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B79" w:rsidRDefault="00FF0343">
      <w:bookmarkStart w:id="0" w:name="_GoBack"/>
      <w:bookmarkEnd w:id="0"/>
      <w:r>
        <w:rPr>
          <w:b/>
          <w:sz w:val="28"/>
        </w:rPr>
        <w:t xml:space="preserve">[MS-ES3EX]: </w:t>
      </w:r>
    </w:p>
    <w:p w:rsidR="00533B79" w:rsidRDefault="00FF0343">
      <w:r>
        <w:rPr>
          <w:b/>
          <w:sz w:val="28"/>
        </w:rPr>
        <w:t>Microsoft JScript Extensions to the ECMAScript Language Specification Third Edition</w:t>
      </w:r>
    </w:p>
    <w:p w:rsidR="00533B79" w:rsidRDefault="00533B79">
      <w:pPr>
        <w:pStyle w:val="CoverHR"/>
      </w:pPr>
    </w:p>
    <w:p w:rsidR="00205B85" w:rsidRPr="00893F99" w:rsidRDefault="00FF0343" w:rsidP="00205B85">
      <w:pPr>
        <w:spacing w:line="288" w:lineRule="auto"/>
        <w:textAlignment w:val="top"/>
      </w:pPr>
      <w:r>
        <w:t>Intellectual Property Rights Notice for Open Specifications Documentation</w:t>
      </w:r>
    </w:p>
    <w:p w:rsidR="00205B85" w:rsidRDefault="00FF0343" w:rsidP="00205B85">
      <w:pPr>
        <w:pStyle w:val="ListParagraph"/>
        <w:numPr>
          <w:ilvl w:val="0"/>
          <w:numId w:val="10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FF0343" w:rsidP="00205B85">
      <w:pPr>
        <w:pStyle w:val="ListParagraph"/>
        <w:numPr>
          <w:ilvl w:val="0"/>
          <w:numId w:val="10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FF0343" w:rsidP="00205B85">
      <w:pPr>
        <w:pStyle w:val="ListParagraph"/>
        <w:numPr>
          <w:ilvl w:val="0"/>
          <w:numId w:val="10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FF0343" w:rsidP="00205B85">
      <w:pPr>
        <w:pStyle w:val="ListParagraph"/>
        <w:numPr>
          <w:ilvl w:val="0"/>
          <w:numId w:val="10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FF0343" w:rsidP="00205B85">
      <w:pPr>
        <w:pStyle w:val="ListParagraph"/>
        <w:numPr>
          <w:ilvl w:val="0"/>
          <w:numId w:val="104"/>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FF0343" w:rsidP="00205B85">
      <w:pPr>
        <w:pStyle w:val="ListParagraph"/>
        <w:numPr>
          <w:ilvl w:val="0"/>
          <w:numId w:val="104"/>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FF0343" w:rsidP="00205B85">
      <w:pPr>
        <w:pStyle w:val="ListParagraph"/>
        <w:numPr>
          <w:ilvl w:val="0"/>
          <w:numId w:val="104"/>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FF034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FF0343"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533B79" w:rsidRDefault="00FF0343"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33B79" w:rsidRDefault="00FF034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33B79" w:rsidTr="00533B79">
        <w:trPr>
          <w:cnfStyle w:val="100000000000" w:firstRow="1" w:lastRow="0" w:firstColumn="0" w:lastColumn="0" w:oddVBand="0" w:evenVBand="0" w:oddHBand="0" w:evenHBand="0" w:firstRowFirstColumn="0" w:firstRowLastColumn="0" w:lastRowFirstColumn="0" w:lastRowLastColumn="0"/>
          <w:tblHeader/>
        </w:trPr>
        <w:tc>
          <w:tcPr>
            <w:tcW w:w="0" w:type="auto"/>
          </w:tcPr>
          <w:p w:rsidR="00533B79" w:rsidRDefault="00FF0343">
            <w:pPr>
              <w:pStyle w:val="TableHeaderText"/>
            </w:pPr>
            <w:r>
              <w:t>Date</w:t>
            </w:r>
          </w:p>
        </w:tc>
        <w:tc>
          <w:tcPr>
            <w:tcW w:w="0" w:type="auto"/>
          </w:tcPr>
          <w:p w:rsidR="00533B79" w:rsidRDefault="00FF0343">
            <w:pPr>
              <w:pStyle w:val="TableHeaderText"/>
            </w:pPr>
            <w:r>
              <w:t>Revision History</w:t>
            </w:r>
          </w:p>
        </w:tc>
        <w:tc>
          <w:tcPr>
            <w:tcW w:w="0" w:type="auto"/>
          </w:tcPr>
          <w:p w:rsidR="00533B79" w:rsidRDefault="00FF0343">
            <w:pPr>
              <w:pStyle w:val="TableHeaderText"/>
            </w:pPr>
            <w:r>
              <w:t>Revision Class</w:t>
            </w:r>
          </w:p>
        </w:tc>
        <w:tc>
          <w:tcPr>
            <w:tcW w:w="0" w:type="auto"/>
          </w:tcPr>
          <w:p w:rsidR="00533B79" w:rsidRDefault="00FF0343">
            <w:pPr>
              <w:pStyle w:val="TableHeaderText"/>
            </w:pPr>
            <w:r>
              <w:t>Comments</w:t>
            </w:r>
          </w:p>
        </w:tc>
      </w:tr>
      <w:tr w:rsidR="00533B79" w:rsidTr="00533B79">
        <w:tc>
          <w:tcPr>
            <w:tcW w:w="0" w:type="auto"/>
            <w:vAlign w:val="center"/>
          </w:tcPr>
          <w:p w:rsidR="00533B79" w:rsidRDefault="00FF0343">
            <w:pPr>
              <w:pStyle w:val="TableBodyText"/>
            </w:pPr>
            <w:r>
              <w:t>3/26/2010</w:t>
            </w:r>
          </w:p>
        </w:tc>
        <w:tc>
          <w:tcPr>
            <w:tcW w:w="0" w:type="auto"/>
            <w:vAlign w:val="center"/>
          </w:tcPr>
          <w:p w:rsidR="00533B79" w:rsidRDefault="00FF0343">
            <w:pPr>
              <w:pStyle w:val="TableBodyText"/>
            </w:pPr>
            <w:r>
              <w:t>1.0</w:t>
            </w:r>
          </w:p>
        </w:tc>
        <w:tc>
          <w:tcPr>
            <w:tcW w:w="0" w:type="auto"/>
            <w:vAlign w:val="center"/>
          </w:tcPr>
          <w:p w:rsidR="00533B79" w:rsidRDefault="00FF0343">
            <w:pPr>
              <w:pStyle w:val="TableBodyText"/>
            </w:pPr>
            <w:r>
              <w:t>New</w:t>
            </w:r>
          </w:p>
        </w:tc>
        <w:tc>
          <w:tcPr>
            <w:tcW w:w="0" w:type="auto"/>
            <w:vAlign w:val="center"/>
          </w:tcPr>
          <w:p w:rsidR="00533B79" w:rsidRDefault="00FF0343">
            <w:pPr>
              <w:pStyle w:val="TableBodyText"/>
            </w:pPr>
            <w:r>
              <w:t>Released new document.</w:t>
            </w:r>
          </w:p>
        </w:tc>
      </w:tr>
      <w:tr w:rsidR="00533B79" w:rsidTr="00533B79">
        <w:tc>
          <w:tcPr>
            <w:tcW w:w="0" w:type="auto"/>
            <w:vAlign w:val="center"/>
          </w:tcPr>
          <w:p w:rsidR="00533B79" w:rsidRDefault="00FF0343">
            <w:pPr>
              <w:pStyle w:val="TableBodyText"/>
            </w:pPr>
            <w:r>
              <w:t>4/16/2010</w:t>
            </w:r>
          </w:p>
        </w:tc>
        <w:tc>
          <w:tcPr>
            <w:tcW w:w="0" w:type="auto"/>
            <w:vAlign w:val="center"/>
          </w:tcPr>
          <w:p w:rsidR="00533B79" w:rsidRDefault="00FF0343">
            <w:pPr>
              <w:pStyle w:val="TableBodyText"/>
            </w:pPr>
            <w:r>
              <w:t>1.1</w:t>
            </w:r>
          </w:p>
        </w:tc>
        <w:tc>
          <w:tcPr>
            <w:tcW w:w="0" w:type="auto"/>
            <w:vAlign w:val="center"/>
          </w:tcPr>
          <w:p w:rsidR="00533B79" w:rsidRDefault="00FF0343">
            <w:pPr>
              <w:pStyle w:val="TableBodyText"/>
            </w:pPr>
            <w:r>
              <w:t>Minor</w:t>
            </w:r>
          </w:p>
        </w:tc>
        <w:tc>
          <w:tcPr>
            <w:tcW w:w="0" w:type="auto"/>
            <w:vAlign w:val="center"/>
          </w:tcPr>
          <w:p w:rsidR="00533B79" w:rsidRDefault="00FF0343">
            <w:pPr>
              <w:pStyle w:val="TableBodyText"/>
            </w:pPr>
            <w:r>
              <w:t>Clarified the meaning of the technical content.</w:t>
            </w:r>
          </w:p>
        </w:tc>
      </w:tr>
      <w:tr w:rsidR="00533B79" w:rsidTr="00533B79">
        <w:tc>
          <w:tcPr>
            <w:tcW w:w="0" w:type="auto"/>
            <w:vAlign w:val="center"/>
          </w:tcPr>
          <w:p w:rsidR="00533B79" w:rsidRDefault="00FF0343">
            <w:pPr>
              <w:pStyle w:val="TableBodyText"/>
            </w:pPr>
            <w:r>
              <w:t>5/26/2010</w:t>
            </w:r>
          </w:p>
        </w:tc>
        <w:tc>
          <w:tcPr>
            <w:tcW w:w="0" w:type="auto"/>
            <w:vAlign w:val="center"/>
          </w:tcPr>
          <w:p w:rsidR="00533B79" w:rsidRDefault="00FF0343">
            <w:pPr>
              <w:pStyle w:val="TableBodyText"/>
            </w:pPr>
            <w:r>
              <w:t>1.2</w:t>
            </w:r>
          </w:p>
        </w:tc>
        <w:tc>
          <w:tcPr>
            <w:tcW w:w="0" w:type="auto"/>
            <w:vAlign w:val="center"/>
          </w:tcPr>
          <w:p w:rsidR="00533B79" w:rsidRDefault="00FF0343">
            <w:pPr>
              <w:pStyle w:val="TableBodyText"/>
            </w:pPr>
            <w:r>
              <w:t>None</w:t>
            </w:r>
          </w:p>
        </w:tc>
        <w:tc>
          <w:tcPr>
            <w:tcW w:w="0" w:type="auto"/>
            <w:vAlign w:val="center"/>
          </w:tcPr>
          <w:p w:rsidR="00533B79" w:rsidRDefault="00FF0343">
            <w:pPr>
              <w:pStyle w:val="TableBodyText"/>
            </w:pPr>
            <w:r>
              <w:t>Introduced no new technical or language changes.</w:t>
            </w:r>
          </w:p>
        </w:tc>
      </w:tr>
      <w:tr w:rsidR="00533B79" w:rsidTr="00533B79">
        <w:tc>
          <w:tcPr>
            <w:tcW w:w="0" w:type="auto"/>
            <w:vAlign w:val="center"/>
          </w:tcPr>
          <w:p w:rsidR="00533B79" w:rsidRDefault="00FF0343">
            <w:pPr>
              <w:pStyle w:val="TableBodyText"/>
            </w:pPr>
            <w:r>
              <w:t>9/8/2010</w:t>
            </w:r>
          </w:p>
        </w:tc>
        <w:tc>
          <w:tcPr>
            <w:tcW w:w="0" w:type="auto"/>
            <w:vAlign w:val="center"/>
          </w:tcPr>
          <w:p w:rsidR="00533B79" w:rsidRDefault="00FF0343">
            <w:pPr>
              <w:pStyle w:val="TableBodyText"/>
            </w:pPr>
            <w:r>
              <w:t>1.3</w:t>
            </w:r>
          </w:p>
        </w:tc>
        <w:tc>
          <w:tcPr>
            <w:tcW w:w="0" w:type="auto"/>
            <w:vAlign w:val="center"/>
          </w:tcPr>
          <w:p w:rsidR="00533B79" w:rsidRDefault="00FF0343">
            <w:pPr>
              <w:pStyle w:val="TableBodyText"/>
            </w:pPr>
            <w:r>
              <w:t>Major</w:t>
            </w:r>
          </w:p>
        </w:tc>
        <w:tc>
          <w:tcPr>
            <w:tcW w:w="0" w:type="auto"/>
            <w:vAlign w:val="center"/>
          </w:tcPr>
          <w:p w:rsidR="00533B79" w:rsidRDefault="00FF0343">
            <w:pPr>
              <w:pStyle w:val="TableBodyText"/>
            </w:pPr>
            <w:r>
              <w:t>Significantly changed the technical content.</w:t>
            </w:r>
          </w:p>
        </w:tc>
      </w:tr>
      <w:tr w:rsidR="00533B79" w:rsidTr="00533B79">
        <w:tc>
          <w:tcPr>
            <w:tcW w:w="0" w:type="auto"/>
            <w:vAlign w:val="center"/>
          </w:tcPr>
          <w:p w:rsidR="00533B79" w:rsidRDefault="00FF0343">
            <w:pPr>
              <w:pStyle w:val="TableBodyText"/>
            </w:pPr>
            <w:r>
              <w:t>10/13/2010</w:t>
            </w:r>
          </w:p>
        </w:tc>
        <w:tc>
          <w:tcPr>
            <w:tcW w:w="0" w:type="auto"/>
            <w:vAlign w:val="center"/>
          </w:tcPr>
          <w:p w:rsidR="00533B79" w:rsidRDefault="00FF0343">
            <w:pPr>
              <w:pStyle w:val="TableBodyText"/>
            </w:pPr>
            <w:r>
              <w:t>1.4</w:t>
            </w:r>
          </w:p>
        </w:tc>
        <w:tc>
          <w:tcPr>
            <w:tcW w:w="0" w:type="auto"/>
            <w:vAlign w:val="center"/>
          </w:tcPr>
          <w:p w:rsidR="00533B79" w:rsidRDefault="00FF0343">
            <w:pPr>
              <w:pStyle w:val="TableBodyText"/>
            </w:pPr>
            <w:r>
              <w:t>Minor</w:t>
            </w:r>
          </w:p>
        </w:tc>
        <w:tc>
          <w:tcPr>
            <w:tcW w:w="0" w:type="auto"/>
            <w:vAlign w:val="center"/>
          </w:tcPr>
          <w:p w:rsidR="00533B79" w:rsidRDefault="00FF0343">
            <w:pPr>
              <w:pStyle w:val="TableBodyText"/>
            </w:pPr>
            <w:r>
              <w:t>Clarified the meaning of the technical content.</w:t>
            </w:r>
          </w:p>
        </w:tc>
      </w:tr>
      <w:tr w:rsidR="00533B79" w:rsidTr="00533B79">
        <w:tc>
          <w:tcPr>
            <w:tcW w:w="0" w:type="auto"/>
            <w:vAlign w:val="center"/>
          </w:tcPr>
          <w:p w:rsidR="00533B79" w:rsidRDefault="00FF0343">
            <w:pPr>
              <w:pStyle w:val="TableBodyText"/>
            </w:pPr>
            <w:r>
              <w:t>2/10/2011</w:t>
            </w:r>
          </w:p>
        </w:tc>
        <w:tc>
          <w:tcPr>
            <w:tcW w:w="0" w:type="auto"/>
            <w:vAlign w:val="center"/>
          </w:tcPr>
          <w:p w:rsidR="00533B79" w:rsidRDefault="00FF0343">
            <w:pPr>
              <w:pStyle w:val="TableBodyText"/>
            </w:pPr>
            <w:r>
              <w:t>2.0</w:t>
            </w:r>
          </w:p>
        </w:tc>
        <w:tc>
          <w:tcPr>
            <w:tcW w:w="0" w:type="auto"/>
            <w:vAlign w:val="center"/>
          </w:tcPr>
          <w:p w:rsidR="00533B79" w:rsidRDefault="00FF0343">
            <w:pPr>
              <w:pStyle w:val="TableBodyText"/>
            </w:pPr>
            <w:r>
              <w:t>Minor</w:t>
            </w:r>
          </w:p>
        </w:tc>
        <w:tc>
          <w:tcPr>
            <w:tcW w:w="0" w:type="auto"/>
            <w:vAlign w:val="center"/>
          </w:tcPr>
          <w:p w:rsidR="00533B79" w:rsidRDefault="00FF0343">
            <w:pPr>
              <w:pStyle w:val="TableBodyText"/>
            </w:pPr>
            <w:r>
              <w:t>Clarified the meaning of the technical content.</w:t>
            </w:r>
          </w:p>
        </w:tc>
      </w:tr>
      <w:tr w:rsidR="00533B79" w:rsidTr="00533B79">
        <w:tc>
          <w:tcPr>
            <w:tcW w:w="0" w:type="auto"/>
            <w:vAlign w:val="center"/>
          </w:tcPr>
          <w:p w:rsidR="00533B79" w:rsidRDefault="00FF0343">
            <w:pPr>
              <w:pStyle w:val="TableBodyText"/>
            </w:pPr>
            <w:r>
              <w:t>2/22/2012</w:t>
            </w:r>
          </w:p>
        </w:tc>
        <w:tc>
          <w:tcPr>
            <w:tcW w:w="0" w:type="auto"/>
            <w:vAlign w:val="center"/>
          </w:tcPr>
          <w:p w:rsidR="00533B79" w:rsidRDefault="00FF0343">
            <w:pPr>
              <w:pStyle w:val="TableBodyText"/>
            </w:pPr>
            <w:r>
              <w:t>3.0</w:t>
            </w:r>
          </w:p>
        </w:tc>
        <w:tc>
          <w:tcPr>
            <w:tcW w:w="0" w:type="auto"/>
            <w:vAlign w:val="center"/>
          </w:tcPr>
          <w:p w:rsidR="00533B79" w:rsidRDefault="00FF0343">
            <w:pPr>
              <w:pStyle w:val="TableBodyText"/>
            </w:pPr>
            <w:r>
              <w:t>Major</w:t>
            </w:r>
          </w:p>
        </w:tc>
        <w:tc>
          <w:tcPr>
            <w:tcW w:w="0" w:type="auto"/>
            <w:vAlign w:val="center"/>
          </w:tcPr>
          <w:p w:rsidR="00533B79" w:rsidRDefault="00FF0343">
            <w:pPr>
              <w:pStyle w:val="TableBodyText"/>
            </w:pPr>
            <w:r>
              <w:t>Significantly changed the technical content.</w:t>
            </w:r>
          </w:p>
        </w:tc>
      </w:tr>
      <w:tr w:rsidR="00533B79" w:rsidTr="00533B79">
        <w:tc>
          <w:tcPr>
            <w:tcW w:w="0" w:type="auto"/>
            <w:vAlign w:val="center"/>
          </w:tcPr>
          <w:p w:rsidR="00533B79" w:rsidRDefault="00FF0343">
            <w:pPr>
              <w:pStyle w:val="TableBodyText"/>
            </w:pPr>
            <w:r>
              <w:t>7/25/2012</w:t>
            </w:r>
          </w:p>
        </w:tc>
        <w:tc>
          <w:tcPr>
            <w:tcW w:w="0" w:type="auto"/>
            <w:vAlign w:val="center"/>
          </w:tcPr>
          <w:p w:rsidR="00533B79" w:rsidRDefault="00FF0343">
            <w:pPr>
              <w:pStyle w:val="TableBodyText"/>
            </w:pPr>
            <w:r>
              <w:t>3.1</w:t>
            </w:r>
          </w:p>
        </w:tc>
        <w:tc>
          <w:tcPr>
            <w:tcW w:w="0" w:type="auto"/>
            <w:vAlign w:val="center"/>
          </w:tcPr>
          <w:p w:rsidR="00533B79" w:rsidRDefault="00FF0343">
            <w:pPr>
              <w:pStyle w:val="TableBodyText"/>
            </w:pPr>
            <w:r>
              <w:t>Minor</w:t>
            </w:r>
          </w:p>
        </w:tc>
        <w:tc>
          <w:tcPr>
            <w:tcW w:w="0" w:type="auto"/>
            <w:vAlign w:val="center"/>
          </w:tcPr>
          <w:p w:rsidR="00533B79" w:rsidRDefault="00FF0343">
            <w:pPr>
              <w:pStyle w:val="TableBodyText"/>
            </w:pPr>
            <w:r>
              <w:t>Clarified the meaning of the technical content.</w:t>
            </w:r>
          </w:p>
        </w:tc>
      </w:tr>
      <w:tr w:rsidR="00533B79" w:rsidTr="00533B79">
        <w:tc>
          <w:tcPr>
            <w:tcW w:w="0" w:type="auto"/>
            <w:vAlign w:val="center"/>
          </w:tcPr>
          <w:p w:rsidR="00533B79" w:rsidRDefault="00FF0343">
            <w:pPr>
              <w:pStyle w:val="TableBodyText"/>
            </w:pPr>
            <w:r>
              <w:t>3/31/2014</w:t>
            </w:r>
          </w:p>
        </w:tc>
        <w:tc>
          <w:tcPr>
            <w:tcW w:w="0" w:type="auto"/>
            <w:vAlign w:val="center"/>
          </w:tcPr>
          <w:p w:rsidR="00533B79" w:rsidRDefault="00FF0343">
            <w:pPr>
              <w:pStyle w:val="TableBodyText"/>
            </w:pPr>
            <w:r>
              <w:t>3.1</w:t>
            </w:r>
          </w:p>
        </w:tc>
        <w:tc>
          <w:tcPr>
            <w:tcW w:w="0" w:type="auto"/>
            <w:vAlign w:val="center"/>
          </w:tcPr>
          <w:p w:rsidR="00533B79" w:rsidRDefault="00FF0343">
            <w:pPr>
              <w:pStyle w:val="TableBodyText"/>
            </w:pPr>
            <w:r>
              <w:t>None</w:t>
            </w:r>
          </w:p>
        </w:tc>
        <w:tc>
          <w:tcPr>
            <w:tcW w:w="0" w:type="auto"/>
            <w:vAlign w:val="center"/>
          </w:tcPr>
          <w:p w:rsidR="00533B79" w:rsidRDefault="00FF0343">
            <w:pPr>
              <w:pStyle w:val="TableBodyText"/>
            </w:pPr>
            <w:r>
              <w:t>No changes to the meaning, language, or formatting of the technical content.</w:t>
            </w:r>
          </w:p>
        </w:tc>
      </w:tr>
      <w:tr w:rsidR="00533B79" w:rsidTr="00533B79">
        <w:tc>
          <w:tcPr>
            <w:tcW w:w="0" w:type="auto"/>
            <w:vAlign w:val="center"/>
          </w:tcPr>
          <w:p w:rsidR="00533B79" w:rsidRDefault="00FF0343">
            <w:pPr>
              <w:pStyle w:val="TableBodyText"/>
            </w:pPr>
            <w:r>
              <w:t>1/22/2015</w:t>
            </w:r>
          </w:p>
        </w:tc>
        <w:tc>
          <w:tcPr>
            <w:tcW w:w="0" w:type="auto"/>
            <w:vAlign w:val="center"/>
          </w:tcPr>
          <w:p w:rsidR="00533B79" w:rsidRDefault="00FF0343">
            <w:pPr>
              <w:pStyle w:val="TableBodyText"/>
            </w:pPr>
            <w:r>
              <w:t>4.0</w:t>
            </w:r>
          </w:p>
        </w:tc>
        <w:tc>
          <w:tcPr>
            <w:tcW w:w="0" w:type="auto"/>
            <w:vAlign w:val="center"/>
          </w:tcPr>
          <w:p w:rsidR="00533B79" w:rsidRDefault="00FF0343">
            <w:pPr>
              <w:pStyle w:val="TableBodyText"/>
            </w:pPr>
            <w:r>
              <w:t>Major</w:t>
            </w:r>
          </w:p>
        </w:tc>
        <w:tc>
          <w:tcPr>
            <w:tcW w:w="0" w:type="auto"/>
            <w:vAlign w:val="center"/>
          </w:tcPr>
          <w:p w:rsidR="00533B79" w:rsidRDefault="00FF0343">
            <w:pPr>
              <w:pStyle w:val="TableBodyText"/>
            </w:pPr>
            <w:r>
              <w:t>Updated for new product version.</w:t>
            </w:r>
          </w:p>
        </w:tc>
      </w:tr>
      <w:tr w:rsidR="00533B79" w:rsidTr="00533B79">
        <w:tc>
          <w:tcPr>
            <w:tcW w:w="0" w:type="auto"/>
            <w:vAlign w:val="center"/>
          </w:tcPr>
          <w:p w:rsidR="00533B79" w:rsidRDefault="00FF0343">
            <w:pPr>
              <w:pStyle w:val="TableBodyText"/>
            </w:pPr>
            <w:r>
              <w:t>7/7/2015</w:t>
            </w:r>
          </w:p>
        </w:tc>
        <w:tc>
          <w:tcPr>
            <w:tcW w:w="0" w:type="auto"/>
            <w:vAlign w:val="center"/>
          </w:tcPr>
          <w:p w:rsidR="00533B79" w:rsidRDefault="00FF0343">
            <w:pPr>
              <w:pStyle w:val="TableBodyText"/>
            </w:pPr>
            <w:r>
              <w:t>4.1</w:t>
            </w:r>
          </w:p>
        </w:tc>
        <w:tc>
          <w:tcPr>
            <w:tcW w:w="0" w:type="auto"/>
            <w:vAlign w:val="center"/>
          </w:tcPr>
          <w:p w:rsidR="00533B79" w:rsidRDefault="00FF0343">
            <w:pPr>
              <w:pStyle w:val="TableBodyText"/>
            </w:pPr>
            <w:r>
              <w:t>Minor</w:t>
            </w:r>
          </w:p>
        </w:tc>
        <w:tc>
          <w:tcPr>
            <w:tcW w:w="0" w:type="auto"/>
            <w:vAlign w:val="center"/>
          </w:tcPr>
          <w:p w:rsidR="00533B79" w:rsidRDefault="00FF0343">
            <w:pPr>
              <w:pStyle w:val="TableBodyText"/>
            </w:pPr>
            <w:r>
              <w:t>Clarified the meaning of the technical content.</w:t>
            </w:r>
          </w:p>
        </w:tc>
      </w:tr>
      <w:tr w:rsidR="00533B79" w:rsidTr="00533B79">
        <w:tc>
          <w:tcPr>
            <w:tcW w:w="0" w:type="auto"/>
            <w:vAlign w:val="center"/>
          </w:tcPr>
          <w:p w:rsidR="00533B79" w:rsidRDefault="00FF0343">
            <w:pPr>
              <w:pStyle w:val="TableBodyText"/>
            </w:pPr>
            <w:r>
              <w:t>11/2/2015</w:t>
            </w:r>
          </w:p>
        </w:tc>
        <w:tc>
          <w:tcPr>
            <w:tcW w:w="0" w:type="auto"/>
            <w:vAlign w:val="center"/>
          </w:tcPr>
          <w:p w:rsidR="00533B79" w:rsidRDefault="00FF0343">
            <w:pPr>
              <w:pStyle w:val="TableBodyText"/>
            </w:pPr>
            <w:r>
              <w:t>4.2</w:t>
            </w:r>
          </w:p>
        </w:tc>
        <w:tc>
          <w:tcPr>
            <w:tcW w:w="0" w:type="auto"/>
            <w:vAlign w:val="center"/>
          </w:tcPr>
          <w:p w:rsidR="00533B79" w:rsidRDefault="00FF0343">
            <w:pPr>
              <w:pStyle w:val="TableBodyText"/>
            </w:pPr>
            <w:r>
              <w:t>Minor</w:t>
            </w:r>
          </w:p>
        </w:tc>
        <w:tc>
          <w:tcPr>
            <w:tcW w:w="0" w:type="auto"/>
            <w:vAlign w:val="center"/>
          </w:tcPr>
          <w:p w:rsidR="00533B79" w:rsidRDefault="00FF0343">
            <w:pPr>
              <w:pStyle w:val="TableBodyText"/>
            </w:pPr>
            <w:r>
              <w:t>Clarified the meaning of the technical content.</w:t>
            </w:r>
          </w:p>
        </w:tc>
      </w:tr>
      <w:tr w:rsidR="00533B79" w:rsidTr="00533B79">
        <w:tc>
          <w:tcPr>
            <w:tcW w:w="0" w:type="auto"/>
            <w:vAlign w:val="center"/>
          </w:tcPr>
          <w:p w:rsidR="00533B79" w:rsidRDefault="00FF0343">
            <w:pPr>
              <w:pStyle w:val="TableBodyText"/>
            </w:pPr>
            <w:r>
              <w:t>1/20/2016</w:t>
            </w:r>
          </w:p>
        </w:tc>
        <w:tc>
          <w:tcPr>
            <w:tcW w:w="0" w:type="auto"/>
            <w:vAlign w:val="center"/>
          </w:tcPr>
          <w:p w:rsidR="00533B79" w:rsidRDefault="00FF0343">
            <w:pPr>
              <w:pStyle w:val="TableBodyText"/>
            </w:pPr>
            <w:r>
              <w:t>4.3</w:t>
            </w:r>
          </w:p>
        </w:tc>
        <w:tc>
          <w:tcPr>
            <w:tcW w:w="0" w:type="auto"/>
            <w:vAlign w:val="center"/>
          </w:tcPr>
          <w:p w:rsidR="00533B79" w:rsidRDefault="00FF0343">
            <w:pPr>
              <w:pStyle w:val="TableBodyText"/>
            </w:pPr>
            <w:r>
              <w:t>Minor</w:t>
            </w:r>
          </w:p>
        </w:tc>
        <w:tc>
          <w:tcPr>
            <w:tcW w:w="0" w:type="auto"/>
            <w:vAlign w:val="center"/>
          </w:tcPr>
          <w:p w:rsidR="00533B79" w:rsidRDefault="00FF0343">
            <w:pPr>
              <w:pStyle w:val="TableBodyText"/>
            </w:pPr>
            <w:r>
              <w:t>Clarified the meaning of the technical content.</w:t>
            </w:r>
          </w:p>
        </w:tc>
      </w:tr>
      <w:tr w:rsidR="00533B79" w:rsidTr="00533B79">
        <w:tc>
          <w:tcPr>
            <w:tcW w:w="0" w:type="auto"/>
            <w:vAlign w:val="center"/>
          </w:tcPr>
          <w:p w:rsidR="00533B79" w:rsidRDefault="00FF0343">
            <w:pPr>
              <w:pStyle w:val="TableBodyText"/>
            </w:pPr>
            <w:r>
              <w:t>3/22/2016</w:t>
            </w:r>
          </w:p>
        </w:tc>
        <w:tc>
          <w:tcPr>
            <w:tcW w:w="0" w:type="auto"/>
            <w:vAlign w:val="center"/>
          </w:tcPr>
          <w:p w:rsidR="00533B79" w:rsidRDefault="00FF0343">
            <w:pPr>
              <w:pStyle w:val="TableBodyText"/>
            </w:pPr>
            <w:r>
              <w:t>4.4</w:t>
            </w:r>
          </w:p>
        </w:tc>
        <w:tc>
          <w:tcPr>
            <w:tcW w:w="0" w:type="auto"/>
            <w:vAlign w:val="center"/>
          </w:tcPr>
          <w:p w:rsidR="00533B79" w:rsidRDefault="00FF0343">
            <w:pPr>
              <w:pStyle w:val="TableBodyText"/>
            </w:pPr>
            <w:r>
              <w:t>Minor</w:t>
            </w:r>
          </w:p>
        </w:tc>
        <w:tc>
          <w:tcPr>
            <w:tcW w:w="0" w:type="auto"/>
            <w:vAlign w:val="center"/>
          </w:tcPr>
          <w:p w:rsidR="00533B79" w:rsidRDefault="00FF0343">
            <w:pPr>
              <w:pStyle w:val="TableBodyText"/>
            </w:pPr>
            <w:r>
              <w:t>Clarified the meaning of the technical content.</w:t>
            </w:r>
          </w:p>
        </w:tc>
      </w:tr>
      <w:tr w:rsidR="00533B79" w:rsidTr="00533B79">
        <w:tc>
          <w:tcPr>
            <w:tcW w:w="0" w:type="auto"/>
            <w:vAlign w:val="center"/>
          </w:tcPr>
          <w:p w:rsidR="00533B79" w:rsidRDefault="00FF0343">
            <w:pPr>
              <w:pStyle w:val="TableBodyText"/>
            </w:pPr>
            <w:r>
              <w:t>11/2/2016</w:t>
            </w:r>
          </w:p>
        </w:tc>
        <w:tc>
          <w:tcPr>
            <w:tcW w:w="0" w:type="auto"/>
            <w:vAlign w:val="center"/>
          </w:tcPr>
          <w:p w:rsidR="00533B79" w:rsidRDefault="00FF0343">
            <w:pPr>
              <w:pStyle w:val="TableBodyText"/>
            </w:pPr>
            <w:r>
              <w:t>4.4</w:t>
            </w:r>
          </w:p>
        </w:tc>
        <w:tc>
          <w:tcPr>
            <w:tcW w:w="0" w:type="auto"/>
            <w:vAlign w:val="center"/>
          </w:tcPr>
          <w:p w:rsidR="00533B79" w:rsidRDefault="00FF0343">
            <w:pPr>
              <w:pStyle w:val="TableBodyText"/>
            </w:pPr>
            <w:r>
              <w:t>None</w:t>
            </w:r>
          </w:p>
        </w:tc>
        <w:tc>
          <w:tcPr>
            <w:tcW w:w="0" w:type="auto"/>
            <w:vAlign w:val="center"/>
          </w:tcPr>
          <w:p w:rsidR="00533B79" w:rsidRDefault="00FF0343">
            <w:pPr>
              <w:pStyle w:val="TableBodyText"/>
            </w:pPr>
            <w:r>
              <w:t>No changes to the meaning, language, or formatting of the technical content.</w:t>
            </w:r>
          </w:p>
        </w:tc>
      </w:tr>
      <w:tr w:rsidR="00533B79" w:rsidTr="00533B79">
        <w:tc>
          <w:tcPr>
            <w:tcW w:w="0" w:type="auto"/>
            <w:vAlign w:val="center"/>
          </w:tcPr>
          <w:p w:rsidR="00533B79" w:rsidRDefault="00FF0343">
            <w:pPr>
              <w:pStyle w:val="TableBodyText"/>
            </w:pPr>
            <w:r>
              <w:t>3/14/2017</w:t>
            </w:r>
          </w:p>
        </w:tc>
        <w:tc>
          <w:tcPr>
            <w:tcW w:w="0" w:type="auto"/>
            <w:vAlign w:val="center"/>
          </w:tcPr>
          <w:p w:rsidR="00533B79" w:rsidRDefault="00FF0343">
            <w:pPr>
              <w:pStyle w:val="TableBodyText"/>
            </w:pPr>
            <w:r>
              <w:t>4.4</w:t>
            </w:r>
          </w:p>
        </w:tc>
        <w:tc>
          <w:tcPr>
            <w:tcW w:w="0" w:type="auto"/>
            <w:vAlign w:val="center"/>
          </w:tcPr>
          <w:p w:rsidR="00533B79" w:rsidRDefault="00FF0343">
            <w:pPr>
              <w:pStyle w:val="TableBodyText"/>
            </w:pPr>
            <w:r>
              <w:t>None</w:t>
            </w:r>
          </w:p>
        </w:tc>
        <w:tc>
          <w:tcPr>
            <w:tcW w:w="0" w:type="auto"/>
            <w:vAlign w:val="center"/>
          </w:tcPr>
          <w:p w:rsidR="00533B79" w:rsidRDefault="00FF0343">
            <w:pPr>
              <w:pStyle w:val="TableBodyText"/>
            </w:pPr>
            <w:r>
              <w:t>No changes to the meaning, language, or formatting of the technical content.</w:t>
            </w:r>
          </w:p>
        </w:tc>
      </w:tr>
      <w:tr w:rsidR="00533B79" w:rsidTr="00533B79">
        <w:tc>
          <w:tcPr>
            <w:tcW w:w="0" w:type="auto"/>
            <w:vAlign w:val="center"/>
          </w:tcPr>
          <w:p w:rsidR="00533B79" w:rsidRDefault="00FF0343">
            <w:pPr>
              <w:pStyle w:val="TableBodyText"/>
            </w:pPr>
            <w:r>
              <w:t>10/3/2017</w:t>
            </w:r>
          </w:p>
        </w:tc>
        <w:tc>
          <w:tcPr>
            <w:tcW w:w="0" w:type="auto"/>
            <w:vAlign w:val="center"/>
          </w:tcPr>
          <w:p w:rsidR="00533B79" w:rsidRDefault="00FF0343">
            <w:pPr>
              <w:pStyle w:val="TableBodyText"/>
            </w:pPr>
            <w:r>
              <w:t>4.4</w:t>
            </w:r>
          </w:p>
        </w:tc>
        <w:tc>
          <w:tcPr>
            <w:tcW w:w="0" w:type="auto"/>
            <w:vAlign w:val="center"/>
          </w:tcPr>
          <w:p w:rsidR="00533B79" w:rsidRDefault="00FF0343">
            <w:pPr>
              <w:pStyle w:val="TableBodyText"/>
            </w:pPr>
            <w:r>
              <w:t>None</w:t>
            </w:r>
          </w:p>
        </w:tc>
        <w:tc>
          <w:tcPr>
            <w:tcW w:w="0" w:type="auto"/>
            <w:vAlign w:val="center"/>
          </w:tcPr>
          <w:p w:rsidR="00533B79" w:rsidRDefault="00FF0343">
            <w:pPr>
              <w:pStyle w:val="TableBodyText"/>
            </w:pPr>
            <w:r>
              <w:t>No changes to the meaning, language, or formatting of the tech</w:t>
            </w:r>
            <w:r>
              <w:t>nical content.</w:t>
            </w:r>
          </w:p>
        </w:tc>
      </w:tr>
      <w:tr w:rsidR="00533B79" w:rsidTr="00533B79">
        <w:tc>
          <w:tcPr>
            <w:tcW w:w="0" w:type="auto"/>
            <w:vAlign w:val="center"/>
          </w:tcPr>
          <w:p w:rsidR="00533B79" w:rsidRDefault="00FF0343">
            <w:pPr>
              <w:pStyle w:val="TableBodyText"/>
            </w:pPr>
            <w:r>
              <w:t>2/22/2018</w:t>
            </w:r>
          </w:p>
        </w:tc>
        <w:tc>
          <w:tcPr>
            <w:tcW w:w="0" w:type="auto"/>
            <w:vAlign w:val="center"/>
          </w:tcPr>
          <w:p w:rsidR="00533B79" w:rsidRDefault="00FF0343">
            <w:pPr>
              <w:pStyle w:val="TableBodyText"/>
            </w:pPr>
            <w:r>
              <w:t>4.4</w:t>
            </w:r>
          </w:p>
        </w:tc>
        <w:tc>
          <w:tcPr>
            <w:tcW w:w="0" w:type="auto"/>
            <w:vAlign w:val="center"/>
          </w:tcPr>
          <w:p w:rsidR="00533B79" w:rsidRDefault="00FF0343">
            <w:pPr>
              <w:pStyle w:val="TableBodyText"/>
            </w:pPr>
            <w:r>
              <w:t>None</w:t>
            </w:r>
          </w:p>
        </w:tc>
        <w:tc>
          <w:tcPr>
            <w:tcW w:w="0" w:type="auto"/>
            <w:vAlign w:val="center"/>
          </w:tcPr>
          <w:p w:rsidR="00533B79" w:rsidRDefault="00FF0343">
            <w:pPr>
              <w:pStyle w:val="TableBodyText"/>
            </w:pPr>
            <w:r>
              <w:t>No changes to the meaning, language, or formatting of the technical content.</w:t>
            </w:r>
          </w:p>
        </w:tc>
      </w:tr>
      <w:tr w:rsidR="00533B79" w:rsidTr="00533B79">
        <w:tc>
          <w:tcPr>
            <w:tcW w:w="0" w:type="auto"/>
            <w:vAlign w:val="center"/>
          </w:tcPr>
          <w:p w:rsidR="00533B79" w:rsidRDefault="00FF0343">
            <w:pPr>
              <w:pStyle w:val="TableBodyText"/>
            </w:pPr>
            <w:r>
              <w:t>3/23/2018</w:t>
            </w:r>
          </w:p>
        </w:tc>
        <w:tc>
          <w:tcPr>
            <w:tcW w:w="0" w:type="auto"/>
            <w:vAlign w:val="center"/>
          </w:tcPr>
          <w:p w:rsidR="00533B79" w:rsidRDefault="00FF0343">
            <w:pPr>
              <w:pStyle w:val="TableBodyText"/>
            </w:pPr>
            <w:r>
              <w:t>4.4</w:t>
            </w:r>
          </w:p>
        </w:tc>
        <w:tc>
          <w:tcPr>
            <w:tcW w:w="0" w:type="auto"/>
            <w:vAlign w:val="center"/>
          </w:tcPr>
          <w:p w:rsidR="00533B79" w:rsidRDefault="00FF0343">
            <w:pPr>
              <w:pStyle w:val="TableBodyText"/>
            </w:pPr>
            <w:r>
              <w:t>None</w:t>
            </w:r>
          </w:p>
        </w:tc>
        <w:tc>
          <w:tcPr>
            <w:tcW w:w="0" w:type="auto"/>
            <w:vAlign w:val="center"/>
          </w:tcPr>
          <w:p w:rsidR="00533B79" w:rsidRDefault="00FF0343">
            <w:pPr>
              <w:pStyle w:val="TableBodyText"/>
            </w:pPr>
            <w:r>
              <w:t>No changes to the meaning, language, or formatting of the technical content.</w:t>
            </w:r>
          </w:p>
        </w:tc>
      </w:tr>
      <w:tr w:rsidR="00533B79" w:rsidTr="00533B79">
        <w:tc>
          <w:tcPr>
            <w:tcW w:w="0" w:type="auto"/>
            <w:vAlign w:val="center"/>
          </w:tcPr>
          <w:p w:rsidR="00533B79" w:rsidRDefault="00FF0343">
            <w:pPr>
              <w:pStyle w:val="TableBodyText"/>
            </w:pPr>
            <w:r>
              <w:t>8/28/2018</w:t>
            </w:r>
          </w:p>
        </w:tc>
        <w:tc>
          <w:tcPr>
            <w:tcW w:w="0" w:type="auto"/>
            <w:vAlign w:val="center"/>
          </w:tcPr>
          <w:p w:rsidR="00533B79" w:rsidRDefault="00FF0343">
            <w:pPr>
              <w:pStyle w:val="TableBodyText"/>
            </w:pPr>
            <w:r>
              <w:t>4.4</w:t>
            </w:r>
          </w:p>
        </w:tc>
        <w:tc>
          <w:tcPr>
            <w:tcW w:w="0" w:type="auto"/>
            <w:vAlign w:val="center"/>
          </w:tcPr>
          <w:p w:rsidR="00533B79" w:rsidRDefault="00FF0343">
            <w:pPr>
              <w:pStyle w:val="TableBodyText"/>
            </w:pPr>
            <w:r>
              <w:t>None</w:t>
            </w:r>
          </w:p>
        </w:tc>
        <w:tc>
          <w:tcPr>
            <w:tcW w:w="0" w:type="auto"/>
            <w:vAlign w:val="center"/>
          </w:tcPr>
          <w:p w:rsidR="00533B79" w:rsidRDefault="00FF0343">
            <w:pPr>
              <w:pStyle w:val="TableBodyText"/>
            </w:pPr>
            <w:r>
              <w:t>No changes to the meaning, language, or formatting of the technical content.</w:t>
            </w:r>
          </w:p>
        </w:tc>
      </w:tr>
    </w:tbl>
    <w:p w:rsidR="00533B79" w:rsidRDefault="00FF0343">
      <w:pPr>
        <w:pStyle w:val="TOCHeading"/>
      </w:pPr>
      <w:r>
        <w:lastRenderedPageBreak/>
        <w:t>Table of Contents</w:t>
      </w:r>
    </w:p>
    <w:p w:rsidR="00FF0343" w:rsidRDefault="00FF034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8943" w:history="1">
        <w:r w:rsidRPr="00537386">
          <w:rPr>
            <w:rStyle w:val="Hyperlink"/>
            <w:noProof/>
          </w:rPr>
          <w:t>1</w:t>
        </w:r>
        <w:r>
          <w:rPr>
            <w:rFonts w:asciiTheme="minorHAnsi" w:eastAsiaTheme="minorEastAsia" w:hAnsiTheme="minorHAnsi" w:cstheme="minorBidi"/>
            <w:b w:val="0"/>
            <w:bCs w:val="0"/>
            <w:noProof/>
            <w:sz w:val="22"/>
            <w:szCs w:val="22"/>
          </w:rPr>
          <w:tab/>
        </w:r>
        <w:r w:rsidRPr="00537386">
          <w:rPr>
            <w:rStyle w:val="Hyperlink"/>
            <w:noProof/>
          </w:rPr>
          <w:t>Introduction</w:t>
        </w:r>
        <w:r>
          <w:rPr>
            <w:noProof/>
            <w:webHidden/>
          </w:rPr>
          <w:tab/>
        </w:r>
        <w:r>
          <w:rPr>
            <w:noProof/>
            <w:webHidden/>
          </w:rPr>
          <w:fldChar w:fldCharType="begin"/>
        </w:r>
        <w:r>
          <w:rPr>
            <w:noProof/>
            <w:webHidden/>
          </w:rPr>
          <w:instrText xml:space="preserve"> PAGEREF _Toc522768943 \h </w:instrText>
        </w:r>
        <w:r>
          <w:rPr>
            <w:noProof/>
            <w:webHidden/>
          </w:rPr>
        </w:r>
        <w:r>
          <w:rPr>
            <w:noProof/>
            <w:webHidden/>
          </w:rPr>
          <w:fldChar w:fldCharType="separate"/>
        </w:r>
        <w:r>
          <w:rPr>
            <w:noProof/>
            <w:webHidden/>
          </w:rPr>
          <w:t>6</w:t>
        </w:r>
        <w:r>
          <w:rPr>
            <w:noProof/>
            <w:webHidden/>
          </w:rPr>
          <w:fldChar w:fldCharType="end"/>
        </w:r>
      </w:hyperlink>
    </w:p>
    <w:p w:rsidR="00FF0343" w:rsidRDefault="00FF0343">
      <w:pPr>
        <w:pStyle w:val="TOC2"/>
        <w:rPr>
          <w:rFonts w:asciiTheme="minorHAnsi" w:eastAsiaTheme="minorEastAsia" w:hAnsiTheme="minorHAnsi" w:cstheme="minorBidi"/>
          <w:noProof/>
          <w:sz w:val="22"/>
          <w:szCs w:val="22"/>
        </w:rPr>
      </w:pPr>
      <w:hyperlink w:anchor="_Toc522768944" w:history="1">
        <w:r w:rsidRPr="00537386">
          <w:rPr>
            <w:rStyle w:val="Hyperlink"/>
            <w:noProof/>
          </w:rPr>
          <w:t>1.1</w:t>
        </w:r>
        <w:r>
          <w:rPr>
            <w:rFonts w:asciiTheme="minorHAnsi" w:eastAsiaTheme="minorEastAsia" w:hAnsiTheme="minorHAnsi" w:cstheme="minorBidi"/>
            <w:noProof/>
            <w:sz w:val="22"/>
            <w:szCs w:val="22"/>
          </w:rPr>
          <w:tab/>
        </w:r>
        <w:r w:rsidRPr="00537386">
          <w:rPr>
            <w:rStyle w:val="Hyperlink"/>
            <w:noProof/>
          </w:rPr>
          <w:t>Glossary</w:t>
        </w:r>
        <w:r>
          <w:rPr>
            <w:noProof/>
            <w:webHidden/>
          </w:rPr>
          <w:tab/>
        </w:r>
        <w:r>
          <w:rPr>
            <w:noProof/>
            <w:webHidden/>
          </w:rPr>
          <w:fldChar w:fldCharType="begin"/>
        </w:r>
        <w:r>
          <w:rPr>
            <w:noProof/>
            <w:webHidden/>
          </w:rPr>
          <w:instrText xml:space="preserve"> PAGEREF _Toc522768944 \h </w:instrText>
        </w:r>
        <w:r>
          <w:rPr>
            <w:noProof/>
            <w:webHidden/>
          </w:rPr>
        </w:r>
        <w:r>
          <w:rPr>
            <w:noProof/>
            <w:webHidden/>
          </w:rPr>
          <w:fldChar w:fldCharType="separate"/>
        </w:r>
        <w:r>
          <w:rPr>
            <w:noProof/>
            <w:webHidden/>
          </w:rPr>
          <w:t>6</w:t>
        </w:r>
        <w:r>
          <w:rPr>
            <w:noProof/>
            <w:webHidden/>
          </w:rPr>
          <w:fldChar w:fldCharType="end"/>
        </w:r>
      </w:hyperlink>
    </w:p>
    <w:p w:rsidR="00FF0343" w:rsidRDefault="00FF0343">
      <w:pPr>
        <w:pStyle w:val="TOC2"/>
        <w:rPr>
          <w:rFonts w:asciiTheme="minorHAnsi" w:eastAsiaTheme="minorEastAsia" w:hAnsiTheme="minorHAnsi" w:cstheme="minorBidi"/>
          <w:noProof/>
          <w:sz w:val="22"/>
          <w:szCs w:val="22"/>
        </w:rPr>
      </w:pPr>
      <w:hyperlink w:anchor="_Toc522768945" w:history="1">
        <w:r w:rsidRPr="00537386">
          <w:rPr>
            <w:rStyle w:val="Hyperlink"/>
            <w:noProof/>
          </w:rPr>
          <w:t>1.2</w:t>
        </w:r>
        <w:r>
          <w:rPr>
            <w:rFonts w:asciiTheme="minorHAnsi" w:eastAsiaTheme="minorEastAsia" w:hAnsiTheme="minorHAnsi" w:cstheme="minorBidi"/>
            <w:noProof/>
            <w:sz w:val="22"/>
            <w:szCs w:val="22"/>
          </w:rPr>
          <w:tab/>
        </w:r>
        <w:r w:rsidRPr="00537386">
          <w:rPr>
            <w:rStyle w:val="Hyperlink"/>
            <w:noProof/>
          </w:rPr>
          <w:t>References</w:t>
        </w:r>
        <w:r>
          <w:rPr>
            <w:noProof/>
            <w:webHidden/>
          </w:rPr>
          <w:tab/>
        </w:r>
        <w:r>
          <w:rPr>
            <w:noProof/>
            <w:webHidden/>
          </w:rPr>
          <w:fldChar w:fldCharType="begin"/>
        </w:r>
        <w:r>
          <w:rPr>
            <w:noProof/>
            <w:webHidden/>
          </w:rPr>
          <w:instrText xml:space="preserve"> PAGEREF _Toc522768945 \h </w:instrText>
        </w:r>
        <w:r>
          <w:rPr>
            <w:noProof/>
            <w:webHidden/>
          </w:rPr>
        </w:r>
        <w:r>
          <w:rPr>
            <w:noProof/>
            <w:webHidden/>
          </w:rPr>
          <w:fldChar w:fldCharType="separate"/>
        </w:r>
        <w:r>
          <w:rPr>
            <w:noProof/>
            <w:webHidden/>
          </w:rPr>
          <w:t>6</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46" w:history="1">
        <w:r w:rsidRPr="00537386">
          <w:rPr>
            <w:rStyle w:val="Hyperlink"/>
            <w:noProof/>
          </w:rPr>
          <w:t>1.2.1</w:t>
        </w:r>
        <w:r>
          <w:rPr>
            <w:rFonts w:asciiTheme="minorHAnsi" w:eastAsiaTheme="minorEastAsia" w:hAnsiTheme="minorHAnsi" w:cstheme="minorBidi"/>
            <w:noProof/>
            <w:sz w:val="22"/>
            <w:szCs w:val="22"/>
          </w:rPr>
          <w:tab/>
        </w:r>
        <w:r w:rsidRPr="00537386">
          <w:rPr>
            <w:rStyle w:val="Hyperlink"/>
            <w:noProof/>
          </w:rPr>
          <w:t>Normative References</w:t>
        </w:r>
        <w:r>
          <w:rPr>
            <w:noProof/>
            <w:webHidden/>
          </w:rPr>
          <w:tab/>
        </w:r>
        <w:r>
          <w:rPr>
            <w:noProof/>
            <w:webHidden/>
          </w:rPr>
          <w:fldChar w:fldCharType="begin"/>
        </w:r>
        <w:r>
          <w:rPr>
            <w:noProof/>
            <w:webHidden/>
          </w:rPr>
          <w:instrText xml:space="preserve"> PAGEREF _Toc522768946 \h </w:instrText>
        </w:r>
        <w:r>
          <w:rPr>
            <w:noProof/>
            <w:webHidden/>
          </w:rPr>
        </w:r>
        <w:r>
          <w:rPr>
            <w:noProof/>
            <w:webHidden/>
          </w:rPr>
          <w:fldChar w:fldCharType="separate"/>
        </w:r>
        <w:r>
          <w:rPr>
            <w:noProof/>
            <w:webHidden/>
          </w:rPr>
          <w:t>6</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47" w:history="1">
        <w:r w:rsidRPr="00537386">
          <w:rPr>
            <w:rStyle w:val="Hyperlink"/>
            <w:noProof/>
          </w:rPr>
          <w:t>1.2.2</w:t>
        </w:r>
        <w:r>
          <w:rPr>
            <w:rFonts w:asciiTheme="minorHAnsi" w:eastAsiaTheme="minorEastAsia" w:hAnsiTheme="minorHAnsi" w:cstheme="minorBidi"/>
            <w:noProof/>
            <w:sz w:val="22"/>
            <w:szCs w:val="22"/>
          </w:rPr>
          <w:tab/>
        </w:r>
        <w:r w:rsidRPr="00537386">
          <w:rPr>
            <w:rStyle w:val="Hyperlink"/>
            <w:noProof/>
          </w:rPr>
          <w:t>Informative References</w:t>
        </w:r>
        <w:r>
          <w:rPr>
            <w:noProof/>
            <w:webHidden/>
          </w:rPr>
          <w:tab/>
        </w:r>
        <w:r>
          <w:rPr>
            <w:noProof/>
            <w:webHidden/>
          </w:rPr>
          <w:fldChar w:fldCharType="begin"/>
        </w:r>
        <w:r>
          <w:rPr>
            <w:noProof/>
            <w:webHidden/>
          </w:rPr>
          <w:instrText xml:space="preserve"> PAGEREF _Toc522768947 \h </w:instrText>
        </w:r>
        <w:r>
          <w:rPr>
            <w:noProof/>
            <w:webHidden/>
          </w:rPr>
        </w:r>
        <w:r>
          <w:rPr>
            <w:noProof/>
            <w:webHidden/>
          </w:rPr>
          <w:fldChar w:fldCharType="separate"/>
        </w:r>
        <w:r>
          <w:rPr>
            <w:noProof/>
            <w:webHidden/>
          </w:rPr>
          <w:t>6</w:t>
        </w:r>
        <w:r>
          <w:rPr>
            <w:noProof/>
            <w:webHidden/>
          </w:rPr>
          <w:fldChar w:fldCharType="end"/>
        </w:r>
      </w:hyperlink>
    </w:p>
    <w:p w:rsidR="00FF0343" w:rsidRDefault="00FF0343">
      <w:pPr>
        <w:pStyle w:val="TOC2"/>
        <w:rPr>
          <w:rFonts w:asciiTheme="minorHAnsi" w:eastAsiaTheme="minorEastAsia" w:hAnsiTheme="minorHAnsi" w:cstheme="minorBidi"/>
          <w:noProof/>
          <w:sz w:val="22"/>
          <w:szCs w:val="22"/>
        </w:rPr>
      </w:pPr>
      <w:hyperlink w:anchor="_Toc522768948" w:history="1">
        <w:r w:rsidRPr="00537386">
          <w:rPr>
            <w:rStyle w:val="Hyperlink"/>
            <w:noProof/>
          </w:rPr>
          <w:t>1.3</w:t>
        </w:r>
        <w:r>
          <w:rPr>
            <w:rFonts w:asciiTheme="minorHAnsi" w:eastAsiaTheme="minorEastAsia" w:hAnsiTheme="minorHAnsi" w:cstheme="minorBidi"/>
            <w:noProof/>
            <w:sz w:val="22"/>
            <w:szCs w:val="22"/>
          </w:rPr>
          <w:tab/>
        </w:r>
        <w:r w:rsidRPr="00537386">
          <w:rPr>
            <w:rStyle w:val="Hyperlink"/>
            <w:noProof/>
          </w:rPr>
          <w:t>Extension Overview (Synopsis)</w:t>
        </w:r>
        <w:r>
          <w:rPr>
            <w:noProof/>
            <w:webHidden/>
          </w:rPr>
          <w:tab/>
        </w:r>
        <w:r>
          <w:rPr>
            <w:noProof/>
            <w:webHidden/>
          </w:rPr>
          <w:fldChar w:fldCharType="begin"/>
        </w:r>
        <w:r>
          <w:rPr>
            <w:noProof/>
            <w:webHidden/>
          </w:rPr>
          <w:instrText xml:space="preserve"> PAGEREF _Toc522768948 \h </w:instrText>
        </w:r>
        <w:r>
          <w:rPr>
            <w:noProof/>
            <w:webHidden/>
          </w:rPr>
        </w:r>
        <w:r>
          <w:rPr>
            <w:noProof/>
            <w:webHidden/>
          </w:rPr>
          <w:fldChar w:fldCharType="separate"/>
        </w:r>
        <w:r>
          <w:rPr>
            <w:noProof/>
            <w:webHidden/>
          </w:rPr>
          <w:t>7</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49" w:history="1">
        <w:r w:rsidRPr="00537386">
          <w:rPr>
            <w:rStyle w:val="Hyperlink"/>
            <w:noProof/>
          </w:rPr>
          <w:t>1.3.1</w:t>
        </w:r>
        <w:r>
          <w:rPr>
            <w:rFonts w:asciiTheme="minorHAnsi" w:eastAsiaTheme="minorEastAsia" w:hAnsiTheme="minorHAnsi" w:cstheme="minorBidi"/>
            <w:noProof/>
            <w:sz w:val="22"/>
            <w:szCs w:val="22"/>
          </w:rPr>
          <w:tab/>
        </w:r>
        <w:r w:rsidRPr="00537386">
          <w:rPr>
            <w:rStyle w:val="Hyperlink"/>
            <w:noProof/>
          </w:rPr>
          <w:t>Organization of This Documentation</w:t>
        </w:r>
        <w:r>
          <w:rPr>
            <w:noProof/>
            <w:webHidden/>
          </w:rPr>
          <w:tab/>
        </w:r>
        <w:r>
          <w:rPr>
            <w:noProof/>
            <w:webHidden/>
          </w:rPr>
          <w:fldChar w:fldCharType="begin"/>
        </w:r>
        <w:r>
          <w:rPr>
            <w:noProof/>
            <w:webHidden/>
          </w:rPr>
          <w:instrText xml:space="preserve"> PAGEREF _Toc522768949 \h </w:instrText>
        </w:r>
        <w:r>
          <w:rPr>
            <w:noProof/>
            <w:webHidden/>
          </w:rPr>
        </w:r>
        <w:r>
          <w:rPr>
            <w:noProof/>
            <w:webHidden/>
          </w:rPr>
          <w:fldChar w:fldCharType="separate"/>
        </w:r>
        <w:r>
          <w:rPr>
            <w:noProof/>
            <w:webHidden/>
          </w:rPr>
          <w:t>8</w:t>
        </w:r>
        <w:r>
          <w:rPr>
            <w:noProof/>
            <w:webHidden/>
          </w:rPr>
          <w:fldChar w:fldCharType="end"/>
        </w:r>
      </w:hyperlink>
    </w:p>
    <w:p w:rsidR="00FF0343" w:rsidRDefault="00FF0343">
      <w:pPr>
        <w:pStyle w:val="TOC2"/>
        <w:rPr>
          <w:rFonts w:asciiTheme="minorHAnsi" w:eastAsiaTheme="minorEastAsia" w:hAnsiTheme="minorHAnsi" w:cstheme="minorBidi"/>
          <w:noProof/>
          <w:sz w:val="22"/>
          <w:szCs w:val="22"/>
        </w:rPr>
      </w:pPr>
      <w:hyperlink w:anchor="_Toc522768950" w:history="1">
        <w:r w:rsidRPr="00537386">
          <w:rPr>
            <w:rStyle w:val="Hyperlink"/>
            <w:noProof/>
          </w:rPr>
          <w:t>1.4</w:t>
        </w:r>
        <w:r>
          <w:rPr>
            <w:rFonts w:asciiTheme="minorHAnsi" w:eastAsiaTheme="minorEastAsia" w:hAnsiTheme="minorHAnsi" w:cstheme="minorBidi"/>
            <w:noProof/>
            <w:sz w:val="22"/>
            <w:szCs w:val="22"/>
          </w:rPr>
          <w:tab/>
        </w:r>
        <w:r w:rsidRPr="00537386">
          <w:rPr>
            <w:rStyle w:val="Hyperlink"/>
            <w:noProof/>
          </w:rPr>
          <w:t>Relationship to Standards and Other Extensions</w:t>
        </w:r>
        <w:r>
          <w:rPr>
            <w:noProof/>
            <w:webHidden/>
          </w:rPr>
          <w:tab/>
        </w:r>
        <w:r>
          <w:rPr>
            <w:noProof/>
            <w:webHidden/>
          </w:rPr>
          <w:fldChar w:fldCharType="begin"/>
        </w:r>
        <w:r>
          <w:rPr>
            <w:noProof/>
            <w:webHidden/>
          </w:rPr>
          <w:instrText xml:space="preserve"> PAGEREF _Toc522768950 \h </w:instrText>
        </w:r>
        <w:r>
          <w:rPr>
            <w:noProof/>
            <w:webHidden/>
          </w:rPr>
        </w:r>
        <w:r>
          <w:rPr>
            <w:noProof/>
            <w:webHidden/>
          </w:rPr>
          <w:fldChar w:fldCharType="separate"/>
        </w:r>
        <w:r>
          <w:rPr>
            <w:noProof/>
            <w:webHidden/>
          </w:rPr>
          <w:t>8</w:t>
        </w:r>
        <w:r>
          <w:rPr>
            <w:noProof/>
            <w:webHidden/>
          </w:rPr>
          <w:fldChar w:fldCharType="end"/>
        </w:r>
      </w:hyperlink>
    </w:p>
    <w:p w:rsidR="00FF0343" w:rsidRDefault="00FF0343">
      <w:pPr>
        <w:pStyle w:val="TOC2"/>
        <w:rPr>
          <w:rFonts w:asciiTheme="minorHAnsi" w:eastAsiaTheme="minorEastAsia" w:hAnsiTheme="minorHAnsi" w:cstheme="minorBidi"/>
          <w:noProof/>
          <w:sz w:val="22"/>
          <w:szCs w:val="22"/>
        </w:rPr>
      </w:pPr>
      <w:hyperlink w:anchor="_Toc522768951" w:history="1">
        <w:r w:rsidRPr="00537386">
          <w:rPr>
            <w:rStyle w:val="Hyperlink"/>
            <w:noProof/>
          </w:rPr>
          <w:t>1.5</w:t>
        </w:r>
        <w:r>
          <w:rPr>
            <w:rFonts w:asciiTheme="minorHAnsi" w:eastAsiaTheme="minorEastAsia" w:hAnsiTheme="minorHAnsi" w:cstheme="minorBidi"/>
            <w:noProof/>
            <w:sz w:val="22"/>
            <w:szCs w:val="22"/>
          </w:rPr>
          <w:tab/>
        </w:r>
        <w:r w:rsidRPr="00537386">
          <w:rPr>
            <w:rStyle w:val="Hyperlink"/>
            <w:noProof/>
          </w:rPr>
          <w:t>Applicability Statement</w:t>
        </w:r>
        <w:r>
          <w:rPr>
            <w:noProof/>
            <w:webHidden/>
          </w:rPr>
          <w:tab/>
        </w:r>
        <w:r>
          <w:rPr>
            <w:noProof/>
            <w:webHidden/>
          </w:rPr>
          <w:fldChar w:fldCharType="begin"/>
        </w:r>
        <w:r>
          <w:rPr>
            <w:noProof/>
            <w:webHidden/>
          </w:rPr>
          <w:instrText xml:space="preserve"> PAGEREF _Toc522768951 \h </w:instrText>
        </w:r>
        <w:r>
          <w:rPr>
            <w:noProof/>
            <w:webHidden/>
          </w:rPr>
        </w:r>
        <w:r>
          <w:rPr>
            <w:noProof/>
            <w:webHidden/>
          </w:rPr>
          <w:fldChar w:fldCharType="separate"/>
        </w:r>
        <w:r>
          <w:rPr>
            <w:noProof/>
            <w:webHidden/>
          </w:rPr>
          <w:t>8</w:t>
        </w:r>
        <w:r>
          <w:rPr>
            <w:noProof/>
            <w:webHidden/>
          </w:rPr>
          <w:fldChar w:fldCharType="end"/>
        </w:r>
      </w:hyperlink>
    </w:p>
    <w:p w:rsidR="00FF0343" w:rsidRDefault="00FF0343">
      <w:pPr>
        <w:pStyle w:val="TOC1"/>
        <w:rPr>
          <w:rFonts w:asciiTheme="minorHAnsi" w:eastAsiaTheme="minorEastAsia" w:hAnsiTheme="minorHAnsi" w:cstheme="minorBidi"/>
          <w:b w:val="0"/>
          <w:bCs w:val="0"/>
          <w:noProof/>
          <w:sz w:val="22"/>
          <w:szCs w:val="22"/>
        </w:rPr>
      </w:pPr>
      <w:hyperlink w:anchor="_Toc522768952" w:history="1">
        <w:r w:rsidRPr="00537386">
          <w:rPr>
            <w:rStyle w:val="Hyperlink"/>
            <w:noProof/>
          </w:rPr>
          <w:t>2</w:t>
        </w:r>
        <w:r>
          <w:rPr>
            <w:rFonts w:asciiTheme="minorHAnsi" w:eastAsiaTheme="minorEastAsia" w:hAnsiTheme="minorHAnsi" w:cstheme="minorBidi"/>
            <w:b w:val="0"/>
            <w:bCs w:val="0"/>
            <w:noProof/>
            <w:sz w:val="22"/>
            <w:szCs w:val="22"/>
          </w:rPr>
          <w:tab/>
        </w:r>
        <w:r w:rsidRPr="00537386">
          <w:rPr>
            <w:rStyle w:val="Hyperlink"/>
            <w:noProof/>
          </w:rPr>
          <w:t>Extensions</w:t>
        </w:r>
        <w:r>
          <w:rPr>
            <w:noProof/>
            <w:webHidden/>
          </w:rPr>
          <w:tab/>
        </w:r>
        <w:r>
          <w:rPr>
            <w:noProof/>
            <w:webHidden/>
          </w:rPr>
          <w:fldChar w:fldCharType="begin"/>
        </w:r>
        <w:r>
          <w:rPr>
            <w:noProof/>
            <w:webHidden/>
          </w:rPr>
          <w:instrText xml:space="preserve"> PAGEREF _Toc522768952 \h </w:instrText>
        </w:r>
        <w:r>
          <w:rPr>
            <w:noProof/>
            <w:webHidden/>
          </w:rPr>
        </w:r>
        <w:r>
          <w:rPr>
            <w:noProof/>
            <w:webHidden/>
          </w:rPr>
          <w:fldChar w:fldCharType="separate"/>
        </w:r>
        <w:r>
          <w:rPr>
            <w:noProof/>
            <w:webHidden/>
          </w:rPr>
          <w:t>9</w:t>
        </w:r>
        <w:r>
          <w:rPr>
            <w:noProof/>
            <w:webHidden/>
          </w:rPr>
          <w:fldChar w:fldCharType="end"/>
        </w:r>
      </w:hyperlink>
    </w:p>
    <w:p w:rsidR="00FF0343" w:rsidRDefault="00FF0343">
      <w:pPr>
        <w:pStyle w:val="TOC2"/>
        <w:rPr>
          <w:rFonts w:asciiTheme="minorHAnsi" w:eastAsiaTheme="minorEastAsia" w:hAnsiTheme="minorHAnsi" w:cstheme="minorBidi"/>
          <w:noProof/>
          <w:sz w:val="22"/>
          <w:szCs w:val="22"/>
        </w:rPr>
      </w:pPr>
      <w:hyperlink w:anchor="_Toc522768953" w:history="1">
        <w:r w:rsidRPr="00537386">
          <w:rPr>
            <w:rStyle w:val="Hyperlink"/>
            <w:noProof/>
          </w:rPr>
          <w:t>2.1</w:t>
        </w:r>
        <w:r>
          <w:rPr>
            <w:rFonts w:asciiTheme="minorHAnsi" w:eastAsiaTheme="minorEastAsia" w:hAnsiTheme="minorHAnsi" w:cstheme="minorBidi"/>
            <w:noProof/>
            <w:sz w:val="22"/>
            <w:szCs w:val="22"/>
          </w:rPr>
          <w:tab/>
        </w:r>
        <w:r w:rsidRPr="00537386">
          <w:rPr>
            <w:rStyle w:val="Hyperlink"/>
            <w:noProof/>
          </w:rPr>
          <w:t>Conditional Source Text Processing</w:t>
        </w:r>
        <w:r>
          <w:rPr>
            <w:noProof/>
            <w:webHidden/>
          </w:rPr>
          <w:tab/>
        </w:r>
        <w:r>
          <w:rPr>
            <w:noProof/>
            <w:webHidden/>
          </w:rPr>
          <w:fldChar w:fldCharType="begin"/>
        </w:r>
        <w:r>
          <w:rPr>
            <w:noProof/>
            <w:webHidden/>
          </w:rPr>
          <w:instrText xml:space="preserve"> PAGEREF _Toc522768953 \h </w:instrText>
        </w:r>
        <w:r>
          <w:rPr>
            <w:noProof/>
            <w:webHidden/>
          </w:rPr>
        </w:r>
        <w:r>
          <w:rPr>
            <w:noProof/>
            <w:webHidden/>
          </w:rPr>
          <w:fldChar w:fldCharType="separate"/>
        </w:r>
        <w:r>
          <w:rPr>
            <w:noProof/>
            <w:webHidden/>
          </w:rPr>
          <w:t>9</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54" w:history="1">
        <w:r w:rsidRPr="00537386">
          <w:rPr>
            <w:rStyle w:val="Hyperlink"/>
            <w:noProof/>
          </w:rPr>
          <w:t>2.1.1</w:t>
        </w:r>
        <w:r>
          <w:rPr>
            <w:rFonts w:asciiTheme="minorHAnsi" w:eastAsiaTheme="minorEastAsia" w:hAnsiTheme="minorHAnsi" w:cstheme="minorBidi"/>
            <w:noProof/>
            <w:sz w:val="22"/>
            <w:szCs w:val="22"/>
          </w:rPr>
          <w:tab/>
        </w:r>
        <w:r w:rsidRPr="00537386">
          <w:rPr>
            <w:rStyle w:val="Hyperlink"/>
            <w:noProof/>
          </w:rPr>
          <w:t>Global State</w:t>
        </w:r>
        <w:r>
          <w:rPr>
            <w:noProof/>
            <w:webHidden/>
          </w:rPr>
          <w:tab/>
        </w:r>
        <w:r>
          <w:rPr>
            <w:noProof/>
            <w:webHidden/>
          </w:rPr>
          <w:fldChar w:fldCharType="begin"/>
        </w:r>
        <w:r>
          <w:rPr>
            <w:noProof/>
            <w:webHidden/>
          </w:rPr>
          <w:instrText xml:space="preserve"> PAGEREF _Toc522768954 \h </w:instrText>
        </w:r>
        <w:r>
          <w:rPr>
            <w:noProof/>
            <w:webHidden/>
          </w:rPr>
        </w:r>
        <w:r>
          <w:rPr>
            <w:noProof/>
            <w:webHidden/>
          </w:rPr>
          <w:fldChar w:fldCharType="separate"/>
        </w:r>
        <w:r>
          <w:rPr>
            <w:noProof/>
            <w:webHidden/>
          </w:rPr>
          <w:t>9</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55" w:history="1">
        <w:r w:rsidRPr="00537386">
          <w:rPr>
            <w:rStyle w:val="Hyperlink"/>
            <w:noProof/>
          </w:rPr>
          <w:t>2.1.2</w:t>
        </w:r>
        <w:r>
          <w:rPr>
            <w:rFonts w:asciiTheme="minorHAnsi" w:eastAsiaTheme="minorEastAsia" w:hAnsiTheme="minorHAnsi" w:cstheme="minorBidi"/>
            <w:noProof/>
            <w:sz w:val="22"/>
            <w:szCs w:val="22"/>
          </w:rPr>
          <w:tab/>
        </w:r>
        <w:r w:rsidRPr="00537386">
          <w:rPr>
            <w:rStyle w:val="Hyperlink"/>
            <w:noProof/>
          </w:rPr>
          <w:t>Conditional Processing Algorithm</w:t>
        </w:r>
        <w:r>
          <w:rPr>
            <w:noProof/>
            <w:webHidden/>
          </w:rPr>
          <w:tab/>
        </w:r>
        <w:r>
          <w:rPr>
            <w:noProof/>
            <w:webHidden/>
          </w:rPr>
          <w:fldChar w:fldCharType="begin"/>
        </w:r>
        <w:r>
          <w:rPr>
            <w:noProof/>
            <w:webHidden/>
          </w:rPr>
          <w:instrText xml:space="preserve"> PAGEREF _Toc522768955 \h </w:instrText>
        </w:r>
        <w:r>
          <w:rPr>
            <w:noProof/>
            <w:webHidden/>
          </w:rPr>
        </w:r>
        <w:r>
          <w:rPr>
            <w:noProof/>
            <w:webHidden/>
          </w:rPr>
          <w:fldChar w:fldCharType="separate"/>
        </w:r>
        <w:r>
          <w:rPr>
            <w:noProof/>
            <w:webHidden/>
          </w:rPr>
          <w:t>10</w:t>
        </w:r>
        <w:r>
          <w:rPr>
            <w:noProof/>
            <w:webHidden/>
          </w:rPr>
          <w:fldChar w:fldCharType="end"/>
        </w:r>
      </w:hyperlink>
    </w:p>
    <w:p w:rsidR="00FF0343" w:rsidRDefault="00FF0343">
      <w:pPr>
        <w:pStyle w:val="TOC2"/>
        <w:rPr>
          <w:rFonts w:asciiTheme="minorHAnsi" w:eastAsiaTheme="minorEastAsia" w:hAnsiTheme="minorHAnsi" w:cstheme="minorBidi"/>
          <w:noProof/>
          <w:sz w:val="22"/>
          <w:szCs w:val="22"/>
        </w:rPr>
      </w:pPr>
      <w:hyperlink w:anchor="_Toc522768956" w:history="1">
        <w:r w:rsidRPr="00537386">
          <w:rPr>
            <w:rStyle w:val="Hyperlink"/>
            <w:noProof/>
          </w:rPr>
          <w:t>2.2</w:t>
        </w:r>
        <w:r>
          <w:rPr>
            <w:rFonts w:asciiTheme="minorHAnsi" w:eastAsiaTheme="minorEastAsia" w:hAnsiTheme="minorHAnsi" w:cstheme="minorBidi"/>
            <w:noProof/>
            <w:sz w:val="22"/>
            <w:szCs w:val="22"/>
          </w:rPr>
          <w:tab/>
        </w:r>
        <w:r w:rsidRPr="00537386">
          <w:rPr>
            <w:rStyle w:val="Hyperlink"/>
            <w:noProof/>
          </w:rPr>
          <w:t>Extensions to Types</w:t>
        </w:r>
        <w:r>
          <w:rPr>
            <w:noProof/>
            <w:webHidden/>
          </w:rPr>
          <w:tab/>
        </w:r>
        <w:r>
          <w:rPr>
            <w:noProof/>
            <w:webHidden/>
          </w:rPr>
          <w:fldChar w:fldCharType="begin"/>
        </w:r>
        <w:r>
          <w:rPr>
            <w:noProof/>
            <w:webHidden/>
          </w:rPr>
          <w:instrText xml:space="preserve"> PAGEREF _Toc522768956 \h </w:instrText>
        </w:r>
        <w:r>
          <w:rPr>
            <w:noProof/>
            <w:webHidden/>
          </w:rPr>
        </w:r>
        <w:r>
          <w:rPr>
            <w:noProof/>
            <w:webHidden/>
          </w:rPr>
          <w:fldChar w:fldCharType="separate"/>
        </w:r>
        <w:r>
          <w:rPr>
            <w:noProof/>
            <w:webHidden/>
          </w:rPr>
          <w:t>19</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57" w:history="1">
        <w:r w:rsidRPr="00537386">
          <w:rPr>
            <w:rStyle w:val="Hyperlink"/>
            <w:noProof/>
          </w:rPr>
          <w:t>2.2.1</w:t>
        </w:r>
        <w:r>
          <w:rPr>
            <w:rFonts w:asciiTheme="minorHAnsi" w:eastAsiaTheme="minorEastAsia" w:hAnsiTheme="minorHAnsi" w:cstheme="minorBidi"/>
            <w:noProof/>
            <w:sz w:val="22"/>
            <w:szCs w:val="22"/>
          </w:rPr>
          <w:tab/>
        </w:r>
        <w:r w:rsidRPr="00537386">
          <w:rPr>
            <w:rStyle w:val="Hyperlink"/>
            <w:noProof/>
          </w:rPr>
          <w:t>SafeArray Type</w:t>
        </w:r>
        <w:r>
          <w:rPr>
            <w:noProof/>
            <w:webHidden/>
          </w:rPr>
          <w:tab/>
        </w:r>
        <w:r>
          <w:rPr>
            <w:noProof/>
            <w:webHidden/>
          </w:rPr>
          <w:fldChar w:fldCharType="begin"/>
        </w:r>
        <w:r>
          <w:rPr>
            <w:noProof/>
            <w:webHidden/>
          </w:rPr>
          <w:instrText xml:space="preserve"> PAGEREF _Toc522768957 \h </w:instrText>
        </w:r>
        <w:r>
          <w:rPr>
            <w:noProof/>
            <w:webHidden/>
          </w:rPr>
        </w:r>
        <w:r>
          <w:rPr>
            <w:noProof/>
            <w:webHidden/>
          </w:rPr>
          <w:fldChar w:fldCharType="separate"/>
        </w:r>
        <w:r>
          <w:rPr>
            <w:noProof/>
            <w:webHidden/>
          </w:rPr>
          <w:t>19</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58" w:history="1">
        <w:r w:rsidRPr="00537386">
          <w:rPr>
            <w:rStyle w:val="Hyperlink"/>
            <w:noProof/>
          </w:rPr>
          <w:t>2.2.2</w:t>
        </w:r>
        <w:r>
          <w:rPr>
            <w:rFonts w:asciiTheme="minorHAnsi" w:eastAsiaTheme="minorEastAsia" w:hAnsiTheme="minorHAnsi" w:cstheme="minorBidi"/>
            <w:noProof/>
            <w:sz w:val="22"/>
            <w:szCs w:val="22"/>
          </w:rPr>
          <w:tab/>
        </w:r>
        <w:r w:rsidRPr="00537386">
          <w:rPr>
            <w:rStyle w:val="Hyperlink"/>
            <w:noProof/>
          </w:rPr>
          <w:t>VarDate Type</w:t>
        </w:r>
        <w:r>
          <w:rPr>
            <w:noProof/>
            <w:webHidden/>
          </w:rPr>
          <w:tab/>
        </w:r>
        <w:r>
          <w:rPr>
            <w:noProof/>
            <w:webHidden/>
          </w:rPr>
          <w:fldChar w:fldCharType="begin"/>
        </w:r>
        <w:r>
          <w:rPr>
            <w:noProof/>
            <w:webHidden/>
          </w:rPr>
          <w:instrText xml:space="preserve"> PAGEREF _Toc522768958 \h </w:instrText>
        </w:r>
        <w:r>
          <w:rPr>
            <w:noProof/>
            <w:webHidden/>
          </w:rPr>
        </w:r>
        <w:r>
          <w:rPr>
            <w:noProof/>
            <w:webHidden/>
          </w:rPr>
          <w:fldChar w:fldCharType="separate"/>
        </w:r>
        <w:r>
          <w:rPr>
            <w:noProof/>
            <w:webHidden/>
          </w:rPr>
          <w:t>19</w:t>
        </w:r>
        <w:r>
          <w:rPr>
            <w:noProof/>
            <w:webHidden/>
          </w:rPr>
          <w:fldChar w:fldCharType="end"/>
        </w:r>
      </w:hyperlink>
    </w:p>
    <w:p w:rsidR="00FF0343" w:rsidRDefault="00FF0343">
      <w:pPr>
        <w:pStyle w:val="TOC2"/>
        <w:rPr>
          <w:rFonts w:asciiTheme="minorHAnsi" w:eastAsiaTheme="minorEastAsia" w:hAnsiTheme="minorHAnsi" w:cstheme="minorBidi"/>
          <w:noProof/>
          <w:sz w:val="22"/>
          <w:szCs w:val="22"/>
        </w:rPr>
      </w:pPr>
      <w:hyperlink w:anchor="_Toc522768959" w:history="1">
        <w:r w:rsidRPr="00537386">
          <w:rPr>
            <w:rStyle w:val="Hyperlink"/>
            <w:noProof/>
          </w:rPr>
          <w:t>2.3</w:t>
        </w:r>
        <w:r>
          <w:rPr>
            <w:rFonts w:asciiTheme="minorHAnsi" w:eastAsiaTheme="minorEastAsia" w:hAnsiTheme="minorHAnsi" w:cstheme="minorBidi"/>
            <w:noProof/>
            <w:sz w:val="22"/>
            <w:szCs w:val="22"/>
          </w:rPr>
          <w:tab/>
        </w:r>
        <w:r w:rsidRPr="00537386">
          <w:rPr>
            <w:rStyle w:val="Hyperlink"/>
            <w:noProof/>
          </w:rPr>
          <w:t>Extensions to Statements</w:t>
        </w:r>
        <w:r>
          <w:rPr>
            <w:noProof/>
            <w:webHidden/>
          </w:rPr>
          <w:tab/>
        </w:r>
        <w:r>
          <w:rPr>
            <w:noProof/>
            <w:webHidden/>
          </w:rPr>
          <w:fldChar w:fldCharType="begin"/>
        </w:r>
        <w:r>
          <w:rPr>
            <w:noProof/>
            <w:webHidden/>
          </w:rPr>
          <w:instrText xml:space="preserve"> PAGEREF _Toc522768959 \h </w:instrText>
        </w:r>
        <w:r>
          <w:rPr>
            <w:noProof/>
            <w:webHidden/>
          </w:rPr>
        </w:r>
        <w:r>
          <w:rPr>
            <w:noProof/>
            <w:webHidden/>
          </w:rPr>
          <w:fldChar w:fldCharType="separate"/>
        </w:r>
        <w:r>
          <w:rPr>
            <w:noProof/>
            <w:webHidden/>
          </w:rPr>
          <w:t>19</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60" w:history="1">
        <w:r w:rsidRPr="00537386">
          <w:rPr>
            <w:rStyle w:val="Hyperlink"/>
            <w:noProof/>
          </w:rPr>
          <w:t>2.3.1</w:t>
        </w:r>
        <w:r>
          <w:rPr>
            <w:rFonts w:asciiTheme="minorHAnsi" w:eastAsiaTheme="minorEastAsia" w:hAnsiTheme="minorHAnsi" w:cstheme="minorBidi"/>
            <w:noProof/>
            <w:sz w:val="22"/>
            <w:szCs w:val="22"/>
          </w:rPr>
          <w:tab/>
        </w:r>
        <w:r w:rsidRPr="00537386">
          <w:rPr>
            <w:rStyle w:val="Hyperlink"/>
            <w:noProof/>
          </w:rPr>
          <w:t>debugger Statement</w:t>
        </w:r>
        <w:r>
          <w:rPr>
            <w:noProof/>
            <w:webHidden/>
          </w:rPr>
          <w:tab/>
        </w:r>
        <w:r>
          <w:rPr>
            <w:noProof/>
            <w:webHidden/>
          </w:rPr>
          <w:fldChar w:fldCharType="begin"/>
        </w:r>
        <w:r>
          <w:rPr>
            <w:noProof/>
            <w:webHidden/>
          </w:rPr>
          <w:instrText xml:space="preserve"> PAGEREF _Toc522768960 \h </w:instrText>
        </w:r>
        <w:r>
          <w:rPr>
            <w:noProof/>
            <w:webHidden/>
          </w:rPr>
        </w:r>
        <w:r>
          <w:rPr>
            <w:noProof/>
            <w:webHidden/>
          </w:rPr>
          <w:fldChar w:fldCharType="separate"/>
        </w:r>
        <w:r>
          <w:rPr>
            <w:noProof/>
            <w:webHidden/>
          </w:rPr>
          <w:t>19</w:t>
        </w:r>
        <w:r>
          <w:rPr>
            <w:noProof/>
            <w:webHidden/>
          </w:rPr>
          <w:fldChar w:fldCharType="end"/>
        </w:r>
      </w:hyperlink>
    </w:p>
    <w:p w:rsidR="00FF0343" w:rsidRDefault="00FF0343">
      <w:pPr>
        <w:pStyle w:val="TOC2"/>
        <w:rPr>
          <w:rFonts w:asciiTheme="minorHAnsi" w:eastAsiaTheme="minorEastAsia" w:hAnsiTheme="minorHAnsi" w:cstheme="minorBidi"/>
          <w:noProof/>
          <w:sz w:val="22"/>
          <w:szCs w:val="22"/>
        </w:rPr>
      </w:pPr>
      <w:hyperlink w:anchor="_Toc522768961" w:history="1">
        <w:r w:rsidRPr="00537386">
          <w:rPr>
            <w:rStyle w:val="Hyperlink"/>
            <w:noProof/>
          </w:rPr>
          <w:t>2.4</w:t>
        </w:r>
        <w:r>
          <w:rPr>
            <w:rFonts w:asciiTheme="minorHAnsi" w:eastAsiaTheme="minorEastAsia" w:hAnsiTheme="minorHAnsi" w:cstheme="minorBidi"/>
            <w:noProof/>
            <w:sz w:val="22"/>
            <w:szCs w:val="22"/>
          </w:rPr>
          <w:tab/>
        </w:r>
        <w:r w:rsidRPr="00537386">
          <w:rPr>
            <w:rStyle w:val="Hyperlink"/>
            <w:noProof/>
          </w:rPr>
          <w:t>Extensions to Native ECMAScript Objects</w:t>
        </w:r>
        <w:r>
          <w:rPr>
            <w:noProof/>
            <w:webHidden/>
          </w:rPr>
          <w:tab/>
        </w:r>
        <w:r>
          <w:rPr>
            <w:noProof/>
            <w:webHidden/>
          </w:rPr>
          <w:fldChar w:fldCharType="begin"/>
        </w:r>
        <w:r>
          <w:rPr>
            <w:noProof/>
            <w:webHidden/>
          </w:rPr>
          <w:instrText xml:space="preserve"> PAGEREF _Toc522768961 \h </w:instrText>
        </w:r>
        <w:r>
          <w:rPr>
            <w:noProof/>
            <w:webHidden/>
          </w:rPr>
        </w:r>
        <w:r>
          <w:rPr>
            <w:noProof/>
            <w:webHidden/>
          </w:rPr>
          <w:fldChar w:fldCharType="separate"/>
        </w:r>
        <w:r>
          <w:rPr>
            <w:noProof/>
            <w:webHidden/>
          </w:rPr>
          <w:t>20</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62" w:history="1">
        <w:r w:rsidRPr="00537386">
          <w:rPr>
            <w:rStyle w:val="Hyperlink"/>
            <w:noProof/>
          </w:rPr>
          <w:t>2.4.1</w:t>
        </w:r>
        <w:r>
          <w:rPr>
            <w:rFonts w:asciiTheme="minorHAnsi" w:eastAsiaTheme="minorEastAsia" w:hAnsiTheme="minorHAnsi" w:cstheme="minorBidi"/>
            <w:noProof/>
            <w:sz w:val="22"/>
            <w:szCs w:val="22"/>
          </w:rPr>
          <w:tab/>
        </w:r>
        <w:r w:rsidRPr="00537386">
          <w:rPr>
            <w:rStyle w:val="Hyperlink"/>
            <w:noProof/>
          </w:rPr>
          <w:t>Function Properties of the Global Object</w:t>
        </w:r>
        <w:r>
          <w:rPr>
            <w:noProof/>
            <w:webHidden/>
          </w:rPr>
          <w:tab/>
        </w:r>
        <w:r>
          <w:rPr>
            <w:noProof/>
            <w:webHidden/>
          </w:rPr>
          <w:fldChar w:fldCharType="begin"/>
        </w:r>
        <w:r>
          <w:rPr>
            <w:noProof/>
            <w:webHidden/>
          </w:rPr>
          <w:instrText xml:space="preserve"> PAGEREF _Toc522768962 \h </w:instrText>
        </w:r>
        <w:r>
          <w:rPr>
            <w:noProof/>
            <w:webHidden/>
          </w:rPr>
        </w:r>
        <w:r>
          <w:rPr>
            <w:noProof/>
            <w:webHidden/>
          </w:rPr>
          <w:fldChar w:fldCharType="separate"/>
        </w:r>
        <w:r>
          <w:rPr>
            <w:noProof/>
            <w:webHidden/>
          </w:rPr>
          <w:t>20</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63" w:history="1">
        <w:r w:rsidRPr="00537386">
          <w:rPr>
            <w:rStyle w:val="Hyperlink"/>
            <w:noProof/>
          </w:rPr>
          <w:t>2.4.1.1</w:t>
        </w:r>
        <w:r>
          <w:rPr>
            <w:rFonts w:asciiTheme="minorHAnsi" w:eastAsiaTheme="minorEastAsia" w:hAnsiTheme="minorHAnsi" w:cstheme="minorBidi"/>
            <w:noProof/>
            <w:sz w:val="22"/>
            <w:szCs w:val="22"/>
          </w:rPr>
          <w:tab/>
        </w:r>
        <w:r w:rsidRPr="00537386">
          <w:rPr>
            <w:rStyle w:val="Hyperlink"/>
            <w:noProof/>
          </w:rPr>
          <w:t>ScriptEngine</w:t>
        </w:r>
        <w:r>
          <w:rPr>
            <w:noProof/>
            <w:webHidden/>
          </w:rPr>
          <w:tab/>
        </w:r>
        <w:r>
          <w:rPr>
            <w:noProof/>
            <w:webHidden/>
          </w:rPr>
          <w:fldChar w:fldCharType="begin"/>
        </w:r>
        <w:r>
          <w:rPr>
            <w:noProof/>
            <w:webHidden/>
          </w:rPr>
          <w:instrText xml:space="preserve"> PAGEREF _Toc522768963 \h </w:instrText>
        </w:r>
        <w:r>
          <w:rPr>
            <w:noProof/>
            <w:webHidden/>
          </w:rPr>
        </w:r>
        <w:r>
          <w:rPr>
            <w:noProof/>
            <w:webHidden/>
          </w:rPr>
          <w:fldChar w:fldCharType="separate"/>
        </w:r>
        <w:r>
          <w:rPr>
            <w:noProof/>
            <w:webHidden/>
          </w:rPr>
          <w:t>20</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64" w:history="1">
        <w:r w:rsidRPr="00537386">
          <w:rPr>
            <w:rStyle w:val="Hyperlink"/>
            <w:noProof/>
          </w:rPr>
          <w:t>2.4.1.2</w:t>
        </w:r>
        <w:r>
          <w:rPr>
            <w:rFonts w:asciiTheme="minorHAnsi" w:eastAsiaTheme="minorEastAsia" w:hAnsiTheme="minorHAnsi" w:cstheme="minorBidi"/>
            <w:noProof/>
            <w:sz w:val="22"/>
            <w:szCs w:val="22"/>
          </w:rPr>
          <w:tab/>
        </w:r>
        <w:r w:rsidRPr="00537386">
          <w:rPr>
            <w:rStyle w:val="Hyperlink"/>
            <w:noProof/>
          </w:rPr>
          <w:t>ScriptEngineBuildVersion</w:t>
        </w:r>
        <w:r>
          <w:rPr>
            <w:noProof/>
            <w:webHidden/>
          </w:rPr>
          <w:tab/>
        </w:r>
        <w:r>
          <w:rPr>
            <w:noProof/>
            <w:webHidden/>
          </w:rPr>
          <w:fldChar w:fldCharType="begin"/>
        </w:r>
        <w:r>
          <w:rPr>
            <w:noProof/>
            <w:webHidden/>
          </w:rPr>
          <w:instrText xml:space="preserve"> PAGEREF _Toc522768964 \h </w:instrText>
        </w:r>
        <w:r>
          <w:rPr>
            <w:noProof/>
            <w:webHidden/>
          </w:rPr>
        </w:r>
        <w:r>
          <w:rPr>
            <w:noProof/>
            <w:webHidden/>
          </w:rPr>
          <w:fldChar w:fldCharType="separate"/>
        </w:r>
        <w:r>
          <w:rPr>
            <w:noProof/>
            <w:webHidden/>
          </w:rPr>
          <w:t>20</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65" w:history="1">
        <w:r w:rsidRPr="00537386">
          <w:rPr>
            <w:rStyle w:val="Hyperlink"/>
            <w:noProof/>
          </w:rPr>
          <w:t>2.4.1.3</w:t>
        </w:r>
        <w:r>
          <w:rPr>
            <w:rFonts w:asciiTheme="minorHAnsi" w:eastAsiaTheme="minorEastAsia" w:hAnsiTheme="minorHAnsi" w:cstheme="minorBidi"/>
            <w:noProof/>
            <w:sz w:val="22"/>
            <w:szCs w:val="22"/>
          </w:rPr>
          <w:tab/>
        </w:r>
        <w:r w:rsidRPr="00537386">
          <w:rPr>
            <w:rStyle w:val="Hyperlink"/>
            <w:noProof/>
          </w:rPr>
          <w:t>ScriptEngineMajorVersion</w:t>
        </w:r>
        <w:r>
          <w:rPr>
            <w:noProof/>
            <w:webHidden/>
          </w:rPr>
          <w:tab/>
        </w:r>
        <w:r>
          <w:rPr>
            <w:noProof/>
            <w:webHidden/>
          </w:rPr>
          <w:fldChar w:fldCharType="begin"/>
        </w:r>
        <w:r>
          <w:rPr>
            <w:noProof/>
            <w:webHidden/>
          </w:rPr>
          <w:instrText xml:space="preserve"> PAGEREF _Toc522768965 \h </w:instrText>
        </w:r>
        <w:r>
          <w:rPr>
            <w:noProof/>
            <w:webHidden/>
          </w:rPr>
        </w:r>
        <w:r>
          <w:rPr>
            <w:noProof/>
            <w:webHidden/>
          </w:rPr>
          <w:fldChar w:fldCharType="separate"/>
        </w:r>
        <w:r>
          <w:rPr>
            <w:noProof/>
            <w:webHidden/>
          </w:rPr>
          <w:t>20</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66" w:history="1">
        <w:r w:rsidRPr="00537386">
          <w:rPr>
            <w:rStyle w:val="Hyperlink"/>
            <w:noProof/>
          </w:rPr>
          <w:t>2.4.1.4</w:t>
        </w:r>
        <w:r>
          <w:rPr>
            <w:rFonts w:asciiTheme="minorHAnsi" w:eastAsiaTheme="minorEastAsia" w:hAnsiTheme="minorHAnsi" w:cstheme="minorBidi"/>
            <w:noProof/>
            <w:sz w:val="22"/>
            <w:szCs w:val="22"/>
          </w:rPr>
          <w:tab/>
        </w:r>
        <w:r w:rsidRPr="00537386">
          <w:rPr>
            <w:rStyle w:val="Hyperlink"/>
            <w:noProof/>
          </w:rPr>
          <w:t>ScriptEngineMinorVersion</w:t>
        </w:r>
        <w:r>
          <w:rPr>
            <w:noProof/>
            <w:webHidden/>
          </w:rPr>
          <w:tab/>
        </w:r>
        <w:r>
          <w:rPr>
            <w:noProof/>
            <w:webHidden/>
          </w:rPr>
          <w:fldChar w:fldCharType="begin"/>
        </w:r>
        <w:r>
          <w:rPr>
            <w:noProof/>
            <w:webHidden/>
          </w:rPr>
          <w:instrText xml:space="preserve"> PAGEREF _Toc522768966 \h </w:instrText>
        </w:r>
        <w:r>
          <w:rPr>
            <w:noProof/>
            <w:webHidden/>
          </w:rPr>
        </w:r>
        <w:r>
          <w:rPr>
            <w:noProof/>
            <w:webHidden/>
          </w:rPr>
          <w:fldChar w:fldCharType="separate"/>
        </w:r>
        <w:r>
          <w:rPr>
            <w:noProof/>
            <w:webHidden/>
          </w:rPr>
          <w:t>20</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67" w:history="1">
        <w:r w:rsidRPr="00537386">
          <w:rPr>
            <w:rStyle w:val="Hyperlink"/>
            <w:noProof/>
          </w:rPr>
          <w:t>2.4.1.5</w:t>
        </w:r>
        <w:r>
          <w:rPr>
            <w:rFonts w:asciiTheme="minorHAnsi" w:eastAsiaTheme="minorEastAsia" w:hAnsiTheme="minorHAnsi" w:cstheme="minorBidi"/>
            <w:noProof/>
            <w:sz w:val="22"/>
            <w:szCs w:val="22"/>
          </w:rPr>
          <w:tab/>
        </w:r>
        <w:r w:rsidRPr="00537386">
          <w:rPr>
            <w:rStyle w:val="Hyperlink"/>
            <w:noProof/>
          </w:rPr>
          <w:t>CollectGarbage</w:t>
        </w:r>
        <w:r>
          <w:rPr>
            <w:noProof/>
            <w:webHidden/>
          </w:rPr>
          <w:tab/>
        </w:r>
        <w:r>
          <w:rPr>
            <w:noProof/>
            <w:webHidden/>
          </w:rPr>
          <w:fldChar w:fldCharType="begin"/>
        </w:r>
        <w:r>
          <w:rPr>
            <w:noProof/>
            <w:webHidden/>
          </w:rPr>
          <w:instrText xml:space="preserve"> PAGEREF _Toc522768967 \h </w:instrText>
        </w:r>
        <w:r>
          <w:rPr>
            <w:noProof/>
            <w:webHidden/>
          </w:rPr>
        </w:r>
        <w:r>
          <w:rPr>
            <w:noProof/>
            <w:webHidden/>
          </w:rPr>
          <w:fldChar w:fldCharType="separate"/>
        </w:r>
        <w:r>
          <w:rPr>
            <w:noProof/>
            <w:webHidden/>
          </w:rPr>
          <w:t>20</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68" w:history="1">
        <w:r w:rsidRPr="00537386">
          <w:rPr>
            <w:rStyle w:val="Hyperlink"/>
            <w:noProof/>
          </w:rPr>
          <w:t>2.4.1.6</w:t>
        </w:r>
        <w:r>
          <w:rPr>
            <w:rFonts w:asciiTheme="minorHAnsi" w:eastAsiaTheme="minorEastAsia" w:hAnsiTheme="minorHAnsi" w:cstheme="minorBidi"/>
            <w:noProof/>
            <w:sz w:val="22"/>
            <w:szCs w:val="22"/>
          </w:rPr>
          <w:tab/>
        </w:r>
        <w:r w:rsidRPr="00537386">
          <w:rPr>
            <w:rStyle w:val="Hyperlink"/>
            <w:noProof/>
          </w:rPr>
          <w:t>RuntimeObject</w:t>
        </w:r>
        <w:r>
          <w:rPr>
            <w:noProof/>
            <w:webHidden/>
          </w:rPr>
          <w:tab/>
        </w:r>
        <w:r>
          <w:rPr>
            <w:noProof/>
            <w:webHidden/>
          </w:rPr>
          <w:fldChar w:fldCharType="begin"/>
        </w:r>
        <w:r>
          <w:rPr>
            <w:noProof/>
            <w:webHidden/>
          </w:rPr>
          <w:instrText xml:space="preserve"> PAGEREF _Toc522768968 \h </w:instrText>
        </w:r>
        <w:r>
          <w:rPr>
            <w:noProof/>
            <w:webHidden/>
          </w:rPr>
        </w:r>
        <w:r>
          <w:rPr>
            <w:noProof/>
            <w:webHidden/>
          </w:rPr>
          <w:fldChar w:fldCharType="separate"/>
        </w:r>
        <w:r>
          <w:rPr>
            <w:noProof/>
            <w:webHidden/>
          </w:rPr>
          <w:t>21</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69" w:history="1">
        <w:r w:rsidRPr="00537386">
          <w:rPr>
            <w:rStyle w:val="Hyperlink"/>
            <w:noProof/>
          </w:rPr>
          <w:t>2.4.1.7</w:t>
        </w:r>
        <w:r>
          <w:rPr>
            <w:rFonts w:asciiTheme="minorHAnsi" w:eastAsiaTheme="minorEastAsia" w:hAnsiTheme="minorHAnsi" w:cstheme="minorBidi"/>
            <w:noProof/>
            <w:sz w:val="22"/>
            <w:szCs w:val="22"/>
          </w:rPr>
          <w:tab/>
        </w:r>
        <w:r w:rsidRPr="00537386">
          <w:rPr>
            <w:rStyle w:val="Hyperlink"/>
            <w:noProof/>
          </w:rPr>
          <w:t>GetObject</w:t>
        </w:r>
        <w:r>
          <w:rPr>
            <w:noProof/>
            <w:webHidden/>
          </w:rPr>
          <w:tab/>
        </w:r>
        <w:r>
          <w:rPr>
            <w:noProof/>
            <w:webHidden/>
          </w:rPr>
          <w:fldChar w:fldCharType="begin"/>
        </w:r>
        <w:r>
          <w:rPr>
            <w:noProof/>
            <w:webHidden/>
          </w:rPr>
          <w:instrText xml:space="preserve"> PAGEREF _Toc522768969 \h </w:instrText>
        </w:r>
        <w:r>
          <w:rPr>
            <w:noProof/>
            <w:webHidden/>
          </w:rPr>
        </w:r>
        <w:r>
          <w:rPr>
            <w:noProof/>
            <w:webHidden/>
          </w:rPr>
          <w:fldChar w:fldCharType="separate"/>
        </w:r>
        <w:r>
          <w:rPr>
            <w:noProof/>
            <w:webHidden/>
          </w:rPr>
          <w:t>22</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70" w:history="1">
        <w:r w:rsidRPr="00537386">
          <w:rPr>
            <w:rStyle w:val="Hyperlink"/>
            <w:noProof/>
          </w:rPr>
          <w:t>2.4.2</w:t>
        </w:r>
        <w:r>
          <w:rPr>
            <w:rFonts w:asciiTheme="minorHAnsi" w:eastAsiaTheme="minorEastAsia" w:hAnsiTheme="minorHAnsi" w:cstheme="minorBidi"/>
            <w:noProof/>
            <w:sz w:val="22"/>
            <w:szCs w:val="22"/>
          </w:rPr>
          <w:tab/>
        </w:r>
        <w:r w:rsidRPr="00537386">
          <w:rPr>
            <w:rStyle w:val="Hyperlink"/>
            <w:noProof/>
          </w:rPr>
          <w:t>Constructor Properties of the Global Object</w:t>
        </w:r>
        <w:r>
          <w:rPr>
            <w:noProof/>
            <w:webHidden/>
          </w:rPr>
          <w:tab/>
        </w:r>
        <w:r>
          <w:rPr>
            <w:noProof/>
            <w:webHidden/>
          </w:rPr>
          <w:fldChar w:fldCharType="begin"/>
        </w:r>
        <w:r>
          <w:rPr>
            <w:noProof/>
            <w:webHidden/>
          </w:rPr>
          <w:instrText xml:space="preserve"> PAGEREF _Toc522768970 \h </w:instrText>
        </w:r>
        <w:r>
          <w:rPr>
            <w:noProof/>
            <w:webHidden/>
          </w:rPr>
        </w:r>
        <w:r>
          <w:rPr>
            <w:noProof/>
            <w:webHidden/>
          </w:rPr>
          <w:fldChar w:fldCharType="separate"/>
        </w:r>
        <w:r>
          <w:rPr>
            <w:noProof/>
            <w:webHidden/>
          </w:rPr>
          <w:t>22</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71" w:history="1">
        <w:r w:rsidRPr="00537386">
          <w:rPr>
            <w:rStyle w:val="Hyperlink"/>
            <w:noProof/>
          </w:rPr>
          <w:t>2.4.3</w:t>
        </w:r>
        <w:r>
          <w:rPr>
            <w:rFonts w:asciiTheme="minorHAnsi" w:eastAsiaTheme="minorEastAsia" w:hAnsiTheme="minorHAnsi" w:cstheme="minorBidi"/>
            <w:noProof/>
            <w:sz w:val="22"/>
            <w:szCs w:val="22"/>
          </w:rPr>
          <w:tab/>
        </w:r>
        <w:r w:rsidRPr="00537386">
          <w:rPr>
            <w:rStyle w:val="Hyperlink"/>
            <w:noProof/>
          </w:rPr>
          <w:t>Object Functions in JScript 5.8</w:t>
        </w:r>
        <w:r>
          <w:rPr>
            <w:noProof/>
            <w:webHidden/>
          </w:rPr>
          <w:tab/>
        </w:r>
        <w:r>
          <w:rPr>
            <w:noProof/>
            <w:webHidden/>
          </w:rPr>
          <w:fldChar w:fldCharType="begin"/>
        </w:r>
        <w:r>
          <w:rPr>
            <w:noProof/>
            <w:webHidden/>
          </w:rPr>
          <w:instrText xml:space="preserve"> PAGEREF _Toc522768971 \h </w:instrText>
        </w:r>
        <w:r>
          <w:rPr>
            <w:noProof/>
            <w:webHidden/>
          </w:rPr>
        </w:r>
        <w:r>
          <w:rPr>
            <w:noProof/>
            <w:webHidden/>
          </w:rPr>
          <w:fldChar w:fldCharType="separate"/>
        </w:r>
        <w:r>
          <w:rPr>
            <w:noProof/>
            <w:webHidden/>
          </w:rPr>
          <w:t>23</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72" w:history="1">
        <w:r w:rsidRPr="00537386">
          <w:rPr>
            <w:rStyle w:val="Hyperlink"/>
            <w:noProof/>
          </w:rPr>
          <w:t>2.4.3.1</w:t>
        </w:r>
        <w:r>
          <w:rPr>
            <w:rFonts w:asciiTheme="minorHAnsi" w:eastAsiaTheme="minorEastAsia" w:hAnsiTheme="minorHAnsi" w:cstheme="minorBidi"/>
            <w:noProof/>
            <w:sz w:val="22"/>
            <w:szCs w:val="22"/>
          </w:rPr>
          <w:tab/>
        </w:r>
        <w:r w:rsidRPr="00537386">
          <w:rPr>
            <w:rStyle w:val="Hyperlink"/>
            <w:noProof/>
          </w:rPr>
          <w:t>Object.getOwnPropertyDescriptor (O, P)</w:t>
        </w:r>
        <w:r>
          <w:rPr>
            <w:noProof/>
            <w:webHidden/>
          </w:rPr>
          <w:tab/>
        </w:r>
        <w:r>
          <w:rPr>
            <w:noProof/>
            <w:webHidden/>
          </w:rPr>
          <w:fldChar w:fldCharType="begin"/>
        </w:r>
        <w:r>
          <w:rPr>
            <w:noProof/>
            <w:webHidden/>
          </w:rPr>
          <w:instrText xml:space="preserve"> PAGEREF _Toc522768972 \h </w:instrText>
        </w:r>
        <w:r>
          <w:rPr>
            <w:noProof/>
            <w:webHidden/>
          </w:rPr>
        </w:r>
        <w:r>
          <w:rPr>
            <w:noProof/>
            <w:webHidden/>
          </w:rPr>
          <w:fldChar w:fldCharType="separate"/>
        </w:r>
        <w:r>
          <w:rPr>
            <w:noProof/>
            <w:webHidden/>
          </w:rPr>
          <w:t>23</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73" w:history="1">
        <w:r w:rsidRPr="00537386">
          <w:rPr>
            <w:rStyle w:val="Hyperlink"/>
            <w:noProof/>
          </w:rPr>
          <w:t>2.4.3.2</w:t>
        </w:r>
        <w:r>
          <w:rPr>
            <w:rFonts w:asciiTheme="minorHAnsi" w:eastAsiaTheme="minorEastAsia" w:hAnsiTheme="minorHAnsi" w:cstheme="minorBidi"/>
            <w:noProof/>
            <w:sz w:val="22"/>
            <w:szCs w:val="22"/>
          </w:rPr>
          <w:tab/>
        </w:r>
        <w:r w:rsidRPr="00537386">
          <w:rPr>
            <w:rStyle w:val="Hyperlink"/>
            <w:noProof/>
          </w:rPr>
          <w:t>Object.defineProperty ( O, P, Attributes )</w:t>
        </w:r>
        <w:r>
          <w:rPr>
            <w:noProof/>
            <w:webHidden/>
          </w:rPr>
          <w:tab/>
        </w:r>
        <w:r>
          <w:rPr>
            <w:noProof/>
            <w:webHidden/>
          </w:rPr>
          <w:fldChar w:fldCharType="begin"/>
        </w:r>
        <w:r>
          <w:rPr>
            <w:noProof/>
            <w:webHidden/>
          </w:rPr>
          <w:instrText xml:space="preserve"> PAGEREF _Toc522768973 \h </w:instrText>
        </w:r>
        <w:r>
          <w:rPr>
            <w:noProof/>
            <w:webHidden/>
          </w:rPr>
        </w:r>
        <w:r>
          <w:rPr>
            <w:noProof/>
            <w:webHidden/>
          </w:rPr>
          <w:fldChar w:fldCharType="separate"/>
        </w:r>
        <w:r>
          <w:rPr>
            <w:noProof/>
            <w:webHidden/>
          </w:rPr>
          <w:t>24</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74" w:history="1">
        <w:r w:rsidRPr="00537386">
          <w:rPr>
            <w:rStyle w:val="Hyperlink"/>
            <w:noProof/>
          </w:rPr>
          <w:t>2.4.4</w:t>
        </w:r>
        <w:r>
          <w:rPr>
            <w:rFonts w:asciiTheme="minorHAnsi" w:eastAsiaTheme="minorEastAsia" w:hAnsiTheme="minorHAnsi" w:cstheme="minorBidi"/>
            <w:noProof/>
            <w:sz w:val="22"/>
            <w:szCs w:val="22"/>
          </w:rPr>
          <w:tab/>
        </w:r>
        <w:r w:rsidRPr="00537386">
          <w:rPr>
            <w:rStyle w:val="Hyperlink"/>
            <w:noProof/>
          </w:rPr>
          <w:t>Properties of Function Instances</w:t>
        </w:r>
        <w:r>
          <w:rPr>
            <w:noProof/>
            <w:webHidden/>
          </w:rPr>
          <w:tab/>
        </w:r>
        <w:r>
          <w:rPr>
            <w:noProof/>
            <w:webHidden/>
          </w:rPr>
          <w:fldChar w:fldCharType="begin"/>
        </w:r>
        <w:r>
          <w:rPr>
            <w:noProof/>
            <w:webHidden/>
          </w:rPr>
          <w:instrText xml:space="preserve"> PAGEREF _Toc522768974 \h </w:instrText>
        </w:r>
        <w:r>
          <w:rPr>
            <w:noProof/>
            <w:webHidden/>
          </w:rPr>
        </w:r>
        <w:r>
          <w:rPr>
            <w:noProof/>
            <w:webHidden/>
          </w:rPr>
          <w:fldChar w:fldCharType="separate"/>
        </w:r>
        <w:r>
          <w:rPr>
            <w:noProof/>
            <w:webHidden/>
          </w:rPr>
          <w:t>27</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75" w:history="1">
        <w:r w:rsidRPr="00537386">
          <w:rPr>
            <w:rStyle w:val="Hyperlink"/>
            <w:noProof/>
          </w:rPr>
          <w:t>2.4.4.1</w:t>
        </w:r>
        <w:r>
          <w:rPr>
            <w:rFonts w:asciiTheme="minorHAnsi" w:eastAsiaTheme="minorEastAsia" w:hAnsiTheme="minorHAnsi" w:cstheme="minorBidi"/>
            <w:noProof/>
            <w:sz w:val="22"/>
            <w:szCs w:val="22"/>
          </w:rPr>
          <w:tab/>
        </w:r>
        <w:r w:rsidRPr="00537386">
          <w:rPr>
            <w:rStyle w:val="Hyperlink"/>
            <w:noProof/>
          </w:rPr>
          <w:t>The arguments Property</w:t>
        </w:r>
        <w:r>
          <w:rPr>
            <w:noProof/>
            <w:webHidden/>
          </w:rPr>
          <w:tab/>
        </w:r>
        <w:r>
          <w:rPr>
            <w:noProof/>
            <w:webHidden/>
          </w:rPr>
          <w:fldChar w:fldCharType="begin"/>
        </w:r>
        <w:r>
          <w:rPr>
            <w:noProof/>
            <w:webHidden/>
          </w:rPr>
          <w:instrText xml:space="preserve"> PAGEREF _Toc522768975 \h </w:instrText>
        </w:r>
        <w:r>
          <w:rPr>
            <w:noProof/>
            <w:webHidden/>
          </w:rPr>
        </w:r>
        <w:r>
          <w:rPr>
            <w:noProof/>
            <w:webHidden/>
          </w:rPr>
          <w:fldChar w:fldCharType="separate"/>
        </w:r>
        <w:r>
          <w:rPr>
            <w:noProof/>
            <w:webHidden/>
          </w:rPr>
          <w:t>27</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76" w:history="1">
        <w:r w:rsidRPr="00537386">
          <w:rPr>
            <w:rStyle w:val="Hyperlink"/>
            <w:noProof/>
          </w:rPr>
          <w:t>2.4.4.2</w:t>
        </w:r>
        <w:r>
          <w:rPr>
            <w:rFonts w:asciiTheme="minorHAnsi" w:eastAsiaTheme="minorEastAsia" w:hAnsiTheme="minorHAnsi" w:cstheme="minorBidi"/>
            <w:noProof/>
            <w:sz w:val="22"/>
            <w:szCs w:val="22"/>
          </w:rPr>
          <w:tab/>
        </w:r>
        <w:r w:rsidRPr="00537386">
          <w:rPr>
            <w:rStyle w:val="Hyperlink"/>
            <w:noProof/>
          </w:rPr>
          <w:t>The caller Property</w:t>
        </w:r>
        <w:r>
          <w:rPr>
            <w:noProof/>
            <w:webHidden/>
          </w:rPr>
          <w:tab/>
        </w:r>
        <w:r>
          <w:rPr>
            <w:noProof/>
            <w:webHidden/>
          </w:rPr>
          <w:fldChar w:fldCharType="begin"/>
        </w:r>
        <w:r>
          <w:rPr>
            <w:noProof/>
            <w:webHidden/>
          </w:rPr>
          <w:instrText xml:space="preserve"> PAGEREF _Toc522768976 \h </w:instrText>
        </w:r>
        <w:r>
          <w:rPr>
            <w:noProof/>
            <w:webHidden/>
          </w:rPr>
        </w:r>
        <w:r>
          <w:rPr>
            <w:noProof/>
            <w:webHidden/>
          </w:rPr>
          <w:fldChar w:fldCharType="separate"/>
        </w:r>
        <w:r>
          <w:rPr>
            <w:noProof/>
            <w:webHidden/>
          </w:rPr>
          <w:t>27</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77" w:history="1">
        <w:r w:rsidRPr="00537386">
          <w:rPr>
            <w:rStyle w:val="Hyperlink"/>
            <w:noProof/>
          </w:rPr>
          <w:t>2.4.4.3</w:t>
        </w:r>
        <w:r>
          <w:rPr>
            <w:rFonts w:asciiTheme="minorHAnsi" w:eastAsiaTheme="minorEastAsia" w:hAnsiTheme="minorHAnsi" w:cstheme="minorBidi"/>
            <w:noProof/>
            <w:sz w:val="22"/>
            <w:szCs w:val="22"/>
          </w:rPr>
          <w:tab/>
        </w:r>
        <w:r w:rsidRPr="00537386">
          <w:rPr>
            <w:rStyle w:val="Hyperlink"/>
            <w:noProof/>
          </w:rPr>
          <w:t>The [[Get]] (P) Method of a Function Object</w:t>
        </w:r>
        <w:r>
          <w:rPr>
            <w:noProof/>
            <w:webHidden/>
          </w:rPr>
          <w:tab/>
        </w:r>
        <w:r>
          <w:rPr>
            <w:noProof/>
            <w:webHidden/>
          </w:rPr>
          <w:fldChar w:fldCharType="begin"/>
        </w:r>
        <w:r>
          <w:rPr>
            <w:noProof/>
            <w:webHidden/>
          </w:rPr>
          <w:instrText xml:space="preserve"> PAGEREF _Toc522768977 \h </w:instrText>
        </w:r>
        <w:r>
          <w:rPr>
            <w:noProof/>
            <w:webHidden/>
          </w:rPr>
        </w:r>
        <w:r>
          <w:rPr>
            <w:noProof/>
            <w:webHidden/>
          </w:rPr>
          <w:fldChar w:fldCharType="separate"/>
        </w:r>
        <w:r>
          <w:rPr>
            <w:noProof/>
            <w:webHidden/>
          </w:rPr>
          <w:t>27</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78" w:history="1">
        <w:r w:rsidRPr="00537386">
          <w:rPr>
            <w:rStyle w:val="Hyperlink"/>
            <w:noProof/>
          </w:rPr>
          <w:t>2.4.5</w:t>
        </w:r>
        <w:r>
          <w:rPr>
            <w:rFonts w:asciiTheme="minorHAnsi" w:eastAsiaTheme="minorEastAsia" w:hAnsiTheme="minorHAnsi" w:cstheme="minorBidi"/>
            <w:noProof/>
            <w:sz w:val="22"/>
            <w:szCs w:val="22"/>
          </w:rPr>
          <w:tab/>
        </w:r>
        <w:r w:rsidRPr="00537386">
          <w:rPr>
            <w:rStyle w:val="Hyperlink"/>
            <w:noProof/>
          </w:rPr>
          <w:t>String.prototype HTML Wrapper Properties</w:t>
        </w:r>
        <w:r>
          <w:rPr>
            <w:noProof/>
            <w:webHidden/>
          </w:rPr>
          <w:tab/>
        </w:r>
        <w:r>
          <w:rPr>
            <w:noProof/>
            <w:webHidden/>
          </w:rPr>
          <w:fldChar w:fldCharType="begin"/>
        </w:r>
        <w:r>
          <w:rPr>
            <w:noProof/>
            <w:webHidden/>
          </w:rPr>
          <w:instrText xml:space="preserve"> PAGEREF _Toc522768978 \h </w:instrText>
        </w:r>
        <w:r>
          <w:rPr>
            <w:noProof/>
            <w:webHidden/>
          </w:rPr>
        </w:r>
        <w:r>
          <w:rPr>
            <w:noProof/>
            <w:webHidden/>
          </w:rPr>
          <w:fldChar w:fldCharType="separate"/>
        </w:r>
        <w:r>
          <w:rPr>
            <w:noProof/>
            <w:webHidden/>
          </w:rPr>
          <w:t>28</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79" w:history="1">
        <w:r w:rsidRPr="00537386">
          <w:rPr>
            <w:rStyle w:val="Hyperlink"/>
            <w:noProof/>
          </w:rPr>
          <w:t>2.4.5.1</w:t>
        </w:r>
        <w:r>
          <w:rPr>
            <w:rFonts w:asciiTheme="minorHAnsi" w:eastAsiaTheme="minorEastAsia" w:hAnsiTheme="minorHAnsi" w:cstheme="minorBidi"/>
            <w:noProof/>
            <w:sz w:val="22"/>
            <w:szCs w:val="22"/>
          </w:rPr>
          <w:tab/>
        </w:r>
        <w:r w:rsidRPr="00537386">
          <w:rPr>
            <w:rStyle w:val="Hyperlink"/>
            <w:noProof/>
          </w:rPr>
          <w:t>String.prototype.anchor(name)</w:t>
        </w:r>
        <w:r>
          <w:rPr>
            <w:noProof/>
            <w:webHidden/>
          </w:rPr>
          <w:tab/>
        </w:r>
        <w:r>
          <w:rPr>
            <w:noProof/>
            <w:webHidden/>
          </w:rPr>
          <w:fldChar w:fldCharType="begin"/>
        </w:r>
        <w:r>
          <w:rPr>
            <w:noProof/>
            <w:webHidden/>
          </w:rPr>
          <w:instrText xml:space="preserve"> PAGEREF _Toc522768979 \h </w:instrText>
        </w:r>
        <w:r>
          <w:rPr>
            <w:noProof/>
            <w:webHidden/>
          </w:rPr>
        </w:r>
        <w:r>
          <w:rPr>
            <w:noProof/>
            <w:webHidden/>
          </w:rPr>
          <w:fldChar w:fldCharType="separate"/>
        </w:r>
        <w:r>
          <w:rPr>
            <w:noProof/>
            <w:webHidden/>
          </w:rPr>
          <w:t>28</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0" w:history="1">
        <w:r w:rsidRPr="00537386">
          <w:rPr>
            <w:rStyle w:val="Hyperlink"/>
            <w:noProof/>
          </w:rPr>
          <w:t>2.4.5.2</w:t>
        </w:r>
        <w:r>
          <w:rPr>
            <w:rFonts w:asciiTheme="minorHAnsi" w:eastAsiaTheme="minorEastAsia" w:hAnsiTheme="minorHAnsi" w:cstheme="minorBidi"/>
            <w:noProof/>
            <w:sz w:val="22"/>
            <w:szCs w:val="22"/>
          </w:rPr>
          <w:tab/>
        </w:r>
        <w:r w:rsidRPr="00537386">
          <w:rPr>
            <w:rStyle w:val="Hyperlink"/>
            <w:noProof/>
          </w:rPr>
          <w:t>String.prototype.big( )</w:t>
        </w:r>
        <w:r>
          <w:rPr>
            <w:noProof/>
            <w:webHidden/>
          </w:rPr>
          <w:tab/>
        </w:r>
        <w:r>
          <w:rPr>
            <w:noProof/>
            <w:webHidden/>
          </w:rPr>
          <w:fldChar w:fldCharType="begin"/>
        </w:r>
        <w:r>
          <w:rPr>
            <w:noProof/>
            <w:webHidden/>
          </w:rPr>
          <w:instrText xml:space="preserve"> PAGEREF _Toc522768980 \h </w:instrText>
        </w:r>
        <w:r>
          <w:rPr>
            <w:noProof/>
            <w:webHidden/>
          </w:rPr>
        </w:r>
        <w:r>
          <w:rPr>
            <w:noProof/>
            <w:webHidden/>
          </w:rPr>
          <w:fldChar w:fldCharType="separate"/>
        </w:r>
        <w:r>
          <w:rPr>
            <w:noProof/>
            <w:webHidden/>
          </w:rPr>
          <w:t>28</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1" w:history="1">
        <w:r w:rsidRPr="00537386">
          <w:rPr>
            <w:rStyle w:val="Hyperlink"/>
            <w:noProof/>
          </w:rPr>
          <w:t>2.4.5.3</w:t>
        </w:r>
        <w:r>
          <w:rPr>
            <w:rFonts w:asciiTheme="minorHAnsi" w:eastAsiaTheme="minorEastAsia" w:hAnsiTheme="minorHAnsi" w:cstheme="minorBidi"/>
            <w:noProof/>
            <w:sz w:val="22"/>
            <w:szCs w:val="22"/>
          </w:rPr>
          <w:tab/>
        </w:r>
        <w:r w:rsidRPr="00537386">
          <w:rPr>
            <w:rStyle w:val="Hyperlink"/>
            <w:noProof/>
          </w:rPr>
          <w:t>String.prototype.blink( )</w:t>
        </w:r>
        <w:r>
          <w:rPr>
            <w:noProof/>
            <w:webHidden/>
          </w:rPr>
          <w:tab/>
        </w:r>
        <w:r>
          <w:rPr>
            <w:noProof/>
            <w:webHidden/>
          </w:rPr>
          <w:fldChar w:fldCharType="begin"/>
        </w:r>
        <w:r>
          <w:rPr>
            <w:noProof/>
            <w:webHidden/>
          </w:rPr>
          <w:instrText xml:space="preserve"> PAGEREF _Toc522768981 \h </w:instrText>
        </w:r>
        <w:r>
          <w:rPr>
            <w:noProof/>
            <w:webHidden/>
          </w:rPr>
        </w:r>
        <w:r>
          <w:rPr>
            <w:noProof/>
            <w:webHidden/>
          </w:rPr>
          <w:fldChar w:fldCharType="separate"/>
        </w:r>
        <w:r>
          <w:rPr>
            <w:noProof/>
            <w:webHidden/>
          </w:rPr>
          <w:t>28</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2" w:history="1">
        <w:r w:rsidRPr="00537386">
          <w:rPr>
            <w:rStyle w:val="Hyperlink"/>
            <w:noProof/>
          </w:rPr>
          <w:t>2.4.5.4</w:t>
        </w:r>
        <w:r>
          <w:rPr>
            <w:rFonts w:asciiTheme="minorHAnsi" w:eastAsiaTheme="minorEastAsia" w:hAnsiTheme="minorHAnsi" w:cstheme="minorBidi"/>
            <w:noProof/>
            <w:sz w:val="22"/>
            <w:szCs w:val="22"/>
          </w:rPr>
          <w:tab/>
        </w:r>
        <w:r w:rsidRPr="00537386">
          <w:rPr>
            <w:rStyle w:val="Hyperlink"/>
            <w:noProof/>
          </w:rPr>
          <w:t>String.prototype.bold( )</w:t>
        </w:r>
        <w:r>
          <w:rPr>
            <w:noProof/>
            <w:webHidden/>
          </w:rPr>
          <w:tab/>
        </w:r>
        <w:r>
          <w:rPr>
            <w:noProof/>
            <w:webHidden/>
          </w:rPr>
          <w:fldChar w:fldCharType="begin"/>
        </w:r>
        <w:r>
          <w:rPr>
            <w:noProof/>
            <w:webHidden/>
          </w:rPr>
          <w:instrText xml:space="preserve"> PAGEREF _Toc522768982 \h </w:instrText>
        </w:r>
        <w:r>
          <w:rPr>
            <w:noProof/>
            <w:webHidden/>
          </w:rPr>
        </w:r>
        <w:r>
          <w:rPr>
            <w:noProof/>
            <w:webHidden/>
          </w:rPr>
          <w:fldChar w:fldCharType="separate"/>
        </w:r>
        <w:r>
          <w:rPr>
            <w:noProof/>
            <w:webHidden/>
          </w:rPr>
          <w:t>28</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3" w:history="1">
        <w:r w:rsidRPr="00537386">
          <w:rPr>
            <w:rStyle w:val="Hyperlink"/>
            <w:noProof/>
          </w:rPr>
          <w:t>2.4.5.5</w:t>
        </w:r>
        <w:r>
          <w:rPr>
            <w:rFonts w:asciiTheme="minorHAnsi" w:eastAsiaTheme="minorEastAsia" w:hAnsiTheme="minorHAnsi" w:cstheme="minorBidi"/>
            <w:noProof/>
            <w:sz w:val="22"/>
            <w:szCs w:val="22"/>
          </w:rPr>
          <w:tab/>
        </w:r>
        <w:r w:rsidRPr="00537386">
          <w:rPr>
            <w:rStyle w:val="Hyperlink"/>
            <w:noProof/>
          </w:rPr>
          <w:t>String.prototype.fixed( )</w:t>
        </w:r>
        <w:r>
          <w:rPr>
            <w:noProof/>
            <w:webHidden/>
          </w:rPr>
          <w:tab/>
        </w:r>
        <w:r>
          <w:rPr>
            <w:noProof/>
            <w:webHidden/>
          </w:rPr>
          <w:fldChar w:fldCharType="begin"/>
        </w:r>
        <w:r>
          <w:rPr>
            <w:noProof/>
            <w:webHidden/>
          </w:rPr>
          <w:instrText xml:space="preserve"> PAGEREF _Toc522768983 \h </w:instrText>
        </w:r>
        <w:r>
          <w:rPr>
            <w:noProof/>
            <w:webHidden/>
          </w:rPr>
        </w:r>
        <w:r>
          <w:rPr>
            <w:noProof/>
            <w:webHidden/>
          </w:rPr>
          <w:fldChar w:fldCharType="separate"/>
        </w:r>
        <w:r>
          <w:rPr>
            <w:noProof/>
            <w:webHidden/>
          </w:rPr>
          <w:t>28</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4" w:history="1">
        <w:r w:rsidRPr="00537386">
          <w:rPr>
            <w:rStyle w:val="Hyperlink"/>
            <w:noProof/>
          </w:rPr>
          <w:t>2.4.5.6</w:t>
        </w:r>
        <w:r>
          <w:rPr>
            <w:rFonts w:asciiTheme="minorHAnsi" w:eastAsiaTheme="minorEastAsia" w:hAnsiTheme="minorHAnsi" w:cstheme="minorBidi"/>
            <w:noProof/>
            <w:sz w:val="22"/>
            <w:szCs w:val="22"/>
          </w:rPr>
          <w:tab/>
        </w:r>
        <w:r w:rsidRPr="00537386">
          <w:rPr>
            <w:rStyle w:val="Hyperlink"/>
            <w:noProof/>
          </w:rPr>
          <w:t>String.prototype.fontcolor(color)</w:t>
        </w:r>
        <w:r>
          <w:rPr>
            <w:noProof/>
            <w:webHidden/>
          </w:rPr>
          <w:tab/>
        </w:r>
        <w:r>
          <w:rPr>
            <w:noProof/>
            <w:webHidden/>
          </w:rPr>
          <w:fldChar w:fldCharType="begin"/>
        </w:r>
        <w:r>
          <w:rPr>
            <w:noProof/>
            <w:webHidden/>
          </w:rPr>
          <w:instrText xml:space="preserve"> PAGEREF _Toc522768984 \h </w:instrText>
        </w:r>
        <w:r>
          <w:rPr>
            <w:noProof/>
            <w:webHidden/>
          </w:rPr>
        </w:r>
        <w:r>
          <w:rPr>
            <w:noProof/>
            <w:webHidden/>
          </w:rPr>
          <w:fldChar w:fldCharType="separate"/>
        </w:r>
        <w:r>
          <w:rPr>
            <w:noProof/>
            <w:webHidden/>
          </w:rPr>
          <w:t>29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5" w:history="1">
        <w:r w:rsidRPr="00537386">
          <w:rPr>
            <w:rStyle w:val="Hyperlink"/>
            <w:noProof/>
          </w:rPr>
          <w:t>2.4.5.7</w:t>
        </w:r>
        <w:r>
          <w:rPr>
            <w:rFonts w:asciiTheme="minorHAnsi" w:eastAsiaTheme="minorEastAsia" w:hAnsiTheme="minorHAnsi" w:cstheme="minorBidi"/>
            <w:noProof/>
            <w:sz w:val="22"/>
            <w:szCs w:val="22"/>
          </w:rPr>
          <w:tab/>
        </w:r>
        <w:r w:rsidRPr="00537386">
          <w:rPr>
            <w:rStyle w:val="Hyperlink"/>
            <w:noProof/>
          </w:rPr>
          <w:t>String.prototype.fontsize(size)</w:t>
        </w:r>
        <w:r>
          <w:rPr>
            <w:noProof/>
            <w:webHidden/>
          </w:rPr>
          <w:tab/>
        </w:r>
        <w:r>
          <w:rPr>
            <w:noProof/>
            <w:webHidden/>
          </w:rPr>
          <w:fldChar w:fldCharType="begin"/>
        </w:r>
        <w:r>
          <w:rPr>
            <w:noProof/>
            <w:webHidden/>
          </w:rPr>
          <w:instrText xml:space="preserve"> PAGEREF _Toc522768985 \h </w:instrText>
        </w:r>
        <w:r>
          <w:rPr>
            <w:noProof/>
            <w:webHidden/>
          </w:rPr>
        </w:r>
        <w:r>
          <w:rPr>
            <w:noProof/>
            <w:webHidden/>
          </w:rPr>
          <w:fldChar w:fldCharType="separate"/>
        </w:r>
        <w:r>
          <w:rPr>
            <w:noProof/>
            <w:webHidden/>
          </w:rPr>
          <w:t>29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6" w:history="1">
        <w:r w:rsidRPr="00537386">
          <w:rPr>
            <w:rStyle w:val="Hyperlink"/>
            <w:noProof/>
          </w:rPr>
          <w:t>2.4.5.8</w:t>
        </w:r>
        <w:r>
          <w:rPr>
            <w:rFonts w:asciiTheme="minorHAnsi" w:eastAsiaTheme="minorEastAsia" w:hAnsiTheme="minorHAnsi" w:cstheme="minorBidi"/>
            <w:noProof/>
            <w:sz w:val="22"/>
            <w:szCs w:val="22"/>
          </w:rPr>
          <w:tab/>
        </w:r>
        <w:r w:rsidRPr="00537386">
          <w:rPr>
            <w:rStyle w:val="Hyperlink"/>
            <w:noProof/>
          </w:rPr>
          <w:t>String.prototype.italics( )</w:t>
        </w:r>
        <w:r>
          <w:rPr>
            <w:noProof/>
            <w:webHidden/>
          </w:rPr>
          <w:tab/>
        </w:r>
        <w:r>
          <w:rPr>
            <w:noProof/>
            <w:webHidden/>
          </w:rPr>
          <w:fldChar w:fldCharType="begin"/>
        </w:r>
        <w:r>
          <w:rPr>
            <w:noProof/>
            <w:webHidden/>
          </w:rPr>
          <w:instrText xml:space="preserve"> PAGEREF _Toc522768986 \h </w:instrText>
        </w:r>
        <w:r>
          <w:rPr>
            <w:noProof/>
            <w:webHidden/>
          </w:rPr>
        </w:r>
        <w:r>
          <w:rPr>
            <w:noProof/>
            <w:webHidden/>
          </w:rPr>
          <w:fldChar w:fldCharType="separate"/>
        </w:r>
        <w:r>
          <w:rPr>
            <w:noProof/>
            <w:webHidden/>
          </w:rPr>
          <w:t>29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7" w:history="1">
        <w:r w:rsidRPr="00537386">
          <w:rPr>
            <w:rStyle w:val="Hyperlink"/>
            <w:noProof/>
          </w:rPr>
          <w:t>2.4.5.9</w:t>
        </w:r>
        <w:r>
          <w:rPr>
            <w:rFonts w:asciiTheme="minorHAnsi" w:eastAsiaTheme="minorEastAsia" w:hAnsiTheme="minorHAnsi" w:cstheme="minorBidi"/>
            <w:noProof/>
            <w:sz w:val="22"/>
            <w:szCs w:val="22"/>
          </w:rPr>
          <w:tab/>
        </w:r>
        <w:r w:rsidRPr="00537386">
          <w:rPr>
            <w:rStyle w:val="Hyperlink"/>
            <w:noProof/>
          </w:rPr>
          <w:t>String.prototype.link(url)</w:t>
        </w:r>
        <w:r>
          <w:rPr>
            <w:noProof/>
            <w:webHidden/>
          </w:rPr>
          <w:tab/>
        </w:r>
        <w:r>
          <w:rPr>
            <w:noProof/>
            <w:webHidden/>
          </w:rPr>
          <w:fldChar w:fldCharType="begin"/>
        </w:r>
        <w:r>
          <w:rPr>
            <w:noProof/>
            <w:webHidden/>
          </w:rPr>
          <w:instrText xml:space="preserve"> PAGEREF _Toc522768987 \h </w:instrText>
        </w:r>
        <w:r>
          <w:rPr>
            <w:noProof/>
            <w:webHidden/>
          </w:rPr>
        </w:r>
        <w:r>
          <w:rPr>
            <w:noProof/>
            <w:webHidden/>
          </w:rPr>
          <w:fldChar w:fldCharType="separate"/>
        </w:r>
        <w:r>
          <w:rPr>
            <w:noProof/>
            <w:webHidden/>
          </w:rPr>
          <w:t>29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8" w:history="1">
        <w:r w:rsidRPr="00537386">
          <w:rPr>
            <w:rStyle w:val="Hyperlink"/>
            <w:noProof/>
          </w:rPr>
          <w:t>2.4.5.10</w:t>
        </w:r>
        <w:r>
          <w:rPr>
            <w:rFonts w:asciiTheme="minorHAnsi" w:eastAsiaTheme="minorEastAsia" w:hAnsiTheme="minorHAnsi" w:cstheme="minorBidi"/>
            <w:noProof/>
            <w:sz w:val="22"/>
            <w:szCs w:val="22"/>
          </w:rPr>
          <w:tab/>
        </w:r>
        <w:r w:rsidRPr="00537386">
          <w:rPr>
            <w:rStyle w:val="Hyperlink"/>
            <w:noProof/>
          </w:rPr>
          <w:t>String.prototype.small( )</w:t>
        </w:r>
        <w:r>
          <w:rPr>
            <w:noProof/>
            <w:webHidden/>
          </w:rPr>
          <w:tab/>
        </w:r>
        <w:r>
          <w:rPr>
            <w:noProof/>
            <w:webHidden/>
          </w:rPr>
          <w:fldChar w:fldCharType="begin"/>
        </w:r>
        <w:r>
          <w:rPr>
            <w:noProof/>
            <w:webHidden/>
          </w:rPr>
          <w:instrText xml:space="preserve"> PAGEREF _Toc522768988 \h </w:instrText>
        </w:r>
        <w:r>
          <w:rPr>
            <w:noProof/>
            <w:webHidden/>
          </w:rPr>
        </w:r>
        <w:r>
          <w:rPr>
            <w:noProof/>
            <w:webHidden/>
          </w:rPr>
          <w:fldChar w:fldCharType="separate"/>
        </w:r>
        <w:r>
          <w:rPr>
            <w:noProof/>
            <w:webHidden/>
          </w:rPr>
          <w:t>29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89" w:history="1">
        <w:r w:rsidRPr="00537386">
          <w:rPr>
            <w:rStyle w:val="Hyperlink"/>
            <w:noProof/>
          </w:rPr>
          <w:t>2.4.5.11</w:t>
        </w:r>
        <w:r>
          <w:rPr>
            <w:rFonts w:asciiTheme="minorHAnsi" w:eastAsiaTheme="minorEastAsia" w:hAnsiTheme="minorHAnsi" w:cstheme="minorBidi"/>
            <w:noProof/>
            <w:sz w:val="22"/>
            <w:szCs w:val="22"/>
          </w:rPr>
          <w:tab/>
        </w:r>
        <w:r w:rsidRPr="00537386">
          <w:rPr>
            <w:rStyle w:val="Hyperlink"/>
            <w:noProof/>
          </w:rPr>
          <w:t>String.prototype.strike( )</w:t>
        </w:r>
        <w:r>
          <w:rPr>
            <w:noProof/>
            <w:webHidden/>
          </w:rPr>
          <w:tab/>
        </w:r>
        <w:r>
          <w:rPr>
            <w:noProof/>
            <w:webHidden/>
          </w:rPr>
          <w:fldChar w:fldCharType="begin"/>
        </w:r>
        <w:r>
          <w:rPr>
            <w:noProof/>
            <w:webHidden/>
          </w:rPr>
          <w:instrText xml:space="preserve"> PAGEREF _Toc522768989 \h </w:instrText>
        </w:r>
        <w:r>
          <w:rPr>
            <w:noProof/>
            <w:webHidden/>
          </w:rPr>
        </w:r>
        <w:r>
          <w:rPr>
            <w:noProof/>
            <w:webHidden/>
          </w:rPr>
          <w:fldChar w:fldCharType="separate"/>
        </w:r>
        <w:r>
          <w:rPr>
            <w:noProof/>
            <w:webHidden/>
          </w:rPr>
          <w:t>29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90" w:history="1">
        <w:r w:rsidRPr="00537386">
          <w:rPr>
            <w:rStyle w:val="Hyperlink"/>
            <w:noProof/>
          </w:rPr>
          <w:t>2.4.5.12</w:t>
        </w:r>
        <w:r>
          <w:rPr>
            <w:rFonts w:asciiTheme="minorHAnsi" w:eastAsiaTheme="minorEastAsia" w:hAnsiTheme="minorHAnsi" w:cstheme="minorBidi"/>
            <w:noProof/>
            <w:sz w:val="22"/>
            <w:szCs w:val="22"/>
          </w:rPr>
          <w:tab/>
        </w:r>
        <w:r w:rsidRPr="00537386">
          <w:rPr>
            <w:rStyle w:val="Hyperlink"/>
            <w:noProof/>
          </w:rPr>
          <w:t>String.prototype.sub( )</w:t>
        </w:r>
        <w:r>
          <w:rPr>
            <w:noProof/>
            <w:webHidden/>
          </w:rPr>
          <w:tab/>
        </w:r>
        <w:r>
          <w:rPr>
            <w:noProof/>
            <w:webHidden/>
          </w:rPr>
          <w:fldChar w:fldCharType="begin"/>
        </w:r>
        <w:r>
          <w:rPr>
            <w:noProof/>
            <w:webHidden/>
          </w:rPr>
          <w:instrText xml:space="preserve"> PAGEREF _Toc522768990 \h </w:instrText>
        </w:r>
        <w:r>
          <w:rPr>
            <w:noProof/>
            <w:webHidden/>
          </w:rPr>
        </w:r>
        <w:r>
          <w:rPr>
            <w:noProof/>
            <w:webHidden/>
          </w:rPr>
          <w:fldChar w:fldCharType="separate"/>
        </w:r>
        <w:r>
          <w:rPr>
            <w:noProof/>
            <w:webHidden/>
          </w:rPr>
          <w:t>29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91" w:history="1">
        <w:r w:rsidRPr="00537386">
          <w:rPr>
            <w:rStyle w:val="Hyperlink"/>
            <w:noProof/>
          </w:rPr>
          <w:t>2.4.5.13</w:t>
        </w:r>
        <w:r>
          <w:rPr>
            <w:rFonts w:asciiTheme="minorHAnsi" w:eastAsiaTheme="minorEastAsia" w:hAnsiTheme="minorHAnsi" w:cstheme="minorBidi"/>
            <w:noProof/>
            <w:sz w:val="22"/>
            <w:szCs w:val="22"/>
          </w:rPr>
          <w:tab/>
        </w:r>
        <w:r w:rsidRPr="00537386">
          <w:rPr>
            <w:rStyle w:val="Hyperlink"/>
            <w:noProof/>
          </w:rPr>
          <w:t>String.prototype.sup( )</w:t>
        </w:r>
        <w:r>
          <w:rPr>
            <w:noProof/>
            <w:webHidden/>
          </w:rPr>
          <w:tab/>
        </w:r>
        <w:r>
          <w:rPr>
            <w:noProof/>
            <w:webHidden/>
          </w:rPr>
          <w:fldChar w:fldCharType="begin"/>
        </w:r>
        <w:r>
          <w:rPr>
            <w:noProof/>
            <w:webHidden/>
          </w:rPr>
          <w:instrText xml:space="preserve"> PAGEREF _Toc522768991 \h </w:instrText>
        </w:r>
        <w:r>
          <w:rPr>
            <w:noProof/>
            <w:webHidden/>
          </w:rPr>
        </w:r>
        <w:r>
          <w:rPr>
            <w:noProof/>
            <w:webHidden/>
          </w:rPr>
          <w:fldChar w:fldCharType="separate"/>
        </w:r>
        <w:r>
          <w:rPr>
            <w:noProof/>
            <w:webHidden/>
          </w:rPr>
          <w:t>29</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92" w:history="1">
        <w:r w:rsidRPr="00537386">
          <w:rPr>
            <w:rStyle w:val="Hyperlink"/>
            <w:noProof/>
          </w:rPr>
          <w:t>2.4.6</w:t>
        </w:r>
        <w:r>
          <w:rPr>
            <w:rFonts w:asciiTheme="minorHAnsi" w:eastAsiaTheme="minorEastAsia" w:hAnsiTheme="minorHAnsi" w:cstheme="minorBidi"/>
            <w:noProof/>
            <w:sz w:val="22"/>
            <w:szCs w:val="22"/>
          </w:rPr>
          <w:tab/>
        </w:r>
        <w:r w:rsidRPr="00537386">
          <w:rPr>
            <w:rStyle w:val="Hyperlink"/>
            <w:noProof/>
          </w:rPr>
          <w:t>Date Time String Format for JSON</w:t>
        </w:r>
        <w:r>
          <w:rPr>
            <w:noProof/>
            <w:webHidden/>
          </w:rPr>
          <w:tab/>
        </w:r>
        <w:r>
          <w:rPr>
            <w:noProof/>
            <w:webHidden/>
          </w:rPr>
          <w:fldChar w:fldCharType="begin"/>
        </w:r>
        <w:r>
          <w:rPr>
            <w:noProof/>
            <w:webHidden/>
          </w:rPr>
          <w:instrText xml:space="preserve"> PAGEREF _Toc522768992 \h </w:instrText>
        </w:r>
        <w:r>
          <w:rPr>
            <w:noProof/>
            <w:webHidden/>
          </w:rPr>
        </w:r>
        <w:r>
          <w:rPr>
            <w:noProof/>
            <w:webHidden/>
          </w:rPr>
          <w:fldChar w:fldCharType="separate"/>
        </w:r>
        <w:r>
          <w:rPr>
            <w:noProof/>
            <w:webHidden/>
          </w:rPr>
          <w:t>29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93" w:history="1">
        <w:r w:rsidRPr="00537386">
          <w:rPr>
            <w:rStyle w:val="Hyperlink"/>
            <w:noProof/>
          </w:rPr>
          <w:t>2.4.6.1</w:t>
        </w:r>
        <w:r>
          <w:rPr>
            <w:rFonts w:asciiTheme="minorHAnsi" w:eastAsiaTheme="minorEastAsia" w:hAnsiTheme="minorHAnsi" w:cstheme="minorBidi"/>
            <w:noProof/>
            <w:sz w:val="22"/>
            <w:szCs w:val="22"/>
          </w:rPr>
          <w:tab/>
        </w:r>
        <w:r w:rsidRPr="00537386">
          <w:rPr>
            <w:rStyle w:val="Hyperlink"/>
            <w:noProof/>
          </w:rPr>
          <w:t>Extended Years</w:t>
        </w:r>
        <w:r>
          <w:rPr>
            <w:noProof/>
            <w:webHidden/>
          </w:rPr>
          <w:tab/>
        </w:r>
        <w:r>
          <w:rPr>
            <w:noProof/>
            <w:webHidden/>
          </w:rPr>
          <w:fldChar w:fldCharType="begin"/>
        </w:r>
        <w:r>
          <w:rPr>
            <w:noProof/>
            <w:webHidden/>
          </w:rPr>
          <w:instrText xml:space="preserve"> PAGEREF _Toc522768993 \h </w:instrText>
        </w:r>
        <w:r>
          <w:rPr>
            <w:noProof/>
            <w:webHidden/>
          </w:rPr>
        </w:r>
        <w:r>
          <w:rPr>
            <w:noProof/>
            <w:webHidden/>
          </w:rPr>
          <w:fldChar w:fldCharType="separate"/>
        </w:r>
        <w:r>
          <w:rPr>
            <w:noProof/>
            <w:webHidden/>
          </w:rPr>
          <w:t>30</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94" w:history="1">
        <w:r w:rsidRPr="00537386">
          <w:rPr>
            <w:rStyle w:val="Hyperlink"/>
            <w:noProof/>
          </w:rPr>
          <w:t>2.4.6.2</w:t>
        </w:r>
        <w:r>
          <w:rPr>
            <w:rFonts w:asciiTheme="minorHAnsi" w:eastAsiaTheme="minorEastAsia" w:hAnsiTheme="minorHAnsi" w:cstheme="minorBidi"/>
            <w:noProof/>
            <w:sz w:val="22"/>
            <w:szCs w:val="22"/>
          </w:rPr>
          <w:tab/>
        </w:r>
        <w:r w:rsidRPr="00537386">
          <w:rPr>
            <w:rStyle w:val="Hyperlink"/>
            <w:noProof/>
          </w:rPr>
          <w:t>Date.prototype.getVarDate ( )</w:t>
        </w:r>
        <w:r>
          <w:rPr>
            <w:noProof/>
            <w:webHidden/>
          </w:rPr>
          <w:tab/>
        </w:r>
        <w:r>
          <w:rPr>
            <w:noProof/>
            <w:webHidden/>
          </w:rPr>
          <w:fldChar w:fldCharType="begin"/>
        </w:r>
        <w:r>
          <w:rPr>
            <w:noProof/>
            <w:webHidden/>
          </w:rPr>
          <w:instrText xml:space="preserve"> PAGEREF _Toc522768994 \h </w:instrText>
        </w:r>
        <w:r>
          <w:rPr>
            <w:noProof/>
            <w:webHidden/>
          </w:rPr>
        </w:r>
        <w:r>
          <w:rPr>
            <w:noProof/>
            <w:webHidden/>
          </w:rPr>
          <w:fldChar w:fldCharType="separate"/>
        </w:r>
        <w:r>
          <w:rPr>
            <w:noProof/>
            <w:webHidden/>
          </w:rPr>
          <w:t>31</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95" w:history="1">
        <w:r w:rsidRPr="00537386">
          <w:rPr>
            <w:rStyle w:val="Hyperlink"/>
            <w:noProof/>
          </w:rPr>
          <w:t>2.4.6.3</w:t>
        </w:r>
        <w:r>
          <w:rPr>
            <w:rFonts w:asciiTheme="minorHAnsi" w:eastAsiaTheme="minorEastAsia" w:hAnsiTheme="minorHAnsi" w:cstheme="minorBidi"/>
            <w:noProof/>
            <w:sz w:val="22"/>
            <w:szCs w:val="22"/>
          </w:rPr>
          <w:tab/>
        </w:r>
        <w:r w:rsidRPr="00537386">
          <w:rPr>
            <w:rStyle w:val="Hyperlink"/>
            <w:noProof/>
          </w:rPr>
          <w:t>Date.prototype.toJSON ( )</w:t>
        </w:r>
        <w:r>
          <w:rPr>
            <w:noProof/>
            <w:webHidden/>
          </w:rPr>
          <w:tab/>
        </w:r>
        <w:r>
          <w:rPr>
            <w:noProof/>
            <w:webHidden/>
          </w:rPr>
          <w:fldChar w:fldCharType="begin"/>
        </w:r>
        <w:r>
          <w:rPr>
            <w:noProof/>
            <w:webHidden/>
          </w:rPr>
          <w:instrText xml:space="preserve"> PAGEREF _Toc522768995 \h </w:instrText>
        </w:r>
        <w:r>
          <w:rPr>
            <w:noProof/>
            <w:webHidden/>
          </w:rPr>
        </w:r>
        <w:r>
          <w:rPr>
            <w:noProof/>
            <w:webHidden/>
          </w:rPr>
          <w:fldChar w:fldCharType="separate"/>
        </w:r>
        <w:r>
          <w:rPr>
            <w:noProof/>
            <w:webHidden/>
          </w:rPr>
          <w:t>31</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8996" w:history="1">
        <w:r w:rsidRPr="00537386">
          <w:rPr>
            <w:rStyle w:val="Hyperlink"/>
            <w:noProof/>
          </w:rPr>
          <w:t>2.4.7</w:t>
        </w:r>
        <w:r>
          <w:rPr>
            <w:rFonts w:asciiTheme="minorHAnsi" w:eastAsiaTheme="minorEastAsia" w:hAnsiTheme="minorHAnsi" w:cstheme="minorBidi"/>
            <w:noProof/>
            <w:sz w:val="22"/>
            <w:szCs w:val="22"/>
          </w:rPr>
          <w:tab/>
        </w:r>
        <w:r w:rsidRPr="00537386">
          <w:rPr>
            <w:rStyle w:val="Hyperlink"/>
            <w:noProof/>
          </w:rPr>
          <w:t>Properties of the RegExp Constructor</w:t>
        </w:r>
        <w:r>
          <w:rPr>
            <w:noProof/>
            <w:webHidden/>
          </w:rPr>
          <w:tab/>
        </w:r>
        <w:r>
          <w:rPr>
            <w:noProof/>
            <w:webHidden/>
          </w:rPr>
          <w:fldChar w:fldCharType="begin"/>
        </w:r>
        <w:r>
          <w:rPr>
            <w:noProof/>
            <w:webHidden/>
          </w:rPr>
          <w:instrText xml:space="preserve"> PAGEREF _Toc522768996 \h </w:instrText>
        </w:r>
        <w:r>
          <w:rPr>
            <w:noProof/>
            <w:webHidden/>
          </w:rPr>
        </w:r>
        <w:r>
          <w:rPr>
            <w:noProof/>
            <w:webHidden/>
          </w:rPr>
          <w:fldChar w:fldCharType="separate"/>
        </w:r>
        <w:r>
          <w:rPr>
            <w:noProof/>
            <w:webHidden/>
          </w:rPr>
          <w:t>31</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97" w:history="1">
        <w:r w:rsidRPr="00537386">
          <w:rPr>
            <w:rStyle w:val="Hyperlink"/>
            <w:noProof/>
          </w:rPr>
          <w:t>2.4.7.1</w:t>
        </w:r>
        <w:r>
          <w:rPr>
            <w:rFonts w:asciiTheme="minorHAnsi" w:eastAsiaTheme="minorEastAsia" w:hAnsiTheme="minorHAnsi" w:cstheme="minorBidi"/>
            <w:noProof/>
            <w:sz w:val="22"/>
            <w:szCs w:val="22"/>
          </w:rPr>
          <w:tab/>
        </w:r>
        <w:r w:rsidRPr="00537386">
          <w:rPr>
            <w:rStyle w:val="Hyperlink"/>
            <w:noProof/>
          </w:rPr>
          <w:t>RegExp.index</w:t>
        </w:r>
        <w:r>
          <w:rPr>
            <w:noProof/>
            <w:webHidden/>
          </w:rPr>
          <w:tab/>
        </w:r>
        <w:r>
          <w:rPr>
            <w:noProof/>
            <w:webHidden/>
          </w:rPr>
          <w:fldChar w:fldCharType="begin"/>
        </w:r>
        <w:r>
          <w:rPr>
            <w:noProof/>
            <w:webHidden/>
          </w:rPr>
          <w:instrText xml:space="preserve"> PAGEREF _Toc522768997 \h </w:instrText>
        </w:r>
        <w:r>
          <w:rPr>
            <w:noProof/>
            <w:webHidden/>
          </w:rPr>
        </w:r>
        <w:r>
          <w:rPr>
            <w:noProof/>
            <w:webHidden/>
          </w:rPr>
          <w:fldChar w:fldCharType="separate"/>
        </w:r>
        <w:r>
          <w:rPr>
            <w:noProof/>
            <w:webHidden/>
          </w:rPr>
          <w:t>31</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98" w:history="1">
        <w:r w:rsidRPr="00537386">
          <w:rPr>
            <w:rStyle w:val="Hyperlink"/>
            <w:noProof/>
          </w:rPr>
          <w:t>2.4.7.2</w:t>
        </w:r>
        <w:r>
          <w:rPr>
            <w:rFonts w:asciiTheme="minorHAnsi" w:eastAsiaTheme="minorEastAsia" w:hAnsiTheme="minorHAnsi" w:cstheme="minorBidi"/>
            <w:noProof/>
            <w:sz w:val="22"/>
            <w:szCs w:val="22"/>
          </w:rPr>
          <w:tab/>
        </w:r>
        <w:r w:rsidRPr="00537386">
          <w:rPr>
            <w:rStyle w:val="Hyperlink"/>
            <w:noProof/>
          </w:rPr>
          <w:t>RegExp.input</w:t>
        </w:r>
        <w:r>
          <w:rPr>
            <w:noProof/>
            <w:webHidden/>
          </w:rPr>
          <w:tab/>
        </w:r>
        <w:r>
          <w:rPr>
            <w:noProof/>
            <w:webHidden/>
          </w:rPr>
          <w:fldChar w:fldCharType="begin"/>
        </w:r>
        <w:r>
          <w:rPr>
            <w:noProof/>
            <w:webHidden/>
          </w:rPr>
          <w:instrText xml:space="preserve"> PAGEREF _Toc522768998 \h </w:instrText>
        </w:r>
        <w:r>
          <w:rPr>
            <w:noProof/>
            <w:webHidden/>
          </w:rPr>
        </w:r>
        <w:r>
          <w:rPr>
            <w:noProof/>
            <w:webHidden/>
          </w:rPr>
          <w:fldChar w:fldCharType="separate"/>
        </w:r>
        <w:r>
          <w:rPr>
            <w:noProof/>
            <w:webHidden/>
          </w:rPr>
          <w:t>31</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8999" w:history="1">
        <w:r w:rsidRPr="00537386">
          <w:rPr>
            <w:rStyle w:val="Hyperlink"/>
            <w:noProof/>
          </w:rPr>
          <w:t>2.4.7.3</w:t>
        </w:r>
        <w:r>
          <w:rPr>
            <w:rFonts w:asciiTheme="minorHAnsi" w:eastAsiaTheme="minorEastAsia" w:hAnsiTheme="minorHAnsi" w:cstheme="minorBidi"/>
            <w:noProof/>
            <w:sz w:val="22"/>
            <w:szCs w:val="22"/>
          </w:rPr>
          <w:tab/>
        </w:r>
        <w:r w:rsidRPr="00537386">
          <w:rPr>
            <w:rStyle w:val="Hyperlink"/>
            <w:noProof/>
          </w:rPr>
          <w:t>RegExp.lastIndex</w:t>
        </w:r>
        <w:r>
          <w:rPr>
            <w:noProof/>
            <w:webHidden/>
          </w:rPr>
          <w:tab/>
        </w:r>
        <w:r>
          <w:rPr>
            <w:noProof/>
            <w:webHidden/>
          </w:rPr>
          <w:fldChar w:fldCharType="begin"/>
        </w:r>
        <w:r>
          <w:rPr>
            <w:noProof/>
            <w:webHidden/>
          </w:rPr>
          <w:instrText xml:space="preserve"> PAGEREF _Toc522768999 \h </w:instrText>
        </w:r>
        <w:r>
          <w:rPr>
            <w:noProof/>
            <w:webHidden/>
          </w:rPr>
        </w:r>
        <w:r>
          <w:rPr>
            <w:noProof/>
            <w:webHidden/>
          </w:rPr>
          <w:fldChar w:fldCharType="separate"/>
        </w:r>
        <w:r>
          <w:rPr>
            <w:noProof/>
            <w:webHidden/>
          </w:rPr>
          <w:t>31</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0" w:history="1">
        <w:r w:rsidRPr="00537386">
          <w:rPr>
            <w:rStyle w:val="Hyperlink"/>
            <w:noProof/>
          </w:rPr>
          <w:t>2.4.7.4</w:t>
        </w:r>
        <w:r>
          <w:rPr>
            <w:rFonts w:asciiTheme="minorHAnsi" w:eastAsiaTheme="minorEastAsia" w:hAnsiTheme="minorHAnsi" w:cstheme="minorBidi"/>
            <w:noProof/>
            <w:sz w:val="22"/>
            <w:szCs w:val="22"/>
          </w:rPr>
          <w:tab/>
        </w:r>
        <w:r w:rsidRPr="00537386">
          <w:rPr>
            <w:rStyle w:val="Hyperlink"/>
            <w:noProof/>
          </w:rPr>
          <w:t>RegExp.lastMatch</w:t>
        </w:r>
        <w:r>
          <w:rPr>
            <w:noProof/>
            <w:webHidden/>
          </w:rPr>
          <w:tab/>
        </w:r>
        <w:r>
          <w:rPr>
            <w:noProof/>
            <w:webHidden/>
          </w:rPr>
          <w:fldChar w:fldCharType="begin"/>
        </w:r>
        <w:r>
          <w:rPr>
            <w:noProof/>
            <w:webHidden/>
          </w:rPr>
          <w:instrText xml:space="preserve"> PAGEREF _Toc522769000 \h </w:instrText>
        </w:r>
        <w:r>
          <w:rPr>
            <w:noProof/>
            <w:webHidden/>
          </w:rPr>
        </w:r>
        <w:r>
          <w:rPr>
            <w:noProof/>
            <w:webHidden/>
          </w:rPr>
          <w:fldChar w:fldCharType="separate"/>
        </w:r>
        <w:r>
          <w:rPr>
            <w:noProof/>
            <w:webHidden/>
          </w:rPr>
          <w:t>31</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1" w:history="1">
        <w:r w:rsidRPr="00537386">
          <w:rPr>
            <w:rStyle w:val="Hyperlink"/>
            <w:noProof/>
          </w:rPr>
          <w:t>2.4.7.5</w:t>
        </w:r>
        <w:r>
          <w:rPr>
            <w:rFonts w:asciiTheme="minorHAnsi" w:eastAsiaTheme="minorEastAsia" w:hAnsiTheme="minorHAnsi" w:cstheme="minorBidi"/>
            <w:noProof/>
            <w:sz w:val="22"/>
            <w:szCs w:val="22"/>
          </w:rPr>
          <w:tab/>
        </w:r>
        <w:r w:rsidRPr="00537386">
          <w:rPr>
            <w:rStyle w:val="Hyperlink"/>
            <w:noProof/>
          </w:rPr>
          <w:t>RegExp.lastParen</w:t>
        </w:r>
        <w:r>
          <w:rPr>
            <w:noProof/>
            <w:webHidden/>
          </w:rPr>
          <w:tab/>
        </w:r>
        <w:r>
          <w:rPr>
            <w:noProof/>
            <w:webHidden/>
          </w:rPr>
          <w:fldChar w:fldCharType="begin"/>
        </w:r>
        <w:r>
          <w:rPr>
            <w:noProof/>
            <w:webHidden/>
          </w:rPr>
          <w:instrText xml:space="preserve"> PAGEREF _Toc522769001 \h </w:instrText>
        </w:r>
        <w:r>
          <w:rPr>
            <w:noProof/>
            <w:webHidden/>
          </w:rPr>
        </w:r>
        <w:r>
          <w:rPr>
            <w:noProof/>
            <w:webHidden/>
          </w:rPr>
          <w:fldChar w:fldCharType="separate"/>
        </w:r>
        <w:r>
          <w:rPr>
            <w:noProof/>
            <w:webHidden/>
          </w:rPr>
          <w:t>32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2" w:history="1">
        <w:r w:rsidRPr="00537386">
          <w:rPr>
            <w:rStyle w:val="Hyperlink"/>
            <w:noProof/>
          </w:rPr>
          <w:t>2.4.7.6</w:t>
        </w:r>
        <w:r>
          <w:rPr>
            <w:rFonts w:asciiTheme="minorHAnsi" w:eastAsiaTheme="minorEastAsia" w:hAnsiTheme="minorHAnsi" w:cstheme="minorBidi"/>
            <w:noProof/>
            <w:sz w:val="22"/>
            <w:szCs w:val="22"/>
          </w:rPr>
          <w:tab/>
        </w:r>
        <w:r w:rsidRPr="00537386">
          <w:rPr>
            <w:rStyle w:val="Hyperlink"/>
            <w:noProof/>
          </w:rPr>
          <w:t>RegExp.leftContext</w:t>
        </w:r>
        <w:r>
          <w:rPr>
            <w:noProof/>
            <w:webHidden/>
          </w:rPr>
          <w:tab/>
        </w:r>
        <w:r>
          <w:rPr>
            <w:noProof/>
            <w:webHidden/>
          </w:rPr>
          <w:fldChar w:fldCharType="begin"/>
        </w:r>
        <w:r>
          <w:rPr>
            <w:noProof/>
            <w:webHidden/>
          </w:rPr>
          <w:instrText xml:space="preserve"> PAGEREF _Toc522769002 \h </w:instrText>
        </w:r>
        <w:r>
          <w:rPr>
            <w:noProof/>
            <w:webHidden/>
          </w:rPr>
        </w:r>
        <w:r>
          <w:rPr>
            <w:noProof/>
            <w:webHidden/>
          </w:rPr>
          <w:fldChar w:fldCharType="separate"/>
        </w:r>
        <w:r>
          <w:rPr>
            <w:noProof/>
            <w:webHidden/>
          </w:rPr>
          <w:t>32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3" w:history="1">
        <w:r w:rsidRPr="00537386">
          <w:rPr>
            <w:rStyle w:val="Hyperlink"/>
            <w:noProof/>
          </w:rPr>
          <w:t>2.4.7.7</w:t>
        </w:r>
        <w:r>
          <w:rPr>
            <w:rFonts w:asciiTheme="minorHAnsi" w:eastAsiaTheme="minorEastAsia" w:hAnsiTheme="minorHAnsi" w:cstheme="minorBidi"/>
            <w:noProof/>
            <w:sz w:val="22"/>
            <w:szCs w:val="22"/>
          </w:rPr>
          <w:tab/>
        </w:r>
        <w:r w:rsidRPr="00537386">
          <w:rPr>
            <w:rStyle w:val="Hyperlink"/>
            <w:noProof/>
          </w:rPr>
          <w:t>RegExp.rightContext</w:t>
        </w:r>
        <w:r>
          <w:rPr>
            <w:noProof/>
            <w:webHidden/>
          </w:rPr>
          <w:tab/>
        </w:r>
        <w:r>
          <w:rPr>
            <w:noProof/>
            <w:webHidden/>
          </w:rPr>
          <w:fldChar w:fldCharType="begin"/>
        </w:r>
        <w:r>
          <w:rPr>
            <w:noProof/>
            <w:webHidden/>
          </w:rPr>
          <w:instrText xml:space="preserve"> PAGEREF _Toc522769003 \h </w:instrText>
        </w:r>
        <w:r>
          <w:rPr>
            <w:noProof/>
            <w:webHidden/>
          </w:rPr>
        </w:r>
        <w:r>
          <w:rPr>
            <w:noProof/>
            <w:webHidden/>
          </w:rPr>
          <w:fldChar w:fldCharType="separate"/>
        </w:r>
        <w:r>
          <w:rPr>
            <w:noProof/>
            <w:webHidden/>
          </w:rPr>
          <w:t>32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4" w:history="1">
        <w:r w:rsidRPr="00537386">
          <w:rPr>
            <w:rStyle w:val="Hyperlink"/>
            <w:noProof/>
          </w:rPr>
          <w:t>2.4.7.8</w:t>
        </w:r>
        <w:r>
          <w:rPr>
            <w:rFonts w:asciiTheme="minorHAnsi" w:eastAsiaTheme="minorEastAsia" w:hAnsiTheme="minorHAnsi" w:cstheme="minorBidi"/>
            <w:noProof/>
            <w:sz w:val="22"/>
            <w:szCs w:val="22"/>
          </w:rPr>
          <w:tab/>
        </w:r>
        <w:r w:rsidRPr="00537386">
          <w:rPr>
            <w:rStyle w:val="Hyperlink"/>
            <w:noProof/>
          </w:rPr>
          <w:t>RegExp.$1 - RegExp.$9</w:t>
        </w:r>
        <w:r>
          <w:rPr>
            <w:noProof/>
            <w:webHidden/>
          </w:rPr>
          <w:tab/>
        </w:r>
        <w:r>
          <w:rPr>
            <w:noProof/>
            <w:webHidden/>
          </w:rPr>
          <w:fldChar w:fldCharType="begin"/>
        </w:r>
        <w:r>
          <w:rPr>
            <w:noProof/>
            <w:webHidden/>
          </w:rPr>
          <w:instrText xml:space="preserve"> PAGEREF _Toc522769004 \h </w:instrText>
        </w:r>
        <w:r>
          <w:rPr>
            <w:noProof/>
            <w:webHidden/>
          </w:rPr>
        </w:r>
        <w:r>
          <w:rPr>
            <w:noProof/>
            <w:webHidden/>
          </w:rPr>
          <w:fldChar w:fldCharType="separate"/>
        </w:r>
        <w:r>
          <w:rPr>
            <w:noProof/>
            <w:webHidden/>
          </w:rPr>
          <w:t>32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5" w:history="1">
        <w:r w:rsidRPr="00537386">
          <w:rPr>
            <w:rStyle w:val="Hyperlink"/>
            <w:noProof/>
          </w:rPr>
          <w:t>2.4.7.9</w:t>
        </w:r>
        <w:r>
          <w:rPr>
            <w:rFonts w:asciiTheme="minorHAnsi" w:eastAsiaTheme="minorEastAsia" w:hAnsiTheme="minorHAnsi" w:cstheme="minorBidi"/>
            <w:noProof/>
            <w:sz w:val="22"/>
            <w:szCs w:val="22"/>
          </w:rPr>
          <w:tab/>
        </w:r>
        <w:r w:rsidRPr="00537386">
          <w:rPr>
            <w:rStyle w:val="Hyperlink"/>
            <w:noProof/>
          </w:rPr>
          <w:t>RegExp.$_</w:t>
        </w:r>
        <w:r>
          <w:rPr>
            <w:noProof/>
            <w:webHidden/>
          </w:rPr>
          <w:tab/>
        </w:r>
        <w:r>
          <w:rPr>
            <w:noProof/>
            <w:webHidden/>
          </w:rPr>
          <w:fldChar w:fldCharType="begin"/>
        </w:r>
        <w:r>
          <w:rPr>
            <w:noProof/>
            <w:webHidden/>
          </w:rPr>
          <w:instrText xml:space="preserve"> PAGEREF _Toc522769005 \h </w:instrText>
        </w:r>
        <w:r>
          <w:rPr>
            <w:noProof/>
            <w:webHidden/>
          </w:rPr>
        </w:r>
        <w:r>
          <w:rPr>
            <w:noProof/>
            <w:webHidden/>
          </w:rPr>
          <w:fldChar w:fldCharType="separate"/>
        </w:r>
        <w:r>
          <w:rPr>
            <w:noProof/>
            <w:webHidden/>
          </w:rPr>
          <w:t>32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6" w:history="1">
        <w:r w:rsidRPr="00537386">
          <w:rPr>
            <w:rStyle w:val="Hyperlink"/>
            <w:noProof/>
          </w:rPr>
          <w:t>2.4.7.10</w:t>
        </w:r>
        <w:r>
          <w:rPr>
            <w:rFonts w:asciiTheme="minorHAnsi" w:eastAsiaTheme="minorEastAsia" w:hAnsiTheme="minorHAnsi" w:cstheme="minorBidi"/>
            <w:noProof/>
            <w:sz w:val="22"/>
            <w:szCs w:val="22"/>
          </w:rPr>
          <w:tab/>
        </w:r>
        <w:r w:rsidRPr="00537386">
          <w:rPr>
            <w:rStyle w:val="Hyperlink"/>
            <w:noProof/>
          </w:rPr>
          <w:t>RegExp['$&amp;']</w:t>
        </w:r>
        <w:r>
          <w:rPr>
            <w:noProof/>
            <w:webHidden/>
          </w:rPr>
          <w:tab/>
        </w:r>
        <w:r>
          <w:rPr>
            <w:noProof/>
            <w:webHidden/>
          </w:rPr>
          <w:fldChar w:fldCharType="begin"/>
        </w:r>
        <w:r>
          <w:rPr>
            <w:noProof/>
            <w:webHidden/>
          </w:rPr>
          <w:instrText xml:space="preserve"> PAGEREF _Toc522769006 \h </w:instrText>
        </w:r>
        <w:r>
          <w:rPr>
            <w:noProof/>
            <w:webHidden/>
          </w:rPr>
        </w:r>
        <w:r>
          <w:rPr>
            <w:noProof/>
            <w:webHidden/>
          </w:rPr>
          <w:fldChar w:fldCharType="separate"/>
        </w:r>
        <w:r>
          <w:rPr>
            <w:noProof/>
            <w:webHidden/>
          </w:rPr>
          <w:t>32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7" w:history="1">
        <w:r w:rsidRPr="00537386">
          <w:rPr>
            <w:rStyle w:val="Hyperlink"/>
            <w:noProof/>
          </w:rPr>
          <w:t>2.4.7.11</w:t>
        </w:r>
        <w:r>
          <w:rPr>
            <w:rFonts w:asciiTheme="minorHAnsi" w:eastAsiaTheme="minorEastAsia" w:hAnsiTheme="minorHAnsi" w:cstheme="minorBidi"/>
            <w:noProof/>
            <w:sz w:val="22"/>
            <w:szCs w:val="22"/>
          </w:rPr>
          <w:tab/>
        </w:r>
        <w:r w:rsidRPr="00537386">
          <w:rPr>
            <w:rStyle w:val="Hyperlink"/>
            <w:noProof/>
          </w:rPr>
          <w:t>RegExp['$+']</w:t>
        </w:r>
        <w:r>
          <w:rPr>
            <w:noProof/>
            <w:webHidden/>
          </w:rPr>
          <w:tab/>
        </w:r>
        <w:r>
          <w:rPr>
            <w:noProof/>
            <w:webHidden/>
          </w:rPr>
          <w:fldChar w:fldCharType="begin"/>
        </w:r>
        <w:r>
          <w:rPr>
            <w:noProof/>
            <w:webHidden/>
          </w:rPr>
          <w:instrText xml:space="preserve"> PAGEREF _Toc522769007 \h </w:instrText>
        </w:r>
        <w:r>
          <w:rPr>
            <w:noProof/>
            <w:webHidden/>
          </w:rPr>
        </w:r>
        <w:r>
          <w:rPr>
            <w:noProof/>
            <w:webHidden/>
          </w:rPr>
          <w:fldChar w:fldCharType="separate"/>
        </w:r>
        <w:r>
          <w:rPr>
            <w:noProof/>
            <w:webHidden/>
          </w:rPr>
          <w:t>32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8" w:history="1">
        <w:r w:rsidRPr="00537386">
          <w:rPr>
            <w:rStyle w:val="Hyperlink"/>
            <w:noProof/>
          </w:rPr>
          <w:t>2.4.7.12</w:t>
        </w:r>
        <w:r>
          <w:rPr>
            <w:rFonts w:asciiTheme="minorHAnsi" w:eastAsiaTheme="minorEastAsia" w:hAnsiTheme="minorHAnsi" w:cstheme="minorBidi"/>
            <w:noProof/>
            <w:sz w:val="22"/>
            <w:szCs w:val="22"/>
          </w:rPr>
          <w:tab/>
        </w:r>
        <w:r w:rsidRPr="00537386">
          <w:rPr>
            <w:rStyle w:val="Hyperlink"/>
            <w:noProof/>
          </w:rPr>
          <w:t>RegExp["$`"]</w:t>
        </w:r>
        <w:r>
          <w:rPr>
            <w:noProof/>
            <w:webHidden/>
          </w:rPr>
          <w:tab/>
        </w:r>
        <w:r>
          <w:rPr>
            <w:noProof/>
            <w:webHidden/>
          </w:rPr>
          <w:fldChar w:fldCharType="begin"/>
        </w:r>
        <w:r>
          <w:rPr>
            <w:noProof/>
            <w:webHidden/>
          </w:rPr>
          <w:instrText xml:space="preserve"> PAGEREF _Toc522769008 \h </w:instrText>
        </w:r>
        <w:r>
          <w:rPr>
            <w:noProof/>
            <w:webHidden/>
          </w:rPr>
        </w:r>
        <w:r>
          <w:rPr>
            <w:noProof/>
            <w:webHidden/>
          </w:rPr>
          <w:fldChar w:fldCharType="separate"/>
        </w:r>
        <w:r>
          <w:rPr>
            <w:noProof/>
            <w:webHidden/>
          </w:rPr>
          <w:t>32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09" w:history="1">
        <w:r w:rsidRPr="00537386">
          <w:rPr>
            <w:rStyle w:val="Hyperlink"/>
            <w:noProof/>
          </w:rPr>
          <w:t>2.4.7.13</w:t>
        </w:r>
        <w:r>
          <w:rPr>
            <w:rFonts w:asciiTheme="minorHAnsi" w:eastAsiaTheme="minorEastAsia" w:hAnsiTheme="minorHAnsi" w:cstheme="minorBidi"/>
            <w:noProof/>
            <w:sz w:val="22"/>
            <w:szCs w:val="22"/>
          </w:rPr>
          <w:tab/>
        </w:r>
        <w:r w:rsidRPr="00537386">
          <w:rPr>
            <w:rStyle w:val="Hyperlink"/>
            <w:noProof/>
          </w:rPr>
          <w:t>RegExp["$'"]</w:t>
        </w:r>
        <w:r>
          <w:rPr>
            <w:noProof/>
            <w:webHidden/>
          </w:rPr>
          <w:tab/>
        </w:r>
        <w:r>
          <w:rPr>
            <w:noProof/>
            <w:webHidden/>
          </w:rPr>
          <w:fldChar w:fldCharType="begin"/>
        </w:r>
        <w:r>
          <w:rPr>
            <w:noProof/>
            <w:webHidden/>
          </w:rPr>
          <w:instrText xml:space="preserve"> PAGEREF _Toc522769009 \h </w:instrText>
        </w:r>
        <w:r>
          <w:rPr>
            <w:noProof/>
            <w:webHidden/>
          </w:rPr>
        </w:r>
        <w:r>
          <w:rPr>
            <w:noProof/>
            <w:webHidden/>
          </w:rPr>
          <w:fldChar w:fldCharType="separate"/>
        </w:r>
        <w:r>
          <w:rPr>
            <w:noProof/>
            <w:webHidden/>
          </w:rPr>
          <w:t>33</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10" w:history="1">
        <w:r w:rsidRPr="00537386">
          <w:rPr>
            <w:rStyle w:val="Hyperlink"/>
            <w:noProof/>
          </w:rPr>
          <w:t>2.4.8</w:t>
        </w:r>
        <w:r>
          <w:rPr>
            <w:rFonts w:asciiTheme="minorHAnsi" w:eastAsiaTheme="minorEastAsia" w:hAnsiTheme="minorHAnsi" w:cstheme="minorBidi"/>
            <w:noProof/>
            <w:sz w:val="22"/>
            <w:szCs w:val="22"/>
          </w:rPr>
          <w:tab/>
        </w:r>
        <w:r w:rsidRPr="00537386">
          <w:rPr>
            <w:rStyle w:val="Hyperlink"/>
            <w:noProof/>
          </w:rPr>
          <w:t>Properties of the RegExp Prototype Object</w:t>
        </w:r>
        <w:r>
          <w:rPr>
            <w:noProof/>
            <w:webHidden/>
          </w:rPr>
          <w:tab/>
        </w:r>
        <w:r>
          <w:rPr>
            <w:noProof/>
            <w:webHidden/>
          </w:rPr>
          <w:fldChar w:fldCharType="begin"/>
        </w:r>
        <w:r>
          <w:rPr>
            <w:noProof/>
            <w:webHidden/>
          </w:rPr>
          <w:instrText xml:space="preserve"> PAGEREF _Toc522769010 \h </w:instrText>
        </w:r>
        <w:r>
          <w:rPr>
            <w:noProof/>
            <w:webHidden/>
          </w:rPr>
        </w:r>
        <w:r>
          <w:rPr>
            <w:noProof/>
            <w:webHidden/>
          </w:rPr>
          <w:fldChar w:fldCharType="separate"/>
        </w:r>
        <w:r>
          <w:rPr>
            <w:noProof/>
            <w:webHidden/>
          </w:rPr>
          <w:t>33</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11" w:history="1">
        <w:r w:rsidRPr="00537386">
          <w:rPr>
            <w:rStyle w:val="Hyperlink"/>
            <w:noProof/>
          </w:rPr>
          <w:t>2.4.8.1</w:t>
        </w:r>
        <w:r>
          <w:rPr>
            <w:rFonts w:asciiTheme="minorHAnsi" w:eastAsiaTheme="minorEastAsia" w:hAnsiTheme="minorHAnsi" w:cstheme="minorBidi"/>
            <w:noProof/>
            <w:sz w:val="22"/>
            <w:szCs w:val="22"/>
          </w:rPr>
          <w:tab/>
        </w:r>
        <w:r w:rsidRPr="00537386">
          <w:rPr>
            <w:rStyle w:val="Hyperlink"/>
            <w:noProof/>
          </w:rPr>
          <w:t>RegExp.prototype.compile(pattern, flags)</w:t>
        </w:r>
        <w:r>
          <w:rPr>
            <w:noProof/>
            <w:webHidden/>
          </w:rPr>
          <w:tab/>
        </w:r>
        <w:r>
          <w:rPr>
            <w:noProof/>
            <w:webHidden/>
          </w:rPr>
          <w:fldChar w:fldCharType="begin"/>
        </w:r>
        <w:r>
          <w:rPr>
            <w:noProof/>
            <w:webHidden/>
          </w:rPr>
          <w:instrText xml:space="preserve"> PAGEREF _Toc522769011 \h </w:instrText>
        </w:r>
        <w:r>
          <w:rPr>
            <w:noProof/>
            <w:webHidden/>
          </w:rPr>
        </w:r>
        <w:r>
          <w:rPr>
            <w:noProof/>
            <w:webHidden/>
          </w:rPr>
          <w:fldChar w:fldCharType="separate"/>
        </w:r>
        <w:r>
          <w:rPr>
            <w:noProof/>
            <w:webHidden/>
          </w:rPr>
          <w:t>33</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12" w:history="1">
        <w:r w:rsidRPr="00537386">
          <w:rPr>
            <w:rStyle w:val="Hyperlink"/>
            <w:noProof/>
          </w:rPr>
          <w:t>2.4.9</w:t>
        </w:r>
        <w:r>
          <w:rPr>
            <w:rFonts w:asciiTheme="minorHAnsi" w:eastAsiaTheme="minorEastAsia" w:hAnsiTheme="minorHAnsi" w:cstheme="minorBidi"/>
            <w:noProof/>
            <w:sz w:val="22"/>
            <w:szCs w:val="22"/>
          </w:rPr>
          <w:tab/>
        </w:r>
        <w:r w:rsidRPr="00537386">
          <w:rPr>
            <w:rStyle w:val="Hyperlink"/>
            <w:noProof/>
          </w:rPr>
          <w:t>Properties of the RegExp Instances</w:t>
        </w:r>
        <w:r>
          <w:rPr>
            <w:noProof/>
            <w:webHidden/>
          </w:rPr>
          <w:tab/>
        </w:r>
        <w:r>
          <w:rPr>
            <w:noProof/>
            <w:webHidden/>
          </w:rPr>
          <w:fldChar w:fldCharType="begin"/>
        </w:r>
        <w:r>
          <w:rPr>
            <w:noProof/>
            <w:webHidden/>
          </w:rPr>
          <w:instrText xml:space="preserve"> PAGEREF _Toc522769012 \h </w:instrText>
        </w:r>
        <w:r>
          <w:rPr>
            <w:noProof/>
            <w:webHidden/>
          </w:rPr>
        </w:r>
        <w:r>
          <w:rPr>
            <w:noProof/>
            <w:webHidden/>
          </w:rPr>
          <w:fldChar w:fldCharType="separate"/>
        </w:r>
        <w:r>
          <w:rPr>
            <w:noProof/>
            <w:webHidden/>
          </w:rPr>
          <w:t>33</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13" w:history="1">
        <w:r w:rsidRPr="00537386">
          <w:rPr>
            <w:rStyle w:val="Hyperlink"/>
            <w:noProof/>
          </w:rPr>
          <w:t>2.4.9.1</w:t>
        </w:r>
        <w:r>
          <w:rPr>
            <w:rFonts w:asciiTheme="minorHAnsi" w:eastAsiaTheme="minorEastAsia" w:hAnsiTheme="minorHAnsi" w:cstheme="minorBidi"/>
            <w:noProof/>
            <w:sz w:val="22"/>
            <w:szCs w:val="22"/>
          </w:rPr>
          <w:tab/>
        </w:r>
        <w:r w:rsidRPr="00537386">
          <w:rPr>
            <w:rStyle w:val="Hyperlink"/>
            <w:noProof/>
          </w:rPr>
          <w:t>options</w:t>
        </w:r>
        <w:r>
          <w:rPr>
            <w:noProof/>
            <w:webHidden/>
          </w:rPr>
          <w:tab/>
        </w:r>
        <w:r>
          <w:rPr>
            <w:noProof/>
            <w:webHidden/>
          </w:rPr>
          <w:fldChar w:fldCharType="begin"/>
        </w:r>
        <w:r>
          <w:rPr>
            <w:noProof/>
            <w:webHidden/>
          </w:rPr>
          <w:instrText xml:space="preserve"> PAGEREF _Toc522769013 \h </w:instrText>
        </w:r>
        <w:r>
          <w:rPr>
            <w:noProof/>
            <w:webHidden/>
          </w:rPr>
        </w:r>
        <w:r>
          <w:rPr>
            <w:noProof/>
            <w:webHidden/>
          </w:rPr>
          <w:fldChar w:fldCharType="separate"/>
        </w:r>
        <w:r>
          <w:rPr>
            <w:noProof/>
            <w:webHidden/>
          </w:rPr>
          <w:t>34</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14" w:history="1">
        <w:r w:rsidRPr="00537386">
          <w:rPr>
            <w:rStyle w:val="Hyperlink"/>
            <w:noProof/>
          </w:rPr>
          <w:t>2.4.10</w:t>
        </w:r>
        <w:r>
          <w:rPr>
            <w:rFonts w:asciiTheme="minorHAnsi" w:eastAsiaTheme="minorEastAsia" w:hAnsiTheme="minorHAnsi" w:cstheme="minorBidi"/>
            <w:noProof/>
            <w:sz w:val="22"/>
            <w:szCs w:val="22"/>
          </w:rPr>
          <w:tab/>
        </w:r>
        <w:r w:rsidRPr="00537386">
          <w:rPr>
            <w:rStyle w:val="Hyperlink"/>
            <w:noProof/>
          </w:rPr>
          <w:t>The Error Constructor</w:t>
        </w:r>
        <w:r>
          <w:rPr>
            <w:noProof/>
            <w:webHidden/>
          </w:rPr>
          <w:tab/>
        </w:r>
        <w:r>
          <w:rPr>
            <w:noProof/>
            <w:webHidden/>
          </w:rPr>
          <w:fldChar w:fldCharType="begin"/>
        </w:r>
        <w:r>
          <w:rPr>
            <w:noProof/>
            <w:webHidden/>
          </w:rPr>
          <w:instrText xml:space="preserve"> PAGEREF _Toc522769014 \h </w:instrText>
        </w:r>
        <w:r>
          <w:rPr>
            <w:noProof/>
            <w:webHidden/>
          </w:rPr>
        </w:r>
        <w:r>
          <w:rPr>
            <w:noProof/>
            <w:webHidden/>
          </w:rPr>
          <w:fldChar w:fldCharType="separate"/>
        </w:r>
        <w:r>
          <w:rPr>
            <w:noProof/>
            <w:webHidden/>
          </w:rPr>
          <w:t>34</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15" w:history="1">
        <w:r w:rsidRPr="00537386">
          <w:rPr>
            <w:rStyle w:val="Hyperlink"/>
            <w:noProof/>
          </w:rPr>
          <w:t>2.4.10.1</w:t>
        </w:r>
        <w:r>
          <w:rPr>
            <w:rFonts w:asciiTheme="minorHAnsi" w:eastAsiaTheme="minorEastAsia" w:hAnsiTheme="minorHAnsi" w:cstheme="minorBidi"/>
            <w:noProof/>
            <w:sz w:val="22"/>
            <w:szCs w:val="22"/>
          </w:rPr>
          <w:tab/>
        </w:r>
        <w:r w:rsidRPr="00537386">
          <w:rPr>
            <w:rStyle w:val="Hyperlink"/>
            <w:noProof/>
          </w:rPr>
          <w:t>new Error ()</w:t>
        </w:r>
        <w:r>
          <w:rPr>
            <w:noProof/>
            <w:webHidden/>
          </w:rPr>
          <w:tab/>
        </w:r>
        <w:r>
          <w:rPr>
            <w:noProof/>
            <w:webHidden/>
          </w:rPr>
          <w:fldChar w:fldCharType="begin"/>
        </w:r>
        <w:r>
          <w:rPr>
            <w:noProof/>
            <w:webHidden/>
          </w:rPr>
          <w:instrText xml:space="preserve"> PAGEREF _Toc522769015 \h </w:instrText>
        </w:r>
        <w:r>
          <w:rPr>
            <w:noProof/>
            <w:webHidden/>
          </w:rPr>
        </w:r>
        <w:r>
          <w:rPr>
            <w:noProof/>
            <w:webHidden/>
          </w:rPr>
          <w:fldChar w:fldCharType="separate"/>
        </w:r>
        <w:r>
          <w:rPr>
            <w:noProof/>
            <w:webHidden/>
          </w:rPr>
          <w:t>34</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16" w:history="1">
        <w:r w:rsidRPr="00537386">
          <w:rPr>
            <w:rStyle w:val="Hyperlink"/>
            <w:noProof/>
          </w:rPr>
          <w:t>2.4.10.2</w:t>
        </w:r>
        <w:r>
          <w:rPr>
            <w:rFonts w:asciiTheme="minorHAnsi" w:eastAsiaTheme="minorEastAsia" w:hAnsiTheme="minorHAnsi" w:cstheme="minorBidi"/>
            <w:noProof/>
            <w:sz w:val="22"/>
            <w:szCs w:val="22"/>
          </w:rPr>
          <w:tab/>
        </w:r>
        <w:r w:rsidRPr="00537386">
          <w:rPr>
            <w:rStyle w:val="Hyperlink"/>
            <w:noProof/>
          </w:rPr>
          <w:t>new Error(number, message)</w:t>
        </w:r>
        <w:r>
          <w:rPr>
            <w:noProof/>
            <w:webHidden/>
          </w:rPr>
          <w:tab/>
        </w:r>
        <w:r>
          <w:rPr>
            <w:noProof/>
            <w:webHidden/>
          </w:rPr>
          <w:fldChar w:fldCharType="begin"/>
        </w:r>
        <w:r>
          <w:rPr>
            <w:noProof/>
            <w:webHidden/>
          </w:rPr>
          <w:instrText xml:space="preserve"> PAGEREF _Toc522769016 \h </w:instrText>
        </w:r>
        <w:r>
          <w:rPr>
            <w:noProof/>
            <w:webHidden/>
          </w:rPr>
        </w:r>
        <w:r>
          <w:rPr>
            <w:noProof/>
            <w:webHidden/>
          </w:rPr>
          <w:fldChar w:fldCharType="separate"/>
        </w:r>
        <w:r>
          <w:rPr>
            <w:noProof/>
            <w:webHidden/>
          </w:rPr>
          <w:t>34</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17" w:history="1">
        <w:r w:rsidRPr="00537386">
          <w:rPr>
            <w:rStyle w:val="Hyperlink"/>
            <w:noProof/>
          </w:rPr>
          <w:t>2.4.11</w:t>
        </w:r>
        <w:r>
          <w:rPr>
            <w:rFonts w:asciiTheme="minorHAnsi" w:eastAsiaTheme="minorEastAsia" w:hAnsiTheme="minorHAnsi" w:cstheme="minorBidi"/>
            <w:noProof/>
            <w:sz w:val="22"/>
            <w:szCs w:val="22"/>
          </w:rPr>
          <w:tab/>
        </w:r>
        <w:r w:rsidRPr="00537386">
          <w:rPr>
            <w:rStyle w:val="Hyperlink"/>
            <w:noProof/>
          </w:rPr>
          <w:t>Properties of Error Instances</w:t>
        </w:r>
        <w:r>
          <w:rPr>
            <w:noProof/>
            <w:webHidden/>
          </w:rPr>
          <w:tab/>
        </w:r>
        <w:r>
          <w:rPr>
            <w:noProof/>
            <w:webHidden/>
          </w:rPr>
          <w:fldChar w:fldCharType="begin"/>
        </w:r>
        <w:r>
          <w:rPr>
            <w:noProof/>
            <w:webHidden/>
          </w:rPr>
          <w:instrText xml:space="preserve"> PAGEREF _Toc522769017 \h </w:instrText>
        </w:r>
        <w:r>
          <w:rPr>
            <w:noProof/>
            <w:webHidden/>
          </w:rPr>
        </w:r>
        <w:r>
          <w:rPr>
            <w:noProof/>
            <w:webHidden/>
          </w:rPr>
          <w:fldChar w:fldCharType="separate"/>
        </w:r>
        <w:r>
          <w:rPr>
            <w:noProof/>
            <w:webHidden/>
          </w:rPr>
          <w:t>34</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18" w:history="1">
        <w:r w:rsidRPr="00537386">
          <w:rPr>
            <w:rStyle w:val="Hyperlink"/>
            <w:noProof/>
          </w:rPr>
          <w:t>2.4.11.1</w:t>
        </w:r>
        <w:r>
          <w:rPr>
            <w:rFonts w:asciiTheme="minorHAnsi" w:eastAsiaTheme="minorEastAsia" w:hAnsiTheme="minorHAnsi" w:cstheme="minorBidi"/>
            <w:noProof/>
            <w:sz w:val="22"/>
            <w:szCs w:val="22"/>
          </w:rPr>
          <w:tab/>
        </w:r>
        <w:r w:rsidRPr="00537386">
          <w:rPr>
            <w:rStyle w:val="Hyperlink"/>
            <w:noProof/>
          </w:rPr>
          <w:t>description</w:t>
        </w:r>
        <w:r>
          <w:rPr>
            <w:noProof/>
            <w:webHidden/>
          </w:rPr>
          <w:tab/>
        </w:r>
        <w:r>
          <w:rPr>
            <w:noProof/>
            <w:webHidden/>
          </w:rPr>
          <w:fldChar w:fldCharType="begin"/>
        </w:r>
        <w:r>
          <w:rPr>
            <w:noProof/>
            <w:webHidden/>
          </w:rPr>
          <w:instrText xml:space="preserve"> PAGEREF _Toc522769018 \h </w:instrText>
        </w:r>
        <w:r>
          <w:rPr>
            <w:noProof/>
            <w:webHidden/>
          </w:rPr>
        </w:r>
        <w:r>
          <w:rPr>
            <w:noProof/>
            <w:webHidden/>
          </w:rPr>
          <w:fldChar w:fldCharType="separate"/>
        </w:r>
        <w:r>
          <w:rPr>
            <w:noProof/>
            <w:webHidden/>
          </w:rPr>
          <w:t>34</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19" w:history="1">
        <w:r w:rsidRPr="00537386">
          <w:rPr>
            <w:rStyle w:val="Hyperlink"/>
            <w:noProof/>
          </w:rPr>
          <w:t>2.4.11.2</w:t>
        </w:r>
        <w:r>
          <w:rPr>
            <w:rFonts w:asciiTheme="minorHAnsi" w:eastAsiaTheme="minorEastAsia" w:hAnsiTheme="minorHAnsi" w:cstheme="minorBidi"/>
            <w:noProof/>
            <w:sz w:val="22"/>
            <w:szCs w:val="22"/>
          </w:rPr>
          <w:tab/>
        </w:r>
        <w:r w:rsidRPr="00537386">
          <w:rPr>
            <w:rStyle w:val="Hyperlink"/>
            <w:noProof/>
          </w:rPr>
          <w:t>number</w:t>
        </w:r>
        <w:r>
          <w:rPr>
            <w:noProof/>
            <w:webHidden/>
          </w:rPr>
          <w:tab/>
        </w:r>
        <w:r>
          <w:rPr>
            <w:noProof/>
            <w:webHidden/>
          </w:rPr>
          <w:fldChar w:fldCharType="begin"/>
        </w:r>
        <w:r>
          <w:rPr>
            <w:noProof/>
            <w:webHidden/>
          </w:rPr>
          <w:instrText xml:space="preserve"> PAGEREF _Toc522769019 \h </w:instrText>
        </w:r>
        <w:r>
          <w:rPr>
            <w:noProof/>
            <w:webHidden/>
          </w:rPr>
        </w:r>
        <w:r>
          <w:rPr>
            <w:noProof/>
            <w:webHidden/>
          </w:rPr>
          <w:fldChar w:fldCharType="separate"/>
        </w:r>
        <w:r>
          <w:rPr>
            <w:noProof/>
            <w:webHidden/>
          </w:rPr>
          <w:t>34</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20" w:history="1">
        <w:r w:rsidRPr="00537386">
          <w:rPr>
            <w:rStyle w:val="Hyperlink"/>
            <w:noProof/>
          </w:rPr>
          <w:t>2.4.12</w:t>
        </w:r>
        <w:r>
          <w:rPr>
            <w:rFonts w:asciiTheme="minorHAnsi" w:eastAsiaTheme="minorEastAsia" w:hAnsiTheme="minorHAnsi" w:cstheme="minorBidi"/>
            <w:noProof/>
            <w:sz w:val="22"/>
            <w:szCs w:val="22"/>
          </w:rPr>
          <w:tab/>
        </w:r>
        <w:r w:rsidRPr="00537386">
          <w:rPr>
            <w:rStyle w:val="Hyperlink"/>
            <w:noProof/>
          </w:rPr>
          <w:t>Native Error Types Used in This Standard</w:t>
        </w:r>
        <w:r>
          <w:rPr>
            <w:noProof/>
            <w:webHidden/>
          </w:rPr>
          <w:tab/>
        </w:r>
        <w:r>
          <w:rPr>
            <w:noProof/>
            <w:webHidden/>
          </w:rPr>
          <w:fldChar w:fldCharType="begin"/>
        </w:r>
        <w:r>
          <w:rPr>
            <w:noProof/>
            <w:webHidden/>
          </w:rPr>
          <w:instrText xml:space="preserve"> PAGEREF _Toc522769020 \h </w:instrText>
        </w:r>
        <w:r>
          <w:rPr>
            <w:noProof/>
            <w:webHidden/>
          </w:rPr>
        </w:r>
        <w:r>
          <w:rPr>
            <w:noProof/>
            <w:webHidden/>
          </w:rPr>
          <w:fldChar w:fldCharType="separate"/>
        </w:r>
        <w:r>
          <w:rPr>
            <w:noProof/>
            <w:webHidden/>
          </w:rPr>
          <w:t>35</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21" w:history="1">
        <w:r w:rsidRPr="00537386">
          <w:rPr>
            <w:rStyle w:val="Hyperlink"/>
            <w:noProof/>
          </w:rPr>
          <w:t>2.4.12.1</w:t>
        </w:r>
        <w:r>
          <w:rPr>
            <w:rFonts w:asciiTheme="minorHAnsi" w:eastAsiaTheme="minorEastAsia" w:hAnsiTheme="minorHAnsi" w:cstheme="minorBidi"/>
            <w:noProof/>
            <w:sz w:val="22"/>
            <w:szCs w:val="22"/>
          </w:rPr>
          <w:tab/>
        </w:r>
        <w:r w:rsidRPr="00537386">
          <w:rPr>
            <w:rStyle w:val="Hyperlink"/>
            <w:noProof/>
          </w:rPr>
          <w:t>RegExpError</w:t>
        </w:r>
        <w:r>
          <w:rPr>
            <w:noProof/>
            <w:webHidden/>
          </w:rPr>
          <w:tab/>
        </w:r>
        <w:r>
          <w:rPr>
            <w:noProof/>
            <w:webHidden/>
          </w:rPr>
          <w:fldChar w:fldCharType="begin"/>
        </w:r>
        <w:r>
          <w:rPr>
            <w:noProof/>
            <w:webHidden/>
          </w:rPr>
          <w:instrText xml:space="preserve"> PAGEREF _Toc522769021 \h </w:instrText>
        </w:r>
        <w:r>
          <w:rPr>
            <w:noProof/>
            <w:webHidden/>
          </w:rPr>
        </w:r>
        <w:r>
          <w:rPr>
            <w:noProof/>
            <w:webHidden/>
          </w:rPr>
          <w:fldChar w:fldCharType="separate"/>
        </w:r>
        <w:r>
          <w:rPr>
            <w:noProof/>
            <w:webHidden/>
          </w:rPr>
          <w:t>35</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22" w:history="1">
        <w:r w:rsidRPr="00537386">
          <w:rPr>
            <w:rStyle w:val="Hyperlink"/>
            <w:noProof/>
          </w:rPr>
          <w:t>2.4.12.2</w:t>
        </w:r>
        <w:r>
          <w:rPr>
            <w:rFonts w:asciiTheme="minorHAnsi" w:eastAsiaTheme="minorEastAsia" w:hAnsiTheme="minorHAnsi" w:cstheme="minorBidi"/>
            <w:noProof/>
            <w:sz w:val="22"/>
            <w:szCs w:val="22"/>
          </w:rPr>
          <w:tab/>
        </w:r>
        <w:r w:rsidRPr="00537386">
          <w:rPr>
            <w:rStyle w:val="Hyperlink"/>
            <w:noProof/>
          </w:rPr>
          <w:t>ConversionError</w:t>
        </w:r>
        <w:r>
          <w:rPr>
            <w:noProof/>
            <w:webHidden/>
          </w:rPr>
          <w:tab/>
        </w:r>
        <w:r>
          <w:rPr>
            <w:noProof/>
            <w:webHidden/>
          </w:rPr>
          <w:fldChar w:fldCharType="begin"/>
        </w:r>
        <w:r>
          <w:rPr>
            <w:noProof/>
            <w:webHidden/>
          </w:rPr>
          <w:instrText xml:space="preserve"> PAGEREF _Toc522769022 \h </w:instrText>
        </w:r>
        <w:r>
          <w:rPr>
            <w:noProof/>
            <w:webHidden/>
          </w:rPr>
        </w:r>
        <w:r>
          <w:rPr>
            <w:noProof/>
            <w:webHidden/>
          </w:rPr>
          <w:fldChar w:fldCharType="separate"/>
        </w:r>
        <w:r>
          <w:rPr>
            <w:noProof/>
            <w:webHidden/>
          </w:rPr>
          <w:t>35</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23" w:history="1">
        <w:r w:rsidRPr="00537386">
          <w:rPr>
            <w:rStyle w:val="Hyperlink"/>
            <w:noProof/>
          </w:rPr>
          <w:t>2.4.13</w:t>
        </w:r>
        <w:r>
          <w:rPr>
            <w:rFonts w:asciiTheme="minorHAnsi" w:eastAsiaTheme="minorEastAsia" w:hAnsiTheme="minorHAnsi" w:cstheme="minorBidi"/>
            <w:noProof/>
            <w:sz w:val="22"/>
            <w:szCs w:val="22"/>
          </w:rPr>
          <w:tab/>
        </w:r>
        <w:r w:rsidRPr="00537386">
          <w:rPr>
            <w:rStyle w:val="Hyperlink"/>
            <w:noProof/>
          </w:rPr>
          <w:t>Properties of NativeError Instances</w:t>
        </w:r>
        <w:r>
          <w:rPr>
            <w:noProof/>
            <w:webHidden/>
          </w:rPr>
          <w:tab/>
        </w:r>
        <w:r>
          <w:rPr>
            <w:noProof/>
            <w:webHidden/>
          </w:rPr>
          <w:fldChar w:fldCharType="begin"/>
        </w:r>
        <w:r>
          <w:rPr>
            <w:noProof/>
            <w:webHidden/>
          </w:rPr>
          <w:instrText xml:space="preserve"> PAGEREF _Toc522769023 \h </w:instrText>
        </w:r>
        <w:r>
          <w:rPr>
            <w:noProof/>
            <w:webHidden/>
          </w:rPr>
        </w:r>
        <w:r>
          <w:rPr>
            <w:noProof/>
            <w:webHidden/>
          </w:rPr>
          <w:fldChar w:fldCharType="separate"/>
        </w:r>
        <w:r>
          <w:rPr>
            <w:noProof/>
            <w:webHidden/>
          </w:rPr>
          <w:t>35</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24" w:history="1">
        <w:r w:rsidRPr="00537386">
          <w:rPr>
            <w:rStyle w:val="Hyperlink"/>
            <w:noProof/>
          </w:rPr>
          <w:t>2.4.13.1</w:t>
        </w:r>
        <w:r>
          <w:rPr>
            <w:rFonts w:asciiTheme="minorHAnsi" w:eastAsiaTheme="minorEastAsia" w:hAnsiTheme="minorHAnsi" w:cstheme="minorBidi"/>
            <w:noProof/>
            <w:sz w:val="22"/>
            <w:szCs w:val="22"/>
          </w:rPr>
          <w:tab/>
        </w:r>
        <w:r w:rsidRPr="00537386">
          <w:rPr>
            <w:rStyle w:val="Hyperlink"/>
            <w:noProof/>
          </w:rPr>
          <w:t>description</w:t>
        </w:r>
        <w:r>
          <w:rPr>
            <w:noProof/>
            <w:webHidden/>
          </w:rPr>
          <w:tab/>
        </w:r>
        <w:r>
          <w:rPr>
            <w:noProof/>
            <w:webHidden/>
          </w:rPr>
          <w:fldChar w:fldCharType="begin"/>
        </w:r>
        <w:r>
          <w:rPr>
            <w:noProof/>
            <w:webHidden/>
          </w:rPr>
          <w:instrText xml:space="preserve"> PAGEREF _Toc522769024 \h </w:instrText>
        </w:r>
        <w:r>
          <w:rPr>
            <w:noProof/>
            <w:webHidden/>
          </w:rPr>
        </w:r>
        <w:r>
          <w:rPr>
            <w:noProof/>
            <w:webHidden/>
          </w:rPr>
          <w:fldChar w:fldCharType="separate"/>
        </w:r>
        <w:r>
          <w:rPr>
            <w:noProof/>
            <w:webHidden/>
          </w:rPr>
          <w:t>35</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25" w:history="1">
        <w:r w:rsidRPr="00537386">
          <w:rPr>
            <w:rStyle w:val="Hyperlink"/>
            <w:noProof/>
          </w:rPr>
          <w:t>2.4.13.2</w:t>
        </w:r>
        <w:r>
          <w:rPr>
            <w:rFonts w:asciiTheme="minorHAnsi" w:eastAsiaTheme="minorEastAsia" w:hAnsiTheme="minorHAnsi" w:cstheme="minorBidi"/>
            <w:noProof/>
            <w:sz w:val="22"/>
            <w:szCs w:val="22"/>
          </w:rPr>
          <w:tab/>
        </w:r>
        <w:r w:rsidRPr="00537386">
          <w:rPr>
            <w:rStyle w:val="Hyperlink"/>
            <w:noProof/>
          </w:rPr>
          <w:t>number</w:t>
        </w:r>
        <w:r>
          <w:rPr>
            <w:noProof/>
            <w:webHidden/>
          </w:rPr>
          <w:tab/>
        </w:r>
        <w:r>
          <w:rPr>
            <w:noProof/>
            <w:webHidden/>
          </w:rPr>
          <w:fldChar w:fldCharType="begin"/>
        </w:r>
        <w:r>
          <w:rPr>
            <w:noProof/>
            <w:webHidden/>
          </w:rPr>
          <w:instrText xml:space="preserve"> PAGEREF _Toc522769025 \h </w:instrText>
        </w:r>
        <w:r>
          <w:rPr>
            <w:noProof/>
            <w:webHidden/>
          </w:rPr>
        </w:r>
        <w:r>
          <w:rPr>
            <w:noProof/>
            <w:webHidden/>
          </w:rPr>
          <w:fldChar w:fldCharType="separate"/>
        </w:r>
        <w:r>
          <w:rPr>
            <w:noProof/>
            <w:webHidden/>
          </w:rPr>
          <w:t>35</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26" w:history="1">
        <w:r w:rsidRPr="00537386">
          <w:rPr>
            <w:rStyle w:val="Hyperlink"/>
            <w:noProof/>
          </w:rPr>
          <w:t>2.4.14</w:t>
        </w:r>
        <w:r>
          <w:rPr>
            <w:rFonts w:asciiTheme="minorHAnsi" w:eastAsiaTheme="minorEastAsia" w:hAnsiTheme="minorHAnsi" w:cstheme="minorBidi"/>
            <w:noProof/>
            <w:sz w:val="22"/>
            <w:szCs w:val="22"/>
          </w:rPr>
          <w:tab/>
        </w:r>
        <w:r w:rsidRPr="00537386">
          <w:rPr>
            <w:rStyle w:val="Hyperlink"/>
            <w:noProof/>
          </w:rPr>
          <w:t>The JSON Object</w:t>
        </w:r>
        <w:r>
          <w:rPr>
            <w:noProof/>
            <w:webHidden/>
          </w:rPr>
          <w:tab/>
        </w:r>
        <w:r>
          <w:rPr>
            <w:noProof/>
            <w:webHidden/>
          </w:rPr>
          <w:fldChar w:fldCharType="begin"/>
        </w:r>
        <w:r>
          <w:rPr>
            <w:noProof/>
            <w:webHidden/>
          </w:rPr>
          <w:instrText xml:space="preserve"> PAGEREF _Toc522769026 \h </w:instrText>
        </w:r>
        <w:r>
          <w:rPr>
            <w:noProof/>
            <w:webHidden/>
          </w:rPr>
        </w:r>
        <w:r>
          <w:rPr>
            <w:noProof/>
            <w:webHidden/>
          </w:rPr>
          <w:fldChar w:fldCharType="separate"/>
        </w:r>
        <w:r>
          <w:rPr>
            <w:noProof/>
            <w:webHidden/>
          </w:rPr>
          <w:t>35</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27" w:history="1">
        <w:r w:rsidRPr="00537386">
          <w:rPr>
            <w:rStyle w:val="Hyperlink"/>
            <w:noProof/>
          </w:rPr>
          <w:t>2.4.14.1</w:t>
        </w:r>
        <w:r>
          <w:rPr>
            <w:rFonts w:asciiTheme="minorHAnsi" w:eastAsiaTheme="minorEastAsia" w:hAnsiTheme="minorHAnsi" w:cstheme="minorBidi"/>
            <w:noProof/>
            <w:sz w:val="22"/>
            <w:szCs w:val="22"/>
          </w:rPr>
          <w:tab/>
        </w:r>
        <w:r w:rsidRPr="00537386">
          <w:rPr>
            <w:rStyle w:val="Hyperlink"/>
            <w:noProof/>
          </w:rPr>
          <w:t>The JSON Grammar</w:t>
        </w:r>
        <w:r>
          <w:rPr>
            <w:noProof/>
            <w:webHidden/>
          </w:rPr>
          <w:tab/>
        </w:r>
        <w:r>
          <w:rPr>
            <w:noProof/>
            <w:webHidden/>
          </w:rPr>
          <w:fldChar w:fldCharType="begin"/>
        </w:r>
        <w:r>
          <w:rPr>
            <w:noProof/>
            <w:webHidden/>
          </w:rPr>
          <w:instrText xml:space="preserve"> PAGEREF _Toc522769027 \h </w:instrText>
        </w:r>
        <w:r>
          <w:rPr>
            <w:noProof/>
            <w:webHidden/>
          </w:rPr>
        </w:r>
        <w:r>
          <w:rPr>
            <w:noProof/>
            <w:webHidden/>
          </w:rPr>
          <w:fldChar w:fldCharType="separate"/>
        </w:r>
        <w:r>
          <w:rPr>
            <w:noProof/>
            <w:webHidden/>
          </w:rPr>
          <w:t>36</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28" w:history="1">
        <w:r w:rsidRPr="00537386">
          <w:rPr>
            <w:rStyle w:val="Hyperlink"/>
            <w:noProof/>
          </w:rPr>
          <w:t>2.4.14.1.1</w:t>
        </w:r>
        <w:r>
          <w:rPr>
            <w:rFonts w:asciiTheme="minorHAnsi" w:eastAsiaTheme="minorEastAsia" w:hAnsiTheme="minorHAnsi" w:cstheme="minorBidi"/>
            <w:noProof/>
            <w:sz w:val="22"/>
            <w:szCs w:val="22"/>
          </w:rPr>
          <w:tab/>
        </w:r>
        <w:r w:rsidRPr="00537386">
          <w:rPr>
            <w:rStyle w:val="Hyperlink"/>
            <w:noProof/>
          </w:rPr>
          <w:t>The JSON Lexical Grammar</w:t>
        </w:r>
        <w:r>
          <w:rPr>
            <w:noProof/>
            <w:webHidden/>
          </w:rPr>
          <w:tab/>
        </w:r>
        <w:r>
          <w:rPr>
            <w:noProof/>
            <w:webHidden/>
          </w:rPr>
          <w:fldChar w:fldCharType="begin"/>
        </w:r>
        <w:r>
          <w:rPr>
            <w:noProof/>
            <w:webHidden/>
          </w:rPr>
          <w:instrText xml:space="preserve"> PAGEREF _Toc522769028 \h </w:instrText>
        </w:r>
        <w:r>
          <w:rPr>
            <w:noProof/>
            <w:webHidden/>
          </w:rPr>
        </w:r>
        <w:r>
          <w:rPr>
            <w:noProof/>
            <w:webHidden/>
          </w:rPr>
          <w:fldChar w:fldCharType="separate"/>
        </w:r>
        <w:r>
          <w:rPr>
            <w:noProof/>
            <w:webHidden/>
          </w:rPr>
          <w:t>36</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29" w:history="1">
        <w:r w:rsidRPr="00537386">
          <w:rPr>
            <w:rStyle w:val="Hyperlink"/>
            <w:noProof/>
          </w:rPr>
          <w:t>2.4.14.1.2</w:t>
        </w:r>
        <w:r>
          <w:rPr>
            <w:rFonts w:asciiTheme="minorHAnsi" w:eastAsiaTheme="minorEastAsia" w:hAnsiTheme="minorHAnsi" w:cstheme="minorBidi"/>
            <w:noProof/>
            <w:sz w:val="22"/>
            <w:szCs w:val="22"/>
          </w:rPr>
          <w:tab/>
        </w:r>
        <w:r w:rsidRPr="00537386">
          <w:rPr>
            <w:rStyle w:val="Hyperlink"/>
            <w:noProof/>
          </w:rPr>
          <w:t>The JSON Syntactic Grammar</w:t>
        </w:r>
        <w:r>
          <w:rPr>
            <w:noProof/>
            <w:webHidden/>
          </w:rPr>
          <w:tab/>
        </w:r>
        <w:r>
          <w:rPr>
            <w:noProof/>
            <w:webHidden/>
          </w:rPr>
          <w:fldChar w:fldCharType="begin"/>
        </w:r>
        <w:r>
          <w:rPr>
            <w:noProof/>
            <w:webHidden/>
          </w:rPr>
          <w:instrText xml:space="preserve"> PAGEREF _Toc522769029 \h </w:instrText>
        </w:r>
        <w:r>
          <w:rPr>
            <w:noProof/>
            <w:webHidden/>
          </w:rPr>
        </w:r>
        <w:r>
          <w:rPr>
            <w:noProof/>
            <w:webHidden/>
          </w:rPr>
          <w:fldChar w:fldCharType="separate"/>
        </w:r>
        <w:r>
          <w:rPr>
            <w:noProof/>
            <w:webHidden/>
          </w:rPr>
          <w:t>37</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30" w:history="1">
        <w:r w:rsidRPr="00537386">
          <w:rPr>
            <w:rStyle w:val="Hyperlink"/>
            <w:noProof/>
          </w:rPr>
          <w:t>2.4.14.2</w:t>
        </w:r>
        <w:r>
          <w:rPr>
            <w:rFonts w:asciiTheme="minorHAnsi" w:eastAsiaTheme="minorEastAsia" w:hAnsiTheme="minorHAnsi" w:cstheme="minorBidi"/>
            <w:noProof/>
            <w:sz w:val="22"/>
            <w:szCs w:val="22"/>
          </w:rPr>
          <w:tab/>
        </w:r>
        <w:r w:rsidRPr="00537386">
          <w:rPr>
            <w:rStyle w:val="Hyperlink"/>
            <w:noProof/>
          </w:rPr>
          <w:t>parse ( text [ , reviver ] )</w:t>
        </w:r>
        <w:r>
          <w:rPr>
            <w:noProof/>
            <w:webHidden/>
          </w:rPr>
          <w:tab/>
        </w:r>
        <w:r>
          <w:rPr>
            <w:noProof/>
            <w:webHidden/>
          </w:rPr>
          <w:fldChar w:fldCharType="begin"/>
        </w:r>
        <w:r>
          <w:rPr>
            <w:noProof/>
            <w:webHidden/>
          </w:rPr>
          <w:instrText xml:space="preserve"> PAGEREF _Toc522769030 \h </w:instrText>
        </w:r>
        <w:r>
          <w:rPr>
            <w:noProof/>
            <w:webHidden/>
          </w:rPr>
        </w:r>
        <w:r>
          <w:rPr>
            <w:noProof/>
            <w:webHidden/>
          </w:rPr>
          <w:fldChar w:fldCharType="separate"/>
        </w:r>
        <w:r>
          <w:rPr>
            <w:noProof/>
            <w:webHidden/>
          </w:rPr>
          <w:t>37</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31" w:history="1">
        <w:r w:rsidRPr="00537386">
          <w:rPr>
            <w:rStyle w:val="Hyperlink"/>
            <w:noProof/>
          </w:rPr>
          <w:t>2.4.14.3</w:t>
        </w:r>
        <w:r>
          <w:rPr>
            <w:rFonts w:asciiTheme="minorHAnsi" w:eastAsiaTheme="minorEastAsia" w:hAnsiTheme="minorHAnsi" w:cstheme="minorBidi"/>
            <w:noProof/>
            <w:sz w:val="22"/>
            <w:szCs w:val="22"/>
          </w:rPr>
          <w:tab/>
        </w:r>
        <w:r w:rsidRPr="00537386">
          <w:rPr>
            <w:rStyle w:val="Hyperlink"/>
            <w:noProof/>
          </w:rPr>
          <w:t>stringify ( value [ , replacer [ , space ] ] )</w:t>
        </w:r>
        <w:r>
          <w:rPr>
            <w:noProof/>
            <w:webHidden/>
          </w:rPr>
          <w:tab/>
        </w:r>
        <w:r>
          <w:rPr>
            <w:noProof/>
            <w:webHidden/>
          </w:rPr>
          <w:fldChar w:fldCharType="begin"/>
        </w:r>
        <w:r>
          <w:rPr>
            <w:noProof/>
            <w:webHidden/>
          </w:rPr>
          <w:instrText xml:space="preserve"> PAGEREF _Toc522769031 \h </w:instrText>
        </w:r>
        <w:r>
          <w:rPr>
            <w:noProof/>
            <w:webHidden/>
          </w:rPr>
        </w:r>
        <w:r>
          <w:rPr>
            <w:noProof/>
            <w:webHidden/>
          </w:rPr>
          <w:fldChar w:fldCharType="separate"/>
        </w:r>
        <w:r>
          <w:rPr>
            <w:noProof/>
            <w:webHidden/>
          </w:rPr>
          <w:t>39</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32" w:history="1">
        <w:r w:rsidRPr="00537386">
          <w:rPr>
            <w:rStyle w:val="Hyperlink"/>
            <w:noProof/>
          </w:rPr>
          <w:t>2.4.15</w:t>
        </w:r>
        <w:r>
          <w:rPr>
            <w:rFonts w:asciiTheme="minorHAnsi" w:eastAsiaTheme="minorEastAsia" w:hAnsiTheme="minorHAnsi" w:cstheme="minorBidi"/>
            <w:noProof/>
            <w:sz w:val="22"/>
            <w:szCs w:val="22"/>
          </w:rPr>
          <w:tab/>
        </w:r>
        <w:r w:rsidRPr="00537386">
          <w:rPr>
            <w:rStyle w:val="Hyperlink"/>
            <w:noProof/>
          </w:rPr>
          <w:t>The Debug Object</w:t>
        </w:r>
        <w:r>
          <w:rPr>
            <w:noProof/>
            <w:webHidden/>
          </w:rPr>
          <w:tab/>
        </w:r>
        <w:r>
          <w:rPr>
            <w:noProof/>
            <w:webHidden/>
          </w:rPr>
          <w:fldChar w:fldCharType="begin"/>
        </w:r>
        <w:r>
          <w:rPr>
            <w:noProof/>
            <w:webHidden/>
          </w:rPr>
          <w:instrText xml:space="preserve"> PAGEREF _Toc522769032 \h </w:instrText>
        </w:r>
        <w:r>
          <w:rPr>
            <w:noProof/>
            <w:webHidden/>
          </w:rPr>
        </w:r>
        <w:r>
          <w:rPr>
            <w:noProof/>
            <w:webHidden/>
          </w:rPr>
          <w:fldChar w:fldCharType="separate"/>
        </w:r>
        <w:r>
          <w:rPr>
            <w:noProof/>
            <w:webHidden/>
          </w:rPr>
          <w:t>45</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33" w:history="1">
        <w:r w:rsidRPr="00537386">
          <w:rPr>
            <w:rStyle w:val="Hyperlink"/>
            <w:noProof/>
          </w:rPr>
          <w:t>2.4.15.1</w:t>
        </w:r>
        <w:r>
          <w:rPr>
            <w:rFonts w:asciiTheme="minorHAnsi" w:eastAsiaTheme="minorEastAsia" w:hAnsiTheme="minorHAnsi" w:cstheme="minorBidi"/>
            <w:noProof/>
            <w:sz w:val="22"/>
            <w:szCs w:val="22"/>
          </w:rPr>
          <w:tab/>
        </w:r>
        <w:r w:rsidRPr="00537386">
          <w:rPr>
            <w:rStyle w:val="Hyperlink"/>
            <w:noProof/>
          </w:rPr>
          <w:t>Function Properties of the Debug Object</w:t>
        </w:r>
        <w:r>
          <w:rPr>
            <w:noProof/>
            <w:webHidden/>
          </w:rPr>
          <w:tab/>
        </w:r>
        <w:r>
          <w:rPr>
            <w:noProof/>
            <w:webHidden/>
          </w:rPr>
          <w:fldChar w:fldCharType="begin"/>
        </w:r>
        <w:r>
          <w:rPr>
            <w:noProof/>
            <w:webHidden/>
          </w:rPr>
          <w:instrText xml:space="preserve"> PAGEREF _Toc522769033 \h </w:instrText>
        </w:r>
        <w:r>
          <w:rPr>
            <w:noProof/>
            <w:webHidden/>
          </w:rPr>
        </w:r>
        <w:r>
          <w:rPr>
            <w:noProof/>
            <w:webHidden/>
          </w:rPr>
          <w:fldChar w:fldCharType="separate"/>
        </w:r>
        <w:r>
          <w:rPr>
            <w:noProof/>
            <w:webHidden/>
          </w:rPr>
          <w:t>46</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34" w:history="1">
        <w:r w:rsidRPr="00537386">
          <w:rPr>
            <w:rStyle w:val="Hyperlink"/>
            <w:noProof/>
          </w:rPr>
          <w:t>2.4.15.1.1</w:t>
        </w:r>
        <w:r>
          <w:rPr>
            <w:rFonts w:asciiTheme="minorHAnsi" w:eastAsiaTheme="minorEastAsia" w:hAnsiTheme="minorHAnsi" w:cstheme="minorBidi"/>
            <w:noProof/>
            <w:sz w:val="22"/>
            <w:szCs w:val="22"/>
          </w:rPr>
          <w:tab/>
        </w:r>
        <w:r w:rsidRPr="00537386">
          <w:rPr>
            <w:rStyle w:val="Hyperlink"/>
            <w:noProof/>
          </w:rPr>
          <w:t>write ([ item1 [, item2 [, …]]])</w:t>
        </w:r>
        <w:r>
          <w:rPr>
            <w:noProof/>
            <w:webHidden/>
          </w:rPr>
          <w:tab/>
        </w:r>
        <w:r>
          <w:rPr>
            <w:noProof/>
            <w:webHidden/>
          </w:rPr>
          <w:fldChar w:fldCharType="begin"/>
        </w:r>
        <w:r>
          <w:rPr>
            <w:noProof/>
            <w:webHidden/>
          </w:rPr>
          <w:instrText xml:space="preserve"> PAGEREF _Toc522769034 \h </w:instrText>
        </w:r>
        <w:r>
          <w:rPr>
            <w:noProof/>
            <w:webHidden/>
          </w:rPr>
        </w:r>
        <w:r>
          <w:rPr>
            <w:noProof/>
            <w:webHidden/>
          </w:rPr>
          <w:fldChar w:fldCharType="separate"/>
        </w:r>
        <w:r>
          <w:rPr>
            <w:noProof/>
            <w:webHidden/>
          </w:rPr>
          <w:t>46</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35" w:history="1">
        <w:r w:rsidRPr="00537386">
          <w:rPr>
            <w:rStyle w:val="Hyperlink"/>
            <w:noProof/>
          </w:rPr>
          <w:t>2.4.15.1.2</w:t>
        </w:r>
        <w:r>
          <w:rPr>
            <w:rFonts w:asciiTheme="minorHAnsi" w:eastAsiaTheme="minorEastAsia" w:hAnsiTheme="minorHAnsi" w:cstheme="minorBidi"/>
            <w:noProof/>
            <w:sz w:val="22"/>
            <w:szCs w:val="22"/>
          </w:rPr>
          <w:tab/>
        </w:r>
        <w:r w:rsidRPr="00537386">
          <w:rPr>
            <w:rStyle w:val="Hyperlink"/>
            <w:noProof/>
          </w:rPr>
          <w:t>writeln ([ item1 [, item2 [, …]]]))</w:t>
        </w:r>
        <w:r>
          <w:rPr>
            <w:noProof/>
            <w:webHidden/>
          </w:rPr>
          <w:tab/>
        </w:r>
        <w:r>
          <w:rPr>
            <w:noProof/>
            <w:webHidden/>
          </w:rPr>
          <w:fldChar w:fldCharType="begin"/>
        </w:r>
        <w:r>
          <w:rPr>
            <w:noProof/>
            <w:webHidden/>
          </w:rPr>
          <w:instrText xml:space="preserve"> PAGEREF _Toc522769035 \h </w:instrText>
        </w:r>
        <w:r>
          <w:rPr>
            <w:noProof/>
            <w:webHidden/>
          </w:rPr>
        </w:r>
        <w:r>
          <w:rPr>
            <w:noProof/>
            <w:webHidden/>
          </w:rPr>
          <w:fldChar w:fldCharType="separate"/>
        </w:r>
        <w:r>
          <w:rPr>
            <w:noProof/>
            <w:webHidden/>
          </w:rPr>
          <w:t>46</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36" w:history="1">
        <w:r w:rsidRPr="00537386">
          <w:rPr>
            <w:rStyle w:val="Hyperlink"/>
            <w:noProof/>
          </w:rPr>
          <w:t>2.4.16</w:t>
        </w:r>
        <w:r>
          <w:rPr>
            <w:rFonts w:asciiTheme="minorHAnsi" w:eastAsiaTheme="minorEastAsia" w:hAnsiTheme="minorHAnsi" w:cstheme="minorBidi"/>
            <w:noProof/>
            <w:sz w:val="22"/>
            <w:szCs w:val="22"/>
          </w:rPr>
          <w:tab/>
        </w:r>
        <w:r w:rsidRPr="00537386">
          <w:rPr>
            <w:rStyle w:val="Hyperlink"/>
            <w:noProof/>
          </w:rPr>
          <w:t>Enumerator Objects</w:t>
        </w:r>
        <w:r>
          <w:rPr>
            <w:noProof/>
            <w:webHidden/>
          </w:rPr>
          <w:tab/>
        </w:r>
        <w:r>
          <w:rPr>
            <w:noProof/>
            <w:webHidden/>
          </w:rPr>
          <w:fldChar w:fldCharType="begin"/>
        </w:r>
        <w:r>
          <w:rPr>
            <w:noProof/>
            <w:webHidden/>
          </w:rPr>
          <w:instrText xml:space="preserve"> PAGEREF _Toc522769036 \h </w:instrText>
        </w:r>
        <w:r>
          <w:rPr>
            <w:noProof/>
            <w:webHidden/>
          </w:rPr>
        </w:r>
        <w:r>
          <w:rPr>
            <w:noProof/>
            <w:webHidden/>
          </w:rPr>
          <w:fldChar w:fldCharType="separate"/>
        </w:r>
        <w:r>
          <w:rPr>
            <w:noProof/>
            <w:webHidden/>
          </w:rPr>
          <w:t>46</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37" w:history="1">
        <w:r w:rsidRPr="00537386">
          <w:rPr>
            <w:rStyle w:val="Hyperlink"/>
            <w:noProof/>
          </w:rPr>
          <w:t>2.4.16.1</w:t>
        </w:r>
        <w:r>
          <w:rPr>
            <w:rFonts w:asciiTheme="minorHAnsi" w:eastAsiaTheme="minorEastAsia" w:hAnsiTheme="minorHAnsi" w:cstheme="minorBidi"/>
            <w:noProof/>
            <w:sz w:val="22"/>
            <w:szCs w:val="22"/>
          </w:rPr>
          <w:tab/>
        </w:r>
        <w:r w:rsidRPr="00537386">
          <w:rPr>
            <w:rStyle w:val="Hyperlink"/>
            <w:noProof/>
          </w:rPr>
          <w:t>The Enumerator Constructor Called as a Function</w:t>
        </w:r>
        <w:r>
          <w:rPr>
            <w:noProof/>
            <w:webHidden/>
          </w:rPr>
          <w:tab/>
        </w:r>
        <w:r>
          <w:rPr>
            <w:noProof/>
            <w:webHidden/>
          </w:rPr>
          <w:fldChar w:fldCharType="begin"/>
        </w:r>
        <w:r>
          <w:rPr>
            <w:noProof/>
            <w:webHidden/>
          </w:rPr>
          <w:instrText xml:space="preserve"> PAGEREF _Toc522769037 \h </w:instrText>
        </w:r>
        <w:r>
          <w:rPr>
            <w:noProof/>
            <w:webHidden/>
          </w:rPr>
        </w:r>
        <w:r>
          <w:rPr>
            <w:noProof/>
            <w:webHidden/>
          </w:rPr>
          <w:fldChar w:fldCharType="separate"/>
        </w:r>
        <w:r>
          <w:rPr>
            <w:noProof/>
            <w:webHidden/>
          </w:rPr>
          <w:t>46</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38" w:history="1">
        <w:r w:rsidRPr="00537386">
          <w:rPr>
            <w:rStyle w:val="Hyperlink"/>
            <w:noProof/>
          </w:rPr>
          <w:t>2.4.16.2</w:t>
        </w:r>
        <w:r>
          <w:rPr>
            <w:rFonts w:asciiTheme="minorHAnsi" w:eastAsiaTheme="minorEastAsia" w:hAnsiTheme="minorHAnsi" w:cstheme="minorBidi"/>
            <w:noProof/>
            <w:sz w:val="22"/>
            <w:szCs w:val="22"/>
          </w:rPr>
          <w:tab/>
        </w:r>
        <w:r w:rsidRPr="00537386">
          <w:rPr>
            <w:rStyle w:val="Hyperlink"/>
            <w:noProof/>
          </w:rPr>
          <w:t>The Enumerator Constructor</w:t>
        </w:r>
        <w:r>
          <w:rPr>
            <w:noProof/>
            <w:webHidden/>
          </w:rPr>
          <w:tab/>
        </w:r>
        <w:r>
          <w:rPr>
            <w:noProof/>
            <w:webHidden/>
          </w:rPr>
          <w:fldChar w:fldCharType="begin"/>
        </w:r>
        <w:r>
          <w:rPr>
            <w:noProof/>
            <w:webHidden/>
          </w:rPr>
          <w:instrText xml:space="preserve"> PAGEREF _Toc522769038 \h </w:instrText>
        </w:r>
        <w:r>
          <w:rPr>
            <w:noProof/>
            <w:webHidden/>
          </w:rPr>
        </w:r>
        <w:r>
          <w:rPr>
            <w:noProof/>
            <w:webHidden/>
          </w:rPr>
          <w:fldChar w:fldCharType="separate"/>
        </w:r>
        <w:r>
          <w:rPr>
            <w:noProof/>
            <w:webHidden/>
          </w:rPr>
          <w:t>46</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39" w:history="1">
        <w:r w:rsidRPr="00537386">
          <w:rPr>
            <w:rStyle w:val="Hyperlink"/>
            <w:noProof/>
          </w:rPr>
          <w:t>2.4.16.2.1</w:t>
        </w:r>
        <w:r>
          <w:rPr>
            <w:rFonts w:asciiTheme="minorHAnsi" w:eastAsiaTheme="minorEastAsia" w:hAnsiTheme="minorHAnsi" w:cstheme="minorBidi"/>
            <w:noProof/>
            <w:sz w:val="22"/>
            <w:szCs w:val="22"/>
          </w:rPr>
          <w:tab/>
        </w:r>
        <w:r w:rsidRPr="00537386">
          <w:rPr>
            <w:rStyle w:val="Hyperlink"/>
            <w:noProof/>
          </w:rPr>
          <w:t>new Enumerator ([collection])</w:t>
        </w:r>
        <w:r>
          <w:rPr>
            <w:noProof/>
            <w:webHidden/>
          </w:rPr>
          <w:tab/>
        </w:r>
        <w:r>
          <w:rPr>
            <w:noProof/>
            <w:webHidden/>
          </w:rPr>
          <w:fldChar w:fldCharType="begin"/>
        </w:r>
        <w:r>
          <w:rPr>
            <w:noProof/>
            <w:webHidden/>
          </w:rPr>
          <w:instrText xml:space="preserve"> PAGEREF _Toc522769039 \h </w:instrText>
        </w:r>
        <w:r>
          <w:rPr>
            <w:noProof/>
            <w:webHidden/>
          </w:rPr>
        </w:r>
        <w:r>
          <w:rPr>
            <w:noProof/>
            <w:webHidden/>
          </w:rPr>
          <w:fldChar w:fldCharType="separate"/>
        </w:r>
        <w:r>
          <w:rPr>
            <w:noProof/>
            <w:webHidden/>
          </w:rPr>
          <w:t>46</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40" w:history="1">
        <w:r w:rsidRPr="00537386">
          <w:rPr>
            <w:rStyle w:val="Hyperlink"/>
            <w:noProof/>
          </w:rPr>
          <w:t>2.4.16.3</w:t>
        </w:r>
        <w:r>
          <w:rPr>
            <w:rFonts w:asciiTheme="minorHAnsi" w:eastAsiaTheme="minorEastAsia" w:hAnsiTheme="minorHAnsi" w:cstheme="minorBidi"/>
            <w:noProof/>
            <w:sz w:val="22"/>
            <w:szCs w:val="22"/>
          </w:rPr>
          <w:tab/>
        </w:r>
        <w:r w:rsidRPr="00537386">
          <w:rPr>
            <w:rStyle w:val="Hyperlink"/>
            <w:noProof/>
          </w:rPr>
          <w:t>Properties of the Enumerator Constructor</w:t>
        </w:r>
        <w:r>
          <w:rPr>
            <w:noProof/>
            <w:webHidden/>
          </w:rPr>
          <w:tab/>
        </w:r>
        <w:r>
          <w:rPr>
            <w:noProof/>
            <w:webHidden/>
          </w:rPr>
          <w:fldChar w:fldCharType="begin"/>
        </w:r>
        <w:r>
          <w:rPr>
            <w:noProof/>
            <w:webHidden/>
          </w:rPr>
          <w:instrText xml:space="preserve"> PAGEREF _Toc522769040 \h </w:instrText>
        </w:r>
        <w:r>
          <w:rPr>
            <w:noProof/>
            <w:webHidden/>
          </w:rPr>
        </w:r>
        <w:r>
          <w:rPr>
            <w:noProof/>
            <w:webHidden/>
          </w:rPr>
          <w:fldChar w:fldCharType="separate"/>
        </w:r>
        <w:r>
          <w:rPr>
            <w:noProof/>
            <w:webHidden/>
          </w:rPr>
          <w:t>47</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41" w:history="1">
        <w:r w:rsidRPr="00537386">
          <w:rPr>
            <w:rStyle w:val="Hyperlink"/>
            <w:noProof/>
          </w:rPr>
          <w:t>2.4.16.3.1</w:t>
        </w:r>
        <w:r>
          <w:rPr>
            <w:rFonts w:asciiTheme="minorHAnsi" w:eastAsiaTheme="minorEastAsia" w:hAnsiTheme="minorHAnsi" w:cstheme="minorBidi"/>
            <w:noProof/>
            <w:sz w:val="22"/>
            <w:szCs w:val="22"/>
          </w:rPr>
          <w:tab/>
        </w:r>
        <w:r w:rsidRPr="00537386">
          <w:rPr>
            <w:rStyle w:val="Hyperlink"/>
            <w:noProof/>
          </w:rPr>
          <w:t>Enumerator.prototype</w:t>
        </w:r>
        <w:r>
          <w:rPr>
            <w:noProof/>
            <w:webHidden/>
          </w:rPr>
          <w:tab/>
        </w:r>
        <w:r>
          <w:rPr>
            <w:noProof/>
            <w:webHidden/>
          </w:rPr>
          <w:fldChar w:fldCharType="begin"/>
        </w:r>
        <w:r>
          <w:rPr>
            <w:noProof/>
            <w:webHidden/>
          </w:rPr>
          <w:instrText xml:space="preserve"> PAGEREF _Toc522769041 \h </w:instrText>
        </w:r>
        <w:r>
          <w:rPr>
            <w:noProof/>
            <w:webHidden/>
          </w:rPr>
        </w:r>
        <w:r>
          <w:rPr>
            <w:noProof/>
            <w:webHidden/>
          </w:rPr>
          <w:fldChar w:fldCharType="separate"/>
        </w:r>
        <w:r>
          <w:rPr>
            <w:noProof/>
            <w:webHidden/>
          </w:rPr>
          <w:t>47</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42" w:history="1">
        <w:r w:rsidRPr="00537386">
          <w:rPr>
            <w:rStyle w:val="Hyperlink"/>
            <w:noProof/>
          </w:rPr>
          <w:t>2.4.16.4</w:t>
        </w:r>
        <w:r>
          <w:rPr>
            <w:rFonts w:asciiTheme="minorHAnsi" w:eastAsiaTheme="minorEastAsia" w:hAnsiTheme="minorHAnsi" w:cstheme="minorBidi"/>
            <w:noProof/>
            <w:sz w:val="22"/>
            <w:szCs w:val="22"/>
          </w:rPr>
          <w:tab/>
        </w:r>
        <w:r w:rsidRPr="00537386">
          <w:rPr>
            <w:rStyle w:val="Hyperlink"/>
            <w:noProof/>
          </w:rPr>
          <w:t>Properties of the Enumerator Prototype Object</w:t>
        </w:r>
        <w:r>
          <w:rPr>
            <w:noProof/>
            <w:webHidden/>
          </w:rPr>
          <w:tab/>
        </w:r>
        <w:r>
          <w:rPr>
            <w:noProof/>
            <w:webHidden/>
          </w:rPr>
          <w:fldChar w:fldCharType="begin"/>
        </w:r>
        <w:r>
          <w:rPr>
            <w:noProof/>
            <w:webHidden/>
          </w:rPr>
          <w:instrText xml:space="preserve"> PAGEREF _Toc522769042 \h </w:instrText>
        </w:r>
        <w:r>
          <w:rPr>
            <w:noProof/>
            <w:webHidden/>
          </w:rPr>
        </w:r>
        <w:r>
          <w:rPr>
            <w:noProof/>
            <w:webHidden/>
          </w:rPr>
          <w:fldChar w:fldCharType="separate"/>
        </w:r>
        <w:r>
          <w:rPr>
            <w:noProof/>
            <w:webHidden/>
          </w:rPr>
          <w:t>47</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43" w:history="1">
        <w:r w:rsidRPr="00537386">
          <w:rPr>
            <w:rStyle w:val="Hyperlink"/>
            <w:noProof/>
          </w:rPr>
          <w:t>2.4.16.4.1</w:t>
        </w:r>
        <w:r>
          <w:rPr>
            <w:rFonts w:asciiTheme="minorHAnsi" w:eastAsiaTheme="minorEastAsia" w:hAnsiTheme="minorHAnsi" w:cstheme="minorBidi"/>
            <w:noProof/>
            <w:sz w:val="22"/>
            <w:szCs w:val="22"/>
          </w:rPr>
          <w:tab/>
        </w:r>
        <w:r w:rsidRPr="00537386">
          <w:rPr>
            <w:rStyle w:val="Hyperlink"/>
            <w:noProof/>
          </w:rPr>
          <w:t>Enumerator.prototype.constructor</w:t>
        </w:r>
        <w:r>
          <w:rPr>
            <w:noProof/>
            <w:webHidden/>
          </w:rPr>
          <w:tab/>
        </w:r>
        <w:r>
          <w:rPr>
            <w:noProof/>
            <w:webHidden/>
          </w:rPr>
          <w:fldChar w:fldCharType="begin"/>
        </w:r>
        <w:r>
          <w:rPr>
            <w:noProof/>
            <w:webHidden/>
          </w:rPr>
          <w:instrText xml:space="preserve"> PAGEREF _Toc522769043 \h </w:instrText>
        </w:r>
        <w:r>
          <w:rPr>
            <w:noProof/>
            <w:webHidden/>
          </w:rPr>
        </w:r>
        <w:r>
          <w:rPr>
            <w:noProof/>
            <w:webHidden/>
          </w:rPr>
          <w:fldChar w:fldCharType="separate"/>
        </w:r>
        <w:r>
          <w:rPr>
            <w:noProof/>
            <w:webHidden/>
          </w:rPr>
          <w:t>47</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44" w:history="1">
        <w:r w:rsidRPr="00537386">
          <w:rPr>
            <w:rStyle w:val="Hyperlink"/>
            <w:noProof/>
          </w:rPr>
          <w:t>2.4.16.4.2</w:t>
        </w:r>
        <w:r>
          <w:rPr>
            <w:rFonts w:asciiTheme="minorHAnsi" w:eastAsiaTheme="minorEastAsia" w:hAnsiTheme="minorHAnsi" w:cstheme="minorBidi"/>
            <w:noProof/>
            <w:sz w:val="22"/>
            <w:szCs w:val="22"/>
          </w:rPr>
          <w:tab/>
        </w:r>
        <w:r w:rsidRPr="00537386">
          <w:rPr>
            <w:rStyle w:val="Hyperlink"/>
            <w:noProof/>
          </w:rPr>
          <w:t>Enumerator.prototype.atEnd ( )</w:t>
        </w:r>
        <w:r>
          <w:rPr>
            <w:noProof/>
            <w:webHidden/>
          </w:rPr>
          <w:tab/>
        </w:r>
        <w:r>
          <w:rPr>
            <w:noProof/>
            <w:webHidden/>
          </w:rPr>
          <w:fldChar w:fldCharType="begin"/>
        </w:r>
        <w:r>
          <w:rPr>
            <w:noProof/>
            <w:webHidden/>
          </w:rPr>
          <w:instrText xml:space="preserve"> PAGEREF _Toc522769044 \h </w:instrText>
        </w:r>
        <w:r>
          <w:rPr>
            <w:noProof/>
            <w:webHidden/>
          </w:rPr>
        </w:r>
        <w:r>
          <w:rPr>
            <w:noProof/>
            <w:webHidden/>
          </w:rPr>
          <w:fldChar w:fldCharType="separate"/>
        </w:r>
        <w:r>
          <w:rPr>
            <w:noProof/>
            <w:webHidden/>
          </w:rPr>
          <w:t>47</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45" w:history="1">
        <w:r w:rsidRPr="00537386">
          <w:rPr>
            <w:rStyle w:val="Hyperlink"/>
            <w:noProof/>
          </w:rPr>
          <w:t>2.4.16.4.3</w:t>
        </w:r>
        <w:r>
          <w:rPr>
            <w:rFonts w:asciiTheme="minorHAnsi" w:eastAsiaTheme="minorEastAsia" w:hAnsiTheme="minorHAnsi" w:cstheme="minorBidi"/>
            <w:noProof/>
            <w:sz w:val="22"/>
            <w:szCs w:val="22"/>
          </w:rPr>
          <w:tab/>
        </w:r>
        <w:r w:rsidRPr="00537386">
          <w:rPr>
            <w:rStyle w:val="Hyperlink"/>
            <w:noProof/>
          </w:rPr>
          <w:t>Enumerator.prototype.item ( )</w:t>
        </w:r>
        <w:r>
          <w:rPr>
            <w:noProof/>
            <w:webHidden/>
          </w:rPr>
          <w:tab/>
        </w:r>
        <w:r>
          <w:rPr>
            <w:noProof/>
            <w:webHidden/>
          </w:rPr>
          <w:fldChar w:fldCharType="begin"/>
        </w:r>
        <w:r>
          <w:rPr>
            <w:noProof/>
            <w:webHidden/>
          </w:rPr>
          <w:instrText xml:space="preserve"> PAGEREF _Toc522769045 \h </w:instrText>
        </w:r>
        <w:r>
          <w:rPr>
            <w:noProof/>
            <w:webHidden/>
          </w:rPr>
        </w:r>
        <w:r>
          <w:rPr>
            <w:noProof/>
            <w:webHidden/>
          </w:rPr>
          <w:fldChar w:fldCharType="separate"/>
        </w:r>
        <w:r>
          <w:rPr>
            <w:noProof/>
            <w:webHidden/>
          </w:rPr>
          <w:t>47</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46" w:history="1">
        <w:r w:rsidRPr="00537386">
          <w:rPr>
            <w:rStyle w:val="Hyperlink"/>
            <w:noProof/>
          </w:rPr>
          <w:t>2.4.16.4.4</w:t>
        </w:r>
        <w:r>
          <w:rPr>
            <w:rFonts w:asciiTheme="minorHAnsi" w:eastAsiaTheme="minorEastAsia" w:hAnsiTheme="minorHAnsi" w:cstheme="minorBidi"/>
            <w:noProof/>
            <w:sz w:val="22"/>
            <w:szCs w:val="22"/>
          </w:rPr>
          <w:tab/>
        </w:r>
        <w:r w:rsidRPr="00537386">
          <w:rPr>
            <w:rStyle w:val="Hyperlink"/>
            <w:noProof/>
          </w:rPr>
          <w:t>Enumerator.prototype.moveFirst ( )</w:t>
        </w:r>
        <w:r>
          <w:rPr>
            <w:noProof/>
            <w:webHidden/>
          </w:rPr>
          <w:tab/>
        </w:r>
        <w:r>
          <w:rPr>
            <w:noProof/>
            <w:webHidden/>
          </w:rPr>
          <w:fldChar w:fldCharType="begin"/>
        </w:r>
        <w:r>
          <w:rPr>
            <w:noProof/>
            <w:webHidden/>
          </w:rPr>
          <w:instrText xml:space="preserve"> PAGEREF _Toc522769046 \h </w:instrText>
        </w:r>
        <w:r>
          <w:rPr>
            <w:noProof/>
            <w:webHidden/>
          </w:rPr>
        </w:r>
        <w:r>
          <w:rPr>
            <w:noProof/>
            <w:webHidden/>
          </w:rPr>
          <w:fldChar w:fldCharType="separate"/>
        </w:r>
        <w:r>
          <w:rPr>
            <w:noProof/>
            <w:webHidden/>
          </w:rPr>
          <w:t>48</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47" w:history="1">
        <w:r w:rsidRPr="00537386">
          <w:rPr>
            <w:rStyle w:val="Hyperlink"/>
            <w:noProof/>
          </w:rPr>
          <w:t>2.4.16.4.5</w:t>
        </w:r>
        <w:r>
          <w:rPr>
            <w:rFonts w:asciiTheme="minorHAnsi" w:eastAsiaTheme="minorEastAsia" w:hAnsiTheme="minorHAnsi" w:cstheme="minorBidi"/>
            <w:noProof/>
            <w:sz w:val="22"/>
            <w:szCs w:val="22"/>
          </w:rPr>
          <w:tab/>
        </w:r>
        <w:r w:rsidRPr="00537386">
          <w:rPr>
            <w:rStyle w:val="Hyperlink"/>
            <w:noProof/>
          </w:rPr>
          <w:t>Enumerator.prototype.moveNext ( )</w:t>
        </w:r>
        <w:r>
          <w:rPr>
            <w:noProof/>
            <w:webHidden/>
          </w:rPr>
          <w:tab/>
        </w:r>
        <w:r>
          <w:rPr>
            <w:noProof/>
            <w:webHidden/>
          </w:rPr>
          <w:fldChar w:fldCharType="begin"/>
        </w:r>
        <w:r>
          <w:rPr>
            <w:noProof/>
            <w:webHidden/>
          </w:rPr>
          <w:instrText xml:space="preserve"> PAGEREF _Toc522769047 \h </w:instrText>
        </w:r>
        <w:r>
          <w:rPr>
            <w:noProof/>
            <w:webHidden/>
          </w:rPr>
        </w:r>
        <w:r>
          <w:rPr>
            <w:noProof/>
            <w:webHidden/>
          </w:rPr>
          <w:fldChar w:fldCharType="separate"/>
        </w:r>
        <w:r>
          <w:rPr>
            <w:noProof/>
            <w:webHidden/>
          </w:rPr>
          <w:t>48</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48" w:history="1">
        <w:r w:rsidRPr="00537386">
          <w:rPr>
            <w:rStyle w:val="Hyperlink"/>
            <w:noProof/>
          </w:rPr>
          <w:t>2.4.16.5</w:t>
        </w:r>
        <w:r>
          <w:rPr>
            <w:rFonts w:asciiTheme="minorHAnsi" w:eastAsiaTheme="minorEastAsia" w:hAnsiTheme="minorHAnsi" w:cstheme="minorBidi"/>
            <w:noProof/>
            <w:sz w:val="22"/>
            <w:szCs w:val="22"/>
          </w:rPr>
          <w:tab/>
        </w:r>
        <w:r w:rsidRPr="00537386">
          <w:rPr>
            <w:rStyle w:val="Hyperlink"/>
            <w:noProof/>
          </w:rPr>
          <w:t>Properties of Enumerator Instances</w:t>
        </w:r>
        <w:r>
          <w:rPr>
            <w:noProof/>
            <w:webHidden/>
          </w:rPr>
          <w:tab/>
        </w:r>
        <w:r>
          <w:rPr>
            <w:noProof/>
            <w:webHidden/>
          </w:rPr>
          <w:fldChar w:fldCharType="begin"/>
        </w:r>
        <w:r>
          <w:rPr>
            <w:noProof/>
            <w:webHidden/>
          </w:rPr>
          <w:instrText xml:space="preserve"> PAGEREF _Toc522769048 \h </w:instrText>
        </w:r>
        <w:r>
          <w:rPr>
            <w:noProof/>
            <w:webHidden/>
          </w:rPr>
        </w:r>
        <w:r>
          <w:rPr>
            <w:noProof/>
            <w:webHidden/>
          </w:rPr>
          <w:fldChar w:fldCharType="separate"/>
        </w:r>
        <w:r>
          <w:rPr>
            <w:noProof/>
            <w:webHidden/>
          </w:rPr>
          <w:t>48</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49" w:history="1">
        <w:r w:rsidRPr="00537386">
          <w:rPr>
            <w:rStyle w:val="Hyperlink"/>
            <w:noProof/>
          </w:rPr>
          <w:t>2.4.17</w:t>
        </w:r>
        <w:r>
          <w:rPr>
            <w:rFonts w:asciiTheme="minorHAnsi" w:eastAsiaTheme="minorEastAsia" w:hAnsiTheme="minorHAnsi" w:cstheme="minorBidi"/>
            <w:noProof/>
            <w:sz w:val="22"/>
            <w:szCs w:val="22"/>
          </w:rPr>
          <w:tab/>
        </w:r>
        <w:r w:rsidRPr="00537386">
          <w:rPr>
            <w:rStyle w:val="Hyperlink"/>
            <w:noProof/>
          </w:rPr>
          <w:t>VBArray Objects</w:t>
        </w:r>
        <w:r>
          <w:rPr>
            <w:noProof/>
            <w:webHidden/>
          </w:rPr>
          <w:tab/>
        </w:r>
        <w:r>
          <w:rPr>
            <w:noProof/>
            <w:webHidden/>
          </w:rPr>
          <w:fldChar w:fldCharType="begin"/>
        </w:r>
        <w:r>
          <w:rPr>
            <w:noProof/>
            <w:webHidden/>
          </w:rPr>
          <w:instrText xml:space="preserve"> PAGEREF _Toc522769049 \h </w:instrText>
        </w:r>
        <w:r>
          <w:rPr>
            <w:noProof/>
            <w:webHidden/>
          </w:rPr>
        </w:r>
        <w:r>
          <w:rPr>
            <w:noProof/>
            <w:webHidden/>
          </w:rPr>
          <w:fldChar w:fldCharType="separate"/>
        </w:r>
        <w:r>
          <w:rPr>
            <w:noProof/>
            <w:webHidden/>
          </w:rPr>
          <w:t>48</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50" w:history="1">
        <w:r w:rsidRPr="00537386">
          <w:rPr>
            <w:rStyle w:val="Hyperlink"/>
            <w:noProof/>
          </w:rPr>
          <w:t>2.4.17.1</w:t>
        </w:r>
        <w:r>
          <w:rPr>
            <w:rFonts w:asciiTheme="minorHAnsi" w:eastAsiaTheme="minorEastAsia" w:hAnsiTheme="minorHAnsi" w:cstheme="minorBidi"/>
            <w:noProof/>
            <w:sz w:val="22"/>
            <w:szCs w:val="22"/>
          </w:rPr>
          <w:tab/>
        </w:r>
        <w:r w:rsidRPr="00537386">
          <w:rPr>
            <w:rStyle w:val="Hyperlink"/>
            <w:noProof/>
          </w:rPr>
          <w:t>The VBArray Constructor Called as a Function</w:t>
        </w:r>
        <w:r>
          <w:rPr>
            <w:noProof/>
            <w:webHidden/>
          </w:rPr>
          <w:tab/>
        </w:r>
        <w:r>
          <w:rPr>
            <w:noProof/>
            <w:webHidden/>
          </w:rPr>
          <w:fldChar w:fldCharType="begin"/>
        </w:r>
        <w:r>
          <w:rPr>
            <w:noProof/>
            <w:webHidden/>
          </w:rPr>
          <w:instrText xml:space="preserve"> PAGEREF _Toc522769050 \h </w:instrText>
        </w:r>
        <w:r>
          <w:rPr>
            <w:noProof/>
            <w:webHidden/>
          </w:rPr>
        </w:r>
        <w:r>
          <w:rPr>
            <w:noProof/>
            <w:webHidden/>
          </w:rPr>
          <w:fldChar w:fldCharType="separate"/>
        </w:r>
        <w:r>
          <w:rPr>
            <w:noProof/>
            <w:webHidden/>
          </w:rPr>
          <w:t>48</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51" w:history="1">
        <w:r w:rsidRPr="00537386">
          <w:rPr>
            <w:rStyle w:val="Hyperlink"/>
            <w:noProof/>
          </w:rPr>
          <w:t>2.4.17.1.1</w:t>
        </w:r>
        <w:r>
          <w:rPr>
            <w:rFonts w:asciiTheme="minorHAnsi" w:eastAsiaTheme="minorEastAsia" w:hAnsiTheme="minorHAnsi" w:cstheme="minorBidi"/>
            <w:noProof/>
            <w:sz w:val="22"/>
            <w:szCs w:val="22"/>
          </w:rPr>
          <w:tab/>
        </w:r>
        <w:r w:rsidRPr="00537386">
          <w:rPr>
            <w:rStyle w:val="Hyperlink"/>
            <w:noProof/>
          </w:rPr>
          <w:t>VBArray ( value)</w:t>
        </w:r>
        <w:r>
          <w:rPr>
            <w:noProof/>
            <w:webHidden/>
          </w:rPr>
          <w:tab/>
        </w:r>
        <w:r>
          <w:rPr>
            <w:noProof/>
            <w:webHidden/>
          </w:rPr>
          <w:fldChar w:fldCharType="begin"/>
        </w:r>
        <w:r>
          <w:rPr>
            <w:noProof/>
            <w:webHidden/>
          </w:rPr>
          <w:instrText xml:space="preserve"> PAGEREF _Toc522769051 \h </w:instrText>
        </w:r>
        <w:r>
          <w:rPr>
            <w:noProof/>
            <w:webHidden/>
          </w:rPr>
        </w:r>
        <w:r>
          <w:rPr>
            <w:noProof/>
            <w:webHidden/>
          </w:rPr>
          <w:fldChar w:fldCharType="separate"/>
        </w:r>
        <w:r>
          <w:rPr>
            <w:noProof/>
            <w:webHidden/>
          </w:rPr>
          <w:t>48</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52" w:history="1">
        <w:r w:rsidRPr="00537386">
          <w:rPr>
            <w:rStyle w:val="Hyperlink"/>
            <w:noProof/>
          </w:rPr>
          <w:t>2.4.17.2</w:t>
        </w:r>
        <w:r>
          <w:rPr>
            <w:rFonts w:asciiTheme="minorHAnsi" w:eastAsiaTheme="minorEastAsia" w:hAnsiTheme="minorHAnsi" w:cstheme="minorBidi"/>
            <w:noProof/>
            <w:sz w:val="22"/>
            <w:szCs w:val="22"/>
          </w:rPr>
          <w:tab/>
        </w:r>
        <w:r w:rsidRPr="00537386">
          <w:rPr>
            <w:rStyle w:val="Hyperlink"/>
            <w:noProof/>
          </w:rPr>
          <w:t>The VBArray Constructor</w:t>
        </w:r>
        <w:r>
          <w:rPr>
            <w:noProof/>
            <w:webHidden/>
          </w:rPr>
          <w:tab/>
        </w:r>
        <w:r>
          <w:rPr>
            <w:noProof/>
            <w:webHidden/>
          </w:rPr>
          <w:fldChar w:fldCharType="begin"/>
        </w:r>
        <w:r>
          <w:rPr>
            <w:noProof/>
            <w:webHidden/>
          </w:rPr>
          <w:instrText xml:space="preserve"> PAGEREF _Toc522769052 \h </w:instrText>
        </w:r>
        <w:r>
          <w:rPr>
            <w:noProof/>
            <w:webHidden/>
          </w:rPr>
        </w:r>
        <w:r>
          <w:rPr>
            <w:noProof/>
            <w:webHidden/>
          </w:rPr>
          <w:fldChar w:fldCharType="separate"/>
        </w:r>
        <w:r>
          <w:rPr>
            <w:noProof/>
            <w:webHidden/>
          </w:rPr>
          <w:t>49</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53" w:history="1">
        <w:r w:rsidRPr="00537386">
          <w:rPr>
            <w:rStyle w:val="Hyperlink"/>
            <w:noProof/>
          </w:rPr>
          <w:t>2.4.17.2.1</w:t>
        </w:r>
        <w:r>
          <w:rPr>
            <w:rFonts w:asciiTheme="minorHAnsi" w:eastAsiaTheme="minorEastAsia" w:hAnsiTheme="minorHAnsi" w:cstheme="minorBidi"/>
            <w:noProof/>
            <w:sz w:val="22"/>
            <w:szCs w:val="22"/>
          </w:rPr>
          <w:tab/>
        </w:r>
        <w:r w:rsidRPr="00537386">
          <w:rPr>
            <w:rStyle w:val="Hyperlink"/>
            <w:noProof/>
          </w:rPr>
          <w:t>new VBArray ( value )</w:t>
        </w:r>
        <w:r>
          <w:rPr>
            <w:noProof/>
            <w:webHidden/>
          </w:rPr>
          <w:tab/>
        </w:r>
        <w:r>
          <w:rPr>
            <w:noProof/>
            <w:webHidden/>
          </w:rPr>
          <w:fldChar w:fldCharType="begin"/>
        </w:r>
        <w:r>
          <w:rPr>
            <w:noProof/>
            <w:webHidden/>
          </w:rPr>
          <w:instrText xml:space="preserve"> PAGEREF _Toc522769053 \h </w:instrText>
        </w:r>
        <w:r>
          <w:rPr>
            <w:noProof/>
            <w:webHidden/>
          </w:rPr>
        </w:r>
        <w:r>
          <w:rPr>
            <w:noProof/>
            <w:webHidden/>
          </w:rPr>
          <w:fldChar w:fldCharType="separate"/>
        </w:r>
        <w:r>
          <w:rPr>
            <w:noProof/>
            <w:webHidden/>
          </w:rPr>
          <w:t>49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54" w:history="1">
        <w:r w:rsidRPr="00537386">
          <w:rPr>
            <w:rStyle w:val="Hyperlink"/>
            <w:noProof/>
          </w:rPr>
          <w:t>2.4.17.3</w:t>
        </w:r>
        <w:r>
          <w:rPr>
            <w:rFonts w:asciiTheme="minorHAnsi" w:eastAsiaTheme="minorEastAsia" w:hAnsiTheme="minorHAnsi" w:cstheme="minorBidi"/>
            <w:noProof/>
            <w:sz w:val="22"/>
            <w:szCs w:val="22"/>
          </w:rPr>
          <w:tab/>
        </w:r>
        <w:r w:rsidRPr="00537386">
          <w:rPr>
            <w:rStyle w:val="Hyperlink"/>
            <w:noProof/>
          </w:rPr>
          <w:t>Properties of the VBArray Constructor</w:t>
        </w:r>
        <w:r>
          <w:rPr>
            <w:noProof/>
            <w:webHidden/>
          </w:rPr>
          <w:tab/>
        </w:r>
        <w:r>
          <w:rPr>
            <w:noProof/>
            <w:webHidden/>
          </w:rPr>
          <w:fldChar w:fldCharType="begin"/>
        </w:r>
        <w:r>
          <w:rPr>
            <w:noProof/>
            <w:webHidden/>
          </w:rPr>
          <w:instrText xml:space="preserve"> PAGEREF _Toc522769054 \h </w:instrText>
        </w:r>
        <w:r>
          <w:rPr>
            <w:noProof/>
            <w:webHidden/>
          </w:rPr>
        </w:r>
        <w:r>
          <w:rPr>
            <w:noProof/>
            <w:webHidden/>
          </w:rPr>
          <w:fldChar w:fldCharType="separate"/>
        </w:r>
        <w:r>
          <w:rPr>
            <w:noProof/>
            <w:webHidden/>
          </w:rPr>
          <w:t>49</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55" w:history="1">
        <w:r w:rsidRPr="00537386">
          <w:rPr>
            <w:rStyle w:val="Hyperlink"/>
            <w:noProof/>
          </w:rPr>
          <w:t>2.4.17.3.1</w:t>
        </w:r>
        <w:r>
          <w:rPr>
            <w:rFonts w:asciiTheme="minorHAnsi" w:eastAsiaTheme="minorEastAsia" w:hAnsiTheme="minorHAnsi" w:cstheme="minorBidi"/>
            <w:noProof/>
            <w:sz w:val="22"/>
            <w:szCs w:val="22"/>
          </w:rPr>
          <w:tab/>
        </w:r>
        <w:r w:rsidRPr="00537386">
          <w:rPr>
            <w:rStyle w:val="Hyperlink"/>
            <w:noProof/>
          </w:rPr>
          <w:t>VBArray.prototype</w:t>
        </w:r>
        <w:r>
          <w:rPr>
            <w:noProof/>
            <w:webHidden/>
          </w:rPr>
          <w:tab/>
        </w:r>
        <w:r>
          <w:rPr>
            <w:noProof/>
            <w:webHidden/>
          </w:rPr>
          <w:fldChar w:fldCharType="begin"/>
        </w:r>
        <w:r>
          <w:rPr>
            <w:noProof/>
            <w:webHidden/>
          </w:rPr>
          <w:instrText xml:space="preserve"> PAGEREF _Toc522769055 \h </w:instrText>
        </w:r>
        <w:r>
          <w:rPr>
            <w:noProof/>
            <w:webHidden/>
          </w:rPr>
        </w:r>
        <w:r>
          <w:rPr>
            <w:noProof/>
            <w:webHidden/>
          </w:rPr>
          <w:fldChar w:fldCharType="separate"/>
        </w:r>
        <w:r>
          <w:rPr>
            <w:noProof/>
            <w:webHidden/>
          </w:rPr>
          <w:t>49</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56" w:history="1">
        <w:r w:rsidRPr="00537386">
          <w:rPr>
            <w:rStyle w:val="Hyperlink"/>
            <w:noProof/>
          </w:rPr>
          <w:t>2.4.17.4</w:t>
        </w:r>
        <w:r>
          <w:rPr>
            <w:rFonts w:asciiTheme="minorHAnsi" w:eastAsiaTheme="minorEastAsia" w:hAnsiTheme="minorHAnsi" w:cstheme="minorBidi"/>
            <w:noProof/>
            <w:sz w:val="22"/>
            <w:szCs w:val="22"/>
          </w:rPr>
          <w:tab/>
        </w:r>
        <w:r w:rsidRPr="00537386">
          <w:rPr>
            <w:rStyle w:val="Hyperlink"/>
            <w:noProof/>
          </w:rPr>
          <w:t>Properties of the VBArray Prototype Object</w:t>
        </w:r>
        <w:r>
          <w:rPr>
            <w:noProof/>
            <w:webHidden/>
          </w:rPr>
          <w:tab/>
        </w:r>
        <w:r>
          <w:rPr>
            <w:noProof/>
            <w:webHidden/>
          </w:rPr>
          <w:fldChar w:fldCharType="begin"/>
        </w:r>
        <w:r>
          <w:rPr>
            <w:noProof/>
            <w:webHidden/>
          </w:rPr>
          <w:instrText xml:space="preserve"> PAGEREF _Toc522769056 \h </w:instrText>
        </w:r>
        <w:r>
          <w:rPr>
            <w:noProof/>
            <w:webHidden/>
          </w:rPr>
        </w:r>
        <w:r>
          <w:rPr>
            <w:noProof/>
            <w:webHidden/>
          </w:rPr>
          <w:fldChar w:fldCharType="separate"/>
        </w:r>
        <w:r>
          <w:rPr>
            <w:noProof/>
            <w:webHidden/>
          </w:rPr>
          <w:t>49</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57" w:history="1">
        <w:r w:rsidRPr="00537386">
          <w:rPr>
            <w:rStyle w:val="Hyperlink"/>
            <w:noProof/>
          </w:rPr>
          <w:t>2.4.17.4.1</w:t>
        </w:r>
        <w:r>
          <w:rPr>
            <w:rFonts w:asciiTheme="minorHAnsi" w:eastAsiaTheme="minorEastAsia" w:hAnsiTheme="minorHAnsi" w:cstheme="minorBidi"/>
            <w:noProof/>
            <w:sz w:val="22"/>
            <w:szCs w:val="22"/>
          </w:rPr>
          <w:tab/>
        </w:r>
        <w:r w:rsidRPr="00537386">
          <w:rPr>
            <w:rStyle w:val="Hyperlink"/>
            <w:noProof/>
          </w:rPr>
          <w:t>VBArray.prototype.constructor</w:t>
        </w:r>
        <w:r>
          <w:rPr>
            <w:noProof/>
            <w:webHidden/>
          </w:rPr>
          <w:tab/>
        </w:r>
        <w:r>
          <w:rPr>
            <w:noProof/>
            <w:webHidden/>
          </w:rPr>
          <w:fldChar w:fldCharType="begin"/>
        </w:r>
        <w:r>
          <w:rPr>
            <w:noProof/>
            <w:webHidden/>
          </w:rPr>
          <w:instrText xml:space="preserve"> PAGEREF _Toc522769057 \h </w:instrText>
        </w:r>
        <w:r>
          <w:rPr>
            <w:noProof/>
            <w:webHidden/>
          </w:rPr>
        </w:r>
        <w:r>
          <w:rPr>
            <w:noProof/>
            <w:webHidden/>
          </w:rPr>
          <w:fldChar w:fldCharType="separate"/>
        </w:r>
        <w:r>
          <w:rPr>
            <w:noProof/>
            <w:webHidden/>
          </w:rPr>
          <w:t>49</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58" w:history="1">
        <w:r w:rsidRPr="00537386">
          <w:rPr>
            <w:rStyle w:val="Hyperlink"/>
            <w:noProof/>
          </w:rPr>
          <w:t>2.4.17.4.2</w:t>
        </w:r>
        <w:r>
          <w:rPr>
            <w:rFonts w:asciiTheme="minorHAnsi" w:eastAsiaTheme="minorEastAsia" w:hAnsiTheme="minorHAnsi" w:cstheme="minorBidi"/>
            <w:noProof/>
            <w:sz w:val="22"/>
            <w:szCs w:val="22"/>
          </w:rPr>
          <w:tab/>
        </w:r>
        <w:r w:rsidRPr="00537386">
          <w:rPr>
            <w:rStyle w:val="Hyperlink"/>
            <w:noProof/>
          </w:rPr>
          <w:t>VBArray.prototype.dimensions ( )</w:t>
        </w:r>
        <w:r>
          <w:rPr>
            <w:noProof/>
            <w:webHidden/>
          </w:rPr>
          <w:tab/>
        </w:r>
        <w:r>
          <w:rPr>
            <w:noProof/>
            <w:webHidden/>
          </w:rPr>
          <w:fldChar w:fldCharType="begin"/>
        </w:r>
        <w:r>
          <w:rPr>
            <w:noProof/>
            <w:webHidden/>
          </w:rPr>
          <w:instrText xml:space="preserve"> PAGEREF _Toc522769058 \h </w:instrText>
        </w:r>
        <w:r>
          <w:rPr>
            <w:noProof/>
            <w:webHidden/>
          </w:rPr>
        </w:r>
        <w:r>
          <w:rPr>
            <w:noProof/>
            <w:webHidden/>
          </w:rPr>
          <w:fldChar w:fldCharType="separate"/>
        </w:r>
        <w:r>
          <w:rPr>
            <w:noProof/>
            <w:webHidden/>
          </w:rPr>
          <w:t>49</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59" w:history="1">
        <w:r w:rsidRPr="00537386">
          <w:rPr>
            <w:rStyle w:val="Hyperlink"/>
            <w:noProof/>
          </w:rPr>
          <w:t>2.4.17.4.3</w:t>
        </w:r>
        <w:r>
          <w:rPr>
            <w:rFonts w:asciiTheme="minorHAnsi" w:eastAsiaTheme="minorEastAsia" w:hAnsiTheme="minorHAnsi" w:cstheme="minorBidi"/>
            <w:noProof/>
            <w:sz w:val="22"/>
            <w:szCs w:val="22"/>
          </w:rPr>
          <w:tab/>
        </w:r>
        <w:r w:rsidRPr="00537386">
          <w:rPr>
            <w:rStyle w:val="Hyperlink"/>
            <w:noProof/>
          </w:rPr>
          <w:t>VBArray.prototype.getItem ( dim1 [, dim2, [dim3, …]])</w:t>
        </w:r>
        <w:r>
          <w:rPr>
            <w:noProof/>
            <w:webHidden/>
          </w:rPr>
          <w:tab/>
        </w:r>
        <w:r>
          <w:rPr>
            <w:noProof/>
            <w:webHidden/>
          </w:rPr>
          <w:fldChar w:fldCharType="begin"/>
        </w:r>
        <w:r>
          <w:rPr>
            <w:noProof/>
            <w:webHidden/>
          </w:rPr>
          <w:instrText xml:space="preserve"> PAGEREF _Toc522769059 \h </w:instrText>
        </w:r>
        <w:r>
          <w:rPr>
            <w:noProof/>
            <w:webHidden/>
          </w:rPr>
        </w:r>
        <w:r>
          <w:rPr>
            <w:noProof/>
            <w:webHidden/>
          </w:rPr>
          <w:fldChar w:fldCharType="separate"/>
        </w:r>
        <w:r>
          <w:rPr>
            <w:noProof/>
            <w:webHidden/>
          </w:rPr>
          <w:t>50</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60" w:history="1">
        <w:r w:rsidRPr="00537386">
          <w:rPr>
            <w:rStyle w:val="Hyperlink"/>
            <w:noProof/>
          </w:rPr>
          <w:t>2.4.17.4.4</w:t>
        </w:r>
        <w:r>
          <w:rPr>
            <w:rFonts w:asciiTheme="minorHAnsi" w:eastAsiaTheme="minorEastAsia" w:hAnsiTheme="minorHAnsi" w:cstheme="minorBidi"/>
            <w:noProof/>
            <w:sz w:val="22"/>
            <w:szCs w:val="22"/>
          </w:rPr>
          <w:tab/>
        </w:r>
        <w:r w:rsidRPr="00537386">
          <w:rPr>
            <w:rStyle w:val="Hyperlink"/>
            <w:noProof/>
          </w:rPr>
          <w:t>VBArray.prototype.lbound ( [dimension] )</w:t>
        </w:r>
        <w:r>
          <w:rPr>
            <w:noProof/>
            <w:webHidden/>
          </w:rPr>
          <w:tab/>
        </w:r>
        <w:r>
          <w:rPr>
            <w:noProof/>
            <w:webHidden/>
          </w:rPr>
          <w:fldChar w:fldCharType="begin"/>
        </w:r>
        <w:r>
          <w:rPr>
            <w:noProof/>
            <w:webHidden/>
          </w:rPr>
          <w:instrText xml:space="preserve"> PAGEREF _Toc522769060 \h </w:instrText>
        </w:r>
        <w:r>
          <w:rPr>
            <w:noProof/>
            <w:webHidden/>
          </w:rPr>
        </w:r>
        <w:r>
          <w:rPr>
            <w:noProof/>
            <w:webHidden/>
          </w:rPr>
          <w:fldChar w:fldCharType="separate"/>
        </w:r>
        <w:r>
          <w:rPr>
            <w:noProof/>
            <w:webHidden/>
          </w:rPr>
          <w:t>50</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61" w:history="1">
        <w:r w:rsidRPr="00537386">
          <w:rPr>
            <w:rStyle w:val="Hyperlink"/>
            <w:noProof/>
          </w:rPr>
          <w:t>2.4.17.4.5</w:t>
        </w:r>
        <w:r>
          <w:rPr>
            <w:rFonts w:asciiTheme="minorHAnsi" w:eastAsiaTheme="minorEastAsia" w:hAnsiTheme="minorHAnsi" w:cstheme="minorBidi"/>
            <w:noProof/>
            <w:sz w:val="22"/>
            <w:szCs w:val="22"/>
          </w:rPr>
          <w:tab/>
        </w:r>
        <w:r w:rsidRPr="00537386">
          <w:rPr>
            <w:rStyle w:val="Hyperlink"/>
            <w:noProof/>
          </w:rPr>
          <w:t>VBArray.prototype.toArray ( )</w:t>
        </w:r>
        <w:r>
          <w:rPr>
            <w:noProof/>
            <w:webHidden/>
          </w:rPr>
          <w:tab/>
        </w:r>
        <w:r>
          <w:rPr>
            <w:noProof/>
            <w:webHidden/>
          </w:rPr>
          <w:fldChar w:fldCharType="begin"/>
        </w:r>
        <w:r>
          <w:rPr>
            <w:noProof/>
            <w:webHidden/>
          </w:rPr>
          <w:instrText xml:space="preserve"> PAGEREF _Toc522769061 \h </w:instrText>
        </w:r>
        <w:r>
          <w:rPr>
            <w:noProof/>
            <w:webHidden/>
          </w:rPr>
        </w:r>
        <w:r>
          <w:rPr>
            <w:noProof/>
            <w:webHidden/>
          </w:rPr>
          <w:fldChar w:fldCharType="separate"/>
        </w:r>
        <w:r>
          <w:rPr>
            <w:noProof/>
            <w:webHidden/>
          </w:rPr>
          <w:t>50</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62" w:history="1">
        <w:r w:rsidRPr="00537386">
          <w:rPr>
            <w:rStyle w:val="Hyperlink"/>
            <w:noProof/>
          </w:rPr>
          <w:t>2.4.17.4.6</w:t>
        </w:r>
        <w:r>
          <w:rPr>
            <w:rFonts w:asciiTheme="minorHAnsi" w:eastAsiaTheme="minorEastAsia" w:hAnsiTheme="minorHAnsi" w:cstheme="minorBidi"/>
            <w:noProof/>
            <w:sz w:val="22"/>
            <w:szCs w:val="22"/>
          </w:rPr>
          <w:tab/>
        </w:r>
        <w:r w:rsidRPr="00537386">
          <w:rPr>
            <w:rStyle w:val="Hyperlink"/>
            <w:noProof/>
          </w:rPr>
          <w:t>VBArray.prototype.ubound ( [dimension] )</w:t>
        </w:r>
        <w:r>
          <w:rPr>
            <w:noProof/>
            <w:webHidden/>
          </w:rPr>
          <w:tab/>
        </w:r>
        <w:r>
          <w:rPr>
            <w:noProof/>
            <w:webHidden/>
          </w:rPr>
          <w:fldChar w:fldCharType="begin"/>
        </w:r>
        <w:r>
          <w:rPr>
            <w:noProof/>
            <w:webHidden/>
          </w:rPr>
          <w:instrText xml:space="preserve"> PAGEREF _Toc522769062 \h </w:instrText>
        </w:r>
        <w:r>
          <w:rPr>
            <w:noProof/>
            <w:webHidden/>
          </w:rPr>
        </w:r>
        <w:r>
          <w:rPr>
            <w:noProof/>
            <w:webHidden/>
          </w:rPr>
          <w:fldChar w:fldCharType="separate"/>
        </w:r>
        <w:r>
          <w:rPr>
            <w:noProof/>
            <w:webHidden/>
          </w:rPr>
          <w:t>51</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63" w:history="1">
        <w:r w:rsidRPr="00537386">
          <w:rPr>
            <w:rStyle w:val="Hyperlink"/>
            <w:noProof/>
          </w:rPr>
          <w:t>2.4.17.4.7</w:t>
        </w:r>
        <w:r>
          <w:rPr>
            <w:rFonts w:asciiTheme="minorHAnsi" w:eastAsiaTheme="minorEastAsia" w:hAnsiTheme="minorHAnsi" w:cstheme="minorBidi"/>
            <w:noProof/>
            <w:sz w:val="22"/>
            <w:szCs w:val="22"/>
          </w:rPr>
          <w:tab/>
        </w:r>
        <w:r w:rsidRPr="00537386">
          <w:rPr>
            <w:rStyle w:val="Hyperlink"/>
            <w:noProof/>
          </w:rPr>
          <w:t>VBArray.prototype.valueOf ( )</w:t>
        </w:r>
        <w:r>
          <w:rPr>
            <w:noProof/>
            <w:webHidden/>
          </w:rPr>
          <w:tab/>
        </w:r>
        <w:r>
          <w:rPr>
            <w:noProof/>
            <w:webHidden/>
          </w:rPr>
          <w:fldChar w:fldCharType="begin"/>
        </w:r>
        <w:r>
          <w:rPr>
            <w:noProof/>
            <w:webHidden/>
          </w:rPr>
          <w:instrText xml:space="preserve"> PAGEREF _Toc522769063 \h </w:instrText>
        </w:r>
        <w:r>
          <w:rPr>
            <w:noProof/>
            <w:webHidden/>
          </w:rPr>
        </w:r>
        <w:r>
          <w:rPr>
            <w:noProof/>
            <w:webHidden/>
          </w:rPr>
          <w:fldChar w:fldCharType="separate"/>
        </w:r>
        <w:r>
          <w:rPr>
            <w:noProof/>
            <w:webHidden/>
          </w:rPr>
          <w:t>51</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64" w:history="1">
        <w:r w:rsidRPr="00537386">
          <w:rPr>
            <w:rStyle w:val="Hyperlink"/>
            <w:noProof/>
          </w:rPr>
          <w:t>2.4.17.5</w:t>
        </w:r>
        <w:r>
          <w:rPr>
            <w:rFonts w:asciiTheme="minorHAnsi" w:eastAsiaTheme="minorEastAsia" w:hAnsiTheme="minorHAnsi" w:cstheme="minorBidi"/>
            <w:noProof/>
            <w:sz w:val="22"/>
            <w:szCs w:val="22"/>
          </w:rPr>
          <w:tab/>
        </w:r>
        <w:r w:rsidRPr="00537386">
          <w:rPr>
            <w:rStyle w:val="Hyperlink"/>
            <w:noProof/>
          </w:rPr>
          <w:t>Properties of VBArray Instances</w:t>
        </w:r>
        <w:r>
          <w:rPr>
            <w:noProof/>
            <w:webHidden/>
          </w:rPr>
          <w:tab/>
        </w:r>
        <w:r>
          <w:rPr>
            <w:noProof/>
            <w:webHidden/>
          </w:rPr>
          <w:fldChar w:fldCharType="begin"/>
        </w:r>
        <w:r>
          <w:rPr>
            <w:noProof/>
            <w:webHidden/>
          </w:rPr>
          <w:instrText xml:space="preserve"> PAGEREF _Toc522769064 \h </w:instrText>
        </w:r>
        <w:r>
          <w:rPr>
            <w:noProof/>
            <w:webHidden/>
          </w:rPr>
        </w:r>
        <w:r>
          <w:rPr>
            <w:noProof/>
            <w:webHidden/>
          </w:rPr>
          <w:fldChar w:fldCharType="separate"/>
        </w:r>
        <w:r>
          <w:rPr>
            <w:noProof/>
            <w:webHidden/>
          </w:rPr>
          <w:t>51</w:t>
        </w:r>
        <w:r>
          <w:rPr>
            <w:noProof/>
            <w:webHidden/>
          </w:rPr>
          <w:fldChar w:fldCharType="end"/>
        </w:r>
      </w:hyperlink>
    </w:p>
    <w:p w:rsidR="00FF0343" w:rsidRDefault="00FF0343">
      <w:pPr>
        <w:pStyle w:val="TOC3"/>
        <w:rPr>
          <w:rFonts w:asciiTheme="minorHAnsi" w:eastAsiaTheme="minorEastAsia" w:hAnsiTheme="minorHAnsi" w:cstheme="minorBidi"/>
          <w:noProof/>
          <w:sz w:val="22"/>
          <w:szCs w:val="22"/>
        </w:rPr>
      </w:pPr>
      <w:hyperlink w:anchor="_Toc522769065" w:history="1">
        <w:r w:rsidRPr="00537386">
          <w:rPr>
            <w:rStyle w:val="Hyperlink"/>
            <w:noProof/>
          </w:rPr>
          <w:t>2.4.18</w:t>
        </w:r>
        <w:r>
          <w:rPr>
            <w:rFonts w:asciiTheme="minorHAnsi" w:eastAsiaTheme="minorEastAsia" w:hAnsiTheme="minorHAnsi" w:cstheme="minorBidi"/>
            <w:noProof/>
            <w:sz w:val="22"/>
            <w:szCs w:val="22"/>
          </w:rPr>
          <w:tab/>
        </w:r>
        <w:r w:rsidRPr="00537386">
          <w:rPr>
            <w:rStyle w:val="Hyperlink"/>
            <w:noProof/>
          </w:rPr>
          <w:t>ActiveXObject Objects</w:t>
        </w:r>
        <w:r>
          <w:rPr>
            <w:noProof/>
            <w:webHidden/>
          </w:rPr>
          <w:tab/>
        </w:r>
        <w:r>
          <w:rPr>
            <w:noProof/>
            <w:webHidden/>
          </w:rPr>
          <w:fldChar w:fldCharType="begin"/>
        </w:r>
        <w:r>
          <w:rPr>
            <w:noProof/>
            <w:webHidden/>
          </w:rPr>
          <w:instrText xml:space="preserve"> PAGEREF _Toc522769065 \h </w:instrText>
        </w:r>
        <w:r>
          <w:rPr>
            <w:noProof/>
            <w:webHidden/>
          </w:rPr>
        </w:r>
        <w:r>
          <w:rPr>
            <w:noProof/>
            <w:webHidden/>
          </w:rPr>
          <w:fldChar w:fldCharType="separate"/>
        </w:r>
        <w:r>
          <w:rPr>
            <w:noProof/>
            <w:webHidden/>
          </w:rPr>
          <w:t>51</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66" w:history="1">
        <w:r w:rsidRPr="00537386">
          <w:rPr>
            <w:rStyle w:val="Hyperlink"/>
            <w:noProof/>
          </w:rPr>
          <w:t>2.4.18.1</w:t>
        </w:r>
        <w:r>
          <w:rPr>
            <w:rFonts w:asciiTheme="minorHAnsi" w:eastAsiaTheme="minorEastAsia" w:hAnsiTheme="minorHAnsi" w:cstheme="minorBidi"/>
            <w:noProof/>
            <w:sz w:val="22"/>
            <w:szCs w:val="22"/>
          </w:rPr>
          <w:tab/>
        </w:r>
        <w:r w:rsidRPr="00537386">
          <w:rPr>
            <w:rStyle w:val="Hyperlink"/>
            <w:noProof/>
          </w:rPr>
          <w:t>The ActiveXObject Constructor Called as a Function</w:t>
        </w:r>
        <w:r>
          <w:rPr>
            <w:noProof/>
            <w:webHidden/>
          </w:rPr>
          <w:tab/>
        </w:r>
        <w:r>
          <w:rPr>
            <w:noProof/>
            <w:webHidden/>
          </w:rPr>
          <w:fldChar w:fldCharType="begin"/>
        </w:r>
        <w:r>
          <w:rPr>
            <w:noProof/>
            <w:webHidden/>
          </w:rPr>
          <w:instrText xml:space="preserve"> PAGEREF _Toc522769066 \h </w:instrText>
        </w:r>
        <w:r>
          <w:rPr>
            <w:noProof/>
            <w:webHidden/>
          </w:rPr>
        </w:r>
        <w:r>
          <w:rPr>
            <w:noProof/>
            <w:webHidden/>
          </w:rPr>
          <w:fldChar w:fldCharType="separate"/>
        </w:r>
        <w:r>
          <w:rPr>
            <w:noProof/>
            <w:webHidden/>
          </w:rPr>
          <w:t>51</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67" w:history="1">
        <w:r w:rsidRPr="00537386">
          <w:rPr>
            <w:rStyle w:val="Hyperlink"/>
            <w:noProof/>
          </w:rPr>
          <w:t>2.4.18.1.1</w:t>
        </w:r>
        <w:r>
          <w:rPr>
            <w:rFonts w:asciiTheme="minorHAnsi" w:eastAsiaTheme="minorEastAsia" w:hAnsiTheme="minorHAnsi" w:cstheme="minorBidi"/>
            <w:noProof/>
            <w:sz w:val="22"/>
            <w:szCs w:val="22"/>
          </w:rPr>
          <w:tab/>
        </w:r>
        <w:r w:rsidRPr="00537386">
          <w:rPr>
            <w:rStyle w:val="Hyperlink"/>
            <w:noProof/>
          </w:rPr>
          <w:t>ActiveXObject ( name [, location]))</w:t>
        </w:r>
        <w:r>
          <w:rPr>
            <w:noProof/>
            <w:webHidden/>
          </w:rPr>
          <w:tab/>
        </w:r>
        <w:r>
          <w:rPr>
            <w:noProof/>
            <w:webHidden/>
          </w:rPr>
          <w:fldChar w:fldCharType="begin"/>
        </w:r>
        <w:r>
          <w:rPr>
            <w:noProof/>
            <w:webHidden/>
          </w:rPr>
          <w:instrText xml:space="preserve"> PAGEREF _Toc522769067 \h </w:instrText>
        </w:r>
        <w:r>
          <w:rPr>
            <w:noProof/>
            <w:webHidden/>
          </w:rPr>
        </w:r>
        <w:r>
          <w:rPr>
            <w:noProof/>
            <w:webHidden/>
          </w:rPr>
          <w:fldChar w:fldCharType="separate"/>
        </w:r>
        <w:r>
          <w:rPr>
            <w:noProof/>
            <w:webHidden/>
          </w:rPr>
          <w:t>52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68" w:history="1">
        <w:r w:rsidRPr="00537386">
          <w:rPr>
            <w:rStyle w:val="Hyperlink"/>
            <w:noProof/>
          </w:rPr>
          <w:t>2.4.18.2</w:t>
        </w:r>
        <w:r>
          <w:rPr>
            <w:rFonts w:asciiTheme="minorHAnsi" w:eastAsiaTheme="minorEastAsia" w:hAnsiTheme="minorHAnsi" w:cstheme="minorBidi"/>
            <w:noProof/>
            <w:sz w:val="22"/>
            <w:szCs w:val="22"/>
          </w:rPr>
          <w:tab/>
        </w:r>
        <w:r w:rsidRPr="00537386">
          <w:rPr>
            <w:rStyle w:val="Hyperlink"/>
            <w:noProof/>
          </w:rPr>
          <w:t>The ActiveXObject Constructor</w:t>
        </w:r>
        <w:r>
          <w:rPr>
            <w:noProof/>
            <w:webHidden/>
          </w:rPr>
          <w:tab/>
        </w:r>
        <w:r>
          <w:rPr>
            <w:noProof/>
            <w:webHidden/>
          </w:rPr>
          <w:fldChar w:fldCharType="begin"/>
        </w:r>
        <w:r>
          <w:rPr>
            <w:noProof/>
            <w:webHidden/>
          </w:rPr>
          <w:instrText xml:space="preserve"> PAGEREF _Toc522769068 \h </w:instrText>
        </w:r>
        <w:r>
          <w:rPr>
            <w:noProof/>
            <w:webHidden/>
          </w:rPr>
        </w:r>
        <w:r>
          <w:rPr>
            <w:noProof/>
            <w:webHidden/>
          </w:rPr>
          <w:fldChar w:fldCharType="separate"/>
        </w:r>
        <w:r>
          <w:rPr>
            <w:noProof/>
            <w:webHidden/>
          </w:rPr>
          <w:t>52</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69" w:history="1">
        <w:r w:rsidRPr="00537386">
          <w:rPr>
            <w:rStyle w:val="Hyperlink"/>
            <w:noProof/>
          </w:rPr>
          <w:t>2.4.18.2.1</w:t>
        </w:r>
        <w:r>
          <w:rPr>
            <w:rFonts w:asciiTheme="minorHAnsi" w:eastAsiaTheme="minorEastAsia" w:hAnsiTheme="minorHAnsi" w:cstheme="minorBidi"/>
            <w:noProof/>
            <w:sz w:val="22"/>
            <w:szCs w:val="22"/>
          </w:rPr>
          <w:tab/>
        </w:r>
        <w:r w:rsidRPr="00537386">
          <w:rPr>
            <w:rStyle w:val="Hyperlink"/>
            <w:noProof/>
          </w:rPr>
          <w:t>new ActiveXObject (( name [, location]) )</w:t>
        </w:r>
        <w:r>
          <w:rPr>
            <w:noProof/>
            <w:webHidden/>
          </w:rPr>
          <w:tab/>
        </w:r>
        <w:r>
          <w:rPr>
            <w:noProof/>
            <w:webHidden/>
          </w:rPr>
          <w:fldChar w:fldCharType="begin"/>
        </w:r>
        <w:r>
          <w:rPr>
            <w:noProof/>
            <w:webHidden/>
          </w:rPr>
          <w:instrText xml:space="preserve"> PAGEREF _Toc522769069 \h </w:instrText>
        </w:r>
        <w:r>
          <w:rPr>
            <w:noProof/>
            <w:webHidden/>
          </w:rPr>
        </w:r>
        <w:r>
          <w:rPr>
            <w:noProof/>
            <w:webHidden/>
          </w:rPr>
          <w:fldChar w:fldCharType="separate"/>
        </w:r>
        <w:r>
          <w:rPr>
            <w:noProof/>
            <w:webHidden/>
          </w:rPr>
          <w:t>52</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70" w:history="1">
        <w:r w:rsidRPr="00537386">
          <w:rPr>
            <w:rStyle w:val="Hyperlink"/>
            <w:noProof/>
          </w:rPr>
          <w:t>2.4.18.3</w:t>
        </w:r>
        <w:r>
          <w:rPr>
            <w:rFonts w:asciiTheme="minorHAnsi" w:eastAsiaTheme="minorEastAsia" w:hAnsiTheme="minorHAnsi" w:cstheme="minorBidi"/>
            <w:noProof/>
            <w:sz w:val="22"/>
            <w:szCs w:val="22"/>
          </w:rPr>
          <w:tab/>
        </w:r>
        <w:r w:rsidRPr="00537386">
          <w:rPr>
            <w:rStyle w:val="Hyperlink"/>
            <w:noProof/>
          </w:rPr>
          <w:t>Properties of the ActiveXObject Constructor</w:t>
        </w:r>
        <w:r>
          <w:rPr>
            <w:noProof/>
            <w:webHidden/>
          </w:rPr>
          <w:tab/>
        </w:r>
        <w:r>
          <w:rPr>
            <w:noProof/>
            <w:webHidden/>
          </w:rPr>
          <w:fldChar w:fldCharType="begin"/>
        </w:r>
        <w:r>
          <w:rPr>
            <w:noProof/>
            <w:webHidden/>
          </w:rPr>
          <w:instrText xml:space="preserve"> PAGEREF _Toc522769070 \h </w:instrText>
        </w:r>
        <w:r>
          <w:rPr>
            <w:noProof/>
            <w:webHidden/>
          </w:rPr>
        </w:r>
        <w:r>
          <w:rPr>
            <w:noProof/>
            <w:webHidden/>
          </w:rPr>
          <w:fldChar w:fldCharType="separate"/>
        </w:r>
        <w:r>
          <w:rPr>
            <w:noProof/>
            <w:webHidden/>
          </w:rPr>
          <w:t>53</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71" w:history="1">
        <w:r w:rsidRPr="00537386">
          <w:rPr>
            <w:rStyle w:val="Hyperlink"/>
            <w:noProof/>
          </w:rPr>
          <w:t>2.4.18.3.1</w:t>
        </w:r>
        <w:r>
          <w:rPr>
            <w:rFonts w:asciiTheme="minorHAnsi" w:eastAsiaTheme="minorEastAsia" w:hAnsiTheme="minorHAnsi" w:cstheme="minorBidi"/>
            <w:noProof/>
            <w:sz w:val="22"/>
            <w:szCs w:val="22"/>
          </w:rPr>
          <w:tab/>
        </w:r>
        <w:r w:rsidRPr="00537386">
          <w:rPr>
            <w:rStyle w:val="Hyperlink"/>
            <w:noProof/>
          </w:rPr>
          <w:t>ActiveXObject.prototype</w:t>
        </w:r>
        <w:r>
          <w:rPr>
            <w:noProof/>
            <w:webHidden/>
          </w:rPr>
          <w:tab/>
        </w:r>
        <w:r>
          <w:rPr>
            <w:noProof/>
            <w:webHidden/>
          </w:rPr>
          <w:fldChar w:fldCharType="begin"/>
        </w:r>
        <w:r>
          <w:rPr>
            <w:noProof/>
            <w:webHidden/>
          </w:rPr>
          <w:instrText xml:space="preserve"> PAGEREF _Toc522769071 \h </w:instrText>
        </w:r>
        <w:r>
          <w:rPr>
            <w:noProof/>
            <w:webHidden/>
          </w:rPr>
        </w:r>
        <w:r>
          <w:rPr>
            <w:noProof/>
            <w:webHidden/>
          </w:rPr>
          <w:fldChar w:fldCharType="separate"/>
        </w:r>
        <w:r>
          <w:rPr>
            <w:noProof/>
            <w:webHidden/>
          </w:rPr>
          <w:t>53</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72" w:history="1">
        <w:r w:rsidRPr="00537386">
          <w:rPr>
            <w:rStyle w:val="Hyperlink"/>
            <w:noProof/>
          </w:rPr>
          <w:t>2.4.18.4</w:t>
        </w:r>
        <w:r>
          <w:rPr>
            <w:rFonts w:asciiTheme="minorHAnsi" w:eastAsiaTheme="minorEastAsia" w:hAnsiTheme="minorHAnsi" w:cstheme="minorBidi"/>
            <w:noProof/>
            <w:sz w:val="22"/>
            <w:szCs w:val="22"/>
          </w:rPr>
          <w:tab/>
        </w:r>
        <w:r w:rsidRPr="00537386">
          <w:rPr>
            <w:rStyle w:val="Hyperlink"/>
            <w:noProof/>
          </w:rPr>
          <w:t>Properties of the ActiveXObject Prototype Object</w:t>
        </w:r>
        <w:r>
          <w:rPr>
            <w:noProof/>
            <w:webHidden/>
          </w:rPr>
          <w:tab/>
        </w:r>
        <w:r>
          <w:rPr>
            <w:noProof/>
            <w:webHidden/>
          </w:rPr>
          <w:fldChar w:fldCharType="begin"/>
        </w:r>
        <w:r>
          <w:rPr>
            <w:noProof/>
            <w:webHidden/>
          </w:rPr>
          <w:instrText xml:space="preserve"> PAGEREF _Toc522769072 \h </w:instrText>
        </w:r>
        <w:r>
          <w:rPr>
            <w:noProof/>
            <w:webHidden/>
          </w:rPr>
        </w:r>
        <w:r>
          <w:rPr>
            <w:noProof/>
            <w:webHidden/>
          </w:rPr>
          <w:fldChar w:fldCharType="separate"/>
        </w:r>
        <w:r>
          <w:rPr>
            <w:noProof/>
            <w:webHidden/>
          </w:rPr>
          <w:t>53</w:t>
        </w:r>
        <w:r>
          <w:rPr>
            <w:noProof/>
            <w:webHidden/>
          </w:rPr>
          <w:fldChar w:fldCharType="end"/>
        </w:r>
      </w:hyperlink>
    </w:p>
    <w:p w:rsidR="00FF0343" w:rsidRDefault="00FF0343">
      <w:pPr>
        <w:pStyle w:val="TOC5"/>
        <w:rPr>
          <w:rFonts w:asciiTheme="minorHAnsi" w:eastAsiaTheme="minorEastAsia" w:hAnsiTheme="minorHAnsi" w:cstheme="minorBidi"/>
          <w:noProof/>
          <w:sz w:val="22"/>
          <w:szCs w:val="22"/>
        </w:rPr>
      </w:pPr>
      <w:hyperlink w:anchor="_Toc522769073" w:history="1">
        <w:r w:rsidRPr="00537386">
          <w:rPr>
            <w:rStyle w:val="Hyperlink"/>
            <w:noProof/>
          </w:rPr>
          <w:t>2.4.18.4.1</w:t>
        </w:r>
        <w:r>
          <w:rPr>
            <w:rFonts w:asciiTheme="minorHAnsi" w:eastAsiaTheme="minorEastAsia" w:hAnsiTheme="minorHAnsi" w:cstheme="minorBidi"/>
            <w:noProof/>
            <w:sz w:val="22"/>
            <w:szCs w:val="22"/>
          </w:rPr>
          <w:tab/>
        </w:r>
        <w:r w:rsidRPr="00537386">
          <w:rPr>
            <w:rStyle w:val="Hyperlink"/>
            <w:noProof/>
          </w:rPr>
          <w:t>ActiveXObject.prototype.constructor</w:t>
        </w:r>
        <w:r>
          <w:rPr>
            <w:noProof/>
            <w:webHidden/>
          </w:rPr>
          <w:tab/>
        </w:r>
        <w:r>
          <w:rPr>
            <w:noProof/>
            <w:webHidden/>
          </w:rPr>
          <w:fldChar w:fldCharType="begin"/>
        </w:r>
        <w:r>
          <w:rPr>
            <w:noProof/>
            <w:webHidden/>
          </w:rPr>
          <w:instrText xml:space="preserve"> PAGEREF _Toc522769073 \h </w:instrText>
        </w:r>
        <w:r>
          <w:rPr>
            <w:noProof/>
            <w:webHidden/>
          </w:rPr>
        </w:r>
        <w:r>
          <w:rPr>
            <w:noProof/>
            <w:webHidden/>
          </w:rPr>
          <w:fldChar w:fldCharType="separate"/>
        </w:r>
        <w:r>
          <w:rPr>
            <w:noProof/>
            <w:webHidden/>
          </w:rPr>
          <w:t>53</w:t>
        </w:r>
        <w:r>
          <w:rPr>
            <w:noProof/>
            <w:webHidden/>
          </w:rPr>
          <w:fldChar w:fldCharType="end"/>
        </w:r>
      </w:hyperlink>
    </w:p>
    <w:p w:rsidR="00FF0343" w:rsidRDefault="00FF0343">
      <w:pPr>
        <w:pStyle w:val="TOC4"/>
        <w:rPr>
          <w:rFonts w:asciiTheme="minorHAnsi" w:eastAsiaTheme="minorEastAsia" w:hAnsiTheme="minorHAnsi" w:cstheme="minorBidi"/>
          <w:noProof/>
          <w:sz w:val="22"/>
          <w:szCs w:val="22"/>
        </w:rPr>
      </w:pPr>
      <w:hyperlink w:anchor="_Toc522769074" w:history="1">
        <w:r w:rsidRPr="00537386">
          <w:rPr>
            <w:rStyle w:val="Hyperlink"/>
            <w:noProof/>
          </w:rPr>
          <w:t>2.4.18.5</w:t>
        </w:r>
        <w:r>
          <w:rPr>
            <w:rFonts w:asciiTheme="minorHAnsi" w:eastAsiaTheme="minorEastAsia" w:hAnsiTheme="minorHAnsi" w:cstheme="minorBidi"/>
            <w:noProof/>
            <w:sz w:val="22"/>
            <w:szCs w:val="22"/>
          </w:rPr>
          <w:tab/>
        </w:r>
        <w:r w:rsidRPr="00537386">
          <w:rPr>
            <w:rStyle w:val="Hyperlink"/>
            <w:noProof/>
          </w:rPr>
          <w:t>Properties of ActiveXObject Instances</w:t>
        </w:r>
        <w:r>
          <w:rPr>
            <w:noProof/>
            <w:webHidden/>
          </w:rPr>
          <w:tab/>
        </w:r>
        <w:r>
          <w:rPr>
            <w:noProof/>
            <w:webHidden/>
          </w:rPr>
          <w:fldChar w:fldCharType="begin"/>
        </w:r>
        <w:r>
          <w:rPr>
            <w:noProof/>
            <w:webHidden/>
          </w:rPr>
          <w:instrText xml:space="preserve"> PAGEREF _Toc522769074 \h </w:instrText>
        </w:r>
        <w:r>
          <w:rPr>
            <w:noProof/>
            <w:webHidden/>
          </w:rPr>
        </w:r>
        <w:r>
          <w:rPr>
            <w:noProof/>
            <w:webHidden/>
          </w:rPr>
          <w:fldChar w:fldCharType="separate"/>
        </w:r>
        <w:r>
          <w:rPr>
            <w:noProof/>
            <w:webHidden/>
          </w:rPr>
          <w:t>53</w:t>
        </w:r>
        <w:r>
          <w:rPr>
            <w:noProof/>
            <w:webHidden/>
          </w:rPr>
          <w:fldChar w:fldCharType="end"/>
        </w:r>
      </w:hyperlink>
    </w:p>
    <w:p w:rsidR="00FF0343" w:rsidRDefault="00FF0343">
      <w:pPr>
        <w:pStyle w:val="TOC1"/>
        <w:rPr>
          <w:rFonts w:asciiTheme="minorHAnsi" w:eastAsiaTheme="minorEastAsia" w:hAnsiTheme="minorHAnsi" w:cstheme="minorBidi"/>
          <w:b w:val="0"/>
          <w:bCs w:val="0"/>
          <w:noProof/>
          <w:sz w:val="22"/>
          <w:szCs w:val="22"/>
        </w:rPr>
      </w:pPr>
      <w:hyperlink w:anchor="_Toc522769075" w:history="1">
        <w:r w:rsidRPr="00537386">
          <w:rPr>
            <w:rStyle w:val="Hyperlink"/>
            <w:noProof/>
          </w:rPr>
          <w:t>3</w:t>
        </w:r>
        <w:r>
          <w:rPr>
            <w:rFonts w:asciiTheme="minorHAnsi" w:eastAsiaTheme="minorEastAsia" w:hAnsiTheme="minorHAnsi" w:cstheme="minorBidi"/>
            <w:b w:val="0"/>
            <w:bCs w:val="0"/>
            <w:noProof/>
            <w:sz w:val="22"/>
            <w:szCs w:val="22"/>
          </w:rPr>
          <w:tab/>
        </w:r>
        <w:r w:rsidRPr="00537386">
          <w:rPr>
            <w:rStyle w:val="Hyperlink"/>
            <w:noProof/>
          </w:rPr>
          <w:t>Security Considerations</w:t>
        </w:r>
        <w:r>
          <w:rPr>
            <w:noProof/>
            <w:webHidden/>
          </w:rPr>
          <w:tab/>
        </w:r>
        <w:r>
          <w:rPr>
            <w:noProof/>
            <w:webHidden/>
          </w:rPr>
          <w:fldChar w:fldCharType="begin"/>
        </w:r>
        <w:r>
          <w:rPr>
            <w:noProof/>
            <w:webHidden/>
          </w:rPr>
          <w:instrText xml:space="preserve"> PAGEREF _Toc522769075 \h </w:instrText>
        </w:r>
        <w:r>
          <w:rPr>
            <w:noProof/>
            <w:webHidden/>
          </w:rPr>
        </w:r>
        <w:r>
          <w:rPr>
            <w:noProof/>
            <w:webHidden/>
          </w:rPr>
          <w:fldChar w:fldCharType="separate"/>
        </w:r>
        <w:r>
          <w:rPr>
            <w:noProof/>
            <w:webHidden/>
          </w:rPr>
          <w:t>54</w:t>
        </w:r>
        <w:r>
          <w:rPr>
            <w:noProof/>
            <w:webHidden/>
          </w:rPr>
          <w:fldChar w:fldCharType="end"/>
        </w:r>
      </w:hyperlink>
    </w:p>
    <w:p w:rsidR="00FF0343" w:rsidRDefault="00FF0343">
      <w:pPr>
        <w:pStyle w:val="TOC1"/>
        <w:rPr>
          <w:rFonts w:asciiTheme="minorHAnsi" w:eastAsiaTheme="minorEastAsia" w:hAnsiTheme="minorHAnsi" w:cstheme="minorBidi"/>
          <w:b w:val="0"/>
          <w:bCs w:val="0"/>
          <w:noProof/>
          <w:sz w:val="22"/>
          <w:szCs w:val="22"/>
        </w:rPr>
      </w:pPr>
      <w:hyperlink w:anchor="_Toc522769076" w:history="1">
        <w:r w:rsidRPr="00537386">
          <w:rPr>
            <w:rStyle w:val="Hyperlink"/>
            <w:noProof/>
          </w:rPr>
          <w:t>4</w:t>
        </w:r>
        <w:r>
          <w:rPr>
            <w:rFonts w:asciiTheme="minorHAnsi" w:eastAsiaTheme="minorEastAsia" w:hAnsiTheme="minorHAnsi" w:cstheme="minorBidi"/>
            <w:b w:val="0"/>
            <w:bCs w:val="0"/>
            <w:noProof/>
            <w:sz w:val="22"/>
            <w:szCs w:val="22"/>
          </w:rPr>
          <w:tab/>
        </w:r>
        <w:r w:rsidRPr="00537386">
          <w:rPr>
            <w:rStyle w:val="Hyperlink"/>
            <w:noProof/>
          </w:rPr>
          <w:t>Appendix A: Product Behavior</w:t>
        </w:r>
        <w:r>
          <w:rPr>
            <w:noProof/>
            <w:webHidden/>
          </w:rPr>
          <w:tab/>
        </w:r>
        <w:r>
          <w:rPr>
            <w:noProof/>
            <w:webHidden/>
          </w:rPr>
          <w:fldChar w:fldCharType="begin"/>
        </w:r>
        <w:r>
          <w:rPr>
            <w:noProof/>
            <w:webHidden/>
          </w:rPr>
          <w:instrText xml:space="preserve"> PAGEREF _Toc522769076 \h </w:instrText>
        </w:r>
        <w:r>
          <w:rPr>
            <w:noProof/>
            <w:webHidden/>
          </w:rPr>
        </w:r>
        <w:r>
          <w:rPr>
            <w:noProof/>
            <w:webHidden/>
          </w:rPr>
          <w:fldChar w:fldCharType="separate"/>
        </w:r>
        <w:r>
          <w:rPr>
            <w:noProof/>
            <w:webHidden/>
          </w:rPr>
          <w:t>55</w:t>
        </w:r>
        <w:r>
          <w:rPr>
            <w:noProof/>
            <w:webHidden/>
          </w:rPr>
          <w:fldChar w:fldCharType="end"/>
        </w:r>
      </w:hyperlink>
    </w:p>
    <w:p w:rsidR="00FF0343" w:rsidRDefault="00FF0343">
      <w:pPr>
        <w:pStyle w:val="TOC1"/>
        <w:rPr>
          <w:rFonts w:asciiTheme="minorHAnsi" w:eastAsiaTheme="minorEastAsia" w:hAnsiTheme="minorHAnsi" w:cstheme="minorBidi"/>
          <w:b w:val="0"/>
          <w:bCs w:val="0"/>
          <w:noProof/>
          <w:sz w:val="22"/>
          <w:szCs w:val="22"/>
        </w:rPr>
      </w:pPr>
      <w:hyperlink w:anchor="_Toc522769077" w:history="1">
        <w:r w:rsidRPr="00537386">
          <w:rPr>
            <w:rStyle w:val="Hyperlink"/>
            <w:noProof/>
          </w:rPr>
          <w:t>5</w:t>
        </w:r>
        <w:r>
          <w:rPr>
            <w:rFonts w:asciiTheme="minorHAnsi" w:eastAsiaTheme="minorEastAsia" w:hAnsiTheme="minorHAnsi" w:cstheme="minorBidi"/>
            <w:b w:val="0"/>
            <w:bCs w:val="0"/>
            <w:noProof/>
            <w:sz w:val="22"/>
            <w:szCs w:val="22"/>
          </w:rPr>
          <w:tab/>
        </w:r>
        <w:r w:rsidRPr="00537386">
          <w:rPr>
            <w:rStyle w:val="Hyperlink"/>
            <w:noProof/>
          </w:rPr>
          <w:t>Change Tracking</w:t>
        </w:r>
        <w:r>
          <w:rPr>
            <w:noProof/>
            <w:webHidden/>
          </w:rPr>
          <w:tab/>
        </w:r>
        <w:r>
          <w:rPr>
            <w:noProof/>
            <w:webHidden/>
          </w:rPr>
          <w:fldChar w:fldCharType="begin"/>
        </w:r>
        <w:r>
          <w:rPr>
            <w:noProof/>
            <w:webHidden/>
          </w:rPr>
          <w:instrText xml:space="preserve"> PAGEREF _Toc522769077 \h </w:instrText>
        </w:r>
        <w:r>
          <w:rPr>
            <w:noProof/>
            <w:webHidden/>
          </w:rPr>
        </w:r>
        <w:r>
          <w:rPr>
            <w:noProof/>
            <w:webHidden/>
          </w:rPr>
          <w:fldChar w:fldCharType="separate"/>
        </w:r>
        <w:r>
          <w:rPr>
            <w:noProof/>
            <w:webHidden/>
          </w:rPr>
          <w:t>56</w:t>
        </w:r>
        <w:r>
          <w:rPr>
            <w:noProof/>
            <w:webHidden/>
          </w:rPr>
          <w:fldChar w:fldCharType="end"/>
        </w:r>
      </w:hyperlink>
    </w:p>
    <w:p w:rsidR="00FF0343" w:rsidRDefault="00FF0343">
      <w:pPr>
        <w:pStyle w:val="TOC1"/>
        <w:rPr>
          <w:rFonts w:asciiTheme="minorHAnsi" w:eastAsiaTheme="minorEastAsia" w:hAnsiTheme="minorHAnsi" w:cstheme="minorBidi"/>
          <w:b w:val="0"/>
          <w:bCs w:val="0"/>
          <w:noProof/>
          <w:sz w:val="22"/>
          <w:szCs w:val="22"/>
        </w:rPr>
      </w:pPr>
      <w:hyperlink w:anchor="_Toc522769078" w:history="1">
        <w:r w:rsidRPr="00537386">
          <w:rPr>
            <w:rStyle w:val="Hyperlink"/>
            <w:noProof/>
          </w:rPr>
          <w:t>6</w:t>
        </w:r>
        <w:r>
          <w:rPr>
            <w:rFonts w:asciiTheme="minorHAnsi" w:eastAsiaTheme="minorEastAsia" w:hAnsiTheme="minorHAnsi" w:cstheme="minorBidi"/>
            <w:b w:val="0"/>
            <w:bCs w:val="0"/>
            <w:noProof/>
            <w:sz w:val="22"/>
            <w:szCs w:val="22"/>
          </w:rPr>
          <w:tab/>
        </w:r>
        <w:r w:rsidRPr="00537386">
          <w:rPr>
            <w:rStyle w:val="Hyperlink"/>
            <w:noProof/>
          </w:rPr>
          <w:t>Index</w:t>
        </w:r>
        <w:r>
          <w:rPr>
            <w:noProof/>
            <w:webHidden/>
          </w:rPr>
          <w:tab/>
        </w:r>
        <w:r>
          <w:rPr>
            <w:noProof/>
            <w:webHidden/>
          </w:rPr>
          <w:fldChar w:fldCharType="begin"/>
        </w:r>
        <w:r>
          <w:rPr>
            <w:noProof/>
            <w:webHidden/>
          </w:rPr>
          <w:instrText xml:space="preserve"> PAGEREF _Toc522769078 \h </w:instrText>
        </w:r>
        <w:r>
          <w:rPr>
            <w:noProof/>
            <w:webHidden/>
          </w:rPr>
        </w:r>
        <w:r>
          <w:rPr>
            <w:noProof/>
            <w:webHidden/>
          </w:rPr>
          <w:fldChar w:fldCharType="separate"/>
        </w:r>
        <w:r>
          <w:rPr>
            <w:noProof/>
            <w:webHidden/>
          </w:rPr>
          <w:t>57</w:t>
        </w:r>
        <w:r>
          <w:rPr>
            <w:noProof/>
            <w:webHidden/>
          </w:rPr>
          <w:fldChar w:fldCharType="end"/>
        </w:r>
      </w:hyperlink>
    </w:p>
    <w:p w:rsidR="00533B79" w:rsidRDefault="00FF0343">
      <w:r>
        <w:fldChar w:fldCharType="end"/>
      </w:r>
    </w:p>
    <w:p w:rsidR="00533B79" w:rsidRDefault="00FF0343">
      <w:pPr>
        <w:pStyle w:val="Heading1"/>
      </w:pPr>
      <w:bookmarkStart w:id="1" w:name="section_59b8b661eeb54a68b08f46b569cdd881"/>
      <w:bookmarkStart w:id="2" w:name="_Toc522768943"/>
      <w:r>
        <w:lastRenderedPageBreak/>
        <w:t>Introduction</w:t>
      </w:r>
      <w:bookmarkEnd w:id="1"/>
      <w:bookmarkEnd w:id="2"/>
      <w:r>
        <w:fldChar w:fldCharType="begin"/>
      </w:r>
      <w:r>
        <w:instrText xml:space="preserve"> XE "Introduction" </w:instrText>
      </w:r>
      <w:r>
        <w:fldChar w:fldCharType="end"/>
      </w:r>
    </w:p>
    <w:p w:rsidR="00533B79" w:rsidRDefault="00FF0343">
      <w:r>
        <w:t>This document describes extensions provided by JScript 5.x in these modes of Wind</w:t>
      </w:r>
      <w:r>
        <w:t xml:space="preserve">ows Internet Explorer: Quirks Mode, IE7 Mode, and IE8 Mode. The JScript 5.x dialects of ECMAScript are based on the </w:t>
      </w:r>
      <w:r>
        <w:rPr>
          <w:i/>
        </w:rPr>
        <w:t>ECMAScript Language Specification 3</w:t>
      </w:r>
      <w:r>
        <w:rPr>
          <w:i/>
          <w:vertAlign w:val="superscript"/>
        </w:rPr>
        <w:t>rd</w:t>
      </w:r>
      <w:r>
        <w:rPr>
          <w:i/>
        </w:rPr>
        <w:t xml:space="preserve"> Edition</w:t>
      </w:r>
      <w:r>
        <w:t> </w:t>
      </w:r>
      <w:hyperlink r:id="rId15">
        <w:r>
          <w:rPr>
            <w:rStyle w:val="Hyperlink"/>
          </w:rPr>
          <w:t>[ECMA-262-1999]</w:t>
        </w:r>
      </w:hyperlink>
      <w:r>
        <w:t xml:space="preserve">, published </w:t>
      </w:r>
      <w:r>
        <w:t>in 1999.</w:t>
      </w:r>
    </w:p>
    <w:p w:rsidR="00533B79" w:rsidRDefault="00FF0343">
      <w:r>
        <w:t xml:space="preserve">Section 2 of this specification is normative. All other sections and examples in this specification are informative. </w:t>
      </w:r>
    </w:p>
    <w:p w:rsidR="00533B79" w:rsidRDefault="00FF0343">
      <w:pPr>
        <w:pStyle w:val="Heading2"/>
      </w:pPr>
      <w:bookmarkStart w:id="3" w:name="section_3721937d263f4a4894e53cab9d57e317"/>
      <w:bookmarkStart w:id="4" w:name="_Toc522768944"/>
      <w:r>
        <w:t>Glossary</w:t>
      </w:r>
      <w:bookmarkEnd w:id="3"/>
      <w:bookmarkEnd w:id="4"/>
      <w:r>
        <w:fldChar w:fldCharType="begin"/>
      </w:r>
      <w:r>
        <w:instrText xml:space="preserve"> XE "Glossary" </w:instrText>
      </w:r>
      <w:r>
        <w:fldChar w:fldCharType="end"/>
      </w:r>
    </w:p>
    <w:p w:rsidR="00533B79" w:rsidRDefault="00FF034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33B79" w:rsidRDefault="00FF0343">
      <w:pPr>
        <w:pStyle w:val="Heading2"/>
      </w:pPr>
      <w:bookmarkStart w:id="5" w:name="section_af6d2ea034154240accdb38c8d7b6125"/>
      <w:bookmarkStart w:id="6" w:name="_Toc522768945"/>
      <w:r>
        <w:t>References</w:t>
      </w:r>
      <w:bookmarkEnd w:id="5"/>
      <w:bookmarkEnd w:id="6"/>
      <w:r>
        <w:fldChar w:fldCharType="begin"/>
      </w:r>
      <w:r>
        <w:instrText xml:space="preserve"> XE "References" </w:instrText>
      </w:r>
      <w:r>
        <w:fldChar w:fldCharType="end"/>
      </w:r>
    </w:p>
    <w:p w:rsidR="00533B79" w:rsidRDefault="00FF0343">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17" w:history="1">
        <w:r w:rsidRPr="00874DB6">
          <w:rPr>
            <w:rStyle w:val="Hyperlink"/>
          </w:rPr>
          <w:t>Errata</w:t>
        </w:r>
      </w:hyperlink>
      <w:r w:rsidRPr="00301053">
        <w:t xml:space="preserve">.  </w:t>
      </w:r>
    </w:p>
    <w:p w:rsidR="00533B79" w:rsidRDefault="00FF0343">
      <w:pPr>
        <w:pStyle w:val="Heading3"/>
      </w:pPr>
      <w:bookmarkStart w:id="7" w:name="section_203e9227fbc14f3988e5267e2fea948e"/>
      <w:bookmarkStart w:id="8" w:name="_Toc52276894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33B79" w:rsidRDefault="00FF0343">
      <w:r>
        <w:t>We conduct frequent surveys of the normative references to assure their con</w:t>
      </w:r>
      <w:r>
        <w:t xml:space="preserve">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33B79" w:rsidRDefault="00FF0343">
      <w:pPr>
        <w:spacing w:after="200"/>
      </w:pPr>
      <w:r>
        <w:t>[ECMA-262-1999] Ecma International, "</w:t>
      </w:r>
      <w:r>
        <w:t xml:space="preserve">ECMAScript Language Specification", Standard ECMA-262 3rd Edition - December 1999, </w:t>
      </w:r>
      <w:hyperlink r:id="rId19">
        <w:r>
          <w:rPr>
            <w:rStyle w:val="Hyperlink"/>
          </w:rPr>
          <w:t>http://www.ecma-international.org/publications/files/ECMA-ST-ARCH/ECMA-262,%203rd%20edition,%20December%201</w:t>
        </w:r>
        <w:r>
          <w:rPr>
            <w:rStyle w:val="Hyperlink"/>
          </w:rPr>
          <w:t>999.pdf</w:t>
        </w:r>
      </w:hyperlink>
    </w:p>
    <w:p w:rsidR="00533B79" w:rsidRDefault="00FF0343">
      <w:pPr>
        <w:spacing w:after="200"/>
      </w:pPr>
      <w:r>
        <w:t xml:space="preserve">[ECMA-262/5] Ecma International, "ECMAScript Language Specification", Standard ECMA-262 5th Edition / December 2009, </w:t>
      </w:r>
      <w:hyperlink r:id="rId20">
        <w:r>
          <w:rPr>
            <w:rStyle w:val="Hyperlink"/>
          </w:rPr>
          <w:t>http://www.ecma-international.org/publications/files/ECMA-ST-ARCH</w:t>
        </w:r>
        <w:r>
          <w:rPr>
            <w:rStyle w:val="Hyperlink"/>
          </w:rPr>
          <w:t>/ECMA-262%205th%20edition%20December%202009.pdf</w:t>
        </w:r>
      </w:hyperlink>
    </w:p>
    <w:p w:rsidR="00533B79" w:rsidRDefault="00FF0343">
      <w:pPr>
        <w:spacing w:after="200"/>
      </w:pPr>
      <w:r>
        <w:t xml:space="preserve">[ISO-8601] International Organization for Standardization, "Data Elements and Interchange Formats - Information Interchange - Representation of Dates and Times", ISO/IEC 8601:2004, December 2004, </w:t>
      </w:r>
      <w:hyperlink r:id="rId21">
        <w:r>
          <w:rPr>
            <w:rStyle w:val="Hyperlink"/>
          </w:rPr>
          <w:t>http://www.iso.org/iso/en/CatalogueDetailPage.CatalogueDetail?CSNUMBER=40874&amp;ICS1=1&amp;ICS2=140&amp;ICS3=30</w:t>
        </w:r>
      </w:hyperlink>
    </w:p>
    <w:p w:rsidR="00533B79" w:rsidRDefault="00FF0343">
      <w:r>
        <w:rPr>
          <w:b/>
        </w:rPr>
        <w:t xml:space="preserve">Note </w:t>
      </w:r>
      <w:r>
        <w:t>There is a charge to download the specification.</w:t>
      </w:r>
    </w:p>
    <w:p w:rsidR="00533B79" w:rsidRDefault="00FF0343">
      <w:pPr>
        <w:spacing w:after="200"/>
      </w:pPr>
      <w:r>
        <w:t>[RFC2119] Bradner, S., "Key words for use in RFC</w:t>
      </w:r>
      <w:r>
        <w:t xml:space="preserve">s to Indicate Requirement Levels", BCP 14, RFC 2119, March 1997, </w:t>
      </w:r>
      <w:hyperlink r:id="rId22">
        <w:r>
          <w:rPr>
            <w:rStyle w:val="Hyperlink"/>
          </w:rPr>
          <w:t>http://www.rfc-editor.org/rfc/rfc2119.txt</w:t>
        </w:r>
      </w:hyperlink>
    </w:p>
    <w:p w:rsidR="00533B79" w:rsidRDefault="00FF0343">
      <w:pPr>
        <w:spacing w:after="200"/>
      </w:pPr>
      <w:r>
        <w:t>[RFC4627] Crockford, D., "The application/json Media Type for JavaScript Object Nota</w:t>
      </w:r>
      <w:r>
        <w:t xml:space="preserve">tion (JSON)", RFC 4627, July 2006, </w:t>
      </w:r>
      <w:hyperlink r:id="rId23">
        <w:r>
          <w:rPr>
            <w:rStyle w:val="Hyperlink"/>
          </w:rPr>
          <w:t>http://www.rfc-editor.org/rfc/rfc4627.txt</w:t>
        </w:r>
      </w:hyperlink>
    </w:p>
    <w:p w:rsidR="00533B79" w:rsidRDefault="00FF0343">
      <w:pPr>
        <w:pStyle w:val="Heading3"/>
      </w:pPr>
      <w:bookmarkStart w:id="9" w:name="section_45ffe2e7a63f4fec97e6501ae4929aa5"/>
      <w:bookmarkStart w:id="10" w:name="_Toc52276894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33B79" w:rsidRDefault="00FF0343">
      <w:pPr>
        <w:spacing w:after="200"/>
      </w:pPr>
      <w:r>
        <w:t>[MS-ES3EX] Microsoft Corpora</w:t>
      </w:r>
      <w:r>
        <w:t>tion, "</w:t>
      </w:r>
      <w:hyperlink r:id="rId24" w:anchor="Section_a51500aa4fc543e2a79f2beac751f53a">
        <w:r>
          <w:rPr>
            <w:rStyle w:val="Hyperlink"/>
          </w:rPr>
          <w:t>Microsoft JScript Extensions to the ECMAScript Language Specification Third Edition</w:t>
        </w:r>
      </w:hyperlink>
      <w:r>
        <w:t>".</w:t>
      </w:r>
    </w:p>
    <w:p w:rsidR="00533B79" w:rsidRDefault="00FF0343">
      <w:pPr>
        <w:spacing w:after="200"/>
      </w:pPr>
      <w:r>
        <w:t>[MS-ES3] Microsoft Corporation, "</w:t>
      </w:r>
      <w:hyperlink r:id="rId25" w:anchor="Section_8aea05e38c1e4a9a961431f71e679462">
        <w:r>
          <w:rPr>
            <w:rStyle w:val="Hyperlink"/>
          </w:rPr>
          <w:t>Microsoft JScript ECMA-262-1999 ECMAScript Language Specification Standards Support Document</w:t>
        </w:r>
      </w:hyperlink>
      <w:r>
        <w:t>".</w:t>
      </w:r>
    </w:p>
    <w:p w:rsidR="00533B79" w:rsidRDefault="00FF0343">
      <w:pPr>
        <w:spacing w:after="200"/>
      </w:pPr>
      <w:r>
        <w:lastRenderedPageBreak/>
        <w:t>[MS-ES5EX] Microsoft Corporation, "</w:t>
      </w:r>
      <w:hyperlink r:id="rId26" w:anchor="Section_a6028f4d030b49e4b128f0abac70912f">
        <w:r>
          <w:rPr>
            <w:rStyle w:val="Hyperlink"/>
          </w:rPr>
          <w:t>Internet Explorer Extensions to the ECMA-262 ECMAScript Language Specification (Fifth Edition)</w:t>
        </w:r>
      </w:hyperlink>
      <w:r>
        <w:t>".</w:t>
      </w:r>
    </w:p>
    <w:p w:rsidR="00533B79" w:rsidRDefault="00FF0343">
      <w:pPr>
        <w:spacing w:after="200"/>
      </w:pPr>
      <w:r>
        <w:t>[MS-ES5] Microsoft Corporation, "</w:t>
      </w:r>
      <w:hyperlink r:id="rId27" w:anchor="Section_6d0575502e6144048dc2587a2fd997e7">
        <w:r>
          <w:rPr>
            <w:rStyle w:val="Hyperlink"/>
          </w:rPr>
          <w:t xml:space="preserve">Internet Explorer </w:t>
        </w:r>
        <w:r>
          <w:rPr>
            <w:rStyle w:val="Hyperlink"/>
          </w:rPr>
          <w:t>ECMA-262 ECMAScript Language Specification (Fifth Edition) Standards Support Document</w:t>
        </w:r>
      </w:hyperlink>
      <w:r>
        <w:t>".</w:t>
      </w:r>
    </w:p>
    <w:p w:rsidR="00533B79" w:rsidRDefault="00FF0343">
      <w:pPr>
        <w:pStyle w:val="Heading2"/>
      </w:pPr>
      <w:bookmarkStart w:id="11" w:name="section_f13370012514445ebebfa9b61c5eff74"/>
      <w:bookmarkStart w:id="12" w:name="_Toc522768948"/>
      <w:r>
        <w:t>Extension Overview (Synopsis)</w:t>
      </w:r>
      <w:bookmarkEnd w:id="11"/>
      <w:bookmarkEnd w:id="12"/>
      <w:r>
        <w:fldChar w:fldCharType="begin"/>
      </w:r>
      <w:r>
        <w:instrText xml:space="preserve"> XE "Overview (synopsis)" </w:instrText>
      </w:r>
      <w:r>
        <w:fldChar w:fldCharType="end"/>
      </w:r>
    </w:p>
    <w:p w:rsidR="00533B79" w:rsidRDefault="00FF0343">
      <w:r>
        <w:t xml:space="preserve">The extensions described in this document were selected for their applicability to </w:t>
      </w:r>
      <w:hyperlink r:id="rId28">
        <w:r>
          <w:rPr>
            <w:rStyle w:val="Hyperlink"/>
          </w:rPr>
          <w:t>[ECMA-262-1999]</w:t>
        </w:r>
      </w:hyperlink>
      <w:r>
        <w:t xml:space="preserve">. Portions of this document also refer to </w:t>
      </w:r>
      <w:hyperlink r:id="rId29">
        <w:r>
          <w:rPr>
            <w:rStyle w:val="Hyperlink"/>
          </w:rPr>
          <w:t>[ECMA-262/5]</w:t>
        </w:r>
      </w:hyperlink>
      <w:r>
        <w:t>, the ECMAScript Language Specification 5th Edition, December 2009.</w:t>
      </w:r>
    </w:p>
    <w:p w:rsidR="00533B79" w:rsidRDefault="00FF0343">
      <w:r>
        <w:t>These extensio</w:t>
      </w:r>
      <w:r>
        <w:t>ns are organized based on sections of [ECMA-262-1999] as follows.</w:t>
      </w:r>
    </w:p>
    <w:p w:rsidR="00533B79" w:rsidRDefault="00FF0343">
      <w:hyperlink w:anchor="Section_13532d140b9f4738a9ea218102a4a967" w:history="1">
        <w:r>
          <w:rPr>
            <w:rStyle w:val="Hyperlink"/>
          </w:rPr>
          <w:t>Section 2.1, Lexical Conventions</w:t>
        </w:r>
      </w:hyperlink>
    </w:p>
    <w:p w:rsidR="00533B79" w:rsidRDefault="00FF0343">
      <w:pPr>
        <w:pStyle w:val="ListParagraph"/>
        <w:numPr>
          <w:ilvl w:val="0"/>
          <w:numId w:val="47"/>
        </w:numPr>
      </w:pPr>
      <w:hyperlink w:anchor="Section_66234ab74fdb480c87bee621496ca367" w:history="1">
        <w:r>
          <w:rPr>
            <w:rStyle w:val="Hyperlink"/>
          </w:rPr>
          <w:t>Global State</w:t>
        </w:r>
      </w:hyperlink>
    </w:p>
    <w:p w:rsidR="00533B79" w:rsidRDefault="00FF0343">
      <w:pPr>
        <w:pStyle w:val="ListParagraph"/>
        <w:numPr>
          <w:ilvl w:val="0"/>
          <w:numId w:val="47"/>
        </w:numPr>
      </w:pPr>
      <w:hyperlink w:anchor="Section_39bc5a11f65a4e7990420067eabe9ab6" w:history="1">
        <w:r>
          <w:rPr>
            <w:rStyle w:val="Hyperlink"/>
          </w:rPr>
          <w:t>Conditional Processing Algorithm</w:t>
        </w:r>
      </w:hyperlink>
    </w:p>
    <w:p w:rsidR="00533B79" w:rsidRDefault="00FF0343">
      <w:pPr>
        <w:rPr>
          <w:b/>
        </w:rPr>
      </w:pPr>
      <w:hyperlink w:anchor="Section_880a8d82a07c4565820e778853e7981c" w:history="1">
        <w:r>
          <w:rPr>
            <w:rStyle w:val="Hyperlink"/>
          </w:rPr>
          <w:t>Section 2.2, Types</w:t>
        </w:r>
      </w:hyperlink>
    </w:p>
    <w:p w:rsidR="00533B79" w:rsidRDefault="00FF0343">
      <w:pPr>
        <w:rPr>
          <w:b/>
        </w:rPr>
      </w:pPr>
      <w:hyperlink w:anchor="Section_fa39b5c04d3949a08fc58ae540aa9269" w:history="1">
        <w:r>
          <w:rPr>
            <w:rStyle w:val="Hyperlink"/>
          </w:rPr>
          <w:t>Section 2.3, Statements</w:t>
        </w:r>
      </w:hyperlink>
    </w:p>
    <w:p w:rsidR="00533B79" w:rsidRDefault="00FF0343">
      <w:hyperlink w:anchor="Section_0cef2585a4a94c48a642ae885eaaa372" w:history="1">
        <w:r>
          <w:rPr>
            <w:rStyle w:val="Hyperlink"/>
          </w:rPr>
          <w:t>Section 2.4, Native ECMAScript Objects</w:t>
        </w:r>
      </w:hyperlink>
    </w:p>
    <w:p w:rsidR="00533B79" w:rsidRDefault="00FF0343">
      <w:pPr>
        <w:pStyle w:val="ListParagraph"/>
        <w:numPr>
          <w:ilvl w:val="0"/>
          <w:numId w:val="48"/>
        </w:numPr>
      </w:pPr>
      <w:hyperlink w:anchor="Section_5ceef724218e4231b8ea8ea81ba7dc4d" w:history="1">
        <w:r>
          <w:rPr>
            <w:rStyle w:val="Hyperlink"/>
          </w:rPr>
          <w:t>Function Properties of the Global Object</w:t>
        </w:r>
      </w:hyperlink>
    </w:p>
    <w:p w:rsidR="00533B79" w:rsidRDefault="00FF0343">
      <w:pPr>
        <w:pStyle w:val="ListParagraph"/>
        <w:numPr>
          <w:ilvl w:val="0"/>
          <w:numId w:val="48"/>
        </w:numPr>
      </w:pPr>
      <w:hyperlink w:anchor="Section_aa077ddfd14543589710066e6fa95032" w:history="1">
        <w:r>
          <w:rPr>
            <w:rStyle w:val="Hyperlink"/>
          </w:rPr>
          <w:t xml:space="preserve">Constructor </w:t>
        </w:r>
        <w:r>
          <w:rPr>
            <w:rStyle w:val="Hyperlink"/>
          </w:rPr>
          <w:t>Properties of the Global Object</w:t>
        </w:r>
      </w:hyperlink>
    </w:p>
    <w:p w:rsidR="00533B79" w:rsidRDefault="00FF0343">
      <w:pPr>
        <w:pStyle w:val="ListParagraph"/>
        <w:numPr>
          <w:ilvl w:val="0"/>
          <w:numId w:val="48"/>
        </w:numPr>
      </w:pPr>
      <w:r>
        <w:rPr>
          <w:rStyle w:val="Hyperlink"/>
        </w:rPr>
        <w:t>Object Functions in JScript</w:t>
      </w:r>
      <w:r>
        <w:t xml:space="preserve"> </w:t>
      </w:r>
      <w:hyperlink w:anchor="Section_276d8d048eae446095fab6869e92619d" w:history="1">
        <w:r>
          <w:rPr>
            <w:rStyle w:val="Hyperlink"/>
          </w:rPr>
          <w:t>2.4.3</w:t>
        </w:r>
      </w:hyperlink>
    </w:p>
    <w:p w:rsidR="00533B79" w:rsidRDefault="00FF0343">
      <w:pPr>
        <w:pStyle w:val="ListParagraph"/>
        <w:numPr>
          <w:ilvl w:val="0"/>
          <w:numId w:val="48"/>
        </w:numPr>
      </w:pPr>
      <w:hyperlink w:anchor="Section_41de4879856d4a358e16136073ed9d49" w:history="1">
        <w:r>
          <w:rPr>
            <w:rStyle w:val="Hyperlink"/>
          </w:rPr>
          <w:t>Properties of Function Instances</w:t>
        </w:r>
      </w:hyperlink>
    </w:p>
    <w:p w:rsidR="00533B79" w:rsidRDefault="00FF0343">
      <w:pPr>
        <w:pStyle w:val="ListParagraph"/>
        <w:numPr>
          <w:ilvl w:val="0"/>
          <w:numId w:val="48"/>
        </w:numPr>
      </w:pPr>
      <w:hyperlink w:anchor="Section_640e96a157db43079ead941c9678c9fa" w:history="1">
        <w:r>
          <w:rPr>
            <w:rStyle w:val="Hyperlink"/>
          </w:rPr>
          <w:t>String.prototype HTML Wrapper Properties</w:t>
        </w:r>
      </w:hyperlink>
    </w:p>
    <w:p w:rsidR="00533B79" w:rsidRDefault="00FF0343">
      <w:pPr>
        <w:pStyle w:val="ListParagraph"/>
        <w:numPr>
          <w:ilvl w:val="0"/>
          <w:numId w:val="48"/>
        </w:numPr>
      </w:pPr>
      <w:hyperlink w:anchor="Section_e13c8110e94f49ef93160bef4dd05833" w:history="1">
        <w:r>
          <w:rPr>
            <w:rStyle w:val="Hyperlink"/>
          </w:rPr>
          <w:t>Date Time String Format for JSON</w:t>
        </w:r>
      </w:hyperlink>
    </w:p>
    <w:p w:rsidR="00533B79" w:rsidRDefault="00FF0343">
      <w:pPr>
        <w:pStyle w:val="ListParagraph"/>
        <w:numPr>
          <w:ilvl w:val="0"/>
          <w:numId w:val="48"/>
        </w:numPr>
      </w:pPr>
      <w:hyperlink w:anchor="Section_485eefb90cc84f159109faec4fb0c294" w:history="1">
        <w:r>
          <w:rPr>
            <w:rStyle w:val="Hyperlink"/>
          </w:rPr>
          <w:t>Properties of the RegExp Constructor</w:t>
        </w:r>
      </w:hyperlink>
    </w:p>
    <w:p w:rsidR="00533B79" w:rsidRDefault="00FF0343">
      <w:pPr>
        <w:pStyle w:val="ListParagraph"/>
        <w:numPr>
          <w:ilvl w:val="0"/>
          <w:numId w:val="48"/>
        </w:numPr>
      </w:pPr>
      <w:hyperlink w:anchor="Section_c308c38ff8664610ad57b90c6b085b3d" w:history="1">
        <w:r>
          <w:rPr>
            <w:rStyle w:val="Hyperlink"/>
          </w:rPr>
          <w:t>Properties of the RegExp Prototype Object</w:t>
        </w:r>
      </w:hyperlink>
    </w:p>
    <w:p w:rsidR="00533B79" w:rsidRDefault="00FF0343">
      <w:pPr>
        <w:pStyle w:val="ListParagraph"/>
        <w:numPr>
          <w:ilvl w:val="0"/>
          <w:numId w:val="48"/>
        </w:numPr>
      </w:pPr>
      <w:hyperlink w:anchor="Section_68729600b7ce4ba3a027fb2dec58824d" w:history="1">
        <w:r>
          <w:rPr>
            <w:rStyle w:val="Hyperlink"/>
          </w:rPr>
          <w:t>Properties of the RegExp Instances</w:t>
        </w:r>
      </w:hyperlink>
    </w:p>
    <w:p w:rsidR="00533B79" w:rsidRDefault="00FF0343">
      <w:pPr>
        <w:pStyle w:val="ListParagraph"/>
        <w:numPr>
          <w:ilvl w:val="0"/>
          <w:numId w:val="48"/>
        </w:numPr>
      </w:pPr>
      <w:hyperlink w:anchor="Section_c87dbd55db5c4688a076fdc316bdee71" w:history="1">
        <w:r>
          <w:rPr>
            <w:rStyle w:val="Hyperlink"/>
          </w:rPr>
          <w:t>T</w:t>
        </w:r>
        <w:r>
          <w:rPr>
            <w:rStyle w:val="Hyperlink"/>
          </w:rPr>
          <w:t>he Error Constructor</w:t>
        </w:r>
      </w:hyperlink>
    </w:p>
    <w:p w:rsidR="00533B79" w:rsidRDefault="00FF0343">
      <w:pPr>
        <w:pStyle w:val="ListParagraph"/>
        <w:numPr>
          <w:ilvl w:val="0"/>
          <w:numId w:val="48"/>
        </w:numPr>
      </w:pPr>
      <w:hyperlink w:anchor="Section_04aabde14ea847c49a8b61c85c6f7d2e" w:history="1">
        <w:r>
          <w:rPr>
            <w:rStyle w:val="Hyperlink"/>
          </w:rPr>
          <w:t>Properties of Error Instances</w:t>
        </w:r>
      </w:hyperlink>
    </w:p>
    <w:p w:rsidR="00533B79" w:rsidRDefault="00FF0343">
      <w:pPr>
        <w:pStyle w:val="ListParagraph"/>
        <w:numPr>
          <w:ilvl w:val="0"/>
          <w:numId w:val="48"/>
        </w:numPr>
      </w:pPr>
      <w:hyperlink w:anchor="Section_7e254016bf9741f79ff47a329b2f44f5" w:history="1">
        <w:r>
          <w:rPr>
            <w:rStyle w:val="Hyperlink"/>
          </w:rPr>
          <w:t>Native Error Types Used in This Standard</w:t>
        </w:r>
      </w:hyperlink>
    </w:p>
    <w:p w:rsidR="00533B79" w:rsidRDefault="00FF0343">
      <w:pPr>
        <w:pStyle w:val="ListParagraph"/>
        <w:numPr>
          <w:ilvl w:val="0"/>
          <w:numId w:val="48"/>
        </w:numPr>
      </w:pPr>
      <w:hyperlink w:anchor="Section_9828e0188b594bf5bdbbd2abfa676c5a" w:history="1">
        <w:r>
          <w:rPr>
            <w:rStyle w:val="Hyperlink"/>
          </w:rPr>
          <w:t>Properties of NativeError Instances</w:t>
        </w:r>
      </w:hyperlink>
    </w:p>
    <w:p w:rsidR="00533B79" w:rsidRDefault="00FF0343">
      <w:pPr>
        <w:pStyle w:val="ListParagraph"/>
        <w:numPr>
          <w:ilvl w:val="0"/>
          <w:numId w:val="48"/>
        </w:numPr>
      </w:pPr>
      <w:hyperlink w:anchor="Section_55e92dada758443d91ebdae0a25f0573" w:history="1">
        <w:r>
          <w:rPr>
            <w:rStyle w:val="Hyperlink"/>
          </w:rPr>
          <w:t>The JSON Object</w:t>
        </w:r>
      </w:hyperlink>
    </w:p>
    <w:p w:rsidR="00533B79" w:rsidRDefault="00FF0343">
      <w:pPr>
        <w:pStyle w:val="ListParagraph"/>
        <w:numPr>
          <w:ilvl w:val="0"/>
          <w:numId w:val="48"/>
        </w:numPr>
      </w:pPr>
      <w:hyperlink w:anchor="Section_184fa2b3d84a46258ddb19692301a323" w:history="1">
        <w:r>
          <w:rPr>
            <w:rStyle w:val="Hyperlink"/>
          </w:rPr>
          <w:t>The Debug Object</w:t>
        </w:r>
      </w:hyperlink>
    </w:p>
    <w:p w:rsidR="00533B79" w:rsidRDefault="00FF0343">
      <w:pPr>
        <w:pStyle w:val="ListParagraph"/>
        <w:numPr>
          <w:ilvl w:val="0"/>
          <w:numId w:val="48"/>
        </w:numPr>
      </w:pPr>
      <w:hyperlink w:anchor="Section_f21ae14689074e78a3baad5be50bc38e" w:history="1">
        <w:r>
          <w:rPr>
            <w:rStyle w:val="Hyperlink"/>
          </w:rPr>
          <w:t>Enumerator Objects</w:t>
        </w:r>
      </w:hyperlink>
    </w:p>
    <w:p w:rsidR="00533B79" w:rsidRDefault="00FF0343">
      <w:pPr>
        <w:pStyle w:val="ListParagraph"/>
        <w:numPr>
          <w:ilvl w:val="0"/>
          <w:numId w:val="48"/>
        </w:numPr>
      </w:pPr>
      <w:hyperlink w:anchor="Section_cfcf1961c92c4680b442efd0a17e2e0c" w:history="1">
        <w:r>
          <w:rPr>
            <w:rStyle w:val="Hyperlink"/>
          </w:rPr>
          <w:t>VBArray Objects</w:t>
        </w:r>
      </w:hyperlink>
    </w:p>
    <w:p w:rsidR="00533B79" w:rsidRDefault="00FF0343">
      <w:pPr>
        <w:pStyle w:val="ListParagraph"/>
        <w:numPr>
          <w:ilvl w:val="0"/>
          <w:numId w:val="48"/>
        </w:numPr>
      </w:pPr>
      <w:hyperlink w:anchor="Section_e110d2ed81c745d0909b01a821922f89" w:history="1">
        <w:r>
          <w:rPr>
            <w:rStyle w:val="Hyperlink"/>
          </w:rPr>
          <w:t>ActiveXObject Objects</w:t>
        </w:r>
      </w:hyperlink>
    </w:p>
    <w:p w:rsidR="00533B79" w:rsidRDefault="00FF0343">
      <w:pPr>
        <w:pStyle w:val="Heading3"/>
      </w:pPr>
      <w:bookmarkStart w:id="13" w:name="section_569e27b7a7754ef3b827c6e9cf434f4d"/>
      <w:bookmarkStart w:id="14" w:name="_Toc522768949"/>
      <w:r>
        <w:lastRenderedPageBreak/>
        <w:t>Organization of This Documentation</w:t>
      </w:r>
      <w:bookmarkEnd w:id="13"/>
      <w:bookmarkEnd w:id="14"/>
    </w:p>
    <w:p w:rsidR="00533B79" w:rsidRDefault="00FF0343">
      <w:r>
        <w:t>This document is organized as follo</w:t>
      </w:r>
      <w:r>
        <w:t xml:space="preserve">ws: </w:t>
      </w:r>
    </w:p>
    <w:p w:rsidR="00533B79" w:rsidRDefault="00FF0343">
      <w:pPr>
        <w:pStyle w:val="ListParagraph"/>
        <w:numPr>
          <w:ilvl w:val="0"/>
          <w:numId w:val="49"/>
        </w:numPr>
      </w:pPr>
      <w:r>
        <w:rPr>
          <w:b/>
        </w:rPr>
        <w:t>Conditional Source Text Processing</w:t>
      </w:r>
      <w:r>
        <w:t>: Processing of source text by JScript 5.x.</w:t>
      </w:r>
    </w:p>
    <w:p w:rsidR="00533B79" w:rsidRDefault="00FF0343">
      <w:pPr>
        <w:pStyle w:val="ListParagraph"/>
        <w:numPr>
          <w:ilvl w:val="0"/>
          <w:numId w:val="49"/>
        </w:numPr>
      </w:pPr>
      <w:r>
        <w:rPr>
          <w:b/>
        </w:rPr>
        <w:t>Extensions to Types:</w:t>
      </w:r>
      <w:r>
        <w:t xml:space="preserve"> Types defined by JScript 5.x that supplement types of </w:t>
      </w:r>
      <w:hyperlink r:id="rId30">
        <w:r>
          <w:rPr>
            <w:rStyle w:val="Hyperlink"/>
          </w:rPr>
          <w:t>[ECMA-262-1999]</w:t>
        </w:r>
      </w:hyperlink>
      <w:r>
        <w:t>.</w:t>
      </w:r>
    </w:p>
    <w:p w:rsidR="00533B79" w:rsidRDefault="00FF0343">
      <w:pPr>
        <w:pStyle w:val="ListParagraph"/>
        <w:numPr>
          <w:ilvl w:val="0"/>
          <w:numId w:val="49"/>
        </w:numPr>
      </w:pPr>
      <w:r>
        <w:rPr>
          <w:b/>
        </w:rPr>
        <w:t>Extensions to S</w:t>
      </w:r>
      <w:r>
        <w:rPr>
          <w:b/>
        </w:rPr>
        <w:t>tatements:</w:t>
      </w:r>
      <w:r>
        <w:t xml:space="preserve"> A statement defined by JScript 5.x that supplements statements of [ECMA-262-1999].</w:t>
      </w:r>
    </w:p>
    <w:p w:rsidR="00533B79" w:rsidRDefault="00FF0343">
      <w:pPr>
        <w:pStyle w:val="ListParagraph"/>
        <w:numPr>
          <w:ilvl w:val="0"/>
          <w:numId w:val="49"/>
        </w:numPr>
      </w:pPr>
      <w:r>
        <w:rPr>
          <w:b/>
        </w:rPr>
        <w:t>Extensions to Native ECMAScript Objects</w:t>
      </w:r>
      <w:r>
        <w:t>: Object extensions defined by JScript 5.x are listed according to object at the highest level.</w:t>
      </w:r>
    </w:p>
    <w:p w:rsidR="00533B79" w:rsidRDefault="00FF0343">
      <w:pPr>
        <w:pStyle w:val="ListParagraph"/>
        <w:numPr>
          <w:ilvl w:val="0"/>
          <w:numId w:val="49"/>
        </w:numPr>
      </w:pPr>
      <w:r>
        <w:rPr>
          <w:b/>
        </w:rPr>
        <w:t>Properties:</w:t>
      </w:r>
      <w:r>
        <w:t xml:space="preserve"> The object prop</w:t>
      </w:r>
      <w:r>
        <w:t>erties defined by JScript 5.x, typically functions, methods, or data formats, are described at the next levels.</w:t>
      </w:r>
    </w:p>
    <w:p w:rsidR="00533B79" w:rsidRDefault="00FF0343">
      <w:pPr>
        <w:pStyle w:val="Heading2"/>
      </w:pPr>
      <w:bookmarkStart w:id="15" w:name="section_baa40028302143379db40d633b9b6d9d"/>
      <w:bookmarkStart w:id="16" w:name="_Toc522768950"/>
      <w:r>
        <w:t>Relationship to Standards and Other Extensions</w:t>
      </w:r>
      <w:bookmarkEnd w:id="15"/>
      <w:bookmarkEnd w:id="16"/>
    </w:p>
    <w:p w:rsidR="00533B79" w:rsidRDefault="00FF0343">
      <w:r>
        <w:t xml:space="preserve">This document defines extensions to </w:t>
      </w:r>
      <w:hyperlink r:id="rId31">
        <w:r>
          <w:rPr>
            <w:rStyle w:val="Hyperlink"/>
          </w:rPr>
          <w:t>[ECMA-262-1999]</w:t>
        </w:r>
      </w:hyperlink>
      <w:r>
        <w:t xml:space="preserve">. Variations from [ECMA-262-1999] are defined in </w:t>
      </w:r>
      <w:hyperlink r:id="rId32" w:anchor="Section_8aea05e38c1e4a9a961431f71e679462">
        <w:r>
          <w:rPr>
            <w:rStyle w:val="Hyperlink"/>
          </w:rPr>
          <w:t>[MS-ES3]</w:t>
        </w:r>
      </w:hyperlink>
      <w:r>
        <w:t>.</w:t>
      </w:r>
    </w:p>
    <w:p w:rsidR="00533B79" w:rsidRDefault="00FF0343">
      <w:r>
        <w:t>The following documents describe variati</w:t>
      </w:r>
      <w:r>
        <w:t>ons and extensions from versions 3 and 5 of the ECMAScript Language:</w:t>
      </w:r>
    </w:p>
    <w:tbl>
      <w:tblPr>
        <w:tblStyle w:val="Table-ShadedHeader"/>
        <w:tblW w:w="0" w:type="auto"/>
        <w:tblLook w:val="04A0" w:firstRow="1" w:lastRow="0" w:firstColumn="1" w:lastColumn="0" w:noHBand="0" w:noVBand="1"/>
      </w:tblPr>
      <w:tblGrid>
        <w:gridCol w:w="1333"/>
        <w:gridCol w:w="1537"/>
        <w:gridCol w:w="6605"/>
      </w:tblGrid>
      <w:tr w:rsidR="00533B79" w:rsidTr="00533B79">
        <w:trPr>
          <w:cnfStyle w:val="100000000000" w:firstRow="1" w:lastRow="0" w:firstColumn="0" w:lastColumn="0" w:oddVBand="0" w:evenVBand="0" w:oddHBand="0" w:evenHBand="0" w:firstRowFirstColumn="0" w:firstRowLastColumn="0" w:lastRowFirstColumn="0" w:lastRowLastColumn="0"/>
          <w:trHeight w:val="300"/>
          <w:tblHeader/>
        </w:trPr>
        <w:tc>
          <w:tcPr>
            <w:tcW w:w="1346" w:type="dxa"/>
            <w:noWrap/>
            <w:hideMark/>
          </w:tcPr>
          <w:p w:rsidR="00533B79" w:rsidRDefault="00FF0343">
            <w:pPr>
              <w:pStyle w:val="TableHeaderText"/>
            </w:pPr>
            <w:r>
              <w:t>Document Type</w:t>
            </w:r>
          </w:p>
        </w:tc>
        <w:tc>
          <w:tcPr>
            <w:tcW w:w="1552" w:type="dxa"/>
            <w:noWrap/>
            <w:hideMark/>
          </w:tcPr>
          <w:p w:rsidR="00533B79" w:rsidRDefault="00FF0343">
            <w:pPr>
              <w:pStyle w:val="TableHeaderText"/>
            </w:pPr>
            <w:r>
              <w:t>Reference</w:t>
            </w:r>
          </w:p>
        </w:tc>
        <w:tc>
          <w:tcPr>
            <w:tcW w:w="6678" w:type="dxa"/>
            <w:noWrap/>
            <w:hideMark/>
          </w:tcPr>
          <w:p w:rsidR="00533B79" w:rsidRDefault="00FF0343">
            <w:pPr>
              <w:pStyle w:val="TableHeaderText"/>
            </w:pPr>
            <w:r>
              <w:t>Title</w:t>
            </w:r>
          </w:p>
        </w:tc>
      </w:tr>
      <w:tr w:rsidR="00533B79" w:rsidTr="00533B79">
        <w:trPr>
          <w:trHeight w:val="300"/>
        </w:trPr>
        <w:tc>
          <w:tcPr>
            <w:tcW w:w="1346" w:type="dxa"/>
            <w:noWrap/>
            <w:hideMark/>
          </w:tcPr>
          <w:p w:rsidR="00533B79" w:rsidRDefault="00FF0343">
            <w:pPr>
              <w:pStyle w:val="TableBodyText"/>
            </w:pPr>
            <w:r>
              <w:t>Variations</w:t>
            </w:r>
          </w:p>
        </w:tc>
        <w:tc>
          <w:tcPr>
            <w:tcW w:w="1552" w:type="dxa"/>
            <w:noWrap/>
            <w:hideMark/>
          </w:tcPr>
          <w:p w:rsidR="00533B79" w:rsidRDefault="00FF0343">
            <w:pPr>
              <w:pStyle w:val="TableBodyText"/>
            </w:pPr>
            <w:r>
              <w:t>[MS-ES3]</w:t>
            </w:r>
          </w:p>
        </w:tc>
        <w:tc>
          <w:tcPr>
            <w:tcW w:w="6678" w:type="dxa"/>
            <w:noWrap/>
            <w:hideMark/>
          </w:tcPr>
          <w:p w:rsidR="00533B79" w:rsidRDefault="00FF0343">
            <w:pPr>
              <w:pStyle w:val="TableBodyText"/>
            </w:pPr>
            <w:r>
              <w:t>Internet Explorer ECMA-262 ECMAScript Language Specification Standards Support Document</w:t>
            </w:r>
          </w:p>
        </w:tc>
      </w:tr>
      <w:tr w:rsidR="00533B79" w:rsidTr="00533B79">
        <w:trPr>
          <w:trHeight w:val="300"/>
        </w:trPr>
        <w:tc>
          <w:tcPr>
            <w:tcW w:w="1346" w:type="dxa"/>
            <w:noWrap/>
            <w:hideMark/>
          </w:tcPr>
          <w:p w:rsidR="00533B79" w:rsidRDefault="00FF0343">
            <w:pPr>
              <w:pStyle w:val="TableBodyText"/>
            </w:pPr>
            <w:r>
              <w:t>Variations</w:t>
            </w:r>
          </w:p>
        </w:tc>
        <w:tc>
          <w:tcPr>
            <w:tcW w:w="1552" w:type="dxa"/>
            <w:noWrap/>
            <w:hideMark/>
          </w:tcPr>
          <w:p w:rsidR="00533B79" w:rsidRDefault="00FF0343">
            <w:pPr>
              <w:pStyle w:val="TableBodyText"/>
            </w:pPr>
            <w:hyperlink r:id="rId33" w:anchor="Section_6d0575502e6144048dc2587a2fd997e7">
              <w:r>
                <w:rPr>
                  <w:rStyle w:val="Hyperlink"/>
                </w:rPr>
                <w:t>[MS-ES5]</w:t>
              </w:r>
            </w:hyperlink>
          </w:p>
        </w:tc>
        <w:tc>
          <w:tcPr>
            <w:tcW w:w="6678" w:type="dxa"/>
            <w:noWrap/>
            <w:hideMark/>
          </w:tcPr>
          <w:p w:rsidR="00533B79" w:rsidRDefault="00FF0343">
            <w:pPr>
              <w:pStyle w:val="TableBodyText"/>
            </w:pPr>
            <w:r>
              <w:t>Internet Explorer ECMA-262 ECMAScript Language Specification (Fifth Edition) Standards Support Document</w:t>
            </w:r>
          </w:p>
        </w:tc>
      </w:tr>
      <w:tr w:rsidR="00533B79" w:rsidTr="00533B79">
        <w:trPr>
          <w:trHeight w:val="300"/>
        </w:trPr>
        <w:tc>
          <w:tcPr>
            <w:tcW w:w="1346" w:type="dxa"/>
            <w:noWrap/>
            <w:hideMark/>
          </w:tcPr>
          <w:p w:rsidR="00533B79" w:rsidRDefault="00FF0343">
            <w:pPr>
              <w:pStyle w:val="TableBodyText"/>
            </w:pPr>
            <w:r>
              <w:t>Extensions</w:t>
            </w:r>
          </w:p>
        </w:tc>
        <w:tc>
          <w:tcPr>
            <w:tcW w:w="1552" w:type="dxa"/>
            <w:noWrap/>
            <w:hideMark/>
          </w:tcPr>
          <w:p w:rsidR="00533B79" w:rsidRDefault="00FF0343">
            <w:pPr>
              <w:pStyle w:val="TableBodyText"/>
            </w:pPr>
            <w:hyperlink r:id="rId34" w:anchor="Section_a51500aa4fc543e2a79f2beac751f53a">
              <w:r>
                <w:rPr>
                  <w:rStyle w:val="Hyperlink"/>
                </w:rPr>
                <w:t>[MS-ES3EX]</w:t>
              </w:r>
            </w:hyperlink>
          </w:p>
        </w:tc>
        <w:tc>
          <w:tcPr>
            <w:tcW w:w="6678" w:type="dxa"/>
            <w:noWrap/>
            <w:hideMark/>
          </w:tcPr>
          <w:p w:rsidR="00533B79" w:rsidRDefault="00FF0343">
            <w:pPr>
              <w:pStyle w:val="TableBodyText"/>
            </w:pPr>
            <w:r>
              <w:t>Microsoft JScript Extensions to the ECMAScript Language Specification Third Edition</w:t>
            </w:r>
          </w:p>
        </w:tc>
      </w:tr>
      <w:tr w:rsidR="00533B79" w:rsidTr="00533B79">
        <w:trPr>
          <w:trHeight w:val="300"/>
        </w:trPr>
        <w:tc>
          <w:tcPr>
            <w:tcW w:w="1346" w:type="dxa"/>
            <w:noWrap/>
            <w:hideMark/>
          </w:tcPr>
          <w:p w:rsidR="00533B79" w:rsidRDefault="00FF0343">
            <w:pPr>
              <w:pStyle w:val="TableBodyText"/>
            </w:pPr>
            <w:r>
              <w:t>Extensions</w:t>
            </w:r>
          </w:p>
        </w:tc>
        <w:tc>
          <w:tcPr>
            <w:tcW w:w="1552" w:type="dxa"/>
            <w:noWrap/>
            <w:hideMark/>
          </w:tcPr>
          <w:p w:rsidR="00533B79" w:rsidRDefault="00FF0343">
            <w:pPr>
              <w:pStyle w:val="TableBodyText"/>
            </w:pPr>
            <w:hyperlink r:id="rId35" w:anchor="Section_a6028f4d030b49e4b128f0abac70912f">
              <w:r>
                <w:rPr>
                  <w:rStyle w:val="Hyperlink"/>
                </w:rPr>
                <w:t>[MS-ES5EX]</w:t>
              </w:r>
            </w:hyperlink>
          </w:p>
        </w:tc>
        <w:tc>
          <w:tcPr>
            <w:tcW w:w="6678" w:type="dxa"/>
            <w:noWrap/>
            <w:hideMark/>
          </w:tcPr>
          <w:p w:rsidR="00533B79" w:rsidRDefault="00FF0343">
            <w:pPr>
              <w:pStyle w:val="TableBodyText"/>
            </w:pPr>
            <w:r>
              <w:t xml:space="preserve">Internet Explorer Extensions to </w:t>
            </w:r>
            <w:r>
              <w:t>the ECMA-262 ECMAScript Language Specification (Fifth Edition)</w:t>
            </w:r>
          </w:p>
        </w:tc>
      </w:tr>
    </w:tbl>
    <w:p w:rsidR="00533B79" w:rsidRDefault="00533B79"/>
    <w:p w:rsidR="00533B79" w:rsidRDefault="00FF0343">
      <w:pPr>
        <w:pStyle w:val="Heading2"/>
      </w:pPr>
      <w:bookmarkStart w:id="17" w:name="section_d373fc832cdd420a85bd6ae60b7fecce"/>
      <w:bookmarkStart w:id="18" w:name="_Toc522768951"/>
      <w:r>
        <w:t>Applicability Statement</w:t>
      </w:r>
      <w:bookmarkEnd w:id="17"/>
      <w:bookmarkEnd w:id="18"/>
      <w:r>
        <w:fldChar w:fldCharType="begin"/>
      </w:r>
      <w:r>
        <w:instrText xml:space="preserve"> XE "Applicability" </w:instrText>
      </w:r>
      <w:r>
        <w:fldChar w:fldCharType="end"/>
      </w:r>
    </w:p>
    <w:p w:rsidR="00533B79" w:rsidRDefault="00FF0343">
      <w:r>
        <w:t xml:space="preserve">This document specifies a set of extensions to the </w:t>
      </w:r>
      <w:hyperlink r:id="rId36">
        <w:r>
          <w:rPr>
            <w:rStyle w:val="Hyperlink"/>
          </w:rPr>
          <w:t>[ECMA-262-1999]</w:t>
        </w:r>
      </w:hyperlink>
      <w:r>
        <w:t xml:space="preserve"> specificatio</w:t>
      </w:r>
      <w:r>
        <w:t xml:space="preserve">ns. The extensions in this document provide access to some features that are unique to Internet Explorer when it loads a document in Quirks Mode, IE7 Mode, or IE8 Mode. </w:t>
      </w:r>
    </w:p>
    <w:p w:rsidR="00533B79" w:rsidRDefault="00FF0343">
      <w:pPr>
        <w:pStyle w:val="Heading1"/>
      </w:pPr>
      <w:bookmarkStart w:id="19" w:name="section_5c4686963cd043039f560897f9c03af3"/>
      <w:bookmarkStart w:id="20" w:name="_Toc522768952"/>
      <w:r>
        <w:lastRenderedPageBreak/>
        <w:t>Extensions</w:t>
      </w:r>
      <w:bookmarkEnd w:id="19"/>
      <w:bookmarkEnd w:id="20"/>
    </w:p>
    <w:p w:rsidR="00533B79" w:rsidRDefault="00FF0343">
      <w:r>
        <w:t xml:space="preserve">This section specifies extensions to </w:t>
      </w:r>
      <w:hyperlink r:id="rId37">
        <w:r>
          <w:rPr>
            <w:rStyle w:val="Hyperlink"/>
          </w:rPr>
          <w:t>[ECMA-262-1999]</w:t>
        </w:r>
      </w:hyperlink>
      <w:r>
        <w:t xml:space="preserve"> that are available in Windows Internet Explorer 7, Windows Internet Explorer 8, Windows Internet Explorer 9, Windows Internet Explorer 10, Internet Explorer 11, and Internet Explorer 11 for Windows 10.</w:t>
      </w:r>
    </w:p>
    <w:p w:rsidR="00533B79" w:rsidRDefault="00FF0343">
      <w:r>
        <w:t>The extens</w:t>
      </w:r>
      <w:r>
        <w:t>ions are as follows:</w:t>
      </w:r>
    </w:p>
    <w:p w:rsidR="00533B79" w:rsidRDefault="00FF0343">
      <w:pPr>
        <w:pStyle w:val="ListParagraph"/>
        <w:numPr>
          <w:ilvl w:val="0"/>
          <w:numId w:val="50"/>
        </w:numPr>
      </w:pPr>
      <w:hyperlink w:anchor="Section_13532d140b9f4738a9ea218102a4a967" w:history="1">
        <w:r>
          <w:rPr>
            <w:rStyle w:val="Hyperlink"/>
          </w:rPr>
          <w:t>Conditional Source Text Processing</w:t>
        </w:r>
      </w:hyperlink>
    </w:p>
    <w:p w:rsidR="00533B79" w:rsidRDefault="00FF0343">
      <w:pPr>
        <w:pStyle w:val="ListParagraph"/>
        <w:numPr>
          <w:ilvl w:val="0"/>
          <w:numId w:val="50"/>
        </w:numPr>
      </w:pPr>
      <w:hyperlink w:anchor="Section_880a8d82a07c4565820e778853e7981c" w:history="1">
        <w:r>
          <w:rPr>
            <w:rStyle w:val="Hyperlink"/>
          </w:rPr>
          <w:t>Extensions to Types</w:t>
        </w:r>
      </w:hyperlink>
    </w:p>
    <w:p w:rsidR="00533B79" w:rsidRDefault="00FF0343">
      <w:pPr>
        <w:pStyle w:val="ListParagraph"/>
        <w:numPr>
          <w:ilvl w:val="0"/>
          <w:numId w:val="50"/>
        </w:numPr>
      </w:pPr>
      <w:hyperlink w:anchor="Section_fa39b5c04d3949a08fc58ae540aa9269" w:history="1">
        <w:r>
          <w:rPr>
            <w:rStyle w:val="Hyperlink"/>
          </w:rPr>
          <w:t>Extensions to Statements</w:t>
        </w:r>
      </w:hyperlink>
    </w:p>
    <w:p w:rsidR="00533B79" w:rsidRDefault="00FF0343">
      <w:pPr>
        <w:pStyle w:val="ListParagraph"/>
        <w:numPr>
          <w:ilvl w:val="0"/>
          <w:numId w:val="50"/>
        </w:numPr>
      </w:pPr>
      <w:hyperlink w:anchor="Section_0cef2585a4a94c48a642ae885eaaa372" w:history="1">
        <w:r>
          <w:rPr>
            <w:rStyle w:val="Hyperlink"/>
          </w:rPr>
          <w:t>Extensions to Native ECMAScript Objects</w:t>
        </w:r>
      </w:hyperlink>
    </w:p>
    <w:p w:rsidR="00533B79" w:rsidRDefault="00FF0343">
      <w:pPr>
        <w:pStyle w:val="Heading2"/>
      </w:pPr>
      <w:bookmarkStart w:id="21" w:name="section_13532d140b9f4738a9ea218102a4a967"/>
      <w:bookmarkStart w:id="22" w:name="_Toc522768953"/>
      <w:r>
        <w:t>Conditional Source Text Processing</w:t>
      </w:r>
      <w:bookmarkEnd w:id="21"/>
      <w:bookmarkEnd w:id="22"/>
      <w:r>
        <w:fldChar w:fldCharType="begin"/>
      </w:r>
      <w:r>
        <w:instrText xml:space="preserve"> XE "Conditional source text processing" </w:instrText>
      </w:r>
      <w:r>
        <w:fldChar w:fldCharType="end"/>
      </w:r>
    </w:p>
    <w:p w:rsidR="00533B79" w:rsidRDefault="00FF0343">
      <w:r>
        <w:t>When converting source text into input elements, JScr</w:t>
      </w:r>
      <w:r>
        <w:t>ipt 5.x first does the processing necessary to remove or replace any conditional text spans and then does the input element conversion using the results of that processing as the actual source text input to the identification of lexical input elements.</w:t>
      </w:r>
    </w:p>
    <w:p w:rsidR="00533B79" w:rsidRDefault="00FF0343">
      <w:r>
        <w:t xml:space="preserve">Each Program (see </w:t>
      </w:r>
      <w:hyperlink r:id="rId38">
        <w:r>
          <w:rPr>
            <w:rStyle w:val="Hyperlink"/>
          </w:rPr>
          <w:t>[ECMA-262-1999]</w:t>
        </w:r>
      </w:hyperlink>
      <w:r>
        <w:t xml:space="preserve"> section 14), whether presented as either a discrete source text or as the argument to the eval built-in function, and each FunctionBody (see [ECMA-262-1999]</w:t>
      </w:r>
      <w:r>
        <w:t xml:space="preserve"> section 13) processed by the standard built-in Function constructor ([ECMA-262-1999] section 15.3.2.1) has conditional source text processing performed independently upon it.</w:t>
      </w:r>
    </w:p>
    <w:p w:rsidR="00533B79" w:rsidRDefault="00FF0343">
      <w:pPr>
        <w:rPr>
          <w:i/>
        </w:rPr>
      </w:pPr>
      <w:r>
        <w:rPr>
          <w:i/>
        </w:rPr>
        <w:t>NOTE</w:t>
      </w:r>
    </w:p>
    <w:p w:rsidR="00533B79" w:rsidRDefault="00FF0343">
      <w:r>
        <w:rPr>
          <w:i/>
        </w:rPr>
        <w:t>This specification defines conditional source text processing as if it were</w:t>
      </w:r>
      <w:r>
        <w:rPr>
          <w:i/>
        </w:rPr>
        <w:t xml:space="preserve"> performed over an entire source text prior to any input element identification. It is an unobservable implementation detail whether this processing is actually performed in that manner or whether it is performed incrementally interweaved with input elemen</w:t>
      </w:r>
      <w:r>
        <w:rPr>
          <w:i/>
        </w:rPr>
        <w:t>t identification.</w:t>
      </w:r>
    </w:p>
    <w:p w:rsidR="00533B79" w:rsidRDefault="00FF0343">
      <w:pPr>
        <w:pStyle w:val="Heading3"/>
      </w:pPr>
      <w:bookmarkStart w:id="23" w:name="section_66234ab74fdb480c87bee621496ca367"/>
      <w:bookmarkStart w:id="24" w:name="_Toc522768954"/>
      <w:r>
        <w:t>Global State</w:t>
      </w:r>
      <w:bookmarkEnd w:id="23"/>
      <w:bookmarkEnd w:id="24"/>
      <w:r>
        <w:fldChar w:fldCharType="begin"/>
      </w:r>
      <w:r>
        <w:instrText xml:space="preserve"> XE "Global state" </w:instrText>
      </w:r>
      <w:r>
        <w:fldChar w:fldCharType="end"/>
      </w:r>
    </w:p>
    <w:p w:rsidR="00533B79" w:rsidRDefault="00FF0343">
      <w:r>
        <w:t xml:space="preserve">The following state is shared by the conditional source text processing of all independent source texts that make up an ECMAScript program (see </w:t>
      </w:r>
      <w:hyperlink r:id="rId39">
        <w:r>
          <w:rPr>
            <w:rStyle w:val="Hyperlink"/>
          </w:rPr>
          <w:t>[ECMA-262-1999]</w:t>
        </w:r>
      </w:hyperlink>
      <w:r>
        <w:t xml:space="preserve"> section 14). The state is initialized prior to the first such processing as follows:</w:t>
      </w:r>
    </w:p>
    <w:p w:rsidR="00533B79" w:rsidRDefault="00FF0343">
      <w:pPr>
        <w:pStyle w:val="ListParagraph"/>
        <w:numPr>
          <w:ilvl w:val="0"/>
          <w:numId w:val="51"/>
        </w:numPr>
      </w:pPr>
      <w:r>
        <w:rPr>
          <w:i/>
        </w:rPr>
        <w:t>SubstitutionEnabled</w:t>
      </w:r>
      <w:r>
        <w:t xml:space="preserve">      Boolean flag with an initial value of </w:t>
      </w:r>
      <w:r>
        <w:rPr>
          <w:b/>
        </w:rPr>
        <w:t>false</w:t>
      </w:r>
      <w:r>
        <w:t>.</w:t>
      </w:r>
    </w:p>
    <w:p w:rsidR="00533B79" w:rsidRDefault="00FF0343">
      <w:pPr>
        <w:pStyle w:val="ListParagraph"/>
        <w:numPr>
          <w:ilvl w:val="0"/>
          <w:numId w:val="51"/>
        </w:numPr>
      </w:pPr>
      <w:r>
        <w:rPr>
          <w:i/>
        </w:rPr>
        <w:t>CCvariables</w:t>
      </w:r>
      <w:r>
        <w:t xml:space="preserve">                  A set of association between string valued keys an</w:t>
      </w:r>
      <w:r>
        <w:t>d values. The keys are strings. The values may be either ECMAScript Number ([ECMA-262-1999] section 8.5) or Boolean ([ECMA-262-1999] section 8.3) values. The initial associations are defined in the following table.</w:t>
      </w:r>
    </w:p>
    <w:tbl>
      <w:tblPr>
        <w:tblStyle w:val="Table-ShadedHeaderIndented"/>
        <w:tblW w:w="0" w:type="auto"/>
        <w:tblLayout w:type="fixed"/>
        <w:tblLook w:val="04A0" w:firstRow="1" w:lastRow="0" w:firstColumn="1" w:lastColumn="0" w:noHBand="0" w:noVBand="1"/>
      </w:tblPr>
      <w:tblGrid>
        <w:gridCol w:w="2160"/>
        <w:gridCol w:w="6480"/>
      </w:tblGrid>
      <w:tr w:rsidR="00533B79" w:rsidTr="00533B79">
        <w:trPr>
          <w:cnfStyle w:val="100000000000" w:firstRow="1" w:lastRow="0" w:firstColumn="0" w:lastColumn="0" w:oddVBand="0" w:evenVBand="0" w:oddHBand="0" w:evenHBand="0" w:firstRowFirstColumn="0" w:firstRowLastColumn="0" w:lastRowFirstColumn="0" w:lastRowLastColumn="0"/>
          <w:trHeight w:val="48"/>
          <w:tblHeader/>
        </w:trPr>
        <w:tc>
          <w:tcPr>
            <w:tcW w:w="2160" w:type="dxa"/>
            <w:hideMark/>
          </w:tcPr>
          <w:p w:rsidR="00533B79" w:rsidRDefault="00FF0343">
            <w:pPr>
              <w:pStyle w:val="TableHeaderText"/>
              <w:tabs>
                <w:tab w:val="num" w:pos="0"/>
              </w:tabs>
              <w:spacing w:after="0" w:line="276" w:lineRule="auto"/>
            </w:pPr>
            <w:r>
              <w:t>Key</w:t>
            </w:r>
          </w:p>
        </w:tc>
        <w:tc>
          <w:tcPr>
            <w:tcW w:w="6480" w:type="dxa"/>
            <w:hideMark/>
          </w:tcPr>
          <w:p w:rsidR="00533B79" w:rsidRDefault="00FF0343">
            <w:pPr>
              <w:pStyle w:val="TableHeaderText"/>
              <w:tabs>
                <w:tab w:val="num" w:pos="0"/>
              </w:tabs>
              <w:spacing w:after="0" w:line="276" w:lineRule="auto"/>
            </w:pPr>
            <w:r>
              <w:t>Initial Value</w:t>
            </w:r>
          </w:p>
        </w:tc>
      </w:tr>
      <w:tr w:rsidR="00533B79" w:rsidTr="00533B79">
        <w:tc>
          <w:tcPr>
            <w:tcW w:w="2160" w:type="dxa"/>
            <w:hideMark/>
          </w:tcPr>
          <w:p w:rsidR="00533B79" w:rsidRDefault="00FF0343">
            <w:pPr>
              <w:pStyle w:val="TableBodyText"/>
              <w:tabs>
                <w:tab w:val="num" w:pos="0"/>
              </w:tabs>
              <w:spacing w:after="0" w:line="276" w:lineRule="auto"/>
              <w:rPr>
                <w:b/>
              </w:rPr>
            </w:pPr>
            <w:r>
              <w:rPr>
                <w:b/>
              </w:rPr>
              <w:t>"_win32"</w:t>
            </w:r>
          </w:p>
        </w:tc>
        <w:tc>
          <w:tcPr>
            <w:tcW w:w="6480" w:type="dxa"/>
            <w:hideMark/>
          </w:tcPr>
          <w:p w:rsidR="00533B79" w:rsidRDefault="00FF0343">
            <w:pPr>
              <w:pStyle w:val="TableBodyText"/>
              <w:tabs>
                <w:tab w:val="num" w:pos="0"/>
              </w:tabs>
              <w:spacing w:after="0" w:line="276" w:lineRule="auto"/>
            </w:pPr>
            <w:r>
              <w:t xml:space="preserve">Defined as </w:t>
            </w:r>
            <w:r>
              <w:rPr>
                <w:b/>
              </w:rPr>
              <w:t>tr</w:t>
            </w:r>
            <w:r>
              <w:rPr>
                <w:b/>
              </w:rPr>
              <w:t>ue</w:t>
            </w:r>
            <w:r>
              <w:t xml:space="preserve"> if this JScript 5.x implementation is a Microsoft 32-bit–based implementation. Otherwise, this association is not initially defined.</w:t>
            </w:r>
          </w:p>
        </w:tc>
      </w:tr>
      <w:tr w:rsidR="00533B79" w:rsidTr="00533B79">
        <w:tc>
          <w:tcPr>
            <w:tcW w:w="2160" w:type="dxa"/>
            <w:hideMark/>
          </w:tcPr>
          <w:p w:rsidR="00533B79" w:rsidRDefault="00FF0343">
            <w:pPr>
              <w:pStyle w:val="TableBodyText"/>
              <w:tabs>
                <w:tab w:val="num" w:pos="0"/>
              </w:tabs>
              <w:spacing w:after="0" w:line="276" w:lineRule="auto"/>
              <w:rPr>
                <w:b/>
              </w:rPr>
            </w:pPr>
            <w:r>
              <w:rPr>
                <w:b/>
              </w:rPr>
              <w:t>"_win64"</w:t>
            </w:r>
          </w:p>
        </w:tc>
        <w:tc>
          <w:tcPr>
            <w:tcW w:w="6480" w:type="dxa"/>
            <w:hideMark/>
          </w:tcPr>
          <w:p w:rsidR="00533B79" w:rsidRDefault="00FF0343">
            <w:pPr>
              <w:pStyle w:val="TableBodyText"/>
              <w:tabs>
                <w:tab w:val="num" w:pos="0"/>
              </w:tabs>
              <w:spacing w:after="0" w:line="276" w:lineRule="auto"/>
            </w:pPr>
            <w:r>
              <w:t xml:space="preserve">Defined as </w:t>
            </w:r>
            <w:r>
              <w:rPr>
                <w:b/>
              </w:rPr>
              <w:t>true</w:t>
            </w:r>
            <w:r>
              <w:t xml:space="preserve"> if this JScript 5.x implementation is a Microsoft 64-bit–based implementation. Otherwise, this</w:t>
            </w:r>
            <w:r>
              <w:t xml:space="preserve"> association is not initially defined.</w:t>
            </w:r>
          </w:p>
        </w:tc>
      </w:tr>
      <w:tr w:rsidR="00533B79" w:rsidTr="00533B79">
        <w:trPr>
          <w:trHeight w:val="699"/>
        </w:trPr>
        <w:tc>
          <w:tcPr>
            <w:tcW w:w="2160" w:type="dxa"/>
            <w:hideMark/>
          </w:tcPr>
          <w:p w:rsidR="00533B79" w:rsidRDefault="00FF0343">
            <w:pPr>
              <w:pStyle w:val="TableBodyText"/>
              <w:tabs>
                <w:tab w:val="num" w:pos="0"/>
              </w:tabs>
              <w:spacing w:after="0" w:line="276" w:lineRule="auto"/>
              <w:rPr>
                <w:b/>
              </w:rPr>
            </w:pPr>
            <w:r>
              <w:rPr>
                <w:b/>
              </w:rPr>
              <w:t>"_x86"</w:t>
            </w:r>
          </w:p>
        </w:tc>
        <w:tc>
          <w:tcPr>
            <w:tcW w:w="6480" w:type="dxa"/>
            <w:hideMark/>
          </w:tcPr>
          <w:p w:rsidR="00533B79" w:rsidRDefault="00FF0343">
            <w:pPr>
              <w:pStyle w:val="TableBodyText"/>
              <w:tabs>
                <w:tab w:val="num" w:pos="0"/>
              </w:tabs>
              <w:spacing w:after="0" w:line="276" w:lineRule="auto"/>
            </w:pPr>
            <w:r>
              <w:t xml:space="preserve">Defined as </w:t>
            </w:r>
            <w:r>
              <w:rPr>
                <w:b/>
              </w:rPr>
              <w:t>true</w:t>
            </w:r>
            <w:r>
              <w:t xml:space="preserve"> when running on a processor using the x86-based architecture. Otherwise, this association is not initially defined.</w:t>
            </w:r>
          </w:p>
        </w:tc>
      </w:tr>
      <w:tr w:rsidR="00533B79" w:rsidTr="00533B79">
        <w:trPr>
          <w:trHeight w:val="861"/>
        </w:trPr>
        <w:tc>
          <w:tcPr>
            <w:tcW w:w="2160" w:type="dxa"/>
            <w:hideMark/>
          </w:tcPr>
          <w:p w:rsidR="00533B79" w:rsidRDefault="00FF0343">
            <w:pPr>
              <w:pStyle w:val="TableBodyText"/>
              <w:tabs>
                <w:tab w:val="num" w:pos="0"/>
              </w:tabs>
              <w:spacing w:after="0" w:line="276" w:lineRule="auto"/>
              <w:rPr>
                <w:b/>
              </w:rPr>
            </w:pPr>
            <w:r>
              <w:rPr>
                <w:b/>
              </w:rPr>
              <w:lastRenderedPageBreak/>
              <w:t>"_ia64"</w:t>
            </w:r>
          </w:p>
        </w:tc>
        <w:tc>
          <w:tcPr>
            <w:tcW w:w="6480" w:type="dxa"/>
            <w:hideMark/>
          </w:tcPr>
          <w:p w:rsidR="00533B79" w:rsidRDefault="00FF0343">
            <w:pPr>
              <w:pStyle w:val="TableBodyText"/>
              <w:tabs>
                <w:tab w:val="num" w:pos="0"/>
              </w:tabs>
              <w:spacing w:after="0" w:line="276" w:lineRule="auto"/>
              <w:rPr>
                <w:b/>
              </w:rPr>
            </w:pPr>
            <w:r>
              <w:t xml:space="preserve">Defined as </w:t>
            </w:r>
            <w:r>
              <w:rPr>
                <w:b/>
              </w:rPr>
              <w:t>true</w:t>
            </w:r>
            <w:r>
              <w:t xml:space="preserve"> when running on a processor using the Itanium 64-bit architecture. Otherwise, this association is not initially defined.</w:t>
            </w:r>
          </w:p>
        </w:tc>
      </w:tr>
      <w:tr w:rsidR="00533B79" w:rsidTr="00533B79">
        <w:tc>
          <w:tcPr>
            <w:tcW w:w="2160" w:type="dxa"/>
            <w:hideMark/>
          </w:tcPr>
          <w:p w:rsidR="00533B79" w:rsidRDefault="00FF0343">
            <w:pPr>
              <w:pStyle w:val="TableBodyText"/>
              <w:tabs>
                <w:tab w:val="num" w:pos="0"/>
              </w:tabs>
              <w:spacing w:after="0" w:line="276" w:lineRule="auto"/>
              <w:rPr>
                <w:b/>
              </w:rPr>
            </w:pPr>
            <w:r>
              <w:rPr>
                <w:b/>
              </w:rPr>
              <w:t>"_amd64"</w:t>
            </w:r>
          </w:p>
        </w:tc>
        <w:tc>
          <w:tcPr>
            <w:tcW w:w="6480" w:type="dxa"/>
            <w:hideMark/>
          </w:tcPr>
          <w:p w:rsidR="00533B79" w:rsidRDefault="00FF0343">
            <w:pPr>
              <w:pStyle w:val="TableBodyText"/>
              <w:tabs>
                <w:tab w:val="num" w:pos="0"/>
              </w:tabs>
              <w:spacing w:after="0" w:line="276" w:lineRule="auto"/>
            </w:pPr>
            <w:r>
              <w:t xml:space="preserve">Defined as </w:t>
            </w:r>
            <w:r>
              <w:rPr>
                <w:b/>
              </w:rPr>
              <w:t>true</w:t>
            </w:r>
            <w:r>
              <w:t xml:space="preserve"> when running on a processor using the x64 architecture. Otherwise, this association is not initially defined</w:t>
            </w:r>
            <w:r>
              <w:t>.</w:t>
            </w:r>
          </w:p>
        </w:tc>
      </w:tr>
      <w:tr w:rsidR="00533B79" w:rsidTr="00533B79">
        <w:tc>
          <w:tcPr>
            <w:tcW w:w="2160" w:type="dxa"/>
            <w:hideMark/>
          </w:tcPr>
          <w:p w:rsidR="00533B79" w:rsidRDefault="00FF0343">
            <w:pPr>
              <w:pStyle w:val="TableBodyText"/>
              <w:tabs>
                <w:tab w:val="num" w:pos="0"/>
              </w:tabs>
              <w:spacing w:after="0" w:line="276" w:lineRule="auto"/>
              <w:rPr>
                <w:b/>
              </w:rPr>
            </w:pPr>
            <w:r>
              <w:rPr>
                <w:b/>
              </w:rPr>
              <w:t>"_jscript"</w:t>
            </w:r>
          </w:p>
        </w:tc>
        <w:tc>
          <w:tcPr>
            <w:tcW w:w="6480" w:type="dxa"/>
            <w:hideMark/>
          </w:tcPr>
          <w:p w:rsidR="00533B79" w:rsidRDefault="00FF0343">
            <w:pPr>
              <w:pStyle w:val="TableBodyText"/>
              <w:tabs>
                <w:tab w:val="num" w:pos="0"/>
              </w:tabs>
              <w:spacing w:after="0" w:line="276" w:lineRule="auto"/>
            </w:pPr>
            <w:r>
              <w:rPr>
                <w:b/>
              </w:rPr>
              <w:t>true</w:t>
            </w:r>
            <w:r>
              <w:t>.</w:t>
            </w:r>
          </w:p>
        </w:tc>
      </w:tr>
      <w:tr w:rsidR="00533B79" w:rsidTr="00533B79">
        <w:tc>
          <w:tcPr>
            <w:tcW w:w="2160" w:type="dxa"/>
            <w:hideMark/>
          </w:tcPr>
          <w:p w:rsidR="00533B79" w:rsidRDefault="00FF0343">
            <w:pPr>
              <w:pStyle w:val="TableBodyText"/>
              <w:tabs>
                <w:tab w:val="num" w:pos="0"/>
              </w:tabs>
              <w:spacing w:after="0" w:line="276" w:lineRule="auto"/>
              <w:rPr>
                <w:b/>
              </w:rPr>
            </w:pPr>
            <w:r>
              <w:rPr>
                <w:b/>
              </w:rPr>
              <w:t>"_jscript_build"</w:t>
            </w:r>
          </w:p>
        </w:tc>
        <w:tc>
          <w:tcPr>
            <w:tcW w:w="6480" w:type="dxa"/>
            <w:hideMark/>
          </w:tcPr>
          <w:p w:rsidR="00533B79" w:rsidRDefault="00FF0343">
            <w:pPr>
              <w:pStyle w:val="TableBodyText"/>
              <w:tabs>
                <w:tab w:val="num" w:pos="0"/>
              </w:tabs>
              <w:spacing w:after="0" w:line="276" w:lineRule="auto"/>
            </w:pPr>
            <w:r>
              <w:t>Number value that identifies the specific build of the JScript 5.x implementation that is running.</w:t>
            </w:r>
          </w:p>
        </w:tc>
      </w:tr>
      <w:tr w:rsidR="00533B79" w:rsidTr="00533B79">
        <w:trPr>
          <w:trHeight w:val="1266"/>
        </w:trPr>
        <w:tc>
          <w:tcPr>
            <w:tcW w:w="2160" w:type="dxa"/>
            <w:hideMark/>
          </w:tcPr>
          <w:p w:rsidR="00533B79" w:rsidRDefault="00FF0343">
            <w:pPr>
              <w:pStyle w:val="TableBodyText"/>
              <w:tabs>
                <w:tab w:val="num" w:pos="0"/>
              </w:tabs>
              <w:spacing w:after="0" w:line="276" w:lineRule="auto"/>
              <w:rPr>
                <w:b/>
              </w:rPr>
            </w:pPr>
            <w:r>
              <w:rPr>
                <w:b/>
              </w:rPr>
              <w:t>"_jscript_version"</w:t>
            </w:r>
          </w:p>
        </w:tc>
        <w:tc>
          <w:tcPr>
            <w:tcW w:w="6480" w:type="dxa"/>
            <w:hideMark/>
          </w:tcPr>
          <w:p w:rsidR="00533B79" w:rsidRDefault="00FF0343">
            <w:pPr>
              <w:pStyle w:val="TableBodyText"/>
              <w:tabs>
                <w:tab w:val="num" w:pos="0"/>
              </w:tabs>
              <w:spacing w:after="0"/>
            </w:pPr>
            <w:r>
              <w:t xml:space="preserve">Number value representing the version of the JScript 5.x language implementation. The value 5.7 indicates that the implementation only supports features of the JScript 5.7 language. The value 5.8 indicates that the implementation supports both 5.7 and 5.8 </w:t>
            </w:r>
            <w:r>
              <w:t xml:space="preserve">language features.  </w:t>
            </w:r>
          </w:p>
        </w:tc>
      </w:tr>
      <w:tr w:rsidR="00533B79" w:rsidTr="00533B79">
        <w:tc>
          <w:tcPr>
            <w:tcW w:w="2160" w:type="dxa"/>
            <w:hideMark/>
          </w:tcPr>
          <w:p w:rsidR="00533B79" w:rsidRDefault="00FF0343">
            <w:pPr>
              <w:pStyle w:val="TableBodyText"/>
              <w:tabs>
                <w:tab w:val="num" w:pos="0"/>
              </w:tabs>
              <w:spacing w:after="0" w:line="276" w:lineRule="auto"/>
              <w:rPr>
                <w:b/>
              </w:rPr>
            </w:pPr>
            <w:r>
              <w:rPr>
                <w:b/>
              </w:rPr>
              <w:t>"_microsoft"</w:t>
            </w:r>
          </w:p>
        </w:tc>
        <w:tc>
          <w:tcPr>
            <w:tcW w:w="6480" w:type="dxa"/>
            <w:hideMark/>
          </w:tcPr>
          <w:p w:rsidR="00533B79" w:rsidRDefault="00FF0343">
            <w:pPr>
              <w:pStyle w:val="TableBodyText"/>
              <w:tabs>
                <w:tab w:val="num" w:pos="0"/>
              </w:tabs>
              <w:spacing w:after="0"/>
            </w:pPr>
            <w:r>
              <w:t xml:space="preserve">Defined as </w:t>
            </w:r>
            <w:r>
              <w:rPr>
                <w:b/>
              </w:rPr>
              <w:t>true</w:t>
            </w:r>
            <w:r>
              <w:t xml:space="preserve"> when running on a JScript 5.x implementation provided by Microsoft. Otherwise, this association is not initially defined.</w:t>
            </w:r>
          </w:p>
        </w:tc>
      </w:tr>
    </w:tbl>
    <w:p w:rsidR="00533B79" w:rsidRDefault="00533B79"/>
    <w:p w:rsidR="00533B79" w:rsidRDefault="00FF0343">
      <w:pPr>
        <w:pStyle w:val="Heading3"/>
      </w:pPr>
      <w:bookmarkStart w:id="25" w:name="section_39bc5a11f65a4e7990420067eabe9ab6"/>
      <w:bookmarkStart w:id="26" w:name="_Toc522768955"/>
      <w:r>
        <w:t>Conditional Processing Algorithm</w:t>
      </w:r>
      <w:bookmarkEnd w:id="25"/>
      <w:bookmarkEnd w:id="26"/>
      <w:r>
        <w:fldChar w:fldCharType="begin"/>
      </w:r>
      <w:r>
        <w:instrText xml:space="preserve"> XE "Conditional processing algorithm" </w:instrText>
      </w:r>
      <w:r>
        <w:fldChar w:fldCharType="end"/>
      </w:r>
    </w:p>
    <w:p w:rsidR="00533B79" w:rsidRDefault="00FF0343">
      <w:r>
        <w:t xml:space="preserve">For each source text to be processed, let source be the original source text (a sequence of Unicode characters) and let output initially be an empty sequence of Unicode characters. Let IfNestingLevel be 0. </w:t>
      </w:r>
    </w:p>
    <w:p w:rsidR="00533B79" w:rsidRDefault="00FF0343">
      <w:pPr>
        <w:tabs>
          <w:tab w:val="num" w:pos="0"/>
        </w:tabs>
      </w:pPr>
      <w:r>
        <w:t xml:space="preserve">Processing of </w:t>
      </w:r>
      <w:r>
        <w:rPr>
          <w:i/>
        </w:rPr>
        <w:t>source</w:t>
      </w:r>
      <w:r>
        <w:t xml:space="preserve"> proceeds by recognizing spec</w:t>
      </w:r>
      <w:r>
        <w:t xml:space="preserve">ific input elements from </w:t>
      </w:r>
      <w:r>
        <w:rPr>
          <w:i/>
        </w:rPr>
        <w:t>source</w:t>
      </w:r>
      <w:r>
        <w:t xml:space="preserve"> and then taking specified actions. The processing is organized into several states. The specific input elements that are recognized and the subsequent semantic action that is taken varies among states. The semantic action ta</w:t>
      </w:r>
      <w:r>
        <w:t xml:space="preserve">ken for a recognized input element may include transitioning to a different state. Processing of a source text begins by recognizing </w:t>
      </w:r>
      <w:r>
        <w:rPr>
          <w:i/>
        </w:rPr>
        <w:t>CCInputElementState0</w:t>
      </w:r>
      <w:r>
        <w:t xml:space="preserve"> if </w:t>
      </w:r>
      <w:r>
        <w:rPr>
          <w:i/>
        </w:rPr>
        <w:t xml:space="preserve">SubstitutionEnabled </w:t>
      </w:r>
      <w:r>
        <w:t>is</w:t>
      </w:r>
      <w:r>
        <w:rPr>
          <w:i/>
        </w:rPr>
        <w:t xml:space="preserve"> </w:t>
      </w:r>
      <w:r>
        <w:rPr>
          <w:b/>
        </w:rPr>
        <w:t>false</w:t>
      </w:r>
      <w:r>
        <w:t xml:space="preserve"> and </w:t>
      </w:r>
      <w:r>
        <w:rPr>
          <w:i/>
        </w:rPr>
        <w:t xml:space="preserve">CCInputElementState1 </w:t>
      </w:r>
      <w:r>
        <w:t xml:space="preserve">if </w:t>
      </w:r>
      <w:r>
        <w:rPr>
          <w:i/>
        </w:rPr>
        <w:t xml:space="preserve">SubstitutionEnabled </w:t>
      </w:r>
      <w:r>
        <w:t xml:space="preserve">is </w:t>
      </w:r>
      <w:r>
        <w:rPr>
          <w:b/>
        </w:rPr>
        <w:t>true</w:t>
      </w:r>
      <w:r>
        <w:t xml:space="preserve">. </w:t>
      </w:r>
    </w:p>
    <w:p w:rsidR="00533B79" w:rsidRDefault="00FF0343">
      <w:pPr>
        <w:tabs>
          <w:tab w:val="num" w:pos="0"/>
        </w:tabs>
      </w:pPr>
      <w:r>
        <w:t>The input el</w:t>
      </w:r>
      <w:r>
        <w:t>ements for conditional processing are defined by the following grammar, which has Unicode characters as terminal symbols. Some rules of the grammar are defined using rules of the ECMAScript lexical grammar.</w:t>
      </w:r>
    </w:p>
    <w:p w:rsidR="00533B79" w:rsidRDefault="00FF0343">
      <w:pPr>
        <w:tabs>
          <w:tab w:val="num" w:pos="0"/>
        </w:tabs>
        <w:rPr>
          <w:b/>
        </w:rPr>
      </w:pPr>
      <w:r>
        <w:rPr>
          <w:b/>
        </w:rPr>
        <w:t>Syntax</w:t>
      </w:r>
    </w:p>
    <w:p w:rsidR="00533B79" w:rsidRDefault="00FF0343">
      <w:pPr>
        <w:tabs>
          <w:tab w:val="num" w:pos="0"/>
        </w:tabs>
      </w:pPr>
      <w:r>
        <w:t xml:space="preserve">NOTE: </w:t>
      </w:r>
    </w:p>
    <w:p w:rsidR="00533B79" w:rsidRDefault="00FF0343">
      <w:pPr>
        <w:tabs>
          <w:tab w:val="num" w:pos="0"/>
        </w:tabs>
      </w:pPr>
      <w:r>
        <w:rPr>
          <w:i/>
        </w:rPr>
        <w:t>CCInputElementState0</w:t>
      </w:r>
      <w:r>
        <w:t xml:space="preserve"> is recognized during top-level conditional processing when </w:t>
      </w:r>
      <w:r>
        <w:rPr>
          <w:i/>
        </w:rPr>
        <w:t>SubstitutionEnabled</w:t>
      </w:r>
      <w:r>
        <w:t xml:space="preserve"> is false. When recognizing a </w:t>
      </w:r>
      <w:r>
        <w:rPr>
          <w:i/>
        </w:rPr>
        <w:t>RegularExpressionLiteral</w:t>
      </w:r>
      <w:r>
        <w:t xml:space="preserve"> in this state, the contextual distinction between </w:t>
      </w:r>
      <w:r>
        <w:rPr>
          <w:i/>
        </w:rPr>
        <w:t>RegularExpressionLiteral</w:t>
      </w:r>
      <w:r>
        <w:t xml:space="preserve"> and </w:t>
      </w:r>
      <w:r>
        <w:rPr>
          <w:i/>
        </w:rPr>
        <w:t>DivPunctuator</w:t>
      </w:r>
      <w:r>
        <w:t xml:space="preserve"> (see [ECMA-262] section 7) mu</w:t>
      </w:r>
      <w:r>
        <w:t>st be respected.</w:t>
      </w:r>
    </w:p>
    <w:p w:rsidR="00533B79" w:rsidRDefault="00FF0343">
      <w:pPr>
        <w:tabs>
          <w:tab w:val="num" w:pos="0"/>
        </w:tabs>
        <w:rPr>
          <w:i/>
        </w:rPr>
      </w:pPr>
      <w:r>
        <w:rPr>
          <w:i/>
        </w:rPr>
        <w:t>CCInputElementState0 ::</w:t>
      </w:r>
    </w:p>
    <w:p w:rsidR="00533B79" w:rsidRDefault="00FF0343">
      <w:pPr>
        <w:tabs>
          <w:tab w:val="num" w:pos="0"/>
        </w:tabs>
        <w:ind w:left="720"/>
        <w:rPr>
          <w:i/>
        </w:rPr>
      </w:pPr>
      <w:r>
        <w:rPr>
          <w:i/>
        </w:rPr>
        <w:t>RegularExpressionLiteral</w:t>
      </w:r>
    </w:p>
    <w:p w:rsidR="00533B79" w:rsidRDefault="00FF0343">
      <w:pPr>
        <w:tabs>
          <w:tab w:val="num" w:pos="0"/>
        </w:tabs>
        <w:ind w:left="720"/>
        <w:rPr>
          <w:i/>
        </w:rPr>
      </w:pPr>
      <w:r>
        <w:rPr>
          <w:i/>
        </w:rPr>
        <w:t>StringLiteral</w:t>
      </w:r>
    </w:p>
    <w:p w:rsidR="00533B79" w:rsidRDefault="00FF0343">
      <w:pPr>
        <w:tabs>
          <w:tab w:val="num" w:pos="0"/>
        </w:tabs>
        <w:ind w:left="720"/>
        <w:rPr>
          <w:i/>
        </w:rPr>
      </w:pPr>
      <w:r>
        <w:rPr>
          <w:i/>
        </w:rPr>
        <w:t>CCOn</w:t>
      </w:r>
    </w:p>
    <w:p w:rsidR="00533B79" w:rsidRDefault="00FF0343">
      <w:pPr>
        <w:tabs>
          <w:tab w:val="num" w:pos="0"/>
        </w:tabs>
        <w:ind w:left="720"/>
        <w:rPr>
          <w:i/>
        </w:rPr>
      </w:pPr>
      <w:r>
        <w:rPr>
          <w:i/>
        </w:rPr>
        <w:t>CCSet0</w:t>
      </w:r>
    </w:p>
    <w:p w:rsidR="00533B79" w:rsidRDefault="00FF0343">
      <w:pPr>
        <w:tabs>
          <w:tab w:val="num" w:pos="0"/>
        </w:tabs>
        <w:ind w:left="720"/>
        <w:rPr>
          <w:i/>
        </w:rPr>
      </w:pPr>
      <w:r>
        <w:rPr>
          <w:i/>
        </w:rPr>
        <w:lastRenderedPageBreak/>
        <w:t>CCIf0</w:t>
      </w:r>
    </w:p>
    <w:p w:rsidR="00533B79" w:rsidRDefault="00FF0343">
      <w:pPr>
        <w:tabs>
          <w:tab w:val="num" w:pos="0"/>
        </w:tabs>
        <w:ind w:left="720"/>
        <w:rPr>
          <w:i/>
        </w:rPr>
      </w:pPr>
      <w:r>
        <w:rPr>
          <w:i/>
        </w:rPr>
        <w:t>CCMultiLineComment0</w:t>
      </w:r>
    </w:p>
    <w:p w:rsidR="00533B79" w:rsidRDefault="00FF0343">
      <w:pPr>
        <w:tabs>
          <w:tab w:val="num" w:pos="0"/>
        </w:tabs>
        <w:ind w:left="720"/>
        <w:rPr>
          <w:i/>
        </w:rPr>
      </w:pPr>
      <w:r>
        <w:rPr>
          <w:i/>
        </w:rPr>
        <w:t>CCSingleLinecomment0</w:t>
      </w:r>
    </w:p>
    <w:p w:rsidR="00533B79" w:rsidRDefault="00FF0343">
      <w:pPr>
        <w:tabs>
          <w:tab w:val="num" w:pos="0"/>
        </w:tabs>
        <w:ind w:left="720"/>
        <w:rPr>
          <w:i/>
        </w:rPr>
      </w:pPr>
      <w:r>
        <w:rPr>
          <w:i/>
        </w:rPr>
        <w:t>SourceCharacter</w:t>
      </w:r>
    </w:p>
    <w:p w:rsidR="00533B79" w:rsidRDefault="00FF0343">
      <w:pPr>
        <w:tabs>
          <w:tab w:val="num" w:pos="0"/>
        </w:tabs>
        <w:rPr>
          <w:i/>
        </w:rPr>
      </w:pPr>
      <w:r>
        <w:rPr>
          <w:i/>
        </w:rPr>
        <w:t>CCOn ::</w:t>
      </w:r>
    </w:p>
    <w:p w:rsidR="00533B79" w:rsidRDefault="00FF0343">
      <w:pPr>
        <w:tabs>
          <w:tab w:val="num" w:pos="0"/>
        </w:tabs>
        <w:ind w:left="720"/>
        <w:rPr>
          <w:i/>
        </w:rPr>
      </w:pPr>
      <w:r>
        <w:rPr>
          <w:i/>
        </w:rPr>
        <w:t>@ CCOnId</w:t>
      </w:r>
    </w:p>
    <w:p w:rsidR="00533B79" w:rsidRDefault="00FF0343">
      <w:pPr>
        <w:tabs>
          <w:tab w:val="num" w:pos="0"/>
        </w:tabs>
        <w:ind w:left="720"/>
        <w:rPr>
          <w:i/>
        </w:rPr>
      </w:pPr>
      <w:r>
        <w:rPr>
          <w:i/>
        </w:rPr>
        <w:t>/*@ CCOnId</w:t>
      </w:r>
    </w:p>
    <w:p w:rsidR="00533B79" w:rsidRDefault="00FF0343">
      <w:pPr>
        <w:tabs>
          <w:tab w:val="num" w:pos="0"/>
        </w:tabs>
        <w:ind w:left="720"/>
        <w:rPr>
          <w:i/>
        </w:rPr>
      </w:pPr>
      <w:r>
        <w:rPr>
          <w:i/>
        </w:rPr>
        <w:t>//@ CCOnId</w:t>
      </w:r>
    </w:p>
    <w:p w:rsidR="00533B79" w:rsidRDefault="00FF0343">
      <w:pPr>
        <w:rPr>
          <w:i/>
        </w:rPr>
      </w:pPr>
      <w:r>
        <w:rPr>
          <w:i/>
        </w:rPr>
        <w:t>CCOnId ::</w:t>
      </w:r>
    </w:p>
    <w:p w:rsidR="00533B79" w:rsidRDefault="00FF0343">
      <w:pPr>
        <w:ind w:firstLine="720"/>
        <w:rPr>
          <w:i/>
        </w:rPr>
      </w:pPr>
      <w:r>
        <w:rPr>
          <w:i/>
        </w:rPr>
        <w:t xml:space="preserve">cc_on [lookahead </w:t>
      </w:r>
      <w:r>
        <w:rPr>
          <w:i/>
        </w:rPr>
        <w:sym w:font="Symbol" w:char="F0CF"/>
      </w:r>
      <w:r>
        <w:rPr>
          <w:i/>
        </w:rPr>
        <w:t xml:space="preserve"> IdentifierPart ]</w:t>
      </w:r>
    </w:p>
    <w:p w:rsidR="00533B79" w:rsidRDefault="00FF0343">
      <w:pPr>
        <w:rPr>
          <w:i/>
        </w:rPr>
      </w:pPr>
      <w:r>
        <w:rPr>
          <w:i/>
        </w:rPr>
        <w:t>CCSet0 ::</w:t>
      </w:r>
    </w:p>
    <w:p w:rsidR="00533B79" w:rsidRDefault="00FF0343">
      <w:pPr>
        <w:ind w:firstLine="720"/>
        <w:rPr>
          <w:i/>
        </w:rPr>
      </w:pPr>
      <w:r>
        <w:rPr>
          <w:i/>
        </w:rPr>
        <w:t>@set [</w:t>
      </w:r>
      <w:r>
        <w:rPr>
          <w:i/>
        </w:rPr>
        <w:t xml:space="preserve">lookahead </w:t>
      </w:r>
      <w:r>
        <w:rPr>
          <w:i/>
        </w:rPr>
        <w:sym w:font="Symbol" w:char="F0CF"/>
      </w:r>
      <w:r>
        <w:rPr>
          <w:i/>
        </w:rPr>
        <w:t xml:space="preserve"> IdentifierPart ]</w:t>
      </w:r>
    </w:p>
    <w:p w:rsidR="00533B79" w:rsidRDefault="00FF0343">
      <w:pPr>
        <w:rPr>
          <w:i/>
        </w:rPr>
      </w:pPr>
      <w:r>
        <w:rPr>
          <w:i/>
        </w:rPr>
        <w:t>CCIf0 ::</w:t>
      </w:r>
      <w:r>
        <w:rPr>
          <w:i/>
        </w:rPr>
        <w:tab/>
      </w:r>
    </w:p>
    <w:p w:rsidR="00533B79" w:rsidRDefault="00FF0343">
      <w:pPr>
        <w:ind w:firstLine="720"/>
        <w:rPr>
          <w:i/>
        </w:rPr>
      </w:pPr>
      <w:r>
        <w:rPr>
          <w:i/>
        </w:rPr>
        <w:t xml:space="preserve">@if [lookahead </w:t>
      </w:r>
      <w:r>
        <w:rPr>
          <w:i/>
        </w:rPr>
        <w:sym w:font="Symbol" w:char="F0CF"/>
      </w:r>
      <w:r>
        <w:rPr>
          <w:i/>
        </w:rPr>
        <w:t xml:space="preserve"> IdentifierPart ]</w:t>
      </w:r>
    </w:p>
    <w:p w:rsidR="00533B79" w:rsidRDefault="00FF0343">
      <w:pPr>
        <w:rPr>
          <w:i/>
        </w:rPr>
      </w:pPr>
      <w:r>
        <w:rPr>
          <w:i/>
        </w:rPr>
        <w:t>CCMultiLineComment0 ::</w:t>
      </w:r>
    </w:p>
    <w:p w:rsidR="00533B79" w:rsidRDefault="00FF0343">
      <w:pPr>
        <w:ind w:firstLine="720"/>
        <w:rPr>
          <w:i/>
        </w:rPr>
      </w:pPr>
      <w:r>
        <w:rPr>
          <w:i/>
        </w:rPr>
        <w:t>/* [lookahead ≠ CCOnId ] MultiLineCommentCharsopt */</w:t>
      </w:r>
    </w:p>
    <w:p w:rsidR="00533B79" w:rsidRDefault="00FF0343">
      <w:pPr>
        <w:rPr>
          <w:i/>
        </w:rPr>
      </w:pPr>
      <w:r>
        <w:rPr>
          <w:i/>
        </w:rPr>
        <w:t>SingleLineComment0 ::</w:t>
      </w:r>
    </w:p>
    <w:p w:rsidR="00533B79" w:rsidRDefault="00FF0343">
      <w:pPr>
        <w:ind w:firstLine="720"/>
        <w:rPr>
          <w:i/>
        </w:rPr>
      </w:pPr>
      <w:r>
        <w:rPr>
          <w:i/>
        </w:rPr>
        <w:t>// [lookahead ≠ CCOnId ] SingleLineCommentCharsopt</w:t>
      </w:r>
    </w:p>
    <w:p w:rsidR="00533B79" w:rsidRDefault="00FF0343">
      <w:pPr>
        <w:rPr>
          <w:b/>
        </w:rPr>
      </w:pPr>
      <w:r>
        <w:rPr>
          <w:b/>
        </w:rPr>
        <w:t>Semantics</w:t>
      </w:r>
    </w:p>
    <w:p w:rsidR="00533B79" w:rsidRDefault="00FF0343">
      <w:r>
        <w:t xml:space="preserve">If </w:t>
      </w:r>
      <w:r>
        <w:rPr>
          <w:i/>
        </w:rPr>
        <w:t>CCInputElementState0</w:t>
      </w:r>
      <w:r>
        <w:t xml:space="preserve"> cannot be recognized because there are no remaining characters in source, then Conditional Source processing is completed and the characters of the output supply the Unicode characters for subsequent input element processing. If </w:t>
      </w:r>
      <w:r>
        <w:rPr>
          <w:i/>
        </w:rPr>
        <w:t>CCInputElementState0</w:t>
      </w:r>
      <w:r>
        <w:t xml:space="preserve"> canno</w:t>
      </w:r>
      <w:r>
        <w:t>t be recognized and there are characters in source a SyntaxError exception is raised.</w:t>
      </w:r>
    </w:p>
    <w:p w:rsidR="00533B79" w:rsidRDefault="00FF0343">
      <w:r>
        <w:t xml:space="preserve">The productions </w:t>
      </w:r>
      <w:r>
        <w:rPr>
          <w:i/>
        </w:rPr>
        <w:t>CCInputElementState0</w:t>
      </w:r>
      <w:r>
        <w:t xml:space="preserve"> :: </w:t>
      </w:r>
      <w:r>
        <w:rPr>
          <w:i/>
        </w:rPr>
        <w:t>RegularExpressionLiteral</w:t>
      </w:r>
      <w:r>
        <w:t xml:space="preserve">, </w:t>
      </w:r>
      <w:r>
        <w:rPr>
          <w:i/>
        </w:rPr>
        <w:t>CCInputElementState0</w:t>
      </w:r>
      <w:r>
        <w:t xml:space="preserve"> :: </w:t>
      </w:r>
      <w:r>
        <w:rPr>
          <w:i/>
        </w:rPr>
        <w:t>StringLiteral</w:t>
      </w:r>
      <w:r>
        <w:t xml:space="preserve">, </w:t>
      </w:r>
      <w:r>
        <w:rPr>
          <w:i/>
        </w:rPr>
        <w:t>CCInputElementState0</w:t>
      </w:r>
      <w:r>
        <w:t xml:space="preserve"> :: </w:t>
      </w:r>
      <w:r>
        <w:rPr>
          <w:i/>
        </w:rPr>
        <w:t>CCMultiLineComment0</w:t>
      </w:r>
      <w:r>
        <w:t xml:space="preserve">, </w:t>
      </w:r>
      <w:r>
        <w:rPr>
          <w:i/>
        </w:rPr>
        <w:t>CCInputElementState0</w:t>
      </w:r>
      <w:r>
        <w:t xml:space="preserve"> :: </w:t>
      </w:r>
      <w:r>
        <w:rPr>
          <w:i/>
        </w:rPr>
        <w:t>CCSingleLinecomment0</w:t>
      </w:r>
      <w:r>
        <w:t xml:space="preserve">, and </w:t>
      </w:r>
      <w:r>
        <w:rPr>
          <w:i/>
        </w:rPr>
        <w:t>CCInputElementState0</w:t>
      </w:r>
      <w:r>
        <w:t xml:space="preserve"> :: </w:t>
      </w:r>
      <w:r>
        <w:rPr>
          <w:i/>
        </w:rPr>
        <w:t>SourceCharacter</w:t>
      </w:r>
      <w:r>
        <w:t xml:space="preserve"> upon recognition perform the following actions:</w:t>
      </w:r>
    </w:p>
    <w:p w:rsidR="00533B79" w:rsidRDefault="00FF0343">
      <w:pPr>
        <w:pStyle w:val="ListParagraph"/>
        <w:numPr>
          <w:ilvl w:val="0"/>
          <w:numId w:val="52"/>
        </w:numPr>
      </w:pPr>
      <w:r>
        <w:t xml:space="preserve">Append to the end of output, in left-to-right sequence, the Unicode characters from source that were recognized by the production. Remove </w:t>
      </w:r>
      <w:r>
        <w:t>the recognized characters from source.</w:t>
      </w:r>
    </w:p>
    <w:p w:rsidR="00533B79" w:rsidRDefault="00FF0343">
      <w:pPr>
        <w:pStyle w:val="ListParagraph"/>
        <w:numPr>
          <w:ilvl w:val="0"/>
          <w:numId w:val="52"/>
        </w:numPr>
      </w:pPr>
      <w:r>
        <w:t>Use CCInputElementState0 to recognize the next input element from source.</w:t>
      </w:r>
    </w:p>
    <w:p w:rsidR="00533B79" w:rsidRDefault="00FF0343">
      <w:r>
        <w:t xml:space="preserve">The production </w:t>
      </w:r>
      <w:r>
        <w:rPr>
          <w:i/>
        </w:rPr>
        <w:t>CCInputElementState0</w:t>
      </w:r>
      <w:r>
        <w:t xml:space="preserve"> :: </w:t>
      </w:r>
      <w:r>
        <w:rPr>
          <w:i/>
        </w:rPr>
        <w:t>CCOn</w:t>
      </w:r>
      <w:r>
        <w:t xml:space="preserve"> upon recognition performs the following actions:</w:t>
      </w:r>
    </w:p>
    <w:p w:rsidR="00533B79" w:rsidRDefault="00FF0343">
      <w:pPr>
        <w:pStyle w:val="ListParagraph"/>
        <w:numPr>
          <w:ilvl w:val="0"/>
          <w:numId w:val="53"/>
        </w:numPr>
      </w:pPr>
      <w:r>
        <w:t>Set SubstitutionEnable to true.</w:t>
      </w:r>
    </w:p>
    <w:p w:rsidR="00533B79" w:rsidRDefault="00FF0343">
      <w:pPr>
        <w:pStyle w:val="ListParagraph"/>
        <w:numPr>
          <w:ilvl w:val="0"/>
          <w:numId w:val="53"/>
        </w:numPr>
      </w:pPr>
      <w:r>
        <w:t>Append a &lt;SP&gt; char</w:t>
      </w:r>
      <w:r>
        <w:t>acter to the end of output. Remove the recognized characters from source.</w:t>
      </w:r>
    </w:p>
    <w:p w:rsidR="00533B79" w:rsidRDefault="00FF0343">
      <w:pPr>
        <w:pStyle w:val="ListParagraph"/>
        <w:numPr>
          <w:ilvl w:val="0"/>
          <w:numId w:val="53"/>
        </w:numPr>
      </w:pPr>
      <w:r>
        <w:t>Use CCInputElementState1 to recognize the next input element from source.</w:t>
      </w:r>
    </w:p>
    <w:p w:rsidR="00533B79" w:rsidRDefault="00FF0343">
      <w:r>
        <w:t xml:space="preserve">The production </w:t>
      </w:r>
      <w:r>
        <w:rPr>
          <w:i/>
        </w:rPr>
        <w:t>CCInputElementState0</w:t>
      </w:r>
      <w:r>
        <w:t xml:space="preserve"> :: </w:t>
      </w:r>
      <w:r>
        <w:rPr>
          <w:i/>
        </w:rPr>
        <w:t>CCSet0</w:t>
      </w:r>
      <w:r>
        <w:t xml:space="preserve"> upon recognition performs the following actions:</w:t>
      </w:r>
    </w:p>
    <w:p w:rsidR="00533B79" w:rsidRDefault="00FF0343">
      <w:pPr>
        <w:pStyle w:val="ListParagraph"/>
        <w:numPr>
          <w:ilvl w:val="0"/>
          <w:numId w:val="54"/>
        </w:numPr>
      </w:pPr>
      <w:r>
        <w:lastRenderedPageBreak/>
        <w:t>Set Substitut</w:t>
      </w:r>
      <w:r>
        <w:t>ionEnable to true.</w:t>
      </w:r>
    </w:p>
    <w:p w:rsidR="00533B79" w:rsidRDefault="00FF0343">
      <w:pPr>
        <w:pStyle w:val="ListParagraph"/>
        <w:numPr>
          <w:ilvl w:val="0"/>
          <w:numId w:val="54"/>
        </w:numPr>
      </w:pPr>
      <w:r>
        <w:t>Append a &lt;SP&gt; character to the end of output. Remove the recognized characters from source.</w:t>
      </w:r>
    </w:p>
    <w:p w:rsidR="00533B79" w:rsidRDefault="00FF0343">
      <w:pPr>
        <w:pStyle w:val="ListParagraph"/>
        <w:numPr>
          <w:ilvl w:val="0"/>
          <w:numId w:val="54"/>
        </w:numPr>
      </w:pPr>
      <w:r>
        <w:t>Use CCInputElementStateSetLHS to recognize the next input element from source.</w:t>
      </w:r>
    </w:p>
    <w:p w:rsidR="00533B79" w:rsidRDefault="00FF0343">
      <w:r>
        <w:t xml:space="preserve">The production </w:t>
      </w:r>
      <w:r>
        <w:rPr>
          <w:i/>
        </w:rPr>
        <w:t>CCInputElementState0</w:t>
      </w:r>
      <w:r>
        <w:t xml:space="preserve"> :: </w:t>
      </w:r>
      <w:r>
        <w:rPr>
          <w:i/>
        </w:rPr>
        <w:t>CCIf0</w:t>
      </w:r>
      <w:r>
        <w:t xml:space="preserve"> upon recognition perf</w:t>
      </w:r>
      <w:r>
        <w:t>orms the following actions:</w:t>
      </w:r>
    </w:p>
    <w:p w:rsidR="00533B79" w:rsidRDefault="00FF0343">
      <w:pPr>
        <w:pStyle w:val="ListParagraph"/>
        <w:numPr>
          <w:ilvl w:val="0"/>
          <w:numId w:val="55"/>
        </w:numPr>
      </w:pPr>
      <w:r>
        <w:t>Set SubstitutionEnable to true.</w:t>
      </w:r>
    </w:p>
    <w:p w:rsidR="00533B79" w:rsidRDefault="00FF0343">
      <w:pPr>
        <w:pStyle w:val="ListParagraph"/>
        <w:numPr>
          <w:ilvl w:val="0"/>
          <w:numId w:val="55"/>
        </w:numPr>
      </w:pPr>
      <w:r>
        <w:t>Append a &lt;SP&gt; character to the end of output. Remove the recognized characters from source.</w:t>
      </w:r>
    </w:p>
    <w:p w:rsidR="00533B79" w:rsidRDefault="00FF0343">
      <w:pPr>
        <w:pStyle w:val="ListParagraph"/>
        <w:numPr>
          <w:ilvl w:val="0"/>
          <w:numId w:val="55"/>
        </w:numPr>
      </w:pPr>
      <w:r>
        <w:t>Increment the value of IfNestingLevel by 1.</w:t>
      </w:r>
    </w:p>
    <w:p w:rsidR="00533B79" w:rsidRDefault="00FF0343">
      <w:pPr>
        <w:pStyle w:val="ListParagraph"/>
        <w:numPr>
          <w:ilvl w:val="0"/>
          <w:numId w:val="55"/>
        </w:numPr>
      </w:pPr>
      <w:r>
        <w:t>Use CCInputElementStateIfPredicate to recognize the next inp</w:t>
      </w:r>
      <w:r>
        <w:t>ut element from source.</w:t>
      </w:r>
    </w:p>
    <w:p w:rsidR="00533B79" w:rsidRDefault="00FF0343">
      <w:pPr>
        <w:tabs>
          <w:tab w:val="num" w:pos="0"/>
        </w:tabs>
        <w:rPr>
          <w:b/>
        </w:rPr>
      </w:pPr>
      <w:r>
        <w:rPr>
          <w:b/>
        </w:rPr>
        <w:t>Syntax</w:t>
      </w:r>
    </w:p>
    <w:p w:rsidR="00533B79" w:rsidRDefault="00FF0343">
      <w:pPr>
        <w:tabs>
          <w:tab w:val="num" w:pos="0"/>
        </w:tabs>
      </w:pPr>
      <w:r>
        <w:t>NOTE:</w:t>
      </w:r>
    </w:p>
    <w:p w:rsidR="00533B79" w:rsidRDefault="00FF0343">
      <w:pPr>
        <w:tabs>
          <w:tab w:val="num" w:pos="0"/>
        </w:tabs>
      </w:pPr>
      <w:r>
        <w:rPr>
          <w:i/>
        </w:rPr>
        <w:t>CCInputElementState1</w:t>
      </w:r>
      <w:r>
        <w:t xml:space="preserve"> is recognized during active conditional processing when </w:t>
      </w:r>
      <w:r>
        <w:rPr>
          <w:i/>
        </w:rPr>
        <w:t>SubstitutionEnabled</w:t>
      </w:r>
      <w:r>
        <w:t xml:space="preserve"> is true. This may be at the top level or in the clause of an </w:t>
      </w:r>
      <w:r>
        <w:rPr>
          <w:b/>
        </w:rPr>
        <w:t>@if</w:t>
      </w:r>
      <w:r>
        <w:t xml:space="preserve"> statement that represents the "true" condition. When reco</w:t>
      </w:r>
      <w:r>
        <w:t xml:space="preserve">gnizing a </w:t>
      </w:r>
      <w:r>
        <w:rPr>
          <w:i/>
        </w:rPr>
        <w:t>RegularExpressionLiteral</w:t>
      </w:r>
      <w:r>
        <w:t xml:space="preserve"> in this state the contextual distinction between </w:t>
      </w:r>
      <w:r>
        <w:rPr>
          <w:i/>
        </w:rPr>
        <w:t>RegularExpressionLiteral</w:t>
      </w:r>
      <w:r>
        <w:t xml:space="preserve"> and </w:t>
      </w:r>
      <w:r>
        <w:rPr>
          <w:i/>
        </w:rPr>
        <w:t>DivPunctuator</w:t>
      </w:r>
      <w:r>
        <w:t xml:space="preserve"> (see [ECMA-262] section 7) must be respected.</w:t>
      </w:r>
    </w:p>
    <w:p w:rsidR="00533B79" w:rsidRDefault="00FF0343">
      <w:r>
        <w:t>CCInputElementState1 ::</w:t>
      </w:r>
    </w:p>
    <w:p w:rsidR="00533B79" w:rsidRDefault="00FF0343">
      <w:pPr>
        <w:ind w:left="720"/>
        <w:rPr>
          <w:i/>
        </w:rPr>
      </w:pPr>
      <w:r>
        <w:rPr>
          <w:i/>
        </w:rPr>
        <w:t>RegularExpressionLiteralStringLiteralCCOnCCSet1CCIf1CCElif1CCElse1CCEnd1CCSubstitution1CCStartMarkerCCEndMarkerCCMultiLineComment1CCSingleLinecomment1SourceCharacter</w:t>
      </w:r>
    </w:p>
    <w:p w:rsidR="00533B79" w:rsidRDefault="00FF0343">
      <w:pPr>
        <w:rPr>
          <w:i/>
        </w:rPr>
      </w:pPr>
      <w:r>
        <w:rPr>
          <w:i/>
        </w:rPr>
        <w:t>CCSet1 ::</w:t>
      </w:r>
    </w:p>
    <w:p w:rsidR="00533B79" w:rsidRDefault="00FF0343">
      <w:pPr>
        <w:ind w:left="720"/>
        <w:rPr>
          <w:i/>
        </w:rPr>
      </w:pPr>
      <w:r>
        <w:rPr>
          <w:i/>
        </w:rPr>
        <w:t xml:space="preserve">@set [lookahead </w:t>
      </w:r>
      <w:r>
        <w:rPr>
          <w:i/>
        </w:rPr>
        <w:sym w:font="Symbol" w:char="F0CF"/>
      </w:r>
      <w:r>
        <w:rPr>
          <w:i/>
        </w:rPr>
        <w:t xml:space="preserve"> IdentifierPart ]/*@set [lookahead </w:t>
      </w:r>
      <w:r>
        <w:rPr>
          <w:i/>
        </w:rPr>
        <w:sym w:font="Symbol" w:char="F0CF"/>
      </w:r>
      <w:r>
        <w:rPr>
          <w:i/>
        </w:rPr>
        <w:t xml:space="preserve"> IdentifierPart ]//@set [lo</w:t>
      </w:r>
      <w:r>
        <w:rPr>
          <w:i/>
        </w:rPr>
        <w:t xml:space="preserve">okahead </w:t>
      </w:r>
      <w:r>
        <w:rPr>
          <w:i/>
        </w:rPr>
        <w:sym w:font="Symbol" w:char="F0CF"/>
      </w:r>
      <w:r>
        <w:rPr>
          <w:i/>
        </w:rPr>
        <w:t xml:space="preserve"> IdentifierPart ]</w:t>
      </w:r>
    </w:p>
    <w:p w:rsidR="00533B79" w:rsidRDefault="00FF0343">
      <w:pPr>
        <w:rPr>
          <w:i/>
        </w:rPr>
      </w:pPr>
      <w:r>
        <w:rPr>
          <w:i/>
        </w:rPr>
        <w:t>CCIf1 ::</w:t>
      </w:r>
    </w:p>
    <w:p w:rsidR="00533B79" w:rsidRDefault="00FF0343">
      <w:pPr>
        <w:ind w:left="720"/>
        <w:rPr>
          <w:i/>
        </w:rPr>
      </w:pPr>
      <w:r>
        <w:rPr>
          <w:i/>
        </w:rPr>
        <w:t xml:space="preserve">@if [lookahead </w:t>
      </w:r>
      <w:r>
        <w:rPr>
          <w:i/>
        </w:rPr>
        <w:sym w:font="Symbol" w:char="F0CF"/>
      </w:r>
      <w:r>
        <w:rPr>
          <w:i/>
        </w:rPr>
        <w:t xml:space="preserve"> IdentifierPart ]/*@if [lookahead </w:t>
      </w:r>
      <w:r>
        <w:rPr>
          <w:i/>
        </w:rPr>
        <w:sym w:font="Symbol" w:char="F0CF"/>
      </w:r>
      <w:r>
        <w:rPr>
          <w:i/>
        </w:rPr>
        <w:t xml:space="preserve"> IdentifierPart ]//@if [lookahead </w:t>
      </w:r>
      <w:r>
        <w:rPr>
          <w:i/>
        </w:rPr>
        <w:sym w:font="Symbol" w:char="F0CF"/>
      </w:r>
      <w:r>
        <w:rPr>
          <w:i/>
        </w:rPr>
        <w:t xml:space="preserve"> IdentifierPart ]</w:t>
      </w:r>
    </w:p>
    <w:p w:rsidR="00533B79" w:rsidRDefault="00FF0343">
      <w:pPr>
        <w:rPr>
          <w:i/>
        </w:rPr>
      </w:pPr>
      <w:r>
        <w:rPr>
          <w:i/>
        </w:rPr>
        <w:t>CCElif1 ::</w:t>
      </w:r>
    </w:p>
    <w:p w:rsidR="00533B79" w:rsidRDefault="00FF0343">
      <w:pPr>
        <w:ind w:left="720"/>
        <w:rPr>
          <w:i/>
        </w:rPr>
      </w:pPr>
      <w:r>
        <w:rPr>
          <w:i/>
        </w:rPr>
        <w:t xml:space="preserve">@elif [lookahead </w:t>
      </w:r>
      <w:r>
        <w:rPr>
          <w:i/>
        </w:rPr>
        <w:sym w:font="Symbol" w:char="F0CF"/>
      </w:r>
      <w:r>
        <w:rPr>
          <w:i/>
        </w:rPr>
        <w:t xml:space="preserve"> IdentifierPart ]/*@elif [lookahead </w:t>
      </w:r>
      <w:r>
        <w:rPr>
          <w:i/>
        </w:rPr>
        <w:sym w:font="Symbol" w:char="F0CF"/>
      </w:r>
      <w:r>
        <w:rPr>
          <w:i/>
        </w:rPr>
        <w:t xml:space="preserve"> IdentifierPart ]//@elif [lookahead </w:t>
      </w:r>
      <w:r>
        <w:rPr>
          <w:i/>
        </w:rPr>
        <w:sym w:font="Symbol" w:char="F0CF"/>
      </w:r>
      <w:r>
        <w:rPr>
          <w:i/>
        </w:rPr>
        <w:t xml:space="preserve"> IdentifierPart ]</w:t>
      </w:r>
    </w:p>
    <w:p w:rsidR="00533B79" w:rsidRDefault="00FF0343">
      <w:pPr>
        <w:rPr>
          <w:i/>
        </w:rPr>
      </w:pPr>
      <w:r>
        <w:rPr>
          <w:i/>
        </w:rPr>
        <w:t>CCElse1 ::</w:t>
      </w:r>
    </w:p>
    <w:p w:rsidR="00533B79" w:rsidRDefault="00FF0343">
      <w:pPr>
        <w:ind w:left="720"/>
        <w:rPr>
          <w:i/>
        </w:rPr>
      </w:pPr>
      <w:r>
        <w:rPr>
          <w:i/>
        </w:rPr>
        <w:t xml:space="preserve">@else [lookahead </w:t>
      </w:r>
      <w:r>
        <w:rPr>
          <w:i/>
        </w:rPr>
        <w:sym w:font="Symbol" w:char="F0CF"/>
      </w:r>
      <w:r>
        <w:rPr>
          <w:i/>
        </w:rPr>
        <w:t xml:space="preserve"> IdentifierPart ]/*@else [lookahead </w:t>
      </w:r>
      <w:r>
        <w:rPr>
          <w:i/>
        </w:rPr>
        <w:sym w:font="Symbol" w:char="F0CF"/>
      </w:r>
      <w:r>
        <w:rPr>
          <w:i/>
        </w:rPr>
        <w:t xml:space="preserve"> IdentifierPart ]//@else [lookahead </w:t>
      </w:r>
      <w:r>
        <w:rPr>
          <w:i/>
        </w:rPr>
        <w:sym w:font="Symbol" w:char="F0CF"/>
      </w:r>
      <w:r>
        <w:rPr>
          <w:i/>
        </w:rPr>
        <w:t xml:space="preserve"> IdentifierPart ]</w:t>
      </w:r>
    </w:p>
    <w:p w:rsidR="00533B79" w:rsidRDefault="00FF0343">
      <w:pPr>
        <w:rPr>
          <w:i/>
        </w:rPr>
      </w:pPr>
      <w:r>
        <w:rPr>
          <w:i/>
        </w:rPr>
        <w:t>CCEnd1 ::</w:t>
      </w:r>
    </w:p>
    <w:p w:rsidR="00533B79" w:rsidRDefault="00FF0343">
      <w:pPr>
        <w:ind w:left="720"/>
        <w:rPr>
          <w:i/>
        </w:rPr>
      </w:pPr>
      <w:r>
        <w:rPr>
          <w:i/>
        </w:rPr>
        <w:t xml:space="preserve">@end [lookahead </w:t>
      </w:r>
      <w:r>
        <w:rPr>
          <w:i/>
        </w:rPr>
        <w:sym w:font="Symbol" w:char="F0CF"/>
      </w:r>
      <w:r>
        <w:rPr>
          <w:i/>
        </w:rPr>
        <w:t xml:space="preserve"> IdentifierPart ]/*@end [lookahead </w:t>
      </w:r>
      <w:r>
        <w:rPr>
          <w:i/>
        </w:rPr>
        <w:sym w:font="Symbol" w:char="F0CF"/>
      </w:r>
      <w:r>
        <w:rPr>
          <w:i/>
        </w:rPr>
        <w:t xml:space="preserve"> IdentifierPart ]//@end [lookahead </w:t>
      </w:r>
      <w:r>
        <w:rPr>
          <w:i/>
        </w:rPr>
        <w:sym w:font="Symbol" w:char="F0CF"/>
      </w:r>
      <w:r>
        <w:rPr>
          <w:i/>
        </w:rPr>
        <w:t xml:space="preserve"> IdentifierPart ]</w:t>
      </w:r>
    </w:p>
    <w:p w:rsidR="00533B79" w:rsidRDefault="00FF0343">
      <w:pPr>
        <w:rPr>
          <w:i/>
        </w:rPr>
      </w:pPr>
      <w:r>
        <w:rPr>
          <w:i/>
        </w:rPr>
        <w:t>CCSubstitution1 ::</w:t>
      </w:r>
    </w:p>
    <w:p w:rsidR="00533B79" w:rsidRDefault="00FF0343">
      <w:pPr>
        <w:ind w:left="720"/>
        <w:rPr>
          <w:i/>
        </w:rPr>
      </w:pPr>
      <w:r>
        <w:rPr>
          <w:i/>
        </w:rPr>
        <w:t>@ CCSubIdentifier/*@ CCSubIdentifier//@ CCSubIdentifier</w:t>
      </w:r>
    </w:p>
    <w:p w:rsidR="00533B79" w:rsidRDefault="00FF0343">
      <w:pPr>
        <w:rPr>
          <w:i/>
        </w:rPr>
      </w:pPr>
      <w:r>
        <w:rPr>
          <w:i/>
        </w:rPr>
        <w:t>CCStartMarker ::</w:t>
      </w:r>
    </w:p>
    <w:p w:rsidR="00533B79" w:rsidRDefault="00FF0343">
      <w:pPr>
        <w:ind w:left="720"/>
        <w:rPr>
          <w:i/>
        </w:rPr>
      </w:pPr>
      <w:r>
        <w:rPr>
          <w:i/>
        </w:rPr>
        <w:t xml:space="preserve">/*@ //@ </w:t>
      </w:r>
    </w:p>
    <w:p w:rsidR="00533B79" w:rsidRDefault="00FF0343">
      <w:pPr>
        <w:rPr>
          <w:i/>
        </w:rPr>
      </w:pPr>
      <w:r>
        <w:rPr>
          <w:i/>
        </w:rPr>
        <w:lastRenderedPageBreak/>
        <w:t>CCEndMarker ::</w:t>
      </w:r>
    </w:p>
    <w:p w:rsidR="00533B79" w:rsidRDefault="00FF0343">
      <w:pPr>
        <w:ind w:firstLine="720"/>
        <w:rPr>
          <w:i/>
        </w:rPr>
      </w:pPr>
      <w:r>
        <w:rPr>
          <w:i/>
        </w:rPr>
        <w:t xml:space="preserve">@*/ </w:t>
      </w:r>
    </w:p>
    <w:p w:rsidR="00533B79" w:rsidRDefault="00FF0343">
      <w:pPr>
        <w:rPr>
          <w:i/>
        </w:rPr>
      </w:pPr>
      <w:r>
        <w:rPr>
          <w:i/>
        </w:rPr>
        <w:t>CCMultiLineComment1 ::</w:t>
      </w:r>
    </w:p>
    <w:p w:rsidR="00533B79" w:rsidRDefault="00FF0343">
      <w:pPr>
        <w:ind w:firstLine="720"/>
        <w:rPr>
          <w:i/>
        </w:rPr>
      </w:pPr>
      <w:r>
        <w:rPr>
          <w:i/>
        </w:rPr>
        <w:t>/* [lookahead ≠ @ ] MultiLineCommentCharsopt */</w:t>
      </w:r>
    </w:p>
    <w:p w:rsidR="00533B79" w:rsidRDefault="00FF0343">
      <w:pPr>
        <w:rPr>
          <w:i/>
        </w:rPr>
      </w:pPr>
      <w:r>
        <w:rPr>
          <w:i/>
        </w:rPr>
        <w:t>SingleLineComment1 ::</w:t>
      </w:r>
    </w:p>
    <w:p w:rsidR="00533B79" w:rsidRDefault="00FF0343">
      <w:pPr>
        <w:ind w:firstLine="720"/>
        <w:rPr>
          <w:i/>
        </w:rPr>
      </w:pPr>
      <w:r>
        <w:rPr>
          <w:i/>
        </w:rPr>
        <w:t>// [lookahead ≠ @] SingleLineCommentCharso</w:t>
      </w:r>
      <w:r>
        <w:rPr>
          <w:i/>
        </w:rPr>
        <w:t>pt</w:t>
      </w:r>
    </w:p>
    <w:p w:rsidR="00533B79" w:rsidRDefault="00FF0343">
      <w:pPr>
        <w:rPr>
          <w:i/>
        </w:rPr>
      </w:pPr>
      <w:r>
        <w:rPr>
          <w:i/>
        </w:rPr>
        <w:t>CCSubIdentifer ::</w:t>
      </w:r>
    </w:p>
    <w:p w:rsidR="00533B79" w:rsidRDefault="00FF0343">
      <w:pPr>
        <w:rPr>
          <w:i/>
        </w:rPr>
      </w:pPr>
      <w:r>
        <w:rPr>
          <w:i/>
        </w:rPr>
        <w:tab/>
        <w:t xml:space="preserve">[lookahead </w:t>
      </w:r>
      <w:r>
        <w:rPr>
          <w:i/>
        </w:rPr>
        <w:sym w:font="Symbol" w:char="F0CF"/>
      </w:r>
      <w:r>
        <w:rPr>
          <w:i/>
        </w:rPr>
        <w:t xml:space="preserve"> CCKeyword ] IdentifierName</w:t>
      </w:r>
    </w:p>
    <w:p w:rsidR="00533B79" w:rsidRDefault="00FF0343">
      <w:pPr>
        <w:rPr>
          <w:i/>
        </w:rPr>
      </w:pPr>
      <w:r>
        <w:rPr>
          <w:i/>
        </w:rPr>
        <w:t>CCKeyword ::</w:t>
      </w:r>
    </w:p>
    <w:p w:rsidR="00533B79" w:rsidRDefault="00FF0343">
      <w:pPr>
        <w:ind w:left="720"/>
        <w:rPr>
          <w:i/>
        </w:rPr>
      </w:pPr>
      <w:r>
        <w:rPr>
          <w:i/>
        </w:rPr>
        <w:t>cc_on setifelif elseend</w:t>
      </w:r>
    </w:p>
    <w:p w:rsidR="00533B79" w:rsidRDefault="00FF0343">
      <w:pPr>
        <w:spacing w:before="120"/>
        <w:rPr>
          <w:b/>
        </w:rPr>
      </w:pPr>
      <w:r>
        <w:rPr>
          <w:b/>
        </w:rPr>
        <w:t>Semantics</w:t>
      </w:r>
    </w:p>
    <w:p w:rsidR="00533B79" w:rsidRDefault="00FF0343">
      <w:r>
        <w:t xml:space="preserve">If </w:t>
      </w:r>
      <w:r>
        <w:rPr>
          <w:i/>
        </w:rPr>
        <w:t>CCInputElementState1</w:t>
      </w:r>
      <w:r>
        <w:t xml:space="preserve"> cannot be recognized because there are no remaining characters in source then Conditional Source processing is completed an</w:t>
      </w:r>
      <w:r>
        <w:t xml:space="preserve">d the characters of the output supply the Unicode characters for subsequent input element processing. If </w:t>
      </w:r>
      <w:r>
        <w:rPr>
          <w:i/>
        </w:rPr>
        <w:t>CCInputElementState1</w:t>
      </w:r>
      <w:r>
        <w:t xml:space="preserve"> cannot be recognized and there are characters in source a SyntaxError exception is raised.</w:t>
      </w:r>
    </w:p>
    <w:p w:rsidR="00533B79" w:rsidRDefault="00FF0343">
      <w:r>
        <w:t xml:space="preserve">The productions </w:t>
      </w:r>
      <w:r>
        <w:rPr>
          <w:i/>
        </w:rPr>
        <w:t>CCInputElementState1</w:t>
      </w:r>
      <w:r>
        <w:t xml:space="preserve"> :: </w:t>
      </w:r>
      <w:r>
        <w:rPr>
          <w:i/>
        </w:rPr>
        <w:t>RegularExpressionLiteral</w:t>
      </w:r>
      <w:r>
        <w:t xml:space="preserve">, </w:t>
      </w:r>
      <w:r>
        <w:rPr>
          <w:i/>
        </w:rPr>
        <w:t>CCInputElementState1</w:t>
      </w:r>
      <w:r>
        <w:t xml:space="preserve"> :: </w:t>
      </w:r>
      <w:r>
        <w:rPr>
          <w:i/>
        </w:rPr>
        <w:t>StringLiteral</w:t>
      </w:r>
      <w:r>
        <w:t xml:space="preserve">, </w:t>
      </w:r>
      <w:r>
        <w:rPr>
          <w:i/>
        </w:rPr>
        <w:t>CCInputElementState1</w:t>
      </w:r>
      <w:r>
        <w:t xml:space="preserve"> :: </w:t>
      </w:r>
      <w:r>
        <w:rPr>
          <w:i/>
        </w:rPr>
        <w:t>CCMultiLineComment1</w:t>
      </w:r>
      <w:r>
        <w:t xml:space="preserve">, </w:t>
      </w:r>
      <w:r>
        <w:rPr>
          <w:i/>
        </w:rPr>
        <w:t>CCInputElementState1</w:t>
      </w:r>
      <w:r>
        <w:t xml:space="preserve"> :: </w:t>
      </w:r>
      <w:r>
        <w:rPr>
          <w:i/>
        </w:rPr>
        <w:t>CCSingleLinecomment1</w:t>
      </w:r>
      <w:r>
        <w:t xml:space="preserve">, and </w:t>
      </w:r>
      <w:r>
        <w:rPr>
          <w:i/>
        </w:rPr>
        <w:t>CCInputElementState1</w:t>
      </w:r>
      <w:r>
        <w:t xml:space="preserve"> :: </w:t>
      </w:r>
      <w:r>
        <w:rPr>
          <w:i/>
        </w:rPr>
        <w:t>SourceCharacter</w:t>
      </w:r>
      <w:r>
        <w:t xml:space="preserve"> upon recognition perform the following actions:</w:t>
      </w:r>
    </w:p>
    <w:p w:rsidR="00533B79" w:rsidRDefault="00FF0343">
      <w:pPr>
        <w:pStyle w:val="ListParagraph"/>
        <w:numPr>
          <w:ilvl w:val="0"/>
          <w:numId w:val="56"/>
        </w:numPr>
      </w:pPr>
      <w:r>
        <w:t>Appe</w:t>
      </w:r>
      <w:r>
        <w:t>nd to the end of output, in left-to-right sequence, the Unicode characters from source that were recognized by the production. Remove the recognized characters from source.</w:t>
      </w:r>
    </w:p>
    <w:p w:rsidR="00533B79" w:rsidRDefault="00FF0343">
      <w:pPr>
        <w:pStyle w:val="ListParagraph"/>
        <w:numPr>
          <w:ilvl w:val="0"/>
          <w:numId w:val="56"/>
        </w:numPr>
      </w:pPr>
      <w:r>
        <w:t xml:space="preserve">Use </w:t>
      </w:r>
      <w:r>
        <w:rPr>
          <w:i/>
        </w:rPr>
        <w:t xml:space="preserve">CCInputElementState1 </w:t>
      </w:r>
      <w:r>
        <w:t>to recognize the next input element from source.</w:t>
      </w:r>
    </w:p>
    <w:p w:rsidR="00533B79" w:rsidRDefault="00FF0343">
      <w:r>
        <w:t>The produ</w:t>
      </w:r>
      <w:r>
        <w:t xml:space="preserve">ctions </w:t>
      </w:r>
      <w:r>
        <w:rPr>
          <w:i/>
        </w:rPr>
        <w:t>CCInputElementState1</w:t>
      </w:r>
      <w:r>
        <w:t xml:space="preserve"> :: </w:t>
      </w:r>
      <w:r>
        <w:rPr>
          <w:i/>
        </w:rPr>
        <w:t>CCOn</w:t>
      </w:r>
      <w:r>
        <w:t xml:space="preserve">, </w:t>
      </w:r>
      <w:r>
        <w:rPr>
          <w:i/>
        </w:rPr>
        <w:t>CCInputElementState1</w:t>
      </w:r>
      <w:r>
        <w:t xml:space="preserve"> :: </w:t>
      </w:r>
      <w:r>
        <w:rPr>
          <w:i/>
        </w:rPr>
        <w:t>CCStartMarker</w:t>
      </w:r>
      <w:r>
        <w:t xml:space="preserve">, </w:t>
      </w:r>
      <w:r>
        <w:rPr>
          <w:i/>
        </w:rPr>
        <w:t>CCInputElementState1</w:t>
      </w:r>
      <w:r>
        <w:t xml:space="preserve"> :: </w:t>
      </w:r>
      <w:r>
        <w:rPr>
          <w:i/>
        </w:rPr>
        <w:t>CCEndMarker</w:t>
      </w:r>
      <w:r>
        <w:t xml:space="preserve"> upon recognition perform the following actions:</w:t>
      </w:r>
    </w:p>
    <w:p w:rsidR="00533B79" w:rsidRDefault="00FF0343">
      <w:pPr>
        <w:pStyle w:val="ListParagraph"/>
        <w:numPr>
          <w:ilvl w:val="0"/>
          <w:numId w:val="57"/>
        </w:numPr>
      </w:pPr>
      <w:r>
        <w:t>Append a &lt;SP&gt; character to the end of output. Remove the recognized characters from source.</w:t>
      </w:r>
    </w:p>
    <w:p w:rsidR="00533B79" w:rsidRDefault="00FF0343">
      <w:pPr>
        <w:pStyle w:val="ListParagraph"/>
        <w:numPr>
          <w:ilvl w:val="0"/>
          <w:numId w:val="57"/>
        </w:numPr>
      </w:pPr>
      <w:r>
        <w:t xml:space="preserve">Use </w:t>
      </w:r>
      <w:r>
        <w:rPr>
          <w:i/>
        </w:rPr>
        <w:t>CCInputElementState1</w:t>
      </w:r>
      <w:r>
        <w:t xml:space="preserve"> to recognize the next input element from source.</w:t>
      </w:r>
    </w:p>
    <w:p w:rsidR="00533B79" w:rsidRDefault="00FF0343">
      <w:r>
        <w:t xml:space="preserve">The production </w:t>
      </w:r>
      <w:r>
        <w:rPr>
          <w:i/>
        </w:rPr>
        <w:t>CCInputElementState1</w:t>
      </w:r>
      <w:r>
        <w:t xml:space="preserve"> :: </w:t>
      </w:r>
      <w:r>
        <w:rPr>
          <w:i/>
        </w:rPr>
        <w:t>CCSet1</w:t>
      </w:r>
      <w:r>
        <w:t xml:space="preserve"> upon recognition performs the following actions:</w:t>
      </w:r>
    </w:p>
    <w:p w:rsidR="00533B79" w:rsidRDefault="00FF0343">
      <w:pPr>
        <w:pStyle w:val="ListParagraph"/>
        <w:numPr>
          <w:ilvl w:val="0"/>
          <w:numId w:val="58"/>
        </w:numPr>
      </w:pPr>
      <w:r>
        <w:t>Append a &lt;SP&gt; character to the end of output. Remove the recognized characters from source.</w:t>
      </w:r>
    </w:p>
    <w:p w:rsidR="00533B79" w:rsidRDefault="00FF0343">
      <w:pPr>
        <w:pStyle w:val="ListParagraph"/>
        <w:numPr>
          <w:ilvl w:val="0"/>
          <w:numId w:val="58"/>
        </w:numPr>
      </w:pPr>
      <w:r>
        <w:t xml:space="preserve">Use </w:t>
      </w:r>
      <w:r>
        <w:rPr>
          <w:i/>
        </w:rPr>
        <w:t>CCInputElementStateSetLHS</w:t>
      </w:r>
      <w:r>
        <w:t xml:space="preserve"> to recognize the next input element from source.</w:t>
      </w:r>
    </w:p>
    <w:p w:rsidR="00533B79" w:rsidRDefault="00FF0343">
      <w:r>
        <w:t xml:space="preserve">The production </w:t>
      </w:r>
      <w:r>
        <w:rPr>
          <w:i/>
        </w:rPr>
        <w:t>CCInputElementState1</w:t>
      </w:r>
      <w:r>
        <w:t xml:space="preserve"> :: </w:t>
      </w:r>
      <w:r>
        <w:rPr>
          <w:i/>
        </w:rPr>
        <w:t>CCIf1</w:t>
      </w:r>
      <w:r>
        <w:t xml:space="preserve"> upon recognition performs the following actions:</w:t>
      </w:r>
    </w:p>
    <w:p w:rsidR="00533B79" w:rsidRDefault="00FF0343">
      <w:pPr>
        <w:pStyle w:val="ListParagraph"/>
        <w:numPr>
          <w:ilvl w:val="0"/>
          <w:numId w:val="59"/>
        </w:numPr>
      </w:pPr>
      <w:r>
        <w:t>Append a &lt;SP&gt; character to the end of output. Remove the recognized characters fro</w:t>
      </w:r>
      <w:r>
        <w:t>m source.</w:t>
      </w:r>
    </w:p>
    <w:p w:rsidR="00533B79" w:rsidRDefault="00FF0343">
      <w:pPr>
        <w:pStyle w:val="ListParagraph"/>
        <w:numPr>
          <w:ilvl w:val="0"/>
          <w:numId w:val="59"/>
        </w:numPr>
      </w:pPr>
      <w:r>
        <w:t xml:space="preserve">Increment the value of </w:t>
      </w:r>
      <w:r>
        <w:rPr>
          <w:i/>
        </w:rPr>
        <w:t>IfNestingLevel</w:t>
      </w:r>
      <w:r>
        <w:t xml:space="preserve"> by 1.</w:t>
      </w:r>
    </w:p>
    <w:p w:rsidR="00533B79" w:rsidRDefault="00FF0343">
      <w:pPr>
        <w:pStyle w:val="ListParagraph"/>
        <w:numPr>
          <w:ilvl w:val="0"/>
          <w:numId w:val="59"/>
        </w:numPr>
      </w:pPr>
      <w:r>
        <w:t xml:space="preserve">Use </w:t>
      </w:r>
      <w:r>
        <w:rPr>
          <w:i/>
        </w:rPr>
        <w:t>CCInputElementStateIfPredicate</w:t>
      </w:r>
      <w:r>
        <w:t xml:space="preserve"> to recognize the next input element from source.</w:t>
      </w:r>
    </w:p>
    <w:p w:rsidR="00533B79" w:rsidRDefault="00FF0343">
      <w:r>
        <w:t xml:space="preserve">The production </w:t>
      </w:r>
      <w:r>
        <w:rPr>
          <w:i/>
        </w:rPr>
        <w:t>CCInputElementState1</w:t>
      </w:r>
      <w:r>
        <w:t xml:space="preserve"> :: </w:t>
      </w:r>
      <w:r>
        <w:rPr>
          <w:i/>
        </w:rPr>
        <w:t>CCElif1</w:t>
      </w:r>
      <w:r>
        <w:t xml:space="preserve"> upon recognition performs the following actions:</w:t>
      </w:r>
    </w:p>
    <w:p w:rsidR="00533B79" w:rsidRDefault="00FF0343">
      <w:pPr>
        <w:pStyle w:val="ListParagraph"/>
        <w:numPr>
          <w:ilvl w:val="0"/>
          <w:numId w:val="60"/>
        </w:numPr>
      </w:pPr>
      <w:r>
        <w:t xml:space="preserve">Remove the recognized </w:t>
      </w:r>
      <w:r>
        <w:t>characters from source.</w:t>
      </w:r>
    </w:p>
    <w:p w:rsidR="00533B79" w:rsidRDefault="00FF0343">
      <w:pPr>
        <w:pStyle w:val="ListParagraph"/>
        <w:numPr>
          <w:ilvl w:val="0"/>
          <w:numId w:val="60"/>
        </w:numPr>
      </w:pPr>
      <w:r>
        <w:t xml:space="preserve">If </w:t>
      </w:r>
      <w:r>
        <w:rPr>
          <w:i/>
        </w:rPr>
        <w:t>IfNestingLevel</w:t>
      </w:r>
      <w:r>
        <w:t xml:space="preserve"> is 0, raise a SyntaxError exception.</w:t>
      </w:r>
    </w:p>
    <w:p w:rsidR="00533B79" w:rsidRDefault="00FF0343">
      <w:pPr>
        <w:pStyle w:val="ListParagraph"/>
        <w:numPr>
          <w:ilvl w:val="0"/>
          <w:numId w:val="60"/>
        </w:numPr>
      </w:pPr>
      <w:r>
        <w:lastRenderedPageBreak/>
        <w:t xml:space="preserve">Use </w:t>
      </w:r>
      <w:r>
        <w:rPr>
          <w:i/>
        </w:rPr>
        <w:t>CCInputElementStateFalseIfTail</w:t>
      </w:r>
      <w:r>
        <w:t xml:space="preserve"> to recognize the next input element from source.</w:t>
      </w:r>
    </w:p>
    <w:p w:rsidR="00533B79" w:rsidRDefault="00FF0343">
      <w:r>
        <w:t xml:space="preserve">The production </w:t>
      </w:r>
      <w:r>
        <w:rPr>
          <w:i/>
        </w:rPr>
        <w:t>CCInputElementState1</w:t>
      </w:r>
      <w:r>
        <w:t xml:space="preserve"> :: </w:t>
      </w:r>
      <w:r>
        <w:rPr>
          <w:i/>
        </w:rPr>
        <w:t>CCElse1</w:t>
      </w:r>
      <w:r>
        <w:t xml:space="preserve"> upon recognition performs the following action</w:t>
      </w:r>
      <w:r>
        <w:t>s:</w:t>
      </w:r>
    </w:p>
    <w:p w:rsidR="00533B79" w:rsidRDefault="00FF0343">
      <w:pPr>
        <w:pStyle w:val="ListParagraph"/>
        <w:numPr>
          <w:ilvl w:val="0"/>
          <w:numId w:val="61"/>
        </w:numPr>
      </w:pPr>
      <w:r>
        <w:t>Remove the recognized characters from source.</w:t>
      </w:r>
    </w:p>
    <w:p w:rsidR="00533B79" w:rsidRDefault="00FF0343">
      <w:pPr>
        <w:pStyle w:val="ListParagraph"/>
        <w:numPr>
          <w:ilvl w:val="0"/>
          <w:numId w:val="61"/>
        </w:numPr>
      </w:pPr>
      <w:r>
        <w:t xml:space="preserve">If </w:t>
      </w:r>
      <w:r>
        <w:rPr>
          <w:i/>
        </w:rPr>
        <w:t>IfNestingLevel</w:t>
      </w:r>
      <w:r>
        <w:t xml:space="preserve"> is 0, raise a SyntaxError exception.</w:t>
      </w:r>
    </w:p>
    <w:p w:rsidR="00533B79" w:rsidRDefault="00FF0343">
      <w:pPr>
        <w:pStyle w:val="ListParagraph"/>
        <w:numPr>
          <w:ilvl w:val="0"/>
          <w:numId w:val="61"/>
        </w:numPr>
      </w:pPr>
      <w:r>
        <w:t xml:space="preserve">Use </w:t>
      </w:r>
      <w:r>
        <w:rPr>
          <w:i/>
        </w:rPr>
        <w:t>CCInputElementStateFalseIfTail</w:t>
      </w:r>
      <w:r>
        <w:t xml:space="preserve"> to recognize the next input element from source.</w:t>
      </w:r>
    </w:p>
    <w:p w:rsidR="00533B79" w:rsidRDefault="00FF0343">
      <w:r>
        <w:t xml:space="preserve">The production </w:t>
      </w:r>
      <w:r>
        <w:rPr>
          <w:i/>
        </w:rPr>
        <w:t>CCInputElementState1</w:t>
      </w:r>
      <w:r>
        <w:t xml:space="preserve"> :: </w:t>
      </w:r>
      <w:r>
        <w:rPr>
          <w:i/>
        </w:rPr>
        <w:t>CCEnd</w:t>
      </w:r>
      <w:r>
        <w:t xml:space="preserve"> upon recognition performs the following actions:</w:t>
      </w:r>
    </w:p>
    <w:p w:rsidR="00533B79" w:rsidRDefault="00FF0343">
      <w:pPr>
        <w:pStyle w:val="ListParagraph"/>
        <w:numPr>
          <w:ilvl w:val="0"/>
          <w:numId w:val="62"/>
        </w:numPr>
      </w:pPr>
      <w:r>
        <w:t>Append a &lt;SP&gt; character to the end of output. Remove the recognized characters from source.</w:t>
      </w:r>
    </w:p>
    <w:p w:rsidR="00533B79" w:rsidRDefault="00FF0343">
      <w:pPr>
        <w:pStyle w:val="ListParagraph"/>
        <w:numPr>
          <w:ilvl w:val="0"/>
          <w:numId w:val="62"/>
        </w:numPr>
      </w:pPr>
      <w:r>
        <w:t xml:space="preserve">If </w:t>
      </w:r>
      <w:r>
        <w:rPr>
          <w:i/>
        </w:rPr>
        <w:t>IfNestingLevel</w:t>
      </w:r>
      <w:r>
        <w:t xml:space="preserve"> is 0, raise a SyntaxError exception.</w:t>
      </w:r>
    </w:p>
    <w:p w:rsidR="00533B79" w:rsidRDefault="00FF0343">
      <w:pPr>
        <w:pStyle w:val="ListParagraph"/>
        <w:numPr>
          <w:ilvl w:val="0"/>
          <w:numId w:val="62"/>
        </w:numPr>
      </w:pPr>
      <w:r>
        <w:t xml:space="preserve">Decrement the value of </w:t>
      </w:r>
      <w:r>
        <w:rPr>
          <w:i/>
        </w:rPr>
        <w:t>IfNestingLevel</w:t>
      </w:r>
      <w:r>
        <w:t xml:space="preserve"> by 1.</w:t>
      </w:r>
    </w:p>
    <w:p w:rsidR="00533B79" w:rsidRDefault="00FF0343">
      <w:pPr>
        <w:pStyle w:val="ListParagraph"/>
        <w:numPr>
          <w:ilvl w:val="0"/>
          <w:numId w:val="62"/>
        </w:numPr>
      </w:pPr>
      <w:r>
        <w:t xml:space="preserve">Use </w:t>
      </w:r>
      <w:r>
        <w:rPr>
          <w:i/>
        </w:rPr>
        <w:t>CCInputElem</w:t>
      </w:r>
      <w:r>
        <w:rPr>
          <w:i/>
        </w:rPr>
        <w:t xml:space="preserve">entState1 </w:t>
      </w:r>
      <w:r>
        <w:t>to recognize the next input element from source.</w:t>
      </w:r>
    </w:p>
    <w:p w:rsidR="00533B79" w:rsidRDefault="00FF0343">
      <w:r>
        <w:t xml:space="preserve">The production </w:t>
      </w:r>
      <w:r>
        <w:rPr>
          <w:i/>
        </w:rPr>
        <w:t>CCInputElementState1</w:t>
      </w:r>
      <w:r>
        <w:t xml:space="preserve"> :: </w:t>
      </w:r>
      <w:r>
        <w:rPr>
          <w:i/>
        </w:rPr>
        <w:t>CCSubstitution1</w:t>
      </w:r>
      <w:r>
        <w:t xml:space="preserve"> upon recognition performs the following actions:</w:t>
      </w:r>
    </w:p>
    <w:p w:rsidR="00533B79" w:rsidRDefault="00FF0343">
      <w:pPr>
        <w:pStyle w:val="ListParagraph"/>
        <w:numPr>
          <w:ilvl w:val="0"/>
          <w:numId w:val="63"/>
        </w:numPr>
      </w:pPr>
      <w:r>
        <w:t xml:space="preserve">Let var be the string of characters recognized as the </w:t>
      </w:r>
      <w:r>
        <w:rPr>
          <w:i/>
        </w:rPr>
        <w:t>CCSubIdentifier</w:t>
      </w:r>
      <w:r>
        <w:t xml:space="preserve"> element of </w:t>
      </w:r>
      <w:r>
        <w:rPr>
          <w:i/>
        </w:rPr>
        <w:t>CCSubstituti</w:t>
      </w:r>
      <w:r>
        <w:rPr>
          <w:i/>
        </w:rPr>
        <w:t>on1</w:t>
      </w:r>
      <w:r>
        <w:t>.</w:t>
      </w:r>
    </w:p>
    <w:p w:rsidR="00533B79" w:rsidRDefault="00FF0343">
      <w:pPr>
        <w:pStyle w:val="ListParagraph"/>
        <w:numPr>
          <w:ilvl w:val="0"/>
          <w:numId w:val="63"/>
        </w:numPr>
      </w:pPr>
      <w:r>
        <w:t xml:space="preserve">If the value of var is a key of </w:t>
      </w:r>
      <w:r>
        <w:rPr>
          <w:i/>
        </w:rPr>
        <w:t>CCVariables</w:t>
      </w:r>
      <w:r>
        <w:t>, then let the value be the associated value. Otherwise, let value be the string "NaN"</w:t>
      </w:r>
    </w:p>
    <w:p w:rsidR="00533B79" w:rsidRDefault="00FF0343">
      <w:pPr>
        <w:pStyle w:val="ListParagraph"/>
        <w:numPr>
          <w:ilvl w:val="0"/>
          <w:numId w:val="63"/>
        </w:numPr>
      </w:pPr>
      <w:r>
        <w:t xml:space="preserve">Let value be </w:t>
      </w:r>
      <w:r>
        <w:rPr>
          <w:i/>
        </w:rPr>
        <w:t>ToString(value)</w:t>
      </w:r>
    </w:p>
    <w:p w:rsidR="00533B79" w:rsidRDefault="00FF0343">
      <w:pPr>
        <w:pStyle w:val="ListParagraph"/>
        <w:numPr>
          <w:ilvl w:val="0"/>
          <w:numId w:val="63"/>
        </w:numPr>
      </w:pPr>
      <w:r>
        <w:t>Append the characters of the string value of value to the end of output.</w:t>
      </w:r>
    </w:p>
    <w:p w:rsidR="00533B79" w:rsidRDefault="00FF0343">
      <w:pPr>
        <w:pStyle w:val="ListParagraph"/>
        <w:numPr>
          <w:ilvl w:val="0"/>
          <w:numId w:val="63"/>
        </w:numPr>
      </w:pPr>
      <w:r>
        <w:t xml:space="preserve">Remove the </w:t>
      </w:r>
      <w:r>
        <w:t>recognized characters from source.</w:t>
      </w:r>
    </w:p>
    <w:p w:rsidR="00533B79" w:rsidRDefault="00FF0343">
      <w:pPr>
        <w:pStyle w:val="ListParagraph"/>
        <w:numPr>
          <w:ilvl w:val="0"/>
          <w:numId w:val="63"/>
        </w:numPr>
      </w:pPr>
      <w:r>
        <w:t xml:space="preserve">Use </w:t>
      </w:r>
      <w:r>
        <w:rPr>
          <w:i/>
        </w:rPr>
        <w:t>CCInputElementStateIfPredicate</w:t>
      </w:r>
      <w:r>
        <w:t xml:space="preserve"> to recognize the next input element from source.</w:t>
      </w:r>
    </w:p>
    <w:p w:rsidR="00533B79" w:rsidRDefault="00FF0343">
      <w:pPr>
        <w:tabs>
          <w:tab w:val="num" w:pos="0"/>
        </w:tabs>
        <w:rPr>
          <w:b/>
        </w:rPr>
      </w:pPr>
      <w:r>
        <w:rPr>
          <w:b/>
        </w:rPr>
        <w:t>Syntax</w:t>
      </w:r>
    </w:p>
    <w:p w:rsidR="00533B79" w:rsidRDefault="00FF0343">
      <w:pPr>
        <w:spacing w:after="0"/>
      </w:pPr>
      <w:r>
        <w:t>NOTE:</w:t>
      </w:r>
    </w:p>
    <w:p w:rsidR="00533B79" w:rsidRDefault="00FF0343">
      <w:r>
        <w:rPr>
          <w:i/>
        </w:rPr>
        <w:t>CCInputElementStateSetLHS</w:t>
      </w:r>
      <w:r>
        <w:t xml:space="preserve"> is recognized during active conditional processing of the body of an </w:t>
      </w:r>
      <w:r>
        <w:rPr>
          <w:b/>
        </w:rPr>
        <w:t>@set</w:t>
      </w:r>
      <w:r>
        <w:t xml:space="preserve"> statement.</w:t>
      </w:r>
    </w:p>
    <w:p w:rsidR="00533B79" w:rsidRDefault="00FF0343">
      <w:pPr>
        <w:spacing w:after="0"/>
        <w:rPr>
          <w:i/>
        </w:rPr>
      </w:pPr>
      <w:r>
        <w:rPr>
          <w:i/>
        </w:rPr>
        <w:t>CCInputElemen</w:t>
      </w:r>
      <w:r>
        <w:rPr>
          <w:i/>
        </w:rPr>
        <w:t>tStateSetLHS ::</w:t>
      </w:r>
    </w:p>
    <w:p w:rsidR="00533B79" w:rsidRDefault="00FF0343">
      <w:pPr>
        <w:ind w:firstLine="720"/>
        <w:rPr>
          <w:i/>
        </w:rPr>
      </w:pPr>
      <w:r>
        <w:rPr>
          <w:i/>
        </w:rPr>
        <w:t>WhiteSpaceopt @ IdentifierName WhiteSpaceopt = CCExpression</w:t>
      </w:r>
    </w:p>
    <w:p w:rsidR="00533B79" w:rsidRDefault="00FF0343">
      <w:pPr>
        <w:spacing w:before="120"/>
        <w:rPr>
          <w:b/>
        </w:rPr>
      </w:pPr>
      <w:r>
        <w:rPr>
          <w:b/>
        </w:rPr>
        <w:t>Semantics</w:t>
      </w:r>
    </w:p>
    <w:p w:rsidR="00533B79" w:rsidRDefault="00FF0343">
      <w:r>
        <w:t xml:space="preserve">If </w:t>
      </w:r>
      <w:r>
        <w:rPr>
          <w:i/>
        </w:rPr>
        <w:t>CCInputElementStateSetLHS</w:t>
      </w:r>
      <w:r>
        <w:t xml:space="preserve"> cannot be recognized a SyntaxError exception is raised.</w:t>
      </w:r>
    </w:p>
    <w:p w:rsidR="00533B79" w:rsidRDefault="00FF0343">
      <w:r>
        <w:t xml:space="preserve">The production </w:t>
      </w:r>
      <w:r>
        <w:rPr>
          <w:i/>
        </w:rPr>
        <w:t>CCInputElementStateSetLHS</w:t>
      </w:r>
      <w:r>
        <w:t xml:space="preserve"> :: </w:t>
      </w:r>
      <w:r>
        <w:rPr>
          <w:i/>
        </w:rPr>
        <w:t>WhiteSpaceopt</w:t>
      </w:r>
      <w:r>
        <w:t xml:space="preserve"> @ </w:t>
      </w:r>
      <w:r>
        <w:rPr>
          <w:i/>
        </w:rPr>
        <w:t>IdentifierName</w:t>
      </w:r>
      <w:r>
        <w:t xml:space="preserve"> </w:t>
      </w:r>
      <w:r>
        <w:rPr>
          <w:i/>
        </w:rPr>
        <w:t>WhiteSpace</w:t>
      </w:r>
      <w:r>
        <w:rPr>
          <w:i/>
        </w:rPr>
        <w:t>opt</w:t>
      </w:r>
      <w:r>
        <w:t xml:space="preserve"> = </w:t>
      </w:r>
      <w:r>
        <w:rPr>
          <w:i/>
        </w:rPr>
        <w:t>CCExpression</w:t>
      </w:r>
      <w:r>
        <w:t xml:space="preserve"> upon recognition performs the following actions:</w:t>
      </w:r>
    </w:p>
    <w:p w:rsidR="00533B79" w:rsidRDefault="00FF0343">
      <w:pPr>
        <w:pStyle w:val="ListParagraph"/>
        <w:numPr>
          <w:ilvl w:val="0"/>
          <w:numId w:val="64"/>
        </w:numPr>
      </w:pPr>
      <w:r>
        <w:t xml:space="preserve">Let </w:t>
      </w:r>
      <w:r>
        <w:rPr>
          <w:i/>
        </w:rPr>
        <w:t>setName</w:t>
      </w:r>
      <w:r>
        <w:t xml:space="preserve"> be the string of characters recognized as the </w:t>
      </w:r>
      <w:r>
        <w:rPr>
          <w:i/>
        </w:rPr>
        <w:t>IdentifierName</w:t>
      </w:r>
      <w:r>
        <w:t xml:space="preserve"> element of </w:t>
      </w:r>
      <w:r>
        <w:rPr>
          <w:i/>
        </w:rPr>
        <w:t>CCSubstitution1</w:t>
      </w:r>
      <w:r>
        <w:t>.</w:t>
      </w:r>
    </w:p>
    <w:p w:rsidR="00533B79" w:rsidRDefault="00FF0343">
      <w:pPr>
        <w:pStyle w:val="ListParagraph"/>
        <w:numPr>
          <w:ilvl w:val="0"/>
          <w:numId w:val="64"/>
        </w:numPr>
      </w:pPr>
      <w:r>
        <w:t xml:space="preserve">Let </w:t>
      </w:r>
      <w:r>
        <w:rPr>
          <w:i/>
        </w:rPr>
        <w:t>value</w:t>
      </w:r>
      <w:r>
        <w:t xml:space="preserve"> be the result of evaluating </w:t>
      </w:r>
      <w:r>
        <w:rPr>
          <w:i/>
        </w:rPr>
        <w:t>CCExpression</w:t>
      </w:r>
      <w:r>
        <w:t>.</w:t>
      </w:r>
    </w:p>
    <w:p w:rsidR="00533B79" w:rsidRDefault="00FF0343">
      <w:pPr>
        <w:pStyle w:val="ListParagraph"/>
        <w:numPr>
          <w:ilvl w:val="0"/>
          <w:numId w:val="64"/>
        </w:numPr>
      </w:pPr>
      <w:r>
        <w:t xml:space="preserve">Create an association within </w:t>
      </w:r>
      <w:r>
        <w:rPr>
          <w:i/>
        </w:rPr>
        <w:t>CCVariables</w:t>
      </w:r>
      <w:r>
        <w:t xml:space="preserve"> where the key is the string value of </w:t>
      </w:r>
      <w:r>
        <w:rPr>
          <w:i/>
        </w:rPr>
        <w:t>setName</w:t>
      </w:r>
      <w:r>
        <w:t xml:space="preserve"> and where the value is </w:t>
      </w:r>
      <w:r>
        <w:rPr>
          <w:i/>
        </w:rPr>
        <w:t>value</w:t>
      </w:r>
      <w:r>
        <w:t>. If an association with that key already exists, replace it.</w:t>
      </w:r>
    </w:p>
    <w:p w:rsidR="00533B79" w:rsidRDefault="00FF0343">
      <w:pPr>
        <w:pStyle w:val="ListParagraph"/>
        <w:numPr>
          <w:ilvl w:val="0"/>
          <w:numId w:val="64"/>
        </w:numPr>
      </w:pPr>
      <w:r>
        <w:t>Remove the recognized characters from source.</w:t>
      </w:r>
    </w:p>
    <w:p w:rsidR="00533B79" w:rsidRDefault="00FF0343">
      <w:pPr>
        <w:pStyle w:val="ListParagraph"/>
        <w:numPr>
          <w:ilvl w:val="0"/>
          <w:numId w:val="64"/>
        </w:numPr>
      </w:pPr>
      <w:r>
        <w:lastRenderedPageBreak/>
        <w:t xml:space="preserve">Use </w:t>
      </w:r>
      <w:r>
        <w:rPr>
          <w:i/>
        </w:rPr>
        <w:t>CCInputElementState1</w:t>
      </w:r>
      <w:r>
        <w:t xml:space="preserve"> to recognize the next input element fr</w:t>
      </w:r>
      <w:r>
        <w:t>om source.</w:t>
      </w:r>
    </w:p>
    <w:p w:rsidR="00533B79" w:rsidRDefault="00FF0343">
      <w:pPr>
        <w:tabs>
          <w:tab w:val="num" w:pos="0"/>
        </w:tabs>
        <w:rPr>
          <w:b/>
        </w:rPr>
      </w:pPr>
      <w:r>
        <w:rPr>
          <w:b/>
        </w:rPr>
        <w:t>Syntax</w:t>
      </w:r>
    </w:p>
    <w:p w:rsidR="00533B79" w:rsidRDefault="00FF0343">
      <w:r>
        <w:t>NOTE:</w:t>
      </w:r>
    </w:p>
    <w:p w:rsidR="00533B79" w:rsidRDefault="00FF0343">
      <w:r>
        <w:rPr>
          <w:i/>
        </w:rPr>
        <w:t>CCInputElementStateIfPredicate</w:t>
      </w:r>
      <w:r>
        <w:t xml:space="preserve"> is recognized during active conditional processing of the predicate portion of an </w:t>
      </w:r>
      <w:r>
        <w:rPr>
          <w:b/>
        </w:rPr>
        <w:t>@if</w:t>
      </w:r>
      <w:r>
        <w:t xml:space="preserve"> or </w:t>
      </w:r>
      <w:r>
        <w:rPr>
          <w:b/>
        </w:rPr>
        <w:t>@elif</w:t>
      </w:r>
      <w:r>
        <w:t xml:space="preserve"> statement.</w:t>
      </w:r>
    </w:p>
    <w:p w:rsidR="00533B79" w:rsidRDefault="00FF0343">
      <w:pPr>
        <w:rPr>
          <w:i/>
        </w:rPr>
      </w:pPr>
      <w:r>
        <w:rPr>
          <w:i/>
        </w:rPr>
        <w:t>CCInputElementStateIfPredicate ::</w:t>
      </w:r>
    </w:p>
    <w:p w:rsidR="00533B79" w:rsidRDefault="00FF0343">
      <w:pPr>
        <w:ind w:firstLine="720"/>
        <w:rPr>
          <w:i/>
        </w:rPr>
      </w:pPr>
      <w:r>
        <w:rPr>
          <w:i/>
        </w:rPr>
        <w:t>WhiteSpaceopt ( CCExpression WhiteSpaceopt )</w:t>
      </w:r>
    </w:p>
    <w:p w:rsidR="00533B79" w:rsidRDefault="00FF0343">
      <w:pPr>
        <w:spacing w:before="120"/>
        <w:rPr>
          <w:b/>
        </w:rPr>
      </w:pPr>
      <w:r>
        <w:rPr>
          <w:b/>
        </w:rPr>
        <w:t>Semantics</w:t>
      </w:r>
    </w:p>
    <w:p w:rsidR="00533B79" w:rsidRDefault="00FF0343">
      <w:r>
        <w:t xml:space="preserve">If </w:t>
      </w:r>
      <w:r>
        <w:rPr>
          <w:i/>
        </w:rPr>
        <w:t>CCI</w:t>
      </w:r>
      <w:r>
        <w:rPr>
          <w:i/>
        </w:rPr>
        <w:t>nputElementStateIfPredicate</w:t>
      </w:r>
      <w:r>
        <w:t xml:space="preserve"> cannot be recognized a SyntaxError exception is raised.</w:t>
      </w:r>
    </w:p>
    <w:p w:rsidR="00533B79" w:rsidRDefault="00FF0343">
      <w:r>
        <w:t xml:space="preserve">The production </w:t>
      </w:r>
      <w:r>
        <w:rPr>
          <w:i/>
        </w:rPr>
        <w:t xml:space="preserve">CCInputElementStateSetIfPredicate </w:t>
      </w:r>
      <w:r>
        <w:t xml:space="preserve">:: </w:t>
      </w:r>
      <w:r>
        <w:rPr>
          <w:i/>
        </w:rPr>
        <w:t>WhiteSpaceopt</w:t>
      </w:r>
      <w:r>
        <w:t xml:space="preserve"> ( </w:t>
      </w:r>
      <w:r>
        <w:rPr>
          <w:i/>
        </w:rPr>
        <w:t>CCExpression WhiteSpaceopt</w:t>
      </w:r>
      <w:r>
        <w:t xml:space="preserve"> ) upon recognition performs the following actions:</w:t>
      </w:r>
    </w:p>
    <w:p w:rsidR="00533B79" w:rsidRDefault="00FF0343">
      <w:pPr>
        <w:numPr>
          <w:ilvl w:val="2"/>
          <w:numId w:val="65"/>
        </w:numPr>
        <w:spacing w:after="0"/>
      </w:pPr>
      <w:r>
        <w:t xml:space="preserve">Let predicate be the result of evaluating </w:t>
      </w:r>
      <w:r>
        <w:rPr>
          <w:i/>
        </w:rPr>
        <w:t>CCExpression</w:t>
      </w:r>
      <w:r>
        <w:t>.</w:t>
      </w:r>
    </w:p>
    <w:p w:rsidR="00533B79" w:rsidRDefault="00FF0343">
      <w:pPr>
        <w:numPr>
          <w:ilvl w:val="2"/>
          <w:numId w:val="65"/>
        </w:numPr>
        <w:spacing w:after="0"/>
      </w:pPr>
      <w:r>
        <w:t xml:space="preserve">Increment the value of </w:t>
      </w:r>
      <w:r>
        <w:rPr>
          <w:i/>
        </w:rPr>
        <w:t>IfNestingLevel</w:t>
      </w:r>
      <w:r>
        <w:t xml:space="preserve"> by 1.</w:t>
      </w:r>
    </w:p>
    <w:p w:rsidR="00533B79" w:rsidRDefault="00FF0343">
      <w:pPr>
        <w:numPr>
          <w:ilvl w:val="2"/>
          <w:numId w:val="65"/>
        </w:numPr>
        <w:spacing w:after="0"/>
      </w:pPr>
      <w:r>
        <w:t xml:space="preserve">Set </w:t>
      </w:r>
      <w:r>
        <w:rPr>
          <w:i/>
        </w:rPr>
        <w:t>SkippedIfNestingLevel</w:t>
      </w:r>
      <w:r>
        <w:t xml:space="preserve"> to 0.</w:t>
      </w:r>
    </w:p>
    <w:p w:rsidR="00533B79" w:rsidRDefault="00FF0343">
      <w:pPr>
        <w:numPr>
          <w:ilvl w:val="2"/>
          <w:numId w:val="65"/>
        </w:numPr>
        <w:spacing w:after="0"/>
      </w:pPr>
      <w:r>
        <w:t>Remove the recognized characters from source.</w:t>
      </w:r>
    </w:p>
    <w:p w:rsidR="00533B79" w:rsidRDefault="00FF0343">
      <w:pPr>
        <w:numPr>
          <w:ilvl w:val="2"/>
          <w:numId w:val="65"/>
        </w:numPr>
        <w:spacing w:after="0"/>
      </w:pPr>
      <w:r>
        <w:t xml:space="preserve">If </w:t>
      </w:r>
      <w:r>
        <w:rPr>
          <w:i/>
        </w:rPr>
        <w:t>ToBoolean</w:t>
      </w:r>
      <w:r>
        <w:t xml:space="preserve">(predicate) is true, then use </w:t>
      </w:r>
      <w:r>
        <w:rPr>
          <w:i/>
        </w:rPr>
        <w:t>CCInputElementState1</w:t>
      </w:r>
      <w:r>
        <w:t xml:space="preserve"> to recognize th</w:t>
      </w:r>
      <w:r>
        <w:t>e next input element from source.</w:t>
      </w:r>
    </w:p>
    <w:p w:rsidR="00533B79" w:rsidRDefault="00FF0343">
      <w:pPr>
        <w:numPr>
          <w:ilvl w:val="2"/>
          <w:numId w:val="65"/>
        </w:numPr>
        <w:spacing w:after="0"/>
      </w:pPr>
      <w:r>
        <w:t xml:space="preserve">Otherwise, use </w:t>
      </w:r>
      <w:r>
        <w:rPr>
          <w:i/>
        </w:rPr>
        <w:t>CCInputElementStateFalseThen</w:t>
      </w:r>
      <w:r>
        <w:t xml:space="preserve"> to recognize the next input element from source.</w:t>
      </w:r>
    </w:p>
    <w:p w:rsidR="00533B79" w:rsidRDefault="00FF0343">
      <w:pPr>
        <w:keepNext/>
      </w:pPr>
      <w:r>
        <w:t>Syntax</w:t>
      </w:r>
    </w:p>
    <w:p w:rsidR="00533B79" w:rsidRDefault="00FF0343">
      <w:pPr>
        <w:keepNext/>
        <w:spacing w:after="0"/>
      </w:pPr>
      <w:r>
        <w:t>NOTE:</w:t>
      </w:r>
    </w:p>
    <w:p w:rsidR="00533B79" w:rsidRDefault="00FF0343">
      <w:r>
        <w:rPr>
          <w:i/>
        </w:rPr>
        <w:t>CCInputElementStateFalseThen</w:t>
      </w:r>
      <w:r>
        <w:t xml:space="preserve"> is recognized during processing of false clauses of an </w:t>
      </w:r>
      <w:r>
        <w:rPr>
          <w:b/>
        </w:rPr>
        <w:t>@if</w:t>
      </w:r>
      <w:r>
        <w:t xml:space="preserve"> statement for which the true</w:t>
      </w:r>
      <w:r>
        <w:t xml:space="preserve"> clause has not yet been processed. The current clause may be a "then" clause, an </w:t>
      </w:r>
      <w:r>
        <w:rPr>
          <w:b/>
        </w:rPr>
        <w:t>@elif</w:t>
      </w:r>
      <w:r>
        <w:t xml:space="preserve"> clause, or an </w:t>
      </w:r>
      <w:r>
        <w:rPr>
          <w:b/>
        </w:rPr>
        <w:t>@else</w:t>
      </w:r>
      <w:r>
        <w:t xml:space="preserve"> clause.</w:t>
      </w:r>
    </w:p>
    <w:p w:rsidR="00533B79" w:rsidRDefault="00FF0343">
      <w:pPr>
        <w:spacing w:after="0"/>
        <w:rPr>
          <w:i/>
        </w:rPr>
      </w:pPr>
      <w:r>
        <w:rPr>
          <w:i/>
        </w:rPr>
        <w:t>CCInputElementStateFalseThen ::</w:t>
      </w:r>
    </w:p>
    <w:p w:rsidR="00533B79" w:rsidRDefault="00FF0343">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IdentifierPart ]@end [lookahead </w:t>
      </w:r>
      <w:r>
        <w:rPr>
          <w:i/>
        </w:rPr>
        <w:sym w:font="Symbol" w:char="F0CF"/>
      </w:r>
      <w:r>
        <w:rPr>
          <w:i/>
        </w:rPr>
        <w:t xml:space="preserve"> IdentifierPart ]SourceCharacter</w:t>
      </w:r>
    </w:p>
    <w:p w:rsidR="00533B79" w:rsidRDefault="00FF0343">
      <w:pPr>
        <w:spacing w:before="120"/>
        <w:rPr>
          <w:b/>
        </w:rPr>
      </w:pPr>
      <w:r>
        <w:rPr>
          <w:b/>
        </w:rPr>
        <w:t>Semantics</w:t>
      </w:r>
    </w:p>
    <w:p w:rsidR="00533B79" w:rsidRDefault="00FF0343">
      <w:r>
        <w:t xml:space="preserve">If </w:t>
      </w:r>
      <w:r>
        <w:rPr>
          <w:i/>
        </w:rPr>
        <w:t>CCInputElementStateFalseThen</w:t>
      </w:r>
      <w:r>
        <w:t xml:space="preserve"> cannot be recognized a SyntaxError exception is raised.</w:t>
      </w:r>
    </w:p>
    <w:p w:rsidR="00533B79" w:rsidRDefault="00FF0343">
      <w:r>
        <w:t xml:space="preserve">The production </w:t>
      </w:r>
      <w:r>
        <w:rPr>
          <w:i/>
        </w:rPr>
        <w:t>CCInputElementStateFalseThen</w:t>
      </w:r>
      <w:r>
        <w:t xml:space="preserve"> :: </w:t>
      </w:r>
      <w:r>
        <w:rPr>
          <w:i/>
        </w:rPr>
        <w:t>@if</w:t>
      </w:r>
      <w:r>
        <w:t xml:space="preserve"> [lookahead </w:t>
      </w:r>
      <w:r>
        <w:sym w:font="Symbol" w:char="F0CF"/>
      </w:r>
      <w:r>
        <w:t xml:space="preserve"> IdentifierPart] upon recogn</w:t>
      </w:r>
      <w:r>
        <w:t>ition performs the following actions:</w:t>
      </w:r>
    </w:p>
    <w:p w:rsidR="00533B79" w:rsidRDefault="00FF0343">
      <w:pPr>
        <w:pStyle w:val="ListParagraph"/>
        <w:numPr>
          <w:ilvl w:val="0"/>
          <w:numId w:val="66"/>
        </w:numPr>
      </w:pPr>
      <w:r>
        <w:t xml:space="preserve">Increment the value of </w:t>
      </w:r>
      <w:r>
        <w:rPr>
          <w:i/>
        </w:rPr>
        <w:t>SkippedIfNestingLevel</w:t>
      </w:r>
      <w:r>
        <w:t xml:space="preserve"> by 1.</w:t>
      </w:r>
    </w:p>
    <w:p w:rsidR="00533B79" w:rsidRDefault="00FF0343">
      <w:pPr>
        <w:pStyle w:val="ListParagraph"/>
        <w:numPr>
          <w:ilvl w:val="0"/>
          <w:numId w:val="66"/>
        </w:numPr>
      </w:pPr>
      <w:r>
        <w:t>Remove the recognized characters from source.</w:t>
      </w:r>
    </w:p>
    <w:p w:rsidR="00533B79" w:rsidRDefault="00FF0343">
      <w:pPr>
        <w:pStyle w:val="ListParagraph"/>
        <w:numPr>
          <w:ilvl w:val="0"/>
          <w:numId w:val="66"/>
        </w:numPr>
        <w:tabs>
          <w:tab w:val="num" w:pos="0"/>
        </w:tabs>
      </w:pPr>
      <w:r>
        <w:t xml:space="preserve">Use </w:t>
      </w:r>
      <w:r>
        <w:rPr>
          <w:i/>
        </w:rPr>
        <w:t>CCInputElementStateFalseThen</w:t>
      </w:r>
      <w:r>
        <w:t xml:space="preserve"> to recognize the next input element from source.</w:t>
      </w:r>
    </w:p>
    <w:p w:rsidR="00533B79" w:rsidRDefault="00FF0343">
      <w:r>
        <w:t xml:space="preserve">The production </w:t>
      </w:r>
      <w:r>
        <w:rPr>
          <w:i/>
        </w:rPr>
        <w:t>CCInputElementStateFalse</w:t>
      </w:r>
      <w:r>
        <w:rPr>
          <w:i/>
        </w:rPr>
        <w:t>Then</w:t>
      </w:r>
      <w:r>
        <w:t xml:space="preserve"> :: </w:t>
      </w:r>
      <w:r>
        <w:rPr>
          <w:i/>
        </w:rPr>
        <w:t>@elif</w:t>
      </w:r>
      <w:r>
        <w:t xml:space="preserve"> [lookahead </w:t>
      </w:r>
      <w:r>
        <w:sym w:font="Symbol" w:char="F0CF"/>
      </w:r>
      <w:r>
        <w:t xml:space="preserve"> IdentifierPart] upon recognition performs the following actions:</w:t>
      </w:r>
    </w:p>
    <w:p w:rsidR="00533B79" w:rsidRDefault="00FF0343">
      <w:pPr>
        <w:pStyle w:val="ListParagraph"/>
        <w:numPr>
          <w:ilvl w:val="0"/>
          <w:numId w:val="67"/>
        </w:numPr>
      </w:pPr>
      <w:r>
        <w:lastRenderedPageBreak/>
        <w:t>Remove the recognized characters from source.</w:t>
      </w:r>
    </w:p>
    <w:p w:rsidR="00533B79" w:rsidRDefault="00FF0343">
      <w:pPr>
        <w:pStyle w:val="ListParagraph"/>
        <w:numPr>
          <w:ilvl w:val="0"/>
          <w:numId w:val="67"/>
        </w:numPr>
      </w:pPr>
      <w:r>
        <w:t xml:space="preserve">If </w:t>
      </w:r>
      <w:r>
        <w:rPr>
          <w:i/>
        </w:rPr>
        <w:t>SkippedIfNestingLevel</w:t>
      </w:r>
      <w:r>
        <w:t xml:space="preserve"> &gt; 0, then use </w:t>
      </w:r>
      <w:r>
        <w:rPr>
          <w:i/>
        </w:rPr>
        <w:t>CCInputElementStateFalseThen</w:t>
      </w:r>
      <w:r>
        <w:t xml:space="preserve"> to recognize the next input element from source.</w:t>
      </w:r>
    </w:p>
    <w:p w:rsidR="00533B79" w:rsidRDefault="00FF0343">
      <w:pPr>
        <w:pStyle w:val="ListParagraph"/>
        <w:numPr>
          <w:ilvl w:val="0"/>
          <w:numId w:val="67"/>
        </w:numPr>
      </w:pPr>
      <w:r>
        <w:t>O</w:t>
      </w:r>
      <w:r>
        <w:t xml:space="preserve">therwise, use </w:t>
      </w:r>
      <w:r>
        <w:rPr>
          <w:i/>
        </w:rPr>
        <w:t>CCInputElementStateIfPredicate</w:t>
      </w:r>
      <w:r>
        <w:t xml:space="preserve"> to recognize the next input element from source.</w:t>
      </w:r>
    </w:p>
    <w:p w:rsidR="00533B79" w:rsidRDefault="00FF0343">
      <w:r>
        <w:t xml:space="preserve">The production </w:t>
      </w:r>
      <w:r>
        <w:rPr>
          <w:i/>
        </w:rPr>
        <w:t>CCInputElementStateFalseThen</w:t>
      </w:r>
      <w:r>
        <w:t xml:space="preserve"> :: </w:t>
      </w:r>
      <w:r>
        <w:rPr>
          <w:i/>
        </w:rPr>
        <w:t>@else</w:t>
      </w:r>
      <w:r>
        <w:t xml:space="preserve"> [lookahead </w:t>
      </w:r>
      <w:r>
        <w:sym w:font="Symbol" w:char="F0CF"/>
      </w:r>
      <w:r>
        <w:t xml:space="preserve"> IdentifierPart] upon recognition performs the following actions:</w:t>
      </w:r>
    </w:p>
    <w:p w:rsidR="00533B79" w:rsidRDefault="00FF0343">
      <w:pPr>
        <w:pStyle w:val="ListParagraph"/>
        <w:numPr>
          <w:ilvl w:val="0"/>
          <w:numId w:val="68"/>
        </w:numPr>
      </w:pPr>
      <w:r>
        <w:t>Remove the recognized character</w:t>
      </w:r>
      <w:r>
        <w:t>s from source.</w:t>
      </w:r>
    </w:p>
    <w:p w:rsidR="00533B79" w:rsidRDefault="00FF0343">
      <w:pPr>
        <w:pStyle w:val="ListParagraph"/>
        <w:numPr>
          <w:ilvl w:val="0"/>
          <w:numId w:val="68"/>
        </w:numPr>
      </w:pPr>
      <w:r>
        <w:t xml:space="preserve">If </w:t>
      </w:r>
      <w:r>
        <w:rPr>
          <w:i/>
        </w:rPr>
        <w:t>SkippedIfNestingLevel</w:t>
      </w:r>
      <w:r>
        <w:t xml:space="preserve"> &gt; 0, then use </w:t>
      </w:r>
      <w:r>
        <w:rPr>
          <w:i/>
        </w:rPr>
        <w:t>CCInputElementStateFalseThen</w:t>
      </w:r>
      <w:r>
        <w:t xml:space="preserve"> to recognize the next input element from source.</w:t>
      </w:r>
    </w:p>
    <w:p w:rsidR="00533B79" w:rsidRDefault="00FF0343">
      <w:pPr>
        <w:pStyle w:val="ListParagraph"/>
        <w:numPr>
          <w:ilvl w:val="0"/>
          <w:numId w:val="68"/>
        </w:numPr>
      </w:pPr>
      <w:r>
        <w:t xml:space="preserve">Otherwise, use </w:t>
      </w:r>
      <w:r>
        <w:rPr>
          <w:i/>
        </w:rPr>
        <w:t>CCInputElementState1</w:t>
      </w:r>
      <w:r>
        <w:t xml:space="preserve"> to recognize the next input element from source.</w:t>
      </w:r>
    </w:p>
    <w:p w:rsidR="00533B79" w:rsidRDefault="00FF0343">
      <w:r>
        <w:t xml:space="preserve">The production </w:t>
      </w:r>
      <w:r>
        <w:rPr>
          <w:i/>
        </w:rPr>
        <w:t>CCInputElementStateFalseThen</w:t>
      </w:r>
      <w:r>
        <w:t xml:space="preserve"> :: </w:t>
      </w:r>
      <w:r>
        <w:rPr>
          <w:i/>
        </w:rPr>
        <w:t>@end</w:t>
      </w:r>
      <w:r>
        <w:t xml:space="preserve"> [lookahead </w:t>
      </w:r>
      <w:r>
        <w:sym w:font="Symbol" w:char="F0CF"/>
      </w:r>
      <w:r>
        <w:t xml:space="preserve"> IdentifierPart] upon recognition performs the following actions:</w:t>
      </w:r>
    </w:p>
    <w:p w:rsidR="00533B79" w:rsidRDefault="00FF0343">
      <w:pPr>
        <w:pStyle w:val="ListParagraph"/>
        <w:numPr>
          <w:ilvl w:val="0"/>
          <w:numId w:val="69"/>
        </w:numPr>
      </w:pPr>
      <w:r>
        <w:t>Remove the recognized characters from source.</w:t>
      </w:r>
    </w:p>
    <w:p w:rsidR="00533B79" w:rsidRDefault="00FF0343">
      <w:pPr>
        <w:pStyle w:val="ListParagraph"/>
        <w:numPr>
          <w:ilvl w:val="0"/>
          <w:numId w:val="69"/>
        </w:numPr>
      </w:pPr>
      <w:r>
        <w:t xml:space="preserve">If </w:t>
      </w:r>
      <w:r>
        <w:rPr>
          <w:i/>
        </w:rPr>
        <w:t>SkippedIfNestingLevel</w:t>
      </w:r>
      <w:r>
        <w:t xml:space="preserve"> is 0, then go to step 6.</w:t>
      </w:r>
    </w:p>
    <w:p w:rsidR="00533B79" w:rsidRDefault="00FF0343">
      <w:pPr>
        <w:pStyle w:val="ListParagraph"/>
        <w:numPr>
          <w:ilvl w:val="0"/>
          <w:numId w:val="69"/>
        </w:numPr>
      </w:pPr>
      <w:r>
        <w:t xml:space="preserve">Decrement the value of </w:t>
      </w:r>
      <w:r>
        <w:rPr>
          <w:i/>
        </w:rPr>
        <w:t>SkippedIfNestingLevel</w:t>
      </w:r>
      <w:r>
        <w:t xml:space="preserve"> </w:t>
      </w:r>
      <w:r>
        <w:t>by 1.</w:t>
      </w:r>
    </w:p>
    <w:p w:rsidR="00533B79" w:rsidRDefault="00FF0343">
      <w:pPr>
        <w:pStyle w:val="ListParagraph"/>
        <w:numPr>
          <w:ilvl w:val="0"/>
          <w:numId w:val="69"/>
        </w:numPr>
      </w:pPr>
      <w:r>
        <w:t xml:space="preserve">Use </w:t>
      </w:r>
      <w:r>
        <w:rPr>
          <w:i/>
        </w:rPr>
        <w:t>CCInputElementStateFalseThen</w:t>
      </w:r>
      <w:r>
        <w:t xml:space="preserve"> to recognize the next input element from source.</w:t>
      </w:r>
    </w:p>
    <w:p w:rsidR="00533B79" w:rsidRDefault="00FF0343">
      <w:pPr>
        <w:pStyle w:val="ListParagraph"/>
        <w:numPr>
          <w:ilvl w:val="0"/>
          <w:numId w:val="69"/>
        </w:numPr>
      </w:pPr>
      <w:r>
        <w:t>Return.</w:t>
      </w:r>
    </w:p>
    <w:p w:rsidR="00533B79" w:rsidRDefault="00FF0343">
      <w:pPr>
        <w:pStyle w:val="ListParagraph"/>
        <w:numPr>
          <w:ilvl w:val="0"/>
          <w:numId w:val="69"/>
        </w:numPr>
      </w:pPr>
      <w:r>
        <w:t xml:space="preserve">Decrement the value of </w:t>
      </w:r>
      <w:r>
        <w:rPr>
          <w:i/>
        </w:rPr>
        <w:t>IfNestingLevel</w:t>
      </w:r>
      <w:r>
        <w:t xml:space="preserve"> by 1.</w:t>
      </w:r>
    </w:p>
    <w:p w:rsidR="00533B79" w:rsidRDefault="00FF0343">
      <w:pPr>
        <w:pStyle w:val="ListParagraph"/>
        <w:numPr>
          <w:ilvl w:val="0"/>
          <w:numId w:val="69"/>
        </w:numPr>
      </w:pPr>
      <w:r>
        <w:t xml:space="preserve">Use </w:t>
      </w:r>
      <w:r>
        <w:rPr>
          <w:i/>
        </w:rPr>
        <w:t>CCInputElementState1</w:t>
      </w:r>
      <w:r>
        <w:t xml:space="preserve"> to recognize the next input element from source.</w:t>
      </w:r>
    </w:p>
    <w:p w:rsidR="00533B79" w:rsidRDefault="00FF0343">
      <w:r>
        <w:t xml:space="preserve">The production </w:t>
      </w:r>
      <w:r>
        <w:rPr>
          <w:i/>
        </w:rPr>
        <w:t>CCInputElementStateFalseThen</w:t>
      </w:r>
      <w:r>
        <w:t xml:space="preserve"> :: </w:t>
      </w:r>
      <w:r>
        <w:rPr>
          <w:i/>
        </w:rPr>
        <w:t>SourceCharacter</w:t>
      </w:r>
      <w:r>
        <w:t xml:space="preserve"> upon recognition performs the following actions:</w:t>
      </w:r>
    </w:p>
    <w:p w:rsidR="00533B79" w:rsidRDefault="00FF0343">
      <w:pPr>
        <w:pStyle w:val="ListParagraph"/>
        <w:numPr>
          <w:ilvl w:val="0"/>
          <w:numId w:val="70"/>
        </w:numPr>
      </w:pPr>
      <w:r>
        <w:t>Remove the recognized characters from source.</w:t>
      </w:r>
    </w:p>
    <w:p w:rsidR="00533B79" w:rsidRDefault="00FF0343">
      <w:pPr>
        <w:pStyle w:val="ListParagraph"/>
        <w:numPr>
          <w:ilvl w:val="0"/>
          <w:numId w:val="70"/>
        </w:numPr>
      </w:pPr>
      <w:r>
        <w:t xml:space="preserve">Use </w:t>
      </w:r>
      <w:r>
        <w:rPr>
          <w:i/>
        </w:rPr>
        <w:t>CCInputElementStateFalseThen</w:t>
      </w:r>
      <w:r>
        <w:t xml:space="preserve"> to recognize the next input element from source.</w:t>
      </w:r>
    </w:p>
    <w:p w:rsidR="00533B79" w:rsidRDefault="00FF0343">
      <w:r>
        <w:t>Syntax</w:t>
      </w:r>
    </w:p>
    <w:p w:rsidR="00533B79" w:rsidRDefault="00FF0343">
      <w:r>
        <w:t>NOTE:</w:t>
      </w:r>
    </w:p>
    <w:p w:rsidR="00533B79" w:rsidRDefault="00FF0343">
      <w:r>
        <w:rPr>
          <w:i/>
        </w:rPr>
        <w:t>CCInputElementStat</w:t>
      </w:r>
      <w:r>
        <w:rPr>
          <w:i/>
        </w:rPr>
        <w:t>eFalseThen</w:t>
      </w:r>
      <w:r>
        <w:t xml:space="preserve"> is recognized during processing of false clauses of an </w:t>
      </w:r>
      <w:r>
        <w:rPr>
          <w:b/>
        </w:rPr>
        <w:t>@if</w:t>
      </w:r>
      <w:r>
        <w:t xml:space="preserve"> statement for which the true clause has already been processed. It is also used during processing of all clauses of a @if statement that is nested within a false clause of an enclosing </w:t>
      </w:r>
      <w:r>
        <w:rPr>
          <w:b/>
        </w:rPr>
        <w:t>@</w:t>
      </w:r>
      <w:r>
        <w:rPr>
          <w:b/>
        </w:rPr>
        <w:t>if</w:t>
      </w:r>
      <w:r>
        <w:t xml:space="preserve"> statement. The current clause may be a "then" clause, an </w:t>
      </w:r>
      <w:r>
        <w:rPr>
          <w:b/>
        </w:rPr>
        <w:t>@elif</w:t>
      </w:r>
      <w:r>
        <w:t xml:space="preserve"> clause or an </w:t>
      </w:r>
      <w:r>
        <w:rPr>
          <w:b/>
        </w:rPr>
        <w:t>@else</w:t>
      </w:r>
      <w:r>
        <w:t xml:space="preserve"> clause.</w:t>
      </w:r>
    </w:p>
    <w:p w:rsidR="00533B79" w:rsidRDefault="00FF0343">
      <w:pPr>
        <w:rPr>
          <w:i/>
        </w:rPr>
      </w:pPr>
      <w:r>
        <w:rPr>
          <w:i/>
        </w:rPr>
        <w:t>CCInputElementStateFalseIfTail ::</w:t>
      </w:r>
    </w:p>
    <w:p w:rsidR="00533B79" w:rsidRDefault="00FF0343">
      <w:pPr>
        <w:ind w:left="720"/>
        <w:rPr>
          <w:i/>
        </w:rPr>
      </w:pPr>
      <w:r>
        <w:rPr>
          <w:i/>
        </w:rPr>
        <w:t xml:space="preserve">@if [lookahead </w:t>
      </w:r>
      <w:r>
        <w:rPr>
          <w:i/>
        </w:rPr>
        <w:sym w:font="Symbol" w:char="F0CF"/>
      </w:r>
      <w:r>
        <w:rPr>
          <w:i/>
        </w:rPr>
        <w:t xml:space="preserve"> IdentifierPart ]@elif [lookahead </w:t>
      </w:r>
      <w:r>
        <w:rPr>
          <w:i/>
        </w:rPr>
        <w:sym w:font="Symbol" w:char="F0CF"/>
      </w:r>
      <w:r>
        <w:rPr>
          <w:i/>
        </w:rPr>
        <w:t xml:space="preserve"> IdentifierPart ]@else [lookahead </w:t>
      </w:r>
      <w:r>
        <w:rPr>
          <w:i/>
        </w:rPr>
        <w:sym w:font="Symbol" w:char="F0CF"/>
      </w:r>
      <w:r>
        <w:rPr>
          <w:i/>
        </w:rPr>
        <w:t xml:space="preserve"> IdentifierPart ]@end [lookahead </w:t>
      </w:r>
      <w:r>
        <w:rPr>
          <w:i/>
        </w:rPr>
        <w:sym w:font="Symbol" w:char="F0CF"/>
      </w:r>
      <w:r>
        <w:rPr>
          <w:i/>
        </w:rPr>
        <w:t xml:space="preserve"> Identifi</w:t>
      </w:r>
      <w:r>
        <w:rPr>
          <w:i/>
        </w:rPr>
        <w:t>erPart ]SourceCharacter</w:t>
      </w:r>
    </w:p>
    <w:p w:rsidR="00533B79" w:rsidRDefault="00FF0343">
      <w:pPr>
        <w:spacing w:before="120"/>
        <w:rPr>
          <w:b/>
        </w:rPr>
      </w:pPr>
      <w:r>
        <w:rPr>
          <w:b/>
        </w:rPr>
        <w:t>Semantics</w:t>
      </w:r>
    </w:p>
    <w:p w:rsidR="00533B79" w:rsidRDefault="00FF0343">
      <w:r>
        <w:t xml:space="preserve">If </w:t>
      </w:r>
      <w:r>
        <w:rPr>
          <w:i/>
        </w:rPr>
        <w:t>CCInputElementStateFalseIfTail</w:t>
      </w:r>
      <w:r>
        <w:t xml:space="preserve"> cannot be recognized a SyntaxError exception is raised.</w:t>
      </w:r>
    </w:p>
    <w:p w:rsidR="00533B79" w:rsidRDefault="00FF0343">
      <w:r>
        <w:t xml:space="preserve">The production </w:t>
      </w:r>
      <w:r>
        <w:rPr>
          <w:i/>
        </w:rPr>
        <w:t xml:space="preserve">CCInputElementStateFalseIfTail </w:t>
      </w:r>
      <w:r>
        <w:t xml:space="preserve">:: </w:t>
      </w:r>
      <w:r>
        <w:rPr>
          <w:i/>
        </w:rPr>
        <w:t>@if</w:t>
      </w:r>
      <w:r>
        <w:t xml:space="preserve"> [lookahead </w:t>
      </w:r>
      <w:r>
        <w:sym w:font="Symbol" w:char="F0CF"/>
      </w:r>
      <w:r>
        <w:t xml:space="preserve"> IdentifierPart] upon recognition performs the following actions:</w:t>
      </w:r>
    </w:p>
    <w:p w:rsidR="00533B79" w:rsidRDefault="00FF0343">
      <w:pPr>
        <w:pStyle w:val="ListParagraph"/>
        <w:numPr>
          <w:ilvl w:val="0"/>
          <w:numId w:val="71"/>
        </w:numPr>
      </w:pPr>
      <w:r>
        <w:lastRenderedPageBreak/>
        <w:t>I</w:t>
      </w:r>
      <w:r>
        <w:t xml:space="preserve">ncrement the value of </w:t>
      </w:r>
      <w:r>
        <w:rPr>
          <w:i/>
        </w:rPr>
        <w:t>SkippedIfNestingLevel</w:t>
      </w:r>
      <w:r>
        <w:t xml:space="preserve"> by 1.</w:t>
      </w:r>
    </w:p>
    <w:p w:rsidR="00533B79" w:rsidRDefault="00FF0343">
      <w:pPr>
        <w:pStyle w:val="ListParagraph"/>
        <w:numPr>
          <w:ilvl w:val="0"/>
          <w:numId w:val="71"/>
        </w:numPr>
      </w:pPr>
      <w:r>
        <w:t>Remove the recognized characters from source.</w:t>
      </w:r>
    </w:p>
    <w:p w:rsidR="00533B79" w:rsidRDefault="00FF0343">
      <w:pPr>
        <w:pStyle w:val="ListParagraph"/>
        <w:numPr>
          <w:ilvl w:val="0"/>
          <w:numId w:val="71"/>
        </w:numPr>
        <w:tabs>
          <w:tab w:val="num" w:pos="0"/>
        </w:tabs>
      </w:pPr>
      <w:r>
        <w:t xml:space="preserve">Use </w:t>
      </w:r>
      <w:r>
        <w:rPr>
          <w:i/>
        </w:rPr>
        <w:t>CCInputElementStateFalseIfTail</w:t>
      </w:r>
      <w:r>
        <w:t xml:space="preserve"> to recognize the next input element from source.</w:t>
      </w:r>
    </w:p>
    <w:p w:rsidR="00533B79" w:rsidRDefault="00FF0343">
      <w:r>
        <w:t xml:space="preserve">The productions </w:t>
      </w:r>
      <w:r>
        <w:rPr>
          <w:i/>
        </w:rPr>
        <w:t>CCInputElementStateFalseIfTail</w:t>
      </w:r>
      <w:r>
        <w:t xml:space="preserve"> :: </w:t>
      </w:r>
      <w:r>
        <w:rPr>
          <w:i/>
        </w:rPr>
        <w:t>@elif</w:t>
      </w:r>
      <w:r>
        <w:t xml:space="preserve"> [lookahead </w:t>
      </w:r>
      <w:r>
        <w:sym w:font="Symbol" w:char="F0CF"/>
      </w:r>
      <w:r>
        <w:t xml:space="preserve"> IdentifierPart] and </w:t>
      </w:r>
      <w:r>
        <w:rPr>
          <w:i/>
        </w:rPr>
        <w:t>CCInputElementStateFalseIfTail</w:t>
      </w:r>
      <w:r>
        <w:t xml:space="preserve"> :: </w:t>
      </w:r>
      <w:r>
        <w:rPr>
          <w:i/>
        </w:rPr>
        <w:t>@else</w:t>
      </w:r>
      <w:r>
        <w:t xml:space="preserve"> [lookahead </w:t>
      </w:r>
      <w:r>
        <w:sym w:font="Symbol" w:char="F0CF"/>
      </w:r>
      <w:r>
        <w:t xml:space="preserve"> IdentifierPart] upon recognition perform the following actions:</w:t>
      </w:r>
    </w:p>
    <w:p w:rsidR="00533B79" w:rsidRDefault="00FF0343">
      <w:pPr>
        <w:pStyle w:val="ListParagraph"/>
        <w:numPr>
          <w:ilvl w:val="0"/>
          <w:numId w:val="72"/>
        </w:numPr>
      </w:pPr>
      <w:r>
        <w:t>Remove the recognized characters from source.</w:t>
      </w:r>
    </w:p>
    <w:p w:rsidR="00533B79" w:rsidRDefault="00FF0343">
      <w:pPr>
        <w:pStyle w:val="ListParagraph"/>
        <w:numPr>
          <w:ilvl w:val="0"/>
          <w:numId w:val="72"/>
        </w:numPr>
      </w:pPr>
      <w:r>
        <w:t xml:space="preserve">Use </w:t>
      </w:r>
      <w:r>
        <w:rPr>
          <w:i/>
        </w:rPr>
        <w:t>CCInputElementStateFalseIfTail</w:t>
      </w:r>
      <w:r>
        <w:t xml:space="preserve"> to recognize the next input element from source.</w:t>
      </w:r>
    </w:p>
    <w:p w:rsidR="00533B79" w:rsidRDefault="00FF0343">
      <w:r>
        <w:t xml:space="preserve">The production </w:t>
      </w:r>
      <w:r>
        <w:rPr>
          <w:i/>
        </w:rPr>
        <w:t>CCInputElementStateFalseIfTail</w:t>
      </w:r>
      <w:r>
        <w:t xml:space="preserve"> :: </w:t>
      </w:r>
      <w:r>
        <w:rPr>
          <w:i/>
        </w:rPr>
        <w:t>@end</w:t>
      </w:r>
      <w:r>
        <w:t xml:space="preserve"> [lookahead </w:t>
      </w:r>
      <w:r>
        <w:sym w:font="Symbol" w:char="F0CF"/>
      </w:r>
      <w:r>
        <w:t xml:space="preserve"> IdentifierPart] upon recognition performs the following actions:</w:t>
      </w:r>
    </w:p>
    <w:p w:rsidR="00533B79" w:rsidRDefault="00FF0343">
      <w:pPr>
        <w:pStyle w:val="ListParagraph"/>
        <w:numPr>
          <w:ilvl w:val="0"/>
          <w:numId w:val="73"/>
        </w:numPr>
      </w:pPr>
      <w:r>
        <w:t>Remove the recognized characters from source.</w:t>
      </w:r>
    </w:p>
    <w:p w:rsidR="00533B79" w:rsidRDefault="00FF0343">
      <w:pPr>
        <w:pStyle w:val="ListParagraph"/>
        <w:numPr>
          <w:ilvl w:val="0"/>
          <w:numId w:val="73"/>
        </w:numPr>
      </w:pPr>
      <w:r>
        <w:t xml:space="preserve">If </w:t>
      </w:r>
      <w:r>
        <w:rPr>
          <w:i/>
        </w:rPr>
        <w:t>SkippedIfNestingLevel</w:t>
      </w:r>
      <w:r>
        <w:t xml:space="preserve"> is </w:t>
      </w:r>
      <w:r>
        <w:t>0, then go to step 6.</w:t>
      </w:r>
    </w:p>
    <w:p w:rsidR="00533B79" w:rsidRDefault="00FF0343">
      <w:pPr>
        <w:pStyle w:val="ListParagraph"/>
        <w:numPr>
          <w:ilvl w:val="0"/>
          <w:numId w:val="73"/>
        </w:numPr>
      </w:pPr>
      <w:r>
        <w:t xml:space="preserve">Decrement the value of </w:t>
      </w:r>
      <w:r>
        <w:rPr>
          <w:rStyle w:val="InlineCode"/>
        </w:rPr>
        <w:t>SkippedIfNestingLevel</w:t>
      </w:r>
      <w:r>
        <w:t xml:space="preserve"> by 1.</w:t>
      </w:r>
    </w:p>
    <w:p w:rsidR="00533B79" w:rsidRDefault="00FF0343">
      <w:pPr>
        <w:pStyle w:val="ListParagraph"/>
        <w:numPr>
          <w:ilvl w:val="0"/>
          <w:numId w:val="73"/>
        </w:numPr>
      </w:pPr>
      <w:r>
        <w:t xml:space="preserve">Use </w:t>
      </w:r>
      <w:r>
        <w:rPr>
          <w:i/>
        </w:rPr>
        <w:t>CCInputElementStateFalseIfTail</w:t>
      </w:r>
      <w:r>
        <w:t xml:space="preserve"> to recognize the next input element from source.</w:t>
      </w:r>
    </w:p>
    <w:p w:rsidR="00533B79" w:rsidRDefault="00FF0343">
      <w:pPr>
        <w:pStyle w:val="ListParagraph"/>
        <w:numPr>
          <w:ilvl w:val="0"/>
          <w:numId w:val="73"/>
        </w:numPr>
      </w:pPr>
      <w:r>
        <w:t>Return.</w:t>
      </w:r>
    </w:p>
    <w:p w:rsidR="00533B79" w:rsidRDefault="00FF0343">
      <w:pPr>
        <w:pStyle w:val="ListParagraph"/>
        <w:numPr>
          <w:ilvl w:val="0"/>
          <w:numId w:val="73"/>
        </w:numPr>
      </w:pPr>
      <w:r>
        <w:t xml:space="preserve">Decrement the value of </w:t>
      </w:r>
      <w:r>
        <w:rPr>
          <w:i/>
        </w:rPr>
        <w:t>IfNestingLevel</w:t>
      </w:r>
      <w:r>
        <w:t xml:space="preserve"> by 1.</w:t>
      </w:r>
    </w:p>
    <w:p w:rsidR="00533B79" w:rsidRDefault="00FF0343">
      <w:pPr>
        <w:pStyle w:val="ListParagraph"/>
        <w:numPr>
          <w:ilvl w:val="0"/>
          <w:numId w:val="73"/>
        </w:numPr>
      </w:pPr>
      <w:r>
        <w:t xml:space="preserve">Use </w:t>
      </w:r>
      <w:r>
        <w:rPr>
          <w:i/>
        </w:rPr>
        <w:t>CCInputElementState1</w:t>
      </w:r>
      <w:r>
        <w:t xml:space="preserve"> to recognize the next </w:t>
      </w:r>
      <w:r>
        <w:t>input element from source.</w:t>
      </w:r>
    </w:p>
    <w:p w:rsidR="00533B79" w:rsidRDefault="00FF0343">
      <w:r>
        <w:t xml:space="preserve">The production </w:t>
      </w:r>
      <w:r>
        <w:rPr>
          <w:i/>
        </w:rPr>
        <w:t>CCInputElementStateFalseIfTail</w:t>
      </w:r>
      <w:r>
        <w:t xml:space="preserve"> :: </w:t>
      </w:r>
      <w:r>
        <w:rPr>
          <w:i/>
        </w:rPr>
        <w:t>SourceCharacter</w:t>
      </w:r>
      <w:r>
        <w:t xml:space="preserve"> upon recognition performs the following actions:</w:t>
      </w:r>
    </w:p>
    <w:p w:rsidR="00533B79" w:rsidRDefault="00FF0343">
      <w:pPr>
        <w:pStyle w:val="ListParagraph"/>
        <w:numPr>
          <w:ilvl w:val="0"/>
          <w:numId w:val="74"/>
        </w:numPr>
      </w:pPr>
      <w:r>
        <w:t>Remove the recognized characters from source.</w:t>
      </w:r>
    </w:p>
    <w:p w:rsidR="00533B79" w:rsidRDefault="00FF0343">
      <w:pPr>
        <w:pStyle w:val="ListParagraph"/>
        <w:numPr>
          <w:ilvl w:val="0"/>
          <w:numId w:val="74"/>
        </w:numPr>
      </w:pPr>
      <w:r>
        <w:t xml:space="preserve">Use </w:t>
      </w:r>
      <w:r>
        <w:rPr>
          <w:i/>
        </w:rPr>
        <w:t>CCInputElementStateFalseIfTail</w:t>
      </w:r>
      <w:r>
        <w:t xml:space="preserve"> to recognize the next input elemen</w:t>
      </w:r>
      <w:r>
        <w:t>t from source.</w:t>
      </w:r>
    </w:p>
    <w:p w:rsidR="00533B79" w:rsidRDefault="00FF0343">
      <w:r>
        <w:t>Syntax</w:t>
      </w:r>
    </w:p>
    <w:p w:rsidR="00533B79" w:rsidRDefault="00FF0343">
      <w:pPr>
        <w:rPr>
          <w:i/>
        </w:rPr>
      </w:pPr>
      <w:r>
        <w:rPr>
          <w:i/>
        </w:rPr>
        <w:t xml:space="preserve">CCExpression :: </w:t>
      </w:r>
    </w:p>
    <w:p w:rsidR="00533B79" w:rsidRDefault="00FF0343">
      <w:pPr>
        <w:ind w:firstLine="720"/>
        <w:rPr>
          <w:i/>
        </w:rPr>
      </w:pPr>
      <w:r>
        <w:rPr>
          <w:i/>
        </w:rPr>
        <w:t>CCLogicalANDExpression</w:t>
      </w:r>
    </w:p>
    <w:p w:rsidR="00533B79" w:rsidRDefault="00FF0343">
      <w:pPr>
        <w:ind w:firstLine="720"/>
        <w:rPr>
          <w:i/>
        </w:rPr>
      </w:pPr>
      <w:r>
        <w:rPr>
          <w:i/>
        </w:rPr>
        <w:t>CExpression WhiteSpaceopt || CCLogicalANDExpression</w:t>
      </w:r>
    </w:p>
    <w:p w:rsidR="00533B79" w:rsidRDefault="00FF0343">
      <w:pPr>
        <w:rPr>
          <w:i/>
        </w:rPr>
      </w:pPr>
      <w:r>
        <w:rPr>
          <w:i/>
        </w:rPr>
        <w:t>CCLogicalANDExpression ::</w:t>
      </w:r>
    </w:p>
    <w:p w:rsidR="00533B79" w:rsidRDefault="00FF0343">
      <w:pPr>
        <w:ind w:left="720"/>
        <w:rPr>
          <w:i/>
        </w:rPr>
      </w:pPr>
      <w:r>
        <w:rPr>
          <w:i/>
        </w:rPr>
        <w:t xml:space="preserve">CCBitwiseORExpressionCCcLogicalANDExpression WhiteSpaceopt  &amp;&amp;  CCBitwiseORExpression </w:t>
      </w:r>
    </w:p>
    <w:p w:rsidR="00533B79" w:rsidRDefault="00FF0343">
      <w:pPr>
        <w:rPr>
          <w:i/>
        </w:rPr>
      </w:pPr>
      <w:r>
        <w:rPr>
          <w:i/>
        </w:rPr>
        <w:t>CCBitwiseORExpression ::</w:t>
      </w:r>
    </w:p>
    <w:p w:rsidR="00533B79" w:rsidRDefault="00FF0343">
      <w:pPr>
        <w:ind w:left="720"/>
        <w:rPr>
          <w:i/>
        </w:rPr>
      </w:pPr>
      <w:r>
        <w:rPr>
          <w:i/>
        </w:rPr>
        <w:t>CCBi</w:t>
      </w:r>
      <w:r>
        <w:rPr>
          <w:i/>
        </w:rPr>
        <w:t>twiseXORExpressionCCBitwiseORExpression  WhiteSpaceopt  | CCBitwiseXORExpression</w:t>
      </w:r>
    </w:p>
    <w:p w:rsidR="00533B79" w:rsidRDefault="00FF0343">
      <w:pPr>
        <w:rPr>
          <w:i/>
        </w:rPr>
      </w:pPr>
      <w:r>
        <w:rPr>
          <w:i/>
        </w:rPr>
        <w:t>CCBitwiseXORExpression ::</w:t>
      </w:r>
    </w:p>
    <w:p w:rsidR="00533B79" w:rsidRDefault="00FF0343">
      <w:pPr>
        <w:ind w:left="720"/>
        <w:rPr>
          <w:i/>
        </w:rPr>
      </w:pPr>
      <w:r>
        <w:rPr>
          <w:i/>
        </w:rPr>
        <w:t>CCBitwiseANDExpressionCCBitwiseXORExpression  WhiteSpaceopt ^ CCBitwiseANDExpression</w:t>
      </w:r>
    </w:p>
    <w:p w:rsidR="00533B79" w:rsidRDefault="00FF0343">
      <w:pPr>
        <w:rPr>
          <w:i/>
        </w:rPr>
      </w:pPr>
      <w:r>
        <w:rPr>
          <w:i/>
        </w:rPr>
        <w:t>CCBitwiseANDExpression ::</w:t>
      </w:r>
    </w:p>
    <w:p w:rsidR="00533B79" w:rsidRDefault="00FF0343">
      <w:pPr>
        <w:ind w:left="720"/>
        <w:rPr>
          <w:i/>
        </w:rPr>
      </w:pPr>
      <w:r>
        <w:rPr>
          <w:i/>
        </w:rPr>
        <w:t>CCEqualityExpressionCCBitwiseANDExpres</w:t>
      </w:r>
      <w:r>
        <w:rPr>
          <w:i/>
        </w:rPr>
        <w:t>sion  WhiteSpaceopt &amp; CCEqualityExpression</w:t>
      </w:r>
    </w:p>
    <w:p w:rsidR="00533B79" w:rsidRDefault="00FF0343">
      <w:pPr>
        <w:rPr>
          <w:i/>
        </w:rPr>
      </w:pPr>
      <w:r>
        <w:rPr>
          <w:i/>
        </w:rPr>
        <w:t xml:space="preserve">CCEqualityExpression :: </w:t>
      </w:r>
    </w:p>
    <w:p w:rsidR="00533B79" w:rsidRDefault="00FF0343">
      <w:pPr>
        <w:ind w:left="720"/>
        <w:rPr>
          <w:i/>
        </w:rPr>
      </w:pPr>
      <w:r>
        <w:rPr>
          <w:i/>
        </w:rPr>
        <w:lastRenderedPageBreak/>
        <w:t xml:space="preserve">CCRelationalExpressionCCEqualityExpression  WhiteSpaceopt == CCRelationalExpressionCCEqualityExpression  WhiteSpaceopt!= CCRelationalExpressionCCEqualityExpression WhiteSpaceopt === </w:t>
      </w:r>
      <w:r>
        <w:rPr>
          <w:i/>
        </w:rPr>
        <w:t>CCRelationalExpressionCCEqualityExpression  WhiteSpaceopt !== CCRelationalExpression</w:t>
      </w:r>
    </w:p>
    <w:p w:rsidR="00533B79" w:rsidRDefault="00FF0343">
      <w:pPr>
        <w:rPr>
          <w:i/>
        </w:rPr>
      </w:pPr>
      <w:r>
        <w:rPr>
          <w:i/>
        </w:rPr>
        <w:t xml:space="preserve">CCRelationalExpression :: </w:t>
      </w:r>
    </w:p>
    <w:p w:rsidR="00533B79" w:rsidRDefault="00FF0343">
      <w:pPr>
        <w:ind w:left="720"/>
        <w:rPr>
          <w:i/>
        </w:rPr>
      </w:pPr>
      <w:r>
        <w:rPr>
          <w:i/>
        </w:rPr>
        <w:t>CCShiftExpressionCCRelationalExpression  WhiteSpaceopt &lt; CCShiftExpressionCCRelationalExpression  WhiteSpaceopt &gt; CCShiftExpressionCCRelationalE</w:t>
      </w:r>
      <w:r>
        <w:rPr>
          <w:i/>
        </w:rPr>
        <w:t>xpression WhiteSpaceopt &lt;= CCShiftExpressionCCRelationalExpression  WhiteSpaceopt &gt;= CCShiftExpression</w:t>
      </w:r>
    </w:p>
    <w:p w:rsidR="00533B79" w:rsidRDefault="00FF0343">
      <w:pPr>
        <w:rPr>
          <w:i/>
        </w:rPr>
      </w:pPr>
      <w:r>
        <w:rPr>
          <w:i/>
        </w:rPr>
        <w:t xml:space="preserve">CCShiftExpression :: </w:t>
      </w:r>
    </w:p>
    <w:p w:rsidR="00533B79" w:rsidRDefault="00FF0343">
      <w:pPr>
        <w:ind w:left="720"/>
        <w:rPr>
          <w:i/>
        </w:rPr>
      </w:pPr>
      <w:r>
        <w:rPr>
          <w:i/>
        </w:rPr>
        <w:t>CCAdditiveExpressionCCShiftExpression  WhiteSpaceopt &lt;&lt; CCAdditiveExpressionCCShiftExpression  WhiteSpaceopt &gt;&gt; CCAdditiveExpressio</w:t>
      </w:r>
      <w:r>
        <w:rPr>
          <w:i/>
        </w:rPr>
        <w:t>nCCShiftExpression  WhiteSpaceopt &gt;&gt;&gt; CCAdditiveExpression</w:t>
      </w:r>
    </w:p>
    <w:p w:rsidR="00533B79" w:rsidRDefault="00FF0343">
      <w:pPr>
        <w:rPr>
          <w:i/>
        </w:rPr>
      </w:pPr>
      <w:r>
        <w:rPr>
          <w:i/>
        </w:rPr>
        <w:t xml:space="preserve">CCAdditiveExpression :: </w:t>
      </w:r>
    </w:p>
    <w:p w:rsidR="00533B79" w:rsidRDefault="00FF0343">
      <w:pPr>
        <w:ind w:left="720"/>
        <w:rPr>
          <w:i/>
        </w:rPr>
      </w:pPr>
      <w:r>
        <w:rPr>
          <w:i/>
        </w:rPr>
        <w:t>CCMultiplicativeExpressionCCAdditiveExpression  WhiteSpaceopt + CCMultiplicativeExpressionCCAdditiveExpression  WhiteSpaceopt – CCMultiplicativeExpression</w:t>
      </w:r>
    </w:p>
    <w:p w:rsidR="00533B79" w:rsidRDefault="00FF0343">
      <w:pPr>
        <w:rPr>
          <w:i/>
        </w:rPr>
      </w:pPr>
      <w:r>
        <w:rPr>
          <w:i/>
        </w:rPr>
        <w:t>CCMultiplicativeE</w:t>
      </w:r>
      <w:r>
        <w:rPr>
          <w:i/>
        </w:rPr>
        <w:t xml:space="preserve">xpression :: </w:t>
      </w:r>
    </w:p>
    <w:p w:rsidR="00533B79" w:rsidRDefault="00FF0343">
      <w:pPr>
        <w:ind w:left="720"/>
        <w:rPr>
          <w:i/>
        </w:rPr>
      </w:pPr>
      <w:r>
        <w:rPr>
          <w:i/>
        </w:rPr>
        <w:t>CCUnaryExpressionCCMultiplicativeExpression  WhiteSpaceopt * CCUnaryExpressionCCMultiplicativeExpression  WhiteSpaceopt / CCUnaryExpressionCCMultiplicativeExpression  WhiteSpaceopt % CCUnaryExpression</w:t>
      </w:r>
    </w:p>
    <w:p w:rsidR="00533B79" w:rsidRDefault="00FF0343">
      <w:pPr>
        <w:rPr>
          <w:i/>
        </w:rPr>
      </w:pPr>
      <w:r>
        <w:rPr>
          <w:i/>
        </w:rPr>
        <w:t>UnaryExpression ::</w:t>
      </w:r>
    </w:p>
    <w:p w:rsidR="00533B79" w:rsidRDefault="00FF0343">
      <w:pPr>
        <w:ind w:left="720"/>
        <w:rPr>
          <w:i/>
        </w:rPr>
      </w:pPr>
      <w:r>
        <w:rPr>
          <w:i/>
        </w:rPr>
        <w:t>CCPrimaryExpressionWhiteSpaceopt + CCUnaryExpressionWhiteSpaceopt – CCUnaryExpressionWhiteSpaceopt ~ CCUnaryExpressionWhiteSpaceopt! CCUnaryExpression</w:t>
      </w:r>
    </w:p>
    <w:p w:rsidR="00533B79" w:rsidRDefault="00FF0343">
      <w:pPr>
        <w:rPr>
          <w:i/>
        </w:rPr>
      </w:pPr>
      <w:r>
        <w:rPr>
          <w:i/>
        </w:rPr>
        <w:t>CCPrimaryExpression ::</w:t>
      </w:r>
    </w:p>
    <w:p w:rsidR="00533B79" w:rsidRDefault="00FF0343">
      <w:pPr>
        <w:ind w:left="720"/>
        <w:rPr>
          <w:i/>
        </w:rPr>
      </w:pPr>
      <w:r>
        <w:rPr>
          <w:i/>
        </w:rPr>
        <w:t>CCVariableCCLiteralWhiteSpaceopt ( Expression )</w:t>
      </w:r>
    </w:p>
    <w:p w:rsidR="00533B79" w:rsidRDefault="00FF0343">
      <w:pPr>
        <w:rPr>
          <w:i/>
        </w:rPr>
      </w:pPr>
      <w:r>
        <w:rPr>
          <w:i/>
        </w:rPr>
        <w:t>CCLiteral ::</w:t>
      </w:r>
    </w:p>
    <w:p w:rsidR="00533B79" w:rsidRDefault="00FF0343">
      <w:pPr>
        <w:ind w:left="720"/>
        <w:rPr>
          <w:i/>
        </w:rPr>
      </w:pPr>
      <w:r>
        <w:rPr>
          <w:i/>
        </w:rPr>
        <w:t>WhiteSpaceopt true [l</w:t>
      </w:r>
      <w:r>
        <w:rPr>
          <w:i/>
        </w:rPr>
        <w:t xml:space="preserve">ookahead </w:t>
      </w:r>
      <w:r>
        <w:rPr>
          <w:i/>
        </w:rPr>
        <w:sym w:font="Symbol" w:char="F0CF"/>
      </w:r>
      <w:r>
        <w:rPr>
          <w:i/>
        </w:rPr>
        <w:t xml:space="preserve"> IdentifierPart ]WhiteSpaceopt false [lookahead </w:t>
      </w:r>
      <w:r>
        <w:rPr>
          <w:i/>
        </w:rPr>
        <w:sym w:font="Symbol" w:char="F0CF"/>
      </w:r>
      <w:r>
        <w:rPr>
          <w:i/>
        </w:rPr>
        <w:t xml:space="preserve"> IdentifierPart ]WhiteSpaceopt Infinity [lookahead </w:t>
      </w:r>
      <w:r>
        <w:rPr>
          <w:i/>
        </w:rPr>
        <w:sym w:font="Symbol" w:char="F0CF"/>
      </w:r>
      <w:r>
        <w:rPr>
          <w:i/>
        </w:rPr>
        <w:t xml:space="preserve"> IdentifierPart ]WhiteSpaceopt NumericLiteral</w:t>
      </w:r>
    </w:p>
    <w:p w:rsidR="00533B79" w:rsidRDefault="00FF0343">
      <w:pPr>
        <w:rPr>
          <w:i/>
        </w:rPr>
      </w:pPr>
      <w:r>
        <w:rPr>
          <w:i/>
        </w:rPr>
        <w:t>CCVariable ::</w:t>
      </w:r>
    </w:p>
    <w:p w:rsidR="00533B79" w:rsidRDefault="00FF0343">
      <w:pPr>
        <w:ind w:firstLine="720"/>
        <w:rPr>
          <w:i/>
        </w:rPr>
      </w:pPr>
      <w:r>
        <w:rPr>
          <w:i/>
        </w:rPr>
        <w:t>WhiteSpaceopt @ IdentifierName</w:t>
      </w:r>
    </w:p>
    <w:p w:rsidR="00533B79" w:rsidRDefault="00FF0343">
      <w:pPr>
        <w:spacing w:before="120"/>
        <w:rPr>
          <w:b/>
        </w:rPr>
      </w:pPr>
      <w:r>
        <w:rPr>
          <w:b/>
        </w:rPr>
        <w:t>Semantics</w:t>
      </w:r>
    </w:p>
    <w:p w:rsidR="00533B79" w:rsidRDefault="00FF0343">
      <w:r>
        <w:t xml:space="preserve">Unless otherwise specified in this section, </w:t>
      </w:r>
      <w:r>
        <w:t xml:space="preserve">the productions of </w:t>
      </w:r>
      <w:r>
        <w:rPr>
          <w:i/>
        </w:rPr>
        <w:t>CCExpression</w:t>
      </w:r>
      <w:r>
        <w:t xml:space="preserve"> are evaluated using the same semantic rules as the analogous productions of the ECMAScript syntactic grammar for Expression in [ECMA-262] section 11. However, only values of types Number and Boolean can occur during the eval</w:t>
      </w:r>
      <w:r>
        <w:t xml:space="preserve">uation of </w:t>
      </w:r>
      <w:r>
        <w:rPr>
          <w:i/>
        </w:rPr>
        <w:t>CCExpression</w:t>
      </w:r>
      <w:r>
        <w:t xml:space="preserve"> productions so any semantic steps that are relative to other types of values are not relevant. </w:t>
      </w:r>
    </w:p>
    <w:p w:rsidR="00533B79" w:rsidRDefault="00FF0343">
      <w:r>
        <w:t xml:space="preserve">The production </w:t>
      </w:r>
      <w:r>
        <w:rPr>
          <w:i/>
        </w:rPr>
        <w:t>CCLitera</w:t>
      </w:r>
      <w:r>
        <w:t xml:space="preserve">l :: </w:t>
      </w:r>
      <w:r>
        <w:rPr>
          <w:i/>
        </w:rPr>
        <w:t>WhiteSpaceopt</w:t>
      </w:r>
      <w:r>
        <w:t xml:space="preserve"> true [lookahead </w:t>
      </w:r>
      <w:r>
        <w:sym w:font="Symbol" w:char="F0CF"/>
      </w:r>
      <w:r>
        <w:t xml:space="preserve"> IdentifierPart] is evaluated by returning the value true.</w:t>
      </w:r>
    </w:p>
    <w:p w:rsidR="00533B79" w:rsidRDefault="00FF0343">
      <w:r>
        <w:t xml:space="preserve">The production </w:t>
      </w:r>
      <w:r>
        <w:rPr>
          <w:i/>
        </w:rPr>
        <w:t>CCLi</w:t>
      </w:r>
      <w:r>
        <w:rPr>
          <w:i/>
        </w:rPr>
        <w:t>teral</w:t>
      </w:r>
      <w:r>
        <w:t xml:space="preserve"> :: </w:t>
      </w:r>
      <w:r>
        <w:rPr>
          <w:i/>
        </w:rPr>
        <w:t>WhiteSpaceopt</w:t>
      </w:r>
      <w:r>
        <w:t xml:space="preserve"> false [lookahead </w:t>
      </w:r>
      <w:r>
        <w:sym w:font="Symbol" w:char="F0CF"/>
      </w:r>
      <w:r>
        <w:t xml:space="preserve"> IdentifierPart] is evaluated by returning the value false.</w:t>
      </w:r>
    </w:p>
    <w:p w:rsidR="00533B79" w:rsidRDefault="00FF0343">
      <w:r>
        <w:lastRenderedPageBreak/>
        <w:t xml:space="preserve">The production </w:t>
      </w:r>
      <w:r>
        <w:rPr>
          <w:i/>
        </w:rPr>
        <w:t>CCLiteral</w:t>
      </w:r>
      <w:r>
        <w:t xml:space="preserve"> :: </w:t>
      </w:r>
      <w:r>
        <w:rPr>
          <w:i/>
        </w:rPr>
        <w:t>WhiteSpaceopt</w:t>
      </w:r>
      <w:r>
        <w:t xml:space="preserve"> Infinity [lookahead </w:t>
      </w:r>
      <w:r>
        <w:sym w:font="Symbol" w:char="F0CF"/>
      </w:r>
      <w:r>
        <w:t xml:space="preserve"> IdentifierPart] is evaluated by returning the value +∞.</w:t>
      </w:r>
    </w:p>
    <w:p w:rsidR="00533B79" w:rsidRDefault="00FF0343">
      <w:r>
        <w:t xml:space="preserve">The production </w:t>
      </w:r>
      <w:r>
        <w:rPr>
          <w:i/>
        </w:rPr>
        <w:t>CCVariable</w:t>
      </w:r>
      <w:r>
        <w:t xml:space="preserve"> :: WhiteS</w:t>
      </w:r>
      <w:r>
        <w:t xml:space="preserve">paceopt  @ </w:t>
      </w:r>
      <w:r>
        <w:rPr>
          <w:i/>
        </w:rPr>
        <w:t>IdentifierName</w:t>
      </w:r>
      <w:r>
        <w:t xml:space="preserve"> is evaluated by performing the following steps:</w:t>
      </w:r>
    </w:p>
    <w:p w:rsidR="00533B79" w:rsidRDefault="00FF0343">
      <w:pPr>
        <w:pStyle w:val="ListParagraph"/>
        <w:numPr>
          <w:ilvl w:val="0"/>
          <w:numId w:val="75"/>
        </w:numPr>
      </w:pPr>
      <w:r>
        <w:t xml:space="preserve">Let var be the string of characters recognized as the </w:t>
      </w:r>
      <w:r>
        <w:rPr>
          <w:i/>
        </w:rPr>
        <w:t>IdentifierName</w:t>
      </w:r>
      <w:r>
        <w:t xml:space="preserve"> element of </w:t>
      </w:r>
      <w:r>
        <w:rPr>
          <w:i/>
        </w:rPr>
        <w:t>CCVariable</w:t>
      </w:r>
      <w:r>
        <w:t>.</w:t>
      </w:r>
    </w:p>
    <w:p w:rsidR="00533B79" w:rsidRDefault="00FF0343">
      <w:pPr>
        <w:pStyle w:val="ListParagraph"/>
        <w:numPr>
          <w:ilvl w:val="0"/>
          <w:numId w:val="75"/>
        </w:numPr>
      </w:pPr>
      <w:r>
        <w:t xml:space="preserve">If the value of var is a key of </w:t>
      </w:r>
      <w:r>
        <w:rPr>
          <w:i/>
        </w:rPr>
        <w:t>CCVariables</w:t>
      </w:r>
      <w:r>
        <w:t>, then let value be the associated value. Other</w:t>
      </w:r>
      <w:r>
        <w:t xml:space="preserve">wise, let value be NaN. </w:t>
      </w:r>
    </w:p>
    <w:p w:rsidR="00533B79" w:rsidRDefault="00FF0343">
      <w:pPr>
        <w:pStyle w:val="ListParagraph"/>
        <w:numPr>
          <w:ilvl w:val="0"/>
          <w:numId w:val="75"/>
        </w:numPr>
      </w:pPr>
      <w:r>
        <w:t>Return value.</w:t>
      </w:r>
    </w:p>
    <w:p w:rsidR="00533B79" w:rsidRDefault="00FF0343">
      <w:pPr>
        <w:pStyle w:val="Heading2"/>
      </w:pPr>
      <w:bookmarkStart w:id="27" w:name="section_880a8d82a07c4565820e778853e7981c"/>
      <w:bookmarkStart w:id="28" w:name="_Toc522768956"/>
      <w:r>
        <w:t>Extensions to Types</w:t>
      </w:r>
      <w:bookmarkEnd w:id="27"/>
      <w:bookmarkEnd w:id="28"/>
    </w:p>
    <w:p w:rsidR="00533B79" w:rsidRDefault="00FF0343">
      <w:r>
        <w:t xml:space="preserve">JScript 5.x defines extensions to types of </w:t>
      </w:r>
      <w:hyperlink r:id="rId40">
        <w:r>
          <w:rPr>
            <w:rStyle w:val="Hyperlink"/>
          </w:rPr>
          <w:t>[ECMA-262-1999]</w:t>
        </w:r>
      </w:hyperlink>
      <w:r>
        <w:t xml:space="preserve"> that are described in the following sections.</w:t>
      </w:r>
    </w:p>
    <w:p w:rsidR="00533B79" w:rsidRDefault="00FF0343">
      <w:pPr>
        <w:pStyle w:val="Heading3"/>
      </w:pPr>
      <w:bookmarkStart w:id="29" w:name="section_daba172cba62416f99b46f2eb47ed624"/>
      <w:bookmarkStart w:id="30" w:name="_Toc522768957"/>
      <w:r>
        <w:t>SafeArray Type</w:t>
      </w:r>
      <w:bookmarkEnd w:id="29"/>
      <w:bookmarkEnd w:id="30"/>
      <w:r>
        <w:rPr>
          <w:rStyle w:val="PlaceholderText"/>
        </w:rPr>
        <w:fldChar w:fldCharType="begin"/>
      </w:r>
      <w:r>
        <w:instrText xml:space="preserve"> XE "Types:SafeArray" </w:instrText>
      </w:r>
      <w:r>
        <w:rPr>
          <w:rStyle w:val="PlaceholderText"/>
        </w:rPr>
        <w:fldChar w:fldCharType="end"/>
      </w:r>
    </w:p>
    <w:p w:rsidR="00533B79" w:rsidRDefault="00FF0343">
      <w:r>
        <w:rPr>
          <w:rStyle w:val="PlaceholderText"/>
        </w:rPr>
        <w:t xml:space="preserve">The </w:t>
      </w:r>
      <w:r>
        <w:rPr>
          <w:rStyle w:val="InlineCode"/>
        </w:rPr>
        <w:t>SafeArray</w:t>
      </w:r>
      <w:r>
        <w:rPr>
          <w:rStyle w:val="PlaceholderText"/>
        </w:rPr>
        <w:t xml:space="preserve"> type is the set of all references to Microsoft COM SAFEARRAY data structures.</w:t>
      </w:r>
    </w:p>
    <w:p w:rsidR="00533B79" w:rsidRDefault="00FF0343">
      <w:r>
        <w:t xml:space="preserve">SafeArray values can be created only by host objects and host functions. </w:t>
      </w:r>
      <w:r>
        <w:rPr>
          <w:rStyle w:val="InlineCode"/>
        </w:rPr>
        <w:t>SafeArray</w:t>
      </w:r>
      <w:r>
        <w:t xml:space="preserve"> values can be manipulated similarly to other ECMAScript data types.</w:t>
      </w:r>
    </w:p>
    <w:p w:rsidR="00533B79" w:rsidRDefault="00FF0343">
      <w:pPr>
        <w:pStyle w:val="Heading3"/>
      </w:pPr>
      <w:bookmarkStart w:id="31" w:name="section_89abe0ece39b4fa58edebf5b255b48f0"/>
      <w:bookmarkStart w:id="32" w:name="_Toc522768958"/>
      <w:r>
        <w:t>VarDate Type</w:t>
      </w:r>
      <w:bookmarkEnd w:id="31"/>
      <w:bookmarkEnd w:id="32"/>
      <w:r>
        <w:rPr>
          <w:rStyle w:val="PlaceholderText"/>
        </w:rPr>
        <w:fldChar w:fldCharType="begin"/>
      </w:r>
      <w:r>
        <w:instrText xml:space="preserve"> XE "Types:VarDate" </w:instrText>
      </w:r>
      <w:r>
        <w:rPr>
          <w:rStyle w:val="PlaceholderText"/>
        </w:rPr>
        <w:fldChar w:fldCharType="end"/>
      </w:r>
    </w:p>
    <w:p w:rsidR="00533B79" w:rsidRDefault="00FF0343">
      <w:r>
        <w:rPr>
          <w:rStyle w:val="PlaceholderText"/>
        </w:rPr>
        <w:t xml:space="preserve">The </w:t>
      </w:r>
      <w:r>
        <w:rPr>
          <w:rStyle w:val="InlineCode"/>
        </w:rPr>
        <w:t>VarDate</w:t>
      </w:r>
      <w:r>
        <w:rPr>
          <w:rStyle w:val="PlaceholderText"/>
        </w:rPr>
        <w:t xml:space="preserve"> type is the set of all references to Microsoft COM VARIANT data structures that have a VARTYPE enumeration value of VT_DATE.</w:t>
      </w:r>
    </w:p>
    <w:p w:rsidR="00533B79" w:rsidRDefault="00FF0343">
      <w:r>
        <w:rPr>
          <w:rStyle w:val="InlineCode"/>
        </w:rPr>
        <w:t>VarDate</w:t>
      </w:r>
      <w:r>
        <w:rPr>
          <w:rStyle w:val="PlaceholderText"/>
        </w:rPr>
        <w:t xml:space="preserve"> </w:t>
      </w:r>
      <w:r>
        <w:t xml:space="preserve">values </w:t>
      </w:r>
      <w:r>
        <w:t xml:space="preserve">can be created only by host objects and host functions, or by calling the </w:t>
      </w:r>
      <w:r>
        <w:rPr>
          <w:b/>
        </w:rPr>
        <w:t>getVarDate</w:t>
      </w:r>
      <w:r>
        <w:t xml:space="preserve"> method by using the </w:t>
      </w:r>
      <w:r>
        <w:rPr>
          <w:b/>
        </w:rPr>
        <w:t>prototype</w:t>
      </w:r>
      <w:r>
        <w:t xml:space="preserve"> property of the </w:t>
      </w:r>
      <w:r>
        <w:rPr>
          <w:b/>
        </w:rPr>
        <w:t>Date</w:t>
      </w:r>
      <w:r>
        <w:t xml:space="preserve"> object: </w:t>
      </w:r>
      <w:r>
        <w:rPr>
          <w:b/>
        </w:rPr>
        <w:t>Date</w:t>
      </w:r>
      <w:r>
        <w:t>.</w:t>
      </w:r>
      <w:r>
        <w:rPr>
          <w:b/>
        </w:rPr>
        <w:t>prototype</w:t>
      </w:r>
      <w:r>
        <w:t>.</w:t>
      </w:r>
      <w:r>
        <w:rPr>
          <w:b/>
        </w:rPr>
        <w:t>getVarDate</w:t>
      </w:r>
      <w:r>
        <w:t xml:space="preserve">. </w:t>
      </w:r>
      <w:r>
        <w:rPr>
          <w:rStyle w:val="InlineCode"/>
        </w:rPr>
        <w:t>VarDate</w:t>
      </w:r>
      <w:r>
        <w:rPr>
          <w:rStyle w:val="PlaceholderText"/>
        </w:rPr>
        <w:t xml:space="preserve"> </w:t>
      </w:r>
      <w:r>
        <w:t>values can be manipulated similarly to other ECMAScript data types.</w:t>
      </w:r>
    </w:p>
    <w:p w:rsidR="00533B79" w:rsidRDefault="00FF0343">
      <w:pPr>
        <w:pStyle w:val="Heading2"/>
      </w:pPr>
      <w:bookmarkStart w:id="33" w:name="section_fa39b5c04d3949a08fc58ae540aa9269"/>
      <w:bookmarkStart w:id="34" w:name="_Toc522768959"/>
      <w:r>
        <w:t>Extension</w:t>
      </w:r>
      <w:r>
        <w:t>s to Statements</w:t>
      </w:r>
      <w:bookmarkEnd w:id="33"/>
      <w:bookmarkEnd w:id="34"/>
    </w:p>
    <w:p w:rsidR="00533B79" w:rsidRDefault="00FF0343">
      <w:r>
        <w:t xml:space="preserve">JScript 5.x defines an extension to statements of </w:t>
      </w:r>
      <w:hyperlink r:id="rId41">
        <w:r>
          <w:rPr>
            <w:rStyle w:val="Hyperlink"/>
          </w:rPr>
          <w:t>[ECMA-262-1999]</w:t>
        </w:r>
      </w:hyperlink>
      <w:r>
        <w:t xml:space="preserve"> that is described in the following section.</w:t>
      </w:r>
    </w:p>
    <w:p w:rsidR="00533B79" w:rsidRDefault="00FF0343">
      <w:pPr>
        <w:pStyle w:val="Heading3"/>
      </w:pPr>
      <w:bookmarkStart w:id="35" w:name="section_ccec0bae00524c18a675601b12ea5054"/>
      <w:bookmarkStart w:id="36" w:name="_Toc522768960"/>
      <w:r>
        <w:t>debugger Statement</w:t>
      </w:r>
      <w:bookmarkEnd w:id="35"/>
      <w:bookmarkEnd w:id="36"/>
      <w:r>
        <w:rPr>
          <w:rStyle w:val="PlaceholderText"/>
        </w:rPr>
        <w:fldChar w:fldCharType="begin"/>
      </w:r>
      <w:r>
        <w:instrText xml:space="preserve"> XE "Statements:debugger" </w:instrText>
      </w:r>
      <w:r>
        <w:rPr>
          <w:rStyle w:val="PlaceholderText"/>
        </w:rPr>
        <w:fldChar w:fldCharType="end"/>
      </w:r>
    </w:p>
    <w:p w:rsidR="00533B79" w:rsidRDefault="00FF0343">
      <w:r>
        <w:rPr>
          <w:rStyle w:val="PlaceholderText"/>
        </w:rPr>
        <w:t xml:space="preserve">The </w:t>
      </w:r>
      <w:r>
        <w:rPr>
          <w:rStyle w:val="PlaceholderText"/>
          <w:b/>
        </w:rPr>
        <w:t>debugger</w:t>
      </w:r>
      <w:r>
        <w:rPr>
          <w:rStyle w:val="PlaceholderText"/>
        </w:rPr>
        <w:t xml:space="preserve"> </w:t>
      </w:r>
      <w:r>
        <w:t>stat</w:t>
      </w:r>
      <w:r>
        <w:t>ement causes a breakpoint to be entered if a debugger is available. If a debugger does not exist or is not active, this statement has no observable effect.</w:t>
      </w:r>
    </w:p>
    <w:p w:rsidR="00533B79" w:rsidRDefault="00FF0343">
      <w:r>
        <w:t>Semantics</w:t>
      </w:r>
    </w:p>
    <w:p w:rsidR="00533B79" w:rsidRDefault="00FF0343">
      <w:r>
        <w:t xml:space="preserve">In JScript 5.x implementations, the </w:t>
      </w:r>
      <w:r>
        <w:rPr>
          <w:rStyle w:val="PlaceholderText"/>
          <w:b/>
        </w:rPr>
        <w:t>debugger</w:t>
      </w:r>
      <w:r>
        <w:rPr>
          <w:rStyle w:val="PlaceholderText"/>
        </w:rPr>
        <w:t xml:space="preserve"> </w:t>
      </w:r>
      <w:r>
        <w:t>statement is evaluated as follows:</w:t>
      </w:r>
    </w:p>
    <w:p w:rsidR="00533B79" w:rsidRDefault="00FF0343">
      <w:pPr>
        <w:pStyle w:val="ListParagraph"/>
        <w:numPr>
          <w:ilvl w:val="0"/>
          <w:numId w:val="76"/>
        </w:numPr>
      </w:pPr>
      <w:r>
        <w:t>If a debug</w:t>
      </w:r>
      <w:r>
        <w:t>ger is not available or is not active for this statement, return (</w:t>
      </w:r>
      <w:r>
        <w:rPr>
          <w:b/>
        </w:rPr>
        <w:t>normal</w:t>
      </w:r>
      <w:r>
        <w:t xml:space="preserve">, </w:t>
      </w:r>
      <w:r>
        <w:rPr>
          <w:b/>
        </w:rPr>
        <w:t>empty</w:t>
      </w:r>
      <w:r>
        <w:t xml:space="preserve">, </w:t>
      </w:r>
      <w:r>
        <w:rPr>
          <w:b/>
        </w:rPr>
        <w:t>empty</w:t>
      </w:r>
      <w:r>
        <w:t>).</w:t>
      </w:r>
    </w:p>
    <w:p w:rsidR="00533B79" w:rsidRDefault="00FF0343">
      <w:pPr>
        <w:pStyle w:val="ListParagraph"/>
        <w:numPr>
          <w:ilvl w:val="0"/>
          <w:numId w:val="76"/>
        </w:numPr>
      </w:pPr>
      <w:r>
        <w:t>Otherwise, suspend execution and enter the debugger.</w:t>
      </w:r>
    </w:p>
    <w:p w:rsidR="00533B79" w:rsidRDefault="00FF0343">
      <w:pPr>
        <w:pStyle w:val="ListParagraph"/>
        <w:numPr>
          <w:ilvl w:val="0"/>
          <w:numId w:val="76"/>
        </w:numPr>
      </w:pPr>
      <w:r>
        <w:t>When the debugging action is complete, if the debugger supplies a completion result, return that result; otherwise</w:t>
      </w:r>
      <w:r>
        <w:t>, return (</w:t>
      </w:r>
      <w:r>
        <w:rPr>
          <w:b/>
        </w:rPr>
        <w:t>normal</w:t>
      </w:r>
      <w:r>
        <w:t xml:space="preserve">, </w:t>
      </w:r>
      <w:r>
        <w:rPr>
          <w:b/>
        </w:rPr>
        <w:t>empty</w:t>
      </w:r>
      <w:r>
        <w:t xml:space="preserve">, </w:t>
      </w:r>
      <w:r>
        <w:rPr>
          <w:b/>
        </w:rPr>
        <w:t>empty</w:t>
      </w:r>
      <w:r>
        <w:t>).</w:t>
      </w:r>
    </w:p>
    <w:p w:rsidR="00533B79" w:rsidRDefault="00FF0343">
      <w:pPr>
        <w:pStyle w:val="Heading2"/>
      </w:pPr>
      <w:bookmarkStart w:id="37" w:name="section_0cef2585a4a94c48a642ae885eaaa372"/>
      <w:bookmarkStart w:id="38" w:name="_Toc522768961"/>
      <w:r>
        <w:lastRenderedPageBreak/>
        <w:t>Extensions to Native ECMAScript Objects</w:t>
      </w:r>
      <w:bookmarkEnd w:id="37"/>
      <w:bookmarkEnd w:id="38"/>
    </w:p>
    <w:p w:rsidR="00533B79" w:rsidRDefault="00FF0343">
      <w:r>
        <w:t xml:space="preserve">JScript 5.x defines extensions to the native ECMAScript objects of </w:t>
      </w:r>
      <w:hyperlink r:id="rId42">
        <w:r>
          <w:rPr>
            <w:rStyle w:val="Hyperlink"/>
          </w:rPr>
          <w:t>[ECMA-262-1999]</w:t>
        </w:r>
      </w:hyperlink>
      <w:r>
        <w:t>. These extensions are described in</w:t>
      </w:r>
      <w:r>
        <w:t xml:space="preserve"> the following sections.</w:t>
      </w:r>
    </w:p>
    <w:p w:rsidR="00533B79" w:rsidRDefault="00FF0343">
      <w:pPr>
        <w:pStyle w:val="Heading3"/>
      </w:pPr>
      <w:bookmarkStart w:id="39" w:name="section_5ceef724218e4231b8ea8ea81ba7dc4d"/>
      <w:bookmarkStart w:id="40" w:name="_Toc522768962"/>
      <w:r>
        <w:t>Function Properties of the Global Object</w:t>
      </w:r>
      <w:bookmarkEnd w:id="39"/>
      <w:bookmarkEnd w:id="40"/>
      <w:r>
        <w:fldChar w:fldCharType="begin"/>
      </w:r>
      <w:r>
        <w:instrText xml:space="preserve"> XE "Objects:Global" </w:instrText>
      </w:r>
      <w:r>
        <w:fldChar w:fldCharType="end"/>
      </w:r>
    </w:p>
    <w:p w:rsidR="00533B79" w:rsidRDefault="00FF0343">
      <w:r>
        <w:t xml:space="preserve">JScript 5.x defines additional properties of the </w:t>
      </w:r>
      <w:r>
        <w:rPr>
          <w:b/>
        </w:rPr>
        <w:t>Global</w:t>
      </w:r>
      <w:r>
        <w:t xml:space="preserve"> object of </w:t>
      </w:r>
      <w:hyperlink r:id="rId43">
        <w:r>
          <w:rPr>
            <w:rStyle w:val="Hyperlink"/>
          </w:rPr>
          <w:t>[ECMA-262-1999]</w:t>
        </w:r>
      </w:hyperlink>
      <w:r>
        <w:t xml:space="preserve">. These properties </w:t>
      </w:r>
      <w:r>
        <w:t>are described in the following sections.</w:t>
      </w:r>
    </w:p>
    <w:p w:rsidR="00533B79" w:rsidRDefault="00FF0343">
      <w:pPr>
        <w:pStyle w:val="Heading4"/>
      </w:pPr>
      <w:bookmarkStart w:id="41" w:name="section_ef37655a80a44d64832f55fdc40b4404"/>
      <w:bookmarkStart w:id="42" w:name="_Toc522768963"/>
      <w:r>
        <w:t>ScriptEngine</w:t>
      </w:r>
      <w:bookmarkEnd w:id="41"/>
      <w:bookmarkEnd w:id="42"/>
      <w:r>
        <w:fldChar w:fldCharType="begin"/>
      </w:r>
      <w:r>
        <w:instrText xml:space="preserve"> XE "Global Object Function Properties:ScriptEngine" </w:instrText>
      </w:r>
      <w:r>
        <w:fldChar w:fldCharType="end"/>
      </w:r>
    </w:p>
    <w:p w:rsidR="00533B79" w:rsidRDefault="00FF0343">
      <w:r>
        <w:t xml:space="preserve">When the </w:t>
      </w:r>
      <w:r>
        <w:rPr>
          <w:b/>
        </w:rPr>
        <w:t>ScriptEngine</w:t>
      </w:r>
      <w:r>
        <w:t xml:space="preserve"> function is called, it returns a string value that specifies the implementation-defined name of the ECMAScript implementation</w:t>
      </w:r>
      <w:r>
        <w:t xml:space="preserve"> that is executing the call. The JScript 5.x implementations within Internet Explorer 7 and Internet Explorer 8 always return the string 'JScript.'</w:t>
      </w:r>
    </w:p>
    <w:p w:rsidR="00533B79" w:rsidRDefault="00FF0343">
      <w:pPr>
        <w:pStyle w:val="Heading4"/>
      </w:pPr>
      <w:bookmarkStart w:id="43" w:name="section_9ad8d66364724e158ea5f92bd23c0cef"/>
      <w:bookmarkStart w:id="44" w:name="_Toc522768964"/>
      <w:r>
        <w:t>ScriptEngineBuildVersion</w:t>
      </w:r>
      <w:bookmarkEnd w:id="43"/>
      <w:bookmarkEnd w:id="44"/>
      <w:r>
        <w:fldChar w:fldCharType="begin"/>
      </w:r>
      <w:r>
        <w:instrText xml:space="preserve"> XE "Global Object Function Properties:ScriptEngineBuildVersion" </w:instrText>
      </w:r>
      <w:r>
        <w:fldChar w:fldCharType="end"/>
      </w:r>
    </w:p>
    <w:p w:rsidR="00533B79" w:rsidRDefault="00FF0343">
      <w:r>
        <w:t xml:space="preserve">When the </w:t>
      </w:r>
      <w:r>
        <w:rPr>
          <w:b/>
        </w:rPr>
        <w:t>ScriptE</w:t>
      </w:r>
      <w:r>
        <w:rPr>
          <w:b/>
        </w:rPr>
        <w:t>ngineBuildVersion</w:t>
      </w:r>
      <w:r>
        <w:t xml:space="preserve"> function is called, it returns a value that uniquely identifies the specific build of the ECMAScript implementation that is executing the call.</w:t>
      </w:r>
    </w:p>
    <w:p w:rsidR="00533B79" w:rsidRDefault="00FF0343">
      <w:pPr>
        <w:pStyle w:val="Heading4"/>
      </w:pPr>
      <w:bookmarkStart w:id="45" w:name="section_7454bbc2415346eb827fdf1058816844"/>
      <w:bookmarkStart w:id="46" w:name="_Toc522768965"/>
      <w:r>
        <w:t>ScriptEngineMajorVersion</w:t>
      </w:r>
      <w:bookmarkEnd w:id="45"/>
      <w:bookmarkEnd w:id="46"/>
      <w:r>
        <w:fldChar w:fldCharType="begin"/>
      </w:r>
      <w:r>
        <w:instrText xml:space="preserve"> XE "Global Object Function Properties:ScriptEngineMajorVersion" </w:instrText>
      </w:r>
      <w:r>
        <w:fldChar w:fldCharType="end"/>
      </w:r>
    </w:p>
    <w:p w:rsidR="00533B79" w:rsidRDefault="00FF0343">
      <w:r>
        <w:t>Wh</w:t>
      </w:r>
      <w:r>
        <w:t xml:space="preserve">en the </w:t>
      </w:r>
      <w:r>
        <w:rPr>
          <w:b/>
        </w:rPr>
        <w:t>ScriptEngineMajorVersion</w:t>
      </w:r>
      <w:r>
        <w:t xml:space="preserve"> function is called, it returns a value that identifies the major revision level of the implementation, not the revision level of the ECMAScript or JScript language specification that is currently supported by the implementat</w:t>
      </w:r>
      <w:r>
        <w:t>ion. This return value cannot be used as a reliable indicator of the availability or lack of availability of specific language features.</w:t>
      </w:r>
    </w:p>
    <w:p w:rsidR="00533B79" w:rsidRDefault="00FF0343">
      <w:r>
        <w:t>The JScript 5.x implementations within Internet Explorer 7 and Internet Explorer 8 always return a value of 5.</w:t>
      </w:r>
    </w:p>
    <w:p w:rsidR="00533B79" w:rsidRDefault="00FF0343">
      <w:pPr>
        <w:pStyle w:val="Heading4"/>
      </w:pPr>
      <w:bookmarkStart w:id="47" w:name="section_75e16fa7faaf470bbc16dc1fc9028500"/>
      <w:bookmarkStart w:id="48" w:name="_Toc522768966"/>
      <w:r>
        <w:t>ScriptEngineMinorVersion</w:t>
      </w:r>
      <w:bookmarkEnd w:id="47"/>
      <w:bookmarkEnd w:id="48"/>
      <w:r>
        <w:fldChar w:fldCharType="begin"/>
      </w:r>
      <w:r>
        <w:instrText xml:space="preserve"> XE "Global Object Function Properties:ScriptEngineMinorVersion" </w:instrText>
      </w:r>
      <w:r>
        <w:fldChar w:fldCharType="end"/>
      </w:r>
    </w:p>
    <w:p w:rsidR="00533B79" w:rsidRDefault="00FF0343">
      <w:r>
        <w:t xml:space="preserve">When the </w:t>
      </w:r>
      <w:r>
        <w:rPr>
          <w:b/>
        </w:rPr>
        <w:t>ScriptEngineMinorVersion</w:t>
      </w:r>
      <w:r>
        <w:t xml:space="preserve"> function is called, it returns a value that identifies the minor revision level of the implementation, not the revision level of t</w:t>
      </w:r>
      <w:r>
        <w:t>he ECMAScript or JScript language specification that is currently supported by the implementation. An implementation of JScript 5.x that supports distinct modes that separately implement JScript 5.7 and JScript 5.8 functionality may return a single value t</w:t>
      </w:r>
      <w:r>
        <w:t>hat does not vary among modes and that does not reflect the language level implemented by the current mode. This return value cannot be used as a reliable indicator of the availability or lack of availability of specific language features.</w:t>
      </w:r>
    </w:p>
    <w:p w:rsidR="00533B79" w:rsidRDefault="00FF0343">
      <w:r>
        <w:t xml:space="preserve">The JScript 5.x </w:t>
      </w:r>
      <w:r>
        <w:t>implementation within Microsoft Internet Explorer 7 always returns a value of 7. The JScript 5.x implementation within Microsoft Internet Explorer 8 always returns a value of 8, even when Internet Explorer 8 is operating in IE7 compatibility mode.</w:t>
      </w:r>
    </w:p>
    <w:p w:rsidR="00533B79" w:rsidRDefault="00FF0343">
      <w:pPr>
        <w:pStyle w:val="Heading4"/>
      </w:pPr>
      <w:bookmarkStart w:id="49" w:name="section_73a13f4c72b348f3b2f4933084ec8716"/>
      <w:bookmarkStart w:id="50" w:name="_Toc522768967"/>
      <w:r>
        <w:t>CollectG</w:t>
      </w:r>
      <w:r>
        <w:t>arbage</w:t>
      </w:r>
      <w:bookmarkEnd w:id="49"/>
      <w:bookmarkEnd w:id="50"/>
      <w:r>
        <w:fldChar w:fldCharType="begin"/>
      </w:r>
      <w:r>
        <w:instrText xml:space="preserve"> XE "Global Object Function Properties:CollectGarbage" </w:instrText>
      </w:r>
      <w:r>
        <w:fldChar w:fldCharType="end"/>
      </w:r>
    </w:p>
    <w:p w:rsidR="00533B79" w:rsidRDefault="00FF0343">
      <w:r>
        <w:t xml:space="preserve">When the </w:t>
      </w:r>
      <w:r>
        <w:rPr>
          <w:b/>
        </w:rPr>
        <w:t>CollectGarbage</w:t>
      </w:r>
      <w:r>
        <w:t xml:space="preserve"> function is called, the JScript 5.x implementation may attempt to reclaim unused or unneeded resources that are associated with the currently running application. Wheth</w:t>
      </w:r>
      <w:r>
        <w:t>er or not any action is actually taken depends on the current state of the execution environment and the resource management strategies and heuristics used by the implementation. An application may call this function to request that any such pending reclam</w:t>
      </w:r>
      <w:r>
        <w:t>ation activities be completed immediately. However, a JScript 5.x implementation is not required to honor such a request.</w:t>
      </w:r>
    </w:p>
    <w:p w:rsidR="00533B79" w:rsidRDefault="00FF0343">
      <w:pPr>
        <w:pStyle w:val="Heading4"/>
      </w:pPr>
      <w:bookmarkStart w:id="51" w:name="section_a17cdcdbef3343e0b2699634e59b1a00"/>
      <w:bookmarkStart w:id="52" w:name="_Toc522768968"/>
      <w:r>
        <w:lastRenderedPageBreak/>
        <w:t>RuntimeObject</w:t>
      </w:r>
      <w:bookmarkEnd w:id="51"/>
      <w:bookmarkEnd w:id="52"/>
      <w:r>
        <w:fldChar w:fldCharType="begin"/>
      </w:r>
      <w:r>
        <w:instrText xml:space="preserve"> XE "Global Object Function Properties:RuntimeObject" </w:instrText>
      </w:r>
      <w:r>
        <w:fldChar w:fldCharType="end"/>
      </w:r>
    </w:p>
    <w:p w:rsidR="00533B79" w:rsidRDefault="00FF0343">
      <w:r>
        <w:t xml:space="preserve">The </w:t>
      </w:r>
      <w:r>
        <w:rPr>
          <w:b/>
        </w:rPr>
        <w:t>RuntimeObject</w:t>
      </w:r>
      <w:r>
        <w:t xml:space="preserve"> function is used to search a global object for</w:t>
      </w:r>
      <w:r>
        <w:t xml:space="preserve"> properties with names that match a specified pattern. The function only locates properties of the global object that were explicitly created by </w:t>
      </w:r>
      <w:r>
        <w:rPr>
          <w:b/>
        </w:rPr>
        <w:t>VariableStatement</w:t>
      </w:r>
      <w:r>
        <w:t xml:space="preserve"> or </w:t>
      </w:r>
      <w:r>
        <w:rPr>
          <w:b/>
        </w:rPr>
        <w:t>FunctionDeclaration</w:t>
      </w:r>
      <w:r>
        <w:t xml:space="preserve"> functions, or that were implicitly created by appearing as an identifi</w:t>
      </w:r>
      <w:r>
        <w:t>er on the left side of an assignment operator. The function does not locate properties that were created by means of explicit property access on the global object.</w:t>
      </w:r>
    </w:p>
    <w:p w:rsidR="00533B79" w:rsidRDefault="00FF0343">
      <w:r>
        <w:t xml:space="preserve">When the </w:t>
      </w:r>
      <w:r>
        <w:rPr>
          <w:b/>
        </w:rPr>
        <w:t>RuntimeObject</w:t>
      </w:r>
      <w:r>
        <w:t xml:space="preserve"> function is called, the following steps are taken:</w:t>
      </w:r>
    </w:p>
    <w:p w:rsidR="00533B79" w:rsidRDefault="00FF0343">
      <w:pPr>
        <w:numPr>
          <w:ilvl w:val="0"/>
          <w:numId w:val="77"/>
        </w:numPr>
      </w:pPr>
      <w:r>
        <w:t xml:space="preserve">If </w:t>
      </w:r>
      <w:r>
        <w:rPr>
          <w:i/>
        </w:rPr>
        <w:t>pattern</w:t>
      </w:r>
      <w:r>
        <w:t xml:space="preserve"> is pres</w:t>
      </w:r>
      <w:r>
        <w:t xml:space="preserve">ent, set </w:t>
      </w:r>
      <w:r>
        <w:rPr>
          <w:i/>
        </w:rPr>
        <w:t>name</w:t>
      </w:r>
      <w:r>
        <w:t xml:space="preserve"> to "*" and go to step 6.</w:t>
      </w:r>
    </w:p>
    <w:p w:rsidR="00533B79" w:rsidRDefault="00FF0343">
      <w:pPr>
        <w:numPr>
          <w:ilvl w:val="0"/>
          <w:numId w:val="77"/>
        </w:numPr>
      </w:pPr>
      <w:r>
        <w:t xml:space="preserve">Call the function </w:t>
      </w:r>
      <w:r>
        <w:rPr>
          <w:b/>
        </w:rPr>
        <w:t>toPrimitive</w:t>
      </w:r>
      <w:r>
        <w:t>(pattern, hint Number).</w:t>
      </w:r>
    </w:p>
    <w:p w:rsidR="00533B79" w:rsidRDefault="00FF0343">
      <w:pPr>
        <w:numPr>
          <w:ilvl w:val="0"/>
          <w:numId w:val="77"/>
        </w:numPr>
      </w:pPr>
      <w:r>
        <w:t xml:space="preserve">If the type of Result(2) is not </w:t>
      </w:r>
      <w:r>
        <w:rPr>
          <w:b/>
        </w:rPr>
        <w:t>String</w:t>
      </w:r>
      <w:r>
        <w:t xml:space="preserve">, raise a </w:t>
      </w:r>
      <w:r>
        <w:rPr>
          <w:b/>
        </w:rPr>
        <w:t>TypeError</w:t>
      </w:r>
      <w:r>
        <w:t xml:space="preserve"> exception.</w:t>
      </w:r>
    </w:p>
    <w:p w:rsidR="00533B79" w:rsidRDefault="00FF0343">
      <w:pPr>
        <w:numPr>
          <w:ilvl w:val="0"/>
          <w:numId w:val="77"/>
        </w:numPr>
      </w:pPr>
      <w:r>
        <w:t xml:space="preserve">If Result(2) is the empty string, set </w:t>
      </w:r>
      <w:r>
        <w:rPr>
          <w:i/>
        </w:rPr>
        <w:t>name</w:t>
      </w:r>
      <w:r>
        <w:t xml:space="preserve"> to "*" and go to step 6.</w:t>
      </w:r>
    </w:p>
    <w:p w:rsidR="00533B79" w:rsidRDefault="00FF0343">
      <w:pPr>
        <w:numPr>
          <w:ilvl w:val="0"/>
          <w:numId w:val="77"/>
        </w:numPr>
      </w:pPr>
      <w:r>
        <w:t xml:space="preserve">Set </w:t>
      </w:r>
      <w:r>
        <w:rPr>
          <w:i/>
        </w:rPr>
        <w:t>name</w:t>
      </w:r>
      <w:r>
        <w:t xml:space="preserve"> = </w:t>
      </w:r>
      <w:r>
        <w:rPr>
          <w:i/>
        </w:rPr>
        <w:t>pattern</w:t>
      </w:r>
      <w:r>
        <w:t>.</w:t>
      </w:r>
    </w:p>
    <w:p w:rsidR="00533B79" w:rsidRDefault="00FF0343">
      <w:pPr>
        <w:numPr>
          <w:ilvl w:val="0"/>
          <w:numId w:val="77"/>
        </w:numPr>
      </w:pPr>
      <w:r>
        <w:t>Set the</w:t>
      </w:r>
      <w:r>
        <w:t xml:space="preserve"> values of both </w:t>
      </w:r>
      <w:r>
        <w:rPr>
          <w:i/>
        </w:rPr>
        <w:t>leftWild</w:t>
      </w:r>
      <w:r>
        <w:t xml:space="preserve"> and </w:t>
      </w:r>
      <w:r>
        <w:rPr>
          <w:i/>
        </w:rPr>
        <w:t>rightWild</w:t>
      </w:r>
      <w:r>
        <w:t xml:space="preserve"> to </w:t>
      </w:r>
      <w:r>
        <w:rPr>
          <w:b/>
        </w:rPr>
        <w:t>false</w:t>
      </w:r>
      <w:r>
        <w:t>.</w:t>
      </w:r>
    </w:p>
    <w:p w:rsidR="00533B79" w:rsidRDefault="00FF0343">
      <w:pPr>
        <w:numPr>
          <w:ilvl w:val="0"/>
          <w:numId w:val="77"/>
        </w:numPr>
      </w:pPr>
      <w:r>
        <w:t xml:space="preserve">If the first character of </w:t>
      </w:r>
      <w:r>
        <w:rPr>
          <w:i/>
        </w:rPr>
        <w:t>name</w:t>
      </w:r>
      <w:r>
        <w:t xml:space="preserve"> is "*", let </w:t>
      </w:r>
      <w:r>
        <w:rPr>
          <w:i/>
        </w:rPr>
        <w:t>leftWild</w:t>
      </w:r>
      <w:r>
        <w:t xml:space="preserve"> be </w:t>
      </w:r>
      <w:r>
        <w:rPr>
          <w:b/>
        </w:rPr>
        <w:t>true</w:t>
      </w:r>
      <w:r>
        <w:t xml:space="preserve">, and remove the first character from </w:t>
      </w:r>
      <w:r>
        <w:rPr>
          <w:i/>
        </w:rPr>
        <w:t>name</w:t>
      </w:r>
      <w:r>
        <w:t>.</w:t>
      </w:r>
    </w:p>
    <w:p w:rsidR="00533B79" w:rsidRDefault="00FF0343">
      <w:pPr>
        <w:numPr>
          <w:ilvl w:val="0"/>
          <w:numId w:val="77"/>
        </w:numPr>
      </w:pPr>
      <w:r>
        <w:t xml:space="preserve">If the last character of </w:t>
      </w:r>
      <w:r>
        <w:rPr>
          <w:i/>
        </w:rPr>
        <w:t>name</w:t>
      </w:r>
      <w:r>
        <w:t xml:space="preserve"> is "*", let </w:t>
      </w:r>
      <w:r>
        <w:rPr>
          <w:i/>
        </w:rPr>
        <w:t>rightWild</w:t>
      </w:r>
      <w:r>
        <w:t xml:space="preserve"> be </w:t>
      </w:r>
      <w:r>
        <w:rPr>
          <w:b/>
        </w:rPr>
        <w:t>true</w:t>
      </w:r>
      <w:r>
        <w:t xml:space="preserve">, and remove the last character from </w:t>
      </w:r>
      <w:r>
        <w:rPr>
          <w:i/>
        </w:rPr>
        <w:t>name</w:t>
      </w:r>
      <w:r>
        <w:t>.</w:t>
      </w:r>
    </w:p>
    <w:p w:rsidR="00533B79" w:rsidRDefault="00FF0343">
      <w:pPr>
        <w:numPr>
          <w:ilvl w:val="0"/>
          <w:numId w:val="77"/>
        </w:numPr>
      </w:pPr>
      <w:r>
        <w:t xml:space="preserve">Let </w:t>
      </w:r>
      <w:r>
        <w:rPr>
          <w:i/>
        </w:rPr>
        <w:t>obj</w:t>
      </w:r>
      <w:r>
        <w:t xml:space="preserve"> be a new ECMAScript object created as if by the expression </w:t>
      </w:r>
      <w:r>
        <w:rPr>
          <w:rStyle w:val="InlineCode"/>
        </w:rPr>
        <w:t>new Object()</w:t>
      </w:r>
      <w:r>
        <w:t xml:space="preserve">, where </w:t>
      </w:r>
      <w:r>
        <w:rPr>
          <w:b/>
        </w:rPr>
        <w:t>Object</w:t>
      </w:r>
      <w:r>
        <w:t xml:space="preserve"> is the original built-in constructor with that name.</w:t>
      </w:r>
    </w:p>
    <w:p w:rsidR="00533B79" w:rsidRDefault="00FF0343">
      <w:pPr>
        <w:numPr>
          <w:ilvl w:val="0"/>
          <w:numId w:val="77"/>
        </w:numPr>
      </w:pPr>
      <w:r>
        <w:t xml:space="preserve">Let </w:t>
      </w:r>
      <w:r>
        <w:rPr>
          <w:i/>
        </w:rPr>
        <w:t>enum</w:t>
      </w:r>
      <w:r>
        <w:t xml:space="preserve"> be an enumeration of the names of the properties of the global object.</w:t>
      </w:r>
    </w:p>
    <w:p w:rsidR="00533B79" w:rsidRDefault="00FF0343">
      <w:pPr>
        <w:numPr>
          <w:ilvl w:val="0"/>
          <w:numId w:val="77"/>
        </w:numPr>
      </w:pPr>
      <w:r>
        <w:t xml:space="preserve">Let </w:t>
      </w:r>
      <w:r>
        <w:rPr>
          <w:i/>
        </w:rPr>
        <w:t>n</w:t>
      </w:r>
      <w:r>
        <w:t xml:space="preserve"> be the next element of </w:t>
      </w:r>
      <w:r>
        <w:t xml:space="preserve">enum. If there are no more elements, return </w:t>
      </w:r>
      <w:r>
        <w:rPr>
          <w:i/>
        </w:rPr>
        <w:t>obj</w:t>
      </w:r>
      <w:r>
        <w:t>.</w:t>
      </w:r>
    </w:p>
    <w:p w:rsidR="00533B79" w:rsidRDefault="00FF0343">
      <w:pPr>
        <w:numPr>
          <w:ilvl w:val="0"/>
          <w:numId w:val="77"/>
        </w:numPr>
      </w:pPr>
      <w:r>
        <w:t xml:space="preserve">If </w:t>
      </w:r>
      <w:r>
        <w:rPr>
          <w:i/>
        </w:rPr>
        <w:t>n</w:t>
      </w:r>
      <w:r>
        <w:t xml:space="preserve"> is the name of a built-in property defined by </w:t>
      </w:r>
      <w:hyperlink r:id="rId44">
        <w:r>
          <w:rPr>
            <w:rStyle w:val="Hyperlink"/>
          </w:rPr>
          <w:t>[ECMA-262-1999]</w:t>
        </w:r>
      </w:hyperlink>
      <w:r>
        <w:t xml:space="preserve"> Section 15.1, or by the implementation or the host environment, go to step</w:t>
      </w:r>
      <w:r>
        <w:t xml:space="preserve"> 11.</w:t>
      </w:r>
    </w:p>
    <w:p w:rsidR="00533B79" w:rsidRDefault="00FF0343">
      <w:pPr>
        <w:numPr>
          <w:ilvl w:val="0"/>
          <w:numId w:val="77"/>
        </w:numPr>
      </w:pPr>
      <w:r>
        <w:t xml:space="preserve">If </w:t>
      </w:r>
      <w:r>
        <w:rPr>
          <w:i/>
        </w:rPr>
        <w:t>n</w:t>
      </w:r>
      <w:r>
        <w:t xml:space="preserve"> was not created by variable instantiation ([ECMA-262-1999] Section 10.1.3), or by an assignment operator in which the left side was the identifier </w:t>
      </w:r>
      <w:r>
        <w:rPr>
          <w:i/>
        </w:rPr>
        <w:t>n</w:t>
      </w:r>
      <w:r>
        <w:t>, go to step 11.</w:t>
      </w:r>
    </w:p>
    <w:p w:rsidR="00533B79" w:rsidRDefault="00FF0343">
      <w:pPr>
        <w:numPr>
          <w:ilvl w:val="0"/>
          <w:numId w:val="77"/>
        </w:numPr>
      </w:pPr>
      <w:r>
        <w:t xml:space="preserve">If </w:t>
      </w:r>
      <w:r>
        <w:rPr>
          <w:i/>
        </w:rPr>
        <w:t>name</w:t>
      </w:r>
      <w:r>
        <w:t xml:space="preserve"> is the empty string, go to step 19.</w:t>
      </w:r>
    </w:p>
    <w:p w:rsidR="00533B79" w:rsidRDefault="00FF0343">
      <w:pPr>
        <w:numPr>
          <w:ilvl w:val="0"/>
          <w:numId w:val="77"/>
        </w:numPr>
      </w:pPr>
      <w:r>
        <w:t xml:space="preserve">Search for the first substring </w:t>
      </w:r>
      <w:r>
        <w:rPr>
          <w:i/>
        </w:rPr>
        <w:t>name</w:t>
      </w:r>
      <w:r>
        <w:t xml:space="preserve"> w</w:t>
      </w:r>
      <w:r>
        <w:t xml:space="preserve">ithin </w:t>
      </w:r>
      <w:r>
        <w:rPr>
          <w:i/>
        </w:rPr>
        <w:t>n</w:t>
      </w:r>
      <w:r>
        <w:t xml:space="preserve">, and let </w:t>
      </w:r>
      <w:r>
        <w:rPr>
          <w:i/>
        </w:rPr>
        <w:t>left</w:t>
      </w:r>
      <w:r>
        <w:t xml:space="preserve"> be the position within </w:t>
      </w:r>
      <w:r>
        <w:rPr>
          <w:i/>
        </w:rPr>
        <w:t>n</w:t>
      </w:r>
      <w:r>
        <w:t xml:space="preserve"> of the first character of the matched substring, and let </w:t>
      </w:r>
      <w:r>
        <w:rPr>
          <w:i/>
        </w:rPr>
        <w:t>right</w:t>
      </w:r>
      <w:r>
        <w:t xml:space="preserve"> be the position within </w:t>
      </w:r>
      <w:r>
        <w:rPr>
          <w:i/>
        </w:rPr>
        <w:t>n</w:t>
      </w:r>
      <w:r>
        <w:t xml:space="preserve"> of the last character of the matched substring.</w:t>
      </w:r>
    </w:p>
    <w:p w:rsidR="00533B79" w:rsidRDefault="00FF0343">
      <w:pPr>
        <w:numPr>
          <w:ilvl w:val="0"/>
          <w:numId w:val="77"/>
        </w:numPr>
      </w:pPr>
      <w:r>
        <w:t>If a substring match was not found, go to step 11.</w:t>
      </w:r>
    </w:p>
    <w:p w:rsidR="00533B79" w:rsidRDefault="00FF0343">
      <w:pPr>
        <w:numPr>
          <w:ilvl w:val="0"/>
          <w:numId w:val="77"/>
        </w:numPr>
      </w:pPr>
      <w:r>
        <w:t xml:space="preserve">If </w:t>
      </w:r>
      <w:r>
        <w:rPr>
          <w:i/>
        </w:rPr>
        <w:t>leftWild</w:t>
      </w:r>
      <w:r>
        <w:t xml:space="preserve"> is </w:t>
      </w:r>
      <w:r>
        <w:rPr>
          <w:b/>
        </w:rPr>
        <w:t>false</w:t>
      </w:r>
      <w:r>
        <w:t xml:space="preserve"> a</w:t>
      </w:r>
      <w:r>
        <w:t>nd left is not 1, go to step 11.</w:t>
      </w:r>
    </w:p>
    <w:p w:rsidR="00533B79" w:rsidRDefault="00FF0343">
      <w:pPr>
        <w:numPr>
          <w:ilvl w:val="0"/>
          <w:numId w:val="77"/>
        </w:numPr>
      </w:pPr>
      <w:r>
        <w:t xml:space="preserve">If </w:t>
      </w:r>
      <w:r>
        <w:rPr>
          <w:i/>
        </w:rPr>
        <w:t>rightWild</w:t>
      </w:r>
      <w:r>
        <w:t xml:space="preserve"> is </w:t>
      </w:r>
      <w:r>
        <w:rPr>
          <w:b/>
        </w:rPr>
        <w:t>false</w:t>
      </w:r>
      <w:r>
        <w:t xml:space="preserve"> and right is not the last character position of </w:t>
      </w:r>
      <w:r>
        <w:rPr>
          <w:i/>
        </w:rPr>
        <w:t>n</w:t>
      </w:r>
      <w:r>
        <w:t xml:space="preserve">, go to step 11. </w:t>
      </w:r>
    </w:p>
    <w:p w:rsidR="00533B79" w:rsidRDefault="00FF0343">
      <w:pPr>
        <w:numPr>
          <w:ilvl w:val="0"/>
          <w:numId w:val="77"/>
        </w:numPr>
      </w:pPr>
      <w:r>
        <w:t>Let value be the result of calling the [[Get]] property of the global object, passing n as the argument.</w:t>
      </w:r>
    </w:p>
    <w:p w:rsidR="00533B79" w:rsidRDefault="00FF0343">
      <w:pPr>
        <w:numPr>
          <w:ilvl w:val="0"/>
          <w:numId w:val="77"/>
        </w:numPr>
      </w:pPr>
      <w:r>
        <w:t xml:space="preserve">If </w:t>
      </w:r>
      <w:r>
        <w:rPr>
          <w:i/>
        </w:rPr>
        <w:t>value</w:t>
      </w:r>
      <w:r>
        <w:t xml:space="preserve"> is </w:t>
      </w:r>
      <w:r>
        <w:rPr>
          <w:b/>
        </w:rPr>
        <w:t>undefined</w:t>
      </w:r>
      <w:r>
        <w:t xml:space="preserve">, go to </w:t>
      </w:r>
      <w:r>
        <w:t>step 11.</w:t>
      </w:r>
    </w:p>
    <w:p w:rsidR="00533B79" w:rsidRDefault="00FF0343">
      <w:pPr>
        <w:numPr>
          <w:ilvl w:val="0"/>
          <w:numId w:val="77"/>
        </w:numPr>
      </w:pPr>
      <w:r>
        <w:t xml:space="preserve">Call the [[Put]] method of </w:t>
      </w:r>
      <w:r>
        <w:rPr>
          <w:i/>
        </w:rPr>
        <w:t>obj</w:t>
      </w:r>
      <w:r>
        <w:t xml:space="preserve">, passing </w:t>
      </w:r>
      <w:r>
        <w:rPr>
          <w:i/>
        </w:rPr>
        <w:t>n</w:t>
      </w:r>
      <w:r>
        <w:t xml:space="preserve"> and </w:t>
      </w:r>
      <w:r>
        <w:rPr>
          <w:i/>
        </w:rPr>
        <w:t>value</w:t>
      </w:r>
      <w:r>
        <w:t xml:space="preserve"> as arguments.</w:t>
      </w:r>
    </w:p>
    <w:p w:rsidR="00533B79" w:rsidRDefault="00FF0343">
      <w:pPr>
        <w:numPr>
          <w:ilvl w:val="0"/>
          <w:numId w:val="77"/>
        </w:numPr>
      </w:pPr>
      <w:r>
        <w:t>Go to step 11.</w:t>
      </w:r>
    </w:p>
    <w:p w:rsidR="00533B79" w:rsidRDefault="00FF0343">
      <w:r>
        <w:lastRenderedPageBreak/>
        <w:t xml:space="preserve">The </w:t>
      </w:r>
      <w:r>
        <w:rPr>
          <w:b/>
        </w:rPr>
        <w:t>length</w:t>
      </w:r>
      <w:r>
        <w:t xml:space="preserve"> property of the </w:t>
      </w:r>
      <w:r>
        <w:rPr>
          <w:b/>
        </w:rPr>
        <w:t>RuntimeObject</w:t>
      </w:r>
      <w:r>
        <w:t xml:space="preserve"> function has a value of 1.</w:t>
      </w:r>
    </w:p>
    <w:p w:rsidR="00533B79" w:rsidRDefault="00FF0343">
      <w:pPr>
        <w:pStyle w:val="Heading4"/>
      </w:pPr>
      <w:bookmarkStart w:id="53" w:name="section_bc8f56076f2f4183a75d169052c79ed5"/>
      <w:bookmarkStart w:id="54" w:name="_Toc522768969"/>
      <w:r>
        <w:t>GetObject</w:t>
      </w:r>
      <w:bookmarkEnd w:id="53"/>
      <w:bookmarkEnd w:id="54"/>
      <w:r>
        <w:fldChar w:fldCharType="begin"/>
      </w:r>
      <w:r>
        <w:instrText xml:space="preserve"> XE "Global Object Function Properties:GetObject" </w:instrText>
      </w:r>
      <w:r>
        <w:fldChar w:fldCharType="end"/>
      </w:r>
    </w:p>
    <w:p w:rsidR="00533B79" w:rsidRDefault="00FF0343">
      <w:r>
        <w:t xml:space="preserve">The </w:t>
      </w:r>
      <w:r>
        <w:rPr>
          <w:b/>
        </w:rPr>
        <w:t>GetObject</w:t>
      </w:r>
      <w:r>
        <w:t xml:space="preserve"> function is similar to the </w:t>
      </w:r>
      <w:r>
        <w:rPr>
          <w:b/>
        </w:rPr>
        <w:t>ActiveXObject</w:t>
      </w:r>
      <w:r>
        <w:t xml:space="preserve"> constructor in that it provides a mechanism for creating and interacting with host objects provided by Microsoft Windows ActiveX automation servers. </w:t>
      </w:r>
      <w:r>
        <w:rPr>
          <w:b/>
        </w:rPr>
        <w:t>GetObject</w:t>
      </w:r>
      <w:r>
        <w:t xml:space="preserve"> is used when a current automation object is already act</w:t>
      </w:r>
      <w:r>
        <w:t xml:space="preserve">ive, or if an automation object is to be retrieved from a file. When the </w:t>
      </w:r>
      <w:r>
        <w:rPr>
          <w:b/>
        </w:rPr>
        <w:t>GetObject</w:t>
      </w:r>
      <w:r>
        <w:t xml:space="preserve"> constructor is called with one or more arguments, the following steps are taken:</w:t>
      </w:r>
    </w:p>
    <w:p w:rsidR="00533B79" w:rsidRDefault="00FF0343">
      <w:pPr>
        <w:numPr>
          <w:ilvl w:val="0"/>
          <w:numId w:val="78"/>
        </w:numPr>
      </w:pPr>
      <w:r>
        <w:t xml:space="preserve">Call </w:t>
      </w:r>
      <w:r>
        <w:rPr>
          <w:b/>
        </w:rPr>
        <w:t>toPrimitive</w:t>
      </w:r>
      <w:r>
        <w:t>(nameOrPath, hint Number).</w:t>
      </w:r>
    </w:p>
    <w:p w:rsidR="00533B79" w:rsidRDefault="00FF0343">
      <w:pPr>
        <w:numPr>
          <w:ilvl w:val="0"/>
          <w:numId w:val="78"/>
        </w:numPr>
      </w:pPr>
      <w:r>
        <w:t xml:space="preserve">If the type of Result(1) is not </w:t>
      </w:r>
      <w:r>
        <w:rPr>
          <w:b/>
        </w:rPr>
        <w:t>String</w:t>
      </w:r>
      <w:r>
        <w:t xml:space="preserve">, raise a </w:t>
      </w:r>
      <w:r>
        <w:rPr>
          <w:b/>
        </w:rPr>
        <w:t>T</w:t>
      </w:r>
      <w:r>
        <w:rPr>
          <w:b/>
        </w:rPr>
        <w:t>ypeError</w:t>
      </w:r>
      <w:r>
        <w:t xml:space="preserve"> exception.</w:t>
      </w:r>
    </w:p>
    <w:p w:rsidR="00533B79" w:rsidRDefault="00FF0343">
      <w:pPr>
        <w:numPr>
          <w:ilvl w:val="0"/>
          <w:numId w:val="78"/>
        </w:numPr>
      </w:pPr>
      <w:r>
        <w:t xml:space="preserve">If Result(1) is the empty string, raise a </w:t>
      </w:r>
      <w:r>
        <w:rPr>
          <w:b/>
        </w:rPr>
        <w:t>TypeError</w:t>
      </w:r>
      <w:r>
        <w:t xml:space="preserve"> exception.</w:t>
      </w:r>
    </w:p>
    <w:p w:rsidR="00533B79" w:rsidRDefault="00FF0343">
      <w:pPr>
        <w:numPr>
          <w:ilvl w:val="0"/>
          <w:numId w:val="78"/>
        </w:numPr>
      </w:pPr>
      <w:r>
        <w:t>If name is not present, go to step 7.</w:t>
      </w:r>
    </w:p>
    <w:p w:rsidR="00533B79" w:rsidRDefault="00FF0343">
      <w:pPr>
        <w:numPr>
          <w:ilvl w:val="0"/>
          <w:numId w:val="78"/>
        </w:numPr>
      </w:pPr>
      <w:r>
        <w:t xml:space="preserve">Call the function </w:t>
      </w:r>
      <w:r>
        <w:rPr>
          <w:b/>
        </w:rPr>
        <w:t>toPrimitive</w:t>
      </w:r>
      <w:r>
        <w:t>(name, hint Number).</w:t>
      </w:r>
    </w:p>
    <w:p w:rsidR="00533B79" w:rsidRDefault="00FF0343">
      <w:pPr>
        <w:numPr>
          <w:ilvl w:val="0"/>
          <w:numId w:val="78"/>
        </w:numPr>
      </w:pPr>
      <w:r>
        <w:t xml:space="preserve">If the type of Result(5) is not </w:t>
      </w:r>
      <w:r>
        <w:rPr>
          <w:b/>
        </w:rPr>
        <w:t>String</w:t>
      </w:r>
      <w:r>
        <w:t xml:space="preserve">, raise a </w:t>
      </w:r>
      <w:r>
        <w:rPr>
          <w:b/>
        </w:rPr>
        <w:t>TypeError</w:t>
      </w:r>
      <w:r>
        <w:t xml:space="preserve"> exception.</w:t>
      </w:r>
    </w:p>
    <w:p w:rsidR="00533B79" w:rsidRDefault="00FF0343">
      <w:pPr>
        <w:numPr>
          <w:ilvl w:val="0"/>
          <w:numId w:val="78"/>
        </w:numPr>
      </w:pPr>
      <w:r>
        <w:t>If only one argu</w:t>
      </w:r>
      <w:r>
        <w:t>ment was passed to this function, the string value of Result(1) may be an implementation-dependent file locator or an implementation-dependent automation object name. If two arguments were passed, Result(1) is a file locator, and Result(5) is the automatio</w:t>
      </w:r>
      <w:r>
        <w:t>n object name. If only one argument was passed, Step 8 first attempts to interpret Result(1) as a file path; if not successful, Step 8 attempts to interpret Result(1) as an automation object name.</w:t>
      </w:r>
    </w:p>
    <w:p w:rsidR="00533B79" w:rsidRDefault="00FF0343">
      <w:pPr>
        <w:numPr>
          <w:ilvl w:val="0"/>
          <w:numId w:val="78"/>
        </w:numPr>
      </w:pPr>
      <w:r>
        <w:t>Attempt to create or retrieve a host object that can be use</w:t>
      </w:r>
      <w:r>
        <w:t>d to communicate with the application and application-specific object identified by Result(1) and Result(5).</w:t>
      </w:r>
    </w:p>
    <w:p w:rsidR="00533B79" w:rsidRDefault="00FF0343">
      <w:pPr>
        <w:numPr>
          <w:ilvl w:val="0"/>
          <w:numId w:val="78"/>
        </w:numPr>
      </w:pPr>
      <w:r>
        <w:t xml:space="preserve">If any error occurs during Step(8) such that the host object cannot be created or retrieved, raise an </w:t>
      </w:r>
      <w:r>
        <w:rPr>
          <w:b/>
        </w:rPr>
        <w:t>Error</w:t>
      </w:r>
      <w:r>
        <w:t xml:space="preserve"> exception.</w:t>
      </w:r>
    </w:p>
    <w:p w:rsidR="00533B79" w:rsidRDefault="00FF0343">
      <w:pPr>
        <w:numPr>
          <w:ilvl w:val="0"/>
          <w:numId w:val="78"/>
        </w:numPr>
      </w:pPr>
      <w:r>
        <w:t>Return Result(8).</w:t>
      </w:r>
    </w:p>
    <w:p w:rsidR="00533B79" w:rsidRDefault="00FF0343">
      <w:r>
        <w:t>The format</w:t>
      </w:r>
      <w:r>
        <w:t xml:space="preserve"> of the string values passed as arguments to this function are defined by the host operating system.</w:t>
      </w:r>
    </w:p>
    <w:p w:rsidR="00533B79" w:rsidRDefault="00FF0343">
      <w:r>
        <w:t xml:space="preserve">The </w:t>
      </w:r>
      <w:r>
        <w:rPr>
          <w:b/>
        </w:rPr>
        <w:t>length</w:t>
      </w:r>
      <w:r>
        <w:t xml:space="preserve"> property of the </w:t>
      </w:r>
      <w:r>
        <w:rPr>
          <w:b/>
        </w:rPr>
        <w:t>GetObject</w:t>
      </w:r>
      <w:r>
        <w:t xml:space="preserve"> function has a value of 1.</w:t>
      </w:r>
    </w:p>
    <w:p w:rsidR="00533B79" w:rsidRDefault="00FF0343">
      <w:pPr>
        <w:pStyle w:val="Heading3"/>
      </w:pPr>
      <w:bookmarkStart w:id="55" w:name="section_aa077ddfd14543589710066e6fa95032"/>
      <w:bookmarkStart w:id="56" w:name="_Toc522768970"/>
      <w:r>
        <w:t>Constructor Properties of the Global Object</w:t>
      </w:r>
      <w:bookmarkEnd w:id="55"/>
      <w:bookmarkEnd w:id="56"/>
    </w:p>
    <w:p w:rsidR="00533B79" w:rsidRDefault="00FF0343">
      <w:r>
        <w:t>JScript 5.x defines the following additional co</w:t>
      </w:r>
      <w:r>
        <w:t xml:space="preserve">nstructor properties of the </w:t>
      </w:r>
      <w:r>
        <w:rPr>
          <w:b/>
        </w:rPr>
        <w:t>Global</w:t>
      </w:r>
      <w:r>
        <w:t xml:space="preserve"> object:</w:t>
      </w:r>
    </w:p>
    <w:p w:rsidR="00533B79" w:rsidRDefault="00FF0343">
      <w:pPr>
        <w:pStyle w:val="ListParagraph"/>
        <w:numPr>
          <w:ilvl w:val="0"/>
          <w:numId w:val="79"/>
        </w:numPr>
      </w:pPr>
      <w:hyperlink w:anchor="Section_05a2de118c074b4e8237c4f2ba31cf6b" w:history="1">
        <w:r>
          <w:rPr>
            <w:rStyle w:val="Hyperlink"/>
          </w:rPr>
          <w:t>RegExpError</w:t>
        </w:r>
      </w:hyperlink>
    </w:p>
    <w:p w:rsidR="00533B79" w:rsidRDefault="00FF0343">
      <w:pPr>
        <w:pStyle w:val="ListParagraph"/>
        <w:numPr>
          <w:ilvl w:val="0"/>
          <w:numId w:val="79"/>
        </w:numPr>
      </w:pPr>
      <w:hyperlink w:anchor="Section_08930df4756b4fba8c05ce5dfef5fed6" w:history="1">
        <w:r>
          <w:rPr>
            <w:rStyle w:val="Hyperlink"/>
          </w:rPr>
          <w:t>ConversionError</w:t>
        </w:r>
      </w:hyperlink>
    </w:p>
    <w:p w:rsidR="00533B79" w:rsidRDefault="00FF0343">
      <w:pPr>
        <w:pStyle w:val="ListParagraph"/>
        <w:numPr>
          <w:ilvl w:val="0"/>
          <w:numId w:val="79"/>
        </w:numPr>
      </w:pPr>
      <w:hyperlink w:anchor="Section_55e92dada758443d91ebdae0a25f0573" w:history="1">
        <w:r>
          <w:rPr>
            <w:rStyle w:val="Hyperlink"/>
          </w:rPr>
          <w:t>JSON</w:t>
        </w:r>
      </w:hyperlink>
    </w:p>
    <w:p w:rsidR="00533B79" w:rsidRDefault="00FF0343">
      <w:pPr>
        <w:pStyle w:val="ListParagraph"/>
        <w:numPr>
          <w:ilvl w:val="0"/>
          <w:numId w:val="79"/>
        </w:numPr>
      </w:pPr>
      <w:hyperlink w:anchor="Section_184fa2b3d84a46258ddb19692301a323" w:history="1">
        <w:r>
          <w:rPr>
            <w:rStyle w:val="Hyperlink"/>
          </w:rPr>
          <w:t>Debug</w:t>
        </w:r>
      </w:hyperlink>
    </w:p>
    <w:p w:rsidR="00533B79" w:rsidRDefault="00FF0343">
      <w:pPr>
        <w:pStyle w:val="ListParagraph"/>
        <w:numPr>
          <w:ilvl w:val="0"/>
          <w:numId w:val="79"/>
        </w:numPr>
      </w:pPr>
      <w:hyperlink w:anchor="Section_f21ae14689074e78a3baad5be50bc38e" w:history="1">
        <w:r>
          <w:rPr>
            <w:rStyle w:val="Hyperlink"/>
          </w:rPr>
          <w:t>Enumerator</w:t>
        </w:r>
      </w:hyperlink>
    </w:p>
    <w:p w:rsidR="00533B79" w:rsidRDefault="00FF0343">
      <w:pPr>
        <w:pStyle w:val="ListParagraph"/>
        <w:numPr>
          <w:ilvl w:val="0"/>
          <w:numId w:val="79"/>
        </w:numPr>
      </w:pPr>
      <w:hyperlink w:anchor="Section_cfcf1961c92c4680b442efd0a17e2e0c" w:history="1">
        <w:r>
          <w:rPr>
            <w:rStyle w:val="Hyperlink"/>
          </w:rPr>
          <w:t>VBArray</w:t>
        </w:r>
      </w:hyperlink>
    </w:p>
    <w:p w:rsidR="00533B79" w:rsidRDefault="00FF0343">
      <w:pPr>
        <w:pStyle w:val="ListParagraph"/>
        <w:numPr>
          <w:ilvl w:val="0"/>
          <w:numId w:val="79"/>
        </w:numPr>
      </w:pPr>
      <w:hyperlink w:anchor="Section_e110d2ed81c745d0909b01a821922f89" w:history="1">
        <w:r>
          <w:rPr>
            <w:rStyle w:val="Hyperlink"/>
          </w:rPr>
          <w:t>ActiveXObject</w:t>
        </w:r>
      </w:hyperlink>
    </w:p>
    <w:p w:rsidR="00533B79" w:rsidRDefault="00FF0343">
      <w:pPr>
        <w:pStyle w:val="Heading3"/>
      </w:pPr>
      <w:bookmarkStart w:id="57" w:name="section_276d8d048eae446095fab6869e92619d"/>
      <w:bookmarkStart w:id="58" w:name="_Toc522768971"/>
      <w:r>
        <w:lastRenderedPageBreak/>
        <w:t>Object Functions in JScript 5.8</w:t>
      </w:r>
      <w:bookmarkEnd w:id="57"/>
      <w:bookmarkEnd w:id="58"/>
      <w:r>
        <w:fldChar w:fldCharType="begin"/>
      </w:r>
      <w:r>
        <w:instrText xml:space="preserve"> XE "Object Functions" </w:instrText>
      </w:r>
      <w:r>
        <w:fldChar w:fldCharType="end"/>
      </w:r>
    </w:p>
    <w:p w:rsidR="00533B79" w:rsidRDefault="00FF0343">
      <w:r>
        <w:t>The following two functions implement functionality similar to that of the like-named functions defined in the ECMAScript, 5</w:t>
      </w:r>
      <w:r>
        <w:rPr>
          <w:vertAlign w:val="superscript"/>
        </w:rPr>
        <w:t>th</w:t>
      </w:r>
      <w:r>
        <w:t xml:space="preserve"> Edition Specification (</w:t>
      </w:r>
      <w:hyperlink r:id="rId45">
        <w:r>
          <w:rPr>
            <w:rStyle w:val="Hyperlink"/>
          </w:rPr>
          <w:t>[ECMA-262/5]</w:t>
        </w:r>
      </w:hyperlink>
      <w:r>
        <w:t xml:space="preserve">). In the definition of these functions, the term "data property" means a normal ECMAScript 3rd Edition property as defined in </w:t>
      </w:r>
      <w:hyperlink r:id="rId46">
        <w:r>
          <w:rPr>
            <w:rStyle w:val="Hyperlink"/>
          </w:rPr>
          <w:t>[ECMA-262-1999]</w:t>
        </w:r>
      </w:hyperlink>
      <w:r>
        <w:t xml:space="preserve"> section 4.3.3. The term "accessor property" means a property that has two function objects associated with it, such that accessing the property using its object's </w:t>
      </w:r>
      <w:r>
        <w:rPr>
          <w:b/>
        </w:rPr>
        <w:t>[[Get]]</w:t>
      </w:r>
      <w:r>
        <w:t xml:space="preserve"> and </w:t>
      </w:r>
      <w:r>
        <w:rPr>
          <w:b/>
        </w:rPr>
        <w:t>[[Put]]</w:t>
      </w:r>
      <w:r>
        <w:t xml:space="preserve"> internal methods cause one of the functions </w:t>
      </w:r>
      <w:r>
        <w:t xml:space="preserve">to be implicitly invoked. The associated function that is invoked when the </w:t>
      </w:r>
      <w:r>
        <w:rPr>
          <w:b/>
        </w:rPr>
        <w:t>[[Get]]</w:t>
      </w:r>
      <w:r>
        <w:t xml:space="preserve"> method is called is known as the "get" function of the accessor property. The value that the get function returns is used as the return value of the [[Get]] method. The asso</w:t>
      </w:r>
      <w:r>
        <w:t xml:space="preserve">ciated function that is invoked when the </w:t>
      </w:r>
      <w:r>
        <w:rPr>
          <w:b/>
        </w:rPr>
        <w:t>[[Put]]</w:t>
      </w:r>
      <w:r>
        <w:t xml:space="preserve"> method is called is known as the "set" function of the accessor property. The second argument of the </w:t>
      </w:r>
      <w:r>
        <w:rPr>
          <w:b/>
        </w:rPr>
        <w:t>[[Put]]</w:t>
      </w:r>
      <w:r>
        <w:t xml:space="preserve"> method is passed as the argument to the set function.</w:t>
      </w:r>
    </w:p>
    <w:p w:rsidR="00533B79" w:rsidRDefault="00FF0343">
      <w:pPr>
        <w:pStyle w:val="Heading4"/>
      </w:pPr>
      <w:bookmarkStart w:id="59" w:name="section_2a946e154d2b42b3b65906dd140a5122"/>
      <w:bookmarkStart w:id="60" w:name="_Toc522768972"/>
      <w:r>
        <w:t>Object.getOwnPropertyDescriptor (O, P)</w:t>
      </w:r>
      <w:bookmarkEnd w:id="59"/>
      <w:bookmarkEnd w:id="60"/>
      <w:r>
        <w:fldChar w:fldCharType="begin"/>
      </w:r>
      <w:r>
        <w:instrText xml:space="preserve"> XE "O</w:instrText>
      </w:r>
      <w:r>
        <w:instrText xml:space="preserve">bject Functions:getOwnPropertyDescriptor" </w:instrText>
      </w:r>
      <w:r>
        <w:fldChar w:fldCharType="end"/>
      </w:r>
    </w:p>
    <w:p w:rsidR="00533B79" w:rsidRDefault="00FF0343">
      <w:r>
        <w:t>This function is not defined for JScript 5.7. It exists only in JScript 5.8.</w:t>
      </w:r>
    </w:p>
    <w:p w:rsidR="00533B79" w:rsidRDefault="00FF0343">
      <w:pPr>
        <w:pStyle w:val="ListParagraph"/>
        <w:numPr>
          <w:ilvl w:val="0"/>
          <w:numId w:val="80"/>
        </w:numPr>
      </w:pPr>
      <w:r>
        <w:t xml:space="preserve">When the </w:t>
      </w:r>
      <w:r>
        <w:rPr>
          <w:b/>
        </w:rPr>
        <w:t>getOwnProperty</w:t>
      </w:r>
      <w:r>
        <w:t xml:space="preserve"> function is called, the following steps are taken:</w:t>
      </w:r>
    </w:p>
    <w:p w:rsidR="00533B79" w:rsidRDefault="00FF0343">
      <w:pPr>
        <w:numPr>
          <w:ilvl w:val="0"/>
          <w:numId w:val="80"/>
        </w:numPr>
      </w:pPr>
      <w:r>
        <w:t>If the Type(</w:t>
      </w:r>
      <w:r>
        <w:rPr>
          <w:i/>
        </w:rPr>
        <w:t>O</w:t>
      </w:r>
      <w:r>
        <w:t xml:space="preserve">) is not Object, raise a </w:t>
      </w:r>
      <w:r>
        <w:rPr>
          <w:b/>
        </w:rPr>
        <w:t>TypeError</w:t>
      </w:r>
      <w:r>
        <w:t xml:space="preserve"> exception.</w:t>
      </w:r>
    </w:p>
    <w:p w:rsidR="00533B79" w:rsidRDefault="00FF0343">
      <w:pPr>
        <w:numPr>
          <w:ilvl w:val="0"/>
          <w:numId w:val="80"/>
        </w:numPr>
      </w:pPr>
      <w:r>
        <w:t xml:space="preserve">If the </w:t>
      </w:r>
      <w:r>
        <w:rPr>
          <w:i/>
        </w:rPr>
        <w:t>O</w:t>
      </w:r>
      <w:r>
        <w:t xml:space="preserve"> is not a host object that supports property access using this function, raise a </w:t>
      </w:r>
      <w:r>
        <w:rPr>
          <w:b/>
        </w:rPr>
        <w:t>TypeError</w:t>
      </w:r>
      <w:r>
        <w:t xml:space="preserve"> exception.</w:t>
      </w:r>
    </w:p>
    <w:p w:rsidR="00533B79" w:rsidRDefault="00FF0343">
      <w:pPr>
        <w:numPr>
          <w:ilvl w:val="0"/>
          <w:numId w:val="80"/>
        </w:numPr>
      </w:pPr>
      <w:r>
        <w:t xml:space="preserve">Let </w:t>
      </w:r>
      <w:r>
        <w:rPr>
          <w:i/>
        </w:rPr>
        <w:t>name</w:t>
      </w:r>
      <w:r>
        <w:t xml:space="preserve"> be ToString(</w:t>
      </w:r>
      <w:r>
        <w:rPr>
          <w:i/>
        </w:rPr>
        <w:t>P</w:t>
      </w:r>
      <w:r>
        <w:t>)</w:t>
      </w:r>
    </w:p>
    <w:p w:rsidR="00533B79" w:rsidRDefault="00FF0343">
      <w:pPr>
        <w:numPr>
          <w:ilvl w:val="0"/>
          <w:numId w:val="80"/>
        </w:numPr>
      </w:pPr>
      <w:r>
        <w:t xml:space="preserve">If </w:t>
      </w:r>
      <w:r>
        <w:rPr>
          <w:i/>
        </w:rPr>
        <w:t>O</w:t>
      </w:r>
      <w:r>
        <w:t xml:space="preserve"> does not have an own property named </w:t>
      </w:r>
      <w:r>
        <w:rPr>
          <w:i/>
        </w:rPr>
        <w:t>name</w:t>
      </w:r>
      <w:r>
        <w:t>, return a new object created as if by evaluating the ECMAScript expressions:</w:t>
      </w:r>
      <w:r>
        <w:t xml:space="preserve"> </w:t>
      </w:r>
      <w:r>
        <w:rPr>
          <w:b/>
        </w:rPr>
        <w:t>{configurable:true,enumerable: true,value: undefined, writable: true}</w:t>
      </w:r>
      <w:r>
        <w:t xml:space="preserve"> </w:t>
      </w:r>
    </w:p>
    <w:p w:rsidR="00533B79" w:rsidRDefault="00FF0343">
      <w:pPr>
        <w:numPr>
          <w:ilvl w:val="0"/>
          <w:numId w:val="80"/>
        </w:numPr>
      </w:pPr>
      <w:r>
        <w:t xml:space="preserve">Let </w:t>
      </w:r>
      <w:r>
        <w:rPr>
          <w:i/>
        </w:rPr>
        <w:t>desc</w:t>
      </w:r>
      <w:r>
        <w:t xml:space="preserve"> be a new object created as by evaluating the expression </w:t>
      </w:r>
      <w:r>
        <w:rPr>
          <w:b/>
        </w:rPr>
        <w:t>{ }</w:t>
      </w:r>
      <w:r>
        <w:t>.</w:t>
      </w:r>
    </w:p>
    <w:p w:rsidR="00533B79" w:rsidRDefault="00FF0343">
      <w:pPr>
        <w:numPr>
          <w:ilvl w:val="0"/>
          <w:numId w:val="80"/>
        </w:numPr>
      </w:pPr>
      <w:r>
        <w:t xml:space="preserve">If the own property named </w:t>
      </w:r>
      <w:r>
        <w:rPr>
          <w:i/>
        </w:rPr>
        <w:t>name</w:t>
      </w:r>
      <w:r>
        <w:t xml:space="preserve"> of </w:t>
      </w:r>
      <w:r>
        <w:rPr>
          <w:i/>
        </w:rPr>
        <w:t>O</w:t>
      </w:r>
      <w:r>
        <w:t xml:space="preserve"> has the DontEnum attribute, let </w:t>
      </w:r>
      <w:r>
        <w:rPr>
          <w:i/>
        </w:rPr>
        <w:t>flag</w:t>
      </w:r>
      <w:r>
        <w:t xml:space="preserve"> be </w:t>
      </w:r>
      <w:r>
        <w:rPr>
          <w:b/>
        </w:rPr>
        <w:t>true</w:t>
      </w:r>
      <w:r>
        <w:t xml:space="preserve">; if it does not have the DontEnum attribute, let </w:t>
      </w:r>
      <w:r>
        <w:rPr>
          <w:i/>
        </w:rPr>
        <w:t>flag</w:t>
      </w:r>
      <w:r>
        <w:t xml:space="preserve"> be </w:t>
      </w:r>
      <w:r>
        <w:rPr>
          <w:b/>
        </w:rPr>
        <w:t>false</w:t>
      </w:r>
      <w:r>
        <w:t>.</w:t>
      </w:r>
    </w:p>
    <w:p w:rsidR="00533B79" w:rsidRDefault="00FF0343">
      <w:pPr>
        <w:numPr>
          <w:ilvl w:val="0"/>
          <w:numId w:val="80"/>
        </w:numPr>
      </w:pPr>
      <w:r>
        <w:t xml:space="preserve">Call the </w:t>
      </w:r>
      <w:r>
        <w:rPr>
          <w:b/>
        </w:rPr>
        <w:t>[[Put]]</w:t>
      </w:r>
      <w:r>
        <w:t xml:space="preserve"> method of </w:t>
      </w:r>
      <w:r>
        <w:rPr>
          <w:i/>
        </w:rPr>
        <w:t>desc</w:t>
      </w:r>
      <w:r>
        <w:t xml:space="preserve"> passing </w:t>
      </w:r>
      <w:r>
        <w:rPr>
          <w:b/>
        </w:rPr>
        <w:t>"enumerable"</w:t>
      </w:r>
      <w:r>
        <w:t xml:space="preserve"> and </w:t>
      </w:r>
      <w:r>
        <w:rPr>
          <w:i/>
        </w:rPr>
        <w:t>flag</w:t>
      </w:r>
      <w:r>
        <w:t xml:space="preserve"> as arguments.</w:t>
      </w:r>
    </w:p>
    <w:p w:rsidR="00533B79" w:rsidRDefault="00FF0343">
      <w:pPr>
        <w:numPr>
          <w:ilvl w:val="0"/>
          <w:numId w:val="80"/>
        </w:numPr>
      </w:pPr>
      <w:r>
        <w:t xml:space="preserve">If the own property named </w:t>
      </w:r>
      <w:r>
        <w:rPr>
          <w:i/>
        </w:rPr>
        <w:t>name</w:t>
      </w:r>
      <w:r>
        <w:t xml:space="preserve"> of </w:t>
      </w:r>
      <w:r>
        <w:rPr>
          <w:i/>
        </w:rPr>
        <w:t>O</w:t>
      </w:r>
      <w:r>
        <w:t xml:space="preserve"> has the </w:t>
      </w:r>
      <w:r>
        <w:rPr>
          <w:b/>
        </w:rPr>
        <w:t>DontDelete</w:t>
      </w:r>
      <w:r>
        <w:t xml:space="preserve"> attribute, let </w:t>
      </w:r>
      <w:r>
        <w:rPr>
          <w:i/>
        </w:rPr>
        <w:t>flag</w:t>
      </w:r>
      <w:r>
        <w:t xml:space="preserve"> be </w:t>
      </w:r>
      <w:r>
        <w:rPr>
          <w:b/>
        </w:rPr>
        <w:t>false</w:t>
      </w:r>
      <w:r>
        <w:t xml:space="preserve">; if it does not, have the </w:t>
      </w:r>
      <w:r>
        <w:rPr>
          <w:b/>
        </w:rPr>
        <w:t>DontE</w:t>
      </w:r>
      <w:r>
        <w:rPr>
          <w:b/>
        </w:rPr>
        <w:t>num</w:t>
      </w:r>
      <w:r>
        <w:t xml:space="preserve"> attribute let </w:t>
      </w:r>
      <w:r>
        <w:rPr>
          <w:i/>
        </w:rPr>
        <w:t>flag</w:t>
      </w:r>
      <w:r>
        <w:t xml:space="preserve"> be </w:t>
      </w:r>
      <w:r>
        <w:rPr>
          <w:b/>
        </w:rPr>
        <w:t>true</w:t>
      </w:r>
      <w:r>
        <w:t>.</w:t>
      </w:r>
    </w:p>
    <w:p w:rsidR="00533B79" w:rsidRDefault="00FF0343">
      <w:pPr>
        <w:numPr>
          <w:ilvl w:val="0"/>
          <w:numId w:val="80"/>
        </w:numPr>
      </w:pPr>
      <w:r>
        <w:t xml:space="preserve">Call the </w:t>
      </w:r>
      <w:r>
        <w:rPr>
          <w:b/>
        </w:rPr>
        <w:t>[[Put]]</w:t>
      </w:r>
      <w:r>
        <w:t xml:space="preserve"> method of </w:t>
      </w:r>
      <w:r>
        <w:rPr>
          <w:i/>
        </w:rPr>
        <w:t>desc</w:t>
      </w:r>
      <w:r>
        <w:t xml:space="preserve"> passing </w:t>
      </w:r>
      <w:r>
        <w:rPr>
          <w:b/>
        </w:rPr>
        <w:t>"configurable"</w:t>
      </w:r>
      <w:r>
        <w:t xml:space="preserve"> and </w:t>
      </w:r>
      <w:r>
        <w:rPr>
          <w:i/>
        </w:rPr>
        <w:t>flag</w:t>
      </w:r>
      <w:r>
        <w:t xml:space="preserve"> as arguments.</w:t>
      </w:r>
    </w:p>
    <w:p w:rsidR="00533B79" w:rsidRDefault="00FF0343">
      <w:pPr>
        <w:numPr>
          <w:ilvl w:val="0"/>
          <w:numId w:val="80"/>
        </w:numPr>
      </w:pPr>
      <w:r>
        <w:t xml:space="preserve">If the own property named </w:t>
      </w:r>
      <w:r>
        <w:rPr>
          <w:i/>
        </w:rPr>
        <w:t>name</w:t>
      </w:r>
      <w:r>
        <w:t xml:space="preserve"> of </w:t>
      </w:r>
      <w:r>
        <w:rPr>
          <w:i/>
        </w:rPr>
        <w:t>O</w:t>
      </w:r>
      <w:r>
        <w:t xml:space="preserve"> is an accessor property, go to step 16.</w:t>
      </w:r>
    </w:p>
    <w:p w:rsidR="00533B79" w:rsidRDefault="00FF0343">
      <w:pPr>
        <w:numPr>
          <w:ilvl w:val="0"/>
          <w:numId w:val="80"/>
        </w:numPr>
      </w:pPr>
      <w:r>
        <w:t xml:space="preserve">Let </w:t>
      </w:r>
      <w:r>
        <w:rPr>
          <w:i/>
        </w:rPr>
        <w:t>value</w:t>
      </w:r>
      <w:r>
        <w:t xml:space="preserve"> be the current value of the own property named </w:t>
      </w:r>
      <w:r>
        <w:rPr>
          <w:i/>
        </w:rPr>
        <w:t>name</w:t>
      </w:r>
      <w:r>
        <w:t xml:space="preserve"> of </w:t>
      </w:r>
      <w:r>
        <w:rPr>
          <w:i/>
        </w:rPr>
        <w:t>O.</w:t>
      </w:r>
    </w:p>
    <w:p w:rsidR="00533B79" w:rsidRDefault="00FF0343">
      <w:pPr>
        <w:numPr>
          <w:ilvl w:val="0"/>
          <w:numId w:val="80"/>
        </w:numPr>
      </w:pPr>
      <w:r>
        <w:t>Ca</w:t>
      </w:r>
      <w:r>
        <w:t xml:space="preserve">ll the </w:t>
      </w:r>
      <w:r>
        <w:rPr>
          <w:b/>
        </w:rPr>
        <w:t>[[Put]]</w:t>
      </w:r>
      <w:r>
        <w:t xml:space="preserve"> method of </w:t>
      </w:r>
      <w:r>
        <w:rPr>
          <w:i/>
        </w:rPr>
        <w:t>desc</w:t>
      </w:r>
      <w:r>
        <w:t xml:space="preserve"> passing </w:t>
      </w:r>
      <w:r>
        <w:rPr>
          <w:b/>
        </w:rPr>
        <w:t>"value"</w:t>
      </w:r>
      <w:r>
        <w:t xml:space="preserve"> and </w:t>
      </w:r>
      <w:r>
        <w:rPr>
          <w:i/>
        </w:rPr>
        <w:t>value</w:t>
      </w:r>
      <w:r>
        <w:t xml:space="preserve"> as arguments.</w:t>
      </w:r>
    </w:p>
    <w:p w:rsidR="00533B79" w:rsidRDefault="00FF0343">
      <w:pPr>
        <w:numPr>
          <w:ilvl w:val="0"/>
          <w:numId w:val="80"/>
        </w:numPr>
      </w:pPr>
      <w:r>
        <w:t xml:space="preserve">If the own property named </w:t>
      </w:r>
      <w:r>
        <w:rPr>
          <w:i/>
        </w:rPr>
        <w:t>name</w:t>
      </w:r>
      <w:r>
        <w:t xml:space="preserve"> of </w:t>
      </w:r>
      <w:r>
        <w:rPr>
          <w:i/>
        </w:rPr>
        <w:t>O</w:t>
      </w:r>
      <w:r>
        <w:t xml:space="preserve"> has the ReadOnly attribute, let </w:t>
      </w:r>
      <w:r>
        <w:rPr>
          <w:i/>
        </w:rPr>
        <w:t>flag</w:t>
      </w:r>
      <w:r>
        <w:t xml:space="preserve"> be </w:t>
      </w:r>
      <w:r>
        <w:rPr>
          <w:b/>
        </w:rPr>
        <w:t>false</w:t>
      </w:r>
      <w:r>
        <w:t xml:space="preserve">; if it does not have the ReadOnly attribute, let </w:t>
      </w:r>
      <w:r>
        <w:rPr>
          <w:i/>
        </w:rPr>
        <w:t>flag</w:t>
      </w:r>
      <w:r>
        <w:t xml:space="preserve"> be </w:t>
      </w:r>
      <w:r>
        <w:rPr>
          <w:b/>
        </w:rPr>
        <w:t>true</w:t>
      </w:r>
      <w:r>
        <w:t>.</w:t>
      </w:r>
    </w:p>
    <w:p w:rsidR="00533B79" w:rsidRDefault="00FF0343">
      <w:pPr>
        <w:numPr>
          <w:ilvl w:val="0"/>
          <w:numId w:val="80"/>
        </w:numPr>
      </w:pPr>
      <w:r>
        <w:t xml:space="preserve">Call the </w:t>
      </w:r>
      <w:r>
        <w:rPr>
          <w:b/>
        </w:rPr>
        <w:t>[[Put]]</w:t>
      </w:r>
      <w:r>
        <w:t xml:space="preserve"> method of </w:t>
      </w:r>
      <w:r>
        <w:rPr>
          <w:i/>
        </w:rPr>
        <w:t>desc</w:t>
      </w:r>
      <w:r>
        <w:t xml:space="preserve"> passing </w:t>
      </w:r>
      <w:r>
        <w:rPr>
          <w:b/>
        </w:rPr>
        <w:t>"</w:t>
      </w:r>
      <w:r>
        <w:rPr>
          <w:b/>
        </w:rPr>
        <w:t>writable"</w:t>
      </w:r>
      <w:r>
        <w:t xml:space="preserve"> and </w:t>
      </w:r>
      <w:r>
        <w:rPr>
          <w:i/>
        </w:rPr>
        <w:t>flag</w:t>
      </w:r>
      <w:r>
        <w:t xml:space="preserve"> as arguments.</w:t>
      </w:r>
    </w:p>
    <w:p w:rsidR="00533B79" w:rsidRDefault="00FF0343">
      <w:pPr>
        <w:numPr>
          <w:ilvl w:val="0"/>
          <w:numId w:val="80"/>
        </w:numPr>
      </w:pPr>
      <w:r>
        <w:t xml:space="preserve">Return </w:t>
      </w:r>
      <w:r>
        <w:rPr>
          <w:i/>
        </w:rPr>
        <w:t>desc</w:t>
      </w:r>
      <w:r>
        <w:t>.</w:t>
      </w:r>
    </w:p>
    <w:p w:rsidR="00533B79" w:rsidRDefault="00FF0343">
      <w:pPr>
        <w:numPr>
          <w:ilvl w:val="0"/>
          <w:numId w:val="80"/>
        </w:numPr>
      </w:pPr>
      <w:r>
        <w:t xml:space="preserve">If the own accessor property named </w:t>
      </w:r>
      <w:r>
        <w:rPr>
          <w:i/>
        </w:rPr>
        <w:t>name</w:t>
      </w:r>
      <w:r>
        <w:t xml:space="preserve"> of </w:t>
      </w:r>
      <w:r>
        <w:rPr>
          <w:i/>
        </w:rPr>
        <w:t>O</w:t>
      </w:r>
      <w:r>
        <w:t xml:space="preserve"> has a defined get function, let </w:t>
      </w:r>
      <w:r>
        <w:rPr>
          <w:i/>
        </w:rPr>
        <w:t>func</w:t>
      </w:r>
      <w:r>
        <w:t xml:space="preserve"> be that function object; otherwise, let </w:t>
      </w:r>
      <w:r>
        <w:rPr>
          <w:i/>
        </w:rPr>
        <w:t>func</w:t>
      </w:r>
      <w:r>
        <w:t xml:space="preserve"> be </w:t>
      </w:r>
      <w:r>
        <w:rPr>
          <w:b/>
        </w:rPr>
        <w:t>undefined</w:t>
      </w:r>
      <w:r>
        <w:t>.</w:t>
      </w:r>
    </w:p>
    <w:p w:rsidR="00533B79" w:rsidRDefault="00FF0343">
      <w:pPr>
        <w:numPr>
          <w:ilvl w:val="0"/>
          <w:numId w:val="80"/>
        </w:numPr>
      </w:pPr>
      <w:r>
        <w:t xml:space="preserve">Call the </w:t>
      </w:r>
      <w:r>
        <w:rPr>
          <w:b/>
        </w:rPr>
        <w:t>[[Put]]</w:t>
      </w:r>
      <w:r>
        <w:t xml:space="preserve"> method of </w:t>
      </w:r>
      <w:r>
        <w:rPr>
          <w:i/>
        </w:rPr>
        <w:t>desc</w:t>
      </w:r>
      <w:r>
        <w:t xml:space="preserve"> passing </w:t>
      </w:r>
      <w:r>
        <w:rPr>
          <w:b/>
        </w:rPr>
        <w:t>"get"</w:t>
      </w:r>
      <w:r>
        <w:t xml:space="preserve"> and </w:t>
      </w:r>
      <w:r>
        <w:rPr>
          <w:i/>
        </w:rPr>
        <w:t>func</w:t>
      </w:r>
      <w:r>
        <w:t xml:space="preserve"> as arguments.</w:t>
      </w:r>
    </w:p>
    <w:p w:rsidR="00533B79" w:rsidRDefault="00FF0343">
      <w:pPr>
        <w:numPr>
          <w:ilvl w:val="0"/>
          <w:numId w:val="80"/>
        </w:numPr>
      </w:pPr>
      <w:r>
        <w:lastRenderedPageBreak/>
        <w:t xml:space="preserve">If the own accessor property named </w:t>
      </w:r>
      <w:r>
        <w:rPr>
          <w:i/>
        </w:rPr>
        <w:t>name</w:t>
      </w:r>
      <w:r>
        <w:t xml:space="preserve"> of </w:t>
      </w:r>
      <w:r>
        <w:rPr>
          <w:i/>
        </w:rPr>
        <w:t>O</w:t>
      </w:r>
      <w:r>
        <w:t xml:space="preserve"> has a defined set function, let </w:t>
      </w:r>
      <w:r>
        <w:rPr>
          <w:i/>
        </w:rPr>
        <w:t>func</w:t>
      </w:r>
      <w:r>
        <w:t xml:space="preserve"> be that function object; otherwise, let </w:t>
      </w:r>
      <w:r>
        <w:rPr>
          <w:i/>
        </w:rPr>
        <w:t>func</w:t>
      </w:r>
      <w:r>
        <w:t xml:space="preserve"> be </w:t>
      </w:r>
      <w:r>
        <w:rPr>
          <w:b/>
        </w:rPr>
        <w:t>undefined</w:t>
      </w:r>
      <w:r>
        <w:t>.</w:t>
      </w:r>
    </w:p>
    <w:p w:rsidR="00533B79" w:rsidRDefault="00FF0343">
      <w:pPr>
        <w:numPr>
          <w:ilvl w:val="0"/>
          <w:numId w:val="80"/>
        </w:numPr>
      </w:pPr>
      <w:r>
        <w:t xml:space="preserve">Call the </w:t>
      </w:r>
      <w:r>
        <w:rPr>
          <w:b/>
        </w:rPr>
        <w:t>[[Put]]</w:t>
      </w:r>
      <w:r>
        <w:t xml:space="preserve"> method of </w:t>
      </w:r>
      <w:r>
        <w:rPr>
          <w:i/>
        </w:rPr>
        <w:t>desc</w:t>
      </w:r>
      <w:r>
        <w:t xml:space="preserve"> passing </w:t>
      </w:r>
      <w:r>
        <w:rPr>
          <w:b/>
        </w:rPr>
        <w:t>"set"</w:t>
      </w:r>
      <w:r>
        <w:t xml:space="preserve"> and </w:t>
      </w:r>
      <w:r>
        <w:rPr>
          <w:i/>
        </w:rPr>
        <w:t>func</w:t>
      </w:r>
      <w:r>
        <w:t xml:space="preserve"> as arguments.</w:t>
      </w:r>
    </w:p>
    <w:p w:rsidR="00533B79" w:rsidRDefault="00FF0343">
      <w:pPr>
        <w:numPr>
          <w:ilvl w:val="0"/>
          <w:numId w:val="80"/>
        </w:numPr>
      </w:pPr>
      <w:r>
        <w:t xml:space="preserve">Return </w:t>
      </w:r>
      <w:r>
        <w:rPr>
          <w:i/>
        </w:rPr>
        <w:t>desc</w:t>
      </w:r>
      <w:r>
        <w:t>.</w:t>
      </w:r>
    </w:p>
    <w:p w:rsidR="00533B79" w:rsidRDefault="00FF0343">
      <w:pPr>
        <w:pStyle w:val="Heading4"/>
      </w:pPr>
      <w:bookmarkStart w:id="61" w:name="section_864108aa8bb048bbaa8258a49855e444"/>
      <w:bookmarkStart w:id="62" w:name="_Toc522768973"/>
      <w:r>
        <w:t>Object.defineProperty ( O, P, Att</w:t>
      </w:r>
      <w:r>
        <w:t>ributes )</w:t>
      </w:r>
      <w:bookmarkEnd w:id="61"/>
      <w:bookmarkEnd w:id="62"/>
      <w:r>
        <w:fldChar w:fldCharType="begin"/>
      </w:r>
      <w:r>
        <w:instrText xml:space="preserve"> XE "Object Functions:defineProperty" </w:instrText>
      </w:r>
      <w:r>
        <w:fldChar w:fldCharType="end"/>
      </w:r>
    </w:p>
    <w:p w:rsidR="00533B79" w:rsidRDefault="00FF0343">
      <w:r>
        <w:t>This function is not defined for JScript 5.7. It exists only in JScript 5.8.</w:t>
      </w:r>
    </w:p>
    <w:p w:rsidR="00533B79" w:rsidRDefault="00FF0343">
      <w:r>
        <w:t xml:space="preserve">When the </w:t>
      </w:r>
      <w:r>
        <w:rPr>
          <w:b/>
        </w:rPr>
        <w:t>defineProperty</w:t>
      </w:r>
      <w:r>
        <w:t xml:space="preserve"> function is called, the following steps are taken:</w:t>
      </w:r>
    </w:p>
    <w:p w:rsidR="00533B79" w:rsidRDefault="00FF0343">
      <w:pPr>
        <w:numPr>
          <w:ilvl w:val="0"/>
          <w:numId w:val="81"/>
        </w:numPr>
        <w:tabs>
          <w:tab w:val="clear" w:pos="360"/>
          <w:tab w:val="num" w:pos="1710"/>
        </w:tabs>
      </w:pPr>
      <w:r>
        <w:t>If the Type(</w:t>
      </w:r>
      <w:r>
        <w:rPr>
          <w:i/>
        </w:rPr>
        <w:t>O</w:t>
      </w:r>
      <w:r>
        <w:t xml:space="preserve">) is not Object, raise a </w:t>
      </w:r>
      <w:r>
        <w:rPr>
          <w:b/>
        </w:rPr>
        <w:t>TypeError</w:t>
      </w:r>
      <w:r>
        <w:t xml:space="preserve"> exception.</w:t>
      </w:r>
    </w:p>
    <w:p w:rsidR="00533B79" w:rsidRDefault="00FF0343">
      <w:pPr>
        <w:numPr>
          <w:ilvl w:val="0"/>
          <w:numId w:val="81"/>
        </w:numPr>
      </w:pPr>
      <w:r>
        <w:t xml:space="preserve">If the </w:t>
      </w:r>
      <w:r>
        <w:rPr>
          <w:i/>
        </w:rPr>
        <w:t>O</w:t>
      </w:r>
      <w:r>
        <w:t xml:space="preserve"> is not a host object that supports property creation using this function, raise a </w:t>
      </w:r>
      <w:r>
        <w:rPr>
          <w:b/>
        </w:rPr>
        <w:t>TypeError</w:t>
      </w:r>
      <w:r>
        <w:t xml:space="preserve"> exception.</w:t>
      </w:r>
    </w:p>
    <w:p w:rsidR="00533B79" w:rsidRDefault="00FF0343">
      <w:pPr>
        <w:numPr>
          <w:ilvl w:val="0"/>
          <w:numId w:val="81"/>
        </w:numPr>
      </w:pPr>
      <w:r>
        <w:t xml:space="preserve">Let </w:t>
      </w:r>
      <w:r>
        <w:rPr>
          <w:i/>
        </w:rPr>
        <w:t>name</w:t>
      </w:r>
      <w:r>
        <w:t xml:space="preserve"> be ToString(</w:t>
      </w:r>
      <w:r>
        <w:rPr>
          <w:i/>
        </w:rPr>
        <w:t>P</w:t>
      </w:r>
      <w:r>
        <w:t>).</w:t>
      </w:r>
    </w:p>
    <w:p w:rsidR="00533B79" w:rsidRDefault="00FF0343">
      <w:pPr>
        <w:numPr>
          <w:ilvl w:val="0"/>
          <w:numId w:val="81"/>
        </w:numPr>
      </w:pPr>
      <w:r>
        <w:t xml:space="preserve">Let </w:t>
      </w:r>
      <w:r>
        <w:rPr>
          <w:i/>
        </w:rPr>
        <w:t>attrs</w:t>
      </w:r>
      <w:r>
        <w:t xml:space="preserve"> be ToObject(</w:t>
      </w:r>
      <w:r>
        <w:rPr>
          <w:i/>
        </w:rPr>
        <w:t>Attributes</w:t>
      </w:r>
      <w:r>
        <w:t>).</w:t>
      </w:r>
    </w:p>
    <w:p w:rsidR="00533B79" w:rsidRDefault="00FF0343">
      <w:pPr>
        <w:numPr>
          <w:ilvl w:val="0"/>
          <w:numId w:val="81"/>
        </w:numPr>
      </w:pPr>
      <w:r>
        <w:t xml:space="preserve">Let </w:t>
      </w:r>
      <w:r>
        <w:rPr>
          <w:i/>
        </w:rPr>
        <w:t>enumerable</w:t>
      </w:r>
      <w:r>
        <w:t xml:space="preserve"> be </w:t>
      </w:r>
      <w:r>
        <w:rPr>
          <w:b/>
        </w:rPr>
        <w:t>undefined</w:t>
      </w:r>
      <w:r>
        <w:t>.</w:t>
      </w:r>
    </w:p>
    <w:p w:rsidR="00533B79" w:rsidRDefault="00FF0343">
      <w:pPr>
        <w:numPr>
          <w:ilvl w:val="0"/>
          <w:numId w:val="81"/>
        </w:numPr>
      </w:pPr>
      <w:r>
        <w:t xml:space="preserve">If the result of calling the </w:t>
      </w:r>
      <w:r>
        <w:rPr>
          <w:b/>
        </w:rPr>
        <w:t>[[HasProperty]</w:t>
      </w:r>
      <w:r>
        <w:rPr>
          <w:b/>
        </w:rPr>
        <w:t>]</w:t>
      </w:r>
      <w:r>
        <w:t xml:space="preserve"> internal method of </w:t>
      </w:r>
      <w:r>
        <w:rPr>
          <w:i/>
        </w:rPr>
        <w:t>O</w:t>
      </w:r>
      <w:r>
        <w:t xml:space="preserve"> with argument </w:t>
      </w:r>
      <w:r>
        <w:rPr>
          <w:b/>
        </w:rPr>
        <w:t>"enumerable"</w:t>
      </w:r>
      <w:r>
        <w:t xml:space="preserve"> is </w:t>
      </w:r>
      <w:r>
        <w:rPr>
          <w:b/>
        </w:rPr>
        <w:t>false</w:t>
      </w:r>
      <w:r>
        <w:t>, go to step 9.</w:t>
      </w:r>
    </w:p>
    <w:p w:rsidR="00533B79" w:rsidRDefault="00FF0343">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"enumerable"</w:t>
      </w:r>
      <w:r>
        <w:t>.</w:t>
      </w:r>
    </w:p>
    <w:p w:rsidR="00533B79" w:rsidRDefault="00FF0343">
      <w:pPr>
        <w:numPr>
          <w:ilvl w:val="0"/>
          <w:numId w:val="81"/>
        </w:numPr>
      </w:pPr>
      <w:r>
        <w:t xml:space="preserve">Let </w:t>
      </w:r>
      <w:r>
        <w:rPr>
          <w:i/>
        </w:rPr>
        <w:t>enumerable</w:t>
      </w:r>
      <w:r>
        <w:t xml:space="preserve"> be ToBoolean(</w:t>
      </w:r>
      <w:r>
        <w:rPr>
          <w:i/>
        </w:rPr>
        <w:t>val</w:t>
      </w:r>
      <w:r>
        <w:t>).</w:t>
      </w:r>
    </w:p>
    <w:p w:rsidR="00533B79" w:rsidRDefault="00FF0343">
      <w:pPr>
        <w:numPr>
          <w:ilvl w:val="0"/>
          <w:numId w:val="81"/>
        </w:numPr>
      </w:pPr>
      <w:r>
        <w:t xml:space="preserve">Let </w:t>
      </w:r>
      <w:r>
        <w:rPr>
          <w:i/>
        </w:rPr>
        <w:t>configurable</w:t>
      </w:r>
      <w:r>
        <w:t xml:space="preserve"> be </w:t>
      </w:r>
      <w:r>
        <w:rPr>
          <w:b/>
        </w:rPr>
        <w:t>undefined</w:t>
      </w:r>
      <w:r>
        <w:t>.</w:t>
      </w:r>
    </w:p>
    <w:p w:rsidR="00533B79" w:rsidRDefault="00FF0343">
      <w:pPr>
        <w:numPr>
          <w:ilvl w:val="0"/>
          <w:numId w:val="81"/>
        </w:numPr>
      </w:pPr>
      <w:r>
        <w:t xml:space="preserve">If the result of calling the </w:t>
      </w:r>
      <w:r>
        <w:rPr>
          <w:b/>
        </w:rPr>
        <w:t>[[HasProperty]]</w:t>
      </w:r>
      <w:r>
        <w:t xml:space="preserve"> internal method of </w:t>
      </w:r>
      <w:r>
        <w:rPr>
          <w:i/>
        </w:rPr>
        <w:t>O</w:t>
      </w:r>
      <w:r>
        <w:t xml:space="preserve"> with argument </w:t>
      </w:r>
      <w:r>
        <w:rPr>
          <w:b/>
        </w:rPr>
        <w:t>"configurable"</w:t>
      </w:r>
      <w:r>
        <w:t xml:space="preserve"> is </w:t>
      </w:r>
      <w:r>
        <w:rPr>
          <w:b/>
        </w:rPr>
        <w:t>false</w:t>
      </w:r>
      <w:r>
        <w:t>, go to step 13.</w:t>
      </w:r>
    </w:p>
    <w:p w:rsidR="00533B79" w:rsidRDefault="00FF0343">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"configurable"</w:t>
      </w:r>
      <w:r>
        <w:t>.</w:t>
      </w:r>
    </w:p>
    <w:p w:rsidR="00533B79" w:rsidRDefault="00FF0343">
      <w:pPr>
        <w:numPr>
          <w:ilvl w:val="0"/>
          <w:numId w:val="81"/>
        </w:numPr>
      </w:pPr>
      <w:r>
        <w:t xml:space="preserve">Let </w:t>
      </w:r>
      <w:r>
        <w:rPr>
          <w:i/>
        </w:rPr>
        <w:t>configurable</w:t>
      </w:r>
      <w:r>
        <w:t xml:space="preserve"> be ToBoolean(</w:t>
      </w:r>
      <w:r>
        <w:rPr>
          <w:i/>
        </w:rPr>
        <w:t>val</w:t>
      </w:r>
      <w:r>
        <w:t>).</w:t>
      </w:r>
    </w:p>
    <w:p w:rsidR="00533B79" w:rsidRDefault="00FF0343">
      <w:pPr>
        <w:numPr>
          <w:ilvl w:val="0"/>
          <w:numId w:val="81"/>
        </w:numPr>
      </w:pPr>
      <w:r>
        <w:t xml:space="preserve">Let </w:t>
      </w:r>
      <w:r>
        <w:rPr>
          <w:i/>
        </w:rPr>
        <w:t>valuePresent</w:t>
      </w:r>
      <w:r>
        <w:t xml:space="preserve"> be </w:t>
      </w:r>
      <w:r>
        <w:rPr>
          <w:b/>
        </w:rPr>
        <w:t>false</w:t>
      </w:r>
      <w:r>
        <w:t>.</w:t>
      </w:r>
    </w:p>
    <w:p w:rsidR="00533B79" w:rsidRDefault="00FF0343">
      <w:pPr>
        <w:numPr>
          <w:ilvl w:val="0"/>
          <w:numId w:val="81"/>
        </w:numPr>
      </w:pPr>
      <w:r>
        <w:t>If the result o</w:t>
      </w:r>
      <w:r>
        <w:t xml:space="preserve">f calling the </w:t>
      </w:r>
      <w:r>
        <w:rPr>
          <w:b/>
        </w:rPr>
        <w:t>[[HasProperty]]</w:t>
      </w:r>
      <w:r>
        <w:t xml:space="preserve"> internal method of </w:t>
      </w:r>
      <w:r>
        <w:rPr>
          <w:i/>
        </w:rPr>
        <w:t>O</w:t>
      </w:r>
      <w:r>
        <w:t xml:space="preserve"> with argument </w:t>
      </w:r>
      <w:r>
        <w:rPr>
          <w:b/>
        </w:rPr>
        <w:t>"value"</w:t>
      </w:r>
      <w:r>
        <w:t xml:space="preserve"> is </w:t>
      </w:r>
      <w:r>
        <w:rPr>
          <w:b/>
        </w:rPr>
        <w:t>false</w:t>
      </w:r>
      <w:r>
        <w:t>, go to step 17.</w:t>
      </w:r>
    </w:p>
    <w:p w:rsidR="00533B79" w:rsidRDefault="00FF0343">
      <w:pPr>
        <w:numPr>
          <w:ilvl w:val="0"/>
          <w:numId w:val="81"/>
        </w:numPr>
      </w:pPr>
      <w:r>
        <w:t xml:space="preserve">Let </w:t>
      </w:r>
      <w:r>
        <w:rPr>
          <w:i/>
        </w:rPr>
        <w:t>value</w:t>
      </w:r>
      <w:r>
        <w:t xml:space="preserve"> be the result of calling the </w:t>
      </w:r>
      <w:r>
        <w:rPr>
          <w:b/>
        </w:rPr>
        <w:t>[[Get]]</w:t>
      </w:r>
      <w:r>
        <w:t xml:space="preserve"> internal method of </w:t>
      </w:r>
      <w:r>
        <w:rPr>
          <w:i/>
        </w:rPr>
        <w:t>O</w:t>
      </w:r>
      <w:r>
        <w:t xml:space="preserve"> with </w:t>
      </w:r>
      <w:r>
        <w:rPr>
          <w:b/>
        </w:rPr>
        <w:t>"value"</w:t>
      </w:r>
      <w:r>
        <w:t>.</w:t>
      </w:r>
    </w:p>
    <w:p w:rsidR="00533B79" w:rsidRDefault="00FF0343">
      <w:pPr>
        <w:numPr>
          <w:ilvl w:val="0"/>
          <w:numId w:val="81"/>
        </w:numPr>
      </w:pPr>
      <w:r>
        <w:t xml:space="preserve">Let </w:t>
      </w:r>
      <w:r>
        <w:rPr>
          <w:i/>
        </w:rPr>
        <w:t>valuePresent</w:t>
      </w:r>
      <w:r>
        <w:t xml:space="preserve"> be </w:t>
      </w:r>
      <w:r>
        <w:rPr>
          <w:b/>
        </w:rPr>
        <w:t>true</w:t>
      </w:r>
      <w:r>
        <w:t>.</w:t>
      </w:r>
    </w:p>
    <w:p w:rsidR="00533B79" w:rsidRDefault="00FF0343">
      <w:pPr>
        <w:numPr>
          <w:ilvl w:val="0"/>
          <w:numId w:val="81"/>
        </w:numPr>
      </w:pPr>
      <w:r>
        <w:t xml:space="preserve">Let </w:t>
      </w:r>
      <w:r>
        <w:rPr>
          <w:i/>
        </w:rPr>
        <w:t>writable</w:t>
      </w:r>
      <w:r>
        <w:t xml:space="preserve"> be </w:t>
      </w:r>
      <w:r>
        <w:rPr>
          <w:b/>
        </w:rPr>
        <w:t>undefined</w:t>
      </w:r>
      <w:r>
        <w:t>.</w:t>
      </w:r>
    </w:p>
    <w:p w:rsidR="00533B79" w:rsidRDefault="00FF0343">
      <w:pPr>
        <w:numPr>
          <w:ilvl w:val="0"/>
          <w:numId w:val="81"/>
        </w:numPr>
      </w:pPr>
      <w:r>
        <w:t>If the result of callin</w:t>
      </w:r>
      <w:r>
        <w:t xml:space="preserve">g the </w:t>
      </w:r>
      <w:r>
        <w:rPr>
          <w:b/>
        </w:rPr>
        <w:t>[[HasProperty]]</w:t>
      </w:r>
      <w:r>
        <w:t xml:space="preserve"> internal method of </w:t>
      </w:r>
      <w:r>
        <w:rPr>
          <w:i/>
        </w:rPr>
        <w:t>O</w:t>
      </w:r>
      <w:r>
        <w:t xml:space="preserve"> with argument </w:t>
      </w:r>
      <w:r>
        <w:rPr>
          <w:b/>
        </w:rPr>
        <w:t>"writable"</w:t>
      </w:r>
      <w:r>
        <w:t xml:space="preserve"> is </w:t>
      </w:r>
      <w:r>
        <w:rPr>
          <w:b/>
        </w:rPr>
        <w:t>false</w:t>
      </w:r>
      <w:r>
        <w:t>, go to step 21.</w:t>
      </w:r>
    </w:p>
    <w:p w:rsidR="00533B79" w:rsidRDefault="00FF0343">
      <w:pPr>
        <w:numPr>
          <w:ilvl w:val="0"/>
          <w:numId w:val="81"/>
        </w:numPr>
      </w:pPr>
      <w:r>
        <w:t xml:space="preserve">Let </w:t>
      </w:r>
      <w:r>
        <w:rPr>
          <w:i/>
        </w:rPr>
        <w:t>val</w:t>
      </w:r>
      <w:r>
        <w:t xml:space="preserve"> be the result of calling the </w:t>
      </w:r>
      <w:r>
        <w:rPr>
          <w:b/>
        </w:rPr>
        <w:t>[[Get]]</w:t>
      </w:r>
      <w:r>
        <w:t xml:space="preserve"> internal method of </w:t>
      </w:r>
      <w:r>
        <w:rPr>
          <w:i/>
        </w:rPr>
        <w:t>O</w:t>
      </w:r>
      <w:r>
        <w:t xml:space="preserve"> with </w:t>
      </w:r>
      <w:r>
        <w:rPr>
          <w:b/>
        </w:rPr>
        <w:t>"writable"</w:t>
      </w:r>
      <w:r>
        <w:t>.</w:t>
      </w:r>
    </w:p>
    <w:p w:rsidR="00533B79" w:rsidRDefault="00FF0343">
      <w:pPr>
        <w:numPr>
          <w:ilvl w:val="0"/>
          <w:numId w:val="81"/>
        </w:numPr>
      </w:pPr>
      <w:r>
        <w:t xml:space="preserve">Let </w:t>
      </w:r>
      <w:r>
        <w:rPr>
          <w:i/>
        </w:rPr>
        <w:t>writable</w:t>
      </w:r>
      <w:r>
        <w:t xml:space="preserve"> be ToBoolean(</w:t>
      </w:r>
      <w:r>
        <w:rPr>
          <w:i/>
        </w:rPr>
        <w:t>val</w:t>
      </w:r>
      <w:r>
        <w:t>).</w:t>
      </w:r>
    </w:p>
    <w:p w:rsidR="00533B79" w:rsidRDefault="00FF0343">
      <w:pPr>
        <w:numPr>
          <w:ilvl w:val="0"/>
          <w:numId w:val="81"/>
        </w:numPr>
      </w:pPr>
      <w:r>
        <w:t xml:space="preserve">Let </w:t>
      </w:r>
      <w:r>
        <w:rPr>
          <w:i/>
        </w:rPr>
        <w:t>getPresent</w:t>
      </w:r>
      <w:r>
        <w:t xml:space="preserve"> be </w:t>
      </w:r>
      <w:r>
        <w:rPr>
          <w:b/>
        </w:rPr>
        <w:t>false</w:t>
      </w:r>
      <w:r>
        <w:t>.</w:t>
      </w:r>
    </w:p>
    <w:p w:rsidR="00533B79" w:rsidRDefault="00FF0343">
      <w:pPr>
        <w:numPr>
          <w:ilvl w:val="0"/>
          <w:numId w:val="81"/>
        </w:numPr>
      </w:pPr>
      <w:r>
        <w:t xml:space="preserve">If the result of calling the </w:t>
      </w:r>
      <w:r>
        <w:rPr>
          <w:b/>
        </w:rPr>
        <w:t>[[HasProperty]]</w:t>
      </w:r>
      <w:r>
        <w:t xml:space="preserve"> internal method of </w:t>
      </w:r>
      <w:r>
        <w:rPr>
          <w:i/>
        </w:rPr>
        <w:t>O</w:t>
      </w:r>
      <w:r>
        <w:t xml:space="preserve"> with argument </w:t>
      </w:r>
      <w:r>
        <w:rPr>
          <w:b/>
        </w:rPr>
        <w:t>"get"</w:t>
      </w:r>
      <w:r>
        <w:t xml:space="preserve"> is </w:t>
      </w:r>
      <w:r>
        <w:rPr>
          <w:b/>
        </w:rPr>
        <w:t>false</w:t>
      </w:r>
      <w:r>
        <w:t>, go to step 27.</w:t>
      </w:r>
    </w:p>
    <w:p w:rsidR="00533B79" w:rsidRDefault="00FF0343">
      <w:pPr>
        <w:numPr>
          <w:ilvl w:val="0"/>
          <w:numId w:val="81"/>
        </w:numPr>
      </w:pPr>
      <w:r>
        <w:lastRenderedPageBreak/>
        <w:t xml:space="preserve">Let </w:t>
      </w:r>
      <w:r>
        <w:rPr>
          <w:i/>
        </w:rPr>
        <w:t>getter</w:t>
      </w:r>
      <w:r>
        <w:t xml:space="preserve"> be the result of calling the </w:t>
      </w:r>
      <w:r>
        <w:rPr>
          <w:b/>
        </w:rPr>
        <w:t>[[Get]]</w:t>
      </w:r>
      <w:r>
        <w:t xml:space="preserve"> internal method of </w:t>
      </w:r>
      <w:r>
        <w:rPr>
          <w:i/>
        </w:rPr>
        <w:t>O</w:t>
      </w:r>
      <w:r>
        <w:t xml:space="preserve"> with </w:t>
      </w:r>
      <w:r>
        <w:rPr>
          <w:b/>
        </w:rPr>
        <w:t>"get"</w:t>
      </w:r>
      <w:r>
        <w:t>.</w:t>
      </w:r>
    </w:p>
    <w:p w:rsidR="00533B79" w:rsidRDefault="00FF0343">
      <w:pPr>
        <w:numPr>
          <w:ilvl w:val="0"/>
          <w:numId w:val="81"/>
        </w:numPr>
      </w:pPr>
      <w:r>
        <w:t xml:space="preserve">Let </w:t>
      </w:r>
      <w:r>
        <w:rPr>
          <w:i/>
        </w:rPr>
        <w:t>getPresent</w:t>
      </w:r>
      <w:r>
        <w:t xml:space="preserve"> be </w:t>
      </w:r>
      <w:r>
        <w:rPr>
          <w:b/>
        </w:rPr>
        <w:t>true</w:t>
      </w:r>
      <w:r>
        <w:t>.</w:t>
      </w:r>
    </w:p>
    <w:p w:rsidR="00533B79" w:rsidRDefault="00FF0343">
      <w:pPr>
        <w:numPr>
          <w:ilvl w:val="0"/>
          <w:numId w:val="81"/>
        </w:numPr>
      </w:pPr>
      <w:r>
        <w:t xml:space="preserve">If </w:t>
      </w:r>
      <w:r>
        <w:rPr>
          <w:i/>
        </w:rPr>
        <w:t>getter</w:t>
      </w:r>
      <w:r>
        <w:t xml:space="preserve"> is </w:t>
      </w:r>
      <w:r>
        <w:rPr>
          <w:b/>
        </w:rPr>
        <w:t>undefined</w:t>
      </w:r>
      <w:r>
        <w:t>, go to step 27.</w:t>
      </w:r>
    </w:p>
    <w:p w:rsidR="00533B79" w:rsidRDefault="00FF0343">
      <w:pPr>
        <w:numPr>
          <w:ilvl w:val="0"/>
          <w:numId w:val="81"/>
        </w:numPr>
      </w:pPr>
      <w:r>
        <w:t>I</w:t>
      </w:r>
      <w:r>
        <w:t xml:space="preserve">f </w:t>
      </w:r>
      <w:r>
        <w:rPr>
          <w:i/>
        </w:rPr>
        <w:t>getter</w:t>
      </w:r>
      <w:r>
        <w:t xml:space="preserve"> is not a function, raise a </w:t>
      </w:r>
      <w:r>
        <w:rPr>
          <w:b/>
        </w:rPr>
        <w:t>TypeError</w:t>
      </w:r>
      <w:r>
        <w:t xml:space="preserve"> exception.</w:t>
      </w:r>
    </w:p>
    <w:p w:rsidR="00533B79" w:rsidRDefault="00FF0343">
      <w:pPr>
        <w:numPr>
          <w:ilvl w:val="0"/>
          <w:numId w:val="81"/>
        </w:numPr>
      </w:pPr>
      <w:r>
        <w:t xml:space="preserve">Let </w:t>
      </w:r>
      <w:r>
        <w:rPr>
          <w:i/>
        </w:rPr>
        <w:t>setPresent</w:t>
      </w:r>
      <w:r>
        <w:t xml:space="preserve"> be </w:t>
      </w:r>
      <w:r>
        <w:rPr>
          <w:b/>
        </w:rPr>
        <w:t>false</w:t>
      </w:r>
      <w:r>
        <w:t>.</w:t>
      </w:r>
    </w:p>
    <w:p w:rsidR="00533B79" w:rsidRDefault="00FF0343">
      <w:pPr>
        <w:numPr>
          <w:ilvl w:val="0"/>
          <w:numId w:val="81"/>
        </w:numPr>
      </w:pPr>
      <w:r>
        <w:t xml:space="preserve">If the result of calling the </w:t>
      </w:r>
      <w:r>
        <w:rPr>
          <w:b/>
        </w:rPr>
        <w:t>[[HasProperty]]</w:t>
      </w:r>
      <w:r>
        <w:t xml:space="preserve"> internal method of </w:t>
      </w:r>
      <w:r>
        <w:rPr>
          <w:i/>
        </w:rPr>
        <w:t>O</w:t>
      </w:r>
      <w:r>
        <w:t xml:space="preserve"> with argument </w:t>
      </w:r>
      <w:r>
        <w:rPr>
          <w:b/>
        </w:rPr>
        <w:t>"set"</w:t>
      </w:r>
      <w:r>
        <w:t xml:space="preserve"> is </w:t>
      </w:r>
      <w:r>
        <w:rPr>
          <w:b/>
        </w:rPr>
        <w:t>false</w:t>
      </w:r>
      <w:r>
        <w:t>, go to step 33.</w:t>
      </w:r>
    </w:p>
    <w:p w:rsidR="00533B79" w:rsidRDefault="00FF0343">
      <w:pPr>
        <w:numPr>
          <w:ilvl w:val="0"/>
          <w:numId w:val="81"/>
        </w:numPr>
      </w:pPr>
      <w:r>
        <w:t xml:space="preserve">Let </w:t>
      </w:r>
      <w:r>
        <w:rPr>
          <w:i/>
        </w:rPr>
        <w:t>setter</w:t>
      </w:r>
      <w:r>
        <w:t xml:space="preserve"> be the result of calling the </w:t>
      </w:r>
      <w:r>
        <w:rPr>
          <w:b/>
        </w:rPr>
        <w:t>[[Get]]</w:t>
      </w:r>
      <w:r>
        <w:t xml:space="preserve"> internal method of </w:t>
      </w:r>
      <w:r>
        <w:rPr>
          <w:i/>
        </w:rPr>
        <w:t>O</w:t>
      </w:r>
      <w:r>
        <w:t xml:space="preserve"> with </w:t>
      </w:r>
      <w:r>
        <w:rPr>
          <w:b/>
        </w:rPr>
        <w:t>"set"</w:t>
      </w:r>
      <w:r>
        <w:t>.</w:t>
      </w:r>
    </w:p>
    <w:p w:rsidR="00533B79" w:rsidRDefault="00FF0343">
      <w:pPr>
        <w:numPr>
          <w:ilvl w:val="0"/>
          <w:numId w:val="81"/>
        </w:numPr>
      </w:pPr>
      <w:r>
        <w:t xml:space="preserve">Let </w:t>
      </w:r>
      <w:r>
        <w:rPr>
          <w:i/>
        </w:rPr>
        <w:t>setPresent</w:t>
      </w:r>
      <w:r>
        <w:t xml:space="preserve"> be </w:t>
      </w:r>
      <w:r>
        <w:rPr>
          <w:b/>
        </w:rPr>
        <w:t>true</w:t>
      </w:r>
      <w:r>
        <w:t>.</w:t>
      </w:r>
    </w:p>
    <w:p w:rsidR="00533B79" w:rsidRDefault="00FF0343">
      <w:pPr>
        <w:numPr>
          <w:ilvl w:val="0"/>
          <w:numId w:val="81"/>
        </w:numPr>
      </w:pPr>
      <w:r>
        <w:t xml:space="preserve">If </w:t>
      </w:r>
      <w:r>
        <w:rPr>
          <w:i/>
        </w:rPr>
        <w:t>setter</w:t>
      </w:r>
      <w:r>
        <w:t xml:space="preserve"> is </w:t>
      </w:r>
      <w:r>
        <w:rPr>
          <w:b/>
        </w:rPr>
        <w:t>undefined</w:t>
      </w:r>
      <w:r>
        <w:t>, go to step 33.</w:t>
      </w:r>
    </w:p>
    <w:p w:rsidR="00533B79" w:rsidRDefault="00FF0343">
      <w:pPr>
        <w:numPr>
          <w:ilvl w:val="0"/>
          <w:numId w:val="81"/>
        </w:numPr>
      </w:pPr>
      <w:r>
        <w:t xml:space="preserve">If </w:t>
      </w:r>
      <w:r>
        <w:rPr>
          <w:i/>
        </w:rPr>
        <w:t>setter</w:t>
      </w:r>
      <w:r>
        <w:t xml:space="preserve"> is not a function, raise a </w:t>
      </w:r>
      <w:r>
        <w:rPr>
          <w:b/>
        </w:rPr>
        <w:t>TypeError</w:t>
      </w:r>
      <w:r>
        <w:t xml:space="preserve"> exception.</w:t>
      </w:r>
    </w:p>
    <w:p w:rsidR="00533B79" w:rsidRDefault="00FF0343">
      <w:pPr>
        <w:numPr>
          <w:ilvl w:val="0"/>
          <w:numId w:val="81"/>
        </w:numPr>
      </w:pPr>
      <w:r>
        <w:t xml:space="preserve">If </w:t>
      </w:r>
      <w:r>
        <w:rPr>
          <w:i/>
        </w:rPr>
        <w:t>getPresent</w:t>
      </w:r>
      <w:r>
        <w:t xml:space="preserve"> is </w:t>
      </w:r>
      <w:r>
        <w:rPr>
          <w:b/>
        </w:rPr>
        <w:t>false</w:t>
      </w:r>
      <w:r>
        <w:t xml:space="preserve">, let </w:t>
      </w:r>
      <w:r>
        <w:rPr>
          <w:i/>
        </w:rPr>
        <w:t>setter</w:t>
      </w:r>
      <w:r>
        <w:t xml:space="preserve"> be </w:t>
      </w:r>
      <w:r>
        <w:rPr>
          <w:b/>
        </w:rPr>
        <w:t>undefined</w:t>
      </w:r>
      <w:r>
        <w:t>.</w:t>
      </w:r>
    </w:p>
    <w:p w:rsidR="00533B79" w:rsidRDefault="00FF0343">
      <w:pPr>
        <w:numPr>
          <w:ilvl w:val="0"/>
          <w:numId w:val="81"/>
        </w:numPr>
      </w:pPr>
      <w:r>
        <w:t xml:space="preserve">If </w:t>
      </w:r>
      <w:r>
        <w:rPr>
          <w:i/>
        </w:rPr>
        <w:t>setPresent</w:t>
      </w:r>
      <w:r>
        <w:t xml:space="preserve"> is </w:t>
      </w:r>
      <w:r>
        <w:rPr>
          <w:b/>
        </w:rPr>
        <w:t>false</w:t>
      </w:r>
      <w:r>
        <w:t xml:space="preserve">, let </w:t>
      </w:r>
      <w:r>
        <w:rPr>
          <w:i/>
        </w:rPr>
        <w:t>setter</w:t>
      </w:r>
      <w:r>
        <w:t xml:space="preserve"> be </w:t>
      </w:r>
      <w:r>
        <w:rPr>
          <w:b/>
        </w:rPr>
        <w:t>undefined</w:t>
      </w:r>
      <w:r>
        <w:t>.</w:t>
      </w:r>
    </w:p>
    <w:p w:rsidR="00533B79" w:rsidRDefault="00FF0343">
      <w:pPr>
        <w:numPr>
          <w:ilvl w:val="0"/>
          <w:numId w:val="81"/>
        </w:numPr>
      </w:pPr>
      <w:r>
        <w:t xml:space="preserve">If </w:t>
      </w:r>
      <w:r>
        <w:rPr>
          <w:i/>
        </w:rPr>
        <w:t>O</w:t>
      </w:r>
      <w:r>
        <w:t xml:space="preserve"> does not have an own property named </w:t>
      </w:r>
      <w:r>
        <w:rPr>
          <w:i/>
        </w:rPr>
        <w:t>name</w:t>
      </w:r>
      <w:r>
        <w:t>, go to step 50.</w:t>
      </w:r>
    </w:p>
    <w:p w:rsidR="00533B79" w:rsidRDefault="00FF0343">
      <w:pPr>
        <w:numPr>
          <w:ilvl w:val="0"/>
          <w:numId w:val="81"/>
        </w:numPr>
      </w:pPr>
      <w:r>
        <w:t xml:space="preserve">If either </w:t>
      </w:r>
      <w:r>
        <w:rPr>
          <w:i/>
        </w:rPr>
        <w:t>getPresent</w:t>
      </w:r>
      <w:r>
        <w:t xml:space="preserve"> or </w:t>
      </w:r>
      <w:r>
        <w:rPr>
          <w:i/>
        </w:rPr>
        <w:t>setPresent</w:t>
      </w:r>
      <w:r>
        <w:t xml:space="preserve"> is true, go to step 44.</w:t>
      </w:r>
    </w:p>
    <w:p w:rsidR="00533B79" w:rsidRDefault="00FF0343">
      <w:pPr>
        <w:numPr>
          <w:ilvl w:val="0"/>
          <w:numId w:val="81"/>
        </w:numPr>
      </w:pPr>
      <w:r>
        <w:t xml:space="preserve">If </w:t>
      </w:r>
      <w:r>
        <w:rPr>
          <w:i/>
        </w:rPr>
        <w:t>valuePresent</w:t>
      </w:r>
      <w:r>
        <w:t xml:space="preserve"> is </w:t>
      </w:r>
      <w:r>
        <w:rPr>
          <w:b/>
        </w:rPr>
        <w:t>false</w:t>
      </w:r>
      <w:r>
        <w:t xml:space="preserve">, return </w:t>
      </w:r>
      <w:r>
        <w:rPr>
          <w:i/>
        </w:rPr>
        <w:t>O</w:t>
      </w:r>
      <w:r>
        <w:t>.</w:t>
      </w:r>
    </w:p>
    <w:p w:rsidR="00533B79" w:rsidRDefault="00FF0343">
      <w:pPr>
        <w:numPr>
          <w:ilvl w:val="0"/>
          <w:numId w:val="81"/>
        </w:numPr>
      </w:pPr>
      <w:r>
        <w:t xml:space="preserve">If the own property named </w:t>
      </w:r>
      <w:r>
        <w:rPr>
          <w:i/>
        </w:rPr>
        <w:t>name</w:t>
      </w:r>
      <w:r>
        <w:t xml:space="preserve"> of </w:t>
      </w:r>
      <w:r>
        <w:rPr>
          <w:i/>
        </w:rPr>
        <w:t>O</w:t>
      </w:r>
      <w:r>
        <w:t xml:space="preserve"> is an accessor property, go to step 42.</w:t>
      </w:r>
    </w:p>
    <w:p w:rsidR="00533B79" w:rsidRDefault="00FF0343">
      <w:pPr>
        <w:numPr>
          <w:ilvl w:val="0"/>
          <w:numId w:val="81"/>
        </w:numPr>
      </w:pPr>
      <w:r>
        <w:t xml:space="preserve">If </w:t>
      </w:r>
      <w:r>
        <w:rPr>
          <w:i/>
        </w:rPr>
        <w:t>writable</w:t>
      </w:r>
      <w:r>
        <w:t xml:space="preserve"> is </w:t>
      </w:r>
      <w:r>
        <w:rPr>
          <w:b/>
        </w:rPr>
        <w:t>false</w:t>
      </w:r>
      <w:r>
        <w:t>, rais</w:t>
      </w:r>
      <w:r>
        <w:t xml:space="preserve">e a </w:t>
      </w:r>
      <w:r>
        <w:rPr>
          <w:b/>
        </w:rPr>
        <w:t>TypeError</w:t>
      </w:r>
      <w:r>
        <w:t xml:space="preserve"> exception.</w:t>
      </w:r>
    </w:p>
    <w:p w:rsidR="00533B79" w:rsidRDefault="00FF034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Create a data property of </w:t>
      </w:r>
      <w:r>
        <w:rPr>
          <w:i/>
        </w:rPr>
        <w:t>O</w:t>
      </w:r>
      <w:r>
        <w:t xml:space="preserve"> named </w:t>
      </w:r>
      <w:r>
        <w:rPr>
          <w:i/>
        </w:rPr>
        <w:t>name</w:t>
      </w:r>
      <w:r>
        <w:t xml:space="preserve"> that has a value of </w:t>
      </w:r>
      <w:r>
        <w:rPr>
          <w:i/>
        </w:rPr>
        <w:t>value</w:t>
      </w:r>
      <w:r>
        <w:t xml:space="preserve"> and with no attributes.</w:t>
      </w:r>
    </w:p>
    <w:p w:rsidR="00533B79" w:rsidRDefault="00FF0343">
      <w:pPr>
        <w:numPr>
          <w:ilvl w:val="0"/>
          <w:numId w:val="81"/>
        </w:numPr>
      </w:pPr>
      <w:r>
        <w:t xml:space="preserve">Return </w:t>
      </w:r>
      <w:r>
        <w:rPr>
          <w:i/>
        </w:rPr>
        <w:t>O</w:t>
      </w:r>
      <w:r>
        <w:t>.</w:t>
      </w:r>
    </w:p>
    <w:p w:rsidR="00533B79" w:rsidRDefault="00FF034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533B79" w:rsidRDefault="00FF0343">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533B79" w:rsidRDefault="00FF0343">
      <w:pPr>
        <w:numPr>
          <w:ilvl w:val="0"/>
          <w:numId w:val="81"/>
        </w:numPr>
      </w:pPr>
      <w:r>
        <w:t xml:space="preserve">If </w:t>
      </w:r>
      <w:r>
        <w:rPr>
          <w:i/>
        </w:rPr>
        <w:t>valuePresent</w:t>
      </w:r>
      <w:r>
        <w:t xml:space="preserve"> is </w:t>
      </w:r>
      <w:r>
        <w:rPr>
          <w:b/>
        </w:rPr>
        <w:t>true</w:t>
      </w:r>
      <w:r>
        <w:t xml:space="preserve">, raise a </w:t>
      </w:r>
      <w:r>
        <w:rPr>
          <w:b/>
        </w:rPr>
        <w:t>TypeError</w:t>
      </w:r>
      <w:r>
        <w:t xml:space="preserve"> exception.</w:t>
      </w:r>
    </w:p>
    <w:p w:rsidR="00533B79" w:rsidRDefault="00FF0343">
      <w:pPr>
        <w:numPr>
          <w:ilvl w:val="0"/>
          <w:numId w:val="81"/>
        </w:numPr>
      </w:pPr>
      <w:r>
        <w:t xml:space="preserve">Create an accessor property of </w:t>
      </w:r>
      <w:r>
        <w:rPr>
          <w:i/>
        </w:rPr>
        <w:t>O</w:t>
      </w:r>
      <w:r>
        <w:t xml:space="preserve"> named </w:t>
      </w:r>
      <w:r>
        <w:rPr>
          <w:i/>
        </w:rPr>
        <w:t>name</w:t>
      </w:r>
      <w:r>
        <w:t xml:space="preserve"> that has a set function of </w:t>
      </w:r>
      <w:r>
        <w:rPr>
          <w:i/>
        </w:rPr>
        <w:t>setter</w:t>
      </w:r>
      <w:r>
        <w:t xml:space="preserve">, a get function of </w:t>
      </w:r>
      <w:r>
        <w:rPr>
          <w:i/>
        </w:rPr>
        <w:t>getter</w:t>
      </w:r>
      <w:r>
        <w:t xml:space="preserve">, and that has the </w:t>
      </w:r>
      <w:r>
        <w:rPr>
          <w:b/>
        </w:rPr>
        <w:t>DontEnum</w:t>
      </w:r>
      <w:r>
        <w:t xml:space="preserve"> attribute.</w:t>
      </w:r>
    </w:p>
    <w:p w:rsidR="00533B79" w:rsidRDefault="00FF0343">
      <w:pPr>
        <w:numPr>
          <w:ilvl w:val="0"/>
          <w:numId w:val="81"/>
        </w:numPr>
      </w:pPr>
      <w:r>
        <w:t xml:space="preserve">Return </w:t>
      </w:r>
      <w:r>
        <w:rPr>
          <w:i/>
        </w:rPr>
        <w:t>O</w:t>
      </w:r>
      <w:r>
        <w:t>.</w:t>
      </w:r>
    </w:p>
    <w:p w:rsidR="00533B79" w:rsidRDefault="00FF0343">
      <w:pPr>
        <w:numPr>
          <w:ilvl w:val="0"/>
          <w:numId w:val="81"/>
        </w:numPr>
      </w:pPr>
      <w:r>
        <w:t xml:space="preserve">If the own property named </w:t>
      </w:r>
      <w:r>
        <w:rPr>
          <w:i/>
        </w:rPr>
        <w:t>name</w:t>
      </w:r>
      <w:r>
        <w:t xml:space="preserve"> of </w:t>
      </w:r>
      <w:r>
        <w:rPr>
          <w:i/>
        </w:rPr>
        <w:t>O</w:t>
      </w:r>
      <w:r>
        <w:t xml:space="preserve"> is an accessor property, go to step 65. </w:t>
      </w:r>
    </w:p>
    <w:p w:rsidR="00533B79" w:rsidRDefault="00FF0343">
      <w:pPr>
        <w:numPr>
          <w:ilvl w:val="0"/>
          <w:numId w:val="81"/>
        </w:numPr>
      </w:pPr>
      <w:r>
        <w:t xml:space="preserve">If either </w:t>
      </w:r>
      <w:r>
        <w:rPr>
          <w:i/>
        </w:rPr>
        <w:t>getPresent</w:t>
      </w:r>
      <w:r>
        <w:t xml:space="preserve"> or </w:t>
      </w:r>
      <w:r>
        <w:rPr>
          <w:i/>
        </w:rPr>
        <w:t>setPresent</w:t>
      </w:r>
      <w:r>
        <w:t xml:space="preserve"> is </w:t>
      </w:r>
      <w:r>
        <w:rPr>
          <w:b/>
        </w:rPr>
        <w:t>true</w:t>
      </w:r>
      <w:r>
        <w:t>, go to step 59.</w:t>
      </w:r>
    </w:p>
    <w:p w:rsidR="00533B79" w:rsidRDefault="00FF0343">
      <w:pPr>
        <w:numPr>
          <w:ilvl w:val="0"/>
          <w:numId w:val="81"/>
        </w:numPr>
      </w:pPr>
      <w:r>
        <w:t xml:space="preserve">If </w:t>
      </w:r>
      <w:r>
        <w:rPr>
          <w:i/>
        </w:rPr>
        <w:t>valuePre</w:t>
      </w:r>
      <w:r>
        <w:rPr>
          <w:i/>
        </w:rPr>
        <w:t>sent</w:t>
      </w:r>
      <w:r>
        <w:t xml:space="preserve"> is </w:t>
      </w:r>
      <w:r>
        <w:rPr>
          <w:b/>
        </w:rPr>
        <w:t>false</w:t>
      </w:r>
      <w:r>
        <w:t xml:space="preserve">, return </w:t>
      </w:r>
      <w:r>
        <w:rPr>
          <w:i/>
        </w:rPr>
        <w:t>O</w:t>
      </w:r>
      <w:r>
        <w:t xml:space="preserve">. </w:t>
      </w:r>
    </w:p>
    <w:p w:rsidR="00533B79" w:rsidRDefault="00FF0343">
      <w:pPr>
        <w:numPr>
          <w:ilvl w:val="0"/>
          <w:numId w:val="81"/>
        </w:numPr>
      </w:pPr>
      <w:r>
        <w:t xml:space="preserve">Call the </w:t>
      </w:r>
      <w:r>
        <w:rPr>
          <w:b/>
        </w:rPr>
        <w:t>[[Put]]</w:t>
      </w:r>
      <w:r>
        <w:t xml:space="preserve"> method of </w:t>
      </w:r>
      <w:r>
        <w:rPr>
          <w:i/>
        </w:rPr>
        <w:t>desc</w:t>
      </w:r>
      <w:r>
        <w:t xml:space="preserve">, passing </w:t>
      </w:r>
      <w:r>
        <w:rPr>
          <w:b/>
        </w:rPr>
        <w:t>"value"</w:t>
      </w:r>
      <w:r>
        <w:t xml:space="preserve"> and </w:t>
      </w:r>
      <w:r>
        <w:rPr>
          <w:i/>
        </w:rPr>
        <w:t>value</w:t>
      </w:r>
      <w:r>
        <w:t xml:space="preserve"> as arguments.</w:t>
      </w:r>
    </w:p>
    <w:p w:rsidR="00533B79" w:rsidRDefault="00FF0343">
      <w:pPr>
        <w:numPr>
          <w:ilvl w:val="0"/>
          <w:numId w:val="81"/>
        </w:numPr>
      </w:pPr>
      <w:r>
        <w:lastRenderedPageBreak/>
        <w:t xml:space="preserve">If </w:t>
      </w:r>
      <w:r>
        <w:rPr>
          <w:i/>
        </w:rPr>
        <w:t>configurable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r>
        <w:t>.</w:t>
      </w:r>
    </w:p>
    <w:p w:rsidR="00533B79" w:rsidRDefault="00FF0343">
      <w:pPr>
        <w:numPr>
          <w:ilvl w:val="0"/>
          <w:numId w:val="81"/>
        </w:numPr>
      </w:pPr>
      <w:r>
        <w:t xml:space="preserve">Set the value of the data property of </w:t>
      </w:r>
      <w:r>
        <w:rPr>
          <w:i/>
        </w:rPr>
        <w:t>O</w:t>
      </w:r>
      <w:r>
        <w:t xml:space="preserve"> named </w:t>
      </w:r>
      <w:r>
        <w:rPr>
          <w:i/>
        </w:rPr>
        <w:t>name</w:t>
      </w:r>
      <w:r>
        <w:t xml:space="preserve"> to </w:t>
      </w:r>
      <w:r>
        <w:rPr>
          <w:i/>
        </w:rPr>
        <w:t>value</w:t>
      </w:r>
      <w:r>
        <w:t>.</w:t>
      </w:r>
    </w:p>
    <w:p w:rsidR="00533B79" w:rsidRDefault="00FF0343">
      <w:pPr>
        <w:numPr>
          <w:ilvl w:val="0"/>
          <w:numId w:val="81"/>
        </w:numPr>
      </w:pPr>
      <w:r>
        <w:t xml:space="preserve">Return </w:t>
      </w:r>
      <w:r>
        <w:rPr>
          <w:i/>
        </w:rPr>
        <w:t>O</w:t>
      </w:r>
      <w:r>
        <w:t>.</w:t>
      </w:r>
    </w:p>
    <w:p w:rsidR="00533B79" w:rsidRDefault="00FF034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533B79" w:rsidRDefault="00FF0343">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533B79" w:rsidRDefault="00FF0343">
      <w:pPr>
        <w:numPr>
          <w:ilvl w:val="0"/>
          <w:numId w:val="81"/>
        </w:numPr>
      </w:pPr>
      <w:r>
        <w:t xml:space="preserve">If </w:t>
      </w:r>
      <w:r>
        <w:rPr>
          <w:i/>
        </w:rPr>
        <w:t>valuePresent</w:t>
      </w:r>
      <w:r>
        <w:t xml:space="preserve"> is </w:t>
      </w:r>
      <w:r>
        <w:rPr>
          <w:b/>
        </w:rPr>
        <w:t>true</w:t>
      </w:r>
      <w:r>
        <w:t xml:space="preserve">, raise a </w:t>
      </w:r>
      <w:r>
        <w:rPr>
          <w:b/>
        </w:rPr>
        <w:t>TypeError</w:t>
      </w:r>
      <w:r>
        <w:t xml:space="preserve"> exception.</w:t>
      </w:r>
    </w:p>
    <w:p w:rsidR="00533B79" w:rsidRDefault="00FF0343">
      <w:pPr>
        <w:numPr>
          <w:ilvl w:val="0"/>
          <w:numId w:val="81"/>
        </w:numPr>
      </w:pPr>
      <w:r>
        <w:t xml:space="preserve">Convert the own property of </w:t>
      </w:r>
      <w:r>
        <w:rPr>
          <w:i/>
        </w:rPr>
        <w:t>O</w:t>
      </w:r>
      <w:r>
        <w:t xml:space="preserve"> named </w:t>
      </w:r>
      <w:r>
        <w:rPr>
          <w:i/>
        </w:rPr>
        <w:t>name</w:t>
      </w:r>
      <w:r>
        <w:t xml:space="preserve"> into an accessor property that has a set function of </w:t>
      </w:r>
      <w:r>
        <w:rPr>
          <w:i/>
        </w:rPr>
        <w:t>setter</w:t>
      </w:r>
      <w:r>
        <w:t xml:space="preserve">, a get function of </w:t>
      </w:r>
      <w:r>
        <w:rPr>
          <w:i/>
        </w:rPr>
        <w:t>getter</w:t>
      </w:r>
      <w:r>
        <w:t>, and that has the DontEnum</w:t>
      </w:r>
      <w:r>
        <w:rPr>
          <w:b/>
        </w:rPr>
        <w:t xml:space="preserve"> </w:t>
      </w:r>
      <w:r>
        <w:t>attribute.</w:t>
      </w:r>
    </w:p>
    <w:p w:rsidR="00533B79" w:rsidRDefault="00FF0343">
      <w:pPr>
        <w:numPr>
          <w:ilvl w:val="0"/>
          <w:numId w:val="81"/>
        </w:numPr>
      </w:pPr>
      <w:r>
        <w:t xml:space="preserve">Return </w:t>
      </w:r>
      <w:r>
        <w:rPr>
          <w:i/>
        </w:rPr>
        <w:t>O</w:t>
      </w:r>
      <w:r>
        <w:t>.</w:t>
      </w:r>
    </w:p>
    <w:p w:rsidR="00533B79" w:rsidRDefault="00FF0343">
      <w:pPr>
        <w:numPr>
          <w:ilvl w:val="0"/>
          <w:numId w:val="81"/>
        </w:numPr>
      </w:pPr>
      <w:r>
        <w:t xml:space="preserve">If </w:t>
      </w:r>
      <w:r>
        <w:rPr>
          <w:i/>
        </w:rPr>
        <w:t>valuePresent</w:t>
      </w:r>
      <w:r>
        <w:t xml:space="preserve"> is </w:t>
      </w:r>
      <w:r>
        <w:rPr>
          <w:b/>
        </w:rPr>
        <w:t>true</w:t>
      </w:r>
      <w:r>
        <w:t>, go to step 73.</w:t>
      </w:r>
    </w:p>
    <w:p w:rsidR="00533B79" w:rsidRDefault="00FF0343">
      <w:pPr>
        <w:numPr>
          <w:ilvl w:val="0"/>
          <w:numId w:val="81"/>
        </w:numPr>
      </w:pPr>
      <w:r>
        <w:t>If</w:t>
      </w:r>
      <w:r>
        <w:t xml:space="preserve"> neither </w:t>
      </w:r>
      <w:r>
        <w:rPr>
          <w:i/>
        </w:rPr>
        <w:t>getPresent</w:t>
      </w:r>
      <w:r>
        <w:t xml:space="preserve"> nor </w:t>
      </w:r>
      <w:r>
        <w:rPr>
          <w:i/>
        </w:rPr>
        <w:t>setPresent</w:t>
      </w:r>
      <w:r>
        <w:t xml:space="preserve"> is </w:t>
      </w:r>
      <w:r>
        <w:rPr>
          <w:b/>
        </w:rPr>
        <w:t>true</w:t>
      </w:r>
      <w:r>
        <w:t xml:space="preserve">, return </w:t>
      </w:r>
      <w:r>
        <w:rPr>
          <w:i/>
        </w:rPr>
        <w:t>O</w:t>
      </w:r>
      <w:r>
        <w:t>.</w:t>
      </w:r>
    </w:p>
    <w:p w:rsidR="00533B79" w:rsidRDefault="00FF034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533B79" w:rsidRDefault="00FF0343">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533B79" w:rsidRDefault="00FF0343">
      <w:pPr>
        <w:numPr>
          <w:ilvl w:val="0"/>
          <w:numId w:val="81"/>
        </w:numPr>
      </w:pPr>
      <w:r>
        <w:t xml:space="preserve">If </w:t>
      </w:r>
      <w:r>
        <w:rPr>
          <w:i/>
        </w:rPr>
        <w:t>setPresent</w:t>
      </w:r>
      <w:r>
        <w:t xml:space="preserve"> is </w:t>
      </w:r>
      <w:r>
        <w:rPr>
          <w:b/>
        </w:rPr>
        <w:t>true</w:t>
      </w:r>
      <w:r>
        <w:t xml:space="preserve">, set the set function of the accessor property of </w:t>
      </w:r>
      <w:r>
        <w:rPr>
          <w:i/>
        </w:rPr>
        <w:t>O</w:t>
      </w:r>
      <w:r>
        <w:t xml:space="preserve"> named </w:t>
      </w:r>
      <w:r>
        <w:rPr>
          <w:i/>
        </w:rPr>
        <w:t>name</w:t>
      </w:r>
      <w:r>
        <w:t xml:space="preserve"> to </w:t>
      </w:r>
      <w:r>
        <w:rPr>
          <w:i/>
        </w:rPr>
        <w:t>setter</w:t>
      </w:r>
      <w:r>
        <w:t xml:space="preserve">. </w:t>
      </w:r>
    </w:p>
    <w:p w:rsidR="00533B79" w:rsidRDefault="00FF0343">
      <w:pPr>
        <w:numPr>
          <w:ilvl w:val="0"/>
          <w:numId w:val="81"/>
        </w:numPr>
      </w:pPr>
      <w:r>
        <w:t xml:space="preserve">If </w:t>
      </w:r>
      <w:r>
        <w:rPr>
          <w:i/>
        </w:rPr>
        <w:t>getPresent</w:t>
      </w:r>
      <w:r>
        <w:t xml:space="preserve"> is </w:t>
      </w:r>
      <w:r>
        <w:rPr>
          <w:b/>
        </w:rPr>
        <w:t>true</w:t>
      </w:r>
      <w:r>
        <w:t xml:space="preserve">, set the get function of the accessor property of </w:t>
      </w:r>
      <w:r>
        <w:rPr>
          <w:i/>
        </w:rPr>
        <w:t>O</w:t>
      </w:r>
      <w:r>
        <w:t xml:space="preserve"> named </w:t>
      </w:r>
      <w:r>
        <w:rPr>
          <w:i/>
        </w:rPr>
        <w:t>name</w:t>
      </w:r>
      <w:r>
        <w:t xml:space="preserve"> to </w:t>
      </w:r>
      <w:r>
        <w:rPr>
          <w:i/>
        </w:rPr>
        <w:t>getter</w:t>
      </w:r>
      <w:r>
        <w:t>.</w:t>
      </w:r>
    </w:p>
    <w:p w:rsidR="00533B79" w:rsidRDefault="00FF0343">
      <w:pPr>
        <w:numPr>
          <w:ilvl w:val="0"/>
          <w:numId w:val="81"/>
        </w:numPr>
      </w:pPr>
      <w:r>
        <w:t xml:space="preserve">Return </w:t>
      </w:r>
      <w:r>
        <w:rPr>
          <w:i/>
        </w:rPr>
        <w:t>O</w:t>
      </w:r>
      <w:r>
        <w:t>.</w:t>
      </w:r>
    </w:p>
    <w:p w:rsidR="00533B79" w:rsidRDefault="00FF0343">
      <w:pPr>
        <w:numPr>
          <w:ilvl w:val="0"/>
          <w:numId w:val="81"/>
        </w:numPr>
      </w:pPr>
      <w:r>
        <w:t xml:space="preserve">If either </w:t>
      </w:r>
      <w:r>
        <w:rPr>
          <w:i/>
        </w:rPr>
        <w:t>getPresent</w:t>
      </w:r>
      <w:r>
        <w:t xml:space="preserve"> or </w:t>
      </w:r>
      <w:r>
        <w:rPr>
          <w:i/>
        </w:rPr>
        <w:t>setPresent</w:t>
      </w:r>
      <w:r>
        <w:t xml:space="preserve"> is </w:t>
      </w:r>
      <w:r>
        <w:rPr>
          <w:b/>
        </w:rPr>
        <w:t>true</w:t>
      </w:r>
      <w:r>
        <w:t>, go to step 79.</w:t>
      </w:r>
    </w:p>
    <w:p w:rsidR="00533B79" w:rsidRDefault="00FF0343">
      <w:pPr>
        <w:numPr>
          <w:ilvl w:val="0"/>
          <w:numId w:val="81"/>
        </w:numPr>
      </w:pPr>
      <w:r>
        <w:t xml:space="preserve">If </w:t>
      </w:r>
      <w:r>
        <w:rPr>
          <w:i/>
        </w:rPr>
        <w:t>configurable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If </w:t>
      </w:r>
      <w:r>
        <w:rPr>
          <w:i/>
        </w:rPr>
        <w:t>writable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If </w:t>
      </w:r>
      <w:r>
        <w:rPr>
          <w:i/>
        </w:rPr>
        <w:t>enumerable</w:t>
      </w:r>
      <w:r>
        <w:t xml:space="preserve"> is </w:t>
      </w:r>
      <w:r>
        <w:rPr>
          <w:b/>
        </w:rPr>
        <w:t>false</w:t>
      </w:r>
      <w:r>
        <w:t xml:space="preserve">, raise a </w:t>
      </w:r>
      <w:r>
        <w:rPr>
          <w:b/>
        </w:rPr>
        <w:t>TypeError</w:t>
      </w:r>
      <w:r>
        <w:t xml:space="preserve"> exception.</w:t>
      </w:r>
    </w:p>
    <w:p w:rsidR="00533B79" w:rsidRDefault="00FF0343">
      <w:pPr>
        <w:numPr>
          <w:ilvl w:val="0"/>
          <w:numId w:val="81"/>
        </w:numPr>
      </w:pPr>
      <w:r>
        <w:t xml:space="preserve">Call the </w:t>
      </w:r>
      <w:r>
        <w:rPr>
          <w:b/>
        </w:rPr>
        <w:t>[[Put]]</w:t>
      </w:r>
      <w:r>
        <w:t xml:space="preserve"> method of </w:t>
      </w:r>
      <w:r>
        <w:rPr>
          <w:i/>
        </w:rPr>
        <w:t>O</w:t>
      </w:r>
      <w:r>
        <w:t xml:space="preserve"> passing </w:t>
      </w:r>
      <w:r>
        <w:rPr>
          <w:i/>
        </w:rPr>
        <w:t>name</w:t>
      </w:r>
      <w:r>
        <w:t xml:space="preserve"> and </w:t>
      </w:r>
      <w:r>
        <w:rPr>
          <w:i/>
        </w:rPr>
        <w:t>value</w:t>
      </w:r>
      <w:r>
        <w:t xml:space="preserve"> as arguments.</w:t>
      </w:r>
    </w:p>
    <w:p w:rsidR="00533B79" w:rsidRDefault="00FF0343">
      <w:pPr>
        <w:numPr>
          <w:ilvl w:val="0"/>
          <w:numId w:val="81"/>
        </w:numPr>
      </w:pPr>
      <w:r>
        <w:t xml:space="preserve">Return </w:t>
      </w:r>
      <w:r>
        <w:rPr>
          <w:i/>
        </w:rPr>
        <w:t>O</w:t>
      </w:r>
      <w:r>
        <w:t>.</w:t>
      </w:r>
    </w:p>
    <w:p w:rsidR="00533B79" w:rsidRDefault="00FF0343">
      <w:pPr>
        <w:numPr>
          <w:ilvl w:val="0"/>
          <w:numId w:val="81"/>
        </w:numPr>
      </w:pPr>
      <w:r>
        <w:t xml:space="preserve">If </w:t>
      </w:r>
      <w:r>
        <w:rPr>
          <w:i/>
        </w:rPr>
        <w:t>configurable</w:t>
      </w:r>
      <w:r>
        <w:t xml:space="preserve"> is </w:t>
      </w:r>
      <w:r>
        <w:rPr>
          <w:b/>
        </w:rPr>
        <w:t>false</w:t>
      </w:r>
      <w:r>
        <w:t xml:space="preserve">, raise a </w:t>
      </w:r>
      <w:r>
        <w:rPr>
          <w:b/>
        </w:rPr>
        <w:t>Ty</w:t>
      </w:r>
      <w:r>
        <w:rPr>
          <w:b/>
        </w:rPr>
        <w:t>peError</w:t>
      </w:r>
      <w:r>
        <w:t xml:space="preserve"> exception.</w:t>
      </w:r>
    </w:p>
    <w:p w:rsidR="00533B79" w:rsidRDefault="00FF0343">
      <w:pPr>
        <w:numPr>
          <w:ilvl w:val="0"/>
          <w:numId w:val="81"/>
        </w:numPr>
      </w:pPr>
      <w:r>
        <w:t xml:space="preserve">If </w:t>
      </w:r>
      <w:r>
        <w:rPr>
          <w:i/>
        </w:rPr>
        <w:t>enumerable</w:t>
      </w:r>
      <w:r>
        <w:t xml:space="preserve"> is </w:t>
      </w:r>
      <w:r>
        <w:rPr>
          <w:b/>
        </w:rPr>
        <w:t>true</w:t>
      </w:r>
      <w:r>
        <w:t xml:space="preserve">, raise a </w:t>
      </w:r>
      <w:r>
        <w:rPr>
          <w:b/>
        </w:rPr>
        <w:t>TypeError</w:t>
      </w:r>
      <w:r>
        <w:t xml:space="preserve"> exception.</w:t>
      </w:r>
    </w:p>
    <w:p w:rsidR="00533B79" w:rsidRDefault="00FF0343">
      <w:pPr>
        <w:numPr>
          <w:ilvl w:val="0"/>
          <w:numId w:val="81"/>
        </w:numPr>
      </w:pPr>
      <w:r>
        <w:t xml:space="preserve">If </w:t>
      </w:r>
      <w:r>
        <w:rPr>
          <w:i/>
        </w:rPr>
        <w:t>writable</w:t>
      </w:r>
      <w:r>
        <w:t xml:space="preserve"> is not </w:t>
      </w:r>
      <w:r>
        <w:rPr>
          <w:b/>
        </w:rPr>
        <w:t>undefined</w:t>
      </w:r>
      <w:r>
        <w:t xml:space="preserve">, raise a </w:t>
      </w:r>
      <w:r>
        <w:rPr>
          <w:b/>
        </w:rPr>
        <w:t>TypeError</w:t>
      </w:r>
      <w:r>
        <w:t xml:space="preserve"> exception.</w:t>
      </w:r>
    </w:p>
    <w:p w:rsidR="00533B79" w:rsidRDefault="00FF0343">
      <w:pPr>
        <w:numPr>
          <w:ilvl w:val="0"/>
          <w:numId w:val="81"/>
        </w:numPr>
      </w:pPr>
      <w:r>
        <w:t xml:space="preserve">Raise a </w:t>
      </w:r>
      <w:r>
        <w:rPr>
          <w:b/>
        </w:rPr>
        <w:t>TypeError</w:t>
      </w:r>
      <w:r>
        <w:t xml:space="preserve"> exception.</w:t>
      </w:r>
    </w:p>
    <w:p w:rsidR="00533B79" w:rsidRDefault="00FF0343">
      <w:pPr>
        <w:pStyle w:val="Heading3"/>
      </w:pPr>
      <w:bookmarkStart w:id="63" w:name="section_41de4879856d4a358e16136073ed9d49"/>
      <w:bookmarkStart w:id="64" w:name="_Toc522768974"/>
      <w:r>
        <w:lastRenderedPageBreak/>
        <w:t>Properties of Function Instances</w:t>
      </w:r>
      <w:bookmarkEnd w:id="63"/>
      <w:bookmarkEnd w:id="64"/>
      <w:r>
        <w:fldChar w:fldCharType="begin"/>
      </w:r>
      <w:r>
        <w:instrText xml:space="preserve"> XE "Function Instances" </w:instrText>
      </w:r>
      <w:r>
        <w:fldChar w:fldCharType="end"/>
      </w:r>
    </w:p>
    <w:p w:rsidR="00533B79" w:rsidRDefault="00FF0343">
      <w:r>
        <w:t xml:space="preserve">JScript 5.x defines additional properties of </w:t>
      </w:r>
      <w:r>
        <w:rPr>
          <w:b/>
        </w:rPr>
        <w:t>Function</w:t>
      </w:r>
      <w:r>
        <w:t xml:space="preserve"> instances of </w:t>
      </w:r>
      <w:hyperlink r:id="rId47">
        <w:r>
          <w:rPr>
            <w:rStyle w:val="Hyperlink"/>
          </w:rPr>
          <w:t>[ECMA-262-1999]</w:t>
        </w:r>
      </w:hyperlink>
      <w:r>
        <w:t>. These properties are described in the following sections.</w:t>
      </w:r>
    </w:p>
    <w:p w:rsidR="00533B79" w:rsidRDefault="00FF0343">
      <w:pPr>
        <w:pStyle w:val="Heading4"/>
      </w:pPr>
      <w:bookmarkStart w:id="65" w:name="section_d394b16b0d6d414c99ffd1e35f24ce2e"/>
      <w:bookmarkStart w:id="66" w:name="_Toc522768975"/>
      <w:r>
        <w:t>The arguments Property</w:t>
      </w:r>
      <w:bookmarkEnd w:id="65"/>
      <w:bookmarkEnd w:id="66"/>
      <w:r>
        <w:fldChar w:fldCharType="begin"/>
      </w:r>
      <w:r>
        <w:instrText xml:space="preserve"> XE "Function Instance Pro</w:instrText>
      </w:r>
      <w:r>
        <w:instrText xml:space="preserve">perties:arguments" </w:instrText>
      </w:r>
      <w:r>
        <w:fldChar w:fldCharType="end"/>
      </w:r>
    </w:p>
    <w:p w:rsidR="00533B79" w:rsidRDefault="00FF0343">
      <w:r>
        <w:t xml:space="preserve">The value of the </w:t>
      </w:r>
      <w:r>
        <w:rPr>
          <w:b/>
        </w:rPr>
        <w:t>arguments</w:t>
      </w:r>
      <w:r>
        <w:t xml:space="preserve"> property of a function instance is null. This property has the attributes { DontDelete, ReadOnly, DontEnum }. However, function instances also have a special </w:t>
      </w:r>
      <w:r>
        <w:rPr>
          <w:b/>
        </w:rPr>
        <w:t>[[Get]]</w:t>
      </w:r>
      <w:r>
        <w:t xml:space="preserve"> internal method which in certain circumstances will return a value other than null when accessing the </w:t>
      </w:r>
      <w:r>
        <w:rPr>
          <w:b/>
        </w:rPr>
        <w:t>arguments</w:t>
      </w:r>
      <w:r>
        <w:t xml:space="preserve"> property.</w:t>
      </w:r>
    </w:p>
    <w:p w:rsidR="00533B79" w:rsidRDefault="00FF0343">
      <w:pPr>
        <w:pStyle w:val="Heading4"/>
      </w:pPr>
      <w:bookmarkStart w:id="67" w:name="section_c9ba9b36e1524a059195e7d1b4ab0a22"/>
      <w:bookmarkStart w:id="68" w:name="_Toc522768976"/>
      <w:r>
        <w:t>The caller Property</w:t>
      </w:r>
      <w:bookmarkEnd w:id="67"/>
      <w:bookmarkEnd w:id="68"/>
      <w:r>
        <w:fldChar w:fldCharType="begin"/>
      </w:r>
      <w:r>
        <w:instrText xml:space="preserve"> XE "Function Instance Properties:caller" </w:instrText>
      </w:r>
      <w:r>
        <w:fldChar w:fldCharType="end"/>
      </w:r>
    </w:p>
    <w:p w:rsidR="00533B79" w:rsidRDefault="00FF0343">
      <w:r>
        <w:t xml:space="preserve">The value of the </w:t>
      </w:r>
      <w:r>
        <w:rPr>
          <w:b/>
        </w:rPr>
        <w:t>caller</w:t>
      </w:r>
      <w:r>
        <w:t xml:space="preserve"> property of a function instance is null. This</w:t>
      </w:r>
      <w:r>
        <w:t xml:space="preserve"> property has the attributes { DontDelete, ReadOnly, DontEnum }. However,function instances also have a special </w:t>
      </w:r>
      <w:r>
        <w:rPr>
          <w:b/>
        </w:rPr>
        <w:t>[[Get]]</w:t>
      </w:r>
      <w:r>
        <w:t xml:space="preserve"> internal method which in certain circumstances will return a value other than null when accessing the </w:t>
      </w:r>
      <w:r>
        <w:rPr>
          <w:b/>
        </w:rPr>
        <w:t>caller</w:t>
      </w:r>
      <w:r>
        <w:t xml:space="preserve"> property.</w:t>
      </w:r>
    </w:p>
    <w:p w:rsidR="00533B79" w:rsidRDefault="00FF0343">
      <w:pPr>
        <w:pStyle w:val="Heading4"/>
      </w:pPr>
      <w:bookmarkStart w:id="69" w:name="section_b83b839660fb447d9810ae689d443d0c"/>
      <w:bookmarkStart w:id="70" w:name="_Toc522768977"/>
      <w:r>
        <w:t>The [[Get]] (P) M</w:t>
      </w:r>
      <w:r>
        <w:t>ethod of a Function Object</w:t>
      </w:r>
      <w:bookmarkEnd w:id="69"/>
      <w:bookmarkEnd w:id="70"/>
      <w:r>
        <w:fldChar w:fldCharType="begin"/>
      </w:r>
      <w:r>
        <w:instrText xml:space="preserve"> XE "Function Object Methods:[[Get]]" </w:instrText>
      </w:r>
      <w:r>
        <w:fldChar w:fldCharType="end"/>
      </w:r>
    </w:p>
    <w:p w:rsidR="00533B79" w:rsidRDefault="00FF0343">
      <w:r>
        <w:t xml:space="preserve">Assume </w:t>
      </w:r>
      <w:r>
        <w:rPr>
          <w:i/>
        </w:rPr>
        <w:t>F</w:t>
      </w:r>
      <w:r>
        <w:t xml:space="preserve"> is a Function object.</w:t>
      </w:r>
    </w:p>
    <w:p w:rsidR="00533B79" w:rsidRDefault="00FF0343">
      <w:r>
        <w:t xml:space="preserve">When the </w:t>
      </w:r>
      <w:r>
        <w:rPr>
          <w:b/>
        </w:rPr>
        <w:t>[[Get]]</w:t>
      </w:r>
      <w:r>
        <w:t xml:space="preserve"> method of </w:t>
      </w:r>
      <w:r>
        <w:rPr>
          <w:i/>
        </w:rPr>
        <w:t>F</w:t>
      </w:r>
      <w:r>
        <w:t xml:space="preserve"> is called with value </w:t>
      </w:r>
      <w:r>
        <w:rPr>
          <w:i/>
        </w:rPr>
        <w:t>P</w:t>
      </w:r>
      <w:r>
        <w:t>, the following steps are taken:</w:t>
      </w:r>
    </w:p>
    <w:p w:rsidR="00533B79" w:rsidRDefault="00FF0343">
      <w:pPr>
        <w:numPr>
          <w:ilvl w:val="0"/>
          <w:numId w:val="82"/>
        </w:numPr>
      </w:pPr>
      <w:r>
        <w:t xml:space="preserve">If </w:t>
      </w:r>
      <w:r>
        <w:rPr>
          <w:i/>
        </w:rPr>
        <w:t>P</w:t>
      </w:r>
      <w:r>
        <w:t xml:space="preserve"> is not the string </w:t>
      </w:r>
      <w:r>
        <w:rPr>
          <w:b/>
        </w:rPr>
        <w:t>'arguments'</w:t>
      </w:r>
      <w:r>
        <w:t xml:space="preserve"> then go to step 6.</w:t>
      </w:r>
    </w:p>
    <w:p w:rsidR="00533B79" w:rsidRDefault="00FF0343">
      <w:pPr>
        <w:numPr>
          <w:ilvl w:val="0"/>
          <w:numId w:val="82"/>
        </w:numPr>
      </w:pPr>
      <w:r>
        <w:t>If an active executi</w:t>
      </w:r>
      <w:r>
        <w:t xml:space="preserve">on context for </w:t>
      </w:r>
      <w:r>
        <w:rPr>
          <w:i/>
        </w:rPr>
        <w:t>F</w:t>
      </w:r>
      <w:r>
        <w:t xml:space="preserve"> does not exist, go to step 13.</w:t>
      </w:r>
    </w:p>
    <w:p w:rsidR="00533B79" w:rsidRDefault="00FF0343">
      <w:pPr>
        <w:numPr>
          <w:ilvl w:val="0"/>
          <w:numId w:val="82"/>
        </w:numPr>
      </w:pPr>
      <w:r>
        <w:t xml:space="preserve">Let </w:t>
      </w:r>
      <w:r>
        <w:rPr>
          <w:i/>
        </w:rPr>
        <w:t>X</w:t>
      </w:r>
      <w:r>
        <w:t xml:space="preserve"> be the most recently created active execution context for </w:t>
      </w:r>
      <w:r>
        <w:rPr>
          <w:i/>
        </w:rPr>
        <w:t>F</w:t>
      </w:r>
      <w:r>
        <w:t>.</w:t>
      </w:r>
    </w:p>
    <w:p w:rsidR="00533B79" w:rsidRDefault="00FF0343">
      <w:pPr>
        <w:numPr>
          <w:ilvl w:val="0"/>
          <w:numId w:val="82"/>
        </w:numPr>
        <w:tabs>
          <w:tab w:val="left" w:pos="360"/>
        </w:tabs>
        <w:spacing w:before="60" w:after="60" w:line="260" w:lineRule="exact"/>
      </w:pPr>
      <w:r>
        <w:t xml:space="preserve">If </w:t>
      </w:r>
      <w:r>
        <w:rPr>
          <w:i/>
        </w:rPr>
        <w:t>X</w:t>
      </w:r>
      <w:r>
        <w:t xml:space="preserve"> is marked as having a partially accessible arguments object, let </w:t>
      </w:r>
      <w:r>
        <w:rPr>
          <w:i/>
        </w:rPr>
        <w:t>A</w:t>
      </w:r>
      <w:r>
        <w:t xml:space="preserve"> be the original arguments object for </w:t>
      </w:r>
      <w:r>
        <w:rPr>
          <w:i/>
        </w:rPr>
        <w:t>X</w:t>
      </w:r>
      <w:r>
        <w:t xml:space="preserve">; otherwise, let </w:t>
      </w:r>
      <w:r>
        <w:rPr>
          <w:i/>
        </w:rPr>
        <w:t>A</w:t>
      </w:r>
      <w:r>
        <w:t xml:space="preserve"> be the value</w:t>
      </w:r>
      <w:r>
        <w:t xml:space="preserve"> of the property named </w:t>
      </w:r>
      <w:r>
        <w:rPr>
          <w:b/>
        </w:rPr>
        <w:t>'arguments'</w:t>
      </w:r>
      <w:r>
        <w:t xml:space="preserve"> of </w:t>
      </w:r>
      <w:r>
        <w:rPr>
          <w:i/>
        </w:rPr>
        <w:t>X’s</w:t>
      </w:r>
      <w:r>
        <w:t xml:space="preserve"> variable object. </w:t>
      </w:r>
    </w:p>
    <w:p w:rsidR="00533B79" w:rsidRDefault="00FF0343">
      <w:pPr>
        <w:numPr>
          <w:ilvl w:val="0"/>
          <w:numId w:val="82"/>
        </w:numPr>
        <w:tabs>
          <w:tab w:val="left" w:pos="360"/>
        </w:tabs>
        <w:spacing w:before="60" w:after="60" w:line="260" w:lineRule="exact"/>
      </w:pPr>
      <w:r>
        <w:t xml:space="preserve">Return </w:t>
      </w:r>
      <w:r>
        <w:rPr>
          <w:i/>
        </w:rPr>
        <w:t>A</w:t>
      </w:r>
      <w:r>
        <w:t>.</w:t>
      </w:r>
    </w:p>
    <w:p w:rsidR="00533B79" w:rsidRDefault="00FF0343">
      <w:pPr>
        <w:numPr>
          <w:ilvl w:val="0"/>
          <w:numId w:val="82"/>
        </w:numPr>
        <w:tabs>
          <w:tab w:val="left" w:pos="360"/>
        </w:tabs>
        <w:spacing w:before="60" w:after="60" w:line="260" w:lineRule="exact"/>
      </w:pPr>
      <w:r>
        <w:t xml:space="preserve">If </w:t>
      </w:r>
      <w:r>
        <w:rPr>
          <w:i/>
        </w:rPr>
        <w:t>P</w:t>
      </w:r>
      <w:r>
        <w:t xml:space="preserve"> is not the string </w:t>
      </w:r>
      <w:r>
        <w:rPr>
          <w:b/>
        </w:rPr>
        <w:t>'caller'</w:t>
      </w:r>
      <w:r>
        <w:t>, go to step 13.</w:t>
      </w:r>
    </w:p>
    <w:p w:rsidR="00533B79" w:rsidRDefault="00FF0343">
      <w:pPr>
        <w:numPr>
          <w:ilvl w:val="0"/>
          <w:numId w:val="82"/>
        </w:numPr>
        <w:tabs>
          <w:tab w:val="left" w:pos="360"/>
        </w:tabs>
        <w:spacing w:before="60" w:after="60" w:line="260" w:lineRule="exact"/>
      </w:pPr>
      <w:r>
        <w:t xml:space="preserve">Let </w:t>
      </w:r>
      <w:r>
        <w:rPr>
          <w:i/>
        </w:rPr>
        <w:t>X</w:t>
      </w:r>
      <w:r>
        <w:t xml:space="preserve"> be the most recently created active execution context for </w:t>
      </w:r>
      <w:r>
        <w:rPr>
          <w:i/>
        </w:rPr>
        <w:t>F</w:t>
      </w:r>
      <w:r>
        <w:t>.</w:t>
      </w:r>
    </w:p>
    <w:p w:rsidR="00533B79" w:rsidRDefault="00FF0343">
      <w:pPr>
        <w:numPr>
          <w:ilvl w:val="0"/>
          <w:numId w:val="82"/>
        </w:numPr>
        <w:tabs>
          <w:tab w:val="left" w:pos="360"/>
        </w:tabs>
        <w:spacing w:before="60" w:after="60" w:line="260" w:lineRule="exact"/>
      </w:pPr>
      <w:r>
        <w:t xml:space="preserve">If </w:t>
      </w:r>
      <w:r>
        <w:rPr>
          <w:i/>
        </w:rPr>
        <w:t>X</w:t>
      </w:r>
      <w:r>
        <w:t xml:space="preserve"> does not have an execution context to which it could normally exit, return null.</w:t>
      </w:r>
    </w:p>
    <w:p w:rsidR="00533B79" w:rsidRDefault="00FF0343">
      <w:pPr>
        <w:numPr>
          <w:ilvl w:val="0"/>
          <w:numId w:val="82"/>
        </w:numPr>
        <w:tabs>
          <w:tab w:val="left" w:pos="360"/>
        </w:tabs>
        <w:spacing w:before="60" w:after="60" w:line="260" w:lineRule="exact"/>
      </w:pPr>
      <w:r>
        <w:t xml:space="preserve">Let </w:t>
      </w:r>
      <w:r>
        <w:rPr>
          <w:i/>
        </w:rPr>
        <w:t>R</w:t>
      </w:r>
      <w:r>
        <w:t xml:space="preserve"> be the execution context which would become the current execution context if </w:t>
      </w:r>
      <w:r>
        <w:rPr>
          <w:i/>
        </w:rPr>
        <w:t xml:space="preserve">X </w:t>
      </w:r>
      <w:r>
        <w:t>exited normally (not via an exception).</w:t>
      </w:r>
    </w:p>
    <w:p w:rsidR="00533B79" w:rsidRDefault="00FF0343">
      <w:pPr>
        <w:numPr>
          <w:ilvl w:val="0"/>
          <w:numId w:val="82"/>
        </w:numPr>
        <w:tabs>
          <w:tab w:val="left" w:pos="360"/>
        </w:tabs>
        <w:spacing w:before="60" w:after="60" w:line="260" w:lineRule="exact"/>
      </w:pPr>
      <w:r>
        <w:t xml:space="preserve">If </w:t>
      </w:r>
      <w:r>
        <w:rPr>
          <w:i/>
        </w:rPr>
        <w:t>R</w:t>
      </w:r>
      <w:r>
        <w:t xml:space="preserve"> is an execution context for a built-in funct</w:t>
      </w:r>
      <w:r>
        <w:t>ion or a host object function, return null.</w:t>
      </w:r>
    </w:p>
    <w:p w:rsidR="00533B79" w:rsidRDefault="00FF0343">
      <w:pPr>
        <w:numPr>
          <w:ilvl w:val="0"/>
          <w:numId w:val="82"/>
        </w:numPr>
        <w:tabs>
          <w:tab w:val="left" w:pos="360"/>
        </w:tabs>
        <w:spacing w:before="60" w:after="60" w:line="260" w:lineRule="exact"/>
      </w:pPr>
      <w:r>
        <w:t xml:space="preserve">If </w:t>
      </w:r>
      <w:r>
        <w:rPr>
          <w:i/>
        </w:rPr>
        <w:t>R</w:t>
      </w:r>
      <w:r>
        <w:t xml:space="preserve"> is an execution context for global code or for eval code, return null.</w:t>
      </w:r>
    </w:p>
    <w:p w:rsidR="00533B79" w:rsidRDefault="00FF0343">
      <w:pPr>
        <w:numPr>
          <w:ilvl w:val="0"/>
          <w:numId w:val="82"/>
        </w:numPr>
        <w:tabs>
          <w:tab w:val="left" w:pos="360"/>
        </w:tabs>
        <w:spacing w:before="60" w:after="60" w:line="260" w:lineRule="exact"/>
      </w:pPr>
      <w:r>
        <w:rPr>
          <w:i/>
        </w:rPr>
        <w:t>R</w:t>
      </w:r>
      <w:r>
        <w:t xml:space="preserve"> must be an execution context for function code, so return the function object with the call that caused </w:t>
      </w:r>
      <w:r>
        <w:rPr>
          <w:i/>
        </w:rPr>
        <w:t>R</w:t>
      </w:r>
      <w:r>
        <w:t xml:space="preserve"> to be created. </w:t>
      </w:r>
    </w:p>
    <w:p w:rsidR="00533B79" w:rsidRDefault="00FF0343">
      <w:pPr>
        <w:numPr>
          <w:ilvl w:val="0"/>
          <w:numId w:val="82"/>
        </w:numPr>
        <w:tabs>
          <w:tab w:val="left" w:pos="360"/>
        </w:tabs>
        <w:spacing w:before="60" w:after="60" w:line="260" w:lineRule="exact"/>
      </w:pPr>
      <w:r>
        <w:t>Return the r</w:t>
      </w:r>
      <w:r>
        <w:t xml:space="preserve">esult of calling the default </w:t>
      </w:r>
      <w:r>
        <w:rPr>
          <w:b/>
        </w:rPr>
        <w:t>[[Get]]</w:t>
      </w:r>
      <w:r>
        <w:t xml:space="preserve"> method (</w:t>
      </w:r>
      <w:hyperlink r:id="rId48">
        <w:r>
          <w:rPr>
            <w:rStyle w:val="Hyperlink"/>
          </w:rPr>
          <w:t>[ECMA-262-1999]</w:t>
        </w:r>
      </w:hyperlink>
      <w:r>
        <w:t xml:space="preserve"> section 8.6.2.1) passing </w:t>
      </w:r>
      <w:r>
        <w:rPr>
          <w:i/>
        </w:rPr>
        <w:t>P</w:t>
      </w:r>
      <w:r>
        <w:t xml:space="preserve"> as the argument.</w:t>
      </w:r>
    </w:p>
    <w:p w:rsidR="00533B79" w:rsidRDefault="00FF0343">
      <w:pPr>
        <w:spacing w:before="60" w:after="60" w:line="260" w:lineRule="exact"/>
      </w:pPr>
      <w:r>
        <w:rPr>
          <w:b/>
        </w:rPr>
        <w:t>Note:</w:t>
      </w:r>
      <w:r>
        <w:t xml:space="preserve"> JScript 5.x under Internet Explorer 9 marks the current execution context as ha</w:t>
      </w:r>
      <w:r>
        <w:t xml:space="preserve">ving a partially accessible arguments object when the function’s </w:t>
      </w:r>
      <w:r>
        <w:rPr>
          <w:i/>
        </w:rPr>
        <w:t>FormalParameterList</w:t>
      </w:r>
      <w:r>
        <w:t xml:space="preserve"> contains the name 'arguments' or the function’s </w:t>
      </w:r>
      <w:r>
        <w:rPr>
          <w:i/>
        </w:rPr>
        <w:t>FunctionBody</w:t>
      </w:r>
      <w:r>
        <w:t xml:space="preserve"> contains a direct reference to the function’s original arguments object or the function’s </w:t>
      </w:r>
      <w:r>
        <w:rPr>
          <w:i/>
        </w:rPr>
        <w:t>FunctionBody</w:t>
      </w:r>
      <w:r>
        <w:t xml:space="preserve"> contain</w:t>
      </w:r>
      <w:r>
        <w:t xml:space="preserve">s a direct call to </w:t>
      </w:r>
      <w:r>
        <w:rPr>
          <w:b/>
        </w:rPr>
        <w:t>eval</w:t>
      </w:r>
      <w:r>
        <w:t>.  </w:t>
      </w:r>
    </w:p>
    <w:p w:rsidR="00533B79" w:rsidRDefault="00FF0343">
      <w:pPr>
        <w:spacing w:before="60" w:after="60" w:line="260" w:lineRule="exact"/>
      </w:pPr>
      <w:r>
        <w:lastRenderedPageBreak/>
        <w:t xml:space="preserve">JScript 5.x under Internet Explorer 7 or 8 marks the current execution context as having a partially accessible arguments object when the function’s </w:t>
      </w:r>
      <w:r>
        <w:rPr>
          <w:i/>
        </w:rPr>
        <w:t>FormalParameterList</w:t>
      </w:r>
      <w:r>
        <w:t xml:space="preserve"> contains the name 'arguments'.</w:t>
      </w:r>
    </w:p>
    <w:p w:rsidR="00533B79" w:rsidRDefault="00FF0343">
      <w:pPr>
        <w:pStyle w:val="Heading3"/>
      </w:pPr>
      <w:bookmarkStart w:id="71" w:name="section_640e96a157db43079ead941c9678c9fa"/>
      <w:bookmarkStart w:id="72" w:name="_Toc522768978"/>
      <w:r>
        <w:t>String.prototype HTML Wrapper</w:t>
      </w:r>
      <w:r>
        <w:t xml:space="preserve"> Properties</w:t>
      </w:r>
      <w:bookmarkEnd w:id="71"/>
      <w:bookmarkEnd w:id="72"/>
      <w:r>
        <w:fldChar w:fldCharType="begin"/>
      </w:r>
      <w:r>
        <w:instrText xml:space="preserve"> XE "String.prototype functions" </w:instrText>
      </w:r>
      <w:r>
        <w:fldChar w:fldCharType="end"/>
      </w:r>
    </w:p>
    <w:p w:rsidR="00533B79" w:rsidRDefault="00FF0343">
      <w:r>
        <w:t xml:space="preserve">JScript 5.x defines </w:t>
      </w:r>
      <w:r>
        <w:rPr>
          <w:b/>
        </w:rPr>
        <w:t>String</w:t>
      </w:r>
      <w:r>
        <w:t>.</w:t>
      </w:r>
      <w:r>
        <w:rPr>
          <w:b/>
        </w:rPr>
        <w:t>prototype</w:t>
      </w:r>
      <w:r>
        <w:t xml:space="preserve"> functions that wrap the string value of a </w:t>
      </w:r>
      <w:r>
        <w:rPr>
          <w:b/>
        </w:rPr>
        <w:t>this</w:t>
      </w:r>
      <w:r>
        <w:t xml:space="preserve"> value with an HTML tag. The following abstraction is used to specify the behavior of these functions.</w:t>
      </w:r>
    </w:p>
    <w:p w:rsidR="00533B79" w:rsidRDefault="00FF0343">
      <w:r>
        <w:t xml:space="preserve">The abstract operation </w:t>
      </w:r>
      <w:r>
        <w:rPr>
          <w:i/>
        </w:rPr>
        <w:t>WrapWithHTML</w:t>
      </w:r>
      <w:r>
        <w:t xml:space="preserve"> is called with arguments </w:t>
      </w:r>
      <w:r>
        <w:rPr>
          <w:i/>
        </w:rPr>
        <w:t>body</w:t>
      </w:r>
      <w:r>
        <w:t xml:space="preserve">, </w:t>
      </w:r>
      <w:r>
        <w:rPr>
          <w:i/>
        </w:rPr>
        <w:t>tag</w:t>
      </w:r>
      <w:r>
        <w:t xml:space="preserve">, </w:t>
      </w:r>
      <w:r>
        <w:rPr>
          <w:i/>
        </w:rPr>
        <w:t>attribute</w:t>
      </w:r>
      <w:r>
        <w:t xml:space="preserve">, and </w:t>
      </w:r>
      <w:r>
        <w:rPr>
          <w:i/>
        </w:rPr>
        <w:t>data</w:t>
      </w:r>
      <w:r>
        <w:t xml:space="preserve">. The </w:t>
      </w:r>
      <w:r>
        <w:rPr>
          <w:i/>
        </w:rPr>
        <w:t>tag</w:t>
      </w:r>
      <w:r>
        <w:t xml:space="preserve"> and </w:t>
      </w:r>
      <w:r>
        <w:rPr>
          <w:i/>
        </w:rPr>
        <w:t>attribute</w:t>
      </w:r>
      <w:r>
        <w:t xml:space="preserve"> arguments must be strings; </w:t>
      </w:r>
      <w:r>
        <w:rPr>
          <w:i/>
        </w:rPr>
        <w:t>attribute</w:t>
      </w:r>
      <w:r>
        <w:t xml:space="preserve"> and </w:t>
      </w:r>
      <w:r>
        <w:rPr>
          <w:i/>
        </w:rPr>
        <w:t>data</w:t>
      </w:r>
      <w:r>
        <w:t xml:space="preserve"> may be obmitted. The following steps are performed:</w:t>
      </w:r>
    </w:p>
    <w:p w:rsidR="00533B79" w:rsidRDefault="00FF0343">
      <w:pPr>
        <w:numPr>
          <w:ilvl w:val="0"/>
          <w:numId w:val="83"/>
        </w:numPr>
      </w:pPr>
      <w:r>
        <w:t>Append the character "&lt;" to the characters of tag.</w:t>
      </w:r>
    </w:p>
    <w:p w:rsidR="00533B79" w:rsidRDefault="00FF0343">
      <w:pPr>
        <w:numPr>
          <w:ilvl w:val="0"/>
          <w:numId w:val="83"/>
        </w:numPr>
      </w:pPr>
      <w:r>
        <w:t>If attribute is</w:t>
      </w:r>
      <w:r>
        <w:t xml:space="preserve"> not present, go to Step 7.</w:t>
      </w:r>
    </w:p>
    <w:p w:rsidR="00533B79" w:rsidRDefault="00FF0343">
      <w:pPr>
        <w:numPr>
          <w:ilvl w:val="0"/>
          <w:numId w:val="83"/>
        </w:numPr>
      </w:pPr>
      <w:r>
        <w:t>Append to Result(1) a single-space character followed by the characters of attribute.</w:t>
      </w:r>
    </w:p>
    <w:p w:rsidR="00533B79" w:rsidRDefault="00FF0343">
      <w:pPr>
        <w:numPr>
          <w:ilvl w:val="0"/>
          <w:numId w:val="83"/>
        </w:numPr>
      </w:pPr>
      <w:r>
        <w:t>Append to Result(3) the characters "=" and """.</w:t>
      </w:r>
    </w:p>
    <w:p w:rsidR="00533B79" w:rsidRDefault="00FF0343">
      <w:pPr>
        <w:numPr>
          <w:ilvl w:val="0"/>
          <w:numId w:val="83"/>
        </w:numPr>
      </w:pPr>
      <w:r>
        <w:t>Append to Result(4) the characters of the string returned by ToString(data).</w:t>
      </w:r>
    </w:p>
    <w:p w:rsidR="00533B79" w:rsidRDefault="00FF0343">
      <w:pPr>
        <w:numPr>
          <w:ilvl w:val="0"/>
          <w:numId w:val="83"/>
        </w:numPr>
      </w:pPr>
      <w:r>
        <w:t>Append to Result(</w:t>
      </w:r>
      <w:r>
        <w:t>5) the character """.</w:t>
      </w:r>
    </w:p>
    <w:p w:rsidR="00533B79" w:rsidRDefault="00FF0343">
      <w:pPr>
        <w:numPr>
          <w:ilvl w:val="0"/>
          <w:numId w:val="83"/>
        </w:numPr>
      </w:pPr>
      <w:r>
        <w:t>If attribute is present, use Result(6); otherwise, use Result(1).</w:t>
      </w:r>
    </w:p>
    <w:p w:rsidR="00533B79" w:rsidRDefault="00FF0343">
      <w:pPr>
        <w:numPr>
          <w:ilvl w:val="0"/>
          <w:numId w:val="83"/>
        </w:numPr>
      </w:pPr>
      <w:r>
        <w:t>Append to Result(7) the character "&gt;".</w:t>
      </w:r>
    </w:p>
    <w:p w:rsidR="00533B79" w:rsidRDefault="00FF0343">
      <w:pPr>
        <w:numPr>
          <w:ilvl w:val="0"/>
          <w:numId w:val="83"/>
        </w:numPr>
      </w:pPr>
      <w:r>
        <w:t>Append to Result(8) the characters of the string returned by ToString(body).</w:t>
      </w:r>
    </w:p>
    <w:p w:rsidR="00533B79" w:rsidRDefault="00FF0343">
      <w:pPr>
        <w:numPr>
          <w:ilvl w:val="0"/>
          <w:numId w:val="83"/>
        </w:numPr>
      </w:pPr>
      <w:r>
        <w:t>Append to Result(9) the characters "&lt;" and "/".</w:t>
      </w:r>
    </w:p>
    <w:p w:rsidR="00533B79" w:rsidRDefault="00FF0343">
      <w:pPr>
        <w:numPr>
          <w:ilvl w:val="0"/>
          <w:numId w:val="83"/>
        </w:numPr>
      </w:pPr>
      <w:r>
        <w:t>Append to Result(10) the characters of tag.</w:t>
      </w:r>
    </w:p>
    <w:p w:rsidR="00533B79" w:rsidRDefault="00FF0343">
      <w:pPr>
        <w:numPr>
          <w:ilvl w:val="0"/>
          <w:numId w:val="83"/>
        </w:numPr>
      </w:pPr>
      <w:r>
        <w:t>Append to Result(11) the character "&gt;".</w:t>
      </w:r>
    </w:p>
    <w:p w:rsidR="00533B79" w:rsidRDefault="00FF0343">
      <w:pPr>
        <w:numPr>
          <w:ilvl w:val="0"/>
          <w:numId w:val="83"/>
        </w:numPr>
      </w:pPr>
      <w:r>
        <w:t>Return the string value of the characters from Result(12).</w:t>
      </w:r>
    </w:p>
    <w:p w:rsidR="00533B79" w:rsidRDefault="00FF0343">
      <w:pPr>
        <w:pStyle w:val="Heading4"/>
      </w:pPr>
      <w:bookmarkStart w:id="73" w:name="section_57c41f38c5914b12ac58ad5b58a9dfcf"/>
      <w:bookmarkStart w:id="74" w:name="_Toc522768979"/>
      <w:r>
        <w:t>String.prototype.anchor(name)</w:t>
      </w:r>
      <w:bookmarkEnd w:id="73"/>
      <w:bookmarkEnd w:id="74"/>
      <w:r>
        <w:fldChar w:fldCharType="begin"/>
      </w:r>
      <w:r>
        <w:instrText xml:space="preserve"> XE "String.prototype functions:anchor" </w:instrText>
      </w:r>
      <w:r>
        <w:fldChar w:fldCharType="end"/>
      </w:r>
    </w:p>
    <w:p w:rsidR="00533B79" w:rsidRDefault="00FF0343">
      <w:r>
        <w:t xml:space="preserve">Return the result of </w:t>
      </w:r>
      <w:r>
        <w:rPr>
          <w:i/>
        </w:rPr>
        <w:t>WrapWithHTML</w:t>
      </w:r>
      <w:r>
        <w:t>(</w:t>
      </w:r>
      <w:r>
        <w:rPr>
          <w:b/>
        </w:rPr>
        <w:t>this</w:t>
      </w:r>
      <w:r>
        <w:t xml:space="preserve"> va</w:t>
      </w:r>
      <w:r>
        <w:t xml:space="preserve">lue, "A", "NAME", </w:t>
      </w:r>
      <w:r>
        <w:rPr>
          <w:i/>
        </w:rPr>
        <w:t>name</w:t>
      </w:r>
      <w:r>
        <w:t>).</w:t>
      </w:r>
    </w:p>
    <w:p w:rsidR="00533B79" w:rsidRDefault="00FF0343">
      <w:pPr>
        <w:pStyle w:val="Heading4"/>
      </w:pPr>
      <w:bookmarkStart w:id="75" w:name="section_b10dcab7f53d48d794b0c0bbf28e9f96"/>
      <w:bookmarkStart w:id="76" w:name="_Toc522768980"/>
      <w:r>
        <w:t>String.prototype.big( )</w:t>
      </w:r>
      <w:bookmarkEnd w:id="75"/>
      <w:bookmarkEnd w:id="76"/>
      <w:r>
        <w:fldChar w:fldCharType="begin"/>
      </w:r>
      <w:r>
        <w:instrText xml:space="preserve"> XE "String.prototype functions:big" </w:instrText>
      </w:r>
      <w:r>
        <w:fldChar w:fldCharType="end"/>
      </w:r>
    </w:p>
    <w:p w:rsidR="00533B79" w:rsidRDefault="00FF0343">
      <w:r>
        <w:t xml:space="preserve">Return the result of </w:t>
      </w:r>
      <w:r>
        <w:rPr>
          <w:i/>
        </w:rPr>
        <w:t>WrapWithHTML</w:t>
      </w:r>
      <w:r>
        <w:t>(</w:t>
      </w:r>
      <w:r>
        <w:rPr>
          <w:b/>
        </w:rPr>
        <w:t>this</w:t>
      </w:r>
      <w:r>
        <w:t xml:space="preserve"> value, "BIG").</w:t>
      </w:r>
    </w:p>
    <w:p w:rsidR="00533B79" w:rsidRDefault="00FF0343">
      <w:pPr>
        <w:pStyle w:val="Heading4"/>
      </w:pPr>
      <w:bookmarkStart w:id="77" w:name="section_30d9a8aceb4948d188171a57ae231ec9"/>
      <w:bookmarkStart w:id="78" w:name="_Toc522768981"/>
      <w:r>
        <w:t>String.prototype.blink( )</w:t>
      </w:r>
      <w:bookmarkEnd w:id="77"/>
      <w:bookmarkEnd w:id="78"/>
      <w:r>
        <w:fldChar w:fldCharType="begin"/>
      </w:r>
      <w:r>
        <w:instrText xml:space="preserve"> XE "String.prototype functions:blink" </w:instrText>
      </w:r>
      <w:r>
        <w:fldChar w:fldCharType="end"/>
      </w:r>
    </w:p>
    <w:p w:rsidR="00533B79" w:rsidRDefault="00FF0343">
      <w:r>
        <w:t xml:space="preserve">Return the result of </w:t>
      </w:r>
      <w:r>
        <w:rPr>
          <w:i/>
        </w:rPr>
        <w:t>WrapWithHTML</w:t>
      </w:r>
      <w:r>
        <w:t>(</w:t>
      </w:r>
      <w:r>
        <w:rPr>
          <w:b/>
        </w:rPr>
        <w:t>this</w:t>
      </w:r>
      <w:r>
        <w:t xml:space="preserve"> value, "</w:t>
      </w:r>
      <w:r>
        <w:t>BLINK").</w:t>
      </w:r>
    </w:p>
    <w:p w:rsidR="00533B79" w:rsidRDefault="00FF0343">
      <w:pPr>
        <w:pStyle w:val="Heading4"/>
      </w:pPr>
      <w:bookmarkStart w:id="79" w:name="section_c548851fe511428a9efdcdf6388fb6d1"/>
      <w:bookmarkStart w:id="80" w:name="_Toc522768982"/>
      <w:r>
        <w:t>String.prototype.bold( )</w:t>
      </w:r>
      <w:bookmarkEnd w:id="79"/>
      <w:bookmarkEnd w:id="80"/>
      <w:r>
        <w:fldChar w:fldCharType="begin"/>
      </w:r>
      <w:r>
        <w:instrText xml:space="preserve"> XE "String.prototype functions:bold" </w:instrText>
      </w:r>
      <w:r>
        <w:fldChar w:fldCharType="end"/>
      </w:r>
    </w:p>
    <w:p w:rsidR="00533B79" w:rsidRDefault="00FF0343">
      <w:r>
        <w:t xml:space="preserve">Return the result of </w:t>
      </w:r>
      <w:r>
        <w:rPr>
          <w:i/>
        </w:rPr>
        <w:t>WrapWithHTML</w:t>
      </w:r>
      <w:r>
        <w:t>(</w:t>
      </w:r>
      <w:r>
        <w:rPr>
          <w:b/>
        </w:rPr>
        <w:t>this</w:t>
      </w:r>
      <w:r>
        <w:t xml:space="preserve"> value, "B").</w:t>
      </w:r>
    </w:p>
    <w:p w:rsidR="00533B79" w:rsidRDefault="00FF0343">
      <w:pPr>
        <w:pStyle w:val="Heading4"/>
      </w:pPr>
      <w:bookmarkStart w:id="81" w:name="section_bf0b2f3d57174620934bf8b9db43ad1a"/>
      <w:bookmarkStart w:id="82" w:name="_Toc522768983"/>
      <w:r>
        <w:t>String.prototype.fixed( )</w:t>
      </w:r>
      <w:bookmarkEnd w:id="81"/>
      <w:bookmarkEnd w:id="82"/>
      <w:r>
        <w:fldChar w:fldCharType="begin"/>
      </w:r>
      <w:r>
        <w:instrText xml:space="preserve"> XE "String.prototype functions:fixed" </w:instrText>
      </w:r>
      <w:r>
        <w:fldChar w:fldCharType="end"/>
      </w:r>
    </w:p>
    <w:p w:rsidR="00533B79" w:rsidRDefault="00FF0343">
      <w:r>
        <w:t xml:space="preserve">Return the result of </w:t>
      </w:r>
      <w:r>
        <w:rPr>
          <w:i/>
        </w:rPr>
        <w:t>WrapWithHTML</w:t>
      </w:r>
      <w:r>
        <w:t>(</w:t>
      </w:r>
      <w:r>
        <w:rPr>
          <w:b/>
        </w:rPr>
        <w:t>this</w:t>
      </w:r>
      <w:r>
        <w:t xml:space="preserve"> value, "TT").</w:t>
      </w:r>
    </w:p>
    <w:p w:rsidR="00533B79" w:rsidRDefault="00FF0343">
      <w:pPr>
        <w:pStyle w:val="Heading4"/>
      </w:pPr>
      <w:bookmarkStart w:id="83" w:name="section_550a20ef9a1c4601a3287d3485cb3026"/>
      <w:bookmarkStart w:id="84" w:name="_Toc522768984"/>
      <w:r>
        <w:lastRenderedPageBreak/>
        <w:t>String.pro</w:t>
      </w:r>
      <w:r>
        <w:t>totype.fontcolor(color)</w:t>
      </w:r>
      <w:bookmarkEnd w:id="83"/>
      <w:bookmarkEnd w:id="84"/>
      <w:r>
        <w:fldChar w:fldCharType="begin"/>
      </w:r>
      <w:r>
        <w:instrText xml:space="preserve"> XE "String.prototype functions:fontcolor" </w:instrText>
      </w:r>
      <w:r>
        <w:fldChar w:fldCharType="end"/>
      </w:r>
    </w:p>
    <w:p w:rsidR="00533B79" w:rsidRDefault="00FF0343">
      <w:r>
        <w:t xml:space="preserve">Return the result of </w:t>
      </w:r>
      <w:r>
        <w:rPr>
          <w:i/>
        </w:rPr>
        <w:t>WrapWithHTML</w:t>
      </w:r>
      <w:r>
        <w:t>(</w:t>
      </w:r>
      <w:r>
        <w:rPr>
          <w:b/>
        </w:rPr>
        <w:t>this</w:t>
      </w:r>
      <w:r>
        <w:t xml:space="preserve"> value, "FONT", "COLOR", </w:t>
      </w:r>
      <w:r>
        <w:rPr>
          <w:i/>
        </w:rPr>
        <w:t>color</w:t>
      </w:r>
      <w:r>
        <w:t>).</w:t>
      </w:r>
    </w:p>
    <w:p w:rsidR="00533B79" w:rsidRDefault="00FF0343">
      <w:pPr>
        <w:pStyle w:val="Heading4"/>
      </w:pPr>
      <w:bookmarkStart w:id="85" w:name="section_1fb2a3651e374b00968acd6f394c6b4d"/>
      <w:bookmarkStart w:id="86" w:name="_Toc522768985"/>
      <w:r>
        <w:t>String.prototype.fontsize(size)</w:t>
      </w:r>
      <w:bookmarkEnd w:id="85"/>
      <w:bookmarkEnd w:id="86"/>
      <w:r>
        <w:fldChar w:fldCharType="begin"/>
      </w:r>
      <w:r>
        <w:instrText xml:space="preserve"> XE "String.prototype functions:fontsize" </w:instrText>
      </w:r>
      <w:r>
        <w:fldChar w:fldCharType="end"/>
      </w:r>
    </w:p>
    <w:p w:rsidR="00533B79" w:rsidRDefault="00FF0343">
      <w:r>
        <w:t xml:space="preserve">Return the result of </w:t>
      </w:r>
      <w:r>
        <w:rPr>
          <w:i/>
        </w:rPr>
        <w:t>WrapWithHTML</w:t>
      </w:r>
      <w:r>
        <w:t>(</w:t>
      </w:r>
      <w:r>
        <w:rPr>
          <w:b/>
        </w:rPr>
        <w:t>this</w:t>
      </w:r>
      <w:r>
        <w:t xml:space="preserve"> v</w:t>
      </w:r>
      <w:r>
        <w:t xml:space="preserve">alue, "FONT", "SIZE", </w:t>
      </w:r>
      <w:r>
        <w:rPr>
          <w:i/>
        </w:rPr>
        <w:t>size</w:t>
      </w:r>
      <w:r>
        <w:t>).</w:t>
      </w:r>
    </w:p>
    <w:p w:rsidR="00533B79" w:rsidRDefault="00FF0343">
      <w:pPr>
        <w:pStyle w:val="Heading4"/>
      </w:pPr>
      <w:bookmarkStart w:id="87" w:name="section_7b23dda860cb4be2889481786c1e9d20"/>
      <w:bookmarkStart w:id="88" w:name="_Toc522768986"/>
      <w:r>
        <w:t>String.prototype.italics( )</w:t>
      </w:r>
      <w:bookmarkEnd w:id="87"/>
      <w:bookmarkEnd w:id="88"/>
      <w:r>
        <w:fldChar w:fldCharType="begin"/>
      </w:r>
      <w:r>
        <w:instrText xml:space="preserve"> XE "String.prototype functions:italics" </w:instrText>
      </w:r>
      <w:r>
        <w:fldChar w:fldCharType="end"/>
      </w:r>
    </w:p>
    <w:p w:rsidR="00533B79" w:rsidRDefault="00FF0343">
      <w:r>
        <w:t xml:space="preserve">Return the result of </w:t>
      </w:r>
      <w:r>
        <w:rPr>
          <w:i/>
        </w:rPr>
        <w:t>WrapWithHTML</w:t>
      </w:r>
      <w:r>
        <w:t>(</w:t>
      </w:r>
      <w:r>
        <w:rPr>
          <w:b/>
        </w:rPr>
        <w:t>this</w:t>
      </w:r>
      <w:r>
        <w:t xml:space="preserve"> value, "I").</w:t>
      </w:r>
    </w:p>
    <w:p w:rsidR="00533B79" w:rsidRDefault="00FF0343">
      <w:pPr>
        <w:pStyle w:val="Heading4"/>
      </w:pPr>
      <w:bookmarkStart w:id="89" w:name="section_c93e8147512d4e9b8f4cc83e49663dee"/>
      <w:bookmarkStart w:id="90" w:name="_Toc522768987"/>
      <w:r>
        <w:t>String.prototype.link(url)</w:t>
      </w:r>
      <w:bookmarkEnd w:id="89"/>
      <w:bookmarkEnd w:id="90"/>
      <w:r>
        <w:fldChar w:fldCharType="begin"/>
      </w:r>
      <w:r>
        <w:instrText xml:space="preserve"> XE "String.prototype functions:link" </w:instrText>
      </w:r>
      <w:r>
        <w:fldChar w:fldCharType="end"/>
      </w:r>
    </w:p>
    <w:p w:rsidR="00533B79" w:rsidRDefault="00FF0343">
      <w:r>
        <w:t xml:space="preserve">Return the result of </w:t>
      </w:r>
      <w:r>
        <w:rPr>
          <w:i/>
        </w:rPr>
        <w:t>WrapWithHTML</w:t>
      </w:r>
      <w:r>
        <w:t>(</w:t>
      </w:r>
      <w:r>
        <w:rPr>
          <w:b/>
        </w:rPr>
        <w:t>this</w:t>
      </w:r>
      <w:r>
        <w:t xml:space="preserve"> value, "A", "HREF", </w:t>
      </w:r>
      <w:r>
        <w:rPr>
          <w:i/>
        </w:rPr>
        <w:t>url</w:t>
      </w:r>
      <w:r>
        <w:t>).</w:t>
      </w:r>
    </w:p>
    <w:p w:rsidR="00533B79" w:rsidRDefault="00FF0343">
      <w:pPr>
        <w:pStyle w:val="Heading4"/>
      </w:pPr>
      <w:bookmarkStart w:id="91" w:name="section_ccd318a4bf744a10ae3f234473a4dd6c"/>
      <w:bookmarkStart w:id="92" w:name="_Toc522768988"/>
      <w:r>
        <w:t>String.prototype.small( )</w:t>
      </w:r>
      <w:bookmarkEnd w:id="91"/>
      <w:bookmarkEnd w:id="92"/>
      <w:r>
        <w:fldChar w:fldCharType="begin"/>
      </w:r>
      <w:r>
        <w:instrText xml:space="preserve"> XE "String.prototype functions:small" </w:instrText>
      </w:r>
      <w:r>
        <w:fldChar w:fldCharType="end"/>
      </w:r>
    </w:p>
    <w:p w:rsidR="00533B79" w:rsidRDefault="00FF0343">
      <w:r>
        <w:t xml:space="preserve">Return the result of </w:t>
      </w:r>
      <w:r>
        <w:rPr>
          <w:i/>
        </w:rPr>
        <w:t>WrapWithHTML</w:t>
      </w:r>
      <w:r>
        <w:t>(</w:t>
      </w:r>
      <w:r>
        <w:rPr>
          <w:b/>
        </w:rPr>
        <w:t>this</w:t>
      </w:r>
      <w:r>
        <w:t xml:space="preserve"> value, "SMALL").</w:t>
      </w:r>
    </w:p>
    <w:p w:rsidR="00533B79" w:rsidRDefault="00FF0343">
      <w:pPr>
        <w:pStyle w:val="Heading4"/>
      </w:pPr>
      <w:bookmarkStart w:id="93" w:name="section_15a26a56790e45d5923f8208eb31d63e"/>
      <w:bookmarkStart w:id="94" w:name="_Toc522768989"/>
      <w:r>
        <w:t>String.prototype.strike( )</w:t>
      </w:r>
      <w:bookmarkEnd w:id="93"/>
      <w:bookmarkEnd w:id="94"/>
      <w:r>
        <w:fldChar w:fldCharType="begin"/>
      </w:r>
      <w:r>
        <w:instrText xml:space="preserve"> XE "String.prototype functions:strike" </w:instrText>
      </w:r>
      <w:r>
        <w:fldChar w:fldCharType="end"/>
      </w:r>
    </w:p>
    <w:p w:rsidR="00533B79" w:rsidRDefault="00FF0343">
      <w:r>
        <w:t xml:space="preserve">Return the result of </w:t>
      </w:r>
      <w:r>
        <w:rPr>
          <w:i/>
        </w:rPr>
        <w:t>WrapWithHTML</w:t>
      </w:r>
      <w:r>
        <w:t>(</w:t>
      </w:r>
      <w:r>
        <w:rPr>
          <w:b/>
        </w:rPr>
        <w:t>this</w:t>
      </w:r>
      <w:r>
        <w:t xml:space="preserve"> value, "STRIKE").</w:t>
      </w:r>
    </w:p>
    <w:p w:rsidR="00533B79" w:rsidRDefault="00FF0343">
      <w:pPr>
        <w:pStyle w:val="Heading4"/>
      </w:pPr>
      <w:bookmarkStart w:id="95" w:name="section_fb3f35e8e9a34e16a6be647861513f23"/>
      <w:bookmarkStart w:id="96" w:name="_Toc522768990"/>
      <w:r>
        <w:t>String.prototype.sub( )</w:t>
      </w:r>
      <w:bookmarkEnd w:id="95"/>
      <w:bookmarkEnd w:id="96"/>
      <w:r>
        <w:fldChar w:fldCharType="begin"/>
      </w:r>
      <w:r>
        <w:instrText xml:space="preserve"> XE "String.prototype functions:sub" </w:instrText>
      </w:r>
      <w:r>
        <w:fldChar w:fldCharType="end"/>
      </w:r>
    </w:p>
    <w:p w:rsidR="00533B79" w:rsidRDefault="00FF0343">
      <w:r>
        <w:t xml:space="preserve">Return the result of </w:t>
      </w:r>
      <w:r>
        <w:rPr>
          <w:i/>
        </w:rPr>
        <w:t>WrapWithHTML</w:t>
      </w:r>
      <w:r>
        <w:t>(</w:t>
      </w:r>
      <w:r>
        <w:rPr>
          <w:b/>
        </w:rPr>
        <w:t>this</w:t>
      </w:r>
      <w:r>
        <w:t xml:space="preserve"> value, "SUB").</w:t>
      </w:r>
    </w:p>
    <w:p w:rsidR="00533B79" w:rsidRDefault="00FF0343">
      <w:pPr>
        <w:pStyle w:val="Heading4"/>
      </w:pPr>
      <w:bookmarkStart w:id="97" w:name="section_4d69adc6f9cb4db08d8b25382369d923"/>
      <w:bookmarkStart w:id="98" w:name="_Toc522768991"/>
      <w:r>
        <w:t>String.prototype.sup( )</w:t>
      </w:r>
      <w:bookmarkEnd w:id="97"/>
      <w:bookmarkEnd w:id="98"/>
      <w:r>
        <w:fldChar w:fldCharType="begin"/>
      </w:r>
      <w:r>
        <w:instrText xml:space="preserve"> XE "String.prototype functions:sup" </w:instrText>
      </w:r>
      <w:r>
        <w:fldChar w:fldCharType="end"/>
      </w:r>
    </w:p>
    <w:p w:rsidR="00533B79" w:rsidRDefault="00FF0343">
      <w:r>
        <w:t xml:space="preserve">Return the result of </w:t>
      </w:r>
      <w:r>
        <w:rPr>
          <w:i/>
        </w:rPr>
        <w:t>WrapWithHTML</w:t>
      </w:r>
      <w:r>
        <w:t>(</w:t>
      </w:r>
      <w:r>
        <w:rPr>
          <w:b/>
        </w:rPr>
        <w:t>this</w:t>
      </w:r>
      <w:r>
        <w:t xml:space="preserve"> value, "SUP")</w:t>
      </w:r>
      <w:r>
        <w:t>.</w:t>
      </w:r>
    </w:p>
    <w:p w:rsidR="00533B79" w:rsidRDefault="00FF0343">
      <w:pPr>
        <w:pStyle w:val="Heading3"/>
      </w:pPr>
      <w:bookmarkStart w:id="99" w:name="section_e13c8110e94f49ef93160bef4dd05833"/>
      <w:bookmarkStart w:id="100" w:name="_Toc522768992"/>
      <w:r>
        <w:t>Date Time String Format for JSON</w:t>
      </w:r>
      <w:bookmarkEnd w:id="99"/>
      <w:bookmarkEnd w:id="100"/>
      <w:r>
        <w:fldChar w:fldCharType="begin"/>
      </w:r>
      <w:r>
        <w:instrText xml:space="preserve"> XE "JSON methods:date time string format" </w:instrText>
      </w:r>
      <w:r>
        <w:fldChar w:fldCharType="end"/>
      </w:r>
    </w:p>
    <w:p w:rsidR="00533B79" w:rsidRDefault="00FF0343">
      <w:r>
        <w:t xml:space="preserve">This section is based upon the ECMAScript 5th Edition Specification, </w:t>
      </w:r>
      <w:hyperlink r:id="rId49">
        <w:r>
          <w:rPr>
            <w:rStyle w:val="Hyperlink"/>
          </w:rPr>
          <w:t>[ECMA-262/5]</w:t>
        </w:r>
      </w:hyperlink>
      <w:r>
        <w:t xml:space="preserve">. The format defined here is </w:t>
      </w:r>
      <w:r>
        <w:t xml:space="preserve">used only by JScript 5.8 for the </w:t>
      </w:r>
      <w:r>
        <w:rPr>
          <w:b/>
        </w:rPr>
        <w:t>Date.prototype.toJSON</w:t>
      </w:r>
      <w:r>
        <w:t xml:space="preserve"> method.</w:t>
      </w:r>
    </w:p>
    <w:p w:rsidR="00533B79" w:rsidRDefault="00FF0343">
      <w:r>
        <w:t xml:space="preserve">ECMAScript defines a string interchange format for date-times based upon a simplification of the </w:t>
      </w:r>
      <w:hyperlink r:id="rId50">
        <w:r>
          <w:rPr>
            <w:rStyle w:val="Hyperlink"/>
          </w:rPr>
          <w:t>[ISO-8601]</w:t>
        </w:r>
      </w:hyperlink>
      <w:r>
        <w:t xml:space="preserve"> Extended Format, whi</w:t>
      </w:r>
      <w:r>
        <w:t>ch is YYYY-MM-DDTHH:mm:ss.sssZ</w:t>
      </w:r>
    </w:p>
    <w:p w:rsidR="00533B79" w:rsidRDefault="00FF0343">
      <w:r>
        <w:t>These fields are defined in the following table:</w:t>
      </w:r>
    </w:p>
    <w:tbl>
      <w:tblPr>
        <w:tblStyle w:val="Table-ShadedHeaderIndented"/>
        <w:tblW w:w="0" w:type="auto"/>
        <w:tblLook w:val="04A0" w:firstRow="1" w:lastRow="0" w:firstColumn="1" w:lastColumn="0" w:noHBand="0" w:noVBand="1"/>
      </w:tblPr>
      <w:tblGrid>
        <w:gridCol w:w="1440"/>
        <w:gridCol w:w="7200"/>
      </w:tblGrid>
      <w:tr w:rsidR="00533B79" w:rsidTr="00533B79">
        <w:trPr>
          <w:cnfStyle w:val="100000000000" w:firstRow="1" w:lastRow="0" w:firstColumn="0" w:lastColumn="0" w:oddVBand="0" w:evenVBand="0" w:oddHBand="0" w:evenHBand="0" w:firstRowFirstColumn="0" w:firstRowLastColumn="0" w:lastRowFirstColumn="0" w:lastRowLastColumn="0"/>
          <w:tblHeader/>
        </w:trPr>
        <w:tc>
          <w:tcPr>
            <w:tcW w:w="1440" w:type="dxa"/>
          </w:tcPr>
          <w:p w:rsidR="00533B79" w:rsidRDefault="00FF0343">
            <w:pPr>
              <w:pStyle w:val="TableHeaderText"/>
            </w:pPr>
            <w:r>
              <w:t>Field</w:t>
            </w:r>
          </w:p>
        </w:tc>
        <w:tc>
          <w:tcPr>
            <w:tcW w:w="7200" w:type="dxa"/>
          </w:tcPr>
          <w:p w:rsidR="00533B79" w:rsidRDefault="00FF0343">
            <w:pPr>
              <w:pStyle w:val="TableHeaderText"/>
            </w:pPr>
            <w:r>
              <w:t>Definition</w:t>
            </w:r>
          </w:p>
        </w:tc>
      </w:tr>
      <w:tr w:rsidR="00533B79" w:rsidTr="00533B79">
        <w:tc>
          <w:tcPr>
            <w:tcW w:w="1440" w:type="dxa"/>
          </w:tcPr>
          <w:p w:rsidR="00533B79" w:rsidRDefault="00FF0343">
            <w:pPr>
              <w:pStyle w:val="TableBodyText"/>
            </w:pPr>
            <w:r>
              <w:t>YYYY</w:t>
            </w:r>
          </w:p>
        </w:tc>
        <w:tc>
          <w:tcPr>
            <w:tcW w:w="7200" w:type="dxa"/>
          </w:tcPr>
          <w:p w:rsidR="00533B79" w:rsidRDefault="00FF0343">
            <w:pPr>
              <w:pStyle w:val="TableBodyText"/>
            </w:pPr>
            <w:r>
              <w:t>Decimal digits of the year in the Gregorian calendar.</w:t>
            </w:r>
          </w:p>
        </w:tc>
      </w:tr>
      <w:tr w:rsidR="00533B79" w:rsidTr="00533B79">
        <w:tc>
          <w:tcPr>
            <w:tcW w:w="1440" w:type="dxa"/>
          </w:tcPr>
          <w:p w:rsidR="00533B79" w:rsidRDefault="00FF0343">
            <w:pPr>
              <w:pStyle w:val="TableBodyText"/>
            </w:pPr>
            <w:r>
              <w:t>-</w:t>
            </w:r>
          </w:p>
        </w:tc>
        <w:tc>
          <w:tcPr>
            <w:tcW w:w="7200" w:type="dxa"/>
          </w:tcPr>
          <w:p w:rsidR="00533B79" w:rsidRDefault="00FF0343">
            <w:pPr>
              <w:pStyle w:val="TableBodyText"/>
            </w:pPr>
            <w:r>
              <w:t>The character "-" (hyphen) appears literally twice in the string.</w:t>
            </w:r>
          </w:p>
        </w:tc>
      </w:tr>
      <w:tr w:rsidR="00533B79" w:rsidTr="00533B79">
        <w:tc>
          <w:tcPr>
            <w:tcW w:w="1440" w:type="dxa"/>
          </w:tcPr>
          <w:p w:rsidR="00533B79" w:rsidRDefault="00FF0343">
            <w:pPr>
              <w:pStyle w:val="TableBodyText"/>
            </w:pPr>
            <w:r>
              <w:t>MM</w:t>
            </w:r>
          </w:p>
        </w:tc>
        <w:tc>
          <w:tcPr>
            <w:tcW w:w="7200" w:type="dxa"/>
          </w:tcPr>
          <w:p w:rsidR="00533B79" w:rsidRDefault="00FF0343">
            <w:pPr>
              <w:pStyle w:val="TableBodyText"/>
            </w:pPr>
            <w:r>
              <w:t xml:space="preserve">Month of the year from 01 </w:t>
            </w:r>
            <w:r>
              <w:t>(January) to 12 (December).</w:t>
            </w:r>
          </w:p>
          <w:p w:rsidR="00533B79" w:rsidRDefault="00533B79">
            <w:pPr>
              <w:pStyle w:val="TableBodyText"/>
            </w:pPr>
          </w:p>
        </w:tc>
      </w:tr>
      <w:tr w:rsidR="00533B79" w:rsidTr="00533B79">
        <w:tc>
          <w:tcPr>
            <w:tcW w:w="1440" w:type="dxa"/>
          </w:tcPr>
          <w:p w:rsidR="00533B79" w:rsidRDefault="00FF0343">
            <w:pPr>
              <w:pStyle w:val="TableBodyText"/>
            </w:pPr>
            <w:r>
              <w:t>DD</w:t>
            </w:r>
          </w:p>
        </w:tc>
        <w:tc>
          <w:tcPr>
            <w:tcW w:w="7200" w:type="dxa"/>
          </w:tcPr>
          <w:p w:rsidR="00533B79" w:rsidRDefault="00FF0343">
            <w:pPr>
              <w:pStyle w:val="TableBodyText"/>
            </w:pPr>
            <w:r>
              <w:t>Day of the month from 01 to 31.</w:t>
            </w:r>
          </w:p>
        </w:tc>
      </w:tr>
      <w:tr w:rsidR="00533B79" w:rsidTr="00533B79">
        <w:tc>
          <w:tcPr>
            <w:tcW w:w="1440" w:type="dxa"/>
          </w:tcPr>
          <w:p w:rsidR="00533B79" w:rsidRDefault="00FF0343">
            <w:pPr>
              <w:pStyle w:val="TableBodyText"/>
            </w:pPr>
            <w:r>
              <w:t>T</w:t>
            </w:r>
          </w:p>
        </w:tc>
        <w:tc>
          <w:tcPr>
            <w:tcW w:w="7200" w:type="dxa"/>
          </w:tcPr>
          <w:p w:rsidR="00533B79" w:rsidRDefault="00FF0343">
            <w:pPr>
              <w:pStyle w:val="TableBodyText"/>
            </w:pPr>
            <w:r>
              <w:t>The character "T" appears literally in the string, to indicate the beginning of the time element.</w:t>
            </w:r>
          </w:p>
        </w:tc>
      </w:tr>
      <w:tr w:rsidR="00533B79" w:rsidTr="00533B79">
        <w:tc>
          <w:tcPr>
            <w:tcW w:w="1440" w:type="dxa"/>
          </w:tcPr>
          <w:p w:rsidR="00533B79" w:rsidRDefault="00FF0343">
            <w:pPr>
              <w:pStyle w:val="TableBodyText"/>
            </w:pPr>
            <w:r>
              <w:lastRenderedPageBreak/>
              <w:t>HH</w:t>
            </w:r>
          </w:p>
        </w:tc>
        <w:tc>
          <w:tcPr>
            <w:tcW w:w="7200" w:type="dxa"/>
          </w:tcPr>
          <w:p w:rsidR="00533B79" w:rsidRDefault="00FF0343">
            <w:pPr>
              <w:pStyle w:val="TableBodyText"/>
            </w:pPr>
            <w:r>
              <w:t>Number of complete hours that have passed since midnight as two decimal digits.</w:t>
            </w:r>
          </w:p>
        </w:tc>
      </w:tr>
      <w:tr w:rsidR="00533B79" w:rsidTr="00533B79">
        <w:tc>
          <w:tcPr>
            <w:tcW w:w="1440" w:type="dxa"/>
          </w:tcPr>
          <w:p w:rsidR="00533B79" w:rsidRDefault="00FF0343">
            <w:pPr>
              <w:pStyle w:val="TableBodyText"/>
            </w:pPr>
            <w:r>
              <w:t>:</w:t>
            </w:r>
          </w:p>
        </w:tc>
        <w:tc>
          <w:tcPr>
            <w:tcW w:w="7200" w:type="dxa"/>
          </w:tcPr>
          <w:p w:rsidR="00533B79" w:rsidRDefault="00FF0343">
            <w:pPr>
              <w:pStyle w:val="TableBodyText"/>
            </w:pPr>
            <w:r>
              <w:t>The</w:t>
            </w:r>
            <w:r>
              <w:t xml:space="preserve"> character ":" (colon) appears literally twice in the string.</w:t>
            </w:r>
          </w:p>
        </w:tc>
      </w:tr>
      <w:tr w:rsidR="00533B79" w:rsidTr="00533B79">
        <w:tc>
          <w:tcPr>
            <w:tcW w:w="1440" w:type="dxa"/>
          </w:tcPr>
          <w:p w:rsidR="00533B79" w:rsidRDefault="00FF0343">
            <w:pPr>
              <w:pStyle w:val="TableBodyText"/>
            </w:pPr>
            <w:r>
              <w:t>mm</w:t>
            </w:r>
          </w:p>
        </w:tc>
        <w:tc>
          <w:tcPr>
            <w:tcW w:w="7200" w:type="dxa"/>
          </w:tcPr>
          <w:p w:rsidR="00533B79" w:rsidRDefault="00FF0343">
            <w:pPr>
              <w:pStyle w:val="TableBodyText"/>
            </w:pPr>
            <w:r>
              <w:t>Number of complete minutes since the start of the hour as two decimal digits.</w:t>
            </w:r>
          </w:p>
        </w:tc>
      </w:tr>
      <w:tr w:rsidR="00533B79" w:rsidTr="00533B79">
        <w:tc>
          <w:tcPr>
            <w:tcW w:w="1440" w:type="dxa"/>
          </w:tcPr>
          <w:p w:rsidR="00533B79" w:rsidRDefault="00FF0343">
            <w:pPr>
              <w:pStyle w:val="TableBodyText"/>
            </w:pPr>
            <w:r>
              <w:t>Ss</w:t>
            </w:r>
          </w:p>
        </w:tc>
        <w:tc>
          <w:tcPr>
            <w:tcW w:w="7200" w:type="dxa"/>
          </w:tcPr>
          <w:p w:rsidR="00533B79" w:rsidRDefault="00FF0343">
            <w:pPr>
              <w:pStyle w:val="TableBodyText"/>
            </w:pPr>
            <w:r>
              <w:t>Number of complete seconds since the start of the minute as two decimal digits.</w:t>
            </w:r>
          </w:p>
        </w:tc>
      </w:tr>
      <w:tr w:rsidR="00533B79" w:rsidTr="00533B79">
        <w:tc>
          <w:tcPr>
            <w:tcW w:w="1440" w:type="dxa"/>
          </w:tcPr>
          <w:p w:rsidR="00533B79" w:rsidRDefault="00FF0343">
            <w:pPr>
              <w:pStyle w:val="TableBodyText"/>
            </w:pPr>
            <w:r>
              <w:t>.</w:t>
            </w:r>
          </w:p>
        </w:tc>
        <w:tc>
          <w:tcPr>
            <w:tcW w:w="7200" w:type="dxa"/>
          </w:tcPr>
          <w:p w:rsidR="00533B79" w:rsidRDefault="00FF0343">
            <w:pPr>
              <w:pStyle w:val="TableBodyText"/>
            </w:pPr>
            <w:r>
              <w:t xml:space="preserve">The character "." (dot) </w:t>
            </w:r>
            <w:r>
              <w:t>appears literally in the string. The "." field may be omitted.</w:t>
            </w:r>
          </w:p>
        </w:tc>
      </w:tr>
      <w:tr w:rsidR="00533B79" w:rsidTr="00533B79">
        <w:tc>
          <w:tcPr>
            <w:tcW w:w="1440" w:type="dxa"/>
          </w:tcPr>
          <w:p w:rsidR="00533B79" w:rsidRDefault="00FF0343">
            <w:pPr>
              <w:pStyle w:val="TableBodyText"/>
            </w:pPr>
            <w:r>
              <w:t>sss</w:t>
            </w:r>
          </w:p>
        </w:tc>
        <w:tc>
          <w:tcPr>
            <w:tcW w:w="7200" w:type="dxa"/>
          </w:tcPr>
          <w:p w:rsidR="00533B79" w:rsidRDefault="00FF0343">
            <w:pPr>
              <w:pStyle w:val="TableBodyText"/>
            </w:pPr>
            <w:r>
              <w:t>Number of complete milliseconds since the start of the second as three decimal digits. The milliseconds field may be omitted.</w:t>
            </w:r>
          </w:p>
        </w:tc>
      </w:tr>
      <w:tr w:rsidR="00533B79" w:rsidTr="00533B79">
        <w:tc>
          <w:tcPr>
            <w:tcW w:w="1440" w:type="dxa"/>
          </w:tcPr>
          <w:p w:rsidR="00533B79" w:rsidRDefault="00FF0343">
            <w:pPr>
              <w:pStyle w:val="TableBodyText"/>
            </w:pPr>
            <w:r>
              <w:t>Z</w:t>
            </w:r>
          </w:p>
        </w:tc>
        <w:tc>
          <w:tcPr>
            <w:tcW w:w="7200" w:type="dxa"/>
          </w:tcPr>
          <w:p w:rsidR="00533B79" w:rsidRDefault="00FF0343">
            <w:pPr>
              <w:pStyle w:val="TableBodyText"/>
            </w:pPr>
            <w:r>
              <w:t>Time zone offset is specified as "Z" (for UTC), or either "</w:t>
            </w:r>
            <w:r>
              <w:t>+" or "-" followed by a time expression hh:mm</w:t>
            </w:r>
          </w:p>
        </w:tc>
      </w:tr>
    </w:tbl>
    <w:p w:rsidR="00533B79" w:rsidRDefault="00533B79"/>
    <w:p w:rsidR="00533B79" w:rsidRDefault="00FF0343">
      <w:r>
        <w:t>This format includes date-only forms:</w:t>
      </w:r>
    </w:p>
    <w:p w:rsidR="00533B79" w:rsidRDefault="00FF0343">
      <w:r>
        <w:t>YYYY</w:t>
      </w:r>
    </w:p>
    <w:p w:rsidR="00533B79" w:rsidRDefault="00FF0343">
      <w:r>
        <w:t>YYYY-MM</w:t>
      </w:r>
    </w:p>
    <w:p w:rsidR="00533B79" w:rsidRDefault="00FF0343">
      <w:r>
        <w:t>YYYY-MM-DD</w:t>
      </w:r>
    </w:p>
    <w:p w:rsidR="00533B79" w:rsidRDefault="00FF0343">
      <w:r>
        <w:t xml:space="preserve">It also includes time-only forms with an optional time zone offset appended: </w:t>
      </w:r>
    </w:p>
    <w:p w:rsidR="00533B79" w:rsidRDefault="00FF0343">
      <w:r>
        <w:t>THH:mm</w:t>
      </w:r>
    </w:p>
    <w:p w:rsidR="00533B79" w:rsidRDefault="00FF0343">
      <w:r>
        <w:t>THH:mm:ss</w:t>
      </w:r>
    </w:p>
    <w:p w:rsidR="00533B79" w:rsidRDefault="00FF0343">
      <w:r>
        <w:t>THH:mm:ss.sss</w:t>
      </w:r>
    </w:p>
    <w:p w:rsidR="00533B79" w:rsidRDefault="00FF0343">
      <w:r>
        <w:t>Also included are "date-times," which</w:t>
      </w:r>
      <w:r>
        <w:t xml:space="preserve"> may be any combination of the above.</w:t>
      </w:r>
    </w:p>
    <w:p w:rsidR="00533B79" w:rsidRDefault="00FF0343">
      <w:r>
        <w:t>All numbers must be decimal (base 10).</w:t>
      </w:r>
    </w:p>
    <w:p w:rsidR="00533B79" w:rsidRDefault="00FF0343">
      <w:r>
        <w:t>Illegal values (out-of-bounds as well as syntax errors) in a format string means that the format string is not a valid instance of this format.</w:t>
      </w:r>
    </w:p>
    <w:p w:rsidR="00533B79" w:rsidRDefault="00FF0343">
      <w:r>
        <w:t xml:space="preserve">Because each day both starts and </w:t>
      </w:r>
      <w:r>
        <w:t>ends with midnight, the two notations 00:00 and 24:00 are available to distinguish the two midnights that can be associated with one date. This means that the following two notations refer to exactly the same moment in time: 1995-02-04T24:00 and 1995-02-05</w:t>
      </w:r>
      <w:r>
        <w:t>T00:00</w:t>
      </w:r>
    </w:p>
    <w:p w:rsidR="00533B79" w:rsidRDefault="00FF0343">
      <w:r>
        <w:t>There exists no international standard that specifies abbreviations for civil time zones such as CET, EST, PDT, and so on. Sometimes the same abbreviation is even used for two very different time zones. For this reason, [ISO-8601] and this format sp</w:t>
      </w:r>
      <w:r>
        <w:t>ecify entirely numeric representations of date and time.</w:t>
      </w:r>
    </w:p>
    <w:p w:rsidR="00533B79" w:rsidRDefault="00FF0343">
      <w:pPr>
        <w:pStyle w:val="Heading4"/>
      </w:pPr>
      <w:bookmarkStart w:id="101" w:name="section_73ba2085ff484092bf0b0890720f9ab5"/>
      <w:bookmarkStart w:id="102" w:name="_Toc522768993"/>
      <w:r>
        <w:t>Extended Years</w:t>
      </w:r>
      <w:bookmarkEnd w:id="101"/>
      <w:bookmarkEnd w:id="102"/>
      <w:r>
        <w:fldChar w:fldCharType="begin"/>
      </w:r>
      <w:r>
        <w:instrText xml:space="preserve"> XE "JSON methods:date time string format" </w:instrText>
      </w:r>
      <w:r>
        <w:fldChar w:fldCharType="end"/>
      </w:r>
    </w:p>
    <w:p w:rsidR="00533B79" w:rsidRDefault="00FF0343">
      <w:r>
        <w:t xml:space="preserve">The ECMAScript 3rd Edition Specification </w:t>
      </w:r>
      <w:hyperlink r:id="rId51">
        <w:r>
          <w:rPr>
            <w:rStyle w:val="Hyperlink"/>
          </w:rPr>
          <w:t>[ECMA-262-1999]</w:t>
        </w:r>
      </w:hyperlink>
      <w:r>
        <w:t xml:space="preserve"> requires the abi</w:t>
      </w:r>
      <w:r>
        <w:t xml:space="preserve">lity to specify 6-digit years (extended years). This amounts to approximately 285,616 years, either forward or backward, from 01 January, 1970 UTC. To represent years before 0 or after 9999, </w:t>
      </w:r>
      <w:hyperlink r:id="rId52">
        <w:r>
          <w:rPr>
            <w:rStyle w:val="Hyperlink"/>
          </w:rPr>
          <w:t>[ISO-8601]</w:t>
        </w:r>
      </w:hyperlink>
      <w:r>
        <w:t xml:space="preserve"> permits the expansion of the year representation, but only by prior agreement between the sender and the receiver. In the simplified ECMAScript format, such an expanded year representation shall have 2 extra year digits and </w:t>
      </w:r>
      <w:r>
        <w:lastRenderedPageBreak/>
        <w:t>is always prefixed wi</w:t>
      </w:r>
      <w:r>
        <w:t>th a plus (+) or minus (–) sign. The year 0 is considered positive and therefore is prefixed with a plus (+) sign.</w:t>
      </w:r>
    </w:p>
    <w:p w:rsidR="00533B79" w:rsidRDefault="00FF0343">
      <w:pPr>
        <w:pStyle w:val="Heading4"/>
      </w:pPr>
      <w:bookmarkStart w:id="103" w:name="section_af19a72e90e84050b43f8334ea77574a"/>
      <w:bookmarkStart w:id="104" w:name="_Toc522768994"/>
      <w:r>
        <w:t>Date.prototype.getVarDate ( )</w:t>
      </w:r>
      <w:bookmarkEnd w:id="103"/>
      <w:bookmarkEnd w:id="104"/>
      <w:r>
        <w:fldChar w:fldCharType="begin"/>
      </w:r>
      <w:r>
        <w:instrText xml:space="preserve"> XE "JSON methods:getVarDate" </w:instrText>
      </w:r>
      <w:r>
        <w:fldChar w:fldCharType="end"/>
      </w:r>
    </w:p>
    <w:p w:rsidR="00533B79" w:rsidRDefault="00FF0343">
      <w:r>
        <w:t xml:space="preserve">The </w:t>
      </w:r>
      <w:r>
        <w:rPr>
          <w:b/>
        </w:rPr>
        <w:t>getVarDate</w:t>
      </w:r>
      <w:r>
        <w:t xml:space="preserve"> method is implemented as follows:</w:t>
      </w:r>
    </w:p>
    <w:p w:rsidR="00533B79" w:rsidRDefault="00FF0343">
      <w:pPr>
        <w:numPr>
          <w:ilvl w:val="0"/>
          <w:numId w:val="84"/>
        </w:numPr>
      </w:pPr>
      <w:r>
        <w:t xml:space="preserve">Let </w:t>
      </w:r>
      <w:r>
        <w:rPr>
          <w:i/>
        </w:rPr>
        <w:t>t</w:t>
      </w:r>
      <w:r>
        <w:t xml:space="preserve"> be the time value.</w:t>
      </w:r>
    </w:p>
    <w:p w:rsidR="00533B79" w:rsidRDefault="00FF0343">
      <w:pPr>
        <w:numPr>
          <w:ilvl w:val="0"/>
          <w:numId w:val="84"/>
        </w:numPr>
      </w:pPr>
      <w:r>
        <w:t xml:space="preserve">It </w:t>
      </w:r>
      <w:r>
        <w:rPr>
          <w:i/>
        </w:rPr>
        <w:t>t</w:t>
      </w:r>
      <w:r>
        <w:t xml:space="preserve"> </w:t>
      </w:r>
      <w:r>
        <w:t xml:space="preserve">is </w:t>
      </w:r>
      <w:r>
        <w:rPr>
          <w:b/>
        </w:rPr>
        <w:t>NaN</w:t>
      </w:r>
      <w:r>
        <w:t xml:space="preserve">, return a date value in VT_DATE format for which the value of </w:t>
      </w:r>
      <w:r>
        <w:rPr>
          <w:b/>
        </w:rPr>
        <w:t>ToNumber</w:t>
      </w:r>
      <w:r>
        <w:t xml:space="preserve"> is </w:t>
      </w:r>
      <w:r>
        <w:rPr>
          <w:b/>
        </w:rPr>
        <w:t>NaN</w:t>
      </w:r>
      <w:r>
        <w:t>.</w:t>
      </w:r>
    </w:p>
    <w:p w:rsidR="00533B79" w:rsidRDefault="00FF0343">
      <w:pPr>
        <w:numPr>
          <w:ilvl w:val="0"/>
          <w:numId w:val="84"/>
        </w:numPr>
      </w:pPr>
      <w:r>
        <w:t xml:space="preserve">Otherwise, return a date value in VT_DATE format that corresponds to the time value </w:t>
      </w:r>
      <w:r>
        <w:rPr>
          <w:i/>
        </w:rPr>
        <w:t>t</w:t>
      </w:r>
      <w:r>
        <w:t>.</w:t>
      </w:r>
    </w:p>
    <w:p w:rsidR="00533B79" w:rsidRDefault="00FF0343">
      <w:pPr>
        <w:pStyle w:val="Heading4"/>
      </w:pPr>
      <w:bookmarkStart w:id="105" w:name="section_963ce0ad39bf4971848ff2ea8476e142"/>
      <w:bookmarkStart w:id="106" w:name="_Toc522768995"/>
      <w:r>
        <w:t>Date.prototype.toJSON ( )</w:t>
      </w:r>
      <w:bookmarkEnd w:id="105"/>
      <w:bookmarkEnd w:id="106"/>
      <w:r>
        <w:fldChar w:fldCharType="begin"/>
      </w:r>
      <w:r>
        <w:instrText xml:space="preserve"> XE "JSON methods:toSJON" </w:instrText>
      </w:r>
      <w:r>
        <w:fldChar w:fldCharType="end"/>
      </w:r>
    </w:p>
    <w:p w:rsidR="00533B79" w:rsidRDefault="00FF0343">
      <w:r>
        <w:t xml:space="preserve">The </w:t>
      </w:r>
      <w:r>
        <w:rPr>
          <w:b/>
        </w:rPr>
        <w:t>toJSON</w:t>
      </w:r>
      <w:r>
        <w:t xml:space="preserve"> method returns a </w:t>
      </w:r>
      <w:r>
        <w:rPr>
          <w:b/>
        </w:rPr>
        <w:t>S</w:t>
      </w:r>
      <w:r>
        <w:rPr>
          <w:b/>
        </w:rPr>
        <w:t>tring</w:t>
      </w:r>
      <w:r>
        <w:t xml:space="preserve"> value that represents the instance in time that corresponds to the current </w:t>
      </w:r>
      <w:r>
        <w:rPr>
          <w:b/>
        </w:rPr>
        <w:t>Date</w:t>
      </w:r>
      <w:r>
        <w:t xml:space="preserve"> object. All fields are present in the </w:t>
      </w:r>
      <w:r>
        <w:rPr>
          <w:b/>
        </w:rPr>
        <w:t>String</w:t>
      </w:r>
      <w:r>
        <w:t xml:space="preserve">. The time zone is always specified in UTC, denoted by the suffix </w:t>
      </w:r>
      <w:r>
        <w:rPr>
          <w:b/>
        </w:rPr>
        <w:t>Z</w:t>
      </w:r>
      <w:r>
        <w:t xml:space="preserve">. If this time value is not finite, </w:t>
      </w:r>
      <w:r>
        <w:rPr>
          <w:rStyle w:val="InlineCode"/>
        </w:rPr>
        <w:t>null</w:t>
      </w:r>
      <w:r>
        <w:t xml:space="preserve"> is returned.</w:t>
      </w:r>
    </w:p>
    <w:p w:rsidR="00533B79" w:rsidRDefault="00FF0343">
      <w:r>
        <w:t xml:space="preserve">This </w:t>
      </w:r>
      <w:r>
        <w:t>method is only defined for JScript 5.8.</w:t>
      </w:r>
    </w:p>
    <w:p w:rsidR="00533B79" w:rsidRDefault="00FF0343">
      <w:pPr>
        <w:pStyle w:val="Heading3"/>
      </w:pPr>
      <w:bookmarkStart w:id="107" w:name="section_485eefb90cc84f159109faec4fb0c294"/>
      <w:bookmarkStart w:id="108" w:name="_Toc522768996"/>
      <w:r>
        <w:t>Properties of the RegExp Constructor</w:t>
      </w:r>
      <w:bookmarkEnd w:id="107"/>
      <w:bookmarkEnd w:id="108"/>
      <w:r>
        <w:fldChar w:fldCharType="begin"/>
      </w:r>
      <w:r>
        <w:instrText xml:space="preserve"> XE "RegExp constructor" </w:instrText>
      </w:r>
      <w:r>
        <w:fldChar w:fldCharType="end"/>
      </w:r>
    </w:p>
    <w:p w:rsidR="00533B79" w:rsidRDefault="00FF0343">
      <w:r>
        <w:t xml:space="preserve">JScript 5.x defines additional properties of the </w:t>
      </w:r>
      <w:r>
        <w:rPr>
          <w:b/>
        </w:rPr>
        <w:t>RegExp</w:t>
      </w:r>
      <w:r>
        <w:t xml:space="preserve"> constructor of </w:t>
      </w:r>
      <w:hyperlink r:id="rId53">
        <w:r>
          <w:rPr>
            <w:rStyle w:val="Hyperlink"/>
          </w:rPr>
          <w:t>[ECMA-262-1999]</w:t>
        </w:r>
      </w:hyperlink>
      <w:r>
        <w:t>. These properties are described in the following sections.</w:t>
      </w:r>
    </w:p>
    <w:p w:rsidR="00533B79" w:rsidRDefault="00FF0343">
      <w:pPr>
        <w:pStyle w:val="Heading4"/>
      </w:pPr>
      <w:bookmarkStart w:id="109" w:name="section_5a7d58f0fed444eeb987ad5ade8da704"/>
      <w:bookmarkStart w:id="110" w:name="_Toc522768997"/>
      <w:r>
        <w:t>RegExp.index</w:t>
      </w:r>
      <w:bookmarkEnd w:id="109"/>
      <w:bookmarkEnd w:id="110"/>
      <w:r>
        <w:fldChar w:fldCharType="begin"/>
      </w:r>
      <w:r>
        <w:instrText xml:space="preserve"> XE " RegExp constructor properties:index" </w:instrText>
      </w:r>
      <w:r>
        <w:fldChar w:fldCharType="end"/>
      </w:r>
    </w:p>
    <w:p w:rsidR="00533B79" w:rsidRDefault="00FF0343">
      <w:r>
        <w:t xml:space="preserve">The initial value of the </w:t>
      </w:r>
      <w:r>
        <w:rPr>
          <w:b/>
        </w:rPr>
        <w:t>RegExp.index</w:t>
      </w:r>
      <w:r>
        <w:t xml:space="preserve"> property is the number −1. This property shall have the attributes { </w:t>
      </w:r>
      <w:r>
        <w:rPr>
          <w:b/>
        </w:rPr>
        <w:t>DontEnum</w:t>
      </w:r>
      <w:r>
        <w:t xml:space="preserve">, </w:t>
      </w:r>
      <w:r>
        <w:rPr>
          <w:b/>
        </w:rPr>
        <w:t>DontDelete</w:t>
      </w:r>
      <w:r>
        <w:t xml:space="preserve">, </w:t>
      </w:r>
      <w:r>
        <w:rPr>
          <w:b/>
        </w:rPr>
        <w:t>ReadOnly</w:t>
      </w:r>
      <w:r>
        <w:t xml:space="preserve"> </w:t>
      </w:r>
      <w:r>
        <w:t xml:space="preserve">}. Even though this is a ReadOnly property, its value may be modified by calls to </w:t>
      </w:r>
      <w:r>
        <w:rPr>
          <w:b/>
        </w:rPr>
        <w:t>RegExp.prototype.exec</w:t>
      </w:r>
      <w:r>
        <w:t>.</w:t>
      </w:r>
    </w:p>
    <w:p w:rsidR="00533B79" w:rsidRDefault="00FF0343">
      <w:pPr>
        <w:pStyle w:val="Heading4"/>
      </w:pPr>
      <w:bookmarkStart w:id="111" w:name="section_381ba312d5e2428889215f1301ff5592"/>
      <w:bookmarkStart w:id="112" w:name="_Toc522768998"/>
      <w:r>
        <w:t>RegExp.input</w:t>
      </w:r>
      <w:bookmarkEnd w:id="111"/>
      <w:bookmarkEnd w:id="112"/>
      <w:r>
        <w:fldChar w:fldCharType="begin"/>
      </w:r>
      <w:r>
        <w:instrText xml:space="preserve"> XE " RegExp constructor properties:input" </w:instrText>
      </w:r>
      <w:r>
        <w:fldChar w:fldCharType="end"/>
      </w:r>
    </w:p>
    <w:p w:rsidR="00533B79" w:rsidRDefault="00FF0343">
      <w:r>
        <w:t xml:space="preserve">The initial value of </w:t>
      </w:r>
      <w:r>
        <w:rPr>
          <w:b/>
        </w:rPr>
        <w:t>RegExp.input</w:t>
      </w:r>
      <w:r>
        <w:t xml:space="preserve"> is the empty string. This property shall have the attribute</w:t>
      </w:r>
      <w:r>
        <w:t>s { </w:t>
      </w:r>
      <w:r>
        <w:rPr>
          <w:b/>
        </w:rPr>
        <w:t>DontEnum</w:t>
      </w:r>
      <w:r>
        <w:t xml:space="preserve">, </w:t>
      </w:r>
      <w:r>
        <w:rPr>
          <w:b/>
        </w:rPr>
        <w:t>DontDelete</w:t>
      </w:r>
      <w:r>
        <w:t xml:space="preserve"> }. The value of this property may be modified by calls to </w:t>
      </w:r>
      <w:r>
        <w:rPr>
          <w:b/>
        </w:rPr>
        <w:t>RegExp.prototype.exec</w:t>
      </w:r>
      <w:r>
        <w:t xml:space="preserve">. The properties </w:t>
      </w:r>
      <w:r>
        <w:rPr>
          <w:b/>
        </w:rPr>
        <w:t>RegExp.input</w:t>
      </w:r>
      <w:r>
        <w:t xml:space="preserve"> and </w:t>
      </w:r>
      <w:r>
        <w:rPr>
          <w:b/>
        </w:rPr>
        <w:t>RegExp.$_</w:t>
      </w:r>
      <w:r>
        <w:t xml:space="preserve"> always have the same value. When one is set to some value, the other is automatically also set to that same </w:t>
      </w:r>
      <w:r>
        <w:t xml:space="preserve">value. Unlike most other </w:t>
      </w:r>
      <w:r>
        <w:rPr>
          <w:b/>
        </w:rPr>
        <w:t>RegExp</w:t>
      </w:r>
      <w:r>
        <w:t xml:space="preserve"> constructor properties, this property is does not have the ReadOnly attribute.</w:t>
      </w:r>
    </w:p>
    <w:p w:rsidR="00533B79" w:rsidRDefault="00FF0343">
      <w:pPr>
        <w:pStyle w:val="Heading4"/>
      </w:pPr>
      <w:bookmarkStart w:id="113" w:name="section_176d6797c5e649c7a217974ee38a0578"/>
      <w:bookmarkStart w:id="114" w:name="_Toc522768999"/>
      <w:r>
        <w:t>RegExp.lastIndex</w:t>
      </w:r>
      <w:bookmarkEnd w:id="113"/>
      <w:bookmarkEnd w:id="114"/>
      <w:r>
        <w:fldChar w:fldCharType="begin"/>
      </w:r>
      <w:r>
        <w:instrText xml:space="preserve"> XE " RegExp constructor properties:lastIndex" </w:instrText>
      </w:r>
      <w:r>
        <w:fldChar w:fldCharType="end"/>
      </w:r>
    </w:p>
    <w:p w:rsidR="00533B79" w:rsidRDefault="00FF0343">
      <w:r>
        <w:t xml:space="preserve">The initial value of </w:t>
      </w:r>
      <w:r>
        <w:rPr>
          <w:b/>
        </w:rPr>
        <w:t>RegExp.lastIndex</w:t>
      </w:r>
      <w:r>
        <w:t xml:space="preserve"> is the number −1. This property shall hav</w:t>
      </w:r>
      <w:r>
        <w:t>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533B79" w:rsidRDefault="00FF0343">
      <w:pPr>
        <w:pStyle w:val="Heading4"/>
      </w:pPr>
      <w:bookmarkStart w:id="115" w:name="section_8f1d0ce7e3dc4edd8680ec2e9900f48e"/>
      <w:bookmarkStart w:id="116" w:name="_Toc522769000"/>
      <w:r>
        <w:t>RegExp.lastMatch</w:t>
      </w:r>
      <w:bookmarkEnd w:id="115"/>
      <w:bookmarkEnd w:id="116"/>
      <w:r>
        <w:fldChar w:fldCharType="begin"/>
      </w:r>
      <w:r>
        <w:instrText xml:space="preserve"> XE " RegExp constructor properties:lastMatch" </w:instrText>
      </w:r>
      <w:r>
        <w:fldChar w:fldCharType="end"/>
      </w:r>
    </w:p>
    <w:p w:rsidR="00533B79" w:rsidRDefault="00FF0343">
      <w:r>
        <w:t xml:space="preserve">The initial value of </w:t>
      </w:r>
      <w:r>
        <w:rPr>
          <w:b/>
        </w:rPr>
        <w:t>RegExp.lastMat</w:t>
      </w:r>
      <w:r>
        <w:rPr>
          <w:b/>
        </w:rPr>
        <w:t>ch</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533B79" w:rsidRDefault="00FF0343">
      <w:pPr>
        <w:pStyle w:val="Heading4"/>
      </w:pPr>
      <w:bookmarkStart w:id="117" w:name="section_58de65561b0b46668d7cf90d9b6cece9"/>
      <w:bookmarkStart w:id="118" w:name="_Toc522769001"/>
      <w:r>
        <w:lastRenderedPageBreak/>
        <w:t>RegExp.lastParen</w:t>
      </w:r>
      <w:bookmarkEnd w:id="117"/>
      <w:bookmarkEnd w:id="118"/>
      <w:r>
        <w:fldChar w:fldCharType="begin"/>
      </w:r>
      <w:r>
        <w:instrText xml:space="preserve"> XE " RegExp constructor properties:la</w:instrText>
      </w:r>
      <w:r>
        <w:instrText xml:space="preserve">stParen" </w:instrText>
      </w:r>
      <w:r>
        <w:fldChar w:fldCharType="end"/>
      </w:r>
    </w:p>
    <w:p w:rsidR="00533B79" w:rsidRDefault="00FF0343">
      <w:r>
        <w:t xml:space="preserve">The initial value of </w:t>
      </w:r>
      <w:r>
        <w:rPr>
          <w:b/>
        </w:rPr>
        <w:t>RegExp.lastParen</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533B79" w:rsidRDefault="00FF0343">
      <w:pPr>
        <w:pStyle w:val="Heading4"/>
      </w:pPr>
      <w:bookmarkStart w:id="119" w:name="section_eda9d5ed09be45a1be3c8c1eec1721cd"/>
      <w:bookmarkStart w:id="120" w:name="_Toc522769002"/>
      <w:r>
        <w:t>RegExp.leftContext</w:t>
      </w:r>
      <w:bookmarkEnd w:id="119"/>
      <w:bookmarkEnd w:id="120"/>
      <w:r>
        <w:fldChar w:fldCharType="begin"/>
      </w:r>
      <w:r>
        <w:instrText xml:space="preserve"> XE " RegExp constructor properties:leftContext" </w:instrText>
      </w:r>
      <w:r>
        <w:fldChar w:fldCharType="end"/>
      </w:r>
    </w:p>
    <w:p w:rsidR="00533B79" w:rsidRDefault="00FF0343">
      <w:r>
        <w:t xml:space="preserve">The initial value of </w:t>
      </w:r>
      <w:r>
        <w:rPr>
          <w:b/>
        </w:rPr>
        <w:t>RegExp.leftContext</w:t>
      </w:r>
      <w:r>
        <w:t xml:space="preserve"> is the empty string. This property shall have the attributes { </w:t>
      </w:r>
      <w:r>
        <w:rPr>
          <w:b/>
        </w:rPr>
        <w:t>DontEnum</w:t>
      </w:r>
      <w:r>
        <w:t xml:space="preserve">, </w:t>
      </w:r>
      <w:r>
        <w:rPr>
          <w:b/>
        </w:rPr>
        <w:t>DontDelete</w:t>
      </w:r>
      <w:r>
        <w:t xml:space="preserve">, </w:t>
      </w:r>
      <w:r>
        <w:rPr>
          <w:b/>
        </w:rPr>
        <w:t>ReadOnly</w:t>
      </w:r>
      <w:r>
        <w:t> }. Even though this is a ReadOnly property, its valu</w:t>
      </w:r>
      <w:r>
        <w:t xml:space="preserve">e may be modified by calls to </w:t>
      </w:r>
      <w:r>
        <w:rPr>
          <w:b/>
        </w:rPr>
        <w:t>RegExp.prototype.exec</w:t>
      </w:r>
      <w:r>
        <w:t>.</w:t>
      </w:r>
    </w:p>
    <w:p w:rsidR="00533B79" w:rsidRDefault="00FF0343">
      <w:pPr>
        <w:pStyle w:val="Heading4"/>
      </w:pPr>
      <w:bookmarkStart w:id="121" w:name="section_bf4182595a5f4615831a7d1b9539ed73"/>
      <w:bookmarkStart w:id="122" w:name="_Toc522769003"/>
      <w:r>
        <w:t>RegExp.rightContext</w:t>
      </w:r>
      <w:bookmarkEnd w:id="121"/>
      <w:bookmarkEnd w:id="122"/>
      <w:r>
        <w:fldChar w:fldCharType="begin"/>
      </w:r>
      <w:r>
        <w:instrText xml:space="preserve"> XE " RegExp constructor properties:rightContext" </w:instrText>
      </w:r>
      <w:r>
        <w:fldChar w:fldCharType="end"/>
      </w:r>
    </w:p>
    <w:p w:rsidR="00533B79" w:rsidRDefault="00FF0343">
      <w:r>
        <w:t xml:space="preserve">The initial value of </w:t>
      </w:r>
      <w:r>
        <w:rPr>
          <w:b/>
        </w:rPr>
        <w:t>RegExp.rightContext</w:t>
      </w:r>
      <w:r>
        <w:t xml:space="preserve"> is the empty string. This property shall have the attributes { </w:t>
      </w:r>
      <w:r>
        <w:rPr>
          <w:b/>
        </w:rPr>
        <w:t>DontEnum</w:t>
      </w:r>
      <w:r>
        <w:t xml:space="preserve">, </w:t>
      </w:r>
      <w:r>
        <w:rPr>
          <w:b/>
        </w:rPr>
        <w:t>DontDelete</w:t>
      </w:r>
      <w:r>
        <w:t xml:space="preserve">, </w:t>
      </w:r>
      <w:r>
        <w:rPr>
          <w:b/>
        </w:rPr>
        <w:t>ReadO</w:t>
      </w:r>
      <w:r>
        <w:rPr>
          <w:b/>
        </w:rPr>
        <w:t>nly</w:t>
      </w:r>
      <w:r>
        <w:t xml:space="preserve"> }. Even though this is a ReadOnly property, its value may be modified by calls to </w:t>
      </w:r>
      <w:r>
        <w:rPr>
          <w:b/>
        </w:rPr>
        <w:t>RegExp.prototype.exec</w:t>
      </w:r>
      <w:r>
        <w:t>.</w:t>
      </w:r>
    </w:p>
    <w:p w:rsidR="00533B79" w:rsidRDefault="00FF0343">
      <w:pPr>
        <w:pStyle w:val="Heading4"/>
      </w:pPr>
      <w:bookmarkStart w:id="123" w:name="section_bdd27d4115994cc288a649fee7fd9dd1"/>
      <w:bookmarkStart w:id="124" w:name="_Toc522769004"/>
      <w:r>
        <w:t>RegExp.$1 - RegExp.$9</w:t>
      </w:r>
      <w:bookmarkEnd w:id="123"/>
      <w:bookmarkEnd w:id="124"/>
      <w:r>
        <w:fldChar w:fldCharType="begin"/>
      </w:r>
      <w:r>
        <w:instrText xml:space="preserve"> XE " RegExp constructor properties:RegExp.$1 – RegExp.$9" </w:instrText>
      </w:r>
      <w:r>
        <w:fldChar w:fldCharType="end"/>
      </w:r>
    </w:p>
    <w:p w:rsidR="00533B79" w:rsidRDefault="00FF0343">
      <w:r>
        <w:t xml:space="preserve">The initial value of </w:t>
      </w:r>
      <w:r>
        <w:rPr>
          <w:b/>
        </w:rPr>
        <w:t>RegExp.rightContext</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these are ReadOnly properties, their values may be modified by calls to </w:t>
      </w:r>
      <w:r>
        <w:rPr>
          <w:b/>
        </w:rPr>
        <w:t>RegExp.prototype.exec</w:t>
      </w:r>
      <w:r>
        <w:t>.</w:t>
      </w:r>
    </w:p>
    <w:p w:rsidR="00533B79" w:rsidRDefault="00FF0343">
      <w:pPr>
        <w:pStyle w:val="Heading4"/>
      </w:pPr>
      <w:bookmarkStart w:id="125" w:name="section_5b297a09be954d4c84cc6e8737aa55a3"/>
      <w:bookmarkStart w:id="126" w:name="_Toc522769005"/>
      <w:r>
        <w:t>RegExp.$_</w:t>
      </w:r>
      <w:bookmarkEnd w:id="125"/>
      <w:bookmarkEnd w:id="126"/>
      <w:r>
        <w:fldChar w:fldCharType="begin"/>
      </w:r>
      <w:r>
        <w:instrText xml:space="preserve"> XE " RegExp constructor properties:RegExp</w:instrText>
      </w:r>
      <w:r>
        <w:instrText xml:space="preserve">.$_" </w:instrText>
      </w:r>
      <w:r>
        <w:fldChar w:fldCharType="end"/>
      </w:r>
    </w:p>
    <w:p w:rsidR="00533B79" w:rsidRDefault="00FF0343">
      <w:r>
        <w:t xml:space="preserve">The initial value of each of the properties  </w:t>
      </w:r>
      <w:r>
        <w:rPr>
          <w:b/>
        </w:rPr>
        <w:t>RegExp.$1</w:t>
      </w:r>
      <w:r>
        <w:t xml:space="preserve">, </w:t>
      </w:r>
      <w:r>
        <w:rPr>
          <w:b/>
        </w:rPr>
        <w:t>RegExp.$2</w:t>
      </w:r>
      <w:r>
        <w:t xml:space="preserve">, </w:t>
      </w:r>
      <w:r>
        <w:rPr>
          <w:b/>
        </w:rPr>
        <w:t>RegExp.$3</w:t>
      </w:r>
      <w:r>
        <w:t xml:space="preserve">, </w:t>
      </w:r>
      <w:r>
        <w:rPr>
          <w:b/>
        </w:rPr>
        <w:t>RegExp.$4</w:t>
      </w:r>
      <w:r>
        <w:t xml:space="preserve">, </w:t>
      </w:r>
      <w:r>
        <w:rPr>
          <w:b/>
        </w:rPr>
        <w:t>RegExp.$5</w:t>
      </w:r>
      <w:r>
        <w:t xml:space="preserve">, </w:t>
      </w:r>
      <w:r>
        <w:rPr>
          <w:b/>
        </w:rPr>
        <w:t>RegExp.$6</w:t>
      </w:r>
      <w:r>
        <w:t xml:space="preserve">, </w:t>
      </w:r>
      <w:r>
        <w:rPr>
          <w:b/>
        </w:rPr>
        <w:t>RegExp.$7</w:t>
      </w:r>
      <w:r>
        <w:t xml:space="preserve">, </w:t>
      </w:r>
      <w:r>
        <w:rPr>
          <w:b/>
        </w:rPr>
        <w:t>RegExp.$8</w:t>
      </w:r>
      <w:r>
        <w:t xml:space="preserve">, and </w:t>
      </w:r>
      <w:r>
        <w:rPr>
          <w:b/>
        </w:rPr>
        <w:t>RegExp.$9</w:t>
      </w:r>
      <w:r>
        <w:t xml:space="preserve"> is the empty string. These properties shall have the attributes { </w:t>
      </w:r>
      <w:r>
        <w:rPr>
          <w:b/>
        </w:rPr>
        <w:t>DontEnum</w:t>
      </w:r>
      <w:r>
        <w:t xml:space="preserve">, </w:t>
      </w:r>
      <w:r>
        <w:rPr>
          <w:b/>
        </w:rPr>
        <w:t>DontDelete</w:t>
      </w:r>
      <w:r>
        <w:t xml:space="preserve">, </w:t>
      </w:r>
      <w:r>
        <w:rPr>
          <w:b/>
        </w:rPr>
        <w:t>ReadOnly</w:t>
      </w:r>
      <w:r>
        <w:t>}. Th</w:t>
      </w:r>
      <w:r>
        <w:t xml:space="preserve">e value of this property may be modified by calls to </w:t>
      </w:r>
      <w:r>
        <w:rPr>
          <w:b/>
        </w:rPr>
        <w:t>RegExp.prototype.exec</w:t>
      </w:r>
      <w:r>
        <w:t xml:space="preserve">. The properties </w:t>
      </w:r>
      <w:r>
        <w:rPr>
          <w:b/>
        </w:rPr>
        <w:t>RegExp.input</w:t>
      </w:r>
      <w:r>
        <w:t xml:space="preserve"> and </w:t>
      </w:r>
      <w:r>
        <w:rPr>
          <w:b/>
        </w:rPr>
        <w:t>RegExp.$_</w:t>
      </w:r>
      <w:r>
        <w:t xml:space="preserve"> always have the same value. When one of these properties is set to some value, the other is automatically also set to that same value. Unl</w:t>
      </w:r>
      <w:r>
        <w:t xml:space="preserve">ike most other </w:t>
      </w:r>
      <w:r>
        <w:rPr>
          <w:b/>
        </w:rPr>
        <w:t>RegExp</w:t>
      </w:r>
      <w:r>
        <w:t xml:space="preserve"> constructor properties, this property does not have the ReadOnly attribute.</w:t>
      </w:r>
    </w:p>
    <w:p w:rsidR="00533B79" w:rsidRDefault="00FF0343">
      <w:pPr>
        <w:pStyle w:val="Heading4"/>
      </w:pPr>
      <w:bookmarkStart w:id="127" w:name="section_79475bc57696426999bd4d0fc5968b6a"/>
      <w:bookmarkStart w:id="128" w:name="_Toc522769006"/>
      <w:r>
        <w:t>RegExp['$&amp;']</w:t>
      </w:r>
      <w:bookmarkEnd w:id="127"/>
      <w:bookmarkEnd w:id="128"/>
      <w:r>
        <w:fldChar w:fldCharType="begin"/>
      </w:r>
      <w:r>
        <w:instrText xml:space="preserve"> XE " RegExp constructor properties:RegExp['$&amp;']" </w:instrText>
      </w:r>
      <w:r>
        <w:fldChar w:fldCharType="end"/>
      </w:r>
    </w:p>
    <w:p w:rsidR="00533B79" w:rsidRDefault="00FF0343">
      <w:r>
        <w:t xml:space="preserve">The initial value of </w:t>
      </w:r>
      <w:r>
        <w:rPr>
          <w:b/>
        </w:rPr>
        <w:t>RegExp['$&amp;']</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533B79" w:rsidRDefault="00FF0343">
      <w:pPr>
        <w:pStyle w:val="Heading4"/>
      </w:pPr>
      <w:bookmarkStart w:id="129" w:name="section_6f3ca8b025f44ffbbaa0fed3a281e3dd"/>
      <w:bookmarkStart w:id="130" w:name="_Toc522769007"/>
      <w:r>
        <w:t>RegExp['$+']</w:t>
      </w:r>
      <w:bookmarkEnd w:id="129"/>
      <w:bookmarkEnd w:id="130"/>
      <w:r>
        <w:fldChar w:fldCharType="begin"/>
      </w:r>
      <w:r>
        <w:instrText xml:space="preserve"> XE " RegExp constructor properties:RegExp['</w:instrText>
      </w:r>
      <w:r>
        <w:instrText xml:space="preserve">$+']" </w:instrText>
      </w:r>
      <w:r>
        <w:fldChar w:fldCharType="end"/>
      </w:r>
    </w:p>
    <w:p w:rsidR="00533B79" w:rsidRDefault="00FF0343">
      <w:r>
        <w:t xml:space="preserve">The initial value of </w:t>
      </w:r>
      <w:r>
        <w:rPr>
          <w:b/>
        </w:rPr>
        <w:t>RegExp['$+']</w:t>
      </w:r>
      <w:r>
        <w:t xml:space="preserve"> is the empty string. This property shall have the attributes { </w:t>
      </w:r>
      <w:r>
        <w:rPr>
          <w:b/>
        </w:rPr>
        <w:t>DontEnum</w:t>
      </w:r>
      <w:r>
        <w:t xml:space="preserve">, </w:t>
      </w:r>
      <w:r>
        <w:rPr>
          <w:b/>
        </w:rPr>
        <w:t>DontDelete</w:t>
      </w:r>
      <w:r>
        <w:t xml:space="preserve">, </w:t>
      </w:r>
      <w:r>
        <w:rPr>
          <w:b/>
        </w:rPr>
        <w:t>ReadOnly</w:t>
      </w:r>
      <w:r>
        <w:t xml:space="preserve"> }. Even though this is a ReadOnly property, its value may be modified by calls to </w:t>
      </w:r>
      <w:r>
        <w:rPr>
          <w:b/>
        </w:rPr>
        <w:t>RegExp.prototype.exec</w:t>
      </w:r>
      <w:r>
        <w:t>.</w:t>
      </w:r>
    </w:p>
    <w:p w:rsidR="00533B79" w:rsidRDefault="00FF0343">
      <w:pPr>
        <w:pStyle w:val="Heading4"/>
      </w:pPr>
      <w:bookmarkStart w:id="131" w:name="section_4253826d026441b2aa3118ced7800071"/>
      <w:bookmarkStart w:id="132" w:name="_Toc522769008"/>
      <w:r>
        <w:t>RegExp["$`"]</w:t>
      </w:r>
      <w:bookmarkEnd w:id="131"/>
      <w:bookmarkEnd w:id="132"/>
      <w:r>
        <w:fldChar w:fldCharType="begin"/>
      </w:r>
      <w:r>
        <w:instrText xml:space="preserve"> X</w:instrText>
      </w:r>
      <w:r>
        <w:instrText xml:space="preserve">E " RegExp constructor properties:RegExp["$`"]" </w:instrText>
      </w:r>
      <w:r>
        <w:fldChar w:fldCharType="end"/>
      </w:r>
    </w:p>
    <w:p w:rsidR="00533B79" w:rsidRDefault="00FF0343">
      <w:r>
        <w:t xml:space="preserve">The initial value of </w:t>
      </w:r>
      <w:r>
        <w:rPr>
          <w:b/>
        </w:rPr>
        <w:t>RegExp["$`"</w:t>
      </w:r>
      <w:r>
        <w:t>] is the empty string. This property shall have the attributes { </w:t>
      </w:r>
      <w:r>
        <w:rPr>
          <w:b/>
        </w:rPr>
        <w:t>DontEnum</w:t>
      </w:r>
      <w:r>
        <w:t xml:space="preserve">, </w:t>
      </w:r>
      <w:r>
        <w:rPr>
          <w:b/>
        </w:rPr>
        <w:t>DontDelete</w:t>
      </w:r>
      <w:r>
        <w:t xml:space="preserve">, </w:t>
      </w:r>
      <w:r>
        <w:rPr>
          <w:b/>
        </w:rPr>
        <w:t>ReadOnly</w:t>
      </w:r>
      <w:r>
        <w:t> }. Even though this is a ReadOnly property, its value may be modified by call</w:t>
      </w:r>
      <w:r>
        <w:t xml:space="preserve">s to </w:t>
      </w:r>
      <w:r>
        <w:rPr>
          <w:b/>
        </w:rPr>
        <w:t>RegExp.prototype.exec</w:t>
      </w:r>
      <w:r>
        <w:t>.</w:t>
      </w:r>
    </w:p>
    <w:p w:rsidR="00533B79" w:rsidRDefault="00FF0343">
      <w:pPr>
        <w:pStyle w:val="Heading4"/>
      </w:pPr>
      <w:bookmarkStart w:id="133" w:name="section_2e594e5f2bd44d52a9c5db81a304dd91"/>
      <w:bookmarkStart w:id="134" w:name="_Toc522769009"/>
      <w:r>
        <w:lastRenderedPageBreak/>
        <w:t>RegExp["$'"]</w:t>
      </w:r>
      <w:bookmarkEnd w:id="133"/>
      <w:bookmarkEnd w:id="134"/>
      <w:r>
        <w:fldChar w:fldCharType="begin"/>
      </w:r>
      <w:r>
        <w:instrText xml:space="preserve"> XE " RegExp constructor properties:RegExp["$'"]" </w:instrText>
      </w:r>
      <w:r>
        <w:fldChar w:fldCharType="end"/>
      </w:r>
    </w:p>
    <w:p w:rsidR="00533B79" w:rsidRDefault="00FF0343">
      <w:r>
        <w:t xml:space="preserve">The initial value of </w:t>
      </w:r>
      <w:r>
        <w:rPr>
          <w:b/>
        </w:rPr>
        <w:t>RegExp["$'"]</w:t>
      </w:r>
      <w:r>
        <w:t xml:space="preserve"> is the empty string. This property shall have the attributes { </w:t>
      </w:r>
      <w:r>
        <w:rPr>
          <w:b/>
        </w:rPr>
        <w:t>DontEnum</w:t>
      </w:r>
      <w:r>
        <w:t xml:space="preserve">, </w:t>
      </w:r>
      <w:r>
        <w:rPr>
          <w:b/>
        </w:rPr>
        <w:t>DontDelete</w:t>
      </w:r>
      <w:r>
        <w:t xml:space="preserve">, </w:t>
      </w:r>
      <w:r>
        <w:rPr>
          <w:b/>
        </w:rPr>
        <w:t>ReadOnly</w:t>
      </w:r>
      <w:r>
        <w:t> }. Even though this is a ReadOnly p</w:t>
      </w:r>
      <w:r>
        <w:t xml:space="preserve">roperty, its value may be modified by calls to </w:t>
      </w:r>
      <w:r>
        <w:rPr>
          <w:b/>
        </w:rPr>
        <w:t>RegExp.prototype.exec</w:t>
      </w:r>
      <w:r>
        <w:t>.</w:t>
      </w:r>
    </w:p>
    <w:p w:rsidR="00533B79" w:rsidRDefault="00FF0343">
      <w:pPr>
        <w:pStyle w:val="Heading3"/>
      </w:pPr>
      <w:bookmarkStart w:id="135" w:name="section_c308c38ff8664610ad57b90c6b085b3d"/>
      <w:bookmarkStart w:id="136" w:name="_Toc522769010"/>
      <w:r>
        <w:t>Properties of the RegExp Prototype Object</w:t>
      </w:r>
      <w:bookmarkEnd w:id="135"/>
      <w:bookmarkEnd w:id="136"/>
      <w:r>
        <w:fldChar w:fldCharType="begin"/>
      </w:r>
      <w:r>
        <w:instrText xml:space="preserve"> XE " RegExp Prototype Object Properties" </w:instrText>
      </w:r>
      <w:r>
        <w:fldChar w:fldCharType="end"/>
      </w:r>
    </w:p>
    <w:p w:rsidR="00533B79" w:rsidRDefault="00FF0343">
      <w:r>
        <w:t xml:space="preserve">JScript 5.x defines additional properties of the </w:t>
      </w:r>
      <w:r>
        <w:rPr>
          <w:b/>
        </w:rPr>
        <w:t>RegExp</w:t>
      </w:r>
      <w:r>
        <w:t xml:space="preserve"> Prototype Object of </w:t>
      </w:r>
      <w:hyperlink r:id="rId54">
        <w:r>
          <w:rPr>
            <w:rStyle w:val="Hyperlink"/>
          </w:rPr>
          <w:t>[ECMA-262-1999]</w:t>
        </w:r>
      </w:hyperlink>
      <w:r>
        <w:t xml:space="preserve">. These properties are described in the following sections. </w:t>
      </w:r>
    </w:p>
    <w:p w:rsidR="00533B79" w:rsidRDefault="00FF0343">
      <w:pPr>
        <w:pStyle w:val="Heading4"/>
      </w:pPr>
      <w:bookmarkStart w:id="137" w:name="section_7dd639c830cd4f619725aa6d70dc5003"/>
      <w:bookmarkStart w:id="138" w:name="_Toc522769011"/>
      <w:r>
        <w:t>RegExp.prototype.compile(pattern, flags)</w:t>
      </w:r>
      <w:bookmarkEnd w:id="137"/>
      <w:bookmarkEnd w:id="138"/>
      <w:r>
        <w:fldChar w:fldCharType="begin"/>
      </w:r>
      <w:r>
        <w:instrText xml:space="preserve"> XE " RegExp Prototype Object Properties " </w:instrText>
      </w:r>
      <w:r>
        <w:fldChar w:fldCharType="end"/>
      </w:r>
    </w:p>
    <w:p w:rsidR="00533B79" w:rsidRDefault="00FF0343">
      <w:r>
        <w:t xml:space="preserve">If </w:t>
      </w:r>
      <w:r>
        <w:rPr>
          <w:i/>
        </w:rPr>
        <w:t>pattern</w:t>
      </w:r>
      <w:r>
        <w:t xml:space="preserve"> is an object </w:t>
      </w:r>
      <w:r>
        <w:rPr>
          <w:i/>
        </w:rPr>
        <w:t>R</w:t>
      </w:r>
      <w:r>
        <w:t xml:space="preserve"> that has a</w:t>
      </w:r>
      <w:r>
        <w:rPr>
          <w:b/>
        </w:rPr>
        <w:t xml:space="preserve"> [[Class]]</w:t>
      </w:r>
      <w:r>
        <w:t xml:space="preserve"> prope</w:t>
      </w:r>
      <w:r>
        <w:t xml:space="preserve">rty </w:t>
      </w:r>
      <w:r>
        <w:rPr>
          <w:b/>
        </w:rPr>
        <w:t>"RegExp"</w:t>
      </w:r>
      <w:r>
        <w:t xml:space="preserve"> and </w:t>
      </w:r>
      <w:r>
        <w:rPr>
          <w:i/>
        </w:rPr>
        <w:t>flags</w:t>
      </w:r>
      <w:r>
        <w:t xml:space="preserve"> is </w:t>
      </w:r>
      <w:r>
        <w:rPr>
          <w:b/>
        </w:rPr>
        <w:t>undefined</w:t>
      </w:r>
      <w:r>
        <w:t xml:space="preserve">, let </w:t>
      </w:r>
      <w:r>
        <w:rPr>
          <w:i/>
        </w:rPr>
        <w:t>P</w:t>
      </w:r>
      <w:r>
        <w:t xml:space="preserve"> be the </w:t>
      </w:r>
      <w:r>
        <w:rPr>
          <w:i/>
        </w:rPr>
        <w:t>pattern</w:t>
      </w:r>
      <w:r>
        <w:t xml:space="preserve"> used to construct </w:t>
      </w:r>
      <w:r>
        <w:rPr>
          <w:i/>
        </w:rPr>
        <w:t>R</w:t>
      </w:r>
      <w:r>
        <w:t xml:space="preserve"> and let </w:t>
      </w:r>
      <w:r>
        <w:rPr>
          <w:i/>
        </w:rPr>
        <w:t>F</w:t>
      </w:r>
      <w:r>
        <w:t xml:space="preserve"> be the flags used to construct </w:t>
      </w:r>
      <w:r>
        <w:rPr>
          <w:i/>
        </w:rPr>
        <w:t>R</w:t>
      </w:r>
      <w:r>
        <w:t xml:space="preserve">. If </w:t>
      </w:r>
      <w:r>
        <w:rPr>
          <w:i/>
        </w:rPr>
        <w:t>pattern</w:t>
      </w:r>
      <w:r>
        <w:t xml:space="preserve"> is an object </w:t>
      </w:r>
      <w:r>
        <w:rPr>
          <w:i/>
        </w:rPr>
        <w:t>R</w:t>
      </w:r>
      <w:r>
        <w:t xml:space="preserve"> that has a </w:t>
      </w:r>
      <w:r>
        <w:rPr>
          <w:b/>
        </w:rPr>
        <w:t>[[Class]]</w:t>
      </w:r>
      <w:r>
        <w:t xml:space="preserve"> property </w:t>
      </w:r>
      <w:r>
        <w:rPr>
          <w:b/>
        </w:rPr>
        <w:t>"RegExp"</w:t>
      </w:r>
      <w:r>
        <w:t xml:space="preserve"> and </w:t>
      </w:r>
      <w:r>
        <w:rPr>
          <w:i/>
        </w:rPr>
        <w:t>flags</w:t>
      </w:r>
      <w:r>
        <w:t xml:space="preserve"> is not </w:t>
      </w:r>
      <w:r>
        <w:rPr>
          <w:b/>
        </w:rPr>
        <w:t>undefined</w:t>
      </w:r>
      <w:r>
        <w:t xml:space="preserve">, raise a </w:t>
      </w:r>
      <w:r>
        <w:rPr>
          <w:b/>
        </w:rPr>
        <w:t xml:space="preserve">RegExpError </w:t>
      </w:r>
      <w:r>
        <w:t xml:space="preserve">exception. Otherwise, let </w:t>
      </w:r>
      <w:r>
        <w:rPr>
          <w:i/>
        </w:rPr>
        <w:t>P</w:t>
      </w:r>
      <w:r>
        <w:t xml:space="preserve"> be the empty string if </w:t>
      </w:r>
      <w:r>
        <w:rPr>
          <w:i/>
        </w:rPr>
        <w:t>pattern</w:t>
      </w:r>
      <w:r>
        <w:t xml:space="preserve"> is </w:t>
      </w:r>
      <w:r>
        <w:rPr>
          <w:b/>
        </w:rPr>
        <w:t>undefined</w:t>
      </w:r>
      <w:r>
        <w:t xml:space="preserve"> and ToString(</w:t>
      </w:r>
      <w:r>
        <w:rPr>
          <w:i/>
        </w:rPr>
        <w:t>pattern</w:t>
      </w:r>
      <w:r>
        <w:t xml:space="preserve">) otherwise, and let </w:t>
      </w:r>
      <w:r>
        <w:rPr>
          <w:i/>
        </w:rPr>
        <w:t>F</w:t>
      </w:r>
      <w:r>
        <w:t xml:space="preserve"> be the empty string if </w:t>
      </w:r>
      <w:r>
        <w:rPr>
          <w:i/>
        </w:rPr>
        <w:t>flags</w:t>
      </w:r>
      <w:r>
        <w:t xml:space="preserve"> is </w:t>
      </w:r>
      <w:r>
        <w:rPr>
          <w:b/>
        </w:rPr>
        <w:t>undefined</w:t>
      </w:r>
      <w:r>
        <w:t xml:space="preserve"> and ToString(</w:t>
      </w:r>
      <w:r>
        <w:rPr>
          <w:i/>
        </w:rPr>
        <w:t>flags</w:t>
      </w:r>
      <w:r>
        <w:t>) otherwise.</w:t>
      </w:r>
    </w:p>
    <w:p w:rsidR="00533B79" w:rsidRDefault="00FF0343">
      <w:r>
        <w:t xml:space="preserve">The </w:t>
      </w:r>
      <w:r>
        <w:rPr>
          <w:b/>
        </w:rPr>
        <w:t>global</w:t>
      </w:r>
      <w:r>
        <w:t xml:space="preserve"> property of this </w:t>
      </w:r>
      <w:r>
        <w:rPr>
          <w:b/>
        </w:rPr>
        <w:t>RegExp</w:t>
      </w:r>
      <w:r>
        <w:t xml:space="preserve"> object is set to a Boolean value </w:t>
      </w:r>
      <w:r>
        <w:t xml:space="preserve">that is </w:t>
      </w:r>
      <w:r>
        <w:rPr>
          <w:b/>
        </w:rPr>
        <w:t>true</w:t>
      </w:r>
      <w:r>
        <w:t xml:space="preserve"> if </w:t>
      </w:r>
      <w:r>
        <w:rPr>
          <w:i/>
        </w:rPr>
        <w:t>F</w:t>
      </w:r>
      <w:r>
        <w:t xml:space="preserve"> contains the character </w:t>
      </w:r>
      <w:r>
        <w:rPr>
          <w:b/>
        </w:rPr>
        <w:t>"g"</w:t>
      </w:r>
      <w:r>
        <w:t xml:space="preserve"> and that is </w:t>
      </w:r>
      <w:r>
        <w:rPr>
          <w:b/>
        </w:rPr>
        <w:t>false</w:t>
      </w:r>
      <w:r>
        <w:t xml:space="preserve"> otherwise.</w:t>
      </w:r>
    </w:p>
    <w:p w:rsidR="00533B79" w:rsidRDefault="00FF0343">
      <w:r>
        <w:t xml:space="preserve">The </w:t>
      </w:r>
      <w:r>
        <w:rPr>
          <w:b/>
        </w:rPr>
        <w:t>ignoreCase</w:t>
      </w:r>
      <w:r>
        <w:t xml:space="preserve"> property of this </w:t>
      </w:r>
      <w:r>
        <w:rPr>
          <w:b/>
        </w:rPr>
        <w:t>RegExp</w:t>
      </w:r>
      <w:r>
        <w:t xml:space="preserve"> object is set to a Boolean value that is </w:t>
      </w:r>
      <w:r>
        <w:rPr>
          <w:b/>
        </w:rPr>
        <w:t>true</w:t>
      </w:r>
      <w:r>
        <w:t xml:space="preserve"> if </w:t>
      </w:r>
      <w:r>
        <w:rPr>
          <w:i/>
        </w:rPr>
        <w:t>F</w:t>
      </w:r>
      <w:r>
        <w:t xml:space="preserve"> contains the character </w:t>
      </w:r>
      <w:r>
        <w:rPr>
          <w:b/>
        </w:rPr>
        <w:t>"i"</w:t>
      </w:r>
      <w:r>
        <w:t xml:space="preserve"> and that is </w:t>
      </w:r>
      <w:r>
        <w:rPr>
          <w:b/>
        </w:rPr>
        <w:t>false</w:t>
      </w:r>
      <w:r>
        <w:t xml:space="preserve"> otherwise.</w:t>
      </w:r>
    </w:p>
    <w:p w:rsidR="00533B79" w:rsidRDefault="00FF0343">
      <w:r>
        <w:t xml:space="preserve">The </w:t>
      </w:r>
      <w:r>
        <w:rPr>
          <w:b/>
        </w:rPr>
        <w:t>multiline</w:t>
      </w:r>
      <w:r>
        <w:t xml:space="preserve"> property of this </w:t>
      </w:r>
      <w:r>
        <w:rPr>
          <w:b/>
        </w:rPr>
        <w:t>RegEx</w:t>
      </w:r>
      <w:r>
        <w:rPr>
          <w:b/>
        </w:rPr>
        <w:t>p</w:t>
      </w:r>
      <w:r>
        <w:t xml:space="preserve"> object is set to a Boolean value that is </w:t>
      </w:r>
      <w:r>
        <w:rPr>
          <w:b/>
        </w:rPr>
        <w:t>true</w:t>
      </w:r>
      <w:r>
        <w:t xml:space="preserve"> if </w:t>
      </w:r>
      <w:r>
        <w:rPr>
          <w:i/>
        </w:rPr>
        <w:t>F</w:t>
      </w:r>
      <w:r>
        <w:t xml:space="preserve"> contains the character </w:t>
      </w:r>
      <w:r>
        <w:rPr>
          <w:b/>
        </w:rPr>
        <w:t>"m"</w:t>
      </w:r>
      <w:r>
        <w:t xml:space="preserve"> and that is </w:t>
      </w:r>
      <w:r>
        <w:rPr>
          <w:b/>
        </w:rPr>
        <w:t>false</w:t>
      </w:r>
      <w:r>
        <w:t xml:space="preserve"> otherwise.</w:t>
      </w:r>
    </w:p>
    <w:p w:rsidR="00533B79" w:rsidRDefault="00FF0343">
      <w:r>
        <w:t xml:space="preserve">If </w:t>
      </w:r>
      <w:r>
        <w:rPr>
          <w:i/>
        </w:rPr>
        <w:t>F</w:t>
      </w:r>
      <w:r>
        <w:t xml:space="preserve"> contains any character other than </w:t>
      </w:r>
      <w:r>
        <w:rPr>
          <w:b/>
        </w:rPr>
        <w:t>"g"</w:t>
      </w:r>
      <w:r>
        <w:t xml:space="preserve">, </w:t>
      </w:r>
      <w:r>
        <w:rPr>
          <w:b/>
        </w:rPr>
        <w:t>"i"</w:t>
      </w:r>
      <w:r>
        <w:t xml:space="preserve">, or </w:t>
      </w:r>
      <w:r>
        <w:rPr>
          <w:b/>
        </w:rPr>
        <w:t>"m"</w:t>
      </w:r>
      <w:r>
        <w:t xml:space="preserve">, raise a </w:t>
      </w:r>
      <w:r>
        <w:rPr>
          <w:b/>
        </w:rPr>
        <w:t xml:space="preserve">RegExpError </w:t>
      </w:r>
      <w:r>
        <w:t>exception.</w:t>
      </w:r>
    </w:p>
    <w:p w:rsidR="00533B79" w:rsidRDefault="00FF0343">
      <w:r>
        <w:t xml:space="preserve">If </w:t>
      </w:r>
      <w:r>
        <w:rPr>
          <w:i/>
        </w:rPr>
        <w:t>P</w:t>
      </w:r>
      <w:r>
        <w:t xml:space="preserve">'s characters do not have the form </w:t>
      </w:r>
      <w:r>
        <w:rPr>
          <w:i/>
        </w:rPr>
        <w:t xml:space="preserve">Pattern, </w:t>
      </w:r>
      <w:r>
        <w:t xml:space="preserve">raise a </w:t>
      </w:r>
      <w:r>
        <w:rPr>
          <w:b/>
        </w:rPr>
        <w:t>Reg</w:t>
      </w:r>
      <w:r>
        <w:rPr>
          <w:b/>
        </w:rPr>
        <w:t xml:space="preserve">ExpError </w:t>
      </w:r>
      <w:r>
        <w:t xml:space="preserve">exception. Otherwise, let the newly constructed object have a </w:t>
      </w:r>
      <w:r>
        <w:rPr>
          <w:b/>
        </w:rPr>
        <w:t>[[Match]]</w:t>
      </w:r>
      <w:r>
        <w:t xml:space="preserve"> property obtained by evaluating ("compiling") </w:t>
      </w:r>
      <w:r>
        <w:rPr>
          <w:i/>
        </w:rPr>
        <w:t>Pattern</w:t>
      </w:r>
      <w:r>
        <w:t xml:space="preserve">. Note that evaluating </w:t>
      </w:r>
      <w:r>
        <w:rPr>
          <w:i/>
        </w:rPr>
        <w:t>Pattern</w:t>
      </w:r>
      <w:r>
        <w:t xml:space="preserve"> may raise a </w:t>
      </w:r>
      <w:r>
        <w:rPr>
          <w:b/>
        </w:rPr>
        <w:t xml:space="preserve">RegExpError </w:t>
      </w:r>
      <w:r>
        <w:t xml:space="preserve">exception. (Note: if </w:t>
      </w:r>
      <w:r>
        <w:rPr>
          <w:i/>
        </w:rPr>
        <w:t>pattern</w:t>
      </w:r>
      <w:r>
        <w:t xml:space="preserve"> is a </w:t>
      </w:r>
      <w:r>
        <w:rPr>
          <w:i/>
        </w:rPr>
        <w:t>StringLiteral</w:t>
      </w:r>
      <w:r>
        <w:t xml:space="preserve">, the usual escape sequence substitutions are performed before the string is processed by </w:t>
      </w:r>
      <w:r>
        <w:rPr>
          <w:b/>
        </w:rPr>
        <w:t>RegExp</w:t>
      </w:r>
      <w:r>
        <w:t xml:space="preserve">. If </w:t>
      </w:r>
      <w:r>
        <w:rPr>
          <w:i/>
        </w:rPr>
        <w:t>pattern</w:t>
      </w:r>
      <w:r>
        <w:t xml:space="preserve"> must contain an escape sequence to be recognized by </w:t>
      </w:r>
      <w:r>
        <w:rPr>
          <w:b/>
        </w:rPr>
        <w:t>RegExp</w:t>
      </w:r>
      <w:r>
        <w:t>, the "</w:t>
      </w:r>
      <w:r>
        <w:rPr>
          <w:b/>
        </w:rPr>
        <w:t>\</w:t>
      </w:r>
      <w:r>
        <w:t xml:space="preserve">" character must be escaped within the </w:t>
      </w:r>
      <w:r>
        <w:rPr>
          <w:i/>
        </w:rPr>
        <w:t>StringLiteral</w:t>
      </w:r>
      <w:r>
        <w:t xml:space="preserve"> to prevent its being removed</w:t>
      </w:r>
      <w:r>
        <w:t xml:space="preserve"> when the contents of the </w:t>
      </w:r>
      <w:r>
        <w:rPr>
          <w:i/>
        </w:rPr>
        <w:t>StringLiteral</w:t>
      </w:r>
      <w:r>
        <w:t xml:space="preserve"> are formed.)</w:t>
      </w:r>
    </w:p>
    <w:p w:rsidR="00533B79" w:rsidRDefault="00FF0343">
      <w:r>
        <w:t xml:space="preserve">The </w:t>
      </w:r>
      <w:r>
        <w:rPr>
          <w:b/>
        </w:rPr>
        <w:t>source</w:t>
      </w:r>
      <w:r>
        <w:t xml:space="preserve"> property of this </w:t>
      </w:r>
      <w:r>
        <w:rPr>
          <w:b/>
        </w:rPr>
        <w:t>RegExp</w:t>
      </w:r>
      <w:r>
        <w:t xml:space="preserve"> object is set as follows:</w:t>
      </w:r>
    </w:p>
    <w:p w:rsidR="00533B79" w:rsidRDefault="00FF0343">
      <w:r>
        <w:t xml:space="preserve">When </w:t>
      </w:r>
      <w:r>
        <w:rPr>
          <w:i/>
        </w:rPr>
        <w:t>pattern</w:t>
      </w:r>
      <w:r>
        <w:t xml:space="preserve"> is an object </w:t>
      </w:r>
      <w:r>
        <w:rPr>
          <w:i/>
        </w:rPr>
        <w:t>R</w:t>
      </w:r>
      <w:r>
        <w:t xml:space="preserve"> that has a </w:t>
      </w:r>
      <w:r>
        <w:rPr>
          <w:b/>
        </w:rPr>
        <w:t>[[Class]]</w:t>
      </w:r>
      <w:r>
        <w:t xml:space="preserve"> property of </w:t>
      </w:r>
      <w:r>
        <w:rPr>
          <w:b/>
        </w:rPr>
        <w:t>"RegExp"</w:t>
      </w:r>
      <w:r>
        <w:t xml:space="preserve">, this </w:t>
      </w:r>
      <w:r>
        <w:rPr>
          <w:b/>
        </w:rPr>
        <w:t>RegExp</w:t>
      </w:r>
      <w:r>
        <w:t xml:space="preserve"> object is set to the same string value as the value of the </w:t>
      </w:r>
      <w:r>
        <w:rPr>
          <w:b/>
        </w:rPr>
        <w:t>source</w:t>
      </w:r>
      <w:r>
        <w:t xml:space="preserve"> property of </w:t>
      </w:r>
      <w:r>
        <w:rPr>
          <w:i/>
        </w:rPr>
        <w:t>pattern</w:t>
      </w:r>
      <w:r>
        <w:t xml:space="preserve">. Otherwise, the </w:t>
      </w:r>
      <w:r>
        <w:rPr>
          <w:b/>
        </w:rPr>
        <w:t>source</w:t>
      </w:r>
      <w:r>
        <w:t xml:space="preserve"> property of this </w:t>
      </w:r>
      <w:r>
        <w:rPr>
          <w:b/>
        </w:rPr>
        <w:t>RegExp</w:t>
      </w:r>
      <w:r>
        <w:t xml:space="preserve"> object is set to </w:t>
      </w:r>
      <w:r>
        <w:rPr>
          <w:i/>
        </w:rPr>
        <w:t>P</w:t>
      </w:r>
      <w:r>
        <w:t>.</w:t>
      </w:r>
    </w:p>
    <w:p w:rsidR="00533B79" w:rsidRDefault="00FF0343">
      <w:r>
        <w:t xml:space="preserve">The </w:t>
      </w:r>
      <w:r>
        <w:rPr>
          <w:b/>
        </w:rPr>
        <w:t>lastIndex</w:t>
      </w:r>
      <w:r>
        <w:t xml:space="preserve"> property of this </w:t>
      </w:r>
      <w:r>
        <w:rPr>
          <w:b/>
        </w:rPr>
        <w:t>RegExp</w:t>
      </w:r>
      <w:r>
        <w:t xml:space="preserve"> object is set to </w:t>
      </w:r>
      <w:r>
        <w:rPr>
          <w:b/>
        </w:rPr>
        <w:t>0</w:t>
      </w:r>
      <w:r>
        <w:t>.</w:t>
      </w:r>
    </w:p>
    <w:p w:rsidR="00533B79" w:rsidRDefault="00FF0343">
      <w:r>
        <w:t xml:space="preserve">The </w:t>
      </w:r>
      <w:r>
        <w:rPr>
          <w:b/>
        </w:rPr>
        <w:t>options</w:t>
      </w:r>
      <w:r>
        <w:t xml:space="preserve"> property of this </w:t>
      </w:r>
      <w:r>
        <w:rPr>
          <w:b/>
        </w:rPr>
        <w:t>RegExp</w:t>
      </w:r>
      <w:r>
        <w:t xml:space="preserve"> object is set as described in section </w:t>
      </w:r>
      <w:hyperlink w:anchor="Section_e5fb0b4ac8404fbcbeeddfe51cee1d76" w:history="1">
        <w:r>
          <w:rPr>
            <w:rStyle w:val="Hyperlink"/>
          </w:rPr>
          <w:t>2.4.9.1</w:t>
        </w:r>
      </w:hyperlink>
      <w:r>
        <w:t>.</w:t>
      </w:r>
    </w:p>
    <w:p w:rsidR="00533B79" w:rsidRDefault="00FF0343">
      <w:r>
        <w:t xml:space="preserve">This </w:t>
      </w:r>
      <w:r>
        <w:rPr>
          <w:b/>
        </w:rPr>
        <w:t>RegExp</w:t>
      </w:r>
      <w:r>
        <w:t xml:space="preserve"> object is optimized using the assumption that it will be executed multiple times.</w:t>
      </w:r>
    </w:p>
    <w:p w:rsidR="00533B79" w:rsidRDefault="00FF0343">
      <w:pPr>
        <w:pStyle w:val="Heading3"/>
      </w:pPr>
      <w:bookmarkStart w:id="139" w:name="section_68729600b7ce4ba3a027fb2dec58824d"/>
      <w:bookmarkStart w:id="140" w:name="_Toc522769012"/>
      <w:r>
        <w:t>Properties of the RegExp Instances</w:t>
      </w:r>
      <w:bookmarkEnd w:id="139"/>
      <w:bookmarkEnd w:id="140"/>
      <w:r>
        <w:fldChar w:fldCharType="begin"/>
      </w:r>
      <w:r>
        <w:instrText xml:space="preserve"> XE " RegExp Instances Properties " </w:instrText>
      </w:r>
      <w:r>
        <w:fldChar w:fldCharType="end"/>
      </w:r>
    </w:p>
    <w:p w:rsidR="00533B79" w:rsidRDefault="00FF0343">
      <w:r>
        <w:t xml:space="preserve">JScript 5.x defines an additional property of the </w:t>
      </w:r>
      <w:r>
        <w:rPr>
          <w:b/>
        </w:rPr>
        <w:t>RegExp</w:t>
      </w:r>
      <w:r>
        <w:t xml:space="preserve"> instances of </w:t>
      </w:r>
      <w:hyperlink r:id="rId55">
        <w:r>
          <w:rPr>
            <w:rStyle w:val="Hyperlink"/>
          </w:rPr>
          <w:t>[ECMA-262-1999]</w:t>
        </w:r>
      </w:hyperlink>
      <w:r>
        <w:t xml:space="preserve">. This property is described in the following section. </w:t>
      </w:r>
    </w:p>
    <w:p w:rsidR="00533B79" w:rsidRDefault="00FF0343">
      <w:pPr>
        <w:pStyle w:val="Heading4"/>
      </w:pPr>
      <w:bookmarkStart w:id="141" w:name="section_e5fb0b4ac8404fbcbeeddfe51cee1d76"/>
      <w:bookmarkStart w:id="142" w:name="_Toc522769013"/>
      <w:r>
        <w:lastRenderedPageBreak/>
        <w:t>options</w:t>
      </w:r>
      <w:bookmarkEnd w:id="141"/>
      <w:bookmarkEnd w:id="142"/>
      <w:r>
        <w:fldChar w:fldCharType="begin"/>
      </w:r>
      <w:r>
        <w:instrText xml:space="preserve"> XE " RegExp Instances Properties:options " </w:instrText>
      </w:r>
      <w:r>
        <w:fldChar w:fldCharType="end"/>
      </w:r>
    </w:p>
    <w:p w:rsidR="00533B79" w:rsidRDefault="00FF0343">
      <w:r>
        <w:t xml:space="preserve">The value of the </w:t>
      </w:r>
      <w:r>
        <w:rPr>
          <w:b/>
        </w:rPr>
        <w:t>options</w:t>
      </w:r>
      <w:r>
        <w:t xml:space="preserve"> property is a string that specifies the values of the </w:t>
      </w:r>
      <w:r>
        <w:rPr>
          <w:b/>
        </w:rPr>
        <w:t>global,</w:t>
      </w:r>
      <w:r>
        <w:t xml:space="preserve"> </w:t>
      </w:r>
      <w:r>
        <w:rPr>
          <w:b/>
        </w:rPr>
        <w:t>ignoreCase</w:t>
      </w:r>
      <w:r>
        <w:t xml:space="preserve">, and </w:t>
      </w:r>
      <w:r>
        <w:rPr>
          <w:b/>
        </w:rPr>
        <w:t>multiline</w:t>
      </w:r>
      <w:r>
        <w:t xml:space="preserve"> properties of this </w:t>
      </w:r>
      <w:r>
        <w:rPr>
          <w:b/>
        </w:rPr>
        <w:t>RegExp</w:t>
      </w:r>
      <w:r>
        <w:t xml:space="preserve"> instance. If the value of the </w:t>
      </w:r>
      <w:r>
        <w:rPr>
          <w:b/>
        </w:rPr>
        <w:t>ignoreCase</w:t>
      </w:r>
      <w:r>
        <w:t xml:space="preserve"> property is </w:t>
      </w:r>
      <w:r>
        <w:rPr>
          <w:b/>
        </w:rPr>
        <w:t>true</w:t>
      </w:r>
      <w:r>
        <w:t>, the string contains the character "</w:t>
      </w:r>
      <w:r>
        <w:rPr>
          <w:b/>
        </w:rPr>
        <w:t>i</w:t>
      </w:r>
      <w:r>
        <w:t xml:space="preserve">". If the value of the </w:t>
      </w:r>
      <w:r>
        <w:rPr>
          <w:b/>
        </w:rPr>
        <w:t>global</w:t>
      </w:r>
      <w:r>
        <w:t xml:space="preserve"> property is </w:t>
      </w:r>
      <w:r>
        <w:rPr>
          <w:b/>
        </w:rPr>
        <w:t>true</w:t>
      </w:r>
      <w:r>
        <w:t>, the string contains the character "</w:t>
      </w:r>
      <w:r>
        <w:rPr>
          <w:b/>
        </w:rPr>
        <w:t>g</w:t>
      </w:r>
      <w:r>
        <w:t xml:space="preserve">". If the value of the </w:t>
      </w:r>
      <w:r>
        <w:rPr>
          <w:b/>
        </w:rPr>
        <w:t>multiline</w:t>
      </w:r>
      <w:r>
        <w:t xml:space="preserve"> property is </w:t>
      </w:r>
      <w:r>
        <w:rPr>
          <w:b/>
        </w:rPr>
        <w:t>true</w:t>
      </w:r>
      <w:r>
        <w:t>, the string contains the character "</w:t>
      </w:r>
      <w:r>
        <w:rPr>
          <w:b/>
        </w:rPr>
        <w:t>i</w:t>
      </w:r>
      <w:r>
        <w:t>". When present, the characters appear in the order "</w:t>
      </w:r>
      <w:r>
        <w:rPr>
          <w:b/>
        </w:rPr>
        <w:t>igm</w:t>
      </w:r>
      <w:r>
        <w:t xml:space="preserve">". If all of the </w:t>
      </w:r>
      <w:r>
        <w:rPr>
          <w:b/>
        </w:rPr>
        <w:t>global,</w:t>
      </w:r>
      <w:r>
        <w:t xml:space="preserve"> </w:t>
      </w:r>
      <w:r>
        <w:rPr>
          <w:b/>
        </w:rPr>
        <w:t>ignoreCase</w:t>
      </w:r>
      <w:r>
        <w:t xml:space="preserve">, and </w:t>
      </w:r>
      <w:r>
        <w:rPr>
          <w:b/>
        </w:rPr>
        <w:t>multiline</w:t>
      </w:r>
      <w:r>
        <w:t xml:space="preserve"> properties have the valu</w:t>
      </w:r>
      <w:r>
        <w:t xml:space="preserve">e </w:t>
      </w:r>
      <w:r>
        <w:rPr>
          <w:b/>
        </w:rPr>
        <w:t>false</w:t>
      </w:r>
      <w:r>
        <w:t>, the value of this property is the empty string. This property shall have the attributes { DontDelete, ReadOnly, DontEnum }.</w:t>
      </w:r>
    </w:p>
    <w:p w:rsidR="00533B79" w:rsidRDefault="00FF0343">
      <w:pPr>
        <w:pStyle w:val="Heading3"/>
      </w:pPr>
      <w:bookmarkStart w:id="143" w:name="section_c87dbd55db5c4688a076fdc316bdee71"/>
      <w:bookmarkStart w:id="144" w:name="_Toc522769014"/>
      <w:r>
        <w:t>The Error Constructor</w:t>
      </w:r>
      <w:bookmarkEnd w:id="143"/>
      <w:bookmarkEnd w:id="144"/>
      <w:r>
        <w:fldChar w:fldCharType="begin"/>
      </w:r>
      <w:r>
        <w:instrText xml:space="preserve"> XE "Error Constructor" </w:instrText>
      </w:r>
      <w:r>
        <w:fldChar w:fldCharType="end"/>
      </w:r>
    </w:p>
    <w:p w:rsidR="00533B79" w:rsidRDefault="00FF0343">
      <w:r>
        <w:t xml:space="preserve">JScript 5.x defines additional behaviors of the </w:t>
      </w:r>
      <w:r>
        <w:rPr>
          <w:b/>
        </w:rPr>
        <w:t>Error</w:t>
      </w:r>
      <w:r>
        <w:t xml:space="preserve"> constructor of </w:t>
      </w:r>
      <w:hyperlink r:id="rId56">
        <w:r>
          <w:rPr>
            <w:rStyle w:val="Hyperlink"/>
          </w:rPr>
          <w:t>[ECMA-262-1999]</w:t>
        </w:r>
      </w:hyperlink>
      <w:r>
        <w:t>. These behaviors are described in the following sections.</w:t>
      </w:r>
    </w:p>
    <w:p w:rsidR="00533B79" w:rsidRDefault="00FF0343">
      <w:pPr>
        <w:pStyle w:val="Heading4"/>
      </w:pPr>
      <w:bookmarkStart w:id="145" w:name="section_8532bb34ef19447a85f86f42e5ff91d2"/>
      <w:bookmarkStart w:id="146" w:name="_Toc522769015"/>
      <w:r>
        <w:t>new Error ()</w:t>
      </w:r>
      <w:bookmarkEnd w:id="145"/>
      <w:bookmarkEnd w:id="146"/>
      <w:r>
        <w:fldChar w:fldCharType="begin"/>
      </w:r>
      <w:r>
        <w:instrText xml:space="preserve"> XE "Error Constructor:newError ()" </w:instrText>
      </w:r>
      <w:r>
        <w:fldChar w:fldCharType="end"/>
      </w:r>
    </w:p>
    <w:p w:rsidR="00533B79" w:rsidRDefault="00FF0343">
      <w:r>
        <w:t xml:space="preserve">When the </w:t>
      </w:r>
      <w:r>
        <w:rPr>
          <w:b/>
        </w:rPr>
        <w:t>Error</w:t>
      </w:r>
      <w:r>
        <w:t xml:space="preserve"> constructor is called with no arguments, the call is equ</w:t>
      </w:r>
      <w:r>
        <w:t xml:space="preserve">ivalent to calling the </w:t>
      </w:r>
      <w:r>
        <w:rPr>
          <w:b/>
        </w:rPr>
        <w:t>Error</w:t>
      </w:r>
      <w:r>
        <w:t xml:space="preserve"> constructor and passing the number 0 as the only argument.</w:t>
      </w:r>
    </w:p>
    <w:p w:rsidR="00533B79" w:rsidRDefault="00FF0343">
      <w:pPr>
        <w:pStyle w:val="Heading4"/>
      </w:pPr>
      <w:bookmarkStart w:id="147" w:name="section_a72f4cc72e4e4316abed6694a19496a2"/>
      <w:bookmarkStart w:id="148" w:name="_Toc522769016"/>
      <w:r>
        <w:t>new Error(number, message)</w:t>
      </w:r>
      <w:bookmarkEnd w:id="147"/>
      <w:bookmarkEnd w:id="148"/>
      <w:r>
        <w:fldChar w:fldCharType="begin"/>
      </w:r>
      <w:r>
        <w:instrText xml:space="preserve"> XE "Error Constructor:newError(number, message)" </w:instrText>
      </w:r>
      <w:r>
        <w:fldChar w:fldCharType="end"/>
      </w:r>
    </w:p>
    <w:p w:rsidR="00533B79" w:rsidRDefault="00FF0343">
      <w:r>
        <w:t xml:space="preserve">When the </w:t>
      </w:r>
      <w:r>
        <w:rPr>
          <w:b/>
        </w:rPr>
        <w:t>Error</w:t>
      </w:r>
      <w:r>
        <w:t xml:space="preserve"> constructor is called with two or more arguments, the following steps are </w:t>
      </w:r>
      <w:r>
        <w:t>taken:</w:t>
      </w:r>
    </w:p>
    <w:p w:rsidR="00533B79" w:rsidRDefault="00FF0343">
      <w:pPr>
        <w:numPr>
          <w:ilvl w:val="0"/>
          <w:numId w:val="85"/>
        </w:numPr>
      </w:pPr>
      <w:r>
        <w:t xml:space="preserve">The </w:t>
      </w:r>
      <w:r>
        <w:rPr>
          <w:b/>
        </w:rPr>
        <w:t>[[Prototype]]</w:t>
      </w:r>
      <w:r>
        <w:t xml:space="preserve"> property of the newly constructed object is set to the original Error prototype object, the one that is the initial value of </w:t>
      </w:r>
      <w:r>
        <w:rPr>
          <w:b/>
        </w:rPr>
        <w:t>Error.prototype</w:t>
      </w:r>
      <w:r>
        <w:t xml:space="preserve"> (</w:t>
      </w:r>
      <w:hyperlink r:id="rId57">
        <w:r>
          <w:rPr>
            <w:rStyle w:val="Hyperlink"/>
          </w:rPr>
          <w:t>[ECMA-262-1999]</w:t>
        </w:r>
      </w:hyperlink>
      <w:r>
        <w:t xml:space="preserve"> Section</w:t>
      </w:r>
      <w:r>
        <w:t xml:space="preserve"> 15.11.3.1).</w:t>
      </w:r>
    </w:p>
    <w:p w:rsidR="00533B79" w:rsidRDefault="00FF0343">
      <w:pPr>
        <w:numPr>
          <w:ilvl w:val="0"/>
          <w:numId w:val="85"/>
        </w:numPr>
      </w:pPr>
      <w:r>
        <w:t xml:space="preserve">The </w:t>
      </w:r>
      <w:r>
        <w:rPr>
          <w:b/>
        </w:rPr>
        <w:t>[[Class]]</w:t>
      </w:r>
      <w:r>
        <w:t xml:space="preserve"> property of the newly constructed </w:t>
      </w:r>
      <w:r>
        <w:rPr>
          <w:b/>
        </w:rPr>
        <w:t>Error</w:t>
      </w:r>
      <w:r>
        <w:t xml:space="preserve"> object is set to </w:t>
      </w:r>
      <w:r>
        <w:rPr>
          <w:b/>
        </w:rPr>
        <w:t>"Error"</w:t>
      </w:r>
      <w:r>
        <w:t>.</w:t>
      </w:r>
    </w:p>
    <w:p w:rsidR="00533B79" w:rsidRDefault="00FF0343">
      <w:pPr>
        <w:numPr>
          <w:ilvl w:val="0"/>
          <w:numId w:val="85"/>
        </w:numPr>
      </w:pPr>
      <w:r>
        <w:t xml:space="preserve">Let </w:t>
      </w:r>
      <w:r>
        <w:rPr>
          <w:i/>
        </w:rPr>
        <w:t>num</w:t>
      </w:r>
      <w:r>
        <w:t xml:space="preserve"> be </w:t>
      </w:r>
      <w:r>
        <w:rPr>
          <w:b/>
        </w:rPr>
        <w:t>ToNumber</w:t>
      </w:r>
      <w:r>
        <w:t>(</w:t>
      </w:r>
      <w:r>
        <w:rPr>
          <w:i/>
        </w:rPr>
        <w:t>number</w:t>
      </w:r>
      <w:r>
        <w:t>).</w:t>
      </w:r>
    </w:p>
    <w:p w:rsidR="00533B79" w:rsidRDefault="00FF0343">
      <w:pPr>
        <w:numPr>
          <w:ilvl w:val="0"/>
          <w:numId w:val="85"/>
        </w:numPr>
      </w:pPr>
      <w:r>
        <w:t>Let</w:t>
      </w:r>
      <w:r>
        <w:rPr>
          <w:i/>
        </w:rPr>
        <w:t xml:space="preserve"> msg</w:t>
      </w:r>
      <w:r>
        <w:t xml:space="preserve"> be </w:t>
      </w:r>
      <w:r>
        <w:rPr>
          <w:b/>
        </w:rPr>
        <w:t>ToString</w:t>
      </w:r>
      <w:r>
        <w:t>(</w:t>
      </w:r>
      <w:r>
        <w:rPr>
          <w:i/>
        </w:rPr>
        <w:t>message</w:t>
      </w:r>
      <w:r>
        <w:t>).</w:t>
      </w:r>
    </w:p>
    <w:p w:rsidR="00533B79" w:rsidRDefault="00FF0343">
      <w:pPr>
        <w:numPr>
          <w:ilvl w:val="0"/>
          <w:numId w:val="85"/>
        </w:numPr>
      </w:pPr>
      <w:r>
        <w:t>The</w:t>
      </w:r>
      <w:r>
        <w:rPr>
          <w:i/>
        </w:rPr>
        <w:t xml:space="preserve"> </w:t>
      </w:r>
      <w:r>
        <w:rPr>
          <w:b/>
        </w:rPr>
        <w:t>description</w:t>
      </w:r>
      <w:r>
        <w:t xml:space="preserve"> propert</w:t>
      </w:r>
      <w:r>
        <w:rPr>
          <w:i/>
        </w:rPr>
        <w:t xml:space="preserve">y </w:t>
      </w:r>
      <w:r>
        <w:t xml:space="preserve">of the newly constructed object is set to </w:t>
      </w:r>
      <w:r>
        <w:rPr>
          <w:i/>
        </w:rPr>
        <w:t>msg</w:t>
      </w:r>
      <w:r>
        <w:t>.</w:t>
      </w:r>
    </w:p>
    <w:p w:rsidR="00533B79" w:rsidRDefault="00FF0343">
      <w:pPr>
        <w:numPr>
          <w:ilvl w:val="0"/>
          <w:numId w:val="85"/>
        </w:numPr>
      </w:pPr>
      <w:r>
        <w:t xml:space="preserve">The </w:t>
      </w:r>
      <w:r>
        <w:rPr>
          <w:b/>
        </w:rPr>
        <w:t>message</w:t>
      </w:r>
      <w:r>
        <w:t xml:space="preserve"> property of the newly constructed object is set to </w:t>
      </w:r>
      <w:r>
        <w:rPr>
          <w:i/>
        </w:rPr>
        <w:t>msg</w:t>
      </w:r>
      <w:r>
        <w:t>.</w:t>
      </w:r>
    </w:p>
    <w:p w:rsidR="00533B79" w:rsidRDefault="00FF0343">
      <w:pPr>
        <w:numPr>
          <w:ilvl w:val="0"/>
          <w:numId w:val="85"/>
        </w:numPr>
      </w:pPr>
      <w:r>
        <w:t xml:space="preserve">The </w:t>
      </w:r>
      <w:r>
        <w:rPr>
          <w:b/>
        </w:rPr>
        <w:t>name</w:t>
      </w:r>
      <w:r>
        <w:t xml:space="preserve"> property of the newly constructed object is set to "</w:t>
      </w:r>
      <w:r>
        <w:rPr>
          <w:b/>
        </w:rPr>
        <w:t>Error</w:t>
      </w:r>
      <w:r>
        <w:t>".</w:t>
      </w:r>
    </w:p>
    <w:p w:rsidR="00533B79" w:rsidRDefault="00FF0343">
      <w:pPr>
        <w:numPr>
          <w:ilvl w:val="0"/>
          <w:numId w:val="85"/>
        </w:numPr>
      </w:pPr>
      <w:r>
        <w:t xml:space="preserve">The </w:t>
      </w:r>
      <w:r>
        <w:rPr>
          <w:b/>
        </w:rPr>
        <w:t>number</w:t>
      </w:r>
      <w:r>
        <w:t xml:space="preserve"> property of the newly constructed object is set to </w:t>
      </w:r>
      <w:r>
        <w:rPr>
          <w:i/>
        </w:rPr>
        <w:t>num</w:t>
      </w:r>
      <w:r>
        <w:t>.</w:t>
      </w:r>
    </w:p>
    <w:p w:rsidR="00533B79" w:rsidRDefault="00FF0343">
      <w:pPr>
        <w:numPr>
          <w:ilvl w:val="0"/>
          <w:numId w:val="85"/>
        </w:numPr>
      </w:pPr>
      <w:r>
        <w:t>Return the newly constructed object.</w:t>
      </w:r>
    </w:p>
    <w:p w:rsidR="00533B79" w:rsidRDefault="00FF0343">
      <w:pPr>
        <w:pStyle w:val="Heading3"/>
      </w:pPr>
      <w:bookmarkStart w:id="149" w:name="section_04aabde14ea847c49a8b61c85c6f7d2e"/>
      <w:bookmarkStart w:id="150" w:name="_Toc522769017"/>
      <w:r>
        <w:t>Properties of Error Instan</w:t>
      </w:r>
      <w:r>
        <w:t>ces</w:t>
      </w:r>
      <w:bookmarkEnd w:id="149"/>
      <w:bookmarkEnd w:id="150"/>
      <w:r>
        <w:fldChar w:fldCharType="begin"/>
      </w:r>
      <w:r>
        <w:instrText xml:space="preserve"> XE "Error Instances Properties" </w:instrText>
      </w:r>
      <w:r>
        <w:fldChar w:fldCharType="end"/>
      </w:r>
    </w:p>
    <w:p w:rsidR="00533B79" w:rsidRDefault="00FF0343">
      <w:r>
        <w:t xml:space="preserve">JScript 5.x defines additional error instances inherited from the </w:t>
      </w:r>
      <w:r>
        <w:rPr>
          <w:b/>
        </w:rPr>
        <w:t>[[Prototype]]</w:t>
      </w:r>
      <w:r>
        <w:t xml:space="preserve"> object of </w:t>
      </w:r>
      <w:hyperlink r:id="rId58">
        <w:r>
          <w:rPr>
            <w:rStyle w:val="Hyperlink"/>
          </w:rPr>
          <w:t>[ECMA-262-1999]</w:t>
        </w:r>
      </w:hyperlink>
      <w:r>
        <w:t>. These error instances are described in the f</w:t>
      </w:r>
      <w:r>
        <w:t>ollowing sections.</w:t>
      </w:r>
    </w:p>
    <w:p w:rsidR="00533B79" w:rsidRDefault="00FF0343">
      <w:pPr>
        <w:pStyle w:val="Heading4"/>
      </w:pPr>
      <w:bookmarkStart w:id="151" w:name="section_a4f75a6bdda540e185d09f95afb24fba"/>
      <w:bookmarkStart w:id="152" w:name="_Toc522769018"/>
      <w:r>
        <w:t>description</w:t>
      </w:r>
      <w:bookmarkEnd w:id="151"/>
      <w:bookmarkEnd w:id="152"/>
    </w:p>
    <w:p w:rsidR="00533B79" w:rsidRDefault="00FF0343">
      <w:r>
        <w:t xml:space="preserve">The initial value of </w:t>
      </w:r>
      <w:r>
        <w:rPr>
          <w:b/>
        </w:rPr>
        <w:t>description</w:t>
      </w:r>
      <w:r>
        <w:t xml:space="preserve"> is the same as the initial value of </w:t>
      </w:r>
      <w:r>
        <w:rPr>
          <w:b/>
        </w:rPr>
        <w:t>message</w:t>
      </w:r>
      <w:r>
        <w:t>.</w:t>
      </w:r>
    </w:p>
    <w:p w:rsidR="00533B79" w:rsidRDefault="00FF0343">
      <w:pPr>
        <w:pStyle w:val="Heading4"/>
      </w:pPr>
      <w:bookmarkStart w:id="153" w:name="section_3a52fb95a03e471caf8b9b6b5567242f"/>
      <w:bookmarkStart w:id="154" w:name="_Toc522769019"/>
      <w:r>
        <w:t>number</w:t>
      </w:r>
      <w:bookmarkEnd w:id="153"/>
      <w:bookmarkEnd w:id="154"/>
      <w:r>
        <w:fldChar w:fldCharType="begin"/>
      </w:r>
      <w:r>
        <w:instrText xml:space="preserve"> XE "Error Instances Properties:number" </w:instrText>
      </w:r>
      <w:r>
        <w:fldChar w:fldCharType="end"/>
      </w:r>
    </w:p>
    <w:p w:rsidR="00533B79" w:rsidRDefault="00FF0343">
      <w:r>
        <w:t xml:space="preserve">An Error instance only initially has a </w:t>
      </w:r>
      <w:r>
        <w:rPr>
          <w:b/>
        </w:rPr>
        <w:t>number</w:t>
      </w:r>
      <w:r>
        <w:t xml:space="preserve"> property if the first argument passed to the Error c</w:t>
      </w:r>
      <w:r>
        <w:t xml:space="preserve">onstructor was a number or could be converted to a number. The initial value of </w:t>
      </w:r>
      <w:r>
        <w:rPr>
          <w:b/>
        </w:rPr>
        <w:t>number</w:t>
      </w:r>
      <w:r>
        <w:t xml:space="preserve"> is the number value passed to the constructor.</w:t>
      </w:r>
    </w:p>
    <w:p w:rsidR="00533B79" w:rsidRDefault="00FF0343">
      <w:pPr>
        <w:pStyle w:val="Heading3"/>
      </w:pPr>
      <w:bookmarkStart w:id="155" w:name="section_7e254016bf9741f79ff47a329b2f44f5"/>
      <w:bookmarkStart w:id="156" w:name="_Toc522769020"/>
      <w:r>
        <w:lastRenderedPageBreak/>
        <w:t>Native Error Types Used in This Standard</w:t>
      </w:r>
      <w:bookmarkEnd w:id="155"/>
      <w:bookmarkEnd w:id="156"/>
      <w:r>
        <w:fldChar w:fldCharType="begin"/>
      </w:r>
      <w:r>
        <w:instrText xml:space="preserve"> XE "Native Error Types" </w:instrText>
      </w:r>
      <w:r>
        <w:fldChar w:fldCharType="end"/>
      </w:r>
    </w:p>
    <w:p w:rsidR="00533B79" w:rsidRDefault="00FF0343">
      <w:r>
        <w:t xml:space="preserve">JScript 5.x defines additional native error types of </w:t>
      </w:r>
      <w:hyperlink r:id="rId59">
        <w:r>
          <w:rPr>
            <w:rStyle w:val="Hyperlink"/>
          </w:rPr>
          <w:t>[ECMA-262-1999]</w:t>
        </w:r>
      </w:hyperlink>
      <w:r>
        <w:t>. These error instances are described in the following sections.</w:t>
      </w:r>
    </w:p>
    <w:p w:rsidR="00533B79" w:rsidRDefault="00FF0343">
      <w:pPr>
        <w:pStyle w:val="Heading4"/>
      </w:pPr>
      <w:bookmarkStart w:id="157" w:name="section_05a2de118c074b4e8237c4f2ba31cf6b"/>
      <w:bookmarkStart w:id="158" w:name="_Toc522769021"/>
      <w:r>
        <w:t>RegExpError</w:t>
      </w:r>
      <w:bookmarkEnd w:id="157"/>
      <w:bookmarkEnd w:id="158"/>
      <w:r>
        <w:fldChar w:fldCharType="begin"/>
      </w:r>
      <w:r>
        <w:instrText xml:space="preserve"> XE "Native Error Types:RegExpError" </w:instrText>
      </w:r>
      <w:r>
        <w:fldChar w:fldCharType="end"/>
      </w:r>
    </w:p>
    <w:p w:rsidR="00533B79" w:rsidRDefault="00FF0343">
      <w:r>
        <w:t>Indicates that a regular expression could not be parsed or t</w:t>
      </w:r>
      <w:r>
        <w:t xml:space="preserve">hat an error occurred while matching a regular expression. See </w:t>
      </w:r>
      <w:hyperlink r:id="rId60">
        <w:r>
          <w:rPr>
            <w:rStyle w:val="Hyperlink"/>
          </w:rPr>
          <w:t>[ECMA-262-1999]</w:t>
        </w:r>
      </w:hyperlink>
      <w:r>
        <w:t xml:space="preserve"> Sections 7.8.5, 15.10.2.2, 15.10.2.5, 15.10.2.15, 15.10.4.1, and 15.10.6.4.</w:t>
      </w:r>
    </w:p>
    <w:p w:rsidR="00533B79" w:rsidRDefault="00FF0343">
      <w:pPr>
        <w:pStyle w:val="Heading4"/>
      </w:pPr>
      <w:bookmarkStart w:id="159" w:name="section_08930df4756b4fba8c05ce5dfef5fed6"/>
      <w:bookmarkStart w:id="160" w:name="_Toc522769022"/>
      <w:r>
        <w:t>ConversionError</w:t>
      </w:r>
      <w:bookmarkEnd w:id="159"/>
      <w:bookmarkEnd w:id="160"/>
      <w:r>
        <w:fldChar w:fldCharType="begin"/>
      </w:r>
      <w:r>
        <w:instrText xml:space="preserve"> XE "Native Error Ty</w:instrText>
      </w:r>
      <w:r>
        <w:instrText xml:space="preserve">pes:ConversionError" </w:instrText>
      </w:r>
      <w:r>
        <w:fldChar w:fldCharType="end"/>
      </w:r>
    </w:p>
    <w:p w:rsidR="00533B79" w:rsidRDefault="00FF0343">
      <w:r>
        <w:t xml:space="preserve">This </w:t>
      </w:r>
      <w:r>
        <w:rPr>
          <w:b/>
        </w:rPr>
        <w:t>NativeError</w:t>
      </w:r>
      <w:r>
        <w:t xml:space="preserve"> object is defined by JScript 5.x, but it is not raised by the JScript 5.x implementation or by any built-in objects.</w:t>
      </w:r>
    </w:p>
    <w:p w:rsidR="00533B79" w:rsidRDefault="00FF0343">
      <w:pPr>
        <w:pStyle w:val="Heading3"/>
      </w:pPr>
      <w:bookmarkStart w:id="161" w:name="section_9828e0188b594bf5bdbbd2abfa676c5a"/>
      <w:bookmarkStart w:id="162" w:name="_Toc522769023"/>
      <w:r>
        <w:t>Properties of NativeError Instances</w:t>
      </w:r>
      <w:bookmarkEnd w:id="161"/>
      <w:bookmarkEnd w:id="162"/>
      <w:r>
        <w:fldChar w:fldCharType="begin"/>
      </w:r>
      <w:r>
        <w:instrText xml:space="preserve"> XE "Native Error Instances Properties" </w:instrText>
      </w:r>
      <w:r>
        <w:fldChar w:fldCharType="end"/>
      </w:r>
    </w:p>
    <w:p w:rsidR="00533B79" w:rsidRDefault="00FF0343">
      <w:r>
        <w:t xml:space="preserve">Error instances inherit properties from their </w:t>
      </w:r>
      <w:r>
        <w:rPr>
          <w:b/>
        </w:rPr>
        <w:t>[[Prototype]]</w:t>
      </w:r>
      <w:r>
        <w:t xml:space="preserve"> object and </w:t>
      </w:r>
      <w:r>
        <w:rPr>
          <w:b/>
        </w:rPr>
        <w:t>Error</w:t>
      </w:r>
      <w:r>
        <w:t xml:space="preserve"> prototype as specified previously. In addition, those </w:t>
      </w:r>
      <w:r>
        <w:rPr>
          <w:b/>
        </w:rPr>
        <w:t>NativeError</w:t>
      </w:r>
      <w:r>
        <w:t xml:space="preserve"> instances that are created to represent a runtime error that is detected by the JScript 5.x implementation have t</w:t>
      </w:r>
      <w:r>
        <w:t>he following properties:</w:t>
      </w:r>
    </w:p>
    <w:p w:rsidR="00533B79" w:rsidRDefault="00FF0343">
      <w:pPr>
        <w:pStyle w:val="Heading4"/>
      </w:pPr>
      <w:bookmarkStart w:id="163" w:name="section_9b0ff4fe141c474dbb64253b2addf96e"/>
      <w:bookmarkStart w:id="164" w:name="_Toc522769024"/>
      <w:r>
        <w:t>description</w:t>
      </w:r>
      <w:bookmarkEnd w:id="163"/>
      <w:bookmarkEnd w:id="164"/>
      <w:r>
        <w:fldChar w:fldCharType="begin"/>
      </w:r>
      <w:r>
        <w:instrText xml:space="preserve"> XE "Native Error Instances Properties:description" </w:instrText>
      </w:r>
      <w:r>
        <w:fldChar w:fldCharType="end"/>
      </w:r>
    </w:p>
    <w:p w:rsidR="00533B79" w:rsidRDefault="00FF0343">
      <w:r>
        <w:t xml:space="preserve">An </w:t>
      </w:r>
      <w:r>
        <w:rPr>
          <w:b/>
        </w:rPr>
        <w:t>Error</w:t>
      </w:r>
      <w:r>
        <w:t xml:space="preserve"> instance only initially has a </w:t>
      </w:r>
      <w:r>
        <w:rPr>
          <w:b/>
        </w:rPr>
        <w:t>description</w:t>
      </w:r>
      <w:r>
        <w:t xml:space="preserve"> property if it is created by the JScript 5.x implementation in response to the occurrence of a runtime error. The initial value of </w:t>
      </w:r>
      <w:r>
        <w:rPr>
          <w:b/>
        </w:rPr>
        <w:t>description</w:t>
      </w:r>
      <w:r>
        <w:t xml:space="preserve"> is the same as the initial value of </w:t>
      </w:r>
      <w:r>
        <w:rPr>
          <w:b/>
        </w:rPr>
        <w:t>message</w:t>
      </w:r>
      <w:r>
        <w:t>.</w:t>
      </w:r>
    </w:p>
    <w:p w:rsidR="00533B79" w:rsidRDefault="00FF0343">
      <w:pPr>
        <w:pStyle w:val="Heading4"/>
      </w:pPr>
      <w:bookmarkStart w:id="165" w:name="section_b387f9d4cb0647f0b8168d6036b66c7c"/>
      <w:bookmarkStart w:id="166" w:name="_Toc522769025"/>
      <w:r>
        <w:t>number</w:t>
      </w:r>
      <w:bookmarkEnd w:id="165"/>
      <w:bookmarkEnd w:id="166"/>
      <w:r>
        <w:fldChar w:fldCharType="begin"/>
      </w:r>
      <w:r>
        <w:instrText xml:space="preserve"> XE "Native Error Instances Properties:number" </w:instrText>
      </w:r>
      <w:r>
        <w:fldChar w:fldCharType="end"/>
      </w:r>
    </w:p>
    <w:p w:rsidR="00533B79" w:rsidRDefault="00FF0343">
      <w:r>
        <w:t xml:space="preserve">An </w:t>
      </w:r>
      <w:r>
        <w:rPr>
          <w:b/>
        </w:rPr>
        <w:t>Error</w:t>
      </w:r>
      <w:r>
        <w:t xml:space="preserve"> in</w:t>
      </w:r>
      <w:r>
        <w:t xml:space="preserve">stance only initially has a </w:t>
      </w:r>
      <w:r>
        <w:rPr>
          <w:b/>
        </w:rPr>
        <w:t>number</w:t>
      </w:r>
      <w:r>
        <w:t xml:space="preserve"> property if it is created by the JScript 5.x implementation in response to the occurrence of a runtime error. The initial value of </w:t>
      </w:r>
      <w:r>
        <w:rPr>
          <w:b/>
        </w:rPr>
        <w:t>number</w:t>
      </w:r>
      <w:r>
        <w:t xml:space="preserve"> is the number value passed to the constructor.</w:t>
      </w:r>
    </w:p>
    <w:p w:rsidR="00533B79" w:rsidRDefault="00FF0343">
      <w:pPr>
        <w:pStyle w:val="Heading3"/>
      </w:pPr>
      <w:bookmarkStart w:id="167" w:name="section_55e92dada758443d91ebdae0a25f0573"/>
      <w:bookmarkStart w:id="168" w:name="_Toc522769026"/>
      <w:r>
        <w:t>The JSON Object</w:t>
      </w:r>
      <w:bookmarkEnd w:id="167"/>
      <w:bookmarkEnd w:id="168"/>
      <w:r>
        <w:fldChar w:fldCharType="begin"/>
      </w:r>
      <w:r>
        <w:instrText xml:space="preserve"> XE "JSON Object, The</w:instrText>
      </w:r>
      <w:r>
        <w:instrText xml:space="preserve">" </w:instrText>
      </w:r>
      <w:r>
        <w:fldChar w:fldCharType="end"/>
      </w:r>
    </w:p>
    <w:p w:rsidR="00533B79" w:rsidRDefault="00FF0343">
      <w:r>
        <w:t>JScript 5.8 provides support for processing objects represented using the JSON Data Interchange Format. The JSON support in JScript 5.8 is an implementation of the JSON APIs defined in the ECMAScript 5</w:t>
      </w:r>
      <w:r>
        <w:rPr>
          <w:vertAlign w:val="superscript"/>
        </w:rPr>
        <w:t>th</w:t>
      </w:r>
      <w:r>
        <w:t xml:space="preserve"> Edition Language Specification </w:t>
      </w:r>
      <w:hyperlink r:id="rId61">
        <w:r>
          <w:rPr>
            <w:rStyle w:val="Hyperlink"/>
          </w:rPr>
          <w:t>[ECMA-262/5]</w:t>
        </w:r>
      </w:hyperlink>
      <w:r>
        <w:t>. The text in the sections that follow is a copy of the JSON specification text from clause 15.12 of [ECMA-262/5]. Additions or deletions to this text reflect variances between the JScript 5.8 J</w:t>
      </w:r>
      <w:r>
        <w:t>SON support and the original [ECMA-262/5] specification, and the differences between specification techniques used by the two base specifications.</w:t>
      </w:r>
    </w:p>
    <w:p w:rsidR="00533B79" w:rsidRDefault="00FF0343">
      <w:r>
        <w:t>The JSON object and its properties are not defined for JScript 5.7. They exist only in JScript 5.8.</w:t>
      </w:r>
    </w:p>
    <w:p w:rsidR="00533B79" w:rsidRDefault="00FF0343">
      <w:r>
        <w:t xml:space="preserve">The </w:t>
      </w:r>
      <w:r>
        <w:rPr>
          <w:b/>
        </w:rPr>
        <w:t>JSON</w:t>
      </w:r>
      <w:r>
        <w:t xml:space="preserve"> </w:t>
      </w:r>
      <w:r>
        <w:t xml:space="preserve">object is a single object that contains two functions, </w:t>
      </w:r>
      <w:r>
        <w:rPr>
          <w:b/>
        </w:rPr>
        <w:t xml:space="preserve">parse </w:t>
      </w:r>
      <w:r>
        <w:t xml:space="preserve">and </w:t>
      </w:r>
      <w:r>
        <w:rPr>
          <w:b/>
        </w:rPr>
        <w:t>stringify</w:t>
      </w:r>
      <w:r>
        <w:t>, that are used to parse and construct JSON texts. The JSON Data Interchange Format is described in</w:t>
      </w:r>
      <w:hyperlink r:id="rId62">
        <w:r>
          <w:rPr>
            <w:rStyle w:val="Hyperlink"/>
          </w:rPr>
          <w:t>[RFC4627]</w:t>
        </w:r>
      </w:hyperlink>
      <w:r>
        <w:t>. The JS</w:t>
      </w:r>
      <w:r>
        <w:t>ON interchange format used in this specification is exactly that described by [RFC4627] with two exceptions:</w:t>
      </w:r>
    </w:p>
    <w:p w:rsidR="00533B79" w:rsidRDefault="00FF0343">
      <w:pPr>
        <w:numPr>
          <w:ilvl w:val="0"/>
          <w:numId w:val="86"/>
        </w:numPr>
      </w:pPr>
      <w:r>
        <w:t xml:space="preserve">The top level </w:t>
      </w:r>
      <w:r>
        <w:rPr>
          <w:i/>
        </w:rPr>
        <w:t>JSONText</w:t>
      </w:r>
      <w:r>
        <w:t xml:space="preserve"> production of the ECMAScript JSON grammar may consist of any </w:t>
      </w:r>
      <w:r>
        <w:rPr>
          <w:i/>
        </w:rPr>
        <w:t>JSONValue,</w:t>
      </w:r>
      <w:r>
        <w:t xml:space="preserve"> rather than being restricted to either a </w:t>
      </w:r>
      <w:r>
        <w:rPr>
          <w:i/>
        </w:rPr>
        <w:t>JSONObject</w:t>
      </w:r>
      <w:r>
        <w:t xml:space="preserve"> </w:t>
      </w:r>
      <w:r>
        <w:t xml:space="preserve">or a </w:t>
      </w:r>
      <w:r>
        <w:rPr>
          <w:i/>
        </w:rPr>
        <w:t>JSONArray</w:t>
      </w:r>
      <w:r>
        <w:t xml:space="preserve"> as specified by [RFC4627]. </w:t>
      </w:r>
    </w:p>
    <w:p w:rsidR="00533B79" w:rsidRDefault="00FF0343">
      <w:pPr>
        <w:numPr>
          <w:ilvl w:val="0"/>
          <w:numId w:val="86"/>
        </w:numPr>
      </w:pPr>
      <w:r>
        <w:lastRenderedPageBreak/>
        <w:t xml:space="preserve">Conforming implementations of </w:t>
      </w:r>
      <w:r>
        <w:rPr>
          <w:b/>
        </w:rPr>
        <w:t>JSON.parse</w:t>
      </w:r>
      <w:r>
        <w:t xml:space="preserve"> and </w:t>
      </w:r>
      <w:r>
        <w:rPr>
          <w:b/>
        </w:rPr>
        <w:t>JSON.stringify</w:t>
      </w:r>
      <w:r>
        <w:t xml:space="preserve"> must support the exact interchange format described in this specification without any deletions or extensions to the format. This differs from [RFC4627],</w:t>
      </w:r>
      <w:r>
        <w:t xml:space="preserve"> which permits a JSON parser to accept non-JSON forms and extensions.</w:t>
      </w:r>
    </w:p>
    <w:p w:rsidR="00533B79" w:rsidRDefault="00FF0343">
      <w:r>
        <w:t xml:space="preserve">The value of the </w:t>
      </w:r>
      <w:r>
        <w:rPr>
          <w:b/>
        </w:rPr>
        <w:t>[[Prototype]]</w:t>
      </w:r>
      <w:r>
        <w:t xml:space="preserve"> internal property of the JSON object is the standard built-in Object prototype object (</w:t>
      </w:r>
      <w:hyperlink r:id="rId63">
        <w:r>
          <w:rPr>
            <w:rStyle w:val="Hyperlink"/>
          </w:rPr>
          <w:t>[E</w:t>
        </w:r>
        <w:r>
          <w:rPr>
            <w:rStyle w:val="Hyperlink"/>
          </w:rPr>
          <w:t>CMA-262-1999]</w:t>
        </w:r>
      </w:hyperlink>
      <w:r>
        <w:t xml:space="preserve"> Section 15.2.4). The value of the </w:t>
      </w:r>
      <w:r>
        <w:rPr>
          <w:b/>
        </w:rPr>
        <w:t>[[Class]]</w:t>
      </w:r>
      <w:r>
        <w:t xml:space="preserve"> internal property of the JSON object is </w:t>
      </w:r>
      <w:r>
        <w:rPr>
          <w:b/>
        </w:rPr>
        <w:t>"JSON"</w:t>
      </w:r>
      <w:r>
        <w:t xml:space="preserve">. The value of the </w:t>
      </w:r>
      <w:r>
        <w:rPr>
          <w:b/>
        </w:rPr>
        <w:t>[[Extensible]]</w:t>
      </w:r>
      <w:r>
        <w:t xml:space="preserve"> internal property of the JSON object is set to </w:t>
      </w:r>
      <w:r>
        <w:rPr>
          <w:b/>
        </w:rPr>
        <w:t>true</w:t>
      </w:r>
      <w:r>
        <w:t>.</w:t>
      </w:r>
    </w:p>
    <w:p w:rsidR="00533B79" w:rsidRDefault="00FF0343">
      <w:r>
        <w:t xml:space="preserve">The JSON object does not have a </w:t>
      </w:r>
      <w:r>
        <w:rPr>
          <w:b/>
        </w:rPr>
        <w:t>[[Construct]]</w:t>
      </w:r>
      <w:r>
        <w:t xml:space="preserve"> internal property; </w:t>
      </w:r>
      <w:r>
        <w:t xml:space="preserve">it is not possible to use the JSON object as a constructor with the </w:t>
      </w:r>
      <w:r>
        <w:rPr>
          <w:b/>
        </w:rPr>
        <w:t>new</w:t>
      </w:r>
      <w:r>
        <w:t xml:space="preserve"> operator.</w:t>
      </w:r>
    </w:p>
    <w:p w:rsidR="00533B79" w:rsidRDefault="00FF0343">
      <w:r>
        <w:t xml:space="preserve">The JSON object does not have a </w:t>
      </w:r>
      <w:r>
        <w:rPr>
          <w:b/>
        </w:rPr>
        <w:t>[[Call]]</w:t>
      </w:r>
      <w:r>
        <w:t xml:space="preserve"> internal property; it is not possible to invoke the JSON object as a function.</w:t>
      </w:r>
    </w:p>
    <w:p w:rsidR="00533B79" w:rsidRDefault="00FF0343">
      <w:pPr>
        <w:pStyle w:val="Heading4"/>
      </w:pPr>
      <w:bookmarkStart w:id="169" w:name="section_9375586ca1c9455f9121bcfa2845ac27"/>
      <w:bookmarkStart w:id="170" w:name="_Toc522769027"/>
      <w:r>
        <w:t>The JSON Grammar</w:t>
      </w:r>
      <w:bookmarkEnd w:id="169"/>
      <w:bookmarkEnd w:id="170"/>
      <w:r>
        <w:fldChar w:fldCharType="begin"/>
      </w:r>
      <w:r>
        <w:instrText xml:space="preserve"> XE "JSON Grammar, The" </w:instrText>
      </w:r>
      <w:r>
        <w:fldChar w:fldCharType="end"/>
      </w:r>
    </w:p>
    <w:p w:rsidR="00533B79" w:rsidRDefault="00FF0343">
      <w:r>
        <w:rPr>
          <w:b/>
        </w:rPr>
        <w:t>JSON.stringify</w:t>
      </w:r>
      <w:r>
        <w:t xml:space="preserve"> produces a String that conforms to the following JSON grammar. </w:t>
      </w:r>
      <w:r>
        <w:rPr>
          <w:b/>
        </w:rPr>
        <w:t>JSON.parse</w:t>
      </w:r>
      <w:r>
        <w:t xml:space="preserve"> accepts a String that conforms to the JSON grammar.</w:t>
      </w:r>
    </w:p>
    <w:p w:rsidR="00533B79" w:rsidRDefault="00FF0343">
      <w:pPr>
        <w:pStyle w:val="Heading5"/>
      </w:pPr>
      <w:bookmarkStart w:id="171" w:name="section_5a9f9eb4482245e7b79e9f106bd2bc21"/>
      <w:bookmarkStart w:id="172" w:name="_Toc522769028"/>
      <w:r>
        <w:t>The JSON Lexical Grammar</w:t>
      </w:r>
      <w:bookmarkEnd w:id="171"/>
      <w:bookmarkEnd w:id="172"/>
      <w:r>
        <w:fldChar w:fldCharType="begin"/>
      </w:r>
      <w:r>
        <w:instrText xml:space="preserve"> XE "JSON Lexical Grammar, The" </w:instrText>
      </w:r>
      <w:r>
        <w:fldChar w:fldCharType="end"/>
      </w:r>
    </w:p>
    <w:p w:rsidR="00533B79" w:rsidRDefault="00FF0343">
      <w:r>
        <w:t>JSON is similar to ECMAScript source text in that it con</w:t>
      </w:r>
      <w:r>
        <w:t xml:space="preserve">sists of a sequence of characters conforming to the rules of </w:t>
      </w:r>
      <w:r>
        <w:rPr>
          <w:i/>
        </w:rPr>
        <w:t>SourceCharacter</w:t>
      </w:r>
      <w:r>
        <w:t>. The JSON Lexical Grammar defines the tokens that make up a JSON text similar to the manner that the ECMAScript lexical grammar defines the tokens of an ECMAScript source test. Th</w:t>
      </w:r>
      <w:r>
        <w:t xml:space="preserve">e JSON Lexical grammar recognizes only the white space character specified by the production </w:t>
      </w:r>
      <w:r>
        <w:rPr>
          <w:i/>
        </w:rPr>
        <w:t>JSONWhiteSpace</w:t>
      </w:r>
      <w:r>
        <w:t>. The JSON lexical grammar shares some productions with the ECMAScript lexical grammar. All nonterminal symbols of the grammar that do not begin with</w:t>
      </w:r>
      <w:r>
        <w:t xml:space="preserve"> the characters "JSON" are defined by productions of the ECMAScript lexical grammar.</w:t>
      </w:r>
    </w:p>
    <w:p w:rsidR="00533B79" w:rsidRDefault="00FF0343">
      <w:pPr>
        <w:rPr>
          <w:b/>
        </w:rPr>
      </w:pPr>
      <w:r>
        <w:rPr>
          <w:b/>
        </w:rPr>
        <w:t>Syntax</w:t>
      </w:r>
    </w:p>
    <w:p w:rsidR="00533B79" w:rsidRDefault="00FF0343">
      <w:pPr>
        <w:rPr>
          <w:b/>
        </w:rPr>
      </w:pPr>
      <w:r>
        <w:rPr>
          <w:i/>
        </w:rPr>
        <w:t xml:space="preserve">JSONWhiteSpace </w:t>
      </w:r>
      <w:r>
        <w:rPr>
          <w:b/>
        </w:rPr>
        <w:t>::</w:t>
      </w:r>
    </w:p>
    <w:p w:rsidR="00533B79" w:rsidRDefault="00FF0343">
      <w:r>
        <w:t>&lt;TAB&gt;&lt;CR&gt;&lt;LF&gt;&lt;SP&gt;</w:t>
      </w:r>
    </w:p>
    <w:p w:rsidR="00533B79" w:rsidRDefault="00FF0343">
      <w:pPr>
        <w:rPr>
          <w:i/>
        </w:rPr>
      </w:pPr>
      <w:r>
        <w:rPr>
          <w:i/>
        </w:rPr>
        <w:t xml:space="preserve">JSONString </w:t>
      </w:r>
      <w:r>
        <w:rPr>
          <w:b/>
        </w:rPr>
        <w:t>::</w:t>
      </w:r>
    </w:p>
    <w:p w:rsidR="00533B79" w:rsidRDefault="00FF0343">
      <w:pPr>
        <w:rPr>
          <w:i/>
        </w:rPr>
      </w:pPr>
      <w:r>
        <w:rPr>
          <w:b/>
        </w:rPr>
        <w:t>"</w:t>
      </w:r>
      <w:r>
        <w:rPr>
          <w:i/>
        </w:rPr>
        <w:t>JSONStringCharacters</w:t>
      </w:r>
      <w:r>
        <w:rPr>
          <w:vertAlign w:val="subscript"/>
        </w:rPr>
        <w:t>opt</w:t>
      </w:r>
      <w:r>
        <w:rPr>
          <w:i/>
        </w:rPr>
        <w:t xml:space="preserve"> </w:t>
      </w:r>
      <w:r>
        <w:rPr>
          <w:b/>
        </w:rPr>
        <w:t>"</w:t>
      </w:r>
    </w:p>
    <w:p w:rsidR="00533B79" w:rsidRDefault="00FF0343">
      <w:pPr>
        <w:rPr>
          <w:i/>
        </w:rPr>
      </w:pPr>
      <w:r>
        <w:rPr>
          <w:i/>
        </w:rPr>
        <w:t xml:space="preserve">JSONStringCharacters </w:t>
      </w:r>
      <w:r>
        <w:rPr>
          <w:b/>
        </w:rPr>
        <w:t>::</w:t>
      </w:r>
    </w:p>
    <w:p w:rsidR="00533B79" w:rsidRDefault="00FF0343">
      <w:pPr>
        <w:rPr>
          <w:i/>
        </w:rPr>
      </w:pPr>
      <w:r>
        <w:rPr>
          <w:i/>
        </w:rPr>
        <w:t>JSONStringCharacter JSONStringCharacters</w:t>
      </w:r>
      <w:r>
        <w:rPr>
          <w:vertAlign w:val="subscript"/>
        </w:rPr>
        <w:t>opt</w:t>
      </w:r>
      <w:r>
        <w:rPr>
          <w:i/>
        </w:rPr>
        <w:t xml:space="preserve"> </w:t>
      </w:r>
    </w:p>
    <w:p w:rsidR="00533B79" w:rsidRDefault="00FF0343">
      <w:pPr>
        <w:rPr>
          <w:i/>
        </w:rPr>
      </w:pPr>
      <w:r>
        <w:rPr>
          <w:i/>
        </w:rPr>
        <w:t>JSONStringCharacte</w:t>
      </w:r>
      <w:r>
        <w:rPr>
          <w:i/>
        </w:rPr>
        <w:t xml:space="preserve">r </w:t>
      </w:r>
      <w:r>
        <w:rPr>
          <w:b/>
        </w:rPr>
        <w:t>::</w:t>
      </w:r>
    </w:p>
    <w:p w:rsidR="00533B79" w:rsidRDefault="00FF0343">
      <w:pPr>
        <w:rPr>
          <w:i/>
        </w:rPr>
      </w:pPr>
      <w:r>
        <w:rPr>
          <w:i/>
        </w:rPr>
        <w:t xml:space="preserve">SourceCharacter </w:t>
      </w:r>
      <w:r>
        <w:rPr>
          <w:b/>
        </w:rPr>
        <w:t>but not</w:t>
      </w:r>
      <w:r>
        <w:rPr>
          <w:i/>
        </w:rPr>
        <w:t xml:space="preserve"> double-quote </w:t>
      </w:r>
      <w:r>
        <w:rPr>
          <w:b/>
        </w:rPr>
        <w:t>"</w:t>
      </w:r>
      <w:r>
        <w:rPr>
          <w:i/>
        </w:rPr>
        <w:t xml:space="preserve"> </w:t>
      </w:r>
      <w:r>
        <w:rPr>
          <w:b/>
        </w:rPr>
        <w:t>or</w:t>
      </w:r>
      <w:r>
        <w:rPr>
          <w:i/>
        </w:rPr>
        <w:t xml:space="preserve"> backslash </w:t>
      </w:r>
      <w:r>
        <w:rPr>
          <w:b/>
        </w:rPr>
        <w:t>\ or</w:t>
      </w:r>
      <w:r>
        <w:rPr>
          <w:i/>
        </w:rPr>
        <w:t xml:space="preserve"> U+0000 thru U+001F</w:t>
      </w:r>
    </w:p>
    <w:p w:rsidR="00533B79" w:rsidRDefault="00FF0343">
      <w:pPr>
        <w:rPr>
          <w:i/>
        </w:rPr>
      </w:pPr>
      <w:r>
        <w:rPr>
          <w:b/>
        </w:rPr>
        <w:t>\</w:t>
      </w:r>
      <w:r>
        <w:rPr>
          <w:i/>
        </w:rPr>
        <w:t xml:space="preserve"> JSONEscapeSequence</w:t>
      </w:r>
    </w:p>
    <w:p w:rsidR="00533B79" w:rsidRDefault="00FF0343">
      <w:pPr>
        <w:rPr>
          <w:i/>
        </w:rPr>
      </w:pPr>
      <w:r>
        <w:rPr>
          <w:i/>
        </w:rPr>
        <w:t xml:space="preserve">JSONEscapeSequence </w:t>
      </w:r>
      <w:r>
        <w:rPr>
          <w:b/>
        </w:rPr>
        <w:t>::</w:t>
      </w:r>
    </w:p>
    <w:p w:rsidR="00533B79" w:rsidRDefault="00FF0343">
      <w:pPr>
        <w:rPr>
          <w:i/>
        </w:rPr>
      </w:pPr>
      <w:r>
        <w:rPr>
          <w:i/>
        </w:rPr>
        <w:t>JSONEscapeCharacter</w:t>
      </w:r>
    </w:p>
    <w:p w:rsidR="00533B79" w:rsidRDefault="00FF0343">
      <w:pPr>
        <w:rPr>
          <w:i/>
        </w:rPr>
      </w:pPr>
      <w:r>
        <w:rPr>
          <w:i/>
        </w:rPr>
        <w:t xml:space="preserve">UnicodeEscapeSequence </w:t>
      </w:r>
    </w:p>
    <w:p w:rsidR="00533B79" w:rsidRDefault="00FF0343">
      <w:pPr>
        <w:rPr>
          <w:i/>
        </w:rPr>
      </w:pPr>
      <w:r>
        <w:rPr>
          <w:i/>
        </w:rPr>
        <w:t xml:space="preserve">JSONEscapeCharacter </w:t>
      </w:r>
      <w:r>
        <w:rPr>
          <w:b/>
        </w:rPr>
        <w:t>::</w:t>
      </w:r>
      <w:r>
        <w:rPr>
          <w:i/>
        </w:rPr>
        <w:t xml:space="preserve"> </w:t>
      </w:r>
      <w:r>
        <w:rPr>
          <w:b/>
        </w:rPr>
        <w:t>one of</w:t>
      </w:r>
    </w:p>
    <w:p w:rsidR="00533B79" w:rsidRDefault="00FF0343">
      <w:pPr>
        <w:rPr>
          <w:b/>
        </w:rPr>
      </w:pPr>
      <w:r>
        <w:rPr>
          <w:b/>
        </w:rPr>
        <w:t>" / \ b f n r t</w:t>
      </w:r>
    </w:p>
    <w:p w:rsidR="00533B79" w:rsidRDefault="00FF0343">
      <w:pPr>
        <w:rPr>
          <w:i/>
        </w:rPr>
      </w:pPr>
      <w:r>
        <w:rPr>
          <w:i/>
        </w:rPr>
        <w:lastRenderedPageBreak/>
        <w:t xml:space="preserve">JSONNumber </w:t>
      </w:r>
      <w:r>
        <w:rPr>
          <w:b/>
        </w:rPr>
        <w:t>::</w:t>
      </w:r>
    </w:p>
    <w:p w:rsidR="00533B79" w:rsidRDefault="00FF0343">
      <w:pPr>
        <w:rPr>
          <w:i/>
        </w:rPr>
      </w:pPr>
      <w:r>
        <w:rPr>
          <w:b/>
        </w:rPr>
        <w:t>-</w:t>
      </w:r>
      <w:r>
        <w:rPr>
          <w:vertAlign w:val="subscript"/>
        </w:rPr>
        <w:t>opt</w:t>
      </w:r>
      <w:r>
        <w:rPr>
          <w:i/>
        </w:rPr>
        <w:t xml:space="preserve">  DecimalIntegerLiteral JSONFraction</w:t>
      </w:r>
      <w:r>
        <w:rPr>
          <w:vertAlign w:val="subscript"/>
        </w:rPr>
        <w:t>opt</w:t>
      </w:r>
      <w:r>
        <w:rPr>
          <w:i/>
        </w:rPr>
        <w:t xml:space="preserve">  ExponentPart</w:t>
      </w:r>
      <w:r>
        <w:rPr>
          <w:vertAlign w:val="subscript"/>
        </w:rPr>
        <w:t>opt</w:t>
      </w:r>
    </w:p>
    <w:p w:rsidR="00533B79" w:rsidRDefault="00FF0343">
      <w:pPr>
        <w:rPr>
          <w:i/>
        </w:rPr>
      </w:pPr>
      <w:r>
        <w:rPr>
          <w:i/>
        </w:rPr>
        <w:t xml:space="preserve">JSONFraction </w:t>
      </w:r>
      <w:r>
        <w:rPr>
          <w:b/>
        </w:rPr>
        <w:t>::</w:t>
      </w:r>
    </w:p>
    <w:p w:rsidR="00533B79" w:rsidRDefault="00FF0343">
      <w:pPr>
        <w:rPr>
          <w:b/>
        </w:rPr>
      </w:pPr>
      <w:r>
        <w:rPr>
          <w:b/>
        </w:rPr>
        <w:t xml:space="preserve">. </w:t>
      </w:r>
      <w:r>
        <w:t xml:space="preserve">[lookahead </w:t>
      </w:r>
      <w:r>
        <w:sym w:font="Symbol" w:char="F0CF"/>
      </w:r>
      <w:r>
        <w:rPr>
          <w:i/>
        </w:rPr>
        <w:t xml:space="preserve"> DecimalDigit</w:t>
      </w:r>
      <w:r>
        <w:t>]</w:t>
      </w:r>
      <w:r>
        <w:rPr>
          <w:b/>
        </w:rPr>
        <w:t xml:space="preserve"> </w:t>
      </w:r>
    </w:p>
    <w:p w:rsidR="00533B79" w:rsidRDefault="00FF0343">
      <w:pPr>
        <w:rPr>
          <w:i/>
        </w:rPr>
      </w:pPr>
      <w:r>
        <w:rPr>
          <w:b/>
        </w:rPr>
        <w:t>.</w:t>
      </w:r>
      <w:r>
        <w:rPr>
          <w:i/>
        </w:rPr>
        <w:t xml:space="preserve"> DecimalDigits</w:t>
      </w:r>
    </w:p>
    <w:p w:rsidR="00533B79" w:rsidRDefault="00FF0343">
      <w:pPr>
        <w:rPr>
          <w:i/>
        </w:rPr>
      </w:pPr>
      <w:r>
        <w:rPr>
          <w:i/>
        </w:rPr>
        <w:t xml:space="preserve">JSONNullLiteral </w:t>
      </w:r>
      <w:r>
        <w:rPr>
          <w:b/>
        </w:rPr>
        <w:t>::</w:t>
      </w:r>
    </w:p>
    <w:p w:rsidR="00533B79" w:rsidRDefault="00FF0343">
      <w:pPr>
        <w:rPr>
          <w:i/>
        </w:rPr>
      </w:pPr>
      <w:r>
        <w:rPr>
          <w:i/>
        </w:rPr>
        <w:t>NullLiteral</w:t>
      </w:r>
    </w:p>
    <w:p w:rsidR="00533B79" w:rsidRDefault="00FF0343">
      <w:pPr>
        <w:rPr>
          <w:i/>
        </w:rPr>
      </w:pPr>
      <w:r>
        <w:rPr>
          <w:i/>
        </w:rPr>
        <w:t xml:space="preserve">JSONBooleanLiteral </w:t>
      </w:r>
      <w:r>
        <w:rPr>
          <w:b/>
        </w:rPr>
        <w:t>::</w:t>
      </w:r>
    </w:p>
    <w:p w:rsidR="00533B79" w:rsidRDefault="00FF0343">
      <w:r>
        <w:t>BooleanLiteral</w:t>
      </w:r>
    </w:p>
    <w:p w:rsidR="00533B79" w:rsidRDefault="00FF0343">
      <w:pPr>
        <w:pStyle w:val="Heading5"/>
      </w:pPr>
      <w:bookmarkStart w:id="173" w:name="section_aba789b710694e508d5ca7305e9d92fe"/>
      <w:bookmarkStart w:id="174" w:name="_Toc522769029"/>
      <w:r>
        <w:t>The JSON Syntactic Grammar</w:t>
      </w:r>
      <w:bookmarkEnd w:id="173"/>
      <w:bookmarkEnd w:id="174"/>
      <w:r>
        <w:fldChar w:fldCharType="begin"/>
      </w:r>
      <w:r>
        <w:instrText xml:space="preserve"> XE "JSON Syntactic Grammar, The" </w:instrText>
      </w:r>
      <w:r>
        <w:fldChar w:fldCharType="end"/>
      </w:r>
    </w:p>
    <w:p w:rsidR="00533B79" w:rsidRDefault="00FF0343">
      <w:r>
        <w:t xml:space="preserve">The JSON Syntactic Grammar defines a valid JSON text in terms of tokens defined by the JSON lexical grammar. The goal symbol of the grammar is </w:t>
      </w:r>
      <w:r>
        <w:rPr>
          <w:i/>
        </w:rPr>
        <w:t>JSONText</w:t>
      </w:r>
      <w:r>
        <w:t xml:space="preserve">. </w:t>
      </w:r>
    </w:p>
    <w:p w:rsidR="00533B79" w:rsidRDefault="00FF0343">
      <w:pPr>
        <w:rPr>
          <w:b/>
        </w:rPr>
      </w:pPr>
      <w:r>
        <w:rPr>
          <w:b/>
        </w:rPr>
        <w:t>Syntax</w:t>
      </w:r>
    </w:p>
    <w:p w:rsidR="00533B79" w:rsidRDefault="00FF0343">
      <w:pPr>
        <w:rPr>
          <w:i/>
        </w:rPr>
      </w:pPr>
      <w:r>
        <w:rPr>
          <w:i/>
        </w:rPr>
        <w:t xml:space="preserve">JSONText </w:t>
      </w:r>
      <w:r>
        <w:rPr>
          <w:b/>
        </w:rPr>
        <w:t>:</w:t>
      </w:r>
      <w:r>
        <w:rPr>
          <w:i/>
        </w:rPr>
        <w:tab/>
        <w:t xml:space="preserve"> </w:t>
      </w:r>
    </w:p>
    <w:p w:rsidR="00533B79" w:rsidRDefault="00FF0343">
      <w:pPr>
        <w:rPr>
          <w:i/>
        </w:rPr>
      </w:pPr>
      <w:r>
        <w:rPr>
          <w:i/>
        </w:rPr>
        <w:t>JSONValue</w:t>
      </w:r>
    </w:p>
    <w:p w:rsidR="00533B79" w:rsidRDefault="00FF0343">
      <w:pPr>
        <w:rPr>
          <w:i/>
        </w:rPr>
      </w:pPr>
      <w:r>
        <w:rPr>
          <w:i/>
        </w:rPr>
        <w:t xml:space="preserve">JSONValue </w:t>
      </w:r>
      <w:r>
        <w:rPr>
          <w:b/>
        </w:rPr>
        <w:t>:</w:t>
      </w:r>
      <w:r>
        <w:rPr>
          <w:i/>
        </w:rPr>
        <w:tab/>
        <w:t xml:space="preserve"> </w:t>
      </w:r>
    </w:p>
    <w:p w:rsidR="00533B79" w:rsidRDefault="00FF0343">
      <w:pPr>
        <w:rPr>
          <w:i/>
        </w:rPr>
      </w:pPr>
      <w:r>
        <w:rPr>
          <w:i/>
        </w:rPr>
        <w:t>JSONNullLiteralJSONBooleanLiteralJSONObjectJSONArrayJSONSt</w:t>
      </w:r>
      <w:r>
        <w:rPr>
          <w:i/>
        </w:rPr>
        <w:t>ringJSONNumber</w:t>
      </w:r>
    </w:p>
    <w:p w:rsidR="00533B79" w:rsidRDefault="00FF0343">
      <w:pPr>
        <w:rPr>
          <w:i/>
        </w:rPr>
      </w:pPr>
      <w:r>
        <w:rPr>
          <w:i/>
        </w:rPr>
        <w:t xml:space="preserve">JSONObject </w:t>
      </w:r>
      <w:r>
        <w:rPr>
          <w:b/>
        </w:rPr>
        <w:t>:</w:t>
      </w:r>
    </w:p>
    <w:p w:rsidR="00533B79" w:rsidRDefault="00FF0343">
      <w:pPr>
        <w:rPr>
          <w:i/>
        </w:rPr>
      </w:pPr>
      <w:r>
        <w:rPr>
          <w:b/>
        </w:rPr>
        <w:t>{ }</w:t>
      </w:r>
      <w:r>
        <w:rPr>
          <w:i/>
        </w:rPr>
        <w:br/>
      </w:r>
      <w:r>
        <w:rPr>
          <w:b/>
        </w:rPr>
        <w:t>{</w:t>
      </w:r>
      <w:r>
        <w:rPr>
          <w:i/>
        </w:rPr>
        <w:t xml:space="preserve"> JSONMemberList </w:t>
      </w:r>
      <w:r>
        <w:rPr>
          <w:b/>
        </w:rPr>
        <w:t>}</w:t>
      </w:r>
    </w:p>
    <w:p w:rsidR="00533B79" w:rsidRDefault="00FF0343">
      <w:pPr>
        <w:rPr>
          <w:i/>
        </w:rPr>
      </w:pPr>
      <w:r>
        <w:rPr>
          <w:i/>
        </w:rPr>
        <w:t xml:space="preserve">JSONMember </w:t>
      </w:r>
      <w:r>
        <w:rPr>
          <w:b/>
        </w:rPr>
        <w:t>:</w:t>
      </w:r>
    </w:p>
    <w:p w:rsidR="00533B79" w:rsidRDefault="00FF0343">
      <w:pPr>
        <w:rPr>
          <w:i/>
        </w:rPr>
      </w:pPr>
      <w:r>
        <w:rPr>
          <w:i/>
        </w:rPr>
        <w:t xml:space="preserve">JSONString </w:t>
      </w:r>
      <w:r>
        <w:rPr>
          <w:b/>
        </w:rPr>
        <w:t>:</w:t>
      </w:r>
      <w:r>
        <w:rPr>
          <w:i/>
        </w:rPr>
        <w:t xml:space="preserve"> JSONValue</w:t>
      </w:r>
    </w:p>
    <w:p w:rsidR="00533B79" w:rsidRDefault="00FF0343">
      <w:pPr>
        <w:rPr>
          <w:i/>
        </w:rPr>
      </w:pPr>
      <w:r>
        <w:rPr>
          <w:i/>
        </w:rPr>
        <w:t xml:space="preserve">JSONMemberList </w:t>
      </w:r>
      <w:r>
        <w:rPr>
          <w:b/>
        </w:rPr>
        <w:t>:</w:t>
      </w:r>
    </w:p>
    <w:p w:rsidR="00533B79" w:rsidRDefault="00FF0343">
      <w:pPr>
        <w:rPr>
          <w:i/>
        </w:rPr>
      </w:pPr>
      <w:r>
        <w:rPr>
          <w:i/>
        </w:rPr>
        <w:t xml:space="preserve">JSONMember JSONMemberList </w:t>
      </w:r>
      <w:r>
        <w:rPr>
          <w:b/>
        </w:rPr>
        <w:t>,</w:t>
      </w:r>
      <w:r>
        <w:rPr>
          <w:b/>
          <w:i/>
        </w:rPr>
        <w:t xml:space="preserve"> </w:t>
      </w:r>
      <w:r>
        <w:rPr>
          <w:i/>
        </w:rPr>
        <w:t xml:space="preserve">JSONMember </w:t>
      </w:r>
    </w:p>
    <w:p w:rsidR="00533B79" w:rsidRDefault="00FF0343">
      <w:pPr>
        <w:rPr>
          <w:i/>
        </w:rPr>
      </w:pPr>
      <w:r>
        <w:rPr>
          <w:i/>
        </w:rPr>
        <w:t xml:space="preserve">JSONArray </w:t>
      </w:r>
      <w:r>
        <w:rPr>
          <w:b/>
        </w:rPr>
        <w:t>:</w:t>
      </w:r>
    </w:p>
    <w:p w:rsidR="00533B79" w:rsidRDefault="00FF0343">
      <w:pPr>
        <w:rPr>
          <w:i/>
        </w:rPr>
      </w:pPr>
      <w:r>
        <w:rPr>
          <w:b/>
        </w:rPr>
        <w:t>[ ]</w:t>
      </w:r>
      <w:r>
        <w:rPr>
          <w:i/>
        </w:rPr>
        <w:br/>
      </w:r>
      <w:r>
        <w:rPr>
          <w:b/>
        </w:rPr>
        <w:t>[</w:t>
      </w:r>
      <w:r>
        <w:rPr>
          <w:i/>
        </w:rPr>
        <w:t xml:space="preserve"> JSONElementList</w:t>
      </w:r>
      <w:r>
        <w:rPr>
          <w:b/>
        </w:rPr>
        <w:t xml:space="preserve"> ]</w:t>
      </w:r>
    </w:p>
    <w:p w:rsidR="00533B79" w:rsidRDefault="00FF0343">
      <w:pPr>
        <w:rPr>
          <w:i/>
        </w:rPr>
      </w:pPr>
      <w:r>
        <w:rPr>
          <w:i/>
        </w:rPr>
        <w:t xml:space="preserve">JSONElementList </w:t>
      </w:r>
      <w:r>
        <w:rPr>
          <w:b/>
        </w:rPr>
        <w:t>:</w:t>
      </w:r>
    </w:p>
    <w:p w:rsidR="00533B79" w:rsidRDefault="00FF0343">
      <w:r>
        <w:t>JSONValueJSONElementList</w:t>
      </w:r>
      <w:r>
        <w:rPr>
          <w:b/>
          <w:i/>
        </w:rPr>
        <w:t xml:space="preserve"> ,</w:t>
      </w:r>
      <w:r>
        <w:t xml:space="preserve"> JSONValue</w:t>
      </w:r>
    </w:p>
    <w:p w:rsidR="00533B79" w:rsidRDefault="00FF0343">
      <w:pPr>
        <w:pStyle w:val="Heading4"/>
      </w:pPr>
      <w:bookmarkStart w:id="175" w:name="section_020e9e542a0241c788b65ce93e9b48dc"/>
      <w:bookmarkStart w:id="176" w:name="_Toc522769030"/>
      <w:r>
        <w:t>parse ( text [ , reviver ] )</w:t>
      </w:r>
      <w:bookmarkEnd w:id="175"/>
      <w:bookmarkEnd w:id="176"/>
      <w:r>
        <w:fldChar w:fldCharType="begin"/>
      </w:r>
      <w:r>
        <w:instrText xml:space="preserve"> XE "JSON Object Functions:parse" </w:instrText>
      </w:r>
      <w:r>
        <w:fldChar w:fldCharType="end"/>
      </w:r>
    </w:p>
    <w:p w:rsidR="00533B79" w:rsidRDefault="00FF0343">
      <w:r>
        <w:t xml:space="preserve">The </w:t>
      </w:r>
      <w:r>
        <w:rPr>
          <w:b/>
        </w:rPr>
        <w:t>parse</w:t>
      </w:r>
      <w:r>
        <w:t xml:space="preserve"> function parses a JSON text (a JSON-formatted String) and produces an ECMAScript value. The JSON format is a restricted form of ECMAScript literal. JSON objects are realized as ECMA</w:t>
      </w:r>
      <w:r>
        <w:t xml:space="preserve">Script objects. JSON arrays are realized as ECMAScript arrays. JSON strings, numbers, booleans, and null are realized as ECMAScript Strings, Numbers, Booleans, and </w:t>
      </w:r>
      <w:r>
        <w:rPr>
          <w:b/>
        </w:rPr>
        <w:t>null</w:t>
      </w:r>
      <w:r>
        <w:t xml:space="preserve">. JSON uses a more limited set of </w:t>
      </w:r>
      <w:r>
        <w:lastRenderedPageBreak/>
        <w:t xml:space="preserve">white space characters than </w:t>
      </w:r>
      <w:r>
        <w:rPr>
          <w:i/>
        </w:rPr>
        <w:t>WhiteSpace,</w:t>
      </w:r>
      <w:r>
        <w:t xml:space="preserve"> and allows Uni</w:t>
      </w:r>
      <w:r>
        <w:t xml:space="preserve">code code points U+2028 and U+2029 to directly appear in </w:t>
      </w:r>
      <w:r>
        <w:rPr>
          <w:i/>
        </w:rPr>
        <w:t>JSONString</w:t>
      </w:r>
      <w:r>
        <w:t xml:space="preserve"> literals without using an escape sequence. The process of parsing is similar to </w:t>
      </w:r>
      <w:hyperlink r:id="rId64">
        <w:r>
          <w:rPr>
            <w:rStyle w:val="Hyperlink"/>
          </w:rPr>
          <w:t>[ECMA-262/5]</w:t>
        </w:r>
      </w:hyperlink>
      <w:r>
        <w:t xml:space="preserve"> sections 11.1.4 and 11.1.5 as constrained by the JSON grammar.</w:t>
      </w:r>
    </w:p>
    <w:p w:rsidR="00533B79" w:rsidRDefault="00FF0343">
      <w:r>
        <w:t xml:space="preserve">The optional </w:t>
      </w:r>
      <w:r>
        <w:rPr>
          <w:i/>
        </w:rPr>
        <w:t>reviver</w:t>
      </w:r>
      <w:r>
        <w:t xml:space="preserve"> parameter is a function that takes two parameters, (</w:t>
      </w:r>
      <w:r>
        <w:rPr>
          <w:i/>
        </w:rPr>
        <w:t>key</w:t>
      </w:r>
      <w:r>
        <w:t xml:space="preserve"> and </w:t>
      </w:r>
      <w:r>
        <w:rPr>
          <w:i/>
        </w:rPr>
        <w:t>value</w:t>
      </w:r>
      <w:r>
        <w:t xml:space="preserve">). It can filter and transform the results. It is called with each of the </w:t>
      </w:r>
      <w:r>
        <w:rPr>
          <w:i/>
        </w:rPr>
        <w:t>key</w:t>
      </w:r>
      <w:r>
        <w:t>/</w:t>
      </w:r>
      <w:r>
        <w:rPr>
          <w:i/>
        </w:rPr>
        <w:t>value</w:t>
      </w:r>
      <w:r>
        <w:t xml:space="preserve"> pairs produced by the </w:t>
      </w:r>
      <w:r>
        <w:t xml:space="preserve">parse, and its return value is used instead of the original value. If it returns what it received, the structure is not modified. If it returns </w:t>
      </w:r>
      <w:r>
        <w:rPr>
          <w:b/>
        </w:rPr>
        <w:t>undefined</w:t>
      </w:r>
      <w:r>
        <w:t>, the property is deleted from the result.</w:t>
      </w:r>
    </w:p>
    <w:p w:rsidR="00533B79" w:rsidRDefault="00FF0343">
      <w:pPr>
        <w:pStyle w:val="ListParagraph"/>
        <w:numPr>
          <w:ilvl w:val="0"/>
          <w:numId w:val="87"/>
        </w:numPr>
      </w:pPr>
      <w:r>
        <w:t xml:space="preserve">Let </w:t>
      </w:r>
      <w:r>
        <w:rPr>
          <w:i/>
        </w:rPr>
        <w:t>JText</w:t>
      </w:r>
      <w:r>
        <w:t xml:space="preserve"> be ToString(</w:t>
      </w:r>
      <w:r>
        <w:rPr>
          <w:i/>
        </w:rPr>
        <w:t>text</w:t>
      </w:r>
      <w:r>
        <w:t>).</w:t>
      </w:r>
    </w:p>
    <w:p w:rsidR="00533B79" w:rsidRDefault="00FF0343">
      <w:pPr>
        <w:pStyle w:val="ListParagraph"/>
        <w:numPr>
          <w:ilvl w:val="0"/>
          <w:numId w:val="87"/>
        </w:numPr>
      </w:pPr>
      <w:r>
        <w:t xml:space="preserve">Parse </w:t>
      </w:r>
      <w:r>
        <w:rPr>
          <w:i/>
        </w:rPr>
        <w:t>JText</w:t>
      </w:r>
      <w:r>
        <w:t xml:space="preserve"> using the grammars </w:t>
      </w:r>
      <w:r>
        <w:t xml:space="preserve">in [ECMA-262/5] section 15.12.1. Raise a </w:t>
      </w:r>
      <w:r>
        <w:rPr>
          <w:b/>
        </w:rPr>
        <w:t>SyntaxError</w:t>
      </w:r>
      <w:r>
        <w:t xml:space="preserve"> exception if </w:t>
      </w:r>
      <w:r>
        <w:rPr>
          <w:i/>
        </w:rPr>
        <w:t>JText</w:t>
      </w:r>
      <w:r>
        <w:t xml:space="preserve"> did not conform to the JSON grammar for the goal symbol </w:t>
      </w:r>
      <w:r>
        <w:rPr>
          <w:i/>
        </w:rPr>
        <w:t>JSONText</w:t>
      </w:r>
      <w:r>
        <w:t xml:space="preserve">. </w:t>
      </w:r>
    </w:p>
    <w:p w:rsidR="00533B79" w:rsidRDefault="00FF0343">
      <w:pPr>
        <w:pStyle w:val="ListParagraph"/>
        <w:numPr>
          <w:ilvl w:val="0"/>
          <w:numId w:val="87"/>
        </w:numPr>
      </w:pPr>
      <w:r>
        <w:t xml:space="preserve">Let </w:t>
      </w:r>
      <w:r>
        <w:rPr>
          <w:i/>
        </w:rPr>
        <w:t>unfiltered</w:t>
      </w:r>
      <w:r>
        <w:t xml:space="preserve"> be the result of parsing and evaluating </w:t>
      </w:r>
      <w:r>
        <w:rPr>
          <w:i/>
        </w:rPr>
        <w:t>JText</w:t>
      </w:r>
      <w:r>
        <w:t xml:space="preserve"> as if it was the source text of an ECMAScript </w:t>
      </w:r>
      <w:r>
        <w:rPr>
          <w:i/>
        </w:rPr>
        <w:t>program</w:t>
      </w:r>
      <w:r>
        <w:t xml:space="preserve"> (s</w:t>
      </w:r>
      <w:r>
        <w:t xml:space="preserve">ee </w:t>
      </w:r>
      <w:hyperlink r:id="rId65">
        <w:r>
          <w:rPr>
            <w:rStyle w:val="Hyperlink"/>
          </w:rPr>
          <w:t>[ECMA-262-1999]</w:t>
        </w:r>
      </w:hyperlink>
      <w:r>
        <w:t xml:space="preserve"> section 14) but using</w:t>
      </w:r>
      <w:r>
        <w:rPr>
          <w:i/>
        </w:rPr>
        <w:t xml:space="preserve"> JSONString </w:t>
      </w:r>
      <w:r>
        <w:t>in place</w:t>
      </w:r>
      <w:r>
        <w:rPr>
          <w:i/>
        </w:rPr>
        <w:t xml:space="preserve"> </w:t>
      </w:r>
      <w:r>
        <w:t>of</w:t>
      </w:r>
      <w:r>
        <w:rPr>
          <w:i/>
        </w:rPr>
        <w:t xml:space="preserve"> StringLiteral</w:t>
      </w:r>
      <w:r>
        <w:t xml:space="preserve">. Note that since </w:t>
      </w:r>
      <w:r>
        <w:rPr>
          <w:i/>
        </w:rPr>
        <w:t>JText</w:t>
      </w:r>
      <w:r>
        <w:t xml:space="preserve"> conforms to the JSON grammar, this result will be either a primitive value or an object t</w:t>
      </w:r>
      <w:r>
        <w:t xml:space="preserve">hat is defined by either an </w:t>
      </w:r>
      <w:r>
        <w:rPr>
          <w:i/>
        </w:rPr>
        <w:t>ArrayLiteral</w:t>
      </w:r>
      <w:r>
        <w:t xml:space="preserve"> or an </w:t>
      </w:r>
      <w:r>
        <w:rPr>
          <w:i/>
        </w:rPr>
        <w:t>ObjectLiteral</w:t>
      </w:r>
      <w:r>
        <w:t>.</w:t>
      </w:r>
    </w:p>
    <w:p w:rsidR="00533B79" w:rsidRDefault="00FF0343">
      <w:pPr>
        <w:pStyle w:val="ListParagraph"/>
        <w:numPr>
          <w:ilvl w:val="0"/>
          <w:numId w:val="87"/>
        </w:numPr>
      </w:pPr>
      <w:r>
        <w:t>If (</w:t>
      </w:r>
      <w:r>
        <w:rPr>
          <w:i/>
        </w:rPr>
        <w:t>reviver</w:t>
      </w:r>
      <w:r>
        <w:t xml:space="preserve">) has a </w:t>
      </w:r>
      <w:r>
        <w:rPr>
          <w:b/>
        </w:rPr>
        <w:t>[[Call]]</w:t>
      </w:r>
      <w:r>
        <w:t xml:space="preserve"> internal property, then</w:t>
      </w:r>
    </w:p>
    <w:p w:rsidR="00533B79" w:rsidRDefault="00FF0343">
      <w:pPr>
        <w:pStyle w:val="ListParagraph"/>
        <w:numPr>
          <w:ilvl w:val="1"/>
          <w:numId w:val="87"/>
        </w:numPr>
      </w:pPr>
      <w:r>
        <w:t xml:space="preserve">Let </w:t>
      </w:r>
      <w:r>
        <w:rPr>
          <w:i/>
        </w:rPr>
        <w:t>root</w:t>
      </w:r>
      <w:r>
        <w:t xml:space="preserve"> be a new object created as if by the expression </w:t>
      </w:r>
      <w:r>
        <w:rPr>
          <w:b/>
        </w:rPr>
        <w:t>new Object()</w:t>
      </w:r>
      <w:r>
        <w:t xml:space="preserve">, where </w:t>
      </w:r>
      <w:r>
        <w:rPr>
          <w:b/>
        </w:rPr>
        <w:t>Object</w:t>
      </w:r>
      <w:r>
        <w:t xml:space="preserve"> is the standard built-in constructor with that name.</w:t>
      </w:r>
    </w:p>
    <w:p w:rsidR="00533B79" w:rsidRDefault="00FF0343">
      <w:pPr>
        <w:pStyle w:val="ListParagraph"/>
        <w:numPr>
          <w:ilvl w:val="1"/>
          <w:numId w:val="87"/>
        </w:numPr>
      </w:pPr>
      <w:r>
        <w:t xml:space="preserve">Call </w:t>
      </w:r>
      <w:r>
        <w:t xml:space="preserve">the </w:t>
      </w:r>
      <w:r>
        <w:rPr>
          <w:b/>
        </w:rPr>
        <w:t>[[Put]]</w:t>
      </w:r>
      <w:r>
        <w:t xml:space="preserve"> internal method of </w:t>
      </w:r>
      <w:r>
        <w:rPr>
          <w:i/>
        </w:rPr>
        <w:t>root</w:t>
      </w:r>
      <w:r>
        <w:t xml:space="preserve"> with the empty String and </w:t>
      </w:r>
      <w:r>
        <w:rPr>
          <w:i/>
        </w:rPr>
        <w:t>unfiltered</w:t>
      </w:r>
      <w:r>
        <w:t xml:space="preserve"> as arguments.</w:t>
      </w:r>
    </w:p>
    <w:p w:rsidR="00533B79" w:rsidRDefault="00FF0343">
      <w:pPr>
        <w:pStyle w:val="ListParagraph"/>
        <w:numPr>
          <w:ilvl w:val="1"/>
          <w:numId w:val="87"/>
        </w:numPr>
      </w:pPr>
      <w:r>
        <w:t xml:space="preserve">Return the result of calling the abstract operation Walk, passing </w:t>
      </w:r>
      <w:r>
        <w:rPr>
          <w:i/>
        </w:rPr>
        <w:t>root</w:t>
      </w:r>
      <w:r>
        <w:t xml:space="preserve"> and the empty String. The abstract operation Walk is described later in this section.</w:t>
      </w:r>
    </w:p>
    <w:p w:rsidR="00533B79" w:rsidRDefault="00FF0343">
      <w:pPr>
        <w:pStyle w:val="ListParagraph"/>
        <w:numPr>
          <w:ilvl w:val="0"/>
          <w:numId w:val="87"/>
        </w:numPr>
      </w:pPr>
      <w:r>
        <w:t>Else</w:t>
      </w:r>
    </w:p>
    <w:p w:rsidR="00533B79" w:rsidRDefault="00FF0343">
      <w:pPr>
        <w:pStyle w:val="ListParagraph"/>
        <w:numPr>
          <w:ilvl w:val="1"/>
          <w:numId w:val="87"/>
        </w:numPr>
      </w:pPr>
      <w:r>
        <w:t xml:space="preserve">Return </w:t>
      </w:r>
      <w:r>
        <w:rPr>
          <w:i/>
        </w:rPr>
        <w:t>unfiltered</w:t>
      </w:r>
      <w:r>
        <w:t>.</w:t>
      </w:r>
    </w:p>
    <w:p w:rsidR="00533B79" w:rsidRDefault="00FF0343">
      <w:r>
        <w:t xml:space="preserve">The abstract operation Walk is a recursive abstract operation that takes two parameters: a </w:t>
      </w:r>
      <w:r>
        <w:rPr>
          <w:i/>
        </w:rPr>
        <w:t>holder</w:t>
      </w:r>
      <w:r>
        <w:t xml:space="preserve"> object and the String </w:t>
      </w:r>
      <w:r>
        <w:rPr>
          <w:i/>
        </w:rPr>
        <w:t>name</w:t>
      </w:r>
      <w:r>
        <w:t xml:space="preserve"> of a property in that object. Walk uses the value of </w:t>
      </w:r>
      <w:r>
        <w:rPr>
          <w:i/>
        </w:rPr>
        <w:t>reviver</w:t>
      </w:r>
      <w:r>
        <w:t xml:space="preserve"> that was originally passed to the previous parse function.</w:t>
      </w:r>
    </w:p>
    <w:p w:rsidR="00533B79" w:rsidRDefault="00FF0343">
      <w:pPr>
        <w:pStyle w:val="ListParagraph"/>
        <w:numPr>
          <w:ilvl w:val="0"/>
          <w:numId w:val="88"/>
        </w:numPr>
      </w:pPr>
      <w:r>
        <w:t xml:space="preserve">Let </w:t>
      </w:r>
      <w:r>
        <w:rPr>
          <w:i/>
        </w:rPr>
        <w:t>val</w:t>
      </w:r>
      <w:r>
        <w:t xml:space="preserve"> be the result of calling the </w:t>
      </w:r>
      <w:r>
        <w:rPr>
          <w:b/>
        </w:rPr>
        <w:t>[[Get]]</w:t>
      </w:r>
      <w:r>
        <w:t xml:space="preserve"> internal method of </w:t>
      </w:r>
      <w:r>
        <w:rPr>
          <w:i/>
        </w:rPr>
        <w:t>holder</w:t>
      </w:r>
      <w:r>
        <w:t xml:space="preserve"> with argument </w:t>
      </w:r>
      <w:r>
        <w:rPr>
          <w:i/>
        </w:rPr>
        <w:t>name</w:t>
      </w:r>
      <w:r>
        <w:t>.</w:t>
      </w:r>
    </w:p>
    <w:p w:rsidR="00533B79" w:rsidRDefault="00FF0343">
      <w:pPr>
        <w:pStyle w:val="ListParagraph"/>
        <w:numPr>
          <w:ilvl w:val="0"/>
          <w:numId w:val="88"/>
        </w:numPr>
      </w:pPr>
      <w:r>
        <w:t xml:space="preserve">If </w:t>
      </w:r>
      <w:r>
        <w:rPr>
          <w:i/>
        </w:rPr>
        <w:t>val</w:t>
      </w:r>
      <w:r>
        <w:t xml:space="preserve"> is an object, then</w:t>
      </w:r>
    </w:p>
    <w:p w:rsidR="00533B79" w:rsidRDefault="00FF0343">
      <w:pPr>
        <w:pStyle w:val="ListParagraph"/>
        <w:numPr>
          <w:ilvl w:val="1"/>
          <w:numId w:val="88"/>
        </w:numPr>
      </w:pPr>
      <w:r>
        <w:t xml:space="preserve">If the </w:t>
      </w:r>
      <w:r>
        <w:rPr>
          <w:b/>
        </w:rPr>
        <w:t>[[Class]]</w:t>
      </w:r>
      <w:r>
        <w:t xml:space="preserve"> internal property of </w:t>
      </w:r>
      <w:r>
        <w:rPr>
          <w:i/>
        </w:rPr>
        <w:t>val</w:t>
      </w:r>
      <w:r>
        <w:t xml:space="preserve"> is </w:t>
      </w:r>
      <w:r>
        <w:rPr>
          <w:b/>
        </w:rPr>
        <w:t>"Array"</w:t>
      </w:r>
    </w:p>
    <w:p w:rsidR="00533B79" w:rsidRDefault="00FF0343">
      <w:pPr>
        <w:pStyle w:val="ListParagraph"/>
        <w:numPr>
          <w:ilvl w:val="2"/>
          <w:numId w:val="88"/>
        </w:numPr>
      </w:pPr>
      <w:r>
        <w:t xml:space="preserve">Set </w:t>
      </w:r>
      <w:r>
        <w:rPr>
          <w:i/>
        </w:rPr>
        <w:t>I</w:t>
      </w:r>
      <w:r>
        <w:t xml:space="preserve"> to 0.</w:t>
      </w:r>
    </w:p>
    <w:p w:rsidR="00533B79" w:rsidRDefault="00FF0343">
      <w:pPr>
        <w:pStyle w:val="ListParagraph"/>
        <w:numPr>
          <w:ilvl w:val="2"/>
          <w:numId w:val="88"/>
        </w:numPr>
      </w:pPr>
      <w:r>
        <w:t xml:space="preserve">Let </w:t>
      </w:r>
      <w:r>
        <w:rPr>
          <w:i/>
        </w:rPr>
        <w:t>len</w:t>
      </w:r>
      <w:r>
        <w:t xml:space="preserve"> be the result of calling the </w:t>
      </w:r>
      <w:r>
        <w:rPr>
          <w:b/>
        </w:rPr>
        <w:t>[[Get]]</w:t>
      </w:r>
      <w:r>
        <w:t xml:space="preserve"> internal method of </w:t>
      </w:r>
      <w:r>
        <w:rPr>
          <w:i/>
        </w:rPr>
        <w:t>val</w:t>
      </w:r>
      <w:r>
        <w:t xml:space="preserve"> with </w:t>
      </w:r>
      <w:r>
        <w:t xml:space="preserve">argument </w:t>
      </w:r>
      <w:r>
        <w:rPr>
          <w:b/>
        </w:rPr>
        <w:t>"length"</w:t>
      </w:r>
      <w:r>
        <w:t>.</w:t>
      </w:r>
    </w:p>
    <w:p w:rsidR="00533B79" w:rsidRDefault="00FF0343">
      <w:pPr>
        <w:pStyle w:val="ListParagraph"/>
        <w:numPr>
          <w:ilvl w:val="2"/>
          <w:numId w:val="88"/>
        </w:numPr>
      </w:pPr>
      <w:r>
        <w:t xml:space="preserve">Repeat while </w:t>
      </w:r>
      <w:r>
        <w:rPr>
          <w:i/>
        </w:rPr>
        <w:t xml:space="preserve">I </w:t>
      </w:r>
      <w:r>
        <w:t xml:space="preserve">&lt; </w:t>
      </w:r>
      <w:r>
        <w:rPr>
          <w:i/>
        </w:rPr>
        <w:t>len</w:t>
      </w:r>
      <w:r>
        <w:t xml:space="preserve">, </w:t>
      </w:r>
    </w:p>
    <w:p w:rsidR="00533B79" w:rsidRDefault="00FF0343">
      <w:pPr>
        <w:pStyle w:val="ListParagraph"/>
        <w:numPr>
          <w:ilvl w:val="3"/>
          <w:numId w:val="88"/>
        </w:numPr>
      </w:pPr>
      <w:r>
        <w:t xml:space="preserve">Let </w:t>
      </w:r>
      <w:r>
        <w:rPr>
          <w:i/>
        </w:rPr>
        <w:t>newElement</w:t>
      </w:r>
      <w:r>
        <w:t xml:space="preserve"> be the result of calling the abstract operation Walk, passing </w:t>
      </w:r>
      <w:r>
        <w:rPr>
          <w:i/>
        </w:rPr>
        <w:t>val</w:t>
      </w:r>
      <w:r>
        <w:t xml:space="preserve"> and ToString(</w:t>
      </w:r>
      <w:r>
        <w:rPr>
          <w:i/>
        </w:rPr>
        <w:t>I</w:t>
      </w:r>
      <w:r>
        <w:t>).</w:t>
      </w:r>
    </w:p>
    <w:p w:rsidR="00533B79" w:rsidRDefault="00FF0343">
      <w:pPr>
        <w:pStyle w:val="ListParagraph"/>
        <w:numPr>
          <w:ilvl w:val="3"/>
          <w:numId w:val="88"/>
        </w:numPr>
      </w:pPr>
      <w:r>
        <w:t xml:space="preserve">If </w:t>
      </w:r>
      <w:r>
        <w:rPr>
          <w:i/>
        </w:rPr>
        <w:t>newElement</w:t>
      </w:r>
      <w:r>
        <w:t xml:space="preserve"> is </w:t>
      </w:r>
      <w:r>
        <w:rPr>
          <w:b/>
        </w:rPr>
        <w:t>undefined</w:t>
      </w:r>
      <w:r>
        <w:t>, then</w:t>
      </w:r>
    </w:p>
    <w:p w:rsidR="00533B79" w:rsidRDefault="00FF0343">
      <w:pPr>
        <w:pStyle w:val="ListParagraph"/>
        <w:numPr>
          <w:ilvl w:val="4"/>
          <w:numId w:val="88"/>
        </w:numPr>
      </w:pPr>
      <w:r>
        <w:t xml:space="preserve">Call the </w:t>
      </w:r>
      <w:r>
        <w:rPr>
          <w:b/>
        </w:rPr>
        <w:t>[[Delete]]</w:t>
      </w:r>
      <w:r>
        <w:t xml:space="preserve"> internal method of </w:t>
      </w:r>
      <w:r>
        <w:rPr>
          <w:i/>
        </w:rPr>
        <w:t>val</w:t>
      </w:r>
      <w:r>
        <w:t xml:space="preserve"> with ToString(</w:t>
      </w:r>
      <w:r>
        <w:rPr>
          <w:i/>
        </w:rPr>
        <w:t>I</w:t>
      </w:r>
      <w:r>
        <w:t>).</w:t>
      </w:r>
    </w:p>
    <w:p w:rsidR="00533B79" w:rsidRDefault="00FF0343">
      <w:pPr>
        <w:pStyle w:val="ListParagraph"/>
        <w:numPr>
          <w:ilvl w:val="3"/>
          <w:numId w:val="88"/>
        </w:numPr>
      </w:pPr>
      <w:r>
        <w:t>Else</w:t>
      </w:r>
    </w:p>
    <w:p w:rsidR="00533B79" w:rsidRDefault="00FF0343">
      <w:pPr>
        <w:pStyle w:val="ListParagraph"/>
        <w:numPr>
          <w:ilvl w:val="4"/>
          <w:numId w:val="88"/>
        </w:numPr>
      </w:pPr>
      <w:r>
        <w:t xml:space="preserve">Call the </w:t>
      </w:r>
      <w:r>
        <w:rPr>
          <w:b/>
        </w:rPr>
        <w:t>[[Put]]</w:t>
      </w:r>
      <w:r>
        <w:t xml:space="preserve"> internal method of </w:t>
      </w:r>
      <w:r>
        <w:rPr>
          <w:i/>
        </w:rPr>
        <w:t>val</w:t>
      </w:r>
      <w:r>
        <w:t xml:space="preserve"> with arguments ToString(</w:t>
      </w:r>
      <w:r>
        <w:rPr>
          <w:i/>
        </w:rPr>
        <w:t>I</w:t>
      </w:r>
      <w:r>
        <w:t xml:space="preserve">) and </w:t>
      </w:r>
      <w:r>
        <w:rPr>
          <w:i/>
        </w:rPr>
        <w:t>newElement</w:t>
      </w:r>
      <w:r>
        <w:t>.</w:t>
      </w:r>
    </w:p>
    <w:p w:rsidR="00533B79" w:rsidRDefault="00FF0343">
      <w:pPr>
        <w:pStyle w:val="ListParagraph"/>
        <w:numPr>
          <w:ilvl w:val="3"/>
          <w:numId w:val="88"/>
        </w:numPr>
      </w:pPr>
      <w:r>
        <w:lastRenderedPageBreak/>
        <w:t xml:space="preserve">Add 1 to </w:t>
      </w:r>
      <w:r>
        <w:rPr>
          <w:i/>
        </w:rPr>
        <w:t>I</w:t>
      </w:r>
      <w:r>
        <w:t>.</w:t>
      </w:r>
    </w:p>
    <w:p w:rsidR="00533B79" w:rsidRDefault="00FF0343">
      <w:pPr>
        <w:pStyle w:val="ListParagraph"/>
        <w:numPr>
          <w:ilvl w:val="1"/>
          <w:numId w:val="88"/>
        </w:numPr>
      </w:pPr>
      <w:r>
        <w:t>Else</w:t>
      </w:r>
    </w:p>
    <w:p w:rsidR="00533B79" w:rsidRDefault="00FF0343">
      <w:pPr>
        <w:pStyle w:val="ListParagraph"/>
        <w:numPr>
          <w:ilvl w:val="2"/>
          <w:numId w:val="88"/>
        </w:numPr>
      </w:pPr>
      <w:r>
        <w:t xml:space="preserve">Let </w:t>
      </w:r>
      <w:r>
        <w:rPr>
          <w:i/>
        </w:rPr>
        <w:t>keys</w:t>
      </w:r>
      <w:r>
        <w:t xml:space="preserve"> be an internal list of String values consisting of the names of all the own properties of </w:t>
      </w:r>
      <w:r>
        <w:rPr>
          <w:i/>
        </w:rPr>
        <w:t>val</w:t>
      </w:r>
      <w:r>
        <w:t xml:space="preserve"> that do not have the DontEnum attribute. The ordering of the Strings </w:t>
      </w:r>
      <w:r>
        <w:t>should be the same as that used by the for-in statement.</w:t>
      </w:r>
    </w:p>
    <w:p w:rsidR="00533B79" w:rsidRDefault="00FF0343">
      <w:pPr>
        <w:pStyle w:val="ListParagraph"/>
        <w:ind w:left="1080"/>
      </w:pPr>
      <w:r>
        <w:t>Note that JScript 5.x defines properties (see [ECMA-262-1999] 8.6.2.2) such that their DontEnum attribute is inherited from prototype properties with the same name. As a result of this, any own prope</w:t>
      </w:r>
      <w:r>
        <w:t xml:space="preserve">rties of </w:t>
      </w:r>
      <w:r>
        <w:rPr>
          <w:i/>
        </w:rPr>
        <w:t>value</w:t>
      </w:r>
      <w:r>
        <w:t xml:space="preserve"> that have the same name as built-in properties that have the DontEnum attribute are not included in </w:t>
      </w:r>
      <w:r>
        <w:rPr>
          <w:i/>
        </w:rPr>
        <w:t>keys</w:t>
      </w:r>
      <w:r>
        <w:t>.</w:t>
      </w:r>
    </w:p>
    <w:p w:rsidR="00533B79" w:rsidRDefault="00FF0343">
      <w:pPr>
        <w:pStyle w:val="ListParagraph"/>
        <w:numPr>
          <w:ilvl w:val="2"/>
          <w:numId w:val="88"/>
        </w:numPr>
        <w:rPr>
          <w:i/>
        </w:rPr>
      </w:pPr>
      <w:r>
        <w:t xml:space="preserve">For </w:t>
      </w:r>
      <w:r>
        <w:rPr>
          <w:i/>
        </w:rPr>
        <w:t>each</w:t>
      </w:r>
      <w:r>
        <w:t xml:space="preserve"> String </w:t>
      </w:r>
      <w:r>
        <w:rPr>
          <w:i/>
        </w:rPr>
        <w:t>P</w:t>
      </w:r>
      <w:r>
        <w:t xml:space="preserve"> in </w:t>
      </w:r>
      <w:r>
        <w:rPr>
          <w:i/>
        </w:rPr>
        <w:t>keys</w:t>
      </w:r>
      <w:r>
        <w:t xml:space="preserve"> do,</w:t>
      </w:r>
    </w:p>
    <w:p w:rsidR="00533B79" w:rsidRDefault="00FF0343">
      <w:pPr>
        <w:pStyle w:val="ListParagraph"/>
        <w:numPr>
          <w:ilvl w:val="3"/>
          <w:numId w:val="88"/>
        </w:numPr>
      </w:pPr>
      <w:r>
        <w:t xml:space="preserve">Let </w:t>
      </w:r>
      <w:r>
        <w:rPr>
          <w:i/>
        </w:rPr>
        <w:t>newElement</w:t>
      </w:r>
      <w:r>
        <w:t xml:space="preserve"> be the result of calling the abstract operation Walk,</w:t>
      </w:r>
      <w:r>
        <w:rPr>
          <w:i/>
        </w:rPr>
        <w:t xml:space="preserve"> pa</w:t>
      </w:r>
      <w:r>
        <w:t xml:space="preserve">ssing </w:t>
      </w:r>
      <w:r>
        <w:rPr>
          <w:i/>
        </w:rPr>
        <w:t>val</w:t>
      </w:r>
      <w:r>
        <w:t xml:space="preserve"> and </w:t>
      </w:r>
      <w:r>
        <w:rPr>
          <w:i/>
        </w:rPr>
        <w:t>P</w:t>
      </w:r>
      <w:r>
        <w:t>.</w:t>
      </w:r>
    </w:p>
    <w:p w:rsidR="00533B79" w:rsidRDefault="00FF0343">
      <w:pPr>
        <w:pStyle w:val="ListParagraph"/>
        <w:numPr>
          <w:ilvl w:val="3"/>
          <w:numId w:val="88"/>
        </w:numPr>
      </w:pPr>
      <w:r>
        <w:t xml:space="preserve">If </w:t>
      </w:r>
      <w:r>
        <w:rPr>
          <w:i/>
        </w:rPr>
        <w:t>newElement</w:t>
      </w:r>
      <w:r>
        <w:t xml:space="preserve"> is </w:t>
      </w:r>
      <w:r>
        <w:rPr>
          <w:b/>
        </w:rPr>
        <w:t>undefined</w:t>
      </w:r>
      <w:r>
        <w:t>, then</w:t>
      </w:r>
    </w:p>
    <w:p w:rsidR="00533B79" w:rsidRDefault="00FF0343">
      <w:pPr>
        <w:pStyle w:val="ListParagraph"/>
        <w:numPr>
          <w:ilvl w:val="4"/>
          <w:numId w:val="88"/>
        </w:numPr>
      </w:pPr>
      <w:r>
        <w:t xml:space="preserve">Call the </w:t>
      </w:r>
      <w:r>
        <w:rPr>
          <w:b/>
        </w:rPr>
        <w:t>[[Delete]]</w:t>
      </w:r>
      <w:r>
        <w:t xml:space="preserve"> internal method of </w:t>
      </w:r>
      <w:r>
        <w:rPr>
          <w:i/>
        </w:rPr>
        <w:t>val</w:t>
      </w:r>
      <w:r>
        <w:t xml:space="preserve"> with argument </w:t>
      </w:r>
      <w:r>
        <w:rPr>
          <w:i/>
        </w:rPr>
        <w:t>P</w:t>
      </w:r>
      <w:r>
        <w:t xml:space="preserve">. </w:t>
      </w:r>
    </w:p>
    <w:p w:rsidR="00533B79" w:rsidRDefault="00FF0343">
      <w:pPr>
        <w:pStyle w:val="ListParagraph"/>
        <w:numPr>
          <w:ilvl w:val="3"/>
          <w:numId w:val="88"/>
        </w:numPr>
      </w:pPr>
      <w:r>
        <w:t>Else</w:t>
      </w:r>
    </w:p>
    <w:p w:rsidR="00533B79" w:rsidRDefault="00FF0343">
      <w:pPr>
        <w:pStyle w:val="ListParagraph"/>
        <w:numPr>
          <w:ilvl w:val="4"/>
          <w:numId w:val="88"/>
        </w:numPr>
      </w:pPr>
      <w:r>
        <w:t xml:space="preserve">Call the </w:t>
      </w:r>
      <w:r>
        <w:rPr>
          <w:b/>
        </w:rPr>
        <w:t>[[Put]]</w:t>
      </w:r>
      <w:r>
        <w:t xml:space="preserve"> internal method of </w:t>
      </w:r>
      <w:r>
        <w:rPr>
          <w:i/>
        </w:rPr>
        <w:t>val</w:t>
      </w:r>
      <w:r>
        <w:t xml:space="preserve"> with arguments </w:t>
      </w:r>
      <w:r>
        <w:rPr>
          <w:i/>
        </w:rPr>
        <w:t>P</w:t>
      </w:r>
      <w:r>
        <w:t xml:space="preserve"> and </w:t>
      </w:r>
      <w:r>
        <w:rPr>
          <w:i/>
        </w:rPr>
        <w:t>newElement</w:t>
      </w:r>
      <w:r>
        <w:t>.</w:t>
      </w:r>
    </w:p>
    <w:p w:rsidR="00533B79" w:rsidRDefault="00FF0343">
      <w:pPr>
        <w:pStyle w:val="ListParagraph"/>
        <w:numPr>
          <w:ilvl w:val="2"/>
          <w:numId w:val="88"/>
        </w:numPr>
      </w:pPr>
      <w:r>
        <w:t xml:space="preserve">Return the result of calling the </w:t>
      </w:r>
      <w:r>
        <w:rPr>
          <w:b/>
        </w:rPr>
        <w:t>[[Call]]</w:t>
      </w:r>
      <w:r>
        <w:t xml:space="preserve"> internal method of </w:t>
      </w:r>
      <w:r>
        <w:rPr>
          <w:i/>
        </w:rPr>
        <w:t>reviver</w:t>
      </w:r>
      <w:r>
        <w:t xml:space="preserve"> passing </w:t>
      </w:r>
      <w:r>
        <w:rPr>
          <w:i/>
        </w:rPr>
        <w:t>holder</w:t>
      </w:r>
      <w:r>
        <w:t xml:space="preserve"> as the </w:t>
      </w:r>
      <w:r>
        <w:rPr>
          <w:b/>
        </w:rPr>
        <w:t>this</w:t>
      </w:r>
      <w:r>
        <w:t xml:space="preserve"> value</w:t>
      </w:r>
      <w:r>
        <w:t xml:space="preserve"> and with an argument list consisting of </w:t>
      </w:r>
      <w:r>
        <w:rPr>
          <w:i/>
        </w:rPr>
        <w:t xml:space="preserve">name </w:t>
      </w:r>
      <w:r>
        <w:t xml:space="preserve">and </w:t>
      </w:r>
      <w:r>
        <w:rPr>
          <w:i/>
        </w:rPr>
        <w:t>val</w:t>
      </w:r>
      <w:r>
        <w:t>.</w:t>
      </w:r>
    </w:p>
    <w:p w:rsidR="00533B79" w:rsidRDefault="00FF0343">
      <w:r>
        <w:t xml:space="preserve">It is not permitted for a conforming implementation of </w:t>
      </w:r>
      <w:r>
        <w:rPr>
          <w:b/>
        </w:rPr>
        <w:t>JSON.parse</w:t>
      </w:r>
      <w:r>
        <w:t xml:space="preserve"> to extend the JSON grammars. If an implementation wants to support a modified or extended JSON interchange format, it must do so by def</w:t>
      </w:r>
      <w:r>
        <w:t xml:space="preserve">ining a different parse function. </w:t>
      </w:r>
    </w:p>
    <w:p w:rsidR="00533B79" w:rsidRDefault="00FF0343">
      <w:r>
        <w:t>NOTE:  In the case where there are duplicate name Strings within an object, lexically preceding values for the same key shall be overwritten.</w:t>
      </w:r>
    </w:p>
    <w:p w:rsidR="00533B79" w:rsidRDefault="00FF0343">
      <w:pPr>
        <w:pStyle w:val="Heading4"/>
      </w:pPr>
      <w:bookmarkStart w:id="177" w:name="section_36ee9c217157466e94309e26c9db1163"/>
      <w:bookmarkStart w:id="178" w:name="_Toc522769031"/>
      <w:r>
        <w:t>stringify ( value [ , replacer [ , space ] ] )</w:t>
      </w:r>
      <w:bookmarkEnd w:id="177"/>
      <w:bookmarkEnd w:id="178"/>
      <w:r>
        <w:fldChar w:fldCharType="begin"/>
      </w:r>
      <w:r>
        <w:instrText xml:space="preserve"> XE "JSON Object Functions:string</w:instrText>
      </w:r>
      <w:r>
        <w:instrText xml:space="preserve">ify" </w:instrText>
      </w:r>
      <w:r>
        <w:fldChar w:fldCharType="end"/>
      </w:r>
    </w:p>
    <w:p w:rsidR="00533B79" w:rsidRDefault="00FF0343">
      <w:r>
        <w:t xml:space="preserve">The </w:t>
      </w:r>
      <w:r>
        <w:rPr>
          <w:b/>
        </w:rPr>
        <w:t>stringify</w:t>
      </w:r>
      <w:r>
        <w:t xml:space="preserve"> function returns a String in JSON format representing an ECMAScript value. It can take three parameters. The first parameter is required. The </w:t>
      </w:r>
      <w:r>
        <w:rPr>
          <w:i/>
        </w:rPr>
        <w:t>value</w:t>
      </w:r>
      <w:r>
        <w:t xml:space="preserve"> parameter is an ECMAScript value, which is usually an object or array, although it can</w:t>
      </w:r>
      <w:r>
        <w:t xml:space="preserve"> also be a String, Boolean, Number, or null. The optional </w:t>
      </w:r>
      <w:r>
        <w:rPr>
          <w:i/>
        </w:rPr>
        <w:t>replacer</w:t>
      </w:r>
      <w:r>
        <w:t xml:space="preserve"> parameter is either a function that alters the way objects and arrays are stringified, or an array of Strings and Numbers that acts as a white list for selecting the object properties that </w:t>
      </w:r>
      <w:r>
        <w:t xml:space="preserve">will be stringified. The optional </w:t>
      </w:r>
      <w:r>
        <w:rPr>
          <w:i/>
        </w:rPr>
        <w:t>space</w:t>
      </w:r>
      <w:r>
        <w:t xml:space="preserve"> parameter is a String or Number that allows the result to have white space injected into it to improve human readability.</w:t>
      </w:r>
    </w:p>
    <w:p w:rsidR="00533B79" w:rsidRDefault="00FF0343">
      <w:r>
        <w:t>These are the steps in stringifying an object:</w:t>
      </w:r>
    </w:p>
    <w:p w:rsidR="00533B79" w:rsidRDefault="00FF0343">
      <w:pPr>
        <w:pStyle w:val="ListParagraph"/>
        <w:numPr>
          <w:ilvl w:val="0"/>
          <w:numId w:val="89"/>
        </w:numPr>
      </w:pPr>
      <w:r>
        <w:t xml:space="preserve">Let </w:t>
      </w:r>
      <w:r>
        <w:rPr>
          <w:i/>
        </w:rPr>
        <w:t>stack</w:t>
      </w:r>
      <w:r>
        <w:t xml:space="preserve"> be an empty List.</w:t>
      </w:r>
    </w:p>
    <w:p w:rsidR="00533B79" w:rsidRDefault="00FF0343">
      <w:pPr>
        <w:pStyle w:val="ListParagraph"/>
        <w:numPr>
          <w:ilvl w:val="0"/>
          <w:numId w:val="89"/>
        </w:numPr>
      </w:pPr>
      <w:r>
        <w:t xml:space="preserve">Let </w:t>
      </w:r>
      <w:r>
        <w:rPr>
          <w:i/>
        </w:rPr>
        <w:t>indent</w:t>
      </w:r>
      <w:r>
        <w:t xml:space="preserve"> be the e</w:t>
      </w:r>
      <w:r>
        <w:t>mpty String.</w:t>
      </w:r>
    </w:p>
    <w:p w:rsidR="00533B79" w:rsidRDefault="00FF0343">
      <w:pPr>
        <w:pStyle w:val="ListParagraph"/>
        <w:numPr>
          <w:ilvl w:val="0"/>
          <w:numId w:val="89"/>
        </w:numPr>
      </w:pPr>
      <w:r>
        <w:t xml:space="preserve">Let </w:t>
      </w:r>
      <w:r>
        <w:rPr>
          <w:i/>
        </w:rPr>
        <w:t>PropertyList</w:t>
      </w:r>
      <w:r>
        <w:t xml:space="preserve"> and </w:t>
      </w:r>
      <w:r>
        <w:rPr>
          <w:i/>
        </w:rPr>
        <w:t>ReplacerFunction</w:t>
      </w:r>
      <w:r>
        <w:t xml:space="preserve"> be </w:t>
      </w:r>
      <w:r>
        <w:rPr>
          <w:b/>
        </w:rPr>
        <w:t>undefined</w:t>
      </w:r>
      <w:r>
        <w:t>.</w:t>
      </w:r>
    </w:p>
    <w:p w:rsidR="00533B79" w:rsidRDefault="00FF0343">
      <w:pPr>
        <w:pStyle w:val="ListParagraph"/>
        <w:numPr>
          <w:ilvl w:val="0"/>
          <w:numId w:val="89"/>
        </w:numPr>
      </w:pPr>
      <w:r>
        <w:t>If Type(</w:t>
      </w:r>
      <w:r>
        <w:rPr>
          <w:i/>
        </w:rPr>
        <w:t>replacer</w:t>
      </w:r>
      <w:r>
        <w:t>) is Object, then</w:t>
      </w:r>
    </w:p>
    <w:p w:rsidR="00533B79" w:rsidRDefault="00FF0343">
      <w:pPr>
        <w:pStyle w:val="ListParagraph"/>
        <w:numPr>
          <w:ilvl w:val="1"/>
          <w:numId w:val="89"/>
        </w:numPr>
      </w:pPr>
      <w:r>
        <w:t xml:space="preserve">If </w:t>
      </w:r>
      <w:r>
        <w:rPr>
          <w:i/>
        </w:rPr>
        <w:t>replacer</w:t>
      </w:r>
      <w:r>
        <w:t xml:space="preserve"> has a </w:t>
      </w:r>
      <w:r>
        <w:rPr>
          <w:b/>
        </w:rPr>
        <w:t>[[Call]]</w:t>
      </w:r>
      <w:r>
        <w:t xml:space="preserve"> internal property, then</w:t>
      </w:r>
    </w:p>
    <w:p w:rsidR="00533B79" w:rsidRDefault="00FF0343">
      <w:pPr>
        <w:pStyle w:val="ListParagraph"/>
        <w:numPr>
          <w:ilvl w:val="2"/>
          <w:numId w:val="89"/>
        </w:numPr>
      </w:pPr>
      <w:r>
        <w:t xml:space="preserve">Let </w:t>
      </w:r>
      <w:r>
        <w:rPr>
          <w:i/>
        </w:rPr>
        <w:t xml:space="preserve">ReplacerFunction </w:t>
      </w:r>
      <w:r>
        <w:t>be</w:t>
      </w:r>
      <w:r>
        <w:rPr>
          <w:i/>
        </w:rPr>
        <w:t xml:space="preserve"> replacer</w:t>
      </w:r>
      <w:r>
        <w:t>.</w:t>
      </w:r>
    </w:p>
    <w:p w:rsidR="00533B79" w:rsidRDefault="00FF0343">
      <w:pPr>
        <w:pStyle w:val="ListParagraph"/>
        <w:numPr>
          <w:ilvl w:val="1"/>
          <w:numId w:val="89"/>
        </w:numPr>
      </w:pPr>
      <w:r>
        <w:t xml:space="preserve">Else if the </w:t>
      </w:r>
      <w:r>
        <w:rPr>
          <w:b/>
        </w:rPr>
        <w:t>[[Class]]</w:t>
      </w:r>
      <w:r>
        <w:t xml:space="preserve"> internal property of </w:t>
      </w:r>
      <w:r>
        <w:rPr>
          <w:i/>
        </w:rPr>
        <w:t>replacer</w:t>
      </w:r>
      <w:r>
        <w:t xml:space="preserve"> is </w:t>
      </w:r>
      <w:r>
        <w:rPr>
          <w:b/>
        </w:rPr>
        <w:t>"Array"</w:t>
      </w:r>
      <w:r>
        <w:t>, then</w:t>
      </w:r>
    </w:p>
    <w:p w:rsidR="00533B79" w:rsidRDefault="00FF0343">
      <w:pPr>
        <w:pStyle w:val="ListParagraph"/>
        <w:numPr>
          <w:ilvl w:val="2"/>
          <w:numId w:val="89"/>
        </w:numPr>
      </w:pPr>
      <w:r>
        <w:lastRenderedPageBreak/>
        <w:t xml:space="preserve">Let </w:t>
      </w:r>
      <w:r>
        <w:rPr>
          <w:i/>
        </w:rPr>
        <w:t xml:space="preserve">PropertyList </w:t>
      </w:r>
      <w:r>
        <w:t>be an empty internal List.</w:t>
      </w:r>
    </w:p>
    <w:p w:rsidR="00533B79" w:rsidRDefault="00FF0343">
      <w:pPr>
        <w:pStyle w:val="ListParagraph"/>
        <w:numPr>
          <w:ilvl w:val="2"/>
          <w:numId w:val="89"/>
        </w:numPr>
      </w:pPr>
      <w:r>
        <w:t xml:space="preserve">For each value </w:t>
      </w:r>
      <w:r>
        <w:rPr>
          <w:i/>
        </w:rPr>
        <w:t>v</w:t>
      </w:r>
      <w:r>
        <w:t xml:space="preserve"> of a property of </w:t>
      </w:r>
      <w:r>
        <w:rPr>
          <w:i/>
        </w:rPr>
        <w:t>replacer</w:t>
      </w:r>
      <w:r>
        <w:t xml:space="preserve"> that has an array index property name. The properties are enumerated in the ascending array index order of their names.</w:t>
      </w:r>
    </w:p>
    <w:p w:rsidR="00533B79" w:rsidRDefault="00FF0343">
      <w:pPr>
        <w:pStyle w:val="ListParagraph"/>
        <w:numPr>
          <w:ilvl w:val="3"/>
          <w:numId w:val="89"/>
        </w:numPr>
      </w:pPr>
      <w:r>
        <w:t xml:space="preserve">Let </w:t>
      </w:r>
      <w:r>
        <w:rPr>
          <w:i/>
        </w:rPr>
        <w:t>item</w:t>
      </w:r>
      <w:r>
        <w:t xml:space="preserve"> be </w:t>
      </w:r>
      <w:r>
        <w:rPr>
          <w:b/>
        </w:rPr>
        <w:t>undefined</w:t>
      </w:r>
      <w:r>
        <w:t>.</w:t>
      </w:r>
    </w:p>
    <w:p w:rsidR="00533B79" w:rsidRDefault="00FF0343">
      <w:pPr>
        <w:pStyle w:val="ListParagraph"/>
        <w:numPr>
          <w:ilvl w:val="3"/>
          <w:numId w:val="89"/>
        </w:numPr>
      </w:pPr>
      <w:r>
        <w:t>If Type(</w:t>
      </w:r>
      <w:r>
        <w:rPr>
          <w:i/>
        </w:rPr>
        <w:t>v</w:t>
      </w:r>
      <w:r>
        <w:t xml:space="preserve">) is String then </w:t>
      </w:r>
      <w:r>
        <w:t xml:space="preserve">let </w:t>
      </w:r>
      <w:r>
        <w:rPr>
          <w:i/>
        </w:rPr>
        <w:t>item</w:t>
      </w:r>
      <w:r>
        <w:t xml:space="preserve"> be </w:t>
      </w:r>
      <w:r>
        <w:rPr>
          <w:i/>
        </w:rPr>
        <w:t>v.</w:t>
      </w:r>
    </w:p>
    <w:p w:rsidR="00533B79" w:rsidRDefault="00FF0343">
      <w:pPr>
        <w:pStyle w:val="ListParagraph"/>
        <w:numPr>
          <w:ilvl w:val="3"/>
          <w:numId w:val="89"/>
        </w:numPr>
      </w:pPr>
      <w:r>
        <w:t>Else if Type(</w:t>
      </w:r>
      <w:r>
        <w:rPr>
          <w:i/>
        </w:rPr>
        <w:t>v</w:t>
      </w:r>
      <w:r>
        <w:t>) is Object then,</w:t>
      </w:r>
    </w:p>
    <w:p w:rsidR="00533B79" w:rsidRDefault="00FF0343">
      <w:pPr>
        <w:pStyle w:val="ListParagraph"/>
        <w:numPr>
          <w:ilvl w:val="4"/>
          <w:numId w:val="89"/>
        </w:numPr>
      </w:pPr>
      <w:r>
        <w:t xml:space="preserve">If the </w:t>
      </w:r>
      <w:r>
        <w:rPr>
          <w:b/>
        </w:rPr>
        <w:t>[[Class]]</w:t>
      </w:r>
      <w:r>
        <w:t xml:space="preserve"> internal property of </w:t>
      </w:r>
      <w:r>
        <w:rPr>
          <w:i/>
        </w:rPr>
        <w:t>v</w:t>
      </w:r>
      <w:r>
        <w:t xml:space="preserve"> is </w:t>
      </w:r>
      <w:r>
        <w:rPr>
          <w:b/>
        </w:rPr>
        <w:t>"String"</w:t>
      </w:r>
      <w:r>
        <w:t xml:space="preserve"> or </w:t>
      </w:r>
      <w:r>
        <w:rPr>
          <w:b/>
        </w:rPr>
        <w:t>"Number"</w:t>
      </w:r>
      <w:r>
        <w:t>,</w:t>
      </w:r>
      <w:r>
        <w:rPr>
          <w:b/>
        </w:rPr>
        <w:t xml:space="preserve"> </w:t>
      </w:r>
      <w:r>
        <w:t xml:space="preserve">let </w:t>
      </w:r>
      <w:r>
        <w:rPr>
          <w:i/>
        </w:rPr>
        <w:t>item</w:t>
      </w:r>
      <w:r>
        <w:t xml:space="preserve"> be ToString(</w:t>
      </w:r>
      <w:r>
        <w:rPr>
          <w:i/>
        </w:rPr>
        <w:t>v</w:t>
      </w:r>
      <w:r>
        <w:t>).</w:t>
      </w:r>
    </w:p>
    <w:p w:rsidR="00533B79" w:rsidRDefault="00FF0343">
      <w:pPr>
        <w:pStyle w:val="ListParagraph"/>
        <w:numPr>
          <w:ilvl w:val="3"/>
          <w:numId w:val="89"/>
        </w:numPr>
      </w:pPr>
      <w:r>
        <w:t xml:space="preserve">If </w:t>
      </w:r>
      <w:r>
        <w:rPr>
          <w:i/>
        </w:rPr>
        <w:t>item</w:t>
      </w:r>
      <w:r>
        <w:t xml:space="preserve"> is not undefined and </w:t>
      </w:r>
      <w:r>
        <w:rPr>
          <w:i/>
        </w:rPr>
        <w:t>item</w:t>
      </w:r>
      <w:r>
        <w:t xml:space="preserve"> is not currently an element of </w:t>
      </w:r>
      <w:r>
        <w:rPr>
          <w:i/>
        </w:rPr>
        <w:t>PropertyList</w:t>
      </w:r>
      <w:r>
        <w:t xml:space="preserve"> then,</w:t>
      </w:r>
    </w:p>
    <w:p w:rsidR="00533B79" w:rsidRDefault="00FF0343">
      <w:pPr>
        <w:pStyle w:val="ListParagraph"/>
        <w:numPr>
          <w:ilvl w:val="4"/>
          <w:numId w:val="89"/>
        </w:numPr>
      </w:pPr>
      <w:r>
        <w:t xml:space="preserve">Append </w:t>
      </w:r>
      <w:r>
        <w:rPr>
          <w:i/>
        </w:rPr>
        <w:t>item</w:t>
      </w:r>
      <w:r>
        <w:t xml:space="preserve"> to the end of </w:t>
      </w:r>
      <w:r>
        <w:rPr>
          <w:i/>
        </w:rPr>
        <w:t>PropertyL</w:t>
      </w:r>
      <w:r>
        <w:rPr>
          <w:i/>
        </w:rPr>
        <w:t>ist</w:t>
      </w:r>
      <w:r>
        <w:t>.</w:t>
      </w:r>
    </w:p>
    <w:p w:rsidR="00533B79" w:rsidRDefault="00FF0343">
      <w:pPr>
        <w:pStyle w:val="ListParagraph"/>
        <w:numPr>
          <w:ilvl w:val="0"/>
          <w:numId w:val="89"/>
        </w:numPr>
      </w:pPr>
      <w:r>
        <w:t>If Type(</w:t>
      </w:r>
      <w:r>
        <w:rPr>
          <w:i/>
        </w:rPr>
        <w:t>space</w:t>
      </w:r>
      <w:r>
        <w:t>) is Object then,</w:t>
      </w:r>
    </w:p>
    <w:p w:rsidR="00533B79" w:rsidRDefault="00FF0343">
      <w:pPr>
        <w:pStyle w:val="ListParagraph"/>
        <w:numPr>
          <w:ilvl w:val="1"/>
          <w:numId w:val="89"/>
        </w:numPr>
      </w:pPr>
      <w:r>
        <w:t xml:space="preserve">If the </w:t>
      </w:r>
      <w:r>
        <w:rPr>
          <w:b/>
        </w:rPr>
        <w:t>[[Class]]</w:t>
      </w:r>
      <w:r>
        <w:t xml:space="preserve"> internal property of </w:t>
      </w:r>
      <w:r>
        <w:rPr>
          <w:i/>
        </w:rPr>
        <w:t>space</w:t>
      </w:r>
      <w:r>
        <w:t xml:space="preserve"> is </w:t>
      </w:r>
      <w:r>
        <w:rPr>
          <w:b/>
        </w:rPr>
        <w:t>"Number"</w:t>
      </w:r>
      <w:r>
        <w:t xml:space="preserve"> then,</w:t>
      </w:r>
    </w:p>
    <w:p w:rsidR="00533B79" w:rsidRDefault="00FF0343">
      <w:pPr>
        <w:pStyle w:val="ListParagraph"/>
        <w:numPr>
          <w:ilvl w:val="2"/>
          <w:numId w:val="89"/>
        </w:numPr>
      </w:pPr>
      <w:r>
        <w:t xml:space="preserve">Let </w:t>
      </w:r>
      <w:r>
        <w:rPr>
          <w:i/>
        </w:rPr>
        <w:t>space</w:t>
      </w:r>
      <w:r>
        <w:t xml:space="preserve"> be ToNumber(</w:t>
      </w:r>
      <w:r>
        <w:rPr>
          <w:i/>
        </w:rPr>
        <w:t>space</w:t>
      </w:r>
      <w:r>
        <w:t>).</w:t>
      </w:r>
    </w:p>
    <w:p w:rsidR="00533B79" w:rsidRDefault="00FF0343">
      <w:pPr>
        <w:pStyle w:val="ListParagraph"/>
        <w:numPr>
          <w:ilvl w:val="1"/>
          <w:numId w:val="89"/>
        </w:numPr>
      </w:pPr>
      <w:r>
        <w:t xml:space="preserve">Else if the </w:t>
      </w:r>
      <w:r>
        <w:rPr>
          <w:b/>
        </w:rPr>
        <w:t>[[Class]]</w:t>
      </w:r>
      <w:r>
        <w:t xml:space="preserve"> internal property of </w:t>
      </w:r>
      <w:r>
        <w:rPr>
          <w:i/>
        </w:rPr>
        <w:t>space</w:t>
      </w:r>
      <w:r>
        <w:t xml:space="preserve"> is </w:t>
      </w:r>
      <w:r>
        <w:rPr>
          <w:b/>
        </w:rPr>
        <w:t>"String"</w:t>
      </w:r>
      <w:r>
        <w:t xml:space="preserve"> then,</w:t>
      </w:r>
    </w:p>
    <w:p w:rsidR="00533B79" w:rsidRDefault="00FF0343">
      <w:pPr>
        <w:pStyle w:val="ListParagraph"/>
        <w:numPr>
          <w:ilvl w:val="2"/>
          <w:numId w:val="89"/>
        </w:numPr>
      </w:pPr>
      <w:r>
        <w:t xml:space="preserve">Let </w:t>
      </w:r>
      <w:r>
        <w:rPr>
          <w:i/>
        </w:rPr>
        <w:t>space</w:t>
      </w:r>
      <w:r>
        <w:t xml:space="preserve"> be ToString(</w:t>
      </w:r>
      <w:r>
        <w:rPr>
          <w:i/>
        </w:rPr>
        <w:t>space</w:t>
      </w:r>
      <w:r>
        <w:t>).</w:t>
      </w:r>
    </w:p>
    <w:p w:rsidR="00533B79" w:rsidRDefault="00FF0343">
      <w:pPr>
        <w:pStyle w:val="ListParagraph"/>
        <w:numPr>
          <w:ilvl w:val="0"/>
          <w:numId w:val="89"/>
        </w:numPr>
      </w:pPr>
      <w:r>
        <w:t>If Type(</w:t>
      </w:r>
      <w:r>
        <w:rPr>
          <w:i/>
        </w:rPr>
        <w:t>space</w:t>
      </w:r>
      <w:r>
        <w:t>) is Number</w:t>
      </w:r>
    </w:p>
    <w:p w:rsidR="00533B79" w:rsidRDefault="00FF0343">
      <w:pPr>
        <w:pStyle w:val="ListParagraph"/>
        <w:numPr>
          <w:ilvl w:val="1"/>
          <w:numId w:val="89"/>
        </w:numPr>
      </w:pPr>
      <w:r>
        <w:t xml:space="preserve">Let </w:t>
      </w:r>
      <w:r>
        <w:rPr>
          <w:i/>
        </w:rPr>
        <w:t>space</w:t>
      </w:r>
      <w:r>
        <w:t xml:space="preserve"> be min(10, ToInteger(</w:t>
      </w:r>
      <w:r>
        <w:rPr>
          <w:i/>
        </w:rPr>
        <w:t>space</w:t>
      </w:r>
      <w:r>
        <w:t>)).</w:t>
      </w:r>
    </w:p>
    <w:p w:rsidR="00533B79" w:rsidRDefault="00FF0343">
      <w:pPr>
        <w:pStyle w:val="ListParagraph"/>
        <w:numPr>
          <w:ilvl w:val="1"/>
          <w:numId w:val="89"/>
        </w:numPr>
      </w:pPr>
      <w:r>
        <w:t xml:space="preserve">Set </w:t>
      </w:r>
      <w:r>
        <w:rPr>
          <w:i/>
        </w:rPr>
        <w:t>gap</w:t>
      </w:r>
      <w:r>
        <w:t xml:space="preserve"> to a String containing </w:t>
      </w:r>
      <w:r>
        <w:rPr>
          <w:i/>
        </w:rPr>
        <w:t>space</w:t>
      </w:r>
      <w:r>
        <w:t xml:space="preserve"> space characters. This will be the empty String if </w:t>
      </w:r>
      <w:r>
        <w:rPr>
          <w:i/>
        </w:rPr>
        <w:t>space</w:t>
      </w:r>
      <w:r>
        <w:t xml:space="preserve"> is less than 1.</w:t>
      </w:r>
    </w:p>
    <w:p w:rsidR="00533B79" w:rsidRDefault="00FF0343">
      <w:pPr>
        <w:pStyle w:val="ListParagraph"/>
        <w:numPr>
          <w:ilvl w:val="0"/>
          <w:numId w:val="89"/>
        </w:numPr>
      </w:pPr>
      <w:r>
        <w:t>Else if Type(</w:t>
      </w:r>
      <w:r>
        <w:rPr>
          <w:i/>
        </w:rPr>
        <w:t>space)</w:t>
      </w:r>
      <w:r>
        <w:t xml:space="preserve"> is String</w:t>
      </w:r>
    </w:p>
    <w:p w:rsidR="00533B79" w:rsidRDefault="00FF0343">
      <w:pPr>
        <w:pStyle w:val="ListParagraph"/>
        <w:numPr>
          <w:ilvl w:val="1"/>
          <w:numId w:val="89"/>
        </w:numPr>
      </w:pPr>
      <w:r>
        <w:t xml:space="preserve">If the number of characters in </w:t>
      </w:r>
      <w:r>
        <w:rPr>
          <w:i/>
        </w:rPr>
        <w:t>space</w:t>
      </w:r>
      <w:r>
        <w:t xml:space="preserve"> is 10 or less, set </w:t>
      </w:r>
      <w:r>
        <w:rPr>
          <w:i/>
        </w:rPr>
        <w:t>gap</w:t>
      </w:r>
      <w:r>
        <w:t xml:space="preserve"> to </w:t>
      </w:r>
      <w:r>
        <w:rPr>
          <w:i/>
        </w:rPr>
        <w:t>space</w:t>
      </w:r>
      <w:r>
        <w:t>; otherwise,</w:t>
      </w:r>
      <w:r>
        <w:t xml:space="preserve"> set </w:t>
      </w:r>
      <w:r>
        <w:rPr>
          <w:i/>
        </w:rPr>
        <w:t>gap</w:t>
      </w:r>
      <w:r>
        <w:t xml:space="preserve"> to a String consisting of the first 10 characters of </w:t>
      </w:r>
      <w:r>
        <w:rPr>
          <w:i/>
        </w:rPr>
        <w:t>space</w:t>
      </w:r>
      <w:r>
        <w:t>.</w:t>
      </w:r>
    </w:p>
    <w:p w:rsidR="00533B79" w:rsidRDefault="00FF0343">
      <w:pPr>
        <w:pStyle w:val="ListParagraph"/>
        <w:numPr>
          <w:ilvl w:val="0"/>
          <w:numId w:val="89"/>
        </w:numPr>
      </w:pPr>
      <w:r>
        <w:t>Else</w:t>
      </w:r>
    </w:p>
    <w:p w:rsidR="00533B79" w:rsidRDefault="00FF0343">
      <w:pPr>
        <w:pStyle w:val="ListParagraph"/>
        <w:numPr>
          <w:ilvl w:val="1"/>
          <w:numId w:val="89"/>
        </w:numPr>
      </w:pPr>
      <w:r>
        <w:t xml:space="preserve">Set </w:t>
      </w:r>
      <w:r>
        <w:rPr>
          <w:i/>
        </w:rPr>
        <w:t>gap</w:t>
      </w:r>
      <w:r>
        <w:t xml:space="preserve"> to the empty String.</w:t>
      </w:r>
    </w:p>
    <w:p w:rsidR="00533B79" w:rsidRDefault="00FF0343">
      <w:pPr>
        <w:pStyle w:val="ListParagraph"/>
        <w:numPr>
          <w:ilvl w:val="0"/>
          <w:numId w:val="89"/>
        </w:numPr>
      </w:pPr>
      <w:r>
        <w:t xml:space="preserve">Let </w:t>
      </w:r>
      <w:r>
        <w:rPr>
          <w:i/>
        </w:rPr>
        <w:t>wrapper</w:t>
      </w:r>
      <w:r>
        <w:t xml:space="preserve"> be a new object created as if by the expression </w:t>
      </w:r>
      <w:r>
        <w:rPr>
          <w:b/>
        </w:rPr>
        <w:t>new Object()</w:t>
      </w:r>
      <w:r>
        <w:t xml:space="preserve">, where </w:t>
      </w:r>
      <w:r>
        <w:rPr>
          <w:b/>
        </w:rPr>
        <w:t>Object</w:t>
      </w:r>
      <w:r>
        <w:t xml:space="preserve"> is the standard built-in constructor with that name.</w:t>
      </w:r>
    </w:p>
    <w:p w:rsidR="00533B79" w:rsidRDefault="00FF0343">
      <w:pPr>
        <w:pStyle w:val="ListParagraph"/>
        <w:numPr>
          <w:ilvl w:val="0"/>
          <w:numId w:val="89"/>
        </w:numPr>
      </w:pPr>
      <w:r>
        <w:t xml:space="preserve">Call the </w:t>
      </w:r>
      <w:r>
        <w:rPr>
          <w:b/>
        </w:rPr>
        <w:t>[[Pu</w:t>
      </w:r>
      <w:r>
        <w:rPr>
          <w:b/>
        </w:rPr>
        <w:t>t]]</w:t>
      </w:r>
      <w:r>
        <w:t xml:space="preserve"> internal method of </w:t>
      </w:r>
      <w:r>
        <w:rPr>
          <w:i/>
        </w:rPr>
        <w:t>wrapper</w:t>
      </w:r>
      <w:r>
        <w:t xml:space="preserve"> with arguments the empty String and </w:t>
      </w:r>
      <w:r>
        <w:rPr>
          <w:i/>
        </w:rPr>
        <w:t>value</w:t>
      </w:r>
      <w:r>
        <w:t>.</w:t>
      </w:r>
    </w:p>
    <w:p w:rsidR="00533B79" w:rsidRDefault="00FF0343">
      <w:pPr>
        <w:pStyle w:val="ListParagraph"/>
        <w:numPr>
          <w:ilvl w:val="0"/>
          <w:numId w:val="89"/>
        </w:numPr>
      </w:pPr>
      <w:r>
        <w:t xml:space="preserve">Return the result of calling the abstract operation </w:t>
      </w:r>
      <w:r>
        <w:rPr>
          <w:i/>
        </w:rPr>
        <w:t>Str</w:t>
      </w:r>
      <w:r>
        <w:t xml:space="preserve"> with the empty String and </w:t>
      </w:r>
      <w:r>
        <w:rPr>
          <w:i/>
        </w:rPr>
        <w:t>wrapper</w:t>
      </w:r>
      <w:r>
        <w:t>.</w:t>
      </w:r>
    </w:p>
    <w:p w:rsidR="00533B79" w:rsidRDefault="00FF0343">
      <w:r>
        <w:t xml:space="preserve">The abstract operation </w:t>
      </w:r>
      <w:r>
        <w:rPr>
          <w:i/>
        </w:rPr>
        <w:t>Str</w:t>
      </w:r>
      <w:r>
        <w:t>(</w:t>
      </w:r>
      <w:r>
        <w:rPr>
          <w:i/>
        </w:rPr>
        <w:t>key</w:t>
      </w:r>
      <w:r>
        <w:t xml:space="preserve">, </w:t>
      </w:r>
      <w:r>
        <w:rPr>
          <w:i/>
        </w:rPr>
        <w:t>holder</w:t>
      </w:r>
      <w:r>
        <w:t xml:space="preserve">) has access to </w:t>
      </w:r>
      <w:r>
        <w:rPr>
          <w:i/>
        </w:rPr>
        <w:t xml:space="preserve">ReplacerFunction </w:t>
      </w:r>
      <w:r>
        <w:t xml:space="preserve">from the invocation </w:t>
      </w:r>
      <w:r>
        <w:t xml:space="preserve">of the </w:t>
      </w:r>
      <w:r>
        <w:rPr>
          <w:b/>
        </w:rPr>
        <w:t>stringify</w:t>
      </w:r>
      <w:r>
        <w:t xml:space="preserve"> method. Its algorithm is as follows:</w:t>
      </w:r>
    </w:p>
    <w:p w:rsidR="00533B79" w:rsidRDefault="00FF0343">
      <w:pPr>
        <w:pStyle w:val="ListParagraph"/>
        <w:numPr>
          <w:ilvl w:val="0"/>
          <w:numId w:val="90"/>
        </w:numPr>
      </w:pPr>
      <w:r>
        <w:t xml:space="preserve">Let </w:t>
      </w:r>
      <w:r>
        <w:rPr>
          <w:i/>
        </w:rPr>
        <w:t>value</w:t>
      </w:r>
      <w:r>
        <w:t xml:space="preserve"> be the result of calling the </w:t>
      </w:r>
      <w:r>
        <w:rPr>
          <w:b/>
        </w:rPr>
        <w:t>[[Get]]</w:t>
      </w:r>
      <w:r>
        <w:t xml:space="preserve"> internal method of </w:t>
      </w:r>
      <w:r>
        <w:rPr>
          <w:i/>
        </w:rPr>
        <w:t>holder</w:t>
      </w:r>
      <w:r>
        <w:t xml:space="preserve"> with argument </w:t>
      </w:r>
      <w:r>
        <w:rPr>
          <w:i/>
        </w:rPr>
        <w:t>key</w:t>
      </w:r>
      <w:r>
        <w:t>.</w:t>
      </w:r>
    </w:p>
    <w:p w:rsidR="00533B79" w:rsidRDefault="00FF0343">
      <w:pPr>
        <w:pStyle w:val="ListParagraph"/>
        <w:numPr>
          <w:ilvl w:val="0"/>
          <w:numId w:val="90"/>
        </w:numPr>
      </w:pPr>
      <w:r>
        <w:t>If Type(</w:t>
      </w:r>
      <w:r>
        <w:rPr>
          <w:i/>
        </w:rPr>
        <w:t>value</w:t>
      </w:r>
      <w:r>
        <w:t>) is Object, then</w:t>
      </w:r>
    </w:p>
    <w:p w:rsidR="00533B79" w:rsidRDefault="00FF0343">
      <w:pPr>
        <w:pStyle w:val="ListParagraph"/>
        <w:numPr>
          <w:ilvl w:val="1"/>
          <w:numId w:val="74"/>
        </w:numPr>
      </w:pPr>
      <w:r>
        <w:t xml:space="preserve">If value is a host object, return </w:t>
      </w:r>
      <w:r>
        <w:rPr>
          <w:b/>
        </w:rPr>
        <w:t>undefined</w:t>
      </w:r>
      <w:r>
        <w:t>.</w:t>
      </w:r>
    </w:p>
    <w:p w:rsidR="00533B79" w:rsidRDefault="00FF0343">
      <w:pPr>
        <w:pStyle w:val="ListParagraph"/>
        <w:numPr>
          <w:ilvl w:val="1"/>
          <w:numId w:val="74"/>
        </w:numPr>
      </w:pPr>
      <w:r>
        <w:t xml:space="preserve">Let </w:t>
      </w:r>
      <w:r>
        <w:rPr>
          <w:i/>
        </w:rPr>
        <w:t>toJSON</w:t>
      </w:r>
      <w:r>
        <w:t xml:space="preserve"> be the result of calling the </w:t>
      </w:r>
      <w:r>
        <w:rPr>
          <w:b/>
        </w:rPr>
        <w:t>[[Get]]</w:t>
      </w:r>
      <w:r>
        <w:t xml:space="preserve"> internal method of </w:t>
      </w:r>
      <w:r>
        <w:rPr>
          <w:i/>
        </w:rPr>
        <w:t>value</w:t>
      </w:r>
      <w:r>
        <w:t xml:space="preserve"> with argument </w:t>
      </w:r>
      <w:r>
        <w:rPr>
          <w:b/>
        </w:rPr>
        <w:t>"toJSON"</w:t>
      </w:r>
      <w:r>
        <w:t>.</w:t>
      </w:r>
    </w:p>
    <w:p w:rsidR="00533B79" w:rsidRDefault="00FF0343">
      <w:pPr>
        <w:pStyle w:val="ListParagraph"/>
        <w:numPr>
          <w:ilvl w:val="1"/>
          <w:numId w:val="74"/>
        </w:numPr>
      </w:pPr>
      <w:r>
        <w:lastRenderedPageBreak/>
        <w:t xml:space="preserve">If </w:t>
      </w:r>
      <w:r>
        <w:rPr>
          <w:i/>
        </w:rPr>
        <w:t>toJSON</w:t>
      </w:r>
      <w:r>
        <w:t xml:space="preserve"> has a </w:t>
      </w:r>
      <w:r>
        <w:rPr>
          <w:b/>
        </w:rPr>
        <w:t>[[Call]]</w:t>
      </w:r>
      <w:r>
        <w:t xml:space="preserve"> internal property</w:t>
      </w:r>
    </w:p>
    <w:p w:rsidR="00533B79" w:rsidRDefault="00FF0343">
      <w:pPr>
        <w:pStyle w:val="ListParagraph"/>
        <w:numPr>
          <w:ilvl w:val="2"/>
          <w:numId w:val="75"/>
        </w:numPr>
      </w:pPr>
      <w:r>
        <w:t xml:space="preserve">Let </w:t>
      </w:r>
      <w:r>
        <w:rPr>
          <w:i/>
        </w:rPr>
        <w:t>value</w:t>
      </w:r>
      <w:r>
        <w:t xml:space="preserve"> be the result of calling the </w:t>
      </w:r>
      <w:r>
        <w:rPr>
          <w:b/>
        </w:rPr>
        <w:t>[[Call]]</w:t>
      </w:r>
      <w:r>
        <w:t xml:space="preserve"> internal method of </w:t>
      </w:r>
      <w:r>
        <w:rPr>
          <w:i/>
        </w:rPr>
        <w:t>toJSON</w:t>
      </w:r>
      <w:r>
        <w:t>,</w:t>
      </w:r>
      <w:r>
        <w:rPr>
          <w:i/>
        </w:rPr>
        <w:t xml:space="preserve"> </w:t>
      </w:r>
      <w:r>
        <w:t xml:space="preserve">passing </w:t>
      </w:r>
      <w:r>
        <w:rPr>
          <w:i/>
        </w:rPr>
        <w:t>value</w:t>
      </w:r>
      <w:r>
        <w:t xml:space="preserve"> as the </w:t>
      </w:r>
      <w:r>
        <w:rPr>
          <w:b/>
        </w:rPr>
        <w:t>this</w:t>
      </w:r>
      <w:r>
        <w:t xml:space="preserve"> value and with an argumen</w:t>
      </w:r>
      <w:r>
        <w:t xml:space="preserve">t list consisting of </w:t>
      </w:r>
      <w:r>
        <w:rPr>
          <w:i/>
        </w:rPr>
        <w:t>key</w:t>
      </w:r>
      <w:r>
        <w:t>.</w:t>
      </w:r>
    </w:p>
    <w:p w:rsidR="00533B79" w:rsidRDefault="00FF0343">
      <w:pPr>
        <w:pStyle w:val="ListParagraph"/>
        <w:numPr>
          <w:ilvl w:val="0"/>
          <w:numId w:val="58"/>
        </w:numPr>
      </w:pPr>
      <w:r>
        <w:t xml:space="preserve">If </w:t>
      </w:r>
      <w:r>
        <w:rPr>
          <w:i/>
        </w:rPr>
        <w:t>ReplacerFunction</w:t>
      </w:r>
      <w:r>
        <w:t xml:space="preserve"> is not </w:t>
      </w:r>
      <w:r>
        <w:rPr>
          <w:b/>
        </w:rPr>
        <w:t>undefined</w:t>
      </w:r>
      <w:r>
        <w:t>, then</w:t>
      </w:r>
    </w:p>
    <w:p w:rsidR="00533B79" w:rsidRDefault="00FF0343">
      <w:pPr>
        <w:pStyle w:val="ListParagraph"/>
        <w:numPr>
          <w:ilvl w:val="1"/>
          <w:numId w:val="58"/>
        </w:numPr>
      </w:pPr>
      <w:r>
        <w:t xml:space="preserve">Let </w:t>
      </w:r>
      <w:r>
        <w:rPr>
          <w:i/>
        </w:rPr>
        <w:t>value</w:t>
      </w:r>
      <w:r>
        <w:t xml:space="preserve"> be the result of calling the </w:t>
      </w:r>
      <w:r>
        <w:rPr>
          <w:b/>
        </w:rPr>
        <w:t>[[Call]]</w:t>
      </w:r>
      <w:r>
        <w:t xml:space="preserve"> internal method of </w:t>
      </w:r>
      <w:r>
        <w:rPr>
          <w:i/>
        </w:rPr>
        <w:t>ReplacerFunction</w:t>
      </w:r>
      <w:r>
        <w:t>,</w:t>
      </w:r>
      <w:r>
        <w:rPr>
          <w:i/>
        </w:rPr>
        <w:t xml:space="preserve"> </w:t>
      </w:r>
      <w:r>
        <w:t xml:space="preserve">passing </w:t>
      </w:r>
      <w:r>
        <w:rPr>
          <w:i/>
        </w:rPr>
        <w:t>holder</w:t>
      </w:r>
      <w:r>
        <w:t xml:space="preserve"> as the </w:t>
      </w:r>
      <w:r>
        <w:rPr>
          <w:b/>
        </w:rPr>
        <w:t>this</w:t>
      </w:r>
      <w:r>
        <w:t xml:space="preserve"> value and with an argument list consisting of </w:t>
      </w:r>
      <w:r>
        <w:rPr>
          <w:i/>
        </w:rPr>
        <w:t>key</w:t>
      </w:r>
      <w:r>
        <w:t xml:space="preserve"> and </w:t>
      </w:r>
      <w:r>
        <w:rPr>
          <w:i/>
        </w:rPr>
        <w:t>value</w:t>
      </w:r>
      <w:r>
        <w:t>.</w:t>
      </w:r>
    </w:p>
    <w:p w:rsidR="00533B79" w:rsidRDefault="00FF0343">
      <w:pPr>
        <w:pStyle w:val="ListParagraph"/>
        <w:numPr>
          <w:ilvl w:val="0"/>
          <w:numId w:val="58"/>
        </w:numPr>
      </w:pPr>
      <w:r>
        <w:t>If Type(</w:t>
      </w:r>
      <w:r>
        <w:rPr>
          <w:i/>
        </w:rPr>
        <w:t>value</w:t>
      </w:r>
      <w:r>
        <w:t>)</w:t>
      </w:r>
      <w:r>
        <w:t xml:space="preserve"> is Object, then</w:t>
      </w:r>
    </w:p>
    <w:p w:rsidR="00533B79" w:rsidRDefault="00FF0343">
      <w:pPr>
        <w:pStyle w:val="ListParagraph"/>
        <w:numPr>
          <w:ilvl w:val="1"/>
          <w:numId w:val="58"/>
        </w:numPr>
      </w:pPr>
      <w:r>
        <w:t xml:space="preserve">If the </w:t>
      </w:r>
      <w:r>
        <w:rPr>
          <w:b/>
        </w:rPr>
        <w:t>[[Class]]</w:t>
      </w:r>
      <w:r>
        <w:t xml:space="preserve"> internal property of </w:t>
      </w:r>
      <w:r>
        <w:rPr>
          <w:i/>
        </w:rPr>
        <w:t>value</w:t>
      </w:r>
      <w:r>
        <w:t xml:space="preserve"> is </w:t>
      </w:r>
      <w:r>
        <w:rPr>
          <w:b/>
        </w:rPr>
        <w:t>"Number"</w:t>
      </w:r>
      <w:r>
        <w:t>, then</w:t>
      </w:r>
    </w:p>
    <w:p w:rsidR="00533B79" w:rsidRDefault="00FF0343">
      <w:pPr>
        <w:pStyle w:val="ListParagraph"/>
        <w:numPr>
          <w:ilvl w:val="2"/>
          <w:numId w:val="58"/>
        </w:numPr>
      </w:pPr>
      <w:r>
        <w:t xml:space="preserve">Let </w:t>
      </w:r>
      <w:r>
        <w:rPr>
          <w:i/>
        </w:rPr>
        <w:t>value</w:t>
      </w:r>
      <w:r>
        <w:t xml:space="preserve"> be ToNumber(</w:t>
      </w:r>
      <w:r>
        <w:rPr>
          <w:i/>
        </w:rPr>
        <w:t>value</w:t>
      </w:r>
      <w:r>
        <w:t>).</w:t>
      </w:r>
    </w:p>
    <w:p w:rsidR="00533B79" w:rsidRDefault="00FF0343">
      <w:pPr>
        <w:pStyle w:val="ListParagraph"/>
        <w:numPr>
          <w:ilvl w:val="1"/>
          <w:numId w:val="58"/>
        </w:numPr>
      </w:pPr>
      <w:r>
        <w:t xml:space="preserve">Else if the </w:t>
      </w:r>
      <w:r>
        <w:rPr>
          <w:b/>
        </w:rPr>
        <w:t>[[Class]]</w:t>
      </w:r>
      <w:r>
        <w:t xml:space="preserve"> internal property of </w:t>
      </w:r>
      <w:r>
        <w:rPr>
          <w:i/>
        </w:rPr>
        <w:t>value</w:t>
      </w:r>
      <w:r>
        <w:t xml:space="preserve"> is </w:t>
      </w:r>
      <w:r>
        <w:rPr>
          <w:b/>
        </w:rPr>
        <w:t>"String"</w:t>
      </w:r>
      <w:r>
        <w:t>, then</w:t>
      </w:r>
    </w:p>
    <w:p w:rsidR="00533B79" w:rsidRDefault="00FF0343">
      <w:pPr>
        <w:pStyle w:val="ListParagraph"/>
        <w:numPr>
          <w:ilvl w:val="2"/>
          <w:numId w:val="58"/>
        </w:numPr>
      </w:pPr>
      <w:r>
        <w:t xml:space="preserve">Let </w:t>
      </w:r>
      <w:r>
        <w:rPr>
          <w:i/>
        </w:rPr>
        <w:t>value</w:t>
      </w:r>
      <w:r>
        <w:t xml:space="preserve"> be ToString(</w:t>
      </w:r>
      <w:r>
        <w:rPr>
          <w:i/>
        </w:rPr>
        <w:t>value</w:t>
      </w:r>
      <w:r>
        <w:t>).</w:t>
      </w:r>
    </w:p>
    <w:p w:rsidR="00533B79" w:rsidRDefault="00FF0343">
      <w:pPr>
        <w:pStyle w:val="ListParagraph"/>
        <w:numPr>
          <w:ilvl w:val="1"/>
          <w:numId w:val="58"/>
        </w:numPr>
      </w:pPr>
      <w:r>
        <w:t xml:space="preserve">Else if the </w:t>
      </w:r>
      <w:r>
        <w:rPr>
          <w:b/>
        </w:rPr>
        <w:t>Class]]</w:t>
      </w:r>
      <w:r>
        <w:t xml:space="preserve"> internal property of </w:t>
      </w:r>
      <w:r>
        <w:rPr>
          <w:i/>
        </w:rPr>
        <w:t>value</w:t>
      </w:r>
      <w:r>
        <w:t xml:space="preserve"> is </w:t>
      </w:r>
      <w:r>
        <w:rPr>
          <w:b/>
        </w:rPr>
        <w:t>"Boolean"</w:t>
      </w:r>
      <w:r>
        <w:t>, then</w:t>
      </w:r>
    </w:p>
    <w:p w:rsidR="00533B79" w:rsidRDefault="00FF0343">
      <w:pPr>
        <w:pStyle w:val="ListParagraph"/>
        <w:numPr>
          <w:ilvl w:val="2"/>
          <w:numId w:val="58"/>
        </w:numPr>
      </w:pPr>
      <w:r>
        <w:t xml:space="preserve">Let </w:t>
      </w:r>
      <w:r>
        <w:rPr>
          <w:i/>
        </w:rPr>
        <w:t>value</w:t>
      </w:r>
      <w:r>
        <w:t xml:space="preserve"> be the value of the </w:t>
      </w:r>
      <w:r>
        <w:rPr>
          <w:b/>
        </w:rPr>
        <w:t>[[Value]]</w:t>
      </w:r>
      <w:r>
        <w:t xml:space="preserve"> internal property of </w:t>
      </w:r>
      <w:r>
        <w:rPr>
          <w:i/>
        </w:rPr>
        <w:t>value</w:t>
      </w:r>
      <w:r>
        <w:t>.</w:t>
      </w:r>
    </w:p>
    <w:p w:rsidR="00533B79" w:rsidRDefault="00FF0343">
      <w:pPr>
        <w:pStyle w:val="ListParagraph"/>
        <w:numPr>
          <w:ilvl w:val="0"/>
          <w:numId w:val="58"/>
        </w:numPr>
      </w:pPr>
      <w:r>
        <w:t xml:space="preserve">If </w:t>
      </w:r>
      <w:r>
        <w:rPr>
          <w:i/>
        </w:rPr>
        <w:t>value</w:t>
      </w:r>
      <w:r>
        <w:t xml:space="preserve"> is </w:t>
      </w:r>
      <w:r>
        <w:rPr>
          <w:b/>
        </w:rPr>
        <w:t>null</w:t>
      </w:r>
      <w:r>
        <w:t xml:space="preserve"> then return </w:t>
      </w:r>
      <w:r>
        <w:rPr>
          <w:b/>
        </w:rPr>
        <w:t>"null"</w:t>
      </w:r>
      <w:r>
        <w:t>.</w:t>
      </w:r>
    </w:p>
    <w:p w:rsidR="00533B79" w:rsidRDefault="00FF0343">
      <w:pPr>
        <w:pStyle w:val="ListParagraph"/>
        <w:numPr>
          <w:ilvl w:val="0"/>
          <w:numId w:val="58"/>
        </w:numPr>
      </w:pPr>
      <w:r>
        <w:t>If</w:t>
      </w:r>
      <w:r>
        <w:rPr>
          <w:i/>
        </w:rPr>
        <w:t xml:space="preserve"> value</w:t>
      </w:r>
      <w:r>
        <w:t xml:space="preserve"> is </w:t>
      </w:r>
      <w:r>
        <w:rPr>
          <w:b/>
        </w:rPr>
        <w:t>true</w:t>
      </w:r>
      <w:r>
        <w:t xml:space="preserve"> then return </w:t>
      </w:r>
      <w:r>
        <w:rPr>
          <w:b/>
        </w:rPr>
        <w:t>"true"</w:t>
      </w:r>
      <w:r>
        <w:t>.</w:t>
      </w:r>
    </w:p>
    <w:p w:rsidR="00533B79" w:rsidRDefault="00FF0343">
      <w:pPr>
        <w:pStyle w:val="ListParagraph"/>
        <w:numPr>
          <w:ilvl w:val="0"/>
          <w:numId w:val="58"/>
        </w:numPr>
      </w:pPr>
      <w:r>
        <w:t>If</w:t>
      </w:r>
      <w:r>
        <w:rPr>
          <w:i/>
        </w:rPr>
        <w:t xml:space="preserve"> value</w:t>
      </w:r>
      <w:r>
        <w:t xml:space="preserve"> is </w:t>
      </w:r>
      <w:r>
        <w:rPr>
          <w:b/>
        </w:rPr>
        <w:t>false</w:t>
      </w:r>
      <w:r>
        <w:t xml:space="preserve"> then return </w:t>
      </w:r>
      <w:r>
        <w:rPr>
          <w:b/>
        </w:rPr>
        <w:t>"false"</w:t>
      </w:r>
      <w:r>
        <w:t>.</w:t>
      </w:r>
    </w:p>
    <w:p w:rsidR="00533B79" w:rsidRDefault="00FF0343">
      <w:pPr>
        <w:pStyle w:val="ListParagraph"/>
        <w:numPr>
          <w:ilvl w:val="0"/>
          <w:numId w:val="58"/>
        </w:numPr>
      </w:pPr>
      <w:r>
        <w:t>If Type(</w:t>
      </w:r>
      <w:r>
        <w:rPr>
          <w:i/>
        </w:rPr>
        <w:t>value</w:t>
      </w:r>
      <w:r>
        <w:t>) is String, then return the result of calling</w:t>
      </w:r>
      <w:r>
        <w:t xml:space="preserve"> the abstract operation </w:t>
      </w:r>
      <w:r>
        <w:rPr>
          <w:i/>
        </w:rPr>
        <w:t>Quote</w:t>
      </w:r>
      <w:r>
        <w:t xml:space="preserve"> with argument </w:t>
      </w:r>
      <w:r>
        <w:rPr>
          <w:i/>
        </w:rPr>
        <w:t>value</w:t>
      </w:r>
      <w:r>
        <w:t>.</w:t>
      </w:r>
    </w:p>
    <w:p w:rsidR="00533B79" w:rsidRDefault="00FF0343">
      <w:pPr>
        <w:pStyle w:val="ListParagraph"/>
        <w:numPr>
          <w:ilvl w:val="0"/>
          <w:numId w:val="58"/>
        </w:numPr>
      </w:pPr>
      <w:r>
        <w:t>If Type(</w:t>
      </w:r>
      <w:r>
        <w:rPr>
          <w:i/>
        </w:rPr>
        <w:t>value</w:t>
      </w:r>
      <w:r>
        <w:t>) is Number</w:t>
      </w:r>
    </w:p>
    <w:p w:rsidR="00533B79" w:rsidRDefault="00FF0343">
      <w:pPr>
        <w:pStyle w:val="ListParagraph"/>
        <w:numPr>
          <w:ilvl w:val="1"/>
          <w:numId w:val="58"/>
        </w:numPr>
      </w:pPr>
      <w:r>
        <w:t xml:space="preserve">If </w:t>
      </w:r>
      <w:r>
        <w:rPr>
          <w:i/>
        </w:rPr>
        <w:t xml:space="preserve">value </w:t>
      </w:r>
      <w:r>
        <w:t>is finite, return ToString(</w:t>
      </w:r>
      <w:r>
        <w:rPr>
          <w:i/>
        </w:rPr>
        <w:t>value</w:t>
      </w:r>
      <w:r>
        <w:t>).</w:t>
      </w:r>
    </w:p>
    <w:p w:rsidR="00533B79" w:rsidRDefault="00FF0343">
      <w:pPr>
        <w:pStyle w:val="ListParagraph"/>
        <w:numPr>
          <w:ilvl w:val="1"/>
          <w:numId w:val="58"/>
        </w:numPr>
      </w:pPr>
      <w:r>
        <w:t xml:space="preserve">Else return </w:t>
      </w:r>
      <w:r>
        <w:rPr>
          <w:b/>
        </w:rPr>
        <w:t>"null"</w:t>
      </w:r>
      <w:r>
        <w:t>.</w:t>
      </w:r>
    </w:p>
    <w:p w:rsidR="00533B79" w:rsidRDefault="00FF0343">
      <w:pPr>
        <w:pStyle w:val="ListParagraph"/>
        <w:numPr>
          <w:ilvl w:val="0"/>
          <w:numId w:val="58"/>
        </w:numPr>
      </w:pPr>
      <w:r>
        <w:t>If Type(</w:t>
      </w:r>
      <w:r>
        <w:rPr>
          <w:i/>
        </w:rPr>
        <w:t>value</w:t>
      </w:r>
      <w:r>
        <w:t xml:space="preserve">) is Object, and </w:t>
      </w:r>
      <w:r>
        <w:rPr>
          <w:i/>
        </w:rPr>
        <w:t>value</w:t>
      </w:r>
      <w:r>
        <w:t xml:space="preserve"> does not have a </w:t>
      </w:r>
      <w:r>
        <w:rPr>
          <w:b/>
        </w:rPr>
        <w:t>[[Call]]</w:t>
      </w:r>
      <w:r>
        <w:t xml:space="preserve"> internal property</w:t>
      </w:r>
    </w:p>
    <w:p w:rsidR="00533B79" w:rsidRDefault="00FF0343">
      <w:pPr>
        <w:pStyle w:val="ListParagraph"/>
        <w:numPr>
          <w:ilvl w:val="1"/>
          <w:numId w:val="58"/>
        </w:numPr>
      </w:pPr>
      <w:r>
        <w:t xml:space="preserve">If the </w:t>
      </w:r>
      <w:r>
        <w:rPr>
          <w:b/>
        </w:rPr>
        <w:t>[[Class]]</w:t>
      </w:r>
      <w:r>
        <w:t xml:space="preserve"> internal property of</w:t>
      </w:r>
      <w:r>
        <w:t xml:space="preserve"> </w:t>
      </w:r>
      <w:r>
        <w:rPr>
          <w:i/>
        </w:rPr>
        <w:t>value</w:t>
      </w:r>
      <w:r>
        <w:t xml:space="preserve"> is </w:t>
      </w:r>
      <w:r>
        <w:rPr>
          <w:b/>
        </w:rPr>
        <w:t>"Array"</w:t>
      </w:r>
      <w:r>
        <w:t>,</w:t>
      </w:r>
      <w:r>
        <w:rPr>
          <w:b/>
        </w:rPr>
        <w:t xml:space="preserve"> </w:t>
      </w:r>
      <w:r>
        <w:t>then</w:t>
      </w:r>
    </w:p>
    <w:p w:rsidR="00533B79" w:rsidRDefault="00FF0343">
      <w:pPr>
        <w:pStyle w:val="ListParagraph"/>
        <w:numPr>
          <w:ilvl w:val="2"/>
          <w:numId w:val="58"/>
        </w:numPr>
      </w:pPr>
      <w:r>
        <w:t xml:space="preserve">Return the result of calling the abstract operation </w:t>
      </w:r>
      <w:r>
        <w:rPr>
          <w:i/>
        </w:rPr>
        <w:t>JA</w:t>
      </w:r>
      <w:r>
        <w:t xml:space="preserve"> with argument </w:t>
      </w:r>
      <w:r>
        <w:rPr>
          <w:i/>
        </w:rPr>
        <w:t>value</w:t>
      </w:r>
      <w:r>
        <w:t>.</w:t>
      </w:r>
    </w:p>
    <w:p w:rsidR="00533B79" w:rsidRDefault="00FF0343">
      <w:pPr>
        <w:pStyle w:val="ListParagraph"/>
        <w:numPr>
          <w:ilvl w:val="1"/>
          <w:numId w:val="58"/>
        </w:numPr>
      </w:pPr>
      <w:r>
        <w:t xml:space="preserve">Else, return the result of calling the abstract operation </w:t>
      </w:r>
      <w:r>
        <w:rPr>
          <w:i/>
        </w:rPr>
        <w:t>JO</w:t>
      </w:r>
      <w:r>
        <w:t xml:space="preserve"> with argument </w:t>
      </w:r>
      <w:r>
        <w:rPr>
          <w:i/>
        </w:rPr>
        <w:t>value</w:t>
      </w:r>
      <w:r>
        <w:t>.</w:t>
      </w:r>
    </w:p>
    <w:p w:rsidR="00533B79" w:rsidRDefault="00FF0343">
      <w:pPr>
        <w:pStyle w:val="ListParagraph"/>
        <w:numPr>
          <w:ilvl w:val="0"/>
          <w:numId w:val="58"/>
        </w:numPr>
      </w:pPr>
      <w:r>
        <w:t xml:space="preserve">Return </w:t>
      </w:r>
      <w:r>
        <w:rPr>
          <w:b/>
        </w:rPr>
        <w:t>undefined</w:t>
      </w:r>
      <w:r>
        <w:t>.</w:t>
      </w:r>
    </w:p>
    <w:p w:rsidR="00533B79" w:rsidRDefault="00FF0343">
      <w:r>
        <w:t xml:space="preserve">The abstract operation </w:t>
      </w:r>
      <w:r>
        <w:rPr>
          <w:i/>
        </w:rPr>
        <w:t>Quote</w:t>
      </w:r>
      <w:r>
        <w:t>(</w:t>
      </w:r>
      <w:r>
        <w:rPr>
          <w:i/>
        </w:rPr>
        <w:t>value</w:t>
      </w:r>
      <w:r>
        <w:t xml:space="preserve">) wraps a String value in double quotation marks and escapes characters within it. </w:t>
      </w:r>
    </w:p>
    <w:p w:rsidR="00533B79" w:rsidRDefault="00FF0343">
      <w:pPr>
        <w:pStyle w:val="ListParagraph"/>
        <w:numPr>
          <w:ilvl w:val="0"/>
          <w:numId w:val="91"/>
        </w:numPr>
      </w:pPr>
      <w:r>
        <w:t xml:space="preserve">Let </w:t>
      </w:r>
      <w:r>
        <w:rPr>
          <w:i/>
        </w:rPr>
        <w:t>product</w:t>
      </w:r>
      <w:r>
        <w:t xml:space="preserve"> be the double quotation mark character.</w:t>
      </w:r>
    </w:p>
    <w:p w:rsidR="00533B79" w:rsidRDefault="00FF0343">
      <w:pPr>
        <w:pStyle w:val="ListParagraph"/>
        <w:numPr>
          <w:ilvl w:val="0"/>
          <w:numId w:val="91"/>
        </w:numPr>
      </w:pPr>
      <w:r>
        <w:t xml:space="preserve">For each character </w:t>
      </w:r>
      <w:r>
        <w:rPr>
          <w:i/>
        </w:rPr>
        <w:t>C</w:t>
      </w:r>
      <w:r>
        <w:t xml:space="preserve"> in </w:t>
      </w:r>
      <w:r>
        <w:rPr>
          <w:i/>
        </w:rPr>
        <w:t>value</w:t>
      </w:r>
    </w:p>
    <w:p w:rsidR="00533B79" w:rsidRDefault="00FF0343">
      <w:pPr>
        <w:pStyle w:val="ListParagraph"/>
        <w:numPr>
          <w:ilvl w:val="1"/>
          <w:numId w:val="91"/>
        </w:numPr>
      </w:pPr>
      <w:r>
        <w:t xml:space="preserve">If </w:t>
      </w:r>
      <w:r>
        <w:rPr>
          <w:i/>
        </w:rPr>
        <w:t>C</w:t>
      </w:r>
      <w:r>
        <w:t xml:space="preserve"> is the double quotation mark character or the backslash character</w:t>
      </w:r>
    </w:p>
    <w:p w:rsidR="00533B79" w:rsidRDefault="00FF0343">
      <w:pPr>
        <w:pStyle w:val="ListParagraph"/>
        <w:numPr>
          <w:ilvl w:val="2"/>
          <w:numId w:val="91"/>
        </w:numPr>
      </w:pPr>
      <w:r>
        <w:t xml:space="preserve">Let </w:t>
      </w:r>
      <w:r>
        <w:rPr>
          <w:i/>
        </w:rPr>
        <w:t>product</w:t>
      </w:r>
      <w:r>
        <w:t xml:space="preserve"> be the </w:t>
      </w:r>
      <w:r>
        <w:t xml:space="preserve">concatenation of </w:t>
      </w:r>
      <w:r>
        <w:rPr>
          <w:i/>
        </w:rPr>
        <w:t>product</w:t>
      </w:r>
      <w:r>
        <w:t xml:space="preserve"> and the backslash character.</w:t>
      </w:r>
    </w:p>
    <w:p w:rsidR="00533B79" w:rsidRDefault="00FF0343">
      <w:pPr>
        <w:pStyle w:val="ListParagraph"/>
        <w:numPr>
          <w:ilvl w:val="2"/>
          <w:numId w:val="91"/>
        </w:numPr>
      </w:pPr>
      <w:r>
        <w:t xml:space="preserve">Let </w:t>
      </w:r>
      <w:r>
        <w:rPr>
          <w:i/>
        </w:rPr>
        <w:t>product</w:t>
      </w:r>
      <w:r>
        <w:t xml:space="preserve"> be the concatenation of </w:t>
      </w:r>
      <w:r>
        <w:rPr>
          <w:i/>
        </w:rPr>
        <w:t>product</w:t>
      </w:r>
      <w:r>
        <w:t xml:space="preserve"> and </w:t>
      </w:r>
      <w:r>
        <w:rPr>
          <w:i/>
        </w:rPr>
        <w:t>C</w:t>
      </w:r>
      <w:r>
        <w:t>.</w:t>
      </w:r>
    </w:p>
    <w:p w:rsidR="00533B79" w:rsidRDefault="00FF0343">
      <w:pPr>
        <w:pStyle w:val="ListParagraph"/>
        <w:numPr>
          <w:ilvl w:val="1"/>
          <w:numId w:val="91"/>
        </w:numPr>
      </w:pPr>
      <w:r>
        <w:t xml:space="preserve">Else if </w:t>
      </w:r>
      <w:r>
        <w:rPr>
          <w:i/>
        </w:rPr>
        <w:t>C</w:t>
      </w:r>
      <w:r>
        <w:t xml:space="preserve"> is backspace, formfeed, newline, carriage return, or tab</w:t>
      </w:r>
    </w:p>
    <w:p w:rsidR="00533B79" w:rsidRDefault="00FF0343">
      <w:pPr>
        <w:pStyle w:val="ListParagraph"/>
        <w:numPr>
          <w:ilvl w:val="2"/>
          <w:numId w:val="91"/>
        </w:numPr>
      </w:pPr>
      <w:r>
        <w:lastRenderedPageBreak/>
        <w:t xml:space="preserve">Let </w:t>
      </w:r>
      <w:r>
        <w:rPr>
          <w:i/>
        </w:rPr>
        <w:t>product</w:t>
      </w:r>
      <w:r>
        <w:t xml:space="preserve"> be the concatenation of </w:t>
      </w:r>
      <w:r>
        <w:rPr>
          <w:i/>
        </w:rPr>
        <w:t>product</w:t>
      </w:r>
      <w:r>
        <w:t xml:space="preserve"> and the backslash character.</w:t>
      </w:r>
    </w:p>
    <w:p w:rsidR="00533B79" w:rsidRDefault="00FF0343">
      <w:pPr>
        <w:pStyle w:val="ListParagraph"/>
        <w:numPr>
          <w:ilvl w:val="2"/>
          <w:numId w:val="91"/>
        </w:numPr>
      </w:pPr>
      <w:r>
        <w:t xml:space="preserve">Let </w:t>
      </w:r>
      <w:r>
        <w:rPr>
          <w:i/>
        </w:rPr>
        <w:t>abbrev</w:t>
      </w:r>
      <w:r>
        <w:t xml:space="preserve"> </w:t>
      </w:r>
      <w:r>
        <w:t xml:space="preserve">be the character corresponding to the value of </w:t>
      </w:r>
      <w:r>
        <w:rPr>
          <w:i/>
        </w:rPr>
        <w:t>C</w:t>
      </w:r>
      <w:r>
        <w:t xml:space="preserve"> as follows:</w:t>
      </w:r>
    </w:p>
    <w:p w:rsidR="00533B79" w:rsidRDefault="00FF0343">
      <w:pPr>
        <w:pStyle w:val="ListParagraph"/>
        <w:numPr>
          <w:ilvl w:val="3"/>
          <w:numId w:val="91"/>
        </w:numPr>
      </w:pPr>
      <w:r>
        <w:t>backspace</w:t>
      </w:r>
      <w:r>
        <w:tab/>
      </w:r>
      <w:r>
        <w:rPr>
          <w:b/>
        </w:rPr>
        <w:t>"b"</w:t>
      </w:r>
    </w:p>
    <w:p w:rsidR="00533B79" w:rsidRDefault="00FF0343">
      <w:pPr>
        <w:pStyle w:val="ListParagraph"/>
        <w:numPr>
          <w:ilvl w:val="3"/>
          <w:numId w:val="91"/>
        </w:numPr>
      </w:pPr>
      <w:r>
        <w:t>formfeed</w:t>
      </w:r>
      <w:r>
        <w:tab/>
      </w:r>
      <w:r>
        <w:rPr>
          <w:b/>
        </w:rPr>
        <w:t>"f"</w:t>
      </w:r>
    </w:p>
    <w:p w:rsidR="00533B79" w:rsidRDefault="00FF0343">
      <w:pPr>
        <w:pStyle w:val="ListParagraph"/>
        <w:numPr>
          <w:ilvl w:val="3"/>
          <w:numId w:val="91"/>
        </w:numPr>
      </w:pPr>
      <w:r>
        <w:t>newline</w:t>
      </w:r>
      <w:r>
        <w:tab/>
      </w:r>
      <w:r>
        <w:rPr>
          <w:b/>
        </w:rPr>
        <w:t>"n"</w:t>
      </w:r>
    </w:p>
    <w:p w:rsidR="00533B79" w:rsidRDefault="00FF0343">
      <w:pPr>
        <w:pStyle w:val="ListParagraph"/>
        <w:numPr>
          <w:ilvl w:val="3"/>
          <w:numId w:val="91"/>
        </w:numPr>
      </w:pPr>
      <w:r>
        <w:t>carriage return</w:t>
      </w:r>
      <w:r>
        <w:tab/>
      </w:r>
      <w:r>
        <w:rPr>
          <w:b/>
        </w:rPr>
        <w:t>"r"</w:t>
      </w:r>
    </w:p>
    <w:p w:rsidR="00533B79" w:rsidRDefault="00FF0343">
      <w:pPr>
        <w:pStyle w:val="ListParagraph"/>
        <w:numPr>
          <w:ilvl w:val="3"/>
          <w:numId w:val="91"/>
        </w:numPr>
      </w:pPr>
      <w:r>
        <w:t>tab</w:t>
      </w:r>
      <w:r>
        <w:tab/>
      </w:r>
      <w:r>
        <w:rPr>
          <w:b/>
        </w:rPr>
        <w:t>"t"</w:t>
      </w:r>
    </w:p>
    <w:p w:rsidR="00533B79" w:rsidRDefault="00FF0343">
      <w:pPr>
        <w:pStyle w:val="ListParagraph"/>
        <w:numPr>
          <w:ilvl w:val="2"/>
          <w:numId w:val="91"/>
        </w:numPr>
      </w:pPr>
      <w:r>
        <w:t xml:space="preserve">Let </w:t>
      </w:r>
      <w:r>
        <w:rPr>
          <w:i/>
        </w:rPr>
        <w:t>product</w:t>
      </w:r>
      <w:r>
        <w:t xml:space="preserve"> be the concatenation of </w:t>
      </w:r>
      <w:r>
        <w:rPr>
          <w:i/>
        </w:rPr>
        <w:t>product</w:t>
      </w:r>
      <w:r>
        <w:t xml:space="preserve"> and </w:t>
      </w:r>
      <w:r>
        <w:rPr>
          <w:i/>
        </w:rPr>
        <w:t>abbrev</w:t>
      </w:r>
      <w:r>
        <w:t>.</w:t>
      </w:r>
    </w:p>
    <w:p w:rsidR="00533B79" w:rsidRDefault="00FF0343">
      <w:pPr>
        <w:pStyle w:val="ListParagraph"/>
        <w:numPr>
          <w:ilvl w:val="1"/>
          <w:numId w:val="91"/>
        </w:numPr>
      </w:pPr>
      <w:r>
        <w:t xml:space="preserve">Else if </w:t>
      </w:r>
      <w:r>
        <w:rPr>
          <w:i/>
        </w:rPr>
        <w:t>C</w:t>
      </w:r>
      <w:r>
        <w:t xml:space="preserve"> is a control character having a code unit value less than the </w:t>
      </w:r>
      <w:r>
        <w:t>space character</w:t>
      </w:r>
    </w:p>
    <w:p w:rsidR="00533B79" w:rsidRDefault="00FF0343">
      <w:pPr>
        <w:pStyle w:val="ListParagraph"/>
        <w:numPr>
          <w:ilvl w:val="2"/>
          <w:numId w:val="91"/>
        </w:numPr>
      </w:pPr>
      <w:r>
        <w:t xml:space="preserve">Let </w:t>
      </w:r>
      <w:r>
        <w:rPr>
          <w:i/>
        </w:rPr>
        <w:t>product</w:t>
      </w:r>
      <w:r>
        <w:t xml:space="preserve"> be the concatenation of </w:t>
      </w:r>
      <w:r>
        <w:rPr>
          <w:i/>
        </w:rPr>
        <w:t>product</w:t>
      </w:r>
      <w:r>
        <w:t xml:space="preserve"> and the backslash character.</w:t>
      </w:r>
    </w:p>
    <w:p w:rsidR="00533B79" w:rsidRDefault="00FF0343">
      <w:pPr>
        <w:pStyle w:val="ListParagraph"/>
        <w:numPr>
          <w:ilvl w:val="2"/>
          <w:numId w:val="91"/>
        </w:numPr>
      </w:pPr>
      <w:r>
        <w:t xml:space="preserve">Let </w:t>
      </w:r>
      <w:r>
        <w:rPr>
          <w:i/>
        </w:rPr>
        <w:t>product</w:t>
      </w:r>
      <w:r>
        <w:t xml:space="preserve"> be the concatenation of </w:t>
      </w:r>
      <w:r>
        <w:rPr>
          <w:i/>
        </w:rPr>
        <w:t>product</w:t>
      </w:r>
      <w:r>
        <w:t xml:space="preserve"> and </w:t>
      </w:r>
      <w:r>
        <w:rPr>
          <w:b/>
        </w:rPr>
        <w:t>"u"</w:t>
      </w:r>
      <w:r>
        <w:t>.</w:t>
      </w:r>
    </w:p>
    <w:p w:rsidR="00533B79" w:rsidRDefault="00FF0343">
      <w:pPr>
        <w:pStyle w:val="ListParagraph"/>
        <w:numPr>
          <w:ilvl w:val="2"/>
          <w:numId w:val="91"/>
        </w:numPr>
      </w:pPr>
      <w:r>
        <w:t xml:space="preserve">Let </w:t>
      </w:r>
      <w:r>
        <w:rPr>
          <w:i/>
        </w:rPr>
        <w:t>hex</w:t>
      </w:r>
      <w:r>
        <w:t xml:space="preserve"> be the result of converting the numeric code unit value of </w:t>
      </w:r>
      <w:r>
        <w:rPr>
          <w:i/>
        </w:rPr>
        <w:t>C</w:t>
      </w:r>
      <w:r>
        <w:t xml:space="preserve"> to a String of four hexadecimal digits.</w:t>
      </w:r>
    </w:p>
    <w:p w:rsidR="00533B79" w:rsidRDefault="00FF0343">
      <w:pPr>
        <w:pStyle w:val="ListParagraph"/>
        <w:numPr>
          <w:ilvl w:val="2"/>
          <w:numId w:val="91"/>
        </w:numPr>
      </w:pPr>
      <w:r>
        <w:t xml:space="preserve">Let </w:t>
      </w:r>
      <w:r>
        <w:rPr>
          <w:i/>
        </w:rPr>
        <w:t>p</w:t>
      </w:r>
      <w:r>
        <w:rPr>
          <w:i/>
        </w:rPr>
        <w:t>roduct</w:t>
      </w:r>
      <w:r>
        <w:t xml:space="preserve"> be the concatenation of </w:t>
      </w:r>
      <w:r>
        <w:rPr>
          <w:i/>
        </w:rPr>
        <w:t>product</w:t>
      </w:r>
      <w:r>
        <w:t xml:space="preserve"> and </w:t>
      </w:r>
      <w:r>
        <w:rPr>
          <w:i/>
        </w:rPr>
        <w:t>hex</w:t>
      </w:r>
      <w:r>
        <w:t>.</w:t>
      </w:r>
    </w:p>
    <w:p w:rsidR="00533B79" w:rsidRDefault="00FF0343">
      <w:pPr>
        <w:pStyle w:val="ListParagraph"/>
        <w:numPr>
          <w:ilvl w:val="1"/>
          <w:numId w:val="91"/>
        </w:numPr>
      </w:pPr>
      <w:r>
        <w:t>Else</w:t>
      </w:r>
    </w:p>
    <w:p w:rsidR="00533B79" w:rsidRDefault="00FF0343">
      <w:pPr>
        <w:pStyle w:val="ListParagraph"/>
        <w:numPr>
          <w:ilvl w:val="2"/>
          <w:numId w:val="91"/>
        </w:numPr>
      </w:pPr>
      <w:r>
        <w:t xml:space="preserve">Let </w:t>
      </w:r>
      <w:r>
        <w:rPr>
          <w:i/>
        </w:rPr>
        <w:t>product</w:t>
      </w:r>
      <w:r>
        <w:t xml:space="preserve"> be the concatenation of </w:t>
      </w:r>
      <w:r>
        <w:rPr>
          <w:i/>
        </w:rPr>
        <w:t>product</w:t>
      </w:r>
      <w:r>
        <w:t xml:space="preserve"> and </w:t>
      </w:r>
      <w:r>
        <w:rPr>
          <w:i/>
        </w:rPr>
        <w:t>C</w:t>
      </w:r>
      <w:r>
        <w:t>.</w:t>
      </w:r>
    </w:p>
    <w:p w:rsidR="00533B79" w:rsidRDefault="00FF0343">
      <w:pPr>
        <w:pStyle w:val="ListParagraph"/>
        <w:numPr>
          <w:ilvl w:val="0"/>
          <w:numId w:val="91"/>
        </w:numPr>
      </w:pPr>
      <w:r>
        <w:t xml:space="preserve">Let </w:t>
      </w:r>
      <w:r>
        <w:rPr>
          <w:i/>
        </w:rPr>
        <w:t>product</w:t>
      </w:r>
      <w:r>
        <w:t xml:space="preserve"> be the concatenation of </w:t>
      </w:r>
      <w:r>
        <w:rPr>
          <w:i/>
        </w:rPr>
        <w:t>product</w:t>
      </w:r>
      <w:r>
        <w:t xml:space="preserve"> and the double quotation mark character.</w:t>
      </w:r>
    </w:p>
    <w:p w:rsidR="00533B79" w:rsidRDefault="00FF0343">
      <w:pPr>
        <w:pStyle w:val="ListParagraph"/>
        <w:numPr>
          <w:ilvl w:val="0"/>
          <w:numId w:val="91"/>
        </w:numPr>
      </w:pPr>
      <w:r>
        <w:t xml:space="preserve">Return </w:t>
      </w:r>
      <w:r>
        <w:rPr>
          <w:i/>
        </w:rPr>
        <w:t>product</w:t>
      </w:r>
      <w:r>
        <w:t>.</w:t>
      </w:r>
    </w:p>
    <w:p w:rsidR="00533B79" w:rsidRDefault="00FF0343">
      <w:r>
        <w:t xml:space="preserve">The abstract operation </w:t>
      </w:r>
      <w:r>
        <w:rPr>
          <w:i/>
        </w:rPr>
        <w:t>JO</w:t>
      </w:r>
      <w:r>
        <w:t>(</w:t>
      </w:r>
      <w:r>
        <w:rPr>
          <w:i/>
        </w:rPr>
        <w:t>value</w:t>
      </w:r>
      <w:r>
        <w:t xml:space="preserve">) serializes an object. It has access to the </w:t>
      </w:r>
      <w:r>
        <w:rPr>
          <w:i/>
        </w:rPr>
        <w:t>stack</w:t>
      </w:r>
      <w:r>
        <w:t xml:space="preserve">, </w:t>
      </w:r>
      <w:r>
        <w:rPr>
          <w:i/>
        </w:rPr>
        <w:t>indent</w:t>
      </w:r>
      <w:r>
        <w:t xml:space="preserve">, </w:t>
      </w:r>
      <w:r>
        <w:rPr>
          <w:i/>
        </w:rPr>
        <w:t>gap</w:t>
      </w:r>
      <w:r>
        <w:t xml:space="preserve">, </w:t>
      </w:r>
      <w:r>
        <w:rPr>
          <w:i/>
        </w:rPr>
        <w:t>PropertyList</w:t>
      </w:r>
      <w:r>
        <w:t xml:space="preserve">, </w:t>
      </w:r>
      <w:r>
        <w:rPr>
          <w:i/>
        </w:rPr>
        <w:t>ReplacerFunction</w:t>
      </w:r>
      <w:r>
        <w:t xml:space="preserve">, and </w:t>
      </w:r>
      <w:r>
        <w:rPr>
          <w:i/>
        </w:rPr>
        <w:t>space</w:t>
      </w:r>
      <w:r>
        <w:t xml:space="preserve"> of the invocation of the </w:t>
      </w:r>
      <w:r>
        <w:rPr>
          <w:b/>
        </w:rPr>
        <w:t>stringify</w:t>
      </w:r>
      <w:r>
        <w:t xml:space="preserve"> method.</w:t>
      </w:r>
    </w:p>
    <w:p w:rsidR="00533B79" w:rsidRDefault="00FF0343">
      <w:pPr>
        <w:pStyle w:val="ListParagraph"/>
        <w:numPr>
          <w:ilvl w:val="0"/>
          <w:numId w:val="92"/>
        </w:numPr>
      </w:pPr>
      <w:r>
        <w:t xml:space="preserve">If </w:t>
      </w:r>
      <w:r>
        <w:rPr>
          <w:i/>
        </w:rPr>
        <w:t>stack</w:t>
      </w:r>
      <w:r>
        <w:t xml:space="preserve"> contains </w:t>
      </w:r>
      <w:r>
        <w:rPr>
          <w:i/>
        </w:rPr>
        <w:t>value</w:t>
      </w:r>
      <w:r>
        <w:t xml:space="preserve">, raise a </w:t>
      </w:r>
      <w:r>
        <w:rPr>
          <w:b/>
        </w:rPr>
        <w:t>TypeError</w:t>
      </w:r>
      <w:r>
        <w:t xml:space="preserve"> exception because the structure is cyclical.</w:t>
      </w:r>
    </w:p>
    <w:p w:rsidR="00533B79" w:rsidRDefault="00FF0343">
      <w:pPr>
        <w:pStyle w:val="ListParagraph"/>
        <w:numPr>
          <w:ilvl w:val="0"/>
          <w:numId w:val="92"/>
        </w:numPr>
      </w:pPr>
      <w:r>
        <w:t xml:space="preserve">Append </w:t>
      </w:r>
      <w:r>
        <w:rPr>
          <w:i/>
        </w:rPr>
        <w:t>value</w:t>
      </w:r>
      <w:r>
        <w:t xml:space="preserve"> to </w:t>
      </w:r>
      <w:r>
        <w:rPr>
          <w:i/>
        </w:rPr>
        <w:t>stack</w:t>
      </w:r>
      <w:r>
        <w:t>.</w:t>
      </w:r>
    </w:p>
    <w:p w:rsidR="00533B79" w:rsidRDefault="00FF0343">
      <w:pPr>
        <w:pStyle w:val="ListParagraph"/>
        <w:numPr>
          <w:ilvl w:val="0"/>
          <w:numId w:val="92"/>
        </w:numPr>
      </w:pPr>
      <w:r>
        <w:t xml:space="preserve">Let </w:t>
      </w:r>
      <w:r>
        <w:rPr>
          <w:i/>
        </w:rPr>
        <w:t>stepback</w:t>
      </w:r>
      <w:r>
        <w:t xml:space="preserve"> be </w:t>
      </w:r>
      <w:r>
        <w:rPr>
          <w:i/>
        </w:rPr>
        <w:t>indent</w:t>
      </w:r>
      <w:r>
        <w:t>.</w:t>
      </w:r>
    </w:p>
    <w:p w:rsidR="00533B79" w:rsidRDefault="00FF0343">
      <w:pPr>
        <w:pStyle w:val="ListParagraph"/>
        <w:numPr>
          <w:ilvl w:val="0"/>
          <w:numId w:val="92"/>
        </w:numPr>
      </w:pPr>
      <w:r>
        <w:t xml:space="preserve">Let </w:t>
      </w:r>
      <w:r>
        <w:rPr>
          <w:i/>
        </w:rPr>
        <w:t>indent</w:t>
      </w:r>
      <w:r>
        <w:t xml:space="preserve"> be the concatenation of </w:t>
      </w:r>
      <w:r>
        <w:rPr>
          <w:i/>
        </w:rPr>
        <w:t>indent</w:t>
      </w:r>
      <w:r>
        <w:t xml:space="preserve"> and </w:t>
      </w:r>
      <w:r>
        <w:rPr>
          <w:i/>
        </w:rPr>
        <w:t>gap</w:t>
      </w:r>
      <w:r>
        <w:t>.</w:t>
      </w:r>
    </w:p>
    <w:p w:rsidR="00533B79" w:rsidRDefault="00FF0343">
      <w:pPr>
        <w:pStyle w:val="ListParagraph"/>
        <w:numPr>
          <w:ilvl w:val="0"/>
          <w:numId w:val="92"/>
        </w:numPr>
      </w:pPr>
      <w:r>
        <w:t xml:space="preserve">If </w:t>
      </w:r>
      <w:r>
        <w:rPr>
          <w:i/>
        </w:rPr>
        <w:t>PropertyList</w:t>
      </w:r>
      <w:r>
        <w:t xml:space="preserve"> is not </w:t>
      </w:r>
      <w:r>
        <w:rPr>
          <w:b/>
        </w:rPr>
        <w:t>undefined</w:t>
      </w:r>
      <w:r>
        <w:t>, then</w:t>
      </w:r>
    </w:p>
    <w:p w:rsidR="00533B79" w:rsidRDefault="00FF0343">
      <w:pPr>
        <w:pStyle w:val="ListParagraph"/>
        <w:numPr>
          <w:ilvl w:val="2"/>
          <w:numId w:val="92"/>
        </w:numPr>
      </w:pPr>
      <w:r>
        <w:t xml:space="preserve">Let </w:t>
      </w:r>
      <w:r>
        <w:rPr>
          <w:i/>
        </w:rPr>
        <w:t>K</w:t>
      </w:r>
      <w:r>
        <w:t xml:space="preserve"> be </w:t>
      </w:r>
      <w:r>
        <w:rPr>
          <w:i/>
        </w:rPr>
        <w:t>PropertyList</w:t>
      </w:r>
      <w:r>
        <w:t>.</w:t>
      </w:r>
    </w:p>
    <w:p w:rsidR="00533B79" w:rsidRDefault="00FF0343">
      <w:pPr>
        <w:pStyle w:val="ListParagraph"/>
        <w:numPr>
          <w:ilvl w:val="0"/>
          <w:numId w:val="92"/>
        </w:numPr>
      </w:pPr>
      <w:r>
        <w:t>Else</w:t>
      </w:r>
    </w:p>
    <w:p w:rsidR="00533B79" w:rsidRDefault="00FF0343">
      <w:pPr>
        <w:pStyle w:val="ListParagraph"/>
        <w:numPr>
          <w:ilvl w:val="2"/>
          <w:numId w:val="92"/>
        </w:numPr>
      </w:pPr>
      <w:r>
        <w:t xml:space="preserve">Let </w:t>
      </w:r>
      <w:r>
        <w:rPr>
          <w:i/>
        </w:rPr>
        <w:t>K</w:t>
      </w:r>
      <w:r>
        <w:t xml:space="preserve"> be an internal List of Strings consisting of the names of all the own properties of </w:t>
      </w:r>
      <w:r>
        <w:rPr>
          <w:i/>
        </w:rPr>
        <w:t>value</w:t>
      </w:r>
      <w:r>
        <w:t xml:space="preserve"> that do not</w:t>
      </w:r>
      <w:r>
        <w:t xml:space="preserve"> have the DontEnum attribute. The ordering of the Strings should be the same as that used by the for-in statement.</w:t>
      </w:r>
    </w:p>
    <w:p w:rsidR="00533B79" w:rsidRDefault="00FF0343">
      <w:pPr>
        <w:pStyle w:val="ListParagraph"/>
        <w:ind w:left="1080"/>
      </w:pPr>
      <w:r>
        <w:t>Note that JScript 5.x defines properties such that their DontEnum attribute is inherited from prototype properties with the same name. As a r</w:t>
      </w:r>
      <w:r>
        <w:t>esult of this, any own properties of value that have the same name as built-in properties that have the DontEnum attribute are not included in K.</w:t>
      </w:r>
    </w:p>
    <w:p w:rsidR="00533B79" w:rsidRDefault="00FF0343">
      <w:pPr>
        <w:pStyle w:val="ListParagraph"/>
        <w:numPr>
          <w:ilvl w:val="0"/>
          <w:numId w:val="92"/>
        </w:numPr>
      </w:pPr>
      <w:r>
        <w:t xml:space="preserve">Let </w:t>
      </w:r>
      <w:r>
        <w:rPr>
          <w:i/>
        </w:rPr>
        <w:t>partial</w:t>
      </w:r>
      <w:r>
        <w:t xml:space="preserve"> be an empty List.</w:t>
      </w:r>
    </w:p>
    <w:p w:rsidR="00533B79" w:rsidRDefault="00FF0343">
      <w:pPr>
        <w:pStyle w:val="ListParagraph"/>
        <w:numPr>
          <w:ilvl w:val="0"/>
          <w:numId w:val="92"/>
        </w:numPr>
      </w:pPr>
      <w:r>
        <w:lastRenderedPageBreak/>
        <w:t xml:space="preserve">For each element </w:t>
      </w:r>
      <w:r>
        <w:rPr>
          <w:i/>
        </w:rPr>
        <w:t>P</w:t>
      </w:r>
      <w:r>
        <w:t xml:space="preserve"> of </w:t>
      </w:r>
      <w:r>
        <w:rPr>
          <w:i/>
        </w:rPr>
        <w:t>K</w:t>
      </w:r>
      <w:r>
        <w:t>.</w:t>
      </w:r>
    </w:p>
    <w:p w:rsidR="00533B79" w:rsidRDefault="00FF0343">
      <w:pPr>
        <w:pStyle w:val="ListParagraph"/>
        <w:numPr>
          <w:ilvl w:val="2"/>
          <w:numId w:val="92"/>
        </w:numPr>
      </w:pPr>
      <w:r>
        <w:t xml:space="preserve">Let </w:t>
      </w:r>
      <w:r>
        <w:rPr>
          <w:i/>
        </w:rPr>
        <w:t>strP</w:t>
      </w:r>
      <w:r>
        <w:t xml:space="preserve"> be the result of calling the abstract operation </w:t>
      </w:r>
      <w:r>
        <w:rPr>
          <w:i/>
        </w:rPr>
        <w:t>Str</w:t>
      </w:r>
      <w:r>
        <w:t xml:space="preserve"> with arguments </w:t>
      </w:r>
      <w:r>
        <w:rPr>
          <w:i/>
        </w:rPr>
        <w:t>P</w:t>
      </w:r>
      <w:r>
        <w:t xml:space="preserve"> and </w:t>
      </w:r>
      <w:r>
        <w:rPr>
          <w:i/>
        </w:rPr>
        <w:t>value</w:t>
      </w:r>
      <w:r>
        <w:t>.</w:t>
      </w:r>
    </w:p>
    <w:p w:rsidR="00533B79" w:rsidRDefault="00FF0343">
      <w:pPr>
        <w:pStyle w:val="ListParagraph"/>
        <w:numPr>
          <w:ilvl w:val="4"/>
          <w:numId w:val="92"/>
        </w:numPr>
      </w:pPr>
      <w:r>
        <w:t xml:space="preserve">If </w:t>
      </w:r>
      <w:r>
        <w:rPr>
          <w:i/>
        </w:rPr>
        <w:t>PropertyList</w:t>
      </w:r>
      <w:r>
        <w:t xml:space="preserve"> is </w:t>
      </w:r>
      <w:r>
        <w:rPr>
          <w:b/>
        </w:rPr>
        <w:t>undefined</w:t>
      </w:r>
      <w:r>
        <w:t xml:space="preserve"> and the call to </w:t>
      </w:r>
      <w:r>
        <w:rPr>
          <w:i/>
        </w:rPr>
        <w:t>Str</w:t>
      </w:r>
      <w:r>
        <w:t xml:space="preserve"> caused new properties to be added to </w:t>
      </w:r>
      <w:r>
        <w:rPr>
          <w:i/>
        </w:rPr>
        <w:t>value</w:t>
      </w:r>
      <w:r>
        <w:t xml:space="preserve">, add the names of those properties to the end of </w:t>
      </w:r>
      <w:r>
        <w:rPr>
          <w:i/>
        </w:rPr>
        <w:t>K</w:t>
      </w:r>
      <w:r>
        <w:t>.</w:t>
      </w:r>
    </w:p>
    <w:p w:rsidR="00533B79" w:rsidRDefault="00FF0343">
      <w:pPr>
        <w:pStyle w:val="ListParagraph"/>
        <w:numPr>
          <w:ilvl w:val="2"/>
          <w:numId w:val="92"/>
        </w:numPr>
      </w:pPr>
      <w:r>
        <w:t xml:space="preserve">If </w:t>
      </w:r>
      <w:r>
        <w:rPr>
          <w:i/>
        </w:rPr>
        <w:t>strP</w:t>
      </w:r>
      <w:r>
        <w:t xml:space="preserve"> is not </w:t>
      </w:r>
      <w:r>
        <w:rPr>
          <w:b/>
        </w:rPr>
        <w:t>undefined</w:t>
      </w:r>
    </w:p>
    <w:p w:rsidR="00533B79" w:rsidRDefault="00FF0343">
      <w:pPr>
        <w:pStyle w:val="ListParagraph"/>
        <w:numPr>
          <w:ilvl w:val="4"/>
          <w:numId w:val="92"/>
        </w:numPr>
      </w:pPr>
      <w:r>
        <w:t xml:space="preserve">Let </w:t>
      </w:r>
      <w:r>
        <w:rPr>
          <w:i/>
        </w:rPr>
        <w:t>me</w:t>
      </w:r>
      <w:r>
        <w:rPr>
          <w:i/>
        </w:rPr>
        <w:t>mber</w:t>
      </w:r>
      <w:r>
        <w:t xml:space="preserve"> be the result of calling the abstract operation </w:t>
      </w:r>
      <w:r>
        <w:rPr>
          <w:i/>
        </w:rPr>
        <w:t>Quote</w:t>
      </w:r>
      <w:r>
        <w:t xml:space="preserve"> with argument </w:t>
      </w:r>
      <w:r>
        <w:rPr>
          <w:i/>
        </w:rPr>
        <w:t>P</w:t>
      </w:r>
      <w:r>
        <w:t>.</w:t>
      </w:r>
    </w:p>
    <w:p w:rsidR="00533B79" w:rsidRDefault="00FF0343">
      <w:pPr>
        <w:pStyle w:val="ListParagraph"/>
        <w:numPr>
          <w:ilvl w:val="4"/>
          <w:numId w:val="92"/>
        </w:numPr>
      </w:pPr>
      <w:r>
        <w:t xml:space="preserve">Let </w:t>
      </w:r>
      <w:r>
        <w:rPr>
          <w:i/>
        </w:rPr>
        <w:t>member</w:t>
      </w:r>
      <w:r>
        <w:t xml:space="preserve"> be the concatenation of </w:t>
      </w:r>
      <w:r>
        <w:rPr>
          <w:i/>
        </w:rPr>
        <w:t>member</w:t>
      </w:r>
      <w:r>
        <w:t xml:space="preserve"> and the colon character.</w:t>
      </w:r>
    </w:p>
    <w:p w:rsidR="00533B79" w:rsidRDefault="00FF0343">
      <w:pPr>
        <w:pStyle w:val="ListParagraph"/>
        <w:numPr>
          <w:ilvl w:val="4"/>
          <w:numId w:val="92"/>
        </w:numPr>
      </w:pPr>
      <w:r>
        <w:t xml:space="preserve">If </w:t>
      </w:r>
      <w:r>
        <w:rPr>
          <w:i/>
        </w:rPr>
        <w:t>gap</w:t>
      </w:r>
      <w:r>
        <w:t xml:space="preserve"> is not the empty String</w:t>
      </w:r>
    </w:p>
    <w:p w:rsidR="00533B79" w:rsidRDefault="00FF0343">
      <w:pPr>
        <w:pStyle w:val="ListParagraph"/>
        <w:numPr>
          <w:ilvl w:val="6"/>
          <w:numId w:val="92"/>
        </w:numPr>
      </w:pPr>
      <w:r>
        <w:t xml:space="preserve">Let </w:t>
      </w:r>
      <w:r>
        <w:rPr>
          <w:i/>
        </w:rPr>
        <w:t>member</w:t>
      </w:r>
      <w:r>
        <w:t xml:space="preserve"> be the concatenation of </w:t>
      </w:r>
      <w:r>
        <w:rPr>
          <w:i/>
        </w:rPr>
        <w:t>member</w:t>
      </w:r>
      <w:r>
        <w:t xml:space="preserve"> and the </w:t>
      </w:r>
      <w:r>
        <w:rPr>
          <w:i/>
        </w:rPr>
        <w:t>space</w:t>
      </w:r>
      <w:r>
        <w:t xml:space="preserve"> character.</w:t>
      </w:r>
    </w:p>
    <w:p w:rsidR="00533B79" w:rsidRDefault="00FF0343">
      <w:pPr>
        <w:pStyle w:val="ListParagraph"/>
        <w:numPr>
          <w:ilvl w:val="4"/>
          <w:numId w:val="92"/>
        </w:numPr>
      </w:pPr>
      <w:r>
        <w:t xml:space="preserve">Let </w:t>
      </w:r>
      <w:r>
        <w:rPr>
          <w:i/>
        </w:rPr>
        <w:t>member</w:t>
      </w:r>
      <w:r>
        <w:t xml:space="preserve"> be t</w:t>
      </w:r>
      <w:r>
        <w:t xml:space="preserve">he concatenation of </w:t>
      </w:r>
      <w:r>
        <w:rPr>
          <w:i/>
        </w:rPr>
        <w:t>member</w:t>
      </w:r>
      <w:r>
        <w:t xml:space="preserve"> and </w:t>
      </w:r>
      <w:r>
        <w:rPr>
          <w:i/>
        </w:rPr>
        <w:t>strP</w:t>
      </w:r>
      <w:r>
        <w:t>.</w:t>
      </w:r>
    </w:p>
    <w:p w:rsidR="00533B79" w:rsidRDefault="00FF0343">
      <w:pPr>
        <w:pStyle w:val="ListParagraph"/>
        <w:numPr>
          <w:ilvl w:val="4"/>
          <w:numId w:val="92"/>
        </w:numPr>
      </w:pPr>
      <w:r>
        <w:t xml:space="preserve">Append </w:t>
      </w:r>
      <w:r>
        <w:rPr>
          <w:i/>
        </w:rPr>
        <w:t>member</w:t>
      </w:r>
      <w:r>
        <w:t xml:space="preserve"> to </w:t>
      </w:r>
      <w:r>
        <w:rPr>
          <w:i/>
        </w:rPr>
        <w:t>partial</w:t>
      </w:r>
      <w:r>
        <w:t>.</w:t>
      </w:r>
    </w:p>
    <w:p w:rsidR="00533B79" w:rsidRDefault="00FF0343">
      <w:pPr>
        <w:pStyle w:val="ListParagraph"/>
        <w:numPr>
          <w:ilvl w:val="0"/>
          <w:numId w:val="92"/>
        </w:numPr>
      </w:pPr>
      <w:r>
        <w:t xml:space="preserve">If </w:t>
      </w:r>
      <w:r>
        <w:rPr>
          <w:i/>
        </w:rPr>
        <w:t>partial</w:t>
      </w:r>
      <w:r>
        <w:t xml:space="preserve"> is empty, then</w:t>
      </w:r>
    </w:p>
    <w:p w:rsidR="00533B79" w:rsidRDefault="00FF0343">
      <w:pPr>
        <w:pStyle w:val="ListParagraph"/>
        <w:numPr>
          <w:ilvl w:val="2"/>
          <w:numId w:val="92"/>
        </w:numPr>
      </w:pPr>
      <w:r>
        <w:t xml:space="preserve">Let </w:t>
      </w:r>
      <w:r>
        <w:rPr>
          <w:i/>
        </w:rPr>
        <w:t>final</w:t>
      </w:r>
      <w:r>
        <w:t xml:space="preserve"> be "</w:t>
      </w:r>
      <w:r>
        <w:rPr>
          <w:b/>
        </w:rPr>
        <w:t>{}</w:t>
      </w:r>
      <w:r>
        <w:t>".</w:t>
      </w:r>
    </w:p>
    <w:p w:rsidR="00533B79" w:rsidRDefault="00FF0343">
      <w:pPr>
        <w:pStyle w:val="ListParagraph"/>
        <w:numPr>
          <w:ilvl w:val="0"/>
          <w:numId w:val="92"/>
        </w:numPr>
      </w:pPr>
      <w:r>
        <w:t>Else</w:t>
      </w:r>
    </w:p>
    <w:p w:rsidR="00533B79" w:rsidRDefault="00FF0343">
      <w:pPr>
        <w:pStyle w:val="ListParagraph"/>
        <w:numPr>
          <w:ilvl w:val="2"/>
          <w:numId w:val="92"/>
        </w:numPr>
      </w:pPr>
      <w:r>
        <w:t xml:space="preserve">If </w:t>
      </w:r>
      <w:r>
        <w:rPr>
          <w:i/>
        </w:rPr>
        <w:t>gap</w:t>
      </w:r>
      <w:r>
        <w:t xml:space="preserve"> is the empty String</w:t>
      </w:r>
    </w:p>
    <w:p w:rsidR="00533B79" w:rsidRDefault="00FF0343">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w:t>
      </w:r>
      <w:r>
        <w:t>ings separated with the comma character. A comma is not inserted either before the first String or after the last String.</w:t>
      </w:r>
    </w:p>
    <w:p w:rsidR="00533B79" w:rsidRDefault="00FF0343">
      <w:pPr>
        <w:pStyle w:val="ListParagraph"/>
        <w:numPr>
          <w:ilvl w:val="4"/>
          <w:numId w:val="92"/>
        </w:numPr>
      </w:pPr>
      <w:r>
        <w:t xml:space="preserve">Let </w:t>
      </w:r>
      <w:r>
        <w:rPr>
          <w:i/>
        </w:rPr>
        <w:t>final</w:t>
      </w:r>
      <w:r>
        <w:t xml:space="preserve"> be the result of concatenating "</w:t>
      </w:r>
      <w:r>
        <w:rPr>
          <w:b/>
        </w:rPr>
        <w:t>{</w:t>
      </w:r>
      <w:r>
        <w:t xml:space="preserve">", </w:t>
      </w:r>
      <w:r>
        <w:rPr>
          <w:i/>
        </w:rPr>
        <w:t>properties</w:t>
      </w:r>
      <w:r>
        <w:t>, and "</w:t>
      </w:r>
      <w:r>
        <w:rPr>
          <w:b/>
        </w:rPr>
        <w:t>}</w:t>
      </w:r>
      <w:r>
        <w:t>".</w:t>
      </w:r>
    </w:p>
    <w:p w:rsidR="00533B79" w:rsidRDefault="00FF0343">
      <w:pPr>
        <w:pStyle w:val="ListParagraph"/>
        <w:numPr>
          <w:ilvl w:val="2"/>
          <w:numId w:val="92"/>
        </w:numPr>
      </w:pPr>
      <w:r>
        <w:t xml:space="preserve">Else if </w:t>
      </w:r>
      <w:r>
        <w:rPr>
          <w:i/>
        </w:rPr>
        <w:t>gap</w:t>
      </w:r>
      <w:r>
        <w:t xml:space="preserve"> is not the empty String</w:t>
      </w:r>
    </w:p>
    <w:p w:rsidR="00533B79" w:rsidRDefault="00FF0343">
      <w:pPr>
        <w:pStyle w:val="ListParagraph"/>
        <w:numPr>
          <w:ilvl w:val="4"/>
          <w:numId w:val="92"/>
        </w:numPr>
      </w:pPr>
      <w:r>
        <w:t xml:space="preserve">Let </w:t>
      </w:r>
      <w:r>
        <w:rPr>
          <w:i/>
        </w:rPr>
        <w:t>separator</w:t>
      </w:r>
      <w:r>
        <w:t xml:space="preserve"> be the result of concatenating the comma character, the line feed character, and </w:t>
      </w:r>
      <w:r>
        <w:rPr>
          <w:i/>
        </w:rPr>
        <w:t>indent</w:t>
      </w:r>
      <w:r>
        <w:t>.</w:t>
      </w:r>
    </w:p>
    <w:p w:rsidR="00533B79" w:rsidRDefault="00FF0343">
      <w:pPr>
        <w:pStyle w:val="ListParagraph"/>
        <w:numPr>
          <w:ilvl w:val="4"/>
          <w:numId w:val="92"/>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separator</w:t>
      </w:r>
      <w:r>
        <w:t xml:space="preserve">. The </w:t>
      </w:r>
      <w:r>
        <w:rPr>
          <w:i/>
        </w:rPr>
        <w:t>separator</w:t>
      </w:r>
      <w:r>
        <w:t xml:space="preserve"> Strin</w:t>
      </w:r>
      <w:r>
        <w:t>g is not inserted either before the first String or after the last String.</w:t>
      </w:r>
    </w:p>
    <w:p w:rsidR="00533B79" w:rsidRDefault="00FF0343">
      <w:pPr>
        <w:pStyle w:val="ListParagraph"/>
        <w:numPr>
          <w:ilvl w:val="4"/>
          <w:numId w:val="92"/>
        </w:numPr>
      </w:pPr>
      <w:r>
        <w:t xml:space="preserve">Let </w:t>
      </w:r>
      <w:r>
        <w:rPr>
          <w:i/>
        </w:rPr>
        <w:t>final</w:t>
      </w:r>
      <w:r>
        <w:t xml:space="preserve"> be the result of concatenating "</w:t>
      </w:r>
      <w:r>
        <w:rPr>
          <w:b/>
        </w:rPr>
        <w:t>{</w:t>
      </w:r>
      <w:r>
        <w:t xml:space="preserve">", the line feed character, </w:t>
      </w:r>
      <w:r>
        <w:rPr>
          <w:i/>
        </w:rPr>
        <w:t>indent</w:t>
      </w:r>
      <w:r>
        <w:t xml:space="preserve">, </w:t>
      </w:r>
      <w:r>
        <w:rPr>
          <w:i/>
        </w:rPr>
        <w:t>properties</w:t>
      </w:r>
      <w:r>
        <w:t xml:space="preserve">, the line feed character, </w:t>
      </w:r>
      <w:r>
        <w:rPr>
          <w:i/>
        </w:rPr>
        <w:t>stepback</w:t>
      </w:r>
      <w:r>
        <w:t>, and "</w:t>
      </w:r>
      <w:r>
        <w:rPr>
          <w:b/>
        </w:rPr>
        <w:t>}</w:t>
      </w:r>
      <w:r>
        <w:t>".</w:t>
      </w:r>
    </w:p>
    <w:p w:rsidR="00533B79" w:rsidRDefault="00FF0343">
      <w:pPr>
        <w:pStyle w:val="ListParagraph"/>
        <w:numPr>
          <w:ilvl w:val="0"/>
          <w:numId w:val="92"/>
        </w:numPr>
      </w:pPr>
      <w:r>
        <w:t xml:space="preserve">Remove the last element of </w:t>
      </w:r>
      <w:r>
        <w:rPr>
          <w:i/>
        </w:rPr>
        <w:t>stack</w:t>
      </w:r>
      <w:r>
        <w:t>.</w:t>
      </w:r>
    </w:p>
    <w:p w:rsidR="00533B79" w:rsidRDefault="00FF0343">
      <w:pPr>
        <w:pStyle w:val="ListParagraph"/>
        <w:numPr>
          <w:ilvl w:val="0"/>
          <w:numId w:val="92"/>
        </w:numPr>
      </w:pPr>
      <w:r>
        <w:t xml:space="preserve">Let </w:t>
      </w:r>
      <w:r>
        <w:rPr>
          <w:i/>
        </w:rPr>
        <w:t>indent</w:t>
      </w:r>
      <w:r>
        <w:t xml:space="preserve"> b</w:t>
      </w:r>
      <w:r>
        <w:t xml:space="preserve">e </w:t>
      </w:r>
      <w:r>
        <w:rPr>
          <w:i/>
        </w:rPr>
        <w:t>stepback</w:t>
      </w:r>
      <w:r>
        <w:t>.</w:t>
      </w:r>
    </w:p>
    <w:p w:rsidR="00533B79" w:rsidRDefault="00FF0343">
      <w:pPr>
        <w:pStyle w:val="ListParagraph"/>
        <w:numPr>
          <w:ilvl w:val="0"/>
          <w:numId w:val="92"/>
        </w:numPr>
      </w:pPr>
      <w:r>
        <w:t xml:space="preserve">Return </w:t>
      </w:r>
      <w:r>
        <w:rPr>
          <w:i/>
        </w:rPr>
        <w:t>final</w:t>
      </w:r>
      <w:r>
        <w:t>.</w:t>
      </w:r>
    </w:p>
    <w:p w:rsidR="00533B79" w:rsidRDefault="00FF0343">
      <w:r>
        <w:t xml:space="preserve">The abstract operation </w:t>
      </w:r>
      <w:r>
        <w:rPr>
          <w:i/>
        </w:rPr>
        <w:t>JA</w:t>
      </w:r>
      <w:r>
        <w:t>(</w:t>
      </w:r>
      <w:r>
        <w:rPr>
          <w:i/>
        </w:rPr>
        <w:t>value</w:t>
      </w:r>
      <w:r>
        <w:t xml:space="preserve">) serializes an array. It has access to the </w:t>
      </w:r>
      <w:r>
        <w:rPr>
          <w:i/>
        </w:rPr>
        <w:t>stack</w:t>
      </w:r>
      <w:r>
        <w:t xml:space="preserve">, </w:t>
      </w:r>
      <w:r>
        <w:rPr>
          <w:i/>
        </w:rPr>
        <w:t>indent</w:t>
      </w:r>
      <w:r>
        <w:t xml:space="preserve">, </w:t>
      </w:r>
      <w:r>
        <w:rPr>
          <w:i/>
        </w:rPr>
        <w:t>gap</w:t>
      </w:r>
      <w:r>
        <w:t xml:space="preserve">, and </w:t>
      </w:r>
      <w:r>
        <w:rPr>
          <w:i/>
        </w:rPr>
        <w:t>space</w:t>
      </w:r>
      <w:r>
        <w:t xml:space="preserve"> of the invocation of the stringify method. The representation of arrays includes only the elements between zero and </w:t>
      </w:r>
      <w:r>
        <w:rPr>
          <w:b/>
        </w:rPr>
        <w:t>array.len</w:t>
      </w:r>
      <w:r>
        <w:rPr>
          <w:b/>
        </w:rPr>
        <w:t>gth</w:t>
      </w:r>
      <w:r>
        <w:t xml:space="preserve"> – 1 inclusive. Named properties are excluded from the stringification. An array is stringified as an open left bracket, elements separated by commas, and a closing right bracket.</w:t>
      </w:r>
    </w:p>
    <w:p w:rsidR="00533B79" w:rsidRDefault="00FF0343">
      <w:pPr>
        <w:pStyle w:val="ListParagraph"/>
        <w:numPr>
          <w:ilvl w:val="0"/>
          <w:numId w:val="93"/>
        </w:numPr>
      </w:pPr>
      <w:r>
        <w:t xml:space="preserve">If </w:t>
      </w:r>
      <w:r>
        <w:rPr>
          <w:i/>
        </w:rPr>
        <w:t>stack</w:t>
      </w:r>
      <w:r>
        <w:t xml:space="preserve"> contains </w:t>
      </w:r>
      <w:r>
        <w:rPr>
          <w:i/>
        </w:rPr>
        <w:t>value</w:t>
      </w:r>
      <w:r>
        <w:t xml:space="preserve">, raise a </w:t>
      </w:r>
      <w:r>
        <w:rPr>
          <w:b/>
        </w:rPr>
        <w:t>TypeError</w:t>
      </w:r>
      <w:r>
        <w:t xml:space="preserve"> exception because the structur</w:t>
      </w:r>
      <w:r>
        <w:t>e is cyclical.</w:t>
      </w:r>
    </w:p>
    <w:p w:rsidR="00533B79" w:rsidRDefault="00FF0343">
      <w:pPr>
        <w:pStyle w:val="ListParagraph"/>
        <w:numPr>
          <w:ilvl w:val="0"/>
          <w:numId w:val="93"/>
        </w:numPr>
      </w:pPr>
      <w:r>
        <w:t xml:space="preserve">Append </w:t>
      </w:r>
      <w:r>
        <w:rPr>
          <w:i/>
        </w:rPr>
        <w:t>value</w:t>
      </w:r>
      <w:r>
        <w:t xml:space="preserve"> to </w:t>
      </w:r>
      <w:r>
        <w:rPr>
          <w:i/>
        </w:rPr>
        <w:t>stack</w:t>
      </w:r>
      <w:r>
        <w:t>.</w:t>
      </w:r>
    </w:p>
    <w:p w:rsidR="00533B79" w:rsidRDefault="00FF0343">
      <w:pPr>
        <w:pStyle w:val="ListParagraph"/>
        <w:numPr>
          <w:ilvl w:val="0"/>
          <w:numId w:val="93"/>
        </w:numPr>
      </w:pPr>
      <w:r>
        <w:lastRenderedPageBreak/>
        <w:t xml:space="preserve">Let </w:t>
      </w:r>
      <w:r>
        <w:rPr>
          <w:i/>
        </w:rPr>
        <w:t>stepback</w:t>
      </w:r>
      <w:r>
        <w:t xml:space="preserve"> be </w:t>
      </w:r>
      <w:r>
        <w:rPr>
          <w:i/>
        </w:rPr>
        <w:t>indent</w:t>
      </w:r>
      <w:r>
        <w:t>.</w:t>
      </w:r>
    </w:p>
    <w:p w:rsidR="00533B79" w:rsidRDefault="00FF0343">
      <w:pPr>
        <w:pStyle w:val="ListParagraph"/>
        <w:numPr>
          <w:ilvl w:val="0"/>
          <w:numId w:val="93"/>
        </w:numPr>
      </w:pPr>
      <w:r>
        <w:t xml:space="preserve">Let </w:t>
      </w:r>
      <w:r>
        <w:rPr>
          <w:i/>
        </w:rPr>
        <w:t>indent</w:t>
      </w:r>
      <w:r>
        <w:t xml:space="preserve"> be the concatenation of </w:t>
      </w:r>
      <w:r>
        <w:rPr>
          <w:i/>
        </w:rPr>
        <w:t>indent</w:t>
      </w:r>
      <w:r>
        <w:t xml:space="preserve"> and </w:t>
      </w:r>
      <w:r>
        <w:rPr>
          <w:i/>
        </w:rPr>
        <w:t>gap</w:t>
      </w:r>
      <w:r>
        <w:t>.</w:t>
      </w:r>
    </w:p>
    <w:p w:rsidR="00533B79" w:rsidRDefault="00FF0343">
      <w:pPr>
        <w:pStyle w:val="ListParagraph"/>
        <w:numPr>
          <w:ilvl w:val="0"/>
          <w:numId w:val="93"/>
        </w:numPr>
      </w:pPr>
      <w:r>
        <w:t xml:space="preserve">Let </w:t>
      </w:r>
      <w:r>
        <w:rPr>
          <w:i/>
        </w:rPr>
        <w:t>partial</w:t>
      </w:r>
      <w:r>
        <w:t xml:space="preserve"> be an empty List.</w:t>
      </w:r>
    </w:p>
    <w:p w:rsidR="00533B79" w:rsidRDefault="00FF0343">
      <w:pPr>
        <w:pStyle w:val="ListParagraph"/>
        <w:numPr>
          <w:ilvl w:val="0"/>
          <w:numId w:val="93"/>
        </w:numPr>
      </w:pPr>
      <w:r>
        <w:t xml:space="preserve">Let </w:t>
      </w:r>
      <w:r>
        <w:rPr>
          <w:i/>
        </w:rPr>
        <w:t>len</w:t>
      </w:r>
      <w:r>
        <w:t xml:space="preserve"> be the result of calling the </w:t>
      </w:r>
      <w:r>
        <w:rPr>
          <w:b/>
        </w:rPr>
        <w:t>[[Get]]</w:t>
      </w:r>
      <w:r>
        <w:t xml:space="preserve"> internal method of value with argument </w:t>
      </w:r>
      <w:r>
        <w:rPr>
          <w:b/>
        </w:rPr>
        <w:t>"length"</w:t>
      </w:r>
      <w:r>
        <w:t>.</w:t>
      </w:r>
    </w:p>
    <w:p w:rsidR="00533B79" w:rsidRDefault="00FF0343">
      <w:pPr>
        <w:pStyle w:val="ListParagraph"/>
        <w:numPr>
          <w:ilvl w:val="0"/>
          <w:numId w:val="93"/>
        </w:numPr>
      </w:pPr>
      <w:r>
        <w:t xml:space="preserve">Let </w:t>
      </w:r>
      <w:r>
        <w:rPr>
          <w:i/>
        </w:rPr>
        <w:t>index</w:t>
      </w:r>
      <w:r>
        <w:t xml:space="preserve"> be 0.</w:t>
      </w:r>
    </w:p>
    <w:p w:rsidR="00533B79" w:rsidRDefault="00FF0343">
      <w:pPr>
        <w:pStyle w:val="ListParagraph"/>
        <w:numPr>
          <w:ilvl w:val="0"/>
          <w:numId w:val="93"/>
        </w:numPr>
      </w:pPr>
      <w:r>
        <w:t xml:space="preserve">Repeat while </w:t>
      </w:r>
      <w:r>
        <w:rPr>
          <w:i/>
        </w:rPr>
        <w:t>index</w:t>
      </w:r>
      <w:r>
        <w:t xml:space="preserve"> &lt; </w:t>
      </w:r>
      <w:r>
        <w:rPr>
          <w:i/>
        </w:rPr>
        <w:t>len</w:t>
      </w:r>
    </w:p>
    <w:p w:rsidR="00533B79" w:rsidRDefault="00FF0343">
      <w:pPr>
        <w:pStyle w:val="ListParagraph"/>
        <w:numPr>
          <w:ilvl w:val="1"/>
          <w:numId w:val="93"/>
        </w:numPr>
      </w:pPr>
      <w:r>
        <w:t xml:space="preserve">Let </w:t>
      </w:r>
      <w:r>
        <w:rPr>
          <w:i/>
        </w:rPr>
        <w:t>strP</w:t>
      </w:r>
      <w:r>
        <w:t xml:space="preserve"> be the result of calling the abstract operation </w:t>
      </w:r>
      <w:r>
        <w:rPr>
          <w:i/>
        </w:rPr>
        <w:t>Str</w:t>
      </w:r>
      <w:r>
        <w:t xml:space="preserve"> with arguments ToString(</w:t>
      </w:r>
      <w:r>
        <w:rPr>
          <w:i/>
        </w:rPr>
        <w:t>index</w:t>
      </w:r>
      <w:r>
        <w:t xml:space="preserve">) and </w:t>
      </w:r>
      <w:r>
        <w:rPr>
          <w:i/>
        </w:rPr>
        <w:t>value</w:t>
      </w:r>
      <w:r>
        <w:t>.</w:t>
      </w:r>
    </w:p>
    <w:p w:rsidR="00533B79" w:rsidRDefault="00FF0343">
      <w:pPr>
        <w:pStyle w:val="ListParagraph"/>
        <w:numPr>
          <w:ilvl w:val="1"/>
          <w:numId w:val="93"/>
        </w:numPr>
      </w:pPr>
      <w:r>
        <w:t xml:space="preserve">If </w:t>
      </w:r>
      <w:r>
        <w:rPr>
          <w:i/>
        </w:rPr>
        <w:t>strP</w:t>
      </w:r>
      <w:r>
        <w:t xml:space="preserve"> is </w:t>
      </w:r>
      <w:r>
        <w:rPr>
          <w:b/>
        </w:rPr>
        <w:t>undefined</w:t>
      </w:r>
    </w:p>
    <w:p w:rsidR="00533B79" w:rsidRDefault="00FF0343">
      <w:pPr>
        <w:pStyle w:val="ListParagraph"/>
        <w:numPr>
          <w:ilvl w:val="2"/>
          <w:numId w:val="93"/>
        </w:numPr>
      </w:pPr>
      <w:r>
        <w:t xml:space="preserve">Append </w:t>
      </w:r>
      <w:r>
        <w:rPr>
          <w:b/>
        </w:rPr>
        <w:t>"null"</w:t>
      </w:r>
      <w:r>
        <w:t xml:space="preserve"> to </w:t>
      </w:r>
      <w:r>
        <w:rPr>
          <w:i/>
        </w:rPr>
        <w:t>partial</w:t>
      </w:r>
      <w:r>
        <w:t>.</w:t>
      </w:r>
    </w:p>
    <w:p w:rsidR="00533B79" w:rsidRDefault="00FF0343">
      <w:pPr>
        <w:pStyle w:val="ListParagraph"/>
        <w:numPr>
          <w:ilvl w:val="1"/>
          <w:numId w:val="93"/>
        </w:numPr>
      </w:pPr>
      <w:r>
        <w:t>Else</w:t>
      </w:r>
    </w:p>
    <w:p w:rsidR="00533B79" w:rsidRDefault="00FF0343">
      <w:pPr>
        <w:pStyle w:val="ListParagraph"/>
        <w:numPr>
          <w:ilvl w:val="2"/>
          <w:numId w:val="93"/>
        </w:numPr>
      </w:pPr>
      <w:r>
        <w:t xml:space="preserve">Append </w:t>
      </w:r>
      <w:r>
        <w:rPr>
          <w:i/>
        </w:rPr>
        <w:t>strP</w:t>
      </w:r>
      <w:r>
        <w:t xml:space="preserve"> to </w:t>
      </w:r>
      <w:r>
        <w:rPr>
          <w:i/>
        </w:rPr>
        <w:t>partial</w:t>
      </w:r>
      <w:r>
        <w:t>.</w:t>
      </w:r>
    </w:p>
    <w:p w:rsidR="00533B79" w:rsidRDefault="00FF0343">
      <w:pPr>
        <w:pStyle w:val="ListParagraph"/>
        <w:numPr>
          <w:ilvl w:val="1"/>
          <w:numId w:val="93"/>
        </w:numPr>
      </w:pPr>
      <w:r>
        <w:t xml:space="preserve">Increment </w:t>
      </w:r>
      <w:r>
        <w:rPr>
          <w:i/>
        </w:rPr>
        <w:t>index</w:t>
      </w:r>
      <w:r>
        <w:t xml:space="preserve"> by 1.</w:t>
      </w:r>
    </w:p>
    <w:p w:rsidR="00533B79" w:rsidRDefault="00FF0343">
      <w:pPr>
        <w:pStyle w:val="ListParagraph"/>
        <w:numPr>
          <w:ilvl w:val="0"/>
          <w:numId w:val="93"/>
        </w:numPr>
      </w:pPr>
      <w:r>
        <w:t xml:space="preserve">If </w:t>
      </w:r>
      <w:r>
        <w:rPr>
          <w:i/>
        </w:rPr>
        <w:t>partial</w:t>
      </w:r>
      <w:r>
        <w:t xml:space="preserve"> is empty, then</w:t>
      </w:r>
    </w:p>
    <w:p w:rsidR="00533B79" w:rsidRDefault="00FF0343">
      <w:pPr>
        <w:pStyle w:val="ListParagraph"/>
        <w:numPr>
          <w:ilvl w:val="1"/>
          <w:numId w:val="93"/>
        </w:numPr>
      </w:pPr>
      <w:r>
        <w:t xml:space="preserve">Let </w:t>
      </w:r>
      <w:r>
        <w:rPr>
          <w:i/>
        </w:rPr>
        <w:t>final</w:t>
      </w:r>
      <w:r>
        <w:t xml:space="preserve"> be </w:t>
      </w:r>
      <w:r>
        <w:rPr>
          <w:b/>
        </w:rPr>
        <w:t>"[]"</w:t>
      </w:r>
      <w:r>
        <w:t>.</w:t>
      </w:r>
    </w:p>
    <w:p w:rsidR="00533B79" w:rsidRDefault="00FF0343">
      <w:pPr>
        <w:pStyle w:val="ListParagraph"/>
        <w:numPr>
          <w:ilvl w:val="0"/>
          <w:numId w:val="93"/>
        </w:numPr>
      </w:pPr>
      <w:r>
        <w:t>Else</w:t>
      </w:r>
    </w:p>
    <w:p w:rsidR="00533B79" w:rsidRDefault="00FF0343">
      <w:pPr>
        <w:pStyle w:val="ListParagraph"/>
        <w:numPr>
          <w:ilvl w:val="1"/>
          <w:numId w:val="93"/>
        </w:numPr>
      </w:pPr>
      <w:r>
        <w:t xml:space="preserve">If </w:t>
      </w:r>
      <w:r>
        <w:rPr>
          <w:i/>
        </w:rPr>
        <w:t>gap</w:t>
      </w:r>
      <w:r>
        <w:t xml:space="preserve"> is the empty String</w:t>
      </w:r>
    </w:p>
    <w:p w:rsidR="00533B79" w:rsidRDefault="00FF0343">
      <w:pPr>
        <w:pStyle w:val="ListParagraph"/>
        <w:numPr>
          <w:ilvl w:val="2"/>
          <w:numId w:val="93"/>
        </w:numPr>
      </w:pPr>
      <w:r>
        <w:t xml:space="preserve">Let </w:t>
      </w:r>
      <w:r>
        <w:rPr>
          <w:i/>
        </w:rPr>
        <w:t>properties</w:t>
      </w:r>
      <w:r>
        <w:t xml:space="preserve"> be a String formed by concatenating all the element Strings of </w:t>
      </w:r>
      <w:r>
        <w:rPr>
          <w:i/>
        </w:rPr>
        <w:t>partial</w:t>
      </w:r>
      <w:r>
        <w:t xml:space="preserve"> with each adjacent pair of Strings separated with the comma character. A comma is not inserted either before the first Stri</w:t>
      </w:r>
      <w:r>
        <w:t>ng or after the last String.</w:t>
      </w:r>
    </w:p>
    <w:p w:rsidR="00533B79" w:rsidRDefault="00FF0343">
      <w:pPr>
        <w:pStyle w:val="ListParagraph"/>
        <w:numPr>
          <w:ilvl w:val="2"/>
          <w:numId w:val="93"/>
        </w:numPr>
      </w:pPr>
      <w:r>
        <w:t xml:space="preserve">Let </w:t>
      </w:r>
      <w:r>
        <w:rPr>
          <w:i/>
        </w:rPr>
        <w:t>final</w:t>
      </w:r>
      <w:r>
        <w:t xml:space="preserve"> be the result of concatenating </w:t>
      </w:r>
      <w:r>
        <w:rPr>
          <w:b/>
        </w:rPr>
        <w:t>"[",</w:t>
      </w:r>
      <w:r>
        <w:t xml:space="preserve"> </w:t>
      </w:r>
      <w:r>
        <w:rPr>
          <w:i/>
        </w:rPr>
        <w:t>properties</w:t>
      </w:r>
      <w:r>
        <w:t xml:space="preserve">, and </w:t>
      </w:r>
      <w:r>
        <w:rPr>
          <w:b/>
        </w:rPr>
        <w:t>"]".</w:t>
      </w:r>
    </w:p>
    <w:p w:rsidR="00533B79" w:rsidRDefault="00FF0343">
      <w:pPr>
        <w:pStyle w:val="ListParagraph"/>
        <w:numPr>
          <w:ilvl w:val="1"/>
          <w:numId w:val="93"/>
        </w:numPr>
      </w:pPr>
      <w:r>
        <w:t>Else</w:t>
      </w:r>
    </w:p>
    <w:p w:rsidR="00533B79" w:rsidRDefault="00FF0343">
      <w:pPr>
        <w:pStyle w:val="ListParagraph"/>
        <w:numPr>
          <w:ilvl w:val="2"/>
          <w:numId w:val="93"/>
        </w:numPr>
      </w:pPr>
      <w:r>
        <w:t xml:space="preserve">Let </w:t>
      </w:r>
      <w:r>
        <w:rPr>
          <w:i/>
        </w:rPr>
        <w:t>separator</w:t>
      </w:r>
      <w:r>
        <w:t xml:space="preserve"> be the result of concatenating the comma character, the line feed character, and </w:t>
      </w:r>
      <w:r>
        <w:rPr>
          <w:i/>
        </w:rPr>
        <w:t>indent</w:t>
      </w:r>
      <w:r>
        <w:t>.</w:t>
      </w:r>
    </w:p>
    <w:p w:rsidR="00533B79" w:rsidRDefault="00FF0343">
      <w:pPr>
        <w:pStyle w:val="ListParagraph"/>
        <w:numPr>
          <w:ilvl w:val="2"/>
          <w:numId w:val="93"/>
        </w:numPr>
      </w:pPr>
      <w:r>
        <w:t xml:space="preserve">Let </w:t>
      </w:r>
      <w:r>
        <w:rPr>
          <w:i/>
        </w:rPr>
        <w:t>properties</w:t>
      </w:r>
      <w:r>
        <w:t xml:space="preserve"> be a String formed by concatenating all the element Strings of </w:t>
      </w:r>
      <w:r>
        <w:rPr>
          <w:i/>
        </w:rPr>
        <w:t>partial</w:t>
      </w:r>
      <w:r>
        <w:t xml:space="preserve"> with each adjacent pair of Strings separated with </w:t>
      </w:r>
      <w:r>
        <w:rPr>
          <w:i/>
        </w:rPr>
        <w:t>separator</w:t>
      </w:r>
      <w:r>
        <w:t xml:space="preserve">. The </w:t>
      </w:r>
      <w:r>
        <w:rPr>
          <w:i/>
        </w:rPr>
        <w:t>separator</w:t>
      </w:r>
      <w:r>
        <w:t xml:space="preserve"> String is not inserted either before the first String or after the last String.</w:t>
      </w:r>
    </w:p>
    <w:p w:rsidR="00533B79" w:rsidRDefault="00FF0343">
      <w:pPr>
        <w:pStyle w:val="ListParagraph"/>
        <w:numPr>
          <w:ilvl w:val="2"/>
          <w:numId w:val="93"/>
        </w:numPr>
      </w:pPr>
      <w:r>
        <w:t xml:space="preserve">Let </w:t>
      </w:r>
      <w:r>
        <w:rPr>
          <w:i/>
        </w:rPr>
        <w:t>final</w:t>
      </w:r>
      <w:r>
        <w:t xml:space="preserve"> be the result of concatenating </w:t>
      </w:r>
      <w:r>
        <w:rPr>
          <w:b/>
        </w:rPr>
        <w:t>"["</w:t>
      </w:r>
      <w:r>
        <w:t xml:space="preserve">, the line feed character, </w:t>
      </w:r>
      <w:r>
        <w:rPr>
          <w:i/>
        </w:rPr>
        <w:t>indent</w:t>
      </w:r>
      <w:r>
        <w:t xml:space="preserve">, </w:t>
      </w:r>
      <w:r>
        <w:rPr>
          <w:i/>
        </w:rPr>
        <w:t>properties</w:t>
      </w:r>
      <w:r>
        <w:t xml:space="preserve">, the line feed character, </w:t>
      </w:r>
      <w:r>
        <w:rPr>
          <w:i/>
        </w:rPr>
        <w:t>stepback</w:t>
      </w:r>
      <w:r>
        <w:t xml:space="preserve">, and </w:t>
      </w:r>
      <w:r>
        <w:rPr>
          <w:b/>
        </w:rPr>
        <w:t>"[</w:t>
      </w:r>
      <w:r>
        <w:t>".</w:t>
      </w:r>
    </w:p>
    <w:p w:rsidR="00533B79" w:rsidRDefault="00FF0343">
      <w:pPr>
        <w:pStyle w:val="ListParagraph"/>
        <w:numPr>
          <w:ilvl w:val="0"/>
          <w:numId w:val="93"/>
        </w:numPr>
      </w:pPr>
      <w:r>
        <w:t xml:space="preserve">Remove the last element of </w:t>
      </w:r>
      <w:r>
        <w:rPr>
          <w:i/>
        </w:rPr>
        <w:t>stack</w:t>
      </w:r>
      <w:r>
        <w:t>.</w:t>
      </w:r>
    </w:p>
    <w:p w:rsidR="00533B79" w:rsidRDefault="00FF0343">
      <w:pPr>
        <w:pStyle w:val="ListParagraph"/>
        <w:numPr>
          <w:ilvl w:val="0"/>
          <w:numId w:val="93"/>
        </w:numPr>
      </w:pPr>
      <w:r>
        <w:t xml:space="preserve">Let </w:t>
      </w:r>
      <w:r>
        <w:rPr>
          <w:i/>
        </w:rPr>
        <w:t>indent</w:t>
      </w:r>
      <w:r>
        <w:t xml:space="preserve"> be </w:t>
      </w:r>
      <w:r>
        <w:rPr>
          <w:i/>
        </w:rPr>
        <w:t>stepback.</w:t>
      </w:r>
    </w:p>
    <w:p w:rsidR="00533B79" w:rsidRDefault="00FF0343">
      <w:pPr>
        <w:pStyle w:val="ListParagraph"/>
        <w:numPr>
          <w:ilvl w:val="0"/>
          <w:numId w:val="93"/>
        </w:numPr>
      </w:pPr>
      <w:r>
        <w:t>Return</w:t>
      </w:r>
      <w:r>
        <w:rPr>
          <w:i/>
        </w:rPr>
        <w:t xml:space="preserve"> final.</w:t>
      </w:r>
    </w:p>
    <w:p w:rsidR="00533B79" w:rsidRDefault="00FF0343">
      <w:r>
        <w:rPr>
          <w:b/>
        </w:rPr>
        <w:t>NOTE 1</w:t>
      </w:r>
      <w:r>
        <w:t xml:space="preserve">: </w:t>
      </w:r>
    </w:p>
    <w:p w:rsidR="00533B79" w:rsidRDefault="00FF0343">
      <w:r>
        <w:t>JSON structures are allowed to be nested to any d</w:t>
      </w:r>
      <w:r>
        <w:t xml:space="preserve">epth, but they must be acyclic. If </w:t>
      </w:r>
      <w:r>
        <w:rPr>
          <w:i/>
        </w:rPr>
        <w:t>value</w:t>
      </w:r>
      <w:r>
        <w:t xml:space="preserve"> is or contains a cyclic structure, the </w:t>
      </w:r>
      <w:r>
        <w:rPr>
          <w:b/>
        </w:rPr>
        <w:t>stringify</w:t>
      </w:r>
      <w:r>
        <w:t xml:space="preserve"> function must raise a </w:t>
      </w:r>
      <w:r>
        <w:rPr>
          <w:b/>
        </w:rPr>
        <w:t>TypeError</w:t>
      </w:r>
      <w:r>
        <w:t xml:space="preserve"> exception. This is an example of a value that cannot be stringified:</w:t>
      </w:r>
    </w:p>
    <w:p w:rsidR="00533B79" w:rsidRDefault="00FF0343">
      <w:pPr>
        <w:pStyle w:val="ListParagraph"/>
        <w:rPr>
          <w:b/>
        </w:rPr>
      </w:pPr>
      <w:r>
        <w:rPr>
          <w:b/>
        </w:rPr>
        <w:lastRenderedPageBreak/>
        <w:t>a = [];</w:t>
      </w:r>
    </w:p>
    <w:p w:rsidR="00533B79" w:rsidRDefault="00FF0343">
      <w:pPr>
        <w:pStyle w:val="ListParagraph"/>
        <w:rPr>
          <w:b/>
        </w:rPr>
      </w:pPr>
      <w:r>
        <w:rPr>
          <w:b/>
        </w:rPr>
        <w:t>a[0] = a;</w:t>
      </w:r>
    </w:p>
    <w:p w:rsidR="00533B79" w:rsidRDefault="00FF0343">
      <w:pPr>
        <w:pStyle w:val="ListParagraph"/>
        <w:rPr>
          <w:b/>
        </w:rPr>
      </w:pPr>
      <w:r>
        <w:rPr>
          <w:b/>
        </w:rPr>
        <w:t>my_text = JSON.stringify(a); // This must raise</w:t>
      </w:r>
      <w:r>
        <w:rPr>
          <w:b/>
        </w:rPr>
        <w:t xml:space="preserve"> a TypeError.</w:t>
      </w:r>
    </w:p>
    <w:p w:rsidR="00533B79" w:rsidRDefault="00FF0343">
      <w:r>
        <w:rPr>
          <w:b/>
        </w:rPr>
        <w:t>NOTE 2</w:t>
      </w:r>
      <w:r>
        <w:t>:</w:t>
      </w:r>
    </w:p>
    <w:p w:rsidR="00533B79" w:rsidRDefault="00FF0343">
      <w:r>
        <w:t>Symbolic primitive values are rendered as follows:</w:t>
      </w:r>
    </w:p>
    <w:p w:rsidR="00533B79" w:rsidRDefault="00FF0343">
      <w:pPr>
        <w:numPr>
          <w:ilvl w:val="0"/>
          <w:numId w:val="94"/>
        </w:numPr>
      </w:pPr>
      <w:r>
        <w:t xml:space="preserve">The </w:t>
      </w:r>
      <w:r>
        <w:rPr>
          <w:b/>
        </w:rPr>
        <w:t>null</w:t>
      </w:r>
      <w:r>
        <w:t xml:space="preserve"> value is rendered in JSON text as the String </w:t>
      </w:r>
      <w:r>
        <w:rPr>
          <w:rStyle w:val="InlineCode"/>
        </w:rPr>
        <w:t>null</w:t>
      </w:r>
      <w:r>
        <w:t>.</w:t>
      </w:r>
    </w:p>
    <w:p w:rsidR="00533B79" w:rsidRDefault="00FF0343">
      <w:pPr>
        <w:numPr>
          <w:ilvl w:val="0"/>
          <w:numId w:val="94"/>
        </w:numPr>
      </w:pPr>
      <w:r>
        <w:t xml:space="preserve">The </w:t>
      </w:r>
      <w:r>
        <w:rPr>
          <w:b/>
        </w:rPr>
        <w:t>undefined</w:t>
      </w:r>
      <w:r>
        <w:t xml:space="preserve"> value is not rendered.</w:t>
      </w:r>
    </w:p>
    <w:p w:rsidR="00533B79" w:rsidRDefault="00FF0343">
      <w:pPr>
        <w:numPr>
          <w:ilvl w:val="0"/>
          <w:numId w:val="94"/>
        </w:numPr>
      </w:pPr>
      <w:r>
        <w:t xml:space="preserve">The </w:t>
      </w:r>
      <w:r>
        <w:rPr>
          <w:b/>
        </w:rPr>
        <w:t>true</w:t>
      </w:r>
      <w:r>
        <w:t xml:space="preserve"> value is rendered in JSON text as the String </w:t>
      </w:r>
      <w:r>
        <w:rPr>
          <w:rStyle w:val="InlineCode"/>
        </w:rPr>
        <w:t>true</w:t>
      </w:r>
      <w:r>
        <w:t>.</w:t>
      </w:r>
    </w:p>
    <w:p w:rsidR="00533B79" w:rsidRDefault="00FF0343">
      <w:pPr>
        <w:numPr>
          <w:ilvl w:val="0"/>
          <w:numId w:val="94"/>
        </w:numPr>
      </w:pPr>
      <w:r>
        <w:t>The value is rendered in J</w:t>
      </w:r>
      <w:r>
        <w:t xml:space="preserve">SON text as the String </w:t>
      </w:r>
      <w:r>
        <w:rPr>
          <w:rStyle w:val="InlineCode"/>
        </w:rPr>
        <w:t>false</w:t>
      </w:r>
      <w:r>
        <w:t>.</w:t>
      </w:r>
    </w:p>
    <w:p w:rsidR="00533B79" w:rsidRDefault="00FF0343">
      <w:r>
        <w:rPr>
          <w:b/>
        </w:rPr>
        <w:t>NOTE 3</w:t>
      </w:r>
      <w:r>
        <w:t xml:space="preserve">: </w:t>
      </w:r>
    </w:p>
    <w:p w:rsidR="00533B79" w:rsidRDefault="00FF0343">
      <w:r>
        <w:t xml:space="preserve">String values are wrapped in double quotes. The characters </w:t>
      </w:r>
      <w:r>
        <w:rPr>
          <w:b/>
        </w:rPr>
        <w:t>"</w:t>
      </w:r>
      <w:r>
        <w:t xml:space="preserve"> and </w:t>
      </w:r>
      <w:r>
        <w:rPr>
          <w:b/>
        </w:rPr>
        <w:t>\</w:t>
      </w:r>
      <w:r>
        <w:t xml:space="preserve"> are escaped with </w:t>
      </w:r>
      <w:r>
        <w:rPr>
          <w:b/>
        </w:rPr>
        <w:t>\</w:t>
      </w:r>
      <w:r>
        <w:t xml:space="preserve"> prefixes. The characters </w:t>
      </w:r>
      <w:r>
        <w:rPr>
          <w:b/>
        </w:rPr>
        <w:t>"</w:t>
      </w:r>
      <w:r>
        <w:t xml:space="preserve"> and </w:t>
      </w:r>
      <w:r>
        <w:rPr>
          <w:b/>
        </w:rPr>
        <w:t>\</w:t>
      </w:r>
      <w:r>
        <w:t xml:space="preserve"> are escaped with </w:t>
      </w:r>
      <w:r>
        <w:rPr>
          <w:b/>
        </w:rPr>
        <w:t>\</w:t>
      </w:r>
      <w:r>
        <w:t xml:space="preserve"> prefixes. Control characters are replaced with escape sequences </w:t>
      </w:r>
      <w:r>
        <w:rPr>
          <w:b/>
        </w:rPr>
        <w:t>\uHHHH</w:t>
      </w:r>
      <w:r>
        <w:t>, or with</w:t>
      </w:r>
      <w:r>
        <w:t xml:space="preserve"> the shorter forms, </w:t>
      </w:r>
      <w:r>
        <w:rPr>
          <w:b/>
        </w:rPr>
        <w:t>\b</w:t>
      </w:r>
      <w:r>
        <w:t xml:space="preserve"> (backspace), </w:t>
      </w:r>
      <w:r>
        <w:rPr>
          <w:b/>
        </w:rPr>
        <w:t>\f</w:t>
      </w:r>
      <w:r>
        <w:t xml:space="preserve"> (formfeed), </w:t>
      </w:r>
      <w:r>
        <w:rPr>
          <w:b/>
        </w:rPr>
        <w:t>\n</w:t>
      </w:r>
      <w:r>
        <w:t xml:space="preserve"> (newline), </w:t>
      </w:r>
      <w:r>
        <w:rPr>
          <w:b/>
        </w:rPr>
        <w:t>\r</w:t>
      </w:r>
      <w:r>
        <w:t xml:space="preserve"> (carriage return), </w:t>
      </w:r>
      <w:r>
        <w:rPr>
          <w:b/>
        </w:rPr>
        <w:t>\t</w:t>
      </w:r>
      <w:r>
        <w:t xml:space="preserve"> (tab).</w:t>
      </w:r>
    </w:p>
    <w:p w:rsidR="00533B79" w:rsidRDefault="00FF0343">
      <w:r>
        <w:rPr>
          <w:b/>
        </w:rPr>
        <w:t>NOTE 4</w:t>
      </w:r>
      <w:r>
        <w:t>:</w:t>
      </w:r>
    </w:p>
    <w:p w:rsidR="00533B79" w:rsidRDefault="00FF0343">
      <w:r>
        <w:t>Finite numbers are stringified as if by calling ToString</w:t>
      </w:r>
      <w:r>
        <w:rPr>
          <w:b/>
        </w:rPr>
        <w:t>(</w:t>
      </w:r>
      <w:r>
        <w:rPr>
          <w:i/>
        </w:rPr>
        <w:t>number</w:t>
      </w:r>
      <w:r>
        <w:rPr>
          <w:b/>
        </w:rPr>
        <w:t>)</w:t>
      </w:r>
      <w:r>
        <w:t xml:space="preserve">. </w:t>
      </w:r>
      <w:r>
        <w:rPr>
          <w:b/>
        </w:rPr>
        <w:t>NaN</w:t>
      </w:r>
      <w:r>
        <w:t xml:space="preserve"> and Infinity regardless of sign are represented as the String </w:t>
      </w:r>
      <w:r>
        <w:rPr>
          <w:b/>
        </w:rPr>
        <w:t>null</w:t>
      </w:r>
      <w:r>
        <w:t>.</w:t>
      </w:r>
    </w:p>
    <w:p w:rsidR="00533B79" w:rsidRDefault="00FF0343">
      <w:r>
        <w:rPr>
          <w:b/>
        </w:rPr>
        <w:t>NOTE 5</w:t>
      </w:r>
      <w:r>
        <w:t>:</w:t>
      </w:r>
    </w:p>
    <w:p w:rsidR="00533B79" w:rsidRDefault="00FF0343">
      <w:r>
        <w:t xml:space="preserve">Values that do not have a JSON representation (such as </w:t>
      </w:r>
      <w:r>
        <w:rPr>
          <w:b/>
        </w:rPr>
        <w:t>undefined</w:t>
      </w:r>
      <w:r>
        <w:t xml:space="preserve"> and functions) do not produce a String. Instead they produce the undefined value. In arrays, these values are represented as the String </w:t>
      </w:r>
      <w:r>
        <w:rPr>
          <w:b/>
        </w:rPr>
        <w:t>null</w:t>
      </w:r>
      <w:r>
        <w:t>. In objects, an unrepresentable value causes the p</w:t>
      </w:r>
      <w:r>
        <w:t>roperty to be excluded from stringification.</w:t>
      </w:r>
    </w:p>
    <w:p w:rsidR="00533B79" w:rsidRDefault="00FF0343">
      <w:r>
        <w:rPr>
          <w:b/>
        </w:rPr>
        <w:t>NOTE 6</w:t>
      </w:r>
      <w:r>
        <w:t>:</w:t>
      </w:r>
    </w:p>
    <w:p w:rsidR="00533B79" w:rsidRDefault="00FF0343">
      <w:r>
        <w:t xml:space="preserve">An object is rendered as an opening left brace followed by zero or more properties, separated with commas, closed with a right brace. A property is a quoted String representing the key or property name, </w:t>
      </w:r>
      <w:r>
        <w:t>a colon, and the stringified property value. An array is rendered as an opening left bracket followed by zero or more values, separated with commas, closed with a right bracket.</w:t>
      </w:r>
    </w:p>
    <w:p w:rsidR="00533B79" w:rsidRDefault="00FF0343">
      <w:r>
        <w:t xml:space="preserve">This is the end of the JSON specification text from the </w:t>
      </w:r>
      <w:hyperlink r:id="rId66">
        <w:r>
          <w:rPr>
            <w:rStyle w:val="Hyperlink"/>
          </w:rPr>
          <w:t>[ECMA-262/5]</w:t>
        </w:r>
      </w:hyperlink>
      <w:r>
        <w:t xml:space="preserve"> standard.</w:t>
      </w:r>
    </w:p>
    <w:p w:rsidR="00533B79" w:rsidRDefault="00FF0343">
      <w:pPr>
        <w:pStyle w:val="Heading3"/>
      </w:pPr>
      <w:bookmarkStart w:id="179" w:name="section_184fa2b3d84a46258ddb19692301a323"/>
      <w:bookmarkStart w:id="180" w:name="_Toc522769032"/>
      <w:r>
        <w:t>The Debug Object</w:t>
      </w:r>
      <w:bookmarkEnd w:id="179"/>
      <w:bookmarkEnd w:id="180"/>
      <w:r>
        <w:fldChar w:fldCharType="begin"/>
      </w:r>
      <w:r>
        <w:instrText xml:space="preserve"> XE "Debug Object" </w:instrText>
      </w:r>
      <w:r>
        <w:fldChar w:fldCharType="end"/>
      </w:r>
    </w:p>
    <w:p w:rsidR="00533B79" w:rsidRDefault="00FF0343">
      <w:r>
        <w:t xml:space="preserve">The </w:t>
      </w:r>
      <w:r>
        <w:rPr>
          <w:b/>
        </w:rPr>
        <w:t>Debug</w:t>
      </w:r>
      <w:r>
        <w:t xml:space="preserve"> object is a single object that has some named properties, all of which are functions.</w:t>
      </w:r>
    </w:p>
    <w:p w:rsidR="00533B79" w:rsidRDefault="00FF0343">
      <w:r>
        <w:t xml:space="preserve">The value of the internal </w:t>
      </w:r>
      <w:r>
        <w:rPr>
          <w:b/>
        </w:rPr>
        <w:t>[[Prototype]]</w:t>
      </w:r>
      <w:r>
        <w:t xml:space="preserve"> property of the</w:t>
      </w:r>
      <w:r>
        <w:t xml:space="preserve"> </w:t>
      </w:r>
      <w:r>
        <w:rPr>
          <w:b/>
        </w:rPr>
        <w:t>Debug</w:t>
      </w:r>
      <w:r>
        <w:t xml:space="preserve"> object is the </w:t>
      </w:r>
      <w:r>
        <w:rPr>
          <w:b/>
        </w:rPr>
        <w:t>Object</w:t>
      </w:r>
      <w:r>
        <w:t xml:space="preserve"> prototype object (15.2.3.1). The value of the internal </w:t>
      </w:r>
      <w:r>
        <w:rPr>
          <w:b/>
        </w:rPr>
        <w:t>[[Class]]</w:t>
      </w:r>
      <w:r>
        <w:t xml:space="preserve"> property of the </w:t>
      </w:r>
      <w:r>
        <w:rPr>
          <w:b/>
        </w:rPr>
        <w:t>Debug</w:t>
      </w:r>
      <w:r>
        <w:t xml:space="preserve"> object is </w:t>
      </w:r>
      <w:r>
        <w:rPr>
          <w:b/>
        </w:rPr>
        <w:t>"Object"</w:t>
      </w:r>
      <w:r>
        <w:t>.</w:t>
      </w:r>
    </w:p>
    <w:p w:rsidR="00533B79" w:rsidRDefault="00FF0343">
      <w:r>
        <w:t xml:space="preserve">The </w:t>
      </w:r>
      <w:r>
        <w:rPr>
          <w:b/>
        </w:rPr>
        <w:t>Debug</w:t>
      </w:r>
      <w:r>
        <w:t xml:space="preserve"> object does not have a </w:t>
      </w:r>
      <w:r>
        <w:rPr>
          <w:b/>
        </w:rPr>
        <w:t>[[Construct]]</w:t>
      </w:r>
      <w:r>
        <w:t xml:space="preserve"> property; it is not possible to use the </w:t>
      </w:r>
      <w:r>
        <w:rPr>
          <w:b/>
        </w:rPr>
        <w:t>Debug</w:t>
      </w:r>
      <w:r>
        <w:t xml:space="preserve"> object as a constructor with</w:t>
      </w:r>
      <w:r>
        <w:t xml:space="preserve"> the </w:t>
      </w:r>
      <w:r>
        <w:rPr>
          <w:b/>
        </w:rPr>
        <w:t>new</w:t>
      </w:r>
      <w:r>
        <w:t xml:space="preserve"> operator.</w:t>
      </w:r>
    </w:p>
    <w:p w:rsidR="00533B79" w:rsidRDefault="00FF0343">
      <w:r>
        <w:t xml:space="preserve">The </w:t>
      </w:r>
      <w:r>
        <w:rPr>
          <w:b/>
        </w:rPr>
        <w:t>Debug</w:t>
      </w:r>
      <w:r>
        <w:t xml:space="preserve"> object does not have a </w:t>
      </w:r>
      <w:r>
        <w:rPr>
          <w:b/>
        </w:rPr>
        <w:t>[[Call]]</w:t>
      </w:r>
      <w:r>
        <w:t xml:space="preserve"> property; it is not possible to invoke the </w:t>
      </w:r>
      <w:r>
        <w:rPr>
          <w:b/>
        </w:rPr>
        <w:t>Debug</w:t>
      </w:r>
      <w:r>
        <w:t xml:space="preserve"> object as a function.</w:t>
      </w:r>
    </w:p>
    <w:p w:rsidR="00533B79" w:rsidRDefault="00FF0343">
      <w:pPr>
        <w:pStyle w:val="Heading4"/>
      </w:pPr>
      <w:bookmarkStart w:id="181" w:name="section_604a5827da554579bc531ed27451e181"/>
      <w:bookmarkStart w:id="182" w:name="_Toc522769033"/>
      <w:r>
        <w:lastRenderedPageBreak/>
        <w:t>Function Properties of the Debug Object</w:t>
      </w:r>
      <w:bookmarkEnd w:id="181"/>
      <w:bookmarkEnd w:id="182"/>
      <w:r>
        <w:fldChar w:fldCharType="begin"/>
      </w:r>
      <w:r>
        <w:instrText xml:space="preserve"> XE "Debug Object Function Properties" </w:instrText>
      </w:r>
      <w:r>
        <w:fldChar w:fldCharType="end"/>
      </w:r>
    </w:p>
    <w:p w:rsidR="00533B79" w:rsidRDefault="00FF0343">
      <w:r>
        <w:t>The Debug object inherits properties from t</w:t>
      </w:r>
      <w:r>
        <w:t>he Object prototype object as specified previously, and also has the following properties.</w:t>
      </w:r>
    </w:p>
    <w:p w:rsidR="00533B79" w:rsidRDefault="00FF0343">
      <w:pPr>
        <w:pStyle w:val="Heading5"/>
      </w:pPr>
      <w:bookmarkStart w:id="183" w:name="section_7484c25e07174ae7914ebdd8525056e2"/>
      <w:bookmarkStart w:id="184" w:name="_Toc522769034"/>
      <w:r>
        <w:t>write ([ item1 [, item2 [, …]]])</w:t>
      </w:r>
      <w:bookmarkEnd w:id="183"/>
      <w:bookmarkEnd w:id="184"/>
      <w:r>
        <w:fldChar w:fldCharType="begin"/>
      </w:r>
      <w:r>
        <w:instrText xml:space="preserve"> XE "Debug Object Function Properties:write" </w:instrText>
      </w:r>
      <w:r>
        <w:fldChar w:fldCharType="end"/>
      </w:r>
    </w:p>
    <w:p w:rsidR="00533B79" w:rsidRDefault="00FF0343">
      <w:r>
        <w:t xml:space="preserve">If a host-dependent debugging facility is available, </w:t>
      </w:r>
      <w:r>
        <w:rPr>
          <w:b/>
        </w:rPr>
        <w:t>ToString</w:t>
      </w:r>
      <w:r>
        <w:t xml:space="preserve"> is called once, in orde</w:t>
      </w:r>
      <w:r>
        <w:t xml:space="preserve">r, on each </w:t>
      </w:r>
      <w:r>
        <w:rPr>
          <w:i/>
        </w:rPr>
        <w:t>item</w:t>
      </w:r>
      <w:r>
        <w:t xml:space="preserve"> argument. The result of the call is passed to the debugging facility with the intent that the result be output to the user without the addition of any line terminator characters. The function returns </w:t>
      </w:r>
      <w:r>
        <w:rPr>
          <w:i/>
        </w:rPr>
        <w:t>undefined</w:t>
      </w:r>
      <w:r>
        <w:t xml:space="preserve"> regardless of whether or not a debugging facility is present.</w:t>
      </w:r>
    </w:p>
    <w:p w:rsidR="00533B79" w:rsidRDefault="00FF0343">
      <w:pPr>
        <w:pStyle w:val="Heading5"/>
      </w:pPr>
      <w:bookmarkStart w:id="185" w:name="section_c62e56421ab9442da1b6d45c0640ce3c"/>
      <w:bookmarkStart w:id="186" w:name="_Toc522769035"/>
      <w:r>
        <w:t>writeln ([ item1 [, item2 [, …]]]))</w:t>
      </w:r>
      <w:bookmarkEnd w:id="185"/>
      <w:bookmarkEnd w:id="186"/>
      <w:r>
        <w:fldChar w:fldCharType="begin"/>
      </w:r>
      <w:r>
        <w:instrText xml:space="preserve"> XE "Debug Object Function Properties:writeIn" </w:instrText>
      </w:r>
      <w:r>
        <w:fldChar w:fldCharType="end"/>
      </w:r>
    </w:p>
    <w:p w:rsidR="00533B79" w:rsidRDefault="00FF0343">
      <w:r>
        <w:t xml:space="preserve">If a host-dependent debugging facility is available, </w:t>
      </w:r>
      <w:r>
        <w:rPr>
          <w:b/>
        </w:rPr>
        <w:t>ToString</w:t>
      </w:r>
      <w:r>
        <w:t xml:space="preserve"> is called once, in order, on each </w:t>
      </w:r>
      <w:r>
        <w:rPr>
          <w:i/>
        </w:rPr>
        <w:t>item</w:t>
      </w:r>
      <w:r>
        <w:t xml:space="preserve"> argumen</w:t>
      </w:r>
      <w:r>
        <w:t xml:space="preserve">t. The result of the call is passed to the debugging facility with the intent that the result be output to the user without the insertion of any line terminator characters between item results. A line terminator should be output after the last </w:t>
      </w:r>
      <w:r>
        <w:rPr>
          <w:i/>
        </w:rPr>
        <w:t>item</w:t>
      </w:r>
      <w:r>
        <w:t xml:space="preserve"> or if t</w:t>
      </w:r>
      <w:r>
        <w:t xml:space="preserve">here are no </w:t>
      </w:r>
      <w:r>
        <w:rPr>
          <w:i/>
        </w:rPr>
        <w:t>item</w:t>
      </w:r>
      <w:r>
        <w:t xml:space="preserve"> arguments. The function returns </w:t>
      </w:r>
      <w:r>
        <w:rPr>
          <w:i/>
        </w:rPr>
        <w:t>undefined</w:t>
      </w:r>
      <w:r>
        <w:t xml:space="preserve"> regardless of whether a debugging facility is present.</w:t>
      </w:r>
    </w:p>
    <w:p w:rsidR="00533B79" w:rsidRDefault="00FF0343">
      <w:pPr>
        <w:spacing w:before="240"/>
      </w:pPr>
      <w:r>
        <w:t xml:space="preserve">The </w:t>
      </w:r>
      <w:r>
        <w:rPr>
          <w:b/>
        </w:rPr>
        <w:t>length</w:t>
      </w:r>
      <w:r>
        <w:t xml:space="preserve"> property of the </w:t>
      </w:r>
      <w:r>
        <w:rPr>
          <w:b/>
        </w:rPr>
        <w:t>write</w:t>
      </w:r>
      <w:r>
        <w:t xml:space="preserve"> function is </w:t>
      </w:r>
      <w:r>
        <w:rPr>
          <w:i/>
        </w:rPr>
        <w:t>0</w:t>
      </w:r>
      <w:r>
        <w:t>.</w:t>
      </w:r>
    </w:p>
    <w:p w:rsidR="00533B79" w:rsidRDefault="00FF0343">
      <w:pPr>
        <w:pStyle w:val="Heading3"/>
      </w:pPr>
      <w:bookmarkStart w:id="187" w:name="section_f21ae14689074e78a3baad5be50bc38e"/>
      <w:bookmarkStart w:id="188" w:name="_Toc522769036"/>
      <w:r>
        <w:t>Enumerator Objects</w:t>
      </w:r>
      <w:bookmarkEnd w:id="187"/>
      <w:bookmarkEnd w:id="188"/>
      <w:r>
        <w:fldChar w:fldCharType="begin"/>
      </w:r>
      <w:r>
        <w:instrText xml:space="preserve"> XE "Enumerator Objects" </w:instrText>
      </w:r>
      <w:r>
        <w:fldChar w:fldCharType="end"/>
      </w:r>
    </w:p>
    <w:p w:rsidR="00533B79" w:rsidRDefault="00FF0343">
      <w:r>
        <w:t>Enumerator objects provide an alternative mechan</w:t>
      </w:r>
      <w:r>
        <w:t xml:space="preserve">ism for iterating over the elements of </w:t>
      </w:r>
      <w:r>
        <w:rPr>
          <w:b/>
        </w:rPr>
        <w:t>Array</w:t>
      </w:r>
      <w:r>
        <w:t xml:space="preserve"> instances and certain host objects. </w:t>
      </w:r>
    </w:p>
    <w:p w:rsidR="00533B79" w:rsidRDefault="00FF0343">
      <w:r>
        <w:t>For such objects, the order of enumeration is the same as occurs for the for-in statement (</w:t>
      </w:r>
      <w:hyperlink r:id="rId67">
        <w:r>
          <w:rPr>
            <w:rStyle w:val="Hyperlink"/>
          </w:rPr>
          <w:t>[ECMA-262-1999]</w:t>
        </w:r>
      </w:hyperlink>
      <w:r>
        <w:t xml:space="preserve"> S</w:t>
      </w:r>
      <w:r>
        <w:t>ection 12.6.4)</w:t>
      </w:r>
    </w:p>
    <w:p w:rsidR="00533B79" w:rsidRDefault="00FF0343">
      <w:pPr>
        <w:pStyle w:val="Heading4"/>
      </w:pPr>
      <w:bookmarkStart w:id="189" w:name="section_7e53b968daad46b1be59ed2d3af23bd5"/>
      <w:bookmarkStart w:id="190" w:name="_Toc522769037"/>
      <w:r>
        <w:t>The Enumerator Constructor Called as a Function</w:t>
      </w:r>
      <w:bookmarkEnd w:id="189"/>
      <w:bookmarkEnd w:id="190"/>
    </w:p>
    <w:p w:rsidR="00533B79" w:rsidRDefault="00FF0343">
      <w:r>
        <w:t xml:space="preserve">When </w:t>
      </w:r>
      <w:r>
        <w:rPr>
          <w:b/>
        </w:rPr>
        <w:t>Enumerator</w:t>
      </w:r>
      <w:r>
        <w:t xml:space="preserve"> is called as a function rather than as a constructor, it returns </w:t>
      </w:r>
      <w:r>
        <w:rPr>
          <w:b/>
        </w:rPr>
        <w:t>undefined</w:t>
      </w:r>
      <w:r>
        <w:t>.</w:t>
      </w:r>
    </w:p>
    <w:p w:rsidR="00533B79" w:rsidRDefault="00FF0343">
      <w:pPr>
        <w:pStyle w:val="Heading4"/>
      </w:pPr>
      <w:bookmarkStart w:id="191" w:name="section_081b9e3e4a9a4d66ae933e01593ce6c6"/>
      <w:bookmarkStart w:id="192" w:name="_Toc522769038"/>
      <w:r>
        <w:t>The Enumerator Constructor</w:t>
      </w:r>
      <w:bookmarkEnd w:id="191"/>
      <w:bookmarkEnd w:id="192"/>
      <w:r>
        <w:fldChar w:fldCharType="begin"/>
      </w:r>
      <w:r>
        <w:instrText xml:space="preserve"> XE "Enumerator Constructor, The" </w:instrText>
      </w:r>
      <w:r>
        <w:fldChar w:fldCharType="end"/>
      </w:r>
    </w:p>
    <w:p w:rsidR="00533B79" w:rsidRDefault="00FF0343">
      <w:r>
        <w:t xml:space="preserve">When </w:t>
      </w:r>
      <w:r>
        <w:rPr>
          <w:b/>
        </w:rPr>
        <w:t>Enumerator</w:t>
      </w:r>
      <w:r>
        <w:t xml:space="preserve"> is called as part of a</w:t>
      </w:r>
      <w:r>
        <w:t xml:space="preserve"> </w:t>
      </w:r>
      <w:r>
        <w:rPr>
          <w:b/>
        </w:rPr>
        <w:t>new</w:t>
      </w:r>
      <w:r>
        <w:t xml:space="preserve"> expression, it is a constructor: it initializes the newly created object.</w:t>
      </w:r>
    </w:p>
    <w:p w:rsidR="00533B79" w:rsidRDefault="00FF0343">
      <w:pPr>
        <w:pStyle w:val="Heading5"/>
      </w:pPr>
      <w:bookmarkStart w:id="193" w:name="section_1d133f319f1845a28c287b2ca4e0dad7"/>
      <w:bookmarkStart w:id="194" w:name="_Toc522769039"/>
      <w:r>
        <w:t>new Enumerator ([collection])</w:t>
      </w:r>
      <w:bookmarkEnd w:id="193"/>
      <w:bookmarkEnd w:id="194"/>
      <w:r>
        <w:fldChar w:fldCharType="begin"/>
      </w:r>
      <w:r>
        <w:instrText xml:space="preserve"> XE "newEnumerator" </w:instrText>
      </w:r>
      <w:r>
        <w:fldChar w:fldCharType="end"/>
      </w:r>
    </w:p>
    <w:p w:rsidR="00533B79" w:rsidRDefault="00FF0343">
      <w:r>
        <w:t xml:space="preserve">When the </w:t>
      </w:r>
      <w:r>
        <w:rPr>
          <w:b/>
        </w:rPr>
        <w:t>Enumerator</w:t>
      </w:r>
      <w:r>
        <w:t xml:space="preserve"> constructor is called with zero or one argument the following steps are taken:</w:t>
      </w:r>
    </w:p>
    <w:p w:rsidR="00533B79" w:rsidRDefault="00FF0343">
      <w:pPr>
        <w:numPr>
          <w:ilvl w:val="0"/>
          <w:numId w:val="95"/>
        </w:numPr>
      </w:pPr>
      <w:r>
        <w:t xml:space="preserve">If </w:t>
      </w:r>
      <w:r>
        <w:rPr>
          <w:i/>
        </w:rPr>
        <w:t>collection</w:t>
      </w:r>
      <w:r>
        <w:t xml:space="preserve"> is not prese</w:t>
      </w:r>
      <w:r>
        <w:t xml:space="preserve">nt, let </w:t>
      </w:r>
      <w:r>
        <w:rPr>
          <w:i/>
        </w:rPr>
        <w:t>collection</w:t>
      </w:r>
      <w:r>
        <w:t xml:space="preserve"> be </w:t>
      </w:r>
      <w:r>
        <w:rPr>
          <w:b/>
        </w:rPr>
        <w:t>undefined</w:t>
      </w:r>
      <w:r>
        <w:t xml:space="preserve"> and then go to step 6.</w:t>
      </w:r>
    </w:p>
    <w:p w:rsidR="00533B79" w:rsidRDefault="00FF0343">
      <w:pPr>
        <w:numPr>
          <w:ilvl w:val="0"/>
          <w:numId w:val="95"/>
        </w:numPr>
      </w:pPr>
      <w:r>
        <w:t xml:space="preserve">If </w:t>
      </w:r>
      <w:r>
        <w:rPr>
          <w:i/>
        </w:rPr>
        <w:t>collection</w:t>
      </w:r>
      <w:r>
        <w:t xml:space="preserve"> is an Array instance, go to step 5.</w:t>
      </w:r>
    </w:p>
    <w:p w:rsidR="00533B79" w:rsidRDefault="00FF0343">
      <w:pPr>
        <w:numPr>
          <w:ilvl w:val="0"/>
          <w:numId w:val="95"/>
        </w:numPr>
      </w:pPr>
      <w:r>
        <w:t xml:space="preserve">If </w:t>
      </w:r>
      <w:r>
        <w:rPr>
          <w:i/>
        </w:rPr>
        <w:t>collection</w:t>
      </w:r>
      <w:r>
        <w:t xml:space="preserve"> is a host object that supports an implementation-dependent enumeration protocol, go to step 5.</w:t>
      </w:r>
    </w:p>
    <w:p w:rsidR="00533B79" w:rsidRDefault="00FF0343">
      <w:pPr>
        <w:numPr>
          <w:ilvl w:val="0"/>
          <w:numId w:val="95"/>
        </w:numPr>
      </w:pPr>
      <w:r>
        <w:t xml:space="preserve">Raise a </w:t>
      </w:r>
      <w:r>
        <w:rPr>
          <w:b/>
        </w:rPr>
        <w:t>TypeError</w:t>
      </w:r>
      <w:r>
        <w:t xml:space="preserve"> exception.</w:t>
      </w:r>
    </w:p>
    <w:p w:rsidR="00533B79" w:rsidRDefault="00FF0343">
      <w:pPr>
        <w:numPr>
          <w:ilvl w:val="0"/>
          <w:numId w:val="95"/>
        </w:numPr>
      </w:pPr>
      <w:r>
        <w:t xml:space="preserve">The </w:t>
      </w:r>
      <w:r>
        <w:rPr>
          <w:b/>
        </w:rPr>
        <w:t>[[EnumerationState]]</w:t>
      </w:r>
      <w:r>
        <w:t xml:space="preserve"> property of the newly created object is set to a state indicating that the enumeration is at the first item of the enumeration of </w:t>
      </w:r>
      <w:r>
        <w:rPr>
          <w:i/>
        </w:rPr>
        <w:t>collection</w:t>
      </w:r>
      <w:r>
        <w:t xml:space="preserve">. If </w:t>
      </w:r>
      <w:r>
        <w:rPr>
          <w:i/>
        </w:rPr>
        <w:t>collection</w:t>
      </w:r>
      <w:r>
        <w:t xml:space="preserve"> has no enumerable items, the state will indicate that the end of the enumeratio</w:t>
      </w:r>
      <w:r>
        <w:t>n has been reached.</w:t>
      </w:r>
    </w:p>
    <w:p w:rsidR="00533B79" w:rsidRDefault="00FF0343">
      <w:pPr>
        <w:numPr>
          <w:ilvl w:val="0"/>
          <w:numId w:val="95"/>
        </w:numPr>
      </w:pPr>
      <w:r>
        <w:t xml:space="preserve">The </w:t>
      </w:r>
      <w:r>
        <w:rPr>
          <w:b/>
        </w:rPr>
        <w:t>[[Collection]]</w:t>
      </w:r>
      <w:r>
        <w:t xml:space="preserve"> property of the newly created object is set to </w:t>
      </w:r>
      <w:r>
        <w:rPr>
          <w:i/>
        </w:rPr>
        <w:t>collection</w:t>
      </w:r>
      <w:r>
        <w:t>.</w:t>
      </w:r>
    </w:p>
    <w:p w:rsidR="00533B79" w:rsidRDefault="00FF0343">
      <w:pPr>
        <w:numPr>
          <w:ilvl w:val="0"/>
          <w:numId w:val="95"/>
        </w:numPr>
      </w:pPr>
      <w:r>
        <w:lastRenderedPageBreak/>
        <w:t xml:space="preserve">The </w:t>
      </w:r>
      <w:r>
        <w:rPr>
          <w:b/>
        </w:rPr>
        <w:t>[[Prototype]]</w:t>
      </w:r>
      <w:r>
        <w:t xml:space="preserve"> property of the newly constructed object is set to the original Error prototype object, the one that is the initial value of </w:t>
      </w:r>
      <w:r>
        <w:rPr>
          <w:b/>
        </w:rPr>
        <w:t>Enumerator.prototype</w:t>
      </w:r>
      <w:r>
        <w:t xml:space="preserve"> (15.12+2.3.1).</w:t>
      </w:r>
    </w:p>
    <w:p w:rsidR="00533B79" w:rsidRDefault="00FF0343">
      <w:pPr>
        <w:numPr>
          <w:ilvl w:val="0"/>
          <w:numId w:val="95"/>
        </w:numPr>
      </w:pPr>
      <w:r>
        <w:t xml:space="preserve">The </w:t>
      </w:r>
      <w:r>
        <w:rPr>
          <w:b/>
        </w:rPr>
        <w:t>[[Class]]</w:t>
      </w:r>
      <w:r>
        <w:t xml:space="preserve"> property of the newly constructed Error object is set to </w:t>
      </w:r>
      <w:r>
        <w:rPr>
          <w:b/>
        </w:rPr>
        <w:t>"Object"</w:t>
      </w:r>
      <w:r>
        <w:t>.</w:t>
      </w:r>
    </w:p>
    <w:p w:rsidR="00533B79" w:rsidRDefault="00FF0343">
      <w:pPr>
        <w:numPr>
          <w:ilvl w:val="0"/>
          <w:numId w:val="95"/>
        </w:numPr>
      </w:pPr>
      <w:r>
        <w:t>Return the newly constructed object.</w:t>
      </w:r>
    </w:p>
    <w:p w:rsidR="00533B79" w:rsidRDefault="00FF0343">
      <w:pPr>
        <w:pStyle w:val="Heading4"/>
      </w:pPr>
      <w:bookmarkStart w:id="195" w:name="section_e726ae58b4a94a788de6859f77b1411d"/>
      <w:bookmarkStart w:id="196" w:name="_Toc522769040"/>
      <w:r>
        <w:t>Properties of the Enumerator Constructor</w:t>
      </w:r>
      <w:bookmarkEnd w:id="195"/>
      <w:bookmarkEnd w:id="196"/>
      <w:r>
        <w:fldChar w:fldCharType="begin"/>
      </w:r>
      <w:r>
        <w:instrText xml:space="preserve"> XE "Enumerator Constructor Properties" </w:instrText>
      </w:r>
      <w:r>
        <w:fldChar w:fldCharType="end"/>
      </w:r>
    </w:p>
    <w:p w:rsidR="00533B79" w:rsidRDefault="00FF0343">
      <w:r>
        <w:t>The value of the in</w:t>
      </w:r>
      <w:r>
        <w:t xml:space="preserve">ternal </w:t>
      </w:r>
      <w:r>
        <w:rPr>
          <w:b/>
        </w:rPr>
        <w:t>[[Prototype]]</w:t>
      </w:r>
      <w:r>
        <w:t xml:space="preserve"> property of the </w:t>
      </w:r>
      <w:r>
        <w:rPr>
          <w:b/>
        </w:rPr>
        <w:t>Enumerator</w:t>
      </w:r>
      <w:r>
        <w:t xml:space="preserve"> constructor is the </w:t>
      </w:r>
      <w:r>
        <w:rPr>
          <w:b/>
        </w:rPr>
        <w:t>Function</w:t>
      </w:r>
      <w:r>
        <w:t xml:space="preserve"> prototype object (</w:t>
      </w:r>
      <w:hyperlink r:id="rId68">
        <w:r>
          <w:rPr>
            <w:rStyle w:val="Hyperlink"/>
          </w:rPr>
          <w:t>[ECMA-262-1999]</w:t>
        </w:r>
      </w:hyperlink>
      <w:r>
        <w:t xml:space="preserve"> Section 15.3.4).</w:t>
      </w:r>
    </w:p>
    <w:p w:rsidR="00533B79" w:rsidRDefault="00FF0343">
      <w:r>
        <w:t xml:space="preserve">The value of the </w:t>
      </w:r>
      <w:r>
        <w:rPr>
          <w:b/>
        </w:rPr>
        <w:t>length</w:t>
      </w:r>
      <w:r>
        <w:t xml:space="preserve"> property is </w:t>
      </w:r>
      <w:r>
        <w:rPr>
          <w:b/>
        </w:rPr>
        <w:t>7</w:t>
      </w:r>
      <w:r>
        <w:t xml:space="preserve"> (seven). In addition, the</w:t>
      </w:r>
      <w:r>
        <w:t xml:space="preserve"> </w:t>
      </w:r>
      <w:r>
        <w:rPr>
          <w:b/>
        </w:rPr>
        <w:t>Enumerator</w:t>
      </w:r>
      <w:r>
        <w:t xml:space="preserve"> constructor has the following property:</w:t>
      </w:r>
    </w:p>
    <w:p w:rsidR="00533B79" w:rsidRDefault="00FF0343">
      <w:pPr>
        <w:pStyle w:val="Heading5"/>
      </w:pPr>
      <w:bookmarkStart w:id="197" w:name="section_905bb486c75e44209c4547e00d2367dc"/>
      <w:bookmarkStart w:id="198" w:name="_Toc522769041"/>
      <w:r>
        <w:t>Enumerator.prototype</w:t>
      </w:r>
      <w:bookmarkEnd w:id="197"/>
      <w:bookmarkEnd w:id="198"/>
      <w:r>
        <w:fldChar w:fldCharType="begin"/>
      </w:r>
      <w:r>
        <w:instrText xml:space="preserve"> XE "Enumerator Constructor Properties:prototype" </w:instrText>
      </w:r>
      <w:r>
        <w:fldChar w:fldCharType="end"/>
      </w:r>
    </w:p>
    <w:p w:rsidR="00533B79" w:rsidRDefault="00FF0343">
      <w:r>
        <w:t xml:space="preserve">The initial value of </w:t>
      </w:r>
      <w:r>
        <w:rPr>
          <w:b/>
        </w:rPr>
        <w:t>Enumerator.prototype</w:t>
      </w:r>
      <w:r>
        <w:t xml:space="preserve"> is the </w:t>
      </w:r>
      <w:r>
        <w:rPr>
          <w:b/>
        </w:rPr>
        <w:t>Enumerator</w:t>
      </w:r>
      <w:r>
        <w:t xml:space="preserve"> prototype object (section </w:t>
      </w:r>
      <w:hyperlink w:anchor="Section_295c385a11794a4ca969cdcf84d4a31f" w:history="1">
        <w:r>
          <w:rPr>
            <w:rStyle w:val="Hyperlink"/>
          </w:rPr>
          <w:t>2.4.16.4</w:t>
        </w:r>
      </w:hyperlink>
      <w:r>
        <w:t>).</w:t>
      </w:r>
    </w:p>
    <w:p w:rsidR="00533B79" w:rsidRDefault="00FF0343">
      <w:r>
        <w:t>This property has the attributes { DontEnum, DontDelete, ReadOnly }.</w:t>
      </w:r>
    </w:p>
    <w:p w:rsidR="00533B79" w:rsidRDefault="00FF0343">
      <w:pPr>
        <w:pStyle w:val="Heading4"/>
      </w:pPr>
      <w:bookmarkStart w:id="199" w:name="section_295c385a11794a4ca969cdcf84d4a31f"/>
      <w:bookmarkStart w:id="200" w:name="_Toc522769042"/>
      <w:r>
        <w:t>Properties of the Enumerator Prototype Object</w:t>
      </w:r>
      <w:bookmarkEnd w:id="199"/>
      <w:bookmarkEnd w:id="200"/>
      <w:r>
        <w:fldChar w:fldCharType="begin"/>
      </w:r>
      <w:r>
        <w:instrText xml:space="preserve"> XE "Enumerator Prototype Object Properties" </w:instrText>
      </w:r>
      <w:r>
        <w:fldChar w:fldCharType="end"/>
      </w:r>
    </w:p>
    <w:p w:rsidR="00533B79" w:rsidRDefault="00FF0343">
      <w:r>
        <w:t xml:space="preserve">The </w:t>
      </w:r>
      <w:r>
        <w:rPr>
          <w:b/>
        </w:rPr>
        <w:t>Enumerator</w:t>
      </w:r>
      <w:r>
        <w:t xml:space="preserve"> prototype object is itself an </w:t>
      </w:r>
      <w:r>
        <w:rPr>
          <w:b/>
        </w:rPr>
        <w:t>Enumerator</w:t>
      </w:r>
      <w:r>
        <w:t xml:space="preserve"> object with </w:t>
      </w:r>
      <w:r>
        <w:t xml:space="preserve">a </w:t>
      </w:r>
      <w:r>
        <w:rPr>
          <w:b/>
        </w:rPr>
        <w:t>[[Collection]]</w:t>
      </w:r>
      <w:r>
        <w:t xml:space="preserve"> property of </w:t>
      </w:r>
      <w:r>
        <w:rPr>
          <w:b/>
        </w:rPr>
        <w:t>undefined</w:t>
      </w:r>
      <w:r>
        <w:t xml:space="preserve">, and which does not have an </w:t>
      </w:r>
      <w:r>
        <w:rPr>
          <w:b/>
        </w:rPr>
        <w:t>[[EnumerationState]]</w:t>
      </w:r>
      <w:r>
        <w:t xml:space="preserve"> property.</w:t>
      </w:r>
    </w:p>
    <w:p w:rsidR="00533B79" w:rsidRDefault="00FF0343">
      <w:r>
        <w:t xml:space="preserve">The value of the internal </w:t>
      </w:r>
      <w:r>
        <w:rPr>
          <w:b/>
        </w:rPr>
        <w:t>[[Prototype]]</w:t>
      </w:r>
      <w:r>
        <w:t xml:space="preserve"> internal property of the </w:t>
      </w:r>
      <w:r>
        <w:rPr>
          <w:b/>
        </w:rPr>
        <w:t>Enumerator</w:t>
      </w:r>
      <w:r>
        <w:t xml:space="preserve"> prototype object is the </w:t>
      </w:r>
      <w:r>
        <w:rPr>
          <w:b/>
        </w:rPr>
        <w:t>Object</w:t>
      </w:r>
      <w:r>
        <w:t xml:space="preserve"> prototype object (</w:t>
      </w:r>
      <w:hyperlink r:id="rId69">
        <w:r>
          <w:rPr>
            <w:rStyle w:val="Hyperlink"/>
          </w:rPr>
          <w:t>[ECMA-262/5]</w:t>
        </w:r>
      </w:hyperlink>
      <w:r>
        <w:t xml:space="preserve"> Section 15.2.3.1).</w:t>
      </w:r>
    </w:p>
    <w:p w:rsidR="00533B79" w:rsidRDefault="00FF0343">
      <w:pPr>
        <w:pStyle w:val="Heading5"/>
      </w:pPr>
      <w:bookmarkStart w:id="201" w:name="section_658c19ade3794fa4ada81158c8f00f90"/>
      <w:bookmarkStart w:id="202" w:name="_Toc522769043"/>
      <w:r>
        <w:t>Enumerator.prototype.constructor</w:t>
      </w:r>
      <w:bookmarkEnd w:id="201"/>
      <w:bookmarkEnd w:id="202"/>
      <w:r>
        <w:fldChar w:fldCharType="begin"/>
      </w:r>
      <w:r>
        <w:instrText xml:space="preserve"> XE "Enumerator Prototype Object Properties:constructor" </w:instrText>
      </w:r>
      <w:r>
        <w:fldChar w:fldCharType="end"/>
      </w:r>
    </w:p>
    <w:p w:rsidR="00533B79" w:rsidRDefault="00FF0343">
      <w:r>
        <w:t xml:space="preserve">The initial value of </w:t>
      </w:r>
      <w:r>
        <w:rPr>
          <w:b/>
        </w:rPr>
        <w:t>Enumerator.prototype.constructor</w:t>
      </w:r>
      <w:r>
        <w:t xml:space="preserve"> is the built-in </w:t>
      </w:r>
      <w:r>
        <w:rPr>
          <w:b/>
        </w:rPr>
        <w:t xml:space="preserve">Enumerator </w:t>
      </w:r>
      <w:r>
        <w:t>constructor.</w:t>
      </w:r>
    </w:p>
    <w:p w:rsidR="00533B79" w:rsidRDefault="00FF0343">
      <w:pPr>
        <w:pStyle w:val="Heading5"/>
      </w:pPr>
      <w:bookmarkStart w:id="203" w:name="section_8f0c97db7b714c0db15cd692a83e6d4d"/>
      <w:bookmarkStart w:id="204" w:name="_Toc522769044"/>
      <w:r>
        <w:t>Enumerator.prototype.atEnd ( )</w:t>
      </w:r>
      <w:bookmarkEnd w:id="203"/>
      <w:bookmarkEnd w:id="204"/>
      <w:r>
        <w:fldChar w:fldCharType="begin"/>
      </w:r>
      <w:r>
        <w:instrText xml:space="preserve"> XE "Enumerator Prototype Object Properties:atEnd" </w:instrText>
      </w:r>
      <w:r>
        <w:fldChar w:fldCharType="end"/>
      </w:r>
    </w:p>
    <w:p w:rsidR="00533B79" w:rsidRDefault="00FF0343">
      <w:r>
        <w:t xml:space="preserve">If the </w:t>
      </w:r>
      <w:r>
        <w:rPr>
          <w:b/>
        </w:rPr>
        <w:t>this</w:t>
      </w:r>
      <w:r>
        <w:t xml:space="preserve"> object is not an </w:t>
      </w:r>
      <w:r>
        <w:rPr>
          <w:b/>
        </w:rPr>
        <w:t>Enumerator</w:t>
      </w:r>
      <w:r>
        <w:t xml:space="preserve"> object, raise a </w:t>
      </w:r>
      <w:r>
        <w:rPr>
          <w:b/>
        </w:rPr>
        <w:t>TypeError</w:t>
      </w:r>
      <w:r>
        <w:t xml:space="preserve"> exception.</w:t>
      </w:r>
    </w:p>
    <w:p w:rsidR="00533B79" w:rsidRDefault="00FF0343">
      <w:pPr>
        <w:numPr>
          <w:ilvl w:val="0"/>
          <w:numId w:val="96"/>
        </w:numPr>
      </w:pPr>
      <w:r>
        <w:t xml:space="preserve">Let </w:t>
      </w:r>
      <w:r>
        <w:rPr>
          <w:i/>
        </w:rPr>
        <w:t>collection</w:t>
      </w:r>
      <w:r>
        <w:t xml:space="preserve"> be the value of the </w:t>
      </w:r>
      <w:r>
        <w:rPr>
          <w:b/>
        </w:rPr>
        <w:t>this</w:t>
      </w:r>
      <w:r>
        <w:t xml:space="preserve"> object’s </w:t>
      </w:r>
      <w:r>
        <w:rPr>
          <w:b/>
        </w:rPr>
        <w:t>[[Collection]]</w:t>
      </w:r>
      <w:r>
        <w:t xml:space="preserve"> property.</w:t>
      </w:r>
    </w:p>
    <w:p w:rsidR="00533B79" w:rsidRDefault="00FF0343">
      <w:pPr>
        <w:numPr>
          <w:ilvl w:val="0"/>
          <w:numId w:val="96"/>
        </w:numPr>
      </w:pPr>
      <w:r>
        <w:t xml:space="preserve">If </w:t>
      </w:r>
      <w:r>
        <w:rPr>
          <w:i/>
        </w:rPr>
        <w:t>collection</w:t>
      </w:r>
      <w:r>
        <w:t xml:space="preserve"> is </w:t>
      </w:r>
      <w:r>
        <w:rPr>
          <w:b/>
        </w:rPr>
        <w:t>unde</w:t>
      </w:r>
      <w:r>
        <w:rPr>
          <w:b/>
        </w:rPr>
        <w:t>fined</w:t>
      </w:r>
      <w:r>
        <w:t xml:space="preserve">, return </w:t>
      </w:r>
      <w:r>
        <w:rPr>
          <w:b/>
        </w:rPr>
        <w:t>true</w:t>
      </w:r>
      <w:r>
        <w:t>.</w:t>
      </w:r>
    </w:p>
    <w:p w:rsidR="00533B79" w:rsidRDefault="00FF0343">
      <w:pPr>
        <w:numPr>
          <w:ilvl w:val="0"/>
          <w:numId w:val="96"/>
        </w:numPr>
      </w:pPr>
      <w:r>
        <w:t xml:space="preserve">Let </w:t>
      </w:r>
      <w:r>
        <w:rPr>
          <w:i/>
        </w:rPr>
        <w:t>state</w:t>
      </w:r>
      <w:r>
        <w:t xml:space="preserve"> be the value of the </w:t>
      </w:r>
      <w:r>
        <w:rPr>
          <w:b/>
        </w:rPr>
        <w:t>this</w:t>
      </w:r>
      <w:r>
        <w:t xml:space="preserve"> object’s </w:t>
      </w:r>
      <w:r>
        <w:rPr>
          <w:b/>
        </w:rPr>
        <w:t>[[EnumerationState]]</w:t>
      </w:r>
      <w:r>
        <w:t xml:space="preserve"> property.</w:t>
      </w:r>
    </w:p>
    <w:p w:rsidR="00533B79" w:rsidRDefault="00FF0343">
      <w:pPr>
        <w:numPr>
          <w:ilvl w:val="0"/>
          <w:numId w:val="96"/>
        </w:numPr>
      </w:pPr>
      <w:r>
        <w:t xml:space="preserve">If </w:t>
      </w:r>
      <w:r>
        <w:rPr>
          <w:i/>
        </w:rPr>
        <w:t>state</w:t>
      </w:r>
      <w:r>
        <w:t xml:space="preserve"> indicates that the end of the enumeration has been reached, return </w:t>
      </w:r>
      <w:r>
        <w:rPr>
          <w:b/>
        </w:rPr>
        <w:t>true</w:t>
      </w:r>
      <w:r>
        <w:t>.</w:t>
      </w:r>
    </w:p>
    <w:p w:rsidR="00533B79" w:rsidRDefault="00FF0343">
      <w:pPr>
        <w:numPr>
          <w:ilvl w:val="0"/>
          <w:numId w:val="96"/>
        </w:numPr>
      </w:pPr>
      <w:r>
        <w:t xml:space="preserve">Return </w:t>
      </w:r>
      <w:r>
        <w:rPr>
          <w:b/>
        </w:rPr>
        <w:t>false</w:t>
      </w:r>
      <w:r>
        <w:t>.</w:t>
      </w:r>
    </w:p>
    <w:p w:rsidR="00533B79" w:rsidRDefault="00FF0343">
      <w:pPr>
        <w:pStyle w:val="Heading5"/>
      </w:pPr>
      <w:bookmarkStart w:id="205" w:name="section_408d6d8e01004064b6f6b32f23467f4e"/>
      <w:bookmarkStart w:id="206" w:name="_Toc522769045"/>
      <w:r>
        <w:t>Enumerator.prototype.item ( )</w:t>
      </w:r>
      <w:bookmarkEnd w:id="205"/>
      <w:bookmarkEnd w:id="206"/>
      <w:r>
        <w:fldChar w:fldCharType="begin"/>
      </w:r>
      <w:r>
        <w:instrText xml:space="preserve"> XE "Enumerator Prototype Object Pro</w:instrText>
      </w:r>
      <w:r>
        <w:instrText xml:space="preserve">perties:item" </w:instrText>
      </w:r>
      <w:r>
        <w:fldChar w:fldCharType="end"/>
      </w:r>
    </w:p>
    <w:p w:rsidR="00533B79" w:rsidRDefault="00FF0343">
      <w:r>
        <w:t xml:space="preserve">If the </w:t>
      </w:r>
      <w:r>
        <w:rPr>
          <w:b/>
        </w:rPr>
        <w:t>this</w:t>
      </w:r>
      <w:r>
        <w:t xml:space="preserve"> object is not an Enumerator object, raise a </w:t>
      </w:r>
      <w:r>
        <w:rPr>
          <w:b/>
        </w:rPr>
        <w:t>TypeError</w:t>
      </w:r>
      <w:r>
        <w:t xml:space="preserve"> exception.</w:t>
      </w:r>
    </w:p>
    <w:p w:rsidR="00533B79" w:rsidRDefault="00FF0343">
      <w:pPr>
        <w:numPr>
          <w:ilvl w:val="0"/>
          <w:numId w:val="97"/>
        </w:numPr>
      </w:pPr>
      <w:r>
        <w:t xml:space="preserve">Let </w:t>
      </w:r>
      <w:r>
        <w:rPr>
          <w:i/>
        </w:rPr>
        <w:t>collection</w:t>
      </w:r>
      <w:r>
        <w:t xml:space="preserve"> be the value of the </w:t>
      </w:r>
      <w:r>
        <w:rPr>
          <w:b/>
        </w:rPr>
        <w:t>this</w:t>
      </w:r>
      <w:r>
        <w:t xml:space="preserve"> object’s </w:t>
      </w:r>
      <w:r>
        <w:rPr>
          <w:b/>
        </w:rPr>
        <w:t>[[Collection]]</w:t>
      </w:r>
      <w:r>
        <w:t xml:space="preserve"> property.</w:t>
      </w:r>
    </w:p>
    <w:p w:rsidR="00533B79" w:rsidRDefault="00FF0343">
      <w:pPr>
        <w:numPr>
          <w:ilvl w:val="0"/>
          <w:numId w:val="97"/>
        </w:numPr>
      </w:pPr>
      <w:r>
        <w:t xml:space="preserve">If </w:t>
      </w:r>
      <w:r>
        <w:rPr>
          <w:i/>
        </w:rPr>
        <w:t>collection</w:t>
      </w:r>
      <w:r>
        <w:t xml:space="preserve"> is </w:t>
      </w:r>
      <w:r>
        <w:rPr>
          <w:b/>
        </w:rPr>
        <w:t>undefined</w:t>
      </w:r>
      <w:r>
        <w:t xml:space="preserve">, return </w:t>
      </w:r>
      <w:r>
        <w:rPr>
          <w:b/>
        </w:rPr>
        <w:t>undefined</w:t>
      </w:r>
      <w:r>
        <w:t>.</w:t>
      </w:r>
    </w:p>
    <w:p w:rsidR="00533B79" w:rsidRDefault="00FF0343">
      <w:pPr>
        <w:numPr>
          <w:ilvl w:val="0"/>
          <w:numId w:val="97"/>
        </w:numPr>
      </w:pPr>
      <w:r>
        <w:t xml:space="preserve">Let </w:t>
      </w:r>
      <w:r>
        <w:rPr>
          <w:i/>
        </w:rPr>
        <w:t>state</w:t>
      </w:r>
      <w:r>
        <w:t xml:space="preserve"> be the value of the </w:t>
      </w:r>
      <w:r>
        <w:rPr>
          <w:b/>
        </w:rPr>
        <w:t>this</w:t>
      </w:r>
      <w:r>
        <w:t xml:space="preserve"> object’s </w:t>
      </w:r>
      <w:r>
        <w:rPr>
          <w:b/>
        </w:rPr>
        <w:t>[[EnumerationState]]</w:t>
      </w:r>
      <w:r>
        <w:t xml:space="preserve"> property.</w:t>
      </w:r>
    </w:p>
    <w:p w:rsidR="00533B79" w:rsidRDefault="00FF0343">
      <w:pPr>
        <w:numPr>
          <w:ilvl w:val="0"/>
          <w:numId w:val="97"/>
        </w:numPr>
      </w:pPr>
      <w:r>
        <w:t xml:space="preserve">If </w:t>
      </w:r>
      <w:r>
        <w:rPr>
          <w:i/>
        </w:rPr>
        <w:t>state</w:t>
      </w:r>
      <w:r>
        <w:t xml:space="preserve"> indicates that the end of the enumeration has been reached, return </w:t>
      </w:r>
      <w:r>
        <w:rPr>
          <w:b/>
        </w:rPr>
        <w:t>undefined</w:t>
      </w:r>
      <w:r>
        <w:t>.</w:t>
      </w:r>
    </w:p>
    <w:p w:rsidR="00533B79" w:rsidRDefault="00FF0343">
      <w:pPr>
        <w:numPr>
          <w:ilvl w:val="0"/>
          <w:numId w:val="97"/>
        </w:numPr>
      </w:pPr>
      <w:r>
        <w:lastRenderedPageBreak/>
        <w:t xml:space="preserve">Return the current enumeration item as indicated by </w:t>
      </w:r>
      <w:r>
        <w:rPr>
          <w:i/>
        </w:rPr>
        <w:t>state</w:t>
      </w:r>
      <w:r>
        <w:t xml:space="preserve">.  </w:t>
      </w:r>
    </w:p>
    <w:p w:rsidR="00533B79" w:rsidRDefault="00FF0343">
      <w:pPr>
        <w:pStyle w:val="Heading5"/>
      </w:pPr>
      <w:bookmarkStart w:id="207" w:name="section_420401d55c384a5cad0b5a40cd4c0277"/>
      <w:bookmarkStart w:id="208" w:name="_Toc522769046"/>
      <w:r>
        <w:t>Enumerator.prototype.moveFirst ( )</w:t>
      </w:r>
      <w:bookmarkEnd w:id="207"/>
      <w:bookmarkEnd w:id="208"/>
      <w:r>
        <w:fldChar w:fldCharType="begin"/>
      </w:r>
      <w:r>
        <w:instrText xml:space="preserve"> XE "Enumerator Prototype Object </w:instrText>
      </w:r>
      <w:r>
        <w:instrText xml:space="preserve">Properties:moveFirst" </w:instrText>
      </w:r>
      <w:r>
        <w:fldChar w:fldCharType="end"/>
      </w:r>
    </w:p>
    <w:p w:rsidR="00533B79" w:rsidRDefault="00FF0343">
      <w:r>
        <w:t xml:space="preserve">If the </w:t>
      </w:r>
      <w:r>
        <w:rPr>
          <w:b/>
        </w:rPr>
        <w:t>this</w:t>
      </w:r>
      <w:r>
        <w:t xml:space="preserve"> object is not an Enumerator object raise a </w:t>
      </w:r>
      <w:r>
        <w:rPr>
          <w:b/>
        </w:rPr>
        <w:t>TypeError</w:t>
      </w:r>
      <w:r>
        <w:t xml:space="preserve"> exception.</w:t>
      </w:r>
    </w:p>
    <w:p w:rsidR="00533B79" w:rsidRDefault="00FF0343">
      <w:pPr>
        <w:numPr>
          <w:ilvl w:val="0"/>
          <w:numId w:val="98"/>
        </w:numPr>
      </w:pPr>
      <w:r>
        <w:t xml:space="preserve">Let </w:t>
      </w:r>
      <w:r>
        <w:rPr>
          <w:i/>
        </w:rPr>
        <w:t>collection</w:t>
      </w:r>
      <w:r>
        <w:t xml:space="preserve"> be the value of the </w:t>
      </w:r>
      <w:r>
        <w:rPr>
          <w:b/>
        </w:rPr>
        <w:t>this</w:t>
      </w:r>
      <w:r>
        <w:t xml:space="preserve"> object’s </w:t>
      </w:r>
      <w:r>
        <w:rPr>
          <w:b/>
        </w:rPr>
        <w:t>[[Collection]]</w:t>
      </w:r>
      <w:r>
        <w:t xml:space="preserve"> property.</w:t>
      </w:r>
    </w:p>
    <w:p w:rsidR="00533B79" w:rsidRDefault="00FF0343">
      <w:pPr>
        <w:numPr>
          <w:ilvl w:val="0"/>
          <w:numId w:val="98"/>
        </w:numPr>
      </w:pPr>
      <w:r>
        <w:t xml:space="preserve">If </w:t>
      </w:r>
      <w:r>
        <w:rPr>
          <w:i/>
        </w:rPr>
        <w:t>collection</w:t>
      </w:r>
      <w:r>
        <w:t xml:space="preserve"> is </w:t>
      </w:r>
      <w:r>
        <w:rPr>
          <w:b/>
        </w:rPr>
        <w:t>undefined</w:t>
      </w:r>
      <w:r>
        <w:t xml:space="preserve">, return </w:t>
      </w:r>
      <w:r>
        <w:rPr>
          <w:b/>
        </w:rPr>
        <w:t>undefined</w:t>
      </w:r>
      <w:r>
        <w:t>.</w:t>
      </w:r>
    </w:p>
    <w:p w:rsidR="00533B79" w:rsidRDefault="00FF0343">
      <w:pPr>
        <w:numPr>
          <w:ilvl w:val="0"/>
          <w:numId w:val="98"/>
        </w:numPr>
      </w:pPr>
      <w:r>
        <w:t xml:space="preserve">Modify the </w:t>
      </w:r>
      <w:r>
        <w:rPr>
          <w:b/>
        </w:rPr>
        <w:t>[[EnumerationState]]</w:t>
      </w:r>
      <w:r>
        <w:t xml:space="preserve"> property of the </w:t>
      </w:r>
      <w:r>
        <w:rPr>
          <w:b/>
        </w:rPr>
        <w:t>this</w:t>
      </w:r>
      <w:r>
        <w:t xml:space="preserve"> object to a state indicating that the current enumeration of </w:t>
      </w:r>
      <w:r>
        <w:rPr>
          <w:i/>
        </w:rPr>
        <w:t>collection</w:t>
      </w:r>
      <w:r>
        <w:t xml:space="preserve"> is now positioned at the original first item of the enumeration. If the current </w:t>
      </w:r>
      <w:r>
        <w:rPr>
          <w:b/>
        </w:rPr>
        <w:t>[[EnumerationState]]</w:t>
      </w:r>
      <w:r>
        <w:t xml:space="preserve"> property indicates that the collection has no enumerable item</w:t>
      </w:r>
      <w:r>
        <w:t>s, the new state will indicate that the end of the enumeration has been reached.</w:t>
      </w:r>
    </w:p>
    <w:p w:rsidR="00533B79" w:rsidRDefault="00FF0343">
      <w:pPr>
        <w:numPr>
          <w:ilvl w:val="0"/>
          <w:numId w:val="98"/>
        </w:numPr>
      </w:pPr>
      <w:r>
        <w:t xml:space="preserve">Return </w:t>
      </w:r>
      <w:r>
        <w:rPr>
          <w:b/>
        </w:rPr>
        <w:t>undefined</w:t>
      </w:r>
      <w:r>
        <w:t xml:space="preserve">. </w:t>
      </w:r>
    </w:p>
    <w:p w:rsidR="00533B79" w:rsidRDefault="00FF0343">
      <w:pPr>
        <w:pStyle w:val="Heading5"/>
      </w:pPr>
      <w:bookmarkStart w:id="209" w:name="section_2bbe181744cd47cf8eeb0cb22b867b9c"/>
      <w:bookmarkStart w:id="210" w:name="_Toc522769047"/>
      <w:r>
        <w:t>Enumerator.prototype.moveNext ( )</w:t>
      </w:r>
      <w:bookmarkEnd w:id="209"/>
      <w:bookmarkEnd w:id="210"/>
      <w:r>
        <w:fldChar w:fldCharType="begin"/>
      </w:r>
      <w:r>
        <w:instrText xml:space="preserve"> XE "Enumerator Prototype Object Properties:moveNext" </w:instrText>
      </w:r>
      <w:r>
        <w:fldChar w:fldCharType="end"/>
      </w:r>
    </w:p>
    <w:p w:rsidR="00533B79" w:rsidRDefault="00FF0343">
      <w:r>
        <w:t xml:space="preserve">If the </w:t>
      </w:r>
      <w:r>
        <w:rPr>
          <w:b/>
        </w:rPr>
        <w:t>this</w:t>
      </w:r>
      <w:r>
        <w:t xml:space="preserve"> object is not an Enumerator object raise a </w:t>
      </w:r>
      <w:r>
        <w:rPr>
          <w:b/>
        </w:rPr>
        <w:t>TypeError</w:t>
      </w:r>
      <w:r>
        <w:t xml:space="preserve"> e</w:t>
      </w:r>
      <w:r>
        <w:t>xception.</w:t>
      </w:r>
    </w:p>
    <w:p w:rsidR="00533B79" w:rsidRDefault="00FF0343">
      <w:pPr>
        <w:numPr>
          <w:ilvl w:val="0"/>
          <w:numId w:val="99"/>
        </w:numPr>
      </w:pPr>
      <w:r>
        <w:t xml:space="preserve">Let </w:t>
      </w:r>
      <w:r>
        <w:rPr>
          <w:i/>
        </w:rPr>
        <w:t>collection</w:t>
      </w:r>
      <w:r>
        <w:t xml:space="preserve"> be the value of the </w:t>
      </w:r>
      <w:r>
        <w:rPr>
          <w:b/>
        </w:rPr>
        <w:t>this</w:t>
      </w:r>
      <w:r>
        <w:t xml:space="preserve"> object’s </w:t>
      </w:r>
      <w:r>
        <w:rPr>
          <w:b/>
        </w:rPr>
        <w:t>[[Collection]]</w:t>
      </w:r>
      <w:r>
        <w:t xml:space="preserve"> property.</w:t>
      </w:r>
    </w:p>
    <w:p w:rsidR="00533B79" w:rsidRDefault="00FF0343">
      <w:pPr>
        <w:numPr>
          <w:ilvl w:val="0"/>
          <w:numId w:val="99"/>
        </w:numPr>
      </w:pPr>
      <w:r>
        <w:t xml:space="preserve">If </w:t>
      </w:r>
      <w:r>
        <w:rPr>
          <w:i/>
        </w:rPr>
        <w:t>collection</w:t>
      </w:r>
      <w:r>
        <w:t xml:space="preserve"> is </w:t>
      </w:r>
      <w:r>
        <w:rPr>
          <w:b/>
        </w:rPr>
        <w:t>undefined</w:t>
      </w:r>
      <w:r>
        <w:t xml:space="preserve">, return </w:t>
      </w:r>
      <w:r>
        <w:rPr>
          <w:b/>
        </w:rPr>
        <w:t>undefined</w:t>
      </w:r>
      <w:r>
        <w:t>.</w:t>
      </w:r>
    </w:p>
    <w:p w:rsidR="00533B79" w:rsidRDefault="00FF0343">
      <w:pPr>
        <w:numPr>
          <w:ilvl w:val="0"/>
          <w:numId w:val="99"/>
        </w:numPr>
      </w:pPr>
      <w:r>
        <w:t xml:space="preserve">Let </w:t>
      </w:r>
      <w:r>
        <w:rPr>
          <w:i/>
        </w:rPr>
        <w:t>state</w:t>
      </w:r>
      <w:r>
        <w:t xml:space="preserve"> be the value of the </w:t>
      </w:r>
      <w:r>
        <w:rPr>
          <w:b/>
        </w:rPr>
        <w:t>this</w:t>
      </w:r>
      <w:r>
        <w:t xml:space="preserve"> object’s </w:t>
      </w:r>
      <w:r>
        <w:rPr>
          <w:b/>
        </w:rPr>
        <w:t>[[EnumerationState]]</w:t>
      </w:r>
      <w:r>
        <w:t xml:space="preserve"> property.</w:t>
      </w:r>
    </w:p>
    <w:p w:rsidR="00533B79" w:rsidRDefault="00FF0343">
      <w:pPr>
        <w:numPr>
          <w:ilvl w:val="0"/>
          <w:numId w:val="99"/>
        </w:numPr>
      </w:pPr>
      <w:r>
        <w:t xml:space="preserve">If </w:t>
      </w:r>
      <w:r>
        <w:rPr>
          <w:i/>
        </w:rPr>
        <w:t>state</w:t>
      </w:r>
      <w:r>
        <w:t xml:space="preserve"> indicates that the end of the enumeration </w:t>
      </w:r>
      <w:r>
        <w:t xml:space="preserve">has been reached, return </w:t>
      </w:r>
      <w:r>
        <w:rPr>
          <w:b/>
        </w:rPr>
        <w:t>undefined</w:t>
      </w:r>
      <w:r>
        <w:t>.</w:t>
      </w:r>
    </w:p>
    <w:p w:rsidR="00533B79" w:rsidRDefault="00FF0343">
      <w:pPr>
        <w:numPr>
          <w:ilvl w:val="0"/>
          <w:numId w:val="99"/>
        </w:numPr>
      </w:pPr>
      <w:r>
        <w:t xml:space="preserve">Modify </w:t>
      </w:r>
      <w:r>
        <w:rPr>
          <w:i/>
        </w:rPr>
        <w:t>state</w:t>
      </w:r>
      <w:r>
        <w:t xml:space="preserve"> to a state indicating that the current enumeration of </w:t>
      </w:r>
      <w:r>
        <w:rPr>
          <w:i/>
        </w:rPr>
        <w:t>collection</w:t>
      </w:r>
      <w:r>
        <w:t xml:space="preserve"> is now positioned at the next item beyond the current item of the enumeration. The new state may indicate that the end of the enumeration has </w:t>
      </w:r>
      <w:r>
        <w:t>been reached.</w:t>
      </w:r>
    </w:p>
    <w:p w:rsidR="00533B79" w:rsidRDefault="00FF0343">
      <w:pPr>
        <w:numPr>
          <w:ilvl w:val="0"/>
          <w:numId w:val="99"/>
        </w:numPr>
      </w:pPr>
      <w:r>
        <w:t xml:space="preserve">Update the </w:t>
      </w:r>
      <w:r>
        <w:rPr>
          <w:b/>
        </w:rPr>
        <w:t>[[EnumerationState]]</w:t>
      </w:r>
      <w:r>
        <w:t xml:space="preserve"> property of the </w:t>
      </w:r>
      <w:r>
        <w:rPr>
          <w:b/>
        </w:rPr>
        <w:t>this</w:t>
      </w:r>
      <w:r>
        <w:t xml:space="preserve"> object to </w:t>
      </w:r>
      <w:r>
        <w:rPr>
          <w:i/>
        </w:rPr>
        <w:t>state</w:t>
      </w:r>
      <w:r>
        <w:t>.</w:t>
      </w:r>
    </w:p>
    <w:p w:rsidR="00533B79" w:rsidRDefault="00FF0343">
      <w:pPr>
        <w:numPr>
          <w:ilvl w:val="0"/>
          <w:numId w:val="99"/>
        </w:numPr>
      </w:pPr>
      <w:r>
        <w:t xml:space="preserve">Return </w:t>
      </w:r>
      <w:r>
        <w:rPr>
          <w:b/>
        </w:rPr>
        <w:t>undefined</w:t>
      </w:r>
      <w:r>
        <w:t xml:space="preserve">. </w:t>
      </w:r>
    </w:p>
    <w:p w:rsidR="00533B79" w:rsidRDefault="00FF0343">
      <w:pPr>
        <w:pStyle w:val="Heading4"/>
      </w:pPr>
      <w:bookmarkStart w:id="211" w:name="section_7b7727217f26499abefd7a98a30b3cb8"/>
      <w:bookmarkStart w:id="212" w:name="_Toc522769048"/>
      <w:r>
        <w:t>Properties of Enumerator Instances</w:t>
      </w:r>
      <w:bookmarkEnd w:id="211"/>
      <w:bookmarkEnd w:id="212"/>
      <w:r>
        <w:fldChar w:fldCharType="begin"/>
      </w:r>
      <w:r>
        <w:instrText xml:space="preserve"> XE "Enumerator Instances Properties" </w:instrText>
      </w:r>
      <w:r>
        <w:fldChar w:fldCharType="end"/>
      </w:r>
    </w:p>
    <w:p w:rsidR="00533B79" w:rsidRDefault="00FF0343">
      <w:r>
        <w:rPr>
          <w:b/>
        </w:rPr>
        <w:t>Enumerator</w:t>
      </w:r>
      <w:r>
        <w:t xml:space="preserve"> instances inherit properties from their </w:t>
      </w:r>
      <w:r>
        <w:rPr>
          <w:b/>
        </w:rPr>
        <w:t>[[Prototype]]</w:t>
      </w:r>
      <w:r>
        <w:t xml:space="preserve"> object as specified previously. In addition, </w:t>
      </w:r>
      <w:r>
        <w:rPr>
          <w:b/>
        </w:rPr>
        <w:t>Enumerator</w:t>
      </w:r>
      <w:r>
        <w:t xml:space="preserve"> instances have an internal </w:t>
      </w:r>
      <w:r>
        <w:rPr>
          <w:b/>
        </w:rPr>
        <w:t>[[Collection]]</w:t>
      </w:r>
      <w:r>
        <w:t xml:space="preserve"> property, and may have an internal </w:t>
      </w:r>
      <w:r>
        <w:rPr>
          <w:b/>
        </w:rPr>
        <w:t>[[EnumeratorState]]</w:t>
      </w:r>
      <w:r>
        <w:t xml:space="preserve"> property.</w:t>
      </w:r>
    </w:p>
    <w:p w:rsidR="00533B79" w:rsidRDefault="00FF0343">
      <w:pPr>
        <w:pStyle w:val="Heading3"/>
      </w:pPr>
      <w:bookmarkStart w:id="213" w:name="section_cfcf1961c92c4680b442efd0a17e2e0c"/>
      <w:bookmarkStart w:id="214" w:name="_Toc522769049"/>
      <w:r>
        <w:t>VBArray Objects</w:t>
      </w:r>
      <w:bookmarkEnd w:id="213"/>
      <w:bookmarkEnd w:id="214"/>
      <w:r>
        <w:fldChar w:fldCharType="begin"/>
      </w:r>
      <w:r>
        <w:instrText xml:space="preserve"> XE "VBArray Objects" </w:instrText>
      </w:r>
      <w:r>
        <w:fldChar w:fldCharType="end"/>
      </w:r>
    </w:p>
    <w:p w:rsidR="00533B79" w:rsidRDefault="00FF0343">
      <w:r>
        <w:t xml:space="preserve">Enumerator objects provide an alternative mechanism </w:t>
      </w:r>
      <w:r>
        <w:t xml:space="preserve">for iterating over the elements of </w:t>
      </w:r>
      <w:r>
        <w:rPr>
          <w:b/>
        </w:rPr>
        <w:t>Array</w:t>
      </w:r>
      <w:r>
        <w:t xml:space="preserve"> instances and certain host objects. </w:t>
      </w:r>
    </w:p>
    <w:p w:rsidR="00533B79" w:rsidRDefault="00FF0343">
      <w:r>
        <w:t xml:space="preserve">For such objects, the order of enumeration is the same as the </w:t>
      </w:r>
      <w:r>
        <w:rPr>
          <w:b/>
        </w:rPr>
        <w:t>for-in</w:t>
      </w:r>
      <w:r>
        <w:t xml:space="preserve"> statement (</w:t>
      </w:r>
      <w:hyperlink r:id="rId70">
        <w:r>
          <w:rPr>
            <w:rStyle w:val="Hyperlink"/>
          </w:rPr>
          <w:t>[ECMA-262-1999]</w:t>
        </w:r>
      </w:hyperlink>
      <w:r>
        <w:t xml:space="preserve"> section 12.6.4).</w:t>
      </w:r>
    </w:p>
    <w:p w:rsidR="00533B79" w:rsidRDefault="00FF0343">
      <w:pPr>
        <w:pStyle w:val="Heading4"/>
      </w:pPr>
      <w:bookmarkStart w:id="215" w:name="section_a2e35fa8b5174962b29f6e7b82295dc0"/>
      <w:bookmarkStart w:id="216" w:name="_Toc522769050"/>
      <w:r>
        <w:t>The VBArray Constructor Called as a Function</w:t>
      </w:r>
      <w:bookmarkEnd w:id="215"/>
      <w:bookmarkEnd w:id="216"/>
    </w:p>
    <w:p w:rsidR="00533B79" w:rsidRDefault="00FF0343">
      <w:r>
        <w:t xml:space="preserve">When </w:t>
      </w:r>
      <w:r>
        <w:rPr>
          <w:b/>
        </w:rPr>
        <w:t>VBArray</w:t>
      </w:r>
      <w:r>
        <w:t xml:space="preserve"> is called as a function, it raises an exception if the argument is not a </w:t>
      </w:r>
      <w:r>
        <w:rPr>
          <w:b/>
        </w:rPr>
        <w:t>SafeArray</w:t>
      </w:r>
      <w:r>
        <w:t xml:space="preserve"> value.</w:t>
      </w:r>
    </w:p>
    <w:p w:rsidR="00533B79" w:rsidRDefault="00FF0343">
      <w:pPr>
        <w:pStyle w:val="Heading5"/>
      </w:pPr>
      <w:bookmarkStart w:id="217" w:name="section_4ea41b266938423c94566306b9401491"/>
      <w:bookmarkStart w:id="218" w:name="_Toc522769051"/>
      <w:r>
        <w:t>VBArray ( value)</w:t>
      </w:r>
      <w:bookmarkEnd w:id="217"/>
      <w:bookmarkEnd w:id="218"/>
      <w:r>
        <w:fldChar w:fldCharType="begin"/>
      </w:r>
      <w:r>
        <w:instrText xml:space="preserve"> XE "VBArray (value)" </w:instrText>
      </w:r>
      <w:r>
        <w:fldChar w:fldCharType="end"/>
      </w:r>
    </w:p>
    <w:p w:rsidR="00533B79" w:rsidRDefault="00FF0343">
      <w:r>
        <w:t xml:space="preserve">When the </w:t>
      </w:r>
      <w:r>
        <w:rPr>
          <w:b/>
        </w:rPr>
        <w:t>VBArray</w:t>
      </w:r>
      <w:r>
        <w:t xml:space="preserve"> function is called, the following steps are taken</w:t>
      </w:r>
      <w:r>
        <w:t>:</w:t>
      </w:r>
    </w:p>
    <w:p w:rsidR="00533B79" w:rsidRDefault="00FF0343">
      <w:r>
        <w:lastRenderedPageBreak/>
        <w:t xml:space="preserve">1. If </w:t>
      </w:r>
      <w:r>
        <w:rPr>
          <w:i/>
        </w:rPr>
        <w:t>Type(value)</w:t>
      </w:r>
      <w:r>
        <w:t xml:space="preserve"> is </w:t>
      </w:r>
      <w:r>
        <w:rPr>
          <w:b/>
        </w:rPr>
        <w:t>SafeArray</w:t>
      </w:r>
      <w:r>
        <w:t xml:space="preserve">, return </w:t>
      </w:r>
      <w:r>
        <w:rPr>
          <w:i/>
        </w:rPr>
        <w:t>value</w:t>
      </w:r>
      <w:r>
        <w:t>.</w:t>
      </w:r>
    </w:p>
    <w:p w:rsidR="00533B79" w:rsidRDefault="00FF0343">
      <w:r>
        <w:t xml:space="preserve">2. Raise a </w:t>
      </w:r>
      <w:r>
        <w:rPr>
          <w:b/>
        </w:rPr>
        <w:t>TypeError</w:t>
      </w:r>
      <w:r>
        <w:t xml:space="preserve"> exception.</w:t>
      </w:r>
    </w:p>
    <w:p w:rsidR="00533B79" w:rsidRDefault="00FF0343">
      <w:pPr>
        <w:pStyle w:val="Heading4"/>
      </w:pPr>
      <w:bookmarkStart w:id="219" w:name="section_50970325be4d4d8e93f1d9b91d605dc1"/>
      <w:bookmarkStart w:id="220" w:name="_Toc522769052"/>
      <w:r>
        <w:t>The VBArray Constructor</w:t>
      </w:r>
      <w:bookmarkEnd w:id="219"/>
      <w:bookmarkEnd w:id="220"/>
      <w:r>
        <w:fldChar w:fldCharType="begin"/>
      </w:r>
      <w:r>
        <w:instrText xml:space="preserve"> XE "VBArray Constructor, The" </w:instrText>
      </w:r>
      <w:r>
        <w:fldChar w:fldCharType="end"/>
      </w:r>
    </w:p>
    <w:p w:rsidR="00533B79" w:rsidRDefault="00FF0343">
      <w:r>
        <w:t xml:space="preserve">When </w:t>
      </w:r>
      <w:r>
        <w:rPr>
          <w:b/>
        </w:rPr>
        <w:t>VBArray</w:t>
      </w:r>
      <w:r>
        <w:t xml:space="preserve"> is called as part of a new expression, it is a constructor: it initializes the newly created object.</w:t>
      </w:r>
    </w:p>
    <w:p w:rsidR="00533B79" w:rsidRDefault="00FF0343">
      <w:pPr>
        <w:pStyle w:val="Heading5"/>
      </w:pPr>
      <w:bookmarkStart w:id="221" w:name="section_d58fadb25bad4e65968ae1f495b1a62e"/>
      <w:bookmarkStart w:id="222" w:name="_Toc522769053"/>
      <w:r>
        <w:t>new VBArray ( value )</w:t>
      </w:r>
      <w:bookmarkEnd w:id="221"/>
      <w:bookmarkEnd w:id="222"/>
      <w:r>
        <w:fldChar w:fldCharType="begin"/>
      </w:r>
      <w:r>
        <w:instrText xml:space="preserve"> XE "VBArray Constructor:newArray (value)" </w:instrText>
      </w:r>
      <w:r>
        <w:fldChar w:fldCharType="end"/>
      </w:r>
    </w:p>
    <w:p w:rsidR="00533B79" w:rsidRDefault="00FF0343">
      <w:r>
        <w:t xml:space="preserve">When the </w:t>
      </w:r>
      <w:r>
        <w:rPr>
          <w:b/>
        </w:rPr>
        <w:t>VBArray</w:t>
      </w:r>
      <w:r>
        <w:t xml:space="preserve"> constructor is called with an argument value of zero or one, the following steps are taken:</w:t>
      </w:r>
    </w:p>
    <w:p w:rsidR="00533B79" w:rsidRDefault="00FF0343">
      <w:r>
        <w:t xml:space="preserve">1. If </w:t>
      </w:r>
      <w:r>
        <w:rPr>
          <w:i/>
        </w:rPr>
        <w:t>Type(value)</w:t>
      </w:r>
      <w:r>
        <w:t xml:space="preserve"> is not </w:t>
      </w:r>
      <w:r>
        <w:rPr>
          <w:b/>
        </w:rPr>
        <w:t>SafeArray</w:t>
      </w:r>
      <w:r>
        <w:t xml:space="preserve">, raise a </w:t>
      </w:r>
      <w:r>
        <w:rPr>
          <w:b/>
        </w:rPr>
        <w:t>TypeError</w:t>
      </w:r>
      <w:r>
        <w:t xml:space="preserve"> exception.</w:t>
      </w:r>
    </w:p>
    <w:p w:rsidR="00533B79" w:rsidRDefault="00FF0343">
      <w:r>
        <w:t xml:space="preserve">2. The </w:t>
      </w:r>
      <w:r>
        <w:rPr>
          <w:b/>
        </w:rPr>
        <w:t>[[SArray</w:t>
      </w:r>
      <w:r>
        <w:rPr>
          <w:b/>
        </w:rPr>
        <w:t>]]</w:t>
      </w:r>
      <w:r>
        <w:t xml:space="preserve"> property of the newly created object is set to </w:t>
      </w:r>
      <w:r>
        <w:rPr>
          <w:i/>
        </w:rPr>
        <w:t>value</w:t>
      </w:r>
      <w:r>
        <w:t>.</w:t>
      </w:r>
    </w:p>
    <w:p w:rsidR="00533B79" w:rsidRDefault="00FF0343">
      <w:r>
        <w:t xml:space="preserve">3. The </w:t>
      </w:r>
      <w:r>
        <w:rPr>
          <w:b/>
        </w:rPr>
        <w:t>[[Prototype]]</w:t>
      </w:r>
      <w:r>
        <w:t xml:space="preserve"> property of the newly constructed object is set to the initial value of the </w:t>
      </w:r>
      <w:r>
        <w:rPr>
          <w:b/>
        </w:rPr>
        <w:t>VBArray prototype</w:t>
      </w:r>
      <w:r>
        <w:t xml:space="preserve"> object (section </w:t>
      </w:r>
      <w:hyperlink w:anchor="Section_136bf786a2104911bf1b56682e3032a7" w:history="1">
        <w:r>
          <w:rPr>
            <w:rStyle w:val="Hyperlink"/>
          </w:rPr>
          <w:t>2.4.17.3</w:t>
        </w:r>
        <w:r>
          <w:rPr>
            <w:rStyle w:val="Hyperlink"/>
          </w:rPr>
          <w:t>.1</w:t>
        </w:r>
      </w:hyperlink>
      <w:r>
        <w:rPr>
          <w:rStyle w:val="Hyperlink"/>
        </w:rPr>
        <w:t>)</w:t>
      </w:r>
      <w:r>
        <w:t>.</w:t>
      </w:r>
    </w:p>
    <w:p w:rsidR="00533B79" w:rsidRDefault="00FF0343">
      <w:r>
        <w:t xml:space="preserve">4. The </w:t>
      </w:r>
      <w:r>
        <w:rPr>
          <w:b/>
        </w:rPr>
        <w:t>[[Class]]</w:t>
      </w:r>
      <w:r>
        <w:t xml:space="preserve"> property of the newly constructed </w:t>
      </w:r>
      <w:r>
        <w:rPr>
          <w:b/>
        </w:rPr>
        <w:t>Error</w:t>
      </w:r>
      <w:r>
        <w:t xml:space="preserve"> object is set to Object.</w:t>
      </w:r>
    </w:p>
    <w:p w:rsidR="00533B79" w:rsidRDefault="00FF0343">
      <w:r>
        <w:t>5. Return the newly constructed object.</w:t>
      </w:r>
    </w:p>
    <w:p w:rsidR="00533B79" w:rsidRDefault="00FF0343">
      <w:pPr>
        <w:pStyle w:val="Heading4"/>
      </w:pPr>
      <w:bookmarkStart w:id="223" w:name="section_179b574a5a9e475481c57a267305a3fb"/>
      <w:bookmarkStart w:id="224" w:name="_Toc522769054"/>
      <w:r>
        <w:t>Properties of the VBArray Constructor</w:t>
      </w:r>
      <w:bookmarkEnd w:id="223"/>
      <w:bookmarkEnd w:id="224"/>
      <w:r>
        <w:fldChar w:fldCharType="begin"/>
      </w:r>
      <w:r>
        <w:instrText xml:space="preserve"> XE "VBArray Constructor Properties" </w:instrText>
      </w:r>
      <w:r>
        <w:fldChar w:fldCharType="end"/>
      </w:r>
    </w:p>
    <w:p w:rsidR="00533B79" w:rsidRDefault="00FF0343">
      <w:r>
        <w:t xml:space="preserve">The value of the internal </w:t>
      </w:r>
      <w:r>
        <w:rPr>
          <w:b/>
        </w:rPr>
        <w:t>[[Prototype]]</w:t>
      </w:r>
      <w:r>
        <w:t xml:space="preserve"> property of the </w:t>
      </w:r>
      <w:r>
        <w:rPr>
          <w:b/>
        </w:rPr>
        <w:t>VBArray constructo</w:t>
      </w:r>
      <w:r>
        <w:t xml:space="preserve">r is the </w:t>
      </w:r>
      <w:r>
        <w:rPr>
          <w:b/>
        </w:rPr>
        <w:t xml:space="preserve">Function prototype </w:t>
      </w:r>
      <w:r>
        <w:t xml:space="preserve">object (section </w:t>
      </w:r>
      <w:hyperlink w:anchor="Section_90e98cd5fd734522b89d46258eb5226a" w:history="1">
        <w:r>
          <w:rPr>
            <w:rStyle w:val="Hyperlink"/>
          </w:rPr>
          <w:t>2.4.17.4</w:t>
        </w:r>
      </w:hyperlink>
      <w:r>
        <w:rPr>
          <w:rStyle w:val="Hyperlink"/>
        </w:rPr>
        <w:t>)</w:t>
      </w:r>
      <w:r>
        <w:t>.</w:t>
      </w:r>
    </w:p>
    <w:p w:rsidR="00533B79" w:rsidRDefault="00FF0343">
      <w:r>
        <w:t xml:space="preserve">The value of the </w:t>
      </w:r>
      <w:r>
        <w:rPr>
          <w:b/>
        </w:rPr>
        <w:t>length</w:t>
      </w:r>
      <w:r>
        <w:t xml:space="preserve"> property is 1. In addition, the </w:t>
      </w:r>
      <w:r>
        <w:rPr>
          <w:b/>
        </w:rPr>
        <w:t>VBArray constructor</w:t>
      </w:r>
      <w:r>
        <w:t xml:space="preserve"> has the </w:t>
      </w:r>
      <w:r>
        <w:rPr>
          <w:b/>
        </w:rPr>
        <w:t>VBArray.prototype</w:t>
      </w:r>
      <w:r>
        <w:t xml:space="preserve"> prop</w:t>
      </w:r>
      <w:r>
        <w:t xml:space="preserve">erty (section </w:t>
      </w:r>
      <w:hyperlink w:anchor="Section_136bf786a2104911bf1b56682e3032a7" w:history="1">
        <w:r>
          <w:rPr>
            <w:rStyle w:val="Hyperlink"/>
          </w:rPr>
          <w:t>2.4.17.3.1</w:t>
        </w:r>
      </w:hyperlink>
      <w:r>
        <w:t>).</w:t>
      </w:r>
    </w:p>
    <w:p w:rsidR="00533B79" w:rsidRDefault="00FF0343">
      <w:pPr>
        <w:pStyle w:val="Heading5"/>
      </w:pPr>
      <w:bookmarkStart w:id="225" w:name="section_136bf786a2104911bf1b56682e3032a7"/>
      <w:bookmarkStart w:id="226" w:name="_Toc522769055"/>
      <w:r>
        <w:t>VBArray.prototype</w:t>
      </w:r>
      <w:bookmarkEnd w:id="225"/>
      <w:bookmarkEnd w:id="226"/>
      <w:r>
        <w:fldChar w:fldCharType="begin"/>
      </w:r>
      <w:r>
        <w:instrText xml:space="preserve"> XE "VBArray Constructor Properties:VBArray.prototype" </w:instrText>
      </w:r>
      <w:r>
        <w:fldChar w:fldCharType="end"/>
      </w:r>
    </w:p>
    <w:p w:rsidR="00533B79" w:rsidRDefault="00FF0343">
      <w:r>
        <w:t xml:space="preserve">The initial value of </w:t>
      </w:r>
      <w:r>
        <w:rPr>
          <w:b/>
        </w:rPr>
        <w:t>VBArray.prototype</w:t>
      </w:r>
      <w:r>
        <w:t xml:space="preserve"> is the </w:t>
      </w:r>
      <w:r>
        <w:rPr>
          <w:b/>
        </w:rPr>
        <w:t xml:space="preserve">VBArray prototype object </w:t>
      </w:r>
      <w:r>
        <w:t xml:space="preserve">section </w:t>
      </w:r>
      <w:hyperlink w:anchor="Section_90e98cd5fd734522b89d46258eb5226a" w:history="1">
        <w:r>
          <w:rPr>
            <w:rStyle w:val="Hyperlink"/>
          </w:rPr>
          <w:t>2.4.17.4</w:t>
        </w:r>
      </w:hyperlink>
      <w:r>
        <w:t>.</w:t>
      </w:r>
    </w:p>
    <w:p w:rsidR="00533B79" w:rsidRDefault="00FF0343">
      <w:r>
        <w:t xml:space="preserve">This property has the attributes </w:t>
      </w:r>
      <w:r>
        <w:rPr>
          <w:rStyle w:val="InlineCode"/>
        </w:rPr>
        <w:t>DontEnum, DontDelete, ReadOnly</w:t>
      </w:r>
      <w:r>
        <w:t>.</w:t>
      </w:r>
    </w:p>
    <w:p w:rsidR="00533B79" w:rsidRDefault="00FF0343">
      <w:pPr>
        <w:pStyle w:val="Heading4"/>
      </w:pPr>
      <w:bookmarkStart w:id="227" w:name="section_90e98cd5fd734522b89d46258eb5226a"/>
      <w:bookmarkStart w:id="228" w:name="_Toc522769056"/>
      <w:r>
        <w:t>Properties of the VBArray Prototype Object</w:t>
      </w:r>
      <w:bookmarkEnd w:id="227"/>
      <w:bookmarkEnd w:id="228"/>
      <w:r>
        <w:fldChar w:fldCharType="begin"/>
      </w:r>
      <w:r>
        <w:instrText xml:space="preserve"> XE "VBArray Prototype Object Properties" </w:instrText>
      </w:r>
      <w:r>
        <w:fldChar w:fldCharType="end"/>
      </w:r>
    </w:p>
    <w:p w:rsidR="00533B79" w:rsidRDefault="00FF0343">
      <w:r>
        <w:t xml:space="preserve">The VBArray prototype object is </w:t>
      </w:r>
      <w:r>
        <w:rPr>
          <w:b/>
        </w:rPr>
        <w:t>VBArray</w:t>
      </w:r>
      <w:r>
        <w:t xml:space="preserve"> object wi</w:t>
      </w:r>
      <w:r>
        <w:t xml:space="preserve">th a  </w:t>
      </w:r>
      <w:r>
        <w:rPr>
          <w:b/>
        </w:rPr>
        <w:t>[[SArray]]</w:t>
      </w:r>
      <w:r>
        <w:t xml:space="preserve"> property that is a </w:t>
      </w:r>
      <w:r>
        <w:rPr>
          <w:b/>
        </w:rPr>
        <w:t>SafeArray</w:t>
      </w:r>
      <w:r>
        <w:t xml:space="preserve"> that references a </w:t>
      </w:r>
      <w:r>
        <w:rPr>
          <w:b/>
        </w:rPr>
        <w:t>COM SAFEARRAY</w:t>
      </w:r>
      <w:r>
        <w:t xml:space="preserve"> with </w:t>
      </w:r>
      <w:r>
        <w:rPr>
          <w:i/>
        </w:rPr>
        <w:t>0</w:t>
      </w:r>
      <w:r>
        <w:t xml:space="preserve"> dimensions. </w:t>
      </w:r>
    </w:p>
    <w:p w:rsidR="00533B79" w:rsidRDefault="00FF0343">
      <w:r>
        <w:t xml:space="preserve">The value of the internal </w:t>
      </w:r>
      <w:r>
        <w:rPr>
          <w:b/>
        </w:rPr>
        <w:t>[[Prototype]]</w:t>
      </w:r>
      <w:r>
        <w:t xml:space="preserve"> property of the </w:t>
      </w:r>
      <w:r>
        <w:rPr>
          <w:b/>
        </w:rPr>
        <w:t>VBArray</w:t>
      </w:r>
      <w:r>
        <w:t xml:space="preserve"> prototype object is the </w:t>
      </w:r>
      <w:r>
        <w:rPr>
          <w:b/>
        </w:rPr>
        <w:t>Object</w:t>
      </w:r>
      <w:r>
        <w:t xml:space="preserve"> prototype object (</w:t>
      </w:r>
      <w:hyperlink r:id="rId71">
        <w:r>
          <w:rPr>
            <w:rStyle w:val="Hyperlink"/>
          </w:rPr>
          <w:t>[ECMA-262-1999]</w:t>
        </w:r>
      </w:hyperlink>
      <w:r>
        <w:t xml:space="preserve"> section 15.2.3.1). </w:t>
      </w:r>
    </w:p>
    <w:p w:rsidR="00533B79" w:rsidRDefault="00FF0343">
      <w:pPr>
        <w:pStyle w:val="Heading5"/>
      </w:pPr>
      <w:bookmarkStart w:id="229" w:name="section_2adb6194f8034b0baaeb47d9343d2655"/>
      <w:bookmarkStart w:id="230" w:name="_Toc522769057"/>
      <w:r>
        <w:t>VBArray.prototype.constructor</w:t>
      </w:r>
      <w:bookmarkEnd w:id="229"/>
      <w:bookmarkEnd w:id="230"/>
      <w:r>
        <w:fldChar w:fldCharType="begin"/>
      </w:r>
      <w:r>
        <w:instrText xml:space="preserve"> XE "VBArray Prototype Object Properties:constructor" </w:instrText>
      </w:r>
      <w:r>
        <w:fldChar w:fldCharType="end"/>
      </w:r>
    </w:p>
    <w:p w:rsidR="00533B79" w:rsidRDefault="00FF0343">
      <w:r>
        <w:t xml:space="preserve">The initial value of </w:t>
      </w:r>
      <w:r>
        <w:rPr>
          <w:b/>
        </w:rPr>
        <w:t>VBArray.prototype.constructor</w:t>
      </w:r>
      <w:r>
        <w:t xml:space="preserve"> is the built-in </w:t>
      </w:r>
      <w:r>
        <w:rPr>
          <w:b/>
        </w:rPr>
        <w:t>VBArray</w:t>
      </w:r>
      <w:r>
        <w:t xml:space="preserve"> constructor.</w:t>
      </w:r>
    </w:p>
    <w:p w:rsidR="00533B79" w:rsidRDefault="00FF0343">
      <w:pPr>
        <w:pStyle w:val="Heading5"/>
      </w:pPr>
      <w:bookmarkStart w:id="231" w:name="section_527c87b3101f4297932a9d5d6451a9ca"/>
      <w:bookmarkStart w:id="232" w:name="_Toc522769058"/>
      <w:r>
        <w:t>VBArray.prototype.dimensi</w:t>
      </w:r>
      <w:r>
        <w:t>ons ( )</w:t>
      </w:r>
      <w:bookmarkEnd w:id="231"/>
      <w:bookmarkEnd w:id="232"/>
      <w:r>
        <w:fldChar w:fldCharType="begin"/>
      </w:r>
      <w:r>
        <w:instrText xml:space="preserve"> XE "VBArray Prototype Object Properties:constructor" </w:instrText>
      </w:r>
      <w:r>
        <w:fldChar w:fldCharType="end"/>
      </w:r>
    </w:p>
    <w:p w:rsidR="00533B79" w:rsidRDefault="00FF0343">
      <w:r>
        <w:t xml:space="preserve">1. Call </w:t>
      </w:r>
      <w:r>
        <w:rPr>
          <w:b/>
        </w:rPr>
        <w:t>ToObject</w:t>
      </w:r>
      <w:r>
        <w:t xml:space="preserve"> passing the </w:t>
      </w:r>
      <w:r>
        <w:rPr>
          <w:b/>
        </w:rPr>
        <w:t>this</w:t>
      </w:r>
      <w:r>
        <w:t xml:space="preserve"> value as the argument.</w:t>
      </w:r>
    </w:p>
    <w:p w:rsidR="00533B79" w:rsidRDefault="00FF0343">
      <w:r>
        <w:t xml:space="preserve">2. If </w:t>
      </w:r>
      <w:r>
        <w:rPr>
          <w:i/>
        </w:rPr>
        <w:t>Result(1)</w:t>
      </w:r>
      <w:r>
        <w:t xml:space="preserve"> is not a </w:t>
      </w:r>
      <w:r>
        <w:rPr>
          <w:b/>
        </w:rPr>
        <w:t>VBArray</w:t>
      </w:r>
      <w:r>
        <w:t xml:space="preserve"> instance, raise a </w:t>
      </w:r>
      <w:r>
        <w:rPr>
          <w:b/>
        </w:rPr>
        <w:t>TypeError</w:t>
      </w:r>
      <w:r>
        <w:t xml:space="preserve"> exception.</w:t>
      </w:r>
    </w:p>
    <w:p w:rsidR="00533B79" w:rsidRDefault="00FF0343">
      <w:r>
        <w:t xml:space="preserve">3. Get the value of the </w:t>
      </w:r>
      <w:r>
        <w:rPr>
          <w:b/>
        </w:rPr>
        <w:t>[[SArray]]</w:t>
      </w:r>
      <w:r>
        <w:t xml:space="preserve"> property of </w:t>
      </w:r>
      <w:r>
        <w:rPr>
          <w:i/>
        </w:rPr>
        <w:t>Result(1)</w:t>
      </w:r>
      <w:r>
        <w:t>.</w:t>
      </w:r>
    </w:p>
    <w:p w:rsidR="00533B79" w:rsidRDefault="00FF0343">
      <w:r>
        <w:lastRenderedPageBreak/>
        <w:t xml:space="preserve">4. Return the </w:t>
      </w:r>
      <w:r>
        <w:rPr>
          <w:b/>
        </w:rPr>
        <w:t>Number</w:t>
      </w:r>
      <w:r>
        <w:t xml:space="preserve"> that is the number of dimensions of the </w:t>
      </w:r>
      <w:r>
        <w:rPr>
          <w:b/>
        </w:rPr>
        <w:t>COM SAFEARRAY</w:t>
      </w:r>
      <w:r>
        <w:t xml:space="preserve"> referenced by Result(3).</w:t>
      </w:r>
    </w:p>
    <w:p w:rsidR="00533B79" w:rsidRDefault="00FF0343">
      <w:pPr>
        <w:pStyle w:val="Heading5"/>
      </w:pPr>
      <w:bookmarkStart w:id="233" w:name="section_2acadb9db6bd4fd584ef77d3ef0e099a"/>
      <w:bookmarkStart w:id="234" w:name="_Toc522769059"/>
      <w:r>
        <w:t>VBArray.prototype.getItem ( dim1 [, dim2, [dim3, …]])</w:t>
      </w:r>
      <w:bookmarkEnd w:id="233"/>
      <w:bookmarkEnd w:id="234"/>
      <w:r>
        <w:fldChar w:fldCharType="begin"/>
      </w:r>
      <w:r>
        <w:instrText xml:space="preserve"> XE "VBArray Prototype Object Properties:getItem" </w:instrText>
      </w:r>
      <w:r>
        <w:fldChar w:fldCharType="end"/>
      </w:r>
    </w:p>
    <w:p w:rsidR="00533B79" w:rsidRDefault="00FF0343">
      <w:r>
        <w:t xml:space="preserve">1. Call </w:t>
      </w:r>
      <w:r>
        <w:rPr>
          <w:b/>
        </w:rPr>
        <w:t>ToObject</w:t>
      </w:r>
      <w:r>
        <w:t xml:space="preserve"> passing the </w:t>
      </w:r>
      <w:r>
        <w:rPr>
          <w:b/>
        </w:rPr>
        <w:t>this</w:t>
      </w:r>
      <w:r>
        <w:t xml:space="preserve"> value as the arg</w:t>
      </w:r>
      <w:r>
        <w:t>ument.</w:t>
      </w:r>
    </w:p>
    <w:p w:rsidR="00533B79" w:rsidRDefault="00FF0343">
      <w:r>
        <w:t xml:space="preserve">2. If </w:t>
      </w:r>
      <w:r>
        <w:rPr>
          <w:i/>
        </w:rPr>
        <w:t>Result(1)</w:t>
      </w:r>
      <w:r>
        <w:t xml:space="preserve"> is not a </w:t>
      </w:r>
      <w:r>
        <w:rPr>
          <w:b/>
        </w:rPr>
        <w:t>VBArray</w:t>
      </w:r>
      <w:r>
        <w:t xml:space="preserve"> instance, raise a </w:t>
      </w:r>
      <w:r>
        <w:rPr>
          <w:b/>
        </w:rPr>
        <w:t>TypeError</w:t>
      </w:r>
      <w:r>
        <w:t xml:space="preserve"> exception.</w:t>
      </w:r>
    </w:p>
    <w:p w:rsidR="00533B79" w:rsidRDefault="00FF0343">
      <w:r>
        <w:t xml:space="preserve">3. Get the value of the </w:t>
      </w:r>
      <w:r>
        <w:rPr>
          <w:b/>
        </w:rPr>
        <w:t>[[SArray]]</w:t>
      </w:r>
      <w:r>
        <w:t xml:space="preserve"> property of </w:t>
      </w:r>
      <w:r>
        <w:rPr>
          <w:i/>
        </w:rPr>
        <w:t>Result(1)</w:t>
      </w:r>
      <w:r>
        <w:t>.</w:t>
      </w:r>
    </w:p>
    <w:p w:rsidR="00533B79" w:rsidRDefault="00FF0343">
      <w:r>
        <w:t xml:space="preserve">4. If no arguments were passed to this call, or if the number of arguments passed is greater than </w:t>
      </w:r>
      <w:r>
        <w:rPr>
          <w:i/>
        </w:rPr>
        <w:t>Result(3)</w:t>
      </w:r>
      <w:r>
        <w:t xml:space="preserve">, raise a </w:t>
      </w:r>
      <w:r>
        <w:rPr>
          <w:b/>
        </w:rPr>
        <w:t>RangeError</w:t>
      </w:r>
      <w:r>
        <w:t xml:space="preserve"> exception.</w:t>
      </w:r>
    </w:p>
    <w:p w:rsidR="00533B79" w:rsidRDefault="00FF0343">
      <w:r>
        <w:t xml:space="preserve">5. For each argument </w:t>
      </w:r>
      <w:r>
        <w:rPr>
          <w:i/>
        </w:rPr>
        <w:t>dim1</w:t>
      </w:r>
      <w:r>
        <w:t xml:space="preserve"> through </w:t>
      </w:r>
      <w:r>
        <w:rPr>
          <w:i/>
        </w:rPr>
        <w:t>dimN</w:t>
      </w:r>
      <w:r>
        <w:t xml:space="preserve">, let </w:t>
      </w:r>
      <w:r>
        <w:rPr>
          <w:i/>
        </w:rPr>
        <w:t>IdimX</w:t>
      </w:r>
      <w:r>
        <w:t xml:space="preserve"> be </w:t>
      </w:r>
      <w:r>
        <w:rPr>
          <w:b/>
        </w:rPr>
        <w:t>ToInteger</w:t>
      </w:r>
      <w:r>
        <w:t>(</w:t>
      </w:r>
      <w:r>
        <w:rPr>
          <w:i/>
        </w:rPr>
        <w:t>dimX</w:t>
      </w:r>
      <w:r>
        <w:t xml:space="preserve">) where </w:t>
      </w:r>
      <w:r>
        <w:rPr>
          <w:i/>
        </w:rPr>
        <w:t>X</w:t>
      </w:r>
      <w:r>
        <w:t xml:space="preserve"> is the numeric suffix of the argument name.</w:t>
      </w:r>
    </w:p>
    <w:p w:rsidR="00533B79" w:rsidRDefault="00FF0343">
      <w:r>
        <w:t xml:space="preserve">6. For each of </w:t>
      </w:r>
      <w:r>
        <w:rPr>
          <w:i/>
        </w:rPr>
        <w:t>Idim1</w:t>
      </w:r>
      <w:r>
        <w:t xml:space="preserve"> through </w:t>
      </w:r>
      <w:r>
        <w:rPr>
          <w:i/>
        </w:rPr>
        <w:t>IdimN</w:t>
      </w:r>
      <w:r>
        <w:t xml:space="preserve">, if </w:t>
      </w:r>
      <w:r>
        <w:rPr>
          <w:i/>
        </w:rPr>
        <w:t>IdimX</w:t>
      </w:r>
      <w:r>
        <w:t xml:space="preserve"> is less than the </w:t>
      </w:r>
      <w:r>
        <w:rPr>
          <w:b/>
        </w:rPr>
        <w:t>lower</w:t>
      </w:r>
      <w:r>
        <w:t xml:space="preserve"> bound of dimension </w:t>
      </w:r>
      <w:r>
        <w:rPr>
          <w:i/>
        </w:rPr>
        <w:t>X</w:t>
      </w:r>
      <w:r>
        <w:t xml:space="preserve"> of the </w:t>
      </w:r>
      <w:r>
        <w:rPr>
          <w:b/>
        </w:rPr>
        <w:t>COM SAFEARRAY</w:t>
      </w:r>
      <w:r>
        <w:t xml:space="preserve"> ref</w:t>
      </w:r>
      <w:r>
        <w:t xml:space="preserve">erenced by </w:t>
      </w:r>
      <w:r>
        <w:rPr>
          <w:i/>
        </w:rPr>
        <w:t>Result(3)</w:t>
      </w:r>
      <w:r>
        <w:t xml:space="preserve"> or if </w:t>
      </w:r>
      <w:r>
        <w:rPr>
          <w:i/>
        </w:rPr>
        <w:t>IdimX</w:t>
      </w:r>
      <w:r>
        <w:t xml:space="preserve"> is greater than the </w:t>
      </w:r>
      <w:r>
        <w:rPr>
          <w:b/>
        </w:rPr>
        <w:t>upper</w:t>
      </w:r>
      <w:r>
        <w:t xml:space="preserve"> bound of dimension </w:t>
      </w:r>
      <w:r>
        <w:rPr>
          <w:i/>
        </w:rPr>
        <w:t>X</w:t>
      </w:r>
      <w:r>
        <w:t xml:space="preserve">, raise a </w:t>
      </w:r>
      <w:r>
        <w:rPr>
          <w:b/>
        </w:rPr>
        <w:t>RangeError</w:t>
      </w:r>
      <w:r>
        <w:t xml:space="preserve"> exception.</w:t>
      </w:r>
    </w:p>
    <w:p w:rsidR="00533B79" w:rsidRDefault="00FF0343">
      <w:r>
        <w:t xml:space="preserve">7. Return the value of the element identified by array indices </w:t>
      </w:r>
      <w:r>
        <w:rPr>
          <w:i/>
        </w:rPr>
        <w:t>Idim1</w:t>
      </w:r>
      <w:r>
        <w:t xml:space="preserve"> through </w:t>
      </w:r>
      <w:r>
        <w:rPr>
          <w:i/>
        </w:rPr>
        <w:t>IdimN</w:t>
      </w:r>
      <w:r>
        <w:t xml:space="preserve"> in the </w:t>
      </w:r>
      <w:r>
        <w:rPr>
          <w:b/>
        </w:rPr>
        <w:t>COM SAFEARRAY</w:t>
      </w:r>
      <w:r>
        <w:t xml:space="preserve"> referenced by </w:t>
      </w:r>
      <w:r>
        <w:rPr>
          <w:i/>
        </w:rPr>
        <w:t>Result(3)</w:t>
      </w:r>
      <w:r>
        <w:t xml:space="preserve">.  </w:t>
      </w:r>
    </w:p>
    <w:p w:rsidR="00533B79" w:rsidRDefault="00FF0343">
      <w:r>
        <w:t xml:space="preserve">The </w:t>
      </w:r>
      <w:r>
        <w:rPr>
          <w:b/>
        </w:rPr>
        <w:t>length</w:t>
      </w:r>
      <w:r>
        <w:t xml:space="preserve"> property of the </w:t>
      </w:r>
      <w:r>
        <w:rPr>
          <w:b/>
        </w:rPr>
        <w:t>getItem</w:t>
      </w:r>
      <w:r>
        <w:t xml:space="preserve"> function is 1.</w:t>
      </w:r>
    </w:p>
    <w:p w:rsidR="00533B79" w:rsidRDefault="00FF0343">
      <w:pPr>
        <w:pStyle w:val="Heading5"/>
      </w:pPr>
      <w:bookmarkStart w:id="235" w:name="section_093094a994164b8e87d90c57badd9818"/>
      <w:bookmarkStart w:id="236" w:name="_Toc522769060"/>
      <w:r>
        <w:t>VBArray.prototype.lbound ( [dimension] )</w:t>
      </w:r>
      <w:bookmarkEnd w:id="235"/>
      <w:bookmarkEnd w:id="236"/>
      <w:r>
        <w:fldChar w:fldCharType="begin"/>
      </w:r>
      <w:r>
        <w:instrText xml:space="preserve"> XE "VBArray Prototype Object Properties:lbound" </w:instrText>
      </w:r>
      <w:r>
        <w:fldChar w:fldCharType="end"/>
      </w:r>
    </w:p>
    <w:p w:rsidR="00533B79" w:rsidRDefault="00FF0343">
      <w:r>
        <w:t xml:space="preserve">1. Call </w:t>
      </w:r>
      <w:r>
        <w:rPr>
          <w:b/>
        </w:rPr>
        <w:t>ToObject</w:t>
      </w:r>
      <w:r>
        <w:t xml:space="preserve"> passing the </w:t>
      </w:r>
      <w:r>
        <w:rPr>
          <w:b/>
        </w:rPr>
        <w:t>this</w:t>
      </w:r>
      <w:r>
        <w:t xml:space="preserve"> value as the argument.</w:t>
      </w:r>
    </w:p>
    <w:p w:rsidR="00533B79" w:rsidRDefault="00FF0343">
      <w:r>
        <w:t xml:space="preserve">2. If </w:t>
      </w:r>
      <w:r>
        <w:rPr>
          <w:i/>
        </w:rPr>
        <w:t>Result(1)</w:t>
      </w:r>
      <w:r>
        <w:t xml:space="preserve"> is not a </w:t>
      </w:r>
      <w:r>
        <w:rPr>
          <w:b/>
        </w:rPr>
        <w:t>VBArray</w:t>
      </w:r>
      <w:r>
        <w:t xml:space="preserve"> instance, raise a </w:t>
      </w:r>
      <w:r>
        <w:rPr>
          <w:b/>
        </w:rPr>
        <w:t>TypeError</w:t>
      </w:r>
      <w:r>
        <w:t xml:space="preserve"> except</w:t>
      </w:r>
      <w:r>
        <w:t>ion.</w:t>
      </w:r>
    </w:p>
    <w:p w:rsidR="00533B79" w:rsidRDefault="00FF0343">
      <w:r>
        <w:t xml:space="preserve">3. Get the value of the </w:t>
      </w:r>
      <w:r>
        <w:rPr>
          <w:b/>
        </w:rPr>
        <w:t>[[SArray]]</w:t>
      </w:r>
      <w:r>
        <w:t xml:space="preserve"> property of </w:t>
      </w:r>
      <w:r>
        <w:rPr>
          <w:i/>
        </w:rPr>
        <w:t>Result(1)</w:t>
      </w:r>
      <w:r>
        <w:t>.</w:t>
      </w:r>
    </w:p>
    <w:p w:rsidR="00533B79" w:rsidRDefault="00FF0343">
      <w:r>
        <w:t xml:space="preserve">4. If </w:t>
      </w:r>
      <w:r>
        <w:rPr>
          <w:i/>
        </w:rPr>
        <w:t>dimension</w:t>
      </w:r>
      <w:r>
        <w:t xml:space="preserve"> is not defined, use 1; otherwise, use </w:t>
      </w:r>
      <w:r>
        <w:rPr>
          <w:b/>
        </w:rPr>
        <w:t>ToInteger</w:t>
      </w:r>
      <w:r>
        <w:t>(</w:t>
      </w:r>
      <w:r>
        <w:rPr>
          <w:i/>
        </w:rPr>
        <w:t>dimension</w:t>
      </w:r>
      <w:r>
        <w:t>).</w:t>
      </w:r>
    </w:p>
    <w:p w:rsidR="00533B79" w:rsidRDefault="00FF0343">
      <w:r>
        <w:t xml:space="preserve">5. Get the Number that is the number of dimensions of the </w:t>
      </w:r>
      <w:r>
        <w:rPr>
          <w:b/>
        </w:rPr>
        <w:t>COM SAFEARRAY</w:t>
      </w:r>
      <w:r>
        <w:t xml:space="preserve"> referenced by </w:t>
      </w:r>
      <w:r>
        <w:rPr>
          <w:i/>
        </w:rPr>
        <w:t>Result(3)</w:t>
      </w:r>
      <w:r>
        <w:t>.</w:t>
      </w:r>
    </w:p>
    <w:p w:rsidR="00533B79" w:rsidRDefault="00FF0343">
      <w:r>
        <w:t xml:space="preserve">6. If </w:t>
      </w:r>
      <w:r>
        <w:rPr>
          <w:i/>
        </w:rPr>
        <w:t>Result(4)</w:t>
      </w:r>
      <w:r>
        <w:t xml:space="preserve"> is l</w:t>
      </w:r>
      <w:r>
        <w:t xml:space="preserve">ess than 1 or greater than </w:t>
      </w:r>
      <w:r>
        <w:rPr>
          <w:i/>
        </w:rPr>
        <w:t>Result(5)</w:t>
      </w:r>
      <w:r>
        <w:t xml:space="preserve">, raise a </w:t>
      </w:r>
      <w:r>
        <w:rPr>
          <w:b/>
        </w:rPr>
        <w:t>RangeError</w:t>
      </w:r>
      <w:r>
        <w:t xml:space="preserve"> exception.</w:t>
      </w:r>
    </w:p>
    <w:p w:rsidR="00533B79" w:rsidRDefault="00FF0343">
      <w:r>
        <w:t xml:space="preserve">7. Return the Number that is the lower bound of dimension number </w:t>
      </w:r>
      <w:r>
        <w:rPr>
          <w:i/>
        </w:rPr>
        <w:t>Result(4)</w:t>
      </w:r>
      <w:r>
        <w:t xml:space="preserve"> of the </w:t>
      </w:r>
      <w:r>
        <w:rPr>
          <w:b/>
        </w:rPr>
        <w:t>COM SAFEARRAY</w:t>
      </w:r>
      <w:r>
        <w:t xml:space="preserve"> referenced by </w:t>
      </w:r>
      <w:r>
        <w:rPr>
          <w:i/>
        </w:rPr>
        <w:t>Result(3</w:t>
      </w:r>
      <w:r>
        <w:t>).</w:t>
      </w:r>
    </w:p>
    <w:p w:rsidR="00533B79" w:rsidRDefault="00FF0343">
      <w:r>
        <w:t xml:space="preserve">The </w:t>
      </w:r>
      <w:r>
        <w:rPr>
          <w:b/>
        </w:rPr>
        <w:t>length</w:t>
      </w:r>
      <w:r>
        <w:t xml:space="preserve"> property of the </w:t>
      </w:r>
      <w:r>
        <w:rPr>
          <w:b/>
        </w:rPr>
        <w:t>lbound</w:t>
      </w:r>
      <w:r>
        <w:t xml:space="preserve"> function is 0.</w:t>
      </w:r>
    </w:p>
    <w:p w:rsidR="00533B79" w:rsidRDefault="00FF0343">
      <w:pPr>
        <w:pStyle w:val="Heading5"/>
      </w:pPr>
      <w:bookmarkStart w:id="237" w:name="section_95dfc12bdd1b4df095e26fcd5b86dce2"/>
      <w:bookmarkStart w:id="238" w:name="_Toc522769061"/>
      <w:r>
        <w:t>VBArray.prototype.</w:t>
      </w:r>
      <w:r>
        <w:t>toArray ( )</w:t>
      </w:r>
      <w:bookmarkEnd w:id="237"/>
      <w:bookmarkEnd w:id="238"/>
      <w:r>
        <w:fldChar w:fldCharType="begin"/>
      </w:r>
      <w:r>
        <w:instrText xml:space="preserve"> XE "VBArray Prototype Object Properties:toArray" </w:instrText>
      </w:r>
      <w:r>
        <w:fldChar w:fldCharType="end"/>
      </w:r>
    </w:p>
    <w:p w:rsidR="00533B79" w:rsidRDefault="00FF0343">
      <w:r>
        <w:t xml:space="preserve">The method copies all the elements of a multi-dimensional </w:t>
      </w:r>
      <w:r>
        <w:rPr>
          <w:b/>
        </w:rPr>
        <w:t>COM SAFEARRAY</w:t>
      </w:r>
      <w:r>
        <w:t xml:space="preserve"> into a one-dimensional </w:t>
      </w:r>
      <w:r>
        <w:rPr>
          <w:b/>
        </w:rPr>
        <w:t xml:space="preserve">ECMAScript </w:t>
      </w:r>
      <w:r>
        <w:t xml:space="preserve">Array instance. When called with no arguments, </w:t>
      </w:r>
      <w:r>
        <w:rPr>
          <w:b/>
        </w:rPr>
        <w:t>toArray</w:t>
      </w:r>
      <w:r>
        <w:t xml:space="preserve"> performs the following steps:</w:t>
      </w:r>
    </w:p>
    <w:p w:rsidR="00533B79" w:rsidRDefault="00FF0343">
      <w:r>
        <w:t>1</w:t>
      </w:r>
      <w:r>
        <w:t xml:space="preserve">. Call </w:t>
      </w:r>
      <w:r>
        <w:rPr>
          <w:b/>
        </w:rPr>
        <w:t>ToObject</w:t>
      </w:r>
      <w:r>
        <w:t xml:space="preserve"> passing the </w:t>
      </w:r>
      <w:r>
        <w:rPr>
          <w:b/>
        </w:rPr>
        <w:t>this</w:t>
      </w:r>
      <w:r>
        <w:t xml:space="preserve"> value as the argument.</w:t>
      </w:r>
    </w:p>
    <w:p w:rsidR="00533B79" w:rsidRDefault="00FF0343">
      <w:r>
        <w:t xml:space="preserve">2. If Result(1) is not a </w:t>
      </w:r>
      <w:r>
        <w:rPr>
          <w:b/>
        </w:rPr>
        <w:t>VBArray</w:t>
      </w:r>
      <w:r>
        <w:t xml:space="preserve"> instance, raise a </w:t>
      </w:r>
      <w:r>
        <w:rPr>
          <w:b/>
        </w:rPr>
        <w:t>TypeError</w:t>
      </w:r>
      <w:r>
        <w:t xml:space="preserve"> exception.</w:t>
      </w:r>
    </w:p>
    <w:p w:rsidR="00533B79" w:rsidRDefault="00FF0343">
      <w:r>
        <w:t xml:space="preserve">3. Get the value of the </w:t>
      </w:r>
      <w:r>
        <w:rPr>
          <w:b/>
        </w:rPr>
        <w:t>[[SArray]]</w:t>
      </w:r>
      <w:r>
        <w:t xml:space="preserve"> property of Result(1).</w:t>
      </w:r>
    </w:p>
    <w:p w:rsidR="00533B79" w:rsidRDefault="00FF0343">
      <w:r>
        <w:t xml:space="preserve">4. Let </w:t>
      </w:r>
      <w:r>
        <w:rPr>
          <w:i/>
        </w:rPr>
        <w:t>SA</w:t>
      </w:r>
      <w:r>
        <w:t xml:space="preserve"> be the </w:t>
      </w:r>
      <w:r>
        <w:rPr>
          <w:b/>
        </w:rPr>
        <w:t>COM SAFEARRAY</w:t>
      </w:r>
      <w:r>
        <w:t xml:space="preserve"> referenced by Result(3).</w:t>
      </w:r>
    </w:p>
    <w:p w:rsidR="00533B79" w:rsidRDefault="00FF0343">
      <w:r>
        <w:t xml:space="preserve">5. Let </w:t>
      </w:r>
      <w:r>
        <w:rPr>
          <w:i/>
        </w:rPr>
        <w:t>dim</w:t>
      </w:r>
      <w:r>
        <w:t xml:space="preserve"> be the number of dimensions of the </w:t>
      </w:r>
      <w:r>
        <w:rPr>
          <w:i/>
        </w:rPr>
        <w:t>SA</w:t>
      </w:r>
      <w:r>
        <w:t>.</w:t>
      </w:r>
    </w:p>
    <w:p w:rsidR="00533B79" w:rsidRDefault="00FF0343">
      <w:r>
        <w:lastRenderedPageBreak/>
        <w:t xml:space="preserve">6. If </w:t>
      </w:r>
      <w:r>
        <w:rPr>
          <w:i/>
        </w:rPr>
        <w:t>dim</w:t>
      </w:r>
      <w:r>
        <w:t xml:space="preserve"> is zero, return a new </w:t>
      </w:r>
      <w:r>
        <w:rPr>
          <w:b/>
        </w:rPr>
        <w:t>Array</w:t>
      </w:r>
      <w:r>
        <w:t xml:space="preserve"> object that is created as if by evaluating the expression new Array(0) using the original </w:t>
      </w:r>
      <w:r>
        <w:rPr>
          <w:b/>
        </w:rPr>
        <w:t>Array</w:t>
      </w:r>
      <w:r>
        <w:t xml:space="preserve"> constructor object.</w:t>
      </w:r>
    </w:p>
    <w:p w:rsidR="00533B79" w:rsidRDefault="00FF0343">
      <w:r>
        <w:t xml:space="preserve">7. Let </w:t>
      </w:r>
      <w:r>
        <w:rPr>
          <w:i/>
        </w:rPr>
        <w:t>size</w:t>
      </w:r>
      <w:r>
        <w:t xml:space="preserve"> be the total number of array elements of </w:t>
      </w:r>
      <w:r>
        <w:rPr>
          <w:i/>
        </w:rPr>
        <w:t>SA</w:t>
      </w:r>
      <w:r>
        <w:t>.</w:t>
      </w:r>
    </w:p>
    <w:p w:rsidR="00533B79" w:rsidRDefault="00FF0343">
      <w:r>
        <w:t>8. Le</w:t>
      </w:r>
      <w:r>
        <w:t xml:space="preserve">t </w:t>
      </w:r>
      <w:r>
        <w:rPr>
          <w:i/>
        </w:rPr>
        <w:t>A</w:t>
      </w:r>
      <w:r>
        <w:t xml:space="preserve"> be a new </w:t>
      </w:r>
      <w:r>
        <w:rPr>
          <w:b/>
        </w:rPr>
        <w:t>Array</w:t>
      </w:r>
      <w:r>
        <w:t xml:space="preserve"> object that is created as if by evaluating the expression new </w:t>
      </w:r>
      <w:r>
        <w:rPr>
          <w:b/>
        </w:rPr>
        <w:t>Array</w:t>
      </w:r>
      <w:r>
        <w:t>(</w:t>
      </w:r>
      <w:r>
        <w:rPr>
          <w:i/>
        </w:rPr>
        <w:t>size</w:t>
      </w:r>
      <w:r>
        <w:t xml:space="preserve">) using the original </w:t>
      </w:r>
      <w:r>
        <w:rPr>
          <w:b/>
        </w:rPr>
        <w:t>Array</w:t>
      </w:r>
      <w:r>
        <w:t xml:space="preserve"> constructor object.</w:t>
      </w:r>
    </w:p>
    <w:p w:rsidR="00533B79" w:rsidRDefault="00FF0343">
      <w:r>
        <w:t xml:space="preserve">9. Access the elements of </w:t>
      </w:r>
      <w:r>
        <w:rPr>
          <w:i/>
        </w:rPr>
        <w:t>SA</w:t>
      </w:r>
      <w:r>
        <w:t xml:space="preserve"> in row-major order and store the elements into the array indexed properties for </w:t>
      </w:r>
      <w:r>
        <w:rPr>
          <w:i/>
        </w:rPr>
        <w:t>A</w:t>
      </w:r>
      <w:r>
        <w:t xml:space="preserve"> startin</w:t>
      </w:r>
      <w:r>
        <w:t>g with property 0.</w:t>
      </w:r>
    </w:p>
    <w:p w:rsidR="00533B79" w:rsidRDefault="00FF0343">
      <w:r>
        <w:t xml:space="preserve">10. Return </w:t>
      </w:r>
      <w:r>
        <w:rPr>
          <w:i/>
        </w:rPr>
        <w:t>A</w:t>
      </w:r>
      <w:r>
        <w:t xml:space="preserve">.  </w:t>
      </w:r>
    </w:p>
    <w:p w:rsidR="00533B79" w:rsidRDefault="00FF0343">
      <w:pPr>
        <w:pStyle w:val="Heading5"/>
      </w:pPr>
      <w:bookmarkStart w:id="239" w:name="section_c2117755cc1248adb39ec88d7b5972a3"/>
      <w:bookmarkStart w:id="240" w:name="_Toc522769062"/>
      <w:r>
        <w:t>VBArray.prototype.ubound ( [dimension] )</w:t>
      </w:r>
      <w:bookmarkEnd w:id="239"/>
      <w:bookmarkEnd w:id="240"/>
      <w:r>
        <w:fldChar w:fldCharType="begin"/>
      </w:r>
      <w:r>
        <w:instrText xml:space="preserve"> XE "VBArray Prototype Object Properties:ubound" </w:instrText>
      </w:r>
      <w:r>
        <w:fldChar w:fldCharType="end"/>
      </w:r>
    </w:p>
    <w:p w:rsidR="00533B79" w:rsidRDefault="00FF0343">
      <w:r>
        <w:t xml:space="preserve">1.  Call </w:t>
      </w:r>
      <w:r>
        <w:rPr>
          <w:b/>
        </w:rPr>
        <w:t>ToObject</w:t>
      </w:r>
      <w:r>
        <w:t xml:space="preserve"> passing the </w:t>
      </w:r>
      <w:r>
        <w:rPr>
          <w:b/>
        </w:rPr>
        <w:t>this</w:t>
      </w:r>
      <w:r>
        <w:t xml:space="preserve"> value as the argument.</w:t>
      </w:r>
    </w:p>
    <w:p w:rsidR="00533B79" w:rsidRDefault="00FF0343">
      <w:r>
        <w:t xml:space="preserve">2. If </w:t>
      </w:r>
      <w:r>
        <w:rPr>
          <w:i/>
        </w:rPr>
        <w:t>Result(1)</w:t>
      </w:r>
      <w:r>
        <w:t xml:space="preserve"> is not a </w:t>
      </w:r>
      <w:r>
        <w:rPr>
          <w:b/>
        </w:rPr>
        <w:t>VBArray</w:t>
      </w:r>
      <w:r>
        <w:t xml:space="preserve"> instance, raise a </w:t>
      </w:r>
      <w:r>
        <w:rPr>
          <w:b/>
        </w:rPr>
        <w:t xml:space="preserve">TypeError </w:t>
      </w:r>
      <w:r>
        <w:t>exception.</w:t>
      </w:r>
    </w:p>
    <w:p w:rsidR="00533B79" w:rsidRDefault="00FF0343">
      <w:r>
        <w:t xml:space="preserve">3. Get the value of the </w:t>
      </w:r>
      <w:r>
        <w:rPr>
          <w:b/>
        </w:rPr>
        <w:t>[[SArray]]</w:t>
      </w:r>
      <w:r>
        <w:t xml:space="preserve"> property of </w:t>
      </w:r>
      <w:r>
        <w:rPr>
          <w:i/>
        </w:rPr>
        <w:t>Result(1)</w:t>
      </w:r>
      <w:r>
        <w:t>.</w:t>
      </w:r>
    </w:p>
    <w:p w:rsidR="00533B79" w:rsidRDefault="00FF0343">
      <w:r>
        <w:t xml:space="preserve">4. If </w:t>
      </w:r>
      <w:r>
        <w:rPr>
          <w:i/>
        </w:rPr>
        <w:t>dimension</w:t>
      </w:r>
      <w:r>
        <w:t xml:space="preserve"> is not defined, use 1; otherwise, use </w:t>
      </w:r>
      <w:r>
        <w:rPr>
          <w:b/>
        </w:rPr>
        <w:t>ToInteger</w:t>
      </w:r>
      <w:r>
        <w:t>(</w:t>
      </w:r>
      <w:r>
        <w:rPr>
          <w:i/>
        </w:rPr>
        <w:t>dimension</w:t>
      </w:r>
      <w:r>
        <w:t>).</w:t>
      </w:r>
    </w:p>
    <w:p w:rsidR="00533B79" w:rsidRDefault="00FF0343">
      <w:r>
        <w:t xml:space="preserve">5. Get the Number that is the number of dimensions of the </w:t>
      </w:r>
      <w:r>
        <w:rPr>
          <w:b/>
        </w:rPr>
        <w:t>COM SAFEARRAY</w:t>
      </w:r>
      <w:r>
        <w:t xml:space="preserve"> referenced by </w:t>
      </w:r>
      <w:r>
        <w:rPr>
          <w:i/>
        </w:rPr>
        <w:t>Result(3)</w:t>
      </w:r>
      <w:r>
        <w:t>.</w:t>
      </w:r>
    </w:p>
    <w:p w:rsidR="00533B79" w:rsidRDefault="00FF0343">
      <w:r>
        <w:t xml:space="preserve">6. If Result(4) is less </w:t>
      </w:r>
      <w:r>
        <w:t xml:space="preserve">than 1 or greater than Result(5), raise a </w:t>
      </w:r>
      <w:r>
        <w:rPr>
          <w:b/>
        </w:rPr>
        <w:t>RangeError</w:t>
      </w:r>
      <w:r>
        <w:t xml:space="preserve"> exception.</w:t>
      </w:r>
    </w:p>
    <w:p w:rsidR="00533B79" w:rsidRDefault="00FF0343">
      <w:r>
        <w:t xml:space="preserve">7. Return the Number that is the upper bound of dimension number </w:t>
      </w:r>
      <w:r>
        <w:rPr>
          <w:i/>
        </w:rPr>
        <w:t>Result(4)</w:t>
      </w:r>
      <w:r>
        <w:t xml:space="preserve"> of the </w:t>
      </w:r>
      <w:r>
        <w:rPr>
          <w:b/>
        </w:rPr>
        <w:t>COM</w:t>
      </w:r>
      <w:r>
        <w:t xml:space="preserve"> </w:t>
      </w:r>
      <w:r>
        <w:rPr>
          <w:b/>
        </w:rPr>
        <w:t>SAFEARRAY</w:t>
      </w:r>
      <w:r>
        <w:t xml:space="preserve"> referenced by </w:t>
      </w:r>
      <w:r>
        <w:rPr>
          <w:i/>
        </w:rPr>
        <w:t>Result(3)</w:t>
      </w:r>
      <w:r>
        <w:t xml:space="preserve">.  </w:t>
      </w:r>
    </w:p>
    <w:p w:rsidR="00533B79" w:rsidRDefault="00FF0343">
      <w:r>
        <w:t xml:space="preserve">The </w:t>
      </w:r>
      <w:r>
        <w:rPr>
          <w:b/>
        </w:rPr>
        <w:t>length</w:t>
      </w:r>
      <w:r>
        <w:t xml:space="preserve"> property of the </w:t>
      </w:r>
      <w:r>
        <w:rPr>
          <w:b/>
        </w:rPr>
        <w:t>ubound</w:t>
      </w:r>
      <w:r>
        <w:t xml:space="preserve"> function is 0.</w:t>
      </w:r>
    </w:p>
    <w:p w:rsidR="00533B79" w:rsidRDefault="00FF0343">
      <w:pPr>
        <w:pStyle w:val="Heading5"/>
      </w:pPr>
      <w:bookmarkStart w:id="241" w:name="section_f0fb487e54c94e908ae38bc520268050"/>
      <w:bookmarkStart w:id="242" w:name="_Toc522769063"/>
      <w:r>
        <w:t>VBArray.prototype.valueOf ( )</w:t>
      </w:r>
      <w:bookmarkEnd w:id="241"/>
      <w:bookmarkEnd w:id="242"/>
      <w:r>
        <w:fldChar w:fldCharType="begin"/>
      </w:r>
      <w:r>
        <w:instrText xml:space="preserve"> XE "VBArray Prototype Object Properties:valueOf" </w:instrText>
      </w:r>
      <w:r>
        <w:fldChar w:fldCharType="end"/>
      </w:r>
    </w:p>
    <w:p w:rsidR="00533B79" w:rsidRDefault="00FF0343">
      <w:r>
        <w:t xml:space="preserve">1. Call </w:t>
      </w:r>
      <w:r>
        <w:rPr>
          <w:b/>
        </w:rPr>
        <w:t>ToObject</w:t>
      </w:r>
      <w:r>
        <w:t xml:space="preserve">, passing the </w:t>
      </w:r>
      <w:r>
        <w:rPr>
          <w:b/>
        </w:rPr>
        <w:t>this</w:t>
      </w:r>
      <w:r>
        <w:t xml:space="preserve"> value as the argument.</w:t>
      </w:r>
    </w:p>
    <w:p w:rsidR="00533B79" w:rsidRDefault="00FF0343">
      <w:r>
        <w:t>2. If</w:t>
      </w:r>
      <w:r>
        <w:rPr>
          <w:i/>
        </w:rPr>
        <w:t xml:space="preserve"> Result(1)</w:t>
      </w:r>
      <w:r>
        <w:t xml:space="preserve"> is not a </w:t>
      </w:r>
      <w:r>
        <w:rPr>
          <w:b/>
        </w:rPr>
        <w:t>VBArray</w:t>
      </w:r>
      <w:r>
        <w:t xml:space="preserve"> instance, raise a </w:t>
      </w:r>
      <w:r>
        <w:rPr>
          <w:b/>
        </w:rPr>
        <w:t>TypeError</w:t>
      </w:r>
      <w:r>
        <w:t xml:space="preserve"> exception.</w:t>
      </w:r>
    </w:p>
    <w:p w:rsidR="00533B79" w:rsidRDefault="00FF0343">
      <w:r>
        <w:t xml:space="preserve">3. Get the value of the </w:t>
      </w:r>
      <w:r>
        <w:rPr>
          <w:b/>
        </w:rPr>
        <w:t>[[SArray]]</w:t>
      </w:r>
      <w:r>
        <w:t xml:space="preserve"> property </w:t>
      </w:r>
      <w:r>
        <w:t xml:space="preserve">of </w:t>
      </w:r>
      <w:r>
        <w:rPr>
          <w:i/>
        </w:rPr>
        <w:t>Result(1)</w:t>
      </w:r>
      <w:r>
        <w:t>.</w:t>
      </w:r>
    </w:p>
    <w:p w:rsidR="00533B79" w:rsidRDefault="00FF0343">
      <w:r>
        <w:t xml:space="preserve">4. Return </w:t>
      </w:r>
      <w:r>
        <w:rPr>
          <w:i/>
        </w:rPr>
        <w:t>Result(3)</w:t>
      </w:r>
      <w:r>
        <w:t xml:space="preserve">.  </w:t>
      </w:r>
    </w:p>
    <w:p w:rsidR="00533B79" w:rsidRDefault="00FF0343">
      <w:pPr>
        <w:pStyle w:val="Heading4"/>
      </w:pPr>
      <w:bookmarkStart w:id="243" w:name="section_aa41ae258a9c46a189ba6f653985cd8f"/>
      <w:bookmarkStart w:id="244" w:name="_Toc522769064"/>
      <w:r>
        <w:t>Properties of VBArray Instances</w:t>
      </w:r>
      <w:bookmarkEnd w:id="243"/>
      <w:bookmarkEnd w:id="244"/>
      <w:r>
        <w:fldChar w:fldCharType="begin"/>
      </w:r>
      <w:r>
        <w:instrText xml:space="preserve"> XE "VBArray Instances Properties" </w:instrText>
      </w:r>
      <w:r>
        <w:fldChar w:fldCharType="end"/>
      </w:r>
    </w:p>
    <w:p w:rsidR="00533B79" w:rsidRDefault="00FF0343">
      <w:r>
        <w:rPr>
          <w:b/>
        </w:rPr>
        <w:t>VBArray</w:t>
      </w:r>
      <w:r>
        <w:t xml:space="preserve"> instance inherits properties from the </w:t>
      </w:r>
      <w:r>
        <w:rPr>
          <w:b/>
        </w:rPr>
        <w:t>[[Prototype]]</w:t>
      </w:r>
      <w:r>
        <w:t xml:space="preserve"> object as specified in </w:t>
      </w:r>
      <w:r>
        <w:rPr>
          <w:b/>
        </w:rPr>
        <w:t xml:space="preserve">VBArray.prototype.valueOf ( ) </w:t>
      </w:r>
      <w:r>
        <w:t xml:space="preserve">section </w:t>
      </w:r>
      <w:hyperlink w:anchor="Section_f0fb487e54c94e908ae38bc520268050" w:history="1">
        <w:r>
          <w:rPr>
            <w:rStyle w:val="Hyperlink"/>
          </w:rPr>
          <w:t>2.4.17.4.7</w:t>
        </w:r>
      </w:hyperlink>
      <w:r>
        <w:t xml:space="preserve">. In addition, </w:t>
      </w:r>
      <w:r>
        <w:rPr>
          <w:b/>
        </w:rPr>
        <w:t>VBArray</w:t>
      </w:r>
      <w:r>
        <w:t xml:space="preserve"> instances have an internal </w:t>
      </w:r>
      <w:r>
        <w:rPr>
          <w:b/>
        </w:rPr>
        <w:t>[[SArray]]</w:t>
      </w:r>
      <w:r>
        <w:t xml:space="preserve"> property with a value that is the </w:t>
      </w:r>
      <w:r>
        <w:rPr>
          <w:b/>
        </w:rPr>
        <w:t>SafeArray</w:t>
      </w:r>
      <w:r>
        <w:t xml:space="preserve"> from which the instance was constructed.</w:t>
      </w:r>
    </w:p>
    <w:p w:rsidR="00533B79" w:rsidRDefault="00FF0343">
      <w:pPr>
        <w:pStyle w:val="Heading3"/>
      </w:pPr>
      <w:bookmarkStart w:id="245" w:name="section_e110d2ed81c745d0909b01a821922f89"/>
      <w:bookmarkStart w:id="246" w:name="_Toc522769065"/>
      <w:r>
        <w:t>ActiveXObject Objects</w:t>
      </w:r>
      <w:bookmarkEnd w:id="245"/>
      <w:bookmarkEnd w:id="246"/>
      <w:r>
        <w:fldChar w:fldCharType="begin"/>
      </w:r>
      <w:r>
        <w:instrText xml:space="preserve"> XE "ActiveXObject Objects" </w:instrText>
      </w:r>
      <w:r>
        <w:fldChar w:fldCharType="end"/>
      </w:r>
    </w:p>
    <w:p w:rsidR="00533B79" w:rsidRDefault="00FF0343">
      <w:r>
        <w:rPr>
          <w:b/>
        </w:rPr>
        <w:t>ActiveXObject</w:t>
      </w:r>
      <w:r>
        <w:t xml:space="preserve"> obj</w:t>
      </w:r>
      <w:r>
        <w:t>ects provide a mechanism for creating and interacting with host objects provided by Microsoft Windows ActiveX automation servers.</w:t>
      </w:r>
    </w:p>
    <w:p w:rsidR="00533B79" w:rsidRDefault="00FF0343">
      <w:pPr>
        <w:pStyle w:val="Heading4"/>
      </w:pPr>
      <w:bookmarkStart w:id="247" w:name="section_829d7199196142ecb710e323e0d00a80"/>
      <w:bookmarkStart w:id="248" w:name="_Toc522769066"/>
      <w:r>
        <w:t>The ActiveXObject Constructor Called as a Function</w:t>
      </w:r>
      <w:bookmarkEnd w:id="247"/>
      <w:bookmarkEnd w:id="248"/>
    </w:p>
    <w:p w:rsidR="00533B79" w:rsidRDefault="00FF0343">
      <w:r>
        <w:t xml:space="preserve">When </w:t>
      </w:r>
      <w:r>
        <w:rPr>
          <w:b/>
        </w:rPr>
        <w:t>ActiveXObject</w:t>
      </w:r>
      <w:r>
        <w:t xml:space="preserve"> is called as a function, it performs the same argument v</w:t>
      </w:r>
      <w:r>
        <w:t xml:space="preserve">alidation that it performs when it is called as part of a new expression. After successfully completing validation, it always raises an </w:t>
      </w:r>
      <w:r>
        <w:rPr>
          <w:b/>
        </w:rPr>
        <w:t>Error</w:t>
      </w:r>
      <w:r>
        <w:t xml:space="preserve"> exception.</w:t>
      </w:r>
    </w:p>
    <w:p w:rsidR="00533B79" w:rsidRDefault="00FF0343">
      <w:pPr>
        <w:pStyle w:val="Heading5"/>
      </w:pPr>
      <w:bookmarkStart w:id="249" w:name="section_9445a4caf07f4269b4750d01a5b32c0f"/>
      <w:bookmarkStart w:id="250" w:name="_Toc522769067"/>
      <w:r>
        <w:lastRenderedPageBreak/>
        <w:t>ActiveXObject ( name [, location]))</w:t>
      </w:r>
      <w:bookmarkEnd w:id="249"/>
      <w:bookmarkEnd w:id="250"/>
      <w:r>
        <w:fldChar w:fldCharType="begin"/>
      </w:r>
      <w:r>
        <w:instrText xml:space="preserve"> XE "ActiveXObject function" </w:instrText>
      </w:r>
      <w:r>
        <w:fldChar w:fldCharType="end"/>
      </w:r>
    </w:p>
    <w:p w:rsidR="00533B79" w:rsidRDefault="00FF0343">
      <w:r>
        <w:t xml:space="preserve">When the </w:t>
      </w:r>
      <w:r>
        <w:rPr>
          <w:b/>
        </w:rPr>
        <w:t>ActiveXObject</w:t>
      </w:r>
      <w:r>
        <w:t xml:space="preserve"> function is c</w:t>
      </w:r>
      <w:r>
        <w:t>alled with one or more arguments, the following steps are taken:</w:t>
      </w:r>
    </w:p>
    <w:p w:rsidR="00533B79" w:rsidRDefault="00FF0343">
      <w:pPr>
        <w:numPr>
          <w:ilvl w:val="0"/>
          <w:numId w:val="100"/>
        </w:numPr>
      </w:pPr>
      <w:r>
        <w:t xml:space="preserve">Call </w:t>
      </w:r>
      <w:r>
        <w:rPr>
          <w:b/>
        </w:rPr>
        <w:t>toPrimitive</w:t>
      </w:r>
      <w:r>
        <w:t>(</w:t>
      </w:r>
      <w:r>
        <w:rPr>
          <w:i/>
        </w:rPr>
        <w:t>name</w:t>
      </w:r>
      <w:r>
        <w:t xml:space="preserve">, </w:t>
      </w:r>
      <w:r>
        <w:rPr>
          <w:i/>
        </w:rPr>
        <w:t>hint</w:t>
      </w:r>
      <w:r>
        <w:t xml:space="preserve"> </w:t>
      </w:r>
      <w:r>
        <w:rPr>
          <w:i/>
        </w:rPr>
        <w:t>Number</w:t>
      </w:r>
      <w:r>
        <w:t>).</w:t>
      </w:r>
    </w:p>
    <w:p w:rsidR="00533B79" w:rsidRDefault="00FF0343">
      <w:pPr>
        <w:numPr>
          <w:ilvl w:val="0"/>
          <w:numId w:val="100"/>
        </w:numPr>
      </w:pPr>
      <w:r>
        <w:t xml:space="preserve">If the type </w:t>
      </w:r>
      <w:r>
        <w:rPr>
          <w:i/>
        </w:rPr>
        <w:t>of Result(1)</w:t>
      </w:r>
      <w:r>
        <w:t xml:space="preserve"> is not </w:t>
      </w:r>
      <w:r>
        <w:rPr>
          <w:b/>
        </w:rPr>
        <w:t>String</w:t>
      </w:r>
      <w:r>
        <w:t xml:space="preserve">, raise a </w:t>
      </w:r>
      <w:r>
        <w:rPr>
          <w:b/>
        </w:rPr>
        <w:t>TypeError</w:t>
      </w:r>
      <w:r>
        <w:t xml:space="preserve"> exception.</w:t>
      </w:r>
    </w:p>
    <w:p w:rsidR="00533B79" w:rsidRDefault="00FF0343">
      <w:pPr>
        <w:numPr>
          <w:ilvl w:val="0"/>
          <w:numId w:val="100"/>
        </w:numPr>
      </w:pPr>
      <w:r>
        <w:t xml:space="preserve">If </w:t>
      </w:r>
      <w:r>
        <w:rPr>
          <w:i/>
        </w:rPr>
        <w:t>Result(1)</w:t>
      </w:r>
      <w:r>
        <w:t xml:space="preserve"> is an empty string, raise a </w:t>
      </w:r>
      <w:r>
        <w:rPr>
          <w:b/>
        </w:rPr>
        <w:t>TypeError</w:t>
      </w:r>
      <w:r>
        <w:t xml:space="preserve"> exception.</w:t>
      </w:r>
    </w:p>
    <w:p w:rsidR="00533B79" w:rsidRDefault="00FF0343">
      <w:pPr>
        <w:numPr>
          <w:ilvl w:val="0"/>
          <w:numId w:val="100"/>
        </w:numPr>
      </w:pPr>
      <w:r>
        <w:t xml:space="preserve">If </w:t>
      </w:r>
      <w:r>
        <w:rPr>
          <w:i/>
        </w:rPr>
        <w:t>location</w:t>
      </w:r>
      <w:r>
        <w:t xml:space="preserve"> is not present go to step 7.</w:t>
      </w:r>
    </w:p>
    <w:p w:rsidR="00533B79" w:rsidRDefault="00FF0343">
      <w:pPr>
        <w:numPr>
          <w:ilvl w:val="0"/>
          <w:numId w:val="100"/>
        </w:numPr>
      </w:pPr>
      <w:r>
        <w:t xml:space="preserve">Call </w:t>
      </w:r>
      <w:r>
        <w:rPr>
          <w:b/>
        </w:rPr>
        <w:t>toPrimitive</w:t>
      </w:r>
      <w:r>
        <w:t>(</w:t>
      </w:r>
      <w:r>
        <w:rPr>
          <w:i/>
        </w:rPr>
        <w:t>location</w:t>
      </w:r>
      <w:r>
        <w:t xml:space="preserve">, </w:t>
      </w:r>
      <w:r>
        <w:rPr>
          <w:i/>
        </w:rPr>
        <w:t>hint Number</w:t>
      </w:r>
      <w:r>
        <w:t>).</w:t>
      </w:r>
    </w:p>
    <w:p w:rsidR="00533B79" w:rsidRDefault="00FF0343">
      <w:pPr>
        <w:numPr>
          <w:ilvl w:val="0"/>
          <w:numId w:val="100"/>
        </w:numPr>
      </w:pPr>
      <w:r>
        <w:t xml:space="preserve">If the type of </w:t>
      </w:r>
      <w:r>
        <w:rPr>
          <w:i/>
        </w:rPr>
        <w:t>Result(5)</w:t>
      </w:r>
      <w:r>
        <w:t xml:space="preserve"> is not </w:t>
      </w:r>
      <w:r>
        <w:rPr>
          <w:b/>
        </w:rPr>
        <w:t>String</w:t>
      </w:r>
      <w:r>
        <w:t xml:space="preserve">, raise a </w:t>
      </w:r>
      <w:r>
        <w:rPr>
          <w:b/>
        </w:rPr>
        <w:t>TypeError</w:t>
      </w:r>
      <w:r>
        <w:t xml:space="preserve"> exception.</w:t>
      </w:r>
    </w:p>
    <w:p w:rsidR="00533B79" w:rsidRDefault="00FF0343">
      <w:pPr>
        <w:numPr>
          <w:ilvl w:val="0"/>
          <w:numId w:val="100"/>
        </w:numPr>
      </w:pPr>
      <w:r>
        <w:t xml:space="preserve">Raise an </w:t>
      </w:r>
      <w:r>
        <w:rPr>
          <w:b/>
        </w:rPr>
        <w:t>Error</w:t>
      </w:r>
      <w:r>
        <w:t xml:space="preserve"> exception. </w:t>
      </w:r>
    </w:p>
    <w:p w:rsidR="00533B79" w:rsidRDefault="00FF0343">
      <w:pPr>
        <w:pStyle w:val="Heading4"/>
      </w:pPr>
      <w:bookmarkStart w:id="251" w:name="section_e947bd0f393e4d7fb4491962aa58e4a2"/>
      <w:bookmarkStart w:id="252" w:name="_Toc522769068"/>
      <w:r>
        <w:t>The ActiveXObject Constructor</w:t>
      </w:r>
      <w:bookmarkEnd w:id="251"/>
      <w:bookmarkEnd w:id="252"/>
      <w:r>
        <w:fldChar w:fldCharType="begin"/>
      </w:r>
      <w:r>
        <w:instrText xml:space="preserve"> XE "ActiveXObject Constructor, The" </w:instrText>
      </w:r>
      <w:r>
        <w:fldChar w:fldCharType="end"/>
      </w:r>
    </w:p>
    <w:p w:rsidR="00533B79" w:rsidRDefault="00FF0343">
      <w:r>
        <w:t xml:space="preserve">When </w:t>
      </w:r>
      <w:r>
        <w:rPr>
          <w:b/>
        </w:rPr>
        <w:t>ActiveXObject</w:t>
      </w:r>
      <w:r>
        <w:t xml:space="preserve"> is called as part of a new expression, it attempts to create a host object that corresponds to a Microsoft Windows ActiveX automation object.</w:t>
      </w:r>
    </w:p>
    <w:p w:rsidR="00533B79" w:rsidRDefault="00FF0343">
      <w:pPr>
        <w:pStyle w:val="Heading5"/>
      </w:pPr>
      <w:bookmarkStart w:id="253" w:name="section_f46a4ca507034b388935571a9b6a3ea6"/>
      <w:bookmarkStart w:id="254" w:name="_Toc522769069"/>
      <w:r>
        <w:t>new ActiveXObject (( name [, location]) )</w:t>
      </w:r>
      <w:bookmarkEnd w:id="253"/>
      <w:bookmarkEnd w:id="254"/>
      <w:r>
        <w:fldChar w:fldCharType="begin"/>
      </w:r>
      <w:r>
        <w:instrText xml:space="preserve"> XE "ActiveXObject Constructor:newActiveXObject" </w:instrText>
      </w:r>
      <w:r>
        <w:fldChar w:fldCharType="end"/>
      </w:r>
    </w:p>
    <w:p w:rsidR="00533B79" w:rsidRDefault="00FF0343">
      <w:r>
        <w:t xml:space="preserve">When the </w:t>
      </w:r>
      <w:r>
        <w:rPr>
          <w:b/>
        </w:rPr>
        <w:t>ActiveXObje</w:t>
      </w:r>
      <w:r>
        <w:rPr>
          <w:b/>
        </w:rPr>
        <w:t>ct</w:t>
      </w:r>
      <w:r>
        <w:t xml:space="preserve"> constructor is called with one or more arguments, the following steps are taken:</w:t>
      </w:r>
    </w:p>
    <w:p w:rsidR="00533B79" w:rsidRDefault="00FF0343">
      <w:pPr>
        <w:numPr>
          <w:ilvl w:val="0"/>
          <w:numId w:val="101"/>
        </w:numPr>
      </w:pPr>
      <w:r>
        <w:t xml:space="preserve">Call </w:t>
      </w:r>
      <w:r>
        <w:rPr>
          <w:b/>
        </w:rPr>
        <w:t>toPrimitive</w:t>
      </w:r>
      <w:r>
        <w:t>(</w:t>
      </w:r>
      <w:r>
        <w:rPr>
          <w:i/>
        </w:rPr>
        <w:t>name</w:t>
      </w:r>
      <w:r>
        <w:t xml:space="preserve">, </w:t>
      </w:r>
      <w:r>
        <w:rPr>
          <w:i/>
        </w:rPr>
        <w:t>hint</w:t>
      </w:r>
      <w:r>
        <w:t xml:space="preserve"> </w:t>
      </w:r>
      <w:r>
        <w:rPr>
          <w:i/>
        </w:rPr>
        <w:t>Number</w:t>
      </w:r>
      <w:r>
        <w:t>).</w:t>
      </w:r>
    </w:p>
    <w:p w:rsidR="00533B79" w:rsidRDefault="00FF0343">
      <w:pPr>
        <w:numPr>
          <w:ilvl w:val="0"/>
          <w:numId w:val="101"/>
        </w:numPr>
      </w:pPr>
      <w:r>
        <w:t xml:space="preserve">If the type of </w:t>
      </w:r>
      <w:r>
        <w:rPr>
          <w:i/>
        </w:rPr>
        <w:t>Result(1)</w:t>
      </w:r>
      <w:r>
        <w:t xml:space="preserve"> is not </w:t>
      </w:r>
      <w:r>
        <w:rPr>
          <w:b/>
        </w:rPr>
        <w:t>String</w:t>
      </w:r>
      <w:r>
        <w:t xml:space="preserve">, raise a </w:t>
      </w:r>
      <w:r>
        <w:rPr>
          <w:b/>
        </w:rPr>
        <w:t>TypeError</w:t>
      </w:r>
      <w:r>
        <w:t xml:space="preserve"> exception.</w:t>
      </w:r>
    </w:p>
    <w:p w:rsidR="00533B79" w:rsidRDefault="00FF0343">
      <w:pPr>
        <w:numPr>
          <w:ilvl w:val="0"/>
          <w:numId w:val="101"/>
        </w:numPr>
      </w:pPr>
      <w:r>
        <w:t xml:space="preserve">If </w:t>
      </w:r>
      <w:r>
        <w:rPr>
          <w:i/>
        </w:rPr>
        <w:t>Result(1)</w:t>
      </w:r>
      <w:r>
        <w:t xml:space="preserve"> is an empty string, raise a </w:t>
      </w:r>
      <w:r>
        <w:rPr>
          <w:b/>
        </w:rPr>
        <w:t>TypeError</w:t>
      </w:r>
      <w:r>
        <w:t xml:space="preserve"> exception.</w:t>
      </w:r>
    </w:p>
    <w:p w:rsidR="00533B79" w:rsidRDefault="00FF0343">
      <w:pPr>
        <w:numPr>
          <w:ilvl w:val="0"/>
          <w:numId w:val="101"/>
        </w:numPr>
      </w:pPr>
      <w:r>
        <w:t xml:space="preserve">If </w:t>
      </w:r>
      <w:r>
        <w:rPr>
          <w:i/>
        </w:rPr>
        <w:t>l</w:t>
      </w:r>
      <w:r>
        <w:rPr>
          <w:i/>
        </w:rPr>
        <w:t>ocation</w:t>
      </w:r>
      <w:r>
        <w:t xml:space="preserve"> is not present, go to step 7.</w:t>
      </w:r>
    </w:p>
    <w:p w:rsidR="00533B79" w:rsidRDefault="00FF0343">
      <w:pPr>
        <w:numPr>
          <w:ilvl w:val="0"/>
          <w:numId w:val="101"/>
        </w:numPr>
      </w:pPr>
      <w:r>
        <w:t xml:space="preserve">Call </w:t>
      </w:r>
      <w:r>
        <w:rPr>
          <w:b/>
        </w:rPr>
        <w:t>toPrimitive</w:t>
      </w:r>
      <w:r>
        <w:t>(</w:t>
      </w:r>
      <w:r>
        <w:rPr>
          <w:i/>
        </w:rPr>
        <w:t>location</w:t>
      </w:r>
      <w:r>
        <w:t xml:space="preserve">, </w:t>
      </w:r>
      <w:r>
        <w:rPr>
          <w:i/>
        </w:rPr>
        <w:t>hint</w:t>
      </w:r>
      <w:r>
        <w:t xml:space="preserve"> </w:t>
      </w:r>
      <w:r>
        <w:rPr>
          <w:i/>
        </w:rPr>
        <w:t>Number</w:t>
      </w:r>
      <w:r>
        <w:t xml:space="preserve">). </w:t>
      </w:r>
    </w:p>
    <w:p w:rsidR="00533B79" w:rsidRDefault="00FF0343">
      <w:pPr>
        <w:numPr>
          <w:ilvl w:val="0"/>
          <w:numId w:val="101"/>
        </w:numPr>
      </w:pPr>
      <w:r>
        <w:t xml:space="preserve">If the type of </w:t>
      </w:r>
      <w:r>
        <w:rPr>
          <w:i/>
        </w:rPr>
        <w:t>Result(5)</w:t>
      </w:r>
      <w:r>
        <w:t xml:space="preserve"> is not </w:t>
      </w:r>
      <w:r>
        <w:rPr>
          <w:b/>
        </w:rPr>
        <w:t>String</w:t>
      </w:r>
      <w:r>
        <w:t xml:space="preserve">, raise a </w:t>
      </w:r>
      <w:r>
        <w:rPr>
          <w:b/>
        </w:rPr>
        <w:t>TypeError</w:t>
      </w:r>
      <w:r>
        <w:t xml:space="preserve"> exception.</w:t>
      </w:r>
    </w:p>
    <w:p w:rsidR="00533B79" w:rsidRDefault="00FF0343">
      <w:pPr>
        <w:numPr>
          <w:ilvl w:val="0"/>
          <w:numId w:val="101"/>
        </w:numPr>
      </w:pPr>
      <w:r>
        <w:t>Attempt to create a host object than can be used to communicate with the application and application-specif</w:t>
      </w:r>
      <w:r>
        <w:t xml:space="preserve">ic object identified by the </w:t>
      </w:r>
      <w:r>
        <w:rPr>
          <w:b/>
        </w:rPr>
        <w:t>String</w:t>
      </w:r>
      <w:r>
        <w:t xml:space="preserve"> Result(1). If </w:t>
      </w:r>
      <w:r>
        <w:rPr>
          <w:i/>
        </w:rPr>
        <w:t>location</w:t>
      </w:r>
      <w:r>
        <w:t xml:space="preserve"> was present, </w:t>
      </w:r>
      <w:r>
        <w:rPr>
          <w:i/>
        </w:rPr>
        <w:t>Result(5)</w:t>
      </w:r>
      <w:r>
        <w:t xml:space="preserve"> identifies the server where the application resides; otherwise, the default server (the current machine) is used as the </w:t>
      </w:r>
      <w:r>
        <w:rPr>
          <w:i/>
        </w:rPr>
        <w:t>location</w:t>
      </w:r>
      <w:r>
        <w:t xml:space="preserve"> of the application.</w:t>
      </w:r>
    </w:p>
    <w:p w:rsidR="00533B79" w:rsidRDefault="00FF0343">
      <w:pPr>
        <w:numPr>
          <w:ilvl w:val="0"/>
          <w:numId w:val="101"/>
        </w:numPr>
      </w:pPr>
      <w:r>
        <w:t xml:space="preserve">If any error occurs during Step 7, such that the host object cannot be created, raise an </w:t>
      </w:r>
      <w:r>
        <w:rPr>
          <w:b/>
        </w:rPr>
        <w:t>Error</w:t>
      </w:r>
      <w:r>
        <w:t xml:space="preserve"> exception.</w:t>
      </w:r>
    </w:p>
    <w:p w:rsidR="00533B79" w:rsidRDefault="00FF0343">
      <w:pPr>
        <w:numPr>
          <w:ilvl w:val="0"/>
          <w:numId w:val="101"/>
        </w:numPr>
      </w:pPr>
      <w:r>
        <w:t xml:space="preserve">Return </w:t>
      </w:r>
      <w:r>
        <w:rPr>
          <w:i/>
        </w:rPr>
        <w:t>Result(7)</w:t>
      </w:r>
      <w:r>
        <w:t xml:space="preserve">.  </w:t>
      </w:r>
    </w:p>
    <w:p w:rsidR="00533B79" w:rsidRDefault="00FF0343">
      <w:r>
        <w:t>The format of the string values passed as arguments to this constructor are defined by the host operating system.</w:t>
      </w:r>
    </w:p>
    <w:p w:rsidR="00533B79" w:rsidRDefault="00FF0343">
      <w:r>
        <w:t>The object retur</w:t>
      </w:r>
      <w:r>
        <w:t xml:space="preserve">ned by this constructor is a host object. It is not an instance of </w:t>
      </w:r>
      <w:r>
        <w:rPr>
          <w:b/>
        </w:rPr>
        <w:t>ActiveXObject</w:t>
      </w:r>
      <w:r>
        <w:t xml:space="preserve"> and does not inherit properties from the </w:t>
      </w:r>
      <w:r>
        <w:rPr>
          <w:b/>
        </w:rPr>
        <w:t>ActiveXObject</w:t>
      </w:r>
      <w:r>
        <w:t xml:space="preserve"> prototype object or from </w:t>
      </w:r>
      <w:r>
        <w:rPr>
          <w:b/>
        </w:rPr>
        <w:t>Object.prototype</w:t>
      </w:r>
      <w:r>
        <w:t xml:space="preserve">. The specific properties of such objects will vary and are dependent upon the </w:t>
      </w:r>
      <w:r>
        <w:t>specific argument values passed to this constructor.</w:t>
      </w:r>
    </w:p>
    <w:p w:rsidR="00533B79" w:rsidRDefault="00FF0343">
      <w:pPr>
        <w:pStyle w:val="Heading4"/>
      </w:pPr>
      <w:bookmarkStart w:id="255" w:name="section_f037d1318f9d49f7b520f97e25c9c245"/>
      <w:bookmarkStart w:id="256" w:name="_Toc522769070"/>
      <w:r>
        <w:lastRenderedPageBreak/>
        <w:t>Properties of the ActiveXObject Constructor</w:t>
      </w:r>
      <w:bookmarkEnd w:id="255"/>
      <w:bookmarkEnd w:id="256"/>
      <w:r>
        <w:fldChar w:fldCharType="begin"/>
      </w:r>
      <w:r>
        <w:instrText xml:space="preserve"> XE "ActiveXObject Constructor Properties" </w:instrText>
      </w:r>
      <w:r>
        <w:fldChar w:fldCharType="end"/>
      </w:r>
    </w:p>
    <w:p w:rsidR="00533B79" w:rsidRDefault="00FF0343">
      <w:r>
        <w:t xml:space="preserve">The value of the internal </w:t>
      </w:r>
      <w:r>
        <w:rPr>
          <w:b/>
        </w:rPr>
        <w:t>[[Prototype]]</w:t>
      </w:r>
      <w:r>
        <w:t xml:space="preserve"> property of the </w:t>
      </w:r>
      <w:r>
        <w:rPr>
          <w:b/>
        </w:rPr>
        <w:t>ActiveXObject</w:t>
      </w:r>
      <w:r>
        <w:t xml:space="preserve"> constructor is the Function prototype object</w:t>
      </w:r>
      <w:r>
        <w:t xml:space="preserve"> (</w:t>
      </w:r>
      <w:hyperlink r:id="rId72">
        <w:r>
          <w:rPr>
            <w:rStyle w:val="Hyperlink"/>
          </w:rPr>
          <w:t>[ECMA-262-1999]</w:t>
        </w:r>
      </w:hyperlink>
      <w:r>
        <w:t xml:space="preserve"> section 15.3.4).</w:t>
      </w:r>
    </w:p>
    <w:p w:rsidR="00533B79" w:rsidRDefault="00FF0343">
      <w:r>
        <w:t xml:space="preserve">The value of the </w:t>
      </w:r>
      <w:r>
        <w:rPr>
          <w:b/>
        </w:rPr>
        <w:t>length</w:t>
      </w:r>
      <w:r>
        <w:t xml:space="preserve"> property is </w:t>
      </w:r>
      <w:r>
        <w:rPr>
          <w:b/>
        </w:rPr>
        <w:t>1</w:t>
      </w:r>
      <w:r>
        <w:t xml:space="preserve">. In addition, the </w:t>
      </w:r>
      <w:r>
        <w:rPr>
          <w:b/>
        </w:rPr>
        <w:t>ActiveXObject</w:t>
      </w:r>
      <w:r>
        <w:t xml:space="preserve"> constructor has the </w:t>
      </w:r>
      <w:r>
        <w:rPr>
          <w:b/>
        </w:rPr>
        <w:t>ActiveXObject.prototype</w:t>
      </w:r>
      <w:r>
        <w:t xml:space="preserve"> property (section </w:t>
      </w:r>
      <w:hyperlink w:anchor="Section_a8253df359014d8c837002bb08c9ee7f" w:history="1">
        <w:r>
          <w:rPr>
            <w:rStyle w:val="Hyperlink"/>
          </w:rPr>
          <w:t>2.4.18.3.1</w:t>
        </w:r>
      </w:hyperlink>
      <w:r>
        <w:t>).</w:t>
      </w:r>
    </w:p>
    <w:p w:rsidR="00533B79" w:rsidRDefault="00FF0343">
      <w:pPr>
        <w:pStyle w:val="Heading5"/>
      </w:pPr>
      <w:bookmarkStart w:id="257" w:name="section_a8253df359014d8c837002bb08c9ee7f"/>
      <w:bookmarkStart w:id="258" w:name="_Toc522769071"/>
      <w:r>
        <w:t>ActiveXObject.prototype</w:t>
      </w:r>
      <w:bookmarkEnd w:id="257"/>
      <w:bookmarkEnd w:id="258"/>
      <w:r>
        <w:fldChar w:fldCharType="begin"/>
      </w:r>
      <w:r>
        <w:instrText xml:space="preserve"> XE "ActiveXObject Constructor Properties:prototype" </w:instrText>
      </w:r>
      <w:r>
        <w:fldChar w:fldCharType="end"/>
      </w:r>
    </w:p>
    <w:p w:rsidR="00533B79" w:rsidRDefault="00FF0343">
      <w:r>
        <w:t xml:space="preserve">The initial value of </w:t>
      </w:r>
      <w:r>
        <w:rPr>
          <w:b/>
        </w:rPr>
        <w:t>ActiveXObject.prototype</w:t>
      </w:r>
      <w:r>
        <w:t xml:space="preserve"> is the ActiveXObject prototype object (</w:t>
      </w:r>
      <w:hyperlink r:id="rId73">
        <w:r>
          <w:rPr>
            <w:rStyle w:val="Hyperlink"/>
          </w:rPr>
          <w:t>[ECMA-262-1999]</w:t>
        </w:r>
      </w:hyperlink>
      <w:r>
        <w:t xml:space="preserve"> section 15.12+3.4).</w:t>
      </w:r>
    </w:p>
    <w:p w:rsidR="00533B79" w:rsidRDefault="00FF0343">
      <w:r>
        <w:t xml:space="preserve">This property has the attributes </w:t>
      </w:r>
      <w:r>
        <w:rPr>
          <w:i/>
        </w:rPr>
        <w:t>DontEnum, DontDelete, ReadOnly</w:t>
      </w:r>
      <w:r>
        <w:t>.</w:t>
      </w:r>
    </w:p>
    <w:p w:rsidR="00533B79" w:rsidRDefault="00FF0343">
      <w:r>
        <w:t xml:space="preserve">The value of this property is not used by the </w:t>
      </w:r>
      <w:r>
        <w:rPr>
          <w:b/>
        </w:rPr>
        <w:t>ActiveXObject</w:t>
      </w:r>
      <w:r>
        <w:t xml:space="preserve"> constructor. The value is not used as the </w:t>
      </w:r>
      <w:r>
        <w:rPr>
          <w:b/>
        </w:rPr>
        <w:t>[[Prototype]]</w:t>
      </w:r>
      <w:r>
        <w:t xml:space="preserve"> value of host ob</w:t>
      </w:r>
      <w:r>
        <w:t xml:space="preserve">jects returned by the </w:t>
      </w:r>
      <w:r>
        <w:rPr>
          <w:b/>
        </w:rPr>
        <w:t>ActiveXConstructor</w:t>
      </w:r>
      <w:r>
        <w:t>.</w:t>
      </w:r>
    </w:p>
    <w:p w:rsidR="00533B79" w:rsidRDefault="00FF0343">
      <w:pPr>
        <w:pStyle w:val="Heading4"/>
      </w:pPr>
      <w:bookmarkStart w:id="259" w:name="section_18ca103dad7745c19743816f2a35b01d"/>
      <w:bookmarkStart w:id="260" w:name="_Toc522769072"/>
      <w:r>
        <w:t>Properties of the ActiveXObject Prototype Object</w:t>
      </w:r>
      <w:bookmarkEnd w:id="259"/>
      <w:bookmarkEnd w:id="260"/>
      <w:r>
        <w:fldChar w:fldCharType="begin"/>
      </w:r>
      <w:r>
        <w:instrText xml:space="preserve"> XE "ActiveXObject Prototype Object Properties" </w:instrText>
      </w:r>
      <w:r>
        <w:fldChar w:fldCharType="end"/>
      </w:r>
    </w:p>
    <w:p w:rsidR="00533B79" w:rsidRDefault="00FF0343">
      <w:r>
        <w:t xml:space="preserve">The </w:t>
      </w:r>
      <w:r>
        <w:rPr>
          <w:b/>
        </w:rPr>
        <w:t>ActiveXObject prototype</w:t>
      </w:r>
      <w:r>
        <w:t xml:space="preserve"> object is an </w:t>
      </w:r>
      <w:r>
        <w:rPr>
          <w:b/>
        </w:rPr>
        <w:t>Object</w:t>
      </w:r>
      <w:r>
        <w:t xml:space="preserve"> instance, not an </w:t>
      </w:r>
      <w:r>
        <w:rPr>
          <w:b/>
        </w:rPr>
        <w:t>ActiveXObject</w:t>
      </w:r>
      <w:r>
        <w:t xml:space="preserve"> instance. </w:t>
      </w:r>
    </w:p>
    <w:p w:rsidR="00533B79" w:rsidRDefault="00FF0343">
      <w:r>
        <w:t>The value of the internal</w:t>
      </w:r>
      <w:r>
        <w:t xml:space="preserve"> </w:t>
      </w:r>
      <w:r>
        <w:rPr>
          <w:b/>
        </w:rPr>
        <w:t>[[Prototype]]</w:t>
      </w:r>
      <w:r>
        <w:t xml:space="preserve"> property of the </w:t>
      </w:r>
      <w:r>
        <w:rPr>
          <w:b/>
        </w:rPr>
        <w:t>ActiveXObject prototype</w:t>
      </w:r>
      <w:r>
        <w:t xml:space="preserve"> object is the </w:t>
      </w:r>
      <w:r>
        <w:rPr>
          <w:b/>
        </w:rPr>
        <w:t>Object prototype</w:t>
      </w:r>
      <w:r>
        <w:t xml:space="preserve"> object (</w:t>
      </w:r>
      <w:hyperlink r:id="rId74">
        <w:r>
          <w:rPr>
            <w:rStyle w:val="Hyperlink"/>
          </w:rPr>
          <w:t>[ECMA-262-1999]</w:t>
        </w:r>
      </w:hyperlink>
      <w:r>
        <w:t xml:space="preserve"> section 15.2.3.1).</w:t>
      </w:r>
    </w:p>
    <w:p w:rsidR="00533B79" w:rsidRDefault="00FF0343">
      <w:pPr>
        <w:pStyle w:val="Heading5"/>
      </w:pPr>
      <w:bookmarkStart w:id="261" w:name="section_331d9429be324ef28cb1aa8e8b6d4990"/>
      <w:bookmarkStart w:id="262" w:name="_Toc522769073"/>
      <w:r>
        <w:t>ActiveXObject.prototype.constructor</w:t>
      </w:r>
      <w:bookmarkEnd w:id="261"/>
      <w:bookmarkEnd w:id="262"/>
      <w:r>
        <w:fldChar w:fldCharType="begin"/>
      </w:r>
      <w:r>
        <w:instrText xml:space="preserve"> XE "ActiveXObject Prototype Object Properties:constructor" </w:instrText>
      </w:r>
      <w:r>
        <w:fldChar w:fldCharType="end"/>
      </w:r>
    </w:p>
    <w:p w:rsidR="00533B79" w:rsidRDefault="00FF0343">
      <w:r>
        <w:t xml:space="preserve">The initial value of </w:t>
      </w:r>
      <w:r>
        <w:rPr>
          <w:b/>
        </w:rPr>
        <w:t>ActiveXObject.prototype.constructor</w:t>
      </w:r>
      <w:r>
        <w:t xml:space="preserve"> is the built-in </w:t>
      </w:r>
      <w:r>
        <w:rPr>
          <w:b/>
        </w:rPr>
        <w:t>ActiveXObject</w:t>
      </w:r>
      <w:r>
        <w:t xml:space="preserve"> constructor.</w:t>
      </w:r>
    </w:p>
    <w:p w:rsidR="00533B79" w:rsidRDefault="00FF0343">
      <w:pPr>
        <w:pStyle w:val="Heading4"/>
      </w:pPr>
      <w:bookmarkStart w:id="263" w:name="section_695a6cf5ee004ad5b44f9c512c452e5b"/>
      <w:bookmarkStart w:id="264" w:name="_Toc522769074"/>
      <w:r>
        <w:t>Properties of ActiveXObject Instances</w:t>
      </w:r>
      <w:bookmarkEnd w:id="263"/>
      <w:bookmarkEnd w:id="264"/>
      <w:r>
        <w:fldChar w:fldCharType="begin"/>
      </w:r>
      <w:r>
        <w:instrText xml:space="preserve"> XE "ActiveXObject Instances Properties" </w:instrText>
      </w:r>
      <w:r>
        <w:fldChar w:fldCharType="end"/>
      </w:r>
    </w:p>
    <w:p w:rsidR="00533B79" w:rsidRDefault="00FF0343">
      <w:r>
        <w:rPr>
          <w:b/>
        </w:rPr>
        <w:t>ActiveXObject</w:t>
      </w:r>
      <w:r>
        <w:t xml:space="preserve"> has no instances. Objects created by the </w:t>
      </w:r>
      <w:r>
        <w:rPr>
          <w:b/>
        </w:rPr>
        <w:t>ActiveXObject</w:t>
      </w:r>
      <w:r>
        <w:t xml:space="preserve"> constructor are host objects that have properties which are determined by the external application associated with the specific host object.</w:t>
      </w:r>
    </w:p>
    <w:p w:rsidR="00533B79" w:rsidRDefault="00FF0343">
      <w:pPr>
        <w:pStyle w:val="Heading1"/>
      </w:pPr>
      <w:bookmarkStart w:id="265" w:name="section_bd5577122e2b4bd5a15faebdf3fc8f28"/>
      <w:bookmarkStart w:id="266" w:name="_Toc522769075"/>
      <w:r>
        <w:lastRenderedPageBreak/>
        <w:t>Security Considerations</w:t>
      </w:r>
      <w:bookmarkEnd w:id="265"/>
      <w:bookmarkEnd w:id="266"/>
      <w:r>
        <w:fldChar w:fldCharType="begin"/>
      </w:r>
      <w:r>
        <w:instrText xml:space="preserve"> XE "Security - impleme</w:instrText>
      </w:r>
      <w:r>
        <w:instrText xml:space="preserve">nter considerations" </w:instrText>
      </w:r>
      <w:r>
        <w:fldChar w:fldCharType="end"/>
      </w:r>
      <w:r>
        <w:fldChar w:fldCharType="begin"/>
      </w:r>
      <w:r>
        <w:instrText xml:space="preserve"> XE "Implementer - security considerations" </w:instrText>
      </w:r>
      <w:r>
        <w:fldChar w:fldCharType="end"/>
      </w:r>
    </w:p>
    <w:p w:rsidR="00533B79" w:rsidRDefault="00FF0343">
      <w:r>
        <w:t xml:space="preserve">There are no additional security considerations. </w:t>
      </w:r>
    </w:p>
    <w:p w:rsidR="00533B79" w:rsidRDefault="00FF0343">
      <w:pPr>
        <w:pStyle w:val="Heading1"/>
      </w:pPr>
      <w:bookmarkStart w:id="267" w:name="section_32721a9e6b404ad79e5761655db51ee1"/>
      <w:bookmarkStart w:id="268" w:name="_Toc522769076"/>
      <w:r>
        <w:lastRenderedPageBreak/>
        <w:t>Appendix A: Product Behavior</w:t>
      </w:r>
      <w:bookmarkEnd w:id="267"/>
      <w:bookmarkEnd w:id="268"/>
      <w:r>
        <w:fldChar w:fldCharType="begin"/>
      </w:r>
      <w:r>
        <w:instrText xml:space="preserve"> XE "Product behavior" </w:instrText>
      </w:r>
      <w:r>
        <w:fldChar w:fldCharType="end"/>
      </w:r>
    </w:p>
    <w:p w:rsidR="00533B79" w:rsidRDefault="00FF0343">
      <w:r>
        <w:t>The information in this specification is applicable to the following Microsoft pro</w:t>
      </w:r>
      <w:r>
        <w:t>ducts or supplemental software. References to product versions include updates to those products.</w:t>
      </w:r>
    </w:p>
    <w:p w:rsidR="00533B79" w:rsidRDefault="00FF0343">
      <w:pPr>
        <w:pStyle w:val="ListParagraph"/>
        <w:numPr>
          <w:ilvl w:val="0"/>
          <w:numId w:val="102"/>
        </w:numPr>
      </w:pPr>
      <w:r>
        <w:t>Windows Internet Explorer 7</w:t>
      </w:r>
    </w:p>
    <w:p w:rsidR="00533B79" w:rsidRDefault="00FF0343">
      <w:pPr>
        <w:pStyle w:val="ListParagraph"/>
        <w:numPr>
          <w:ilvl w:val="0"/>
          <w:numId w:val="102"/>
        </w:numPr>
      </w:pPr>
      <w:r>
        <w:t>Windows Internet Explorer 8</w:t>
      </w:r>
    </w:p>
    <w:p w:rsidR="00533B79" w:rsidRDefault="00FF0343">
      <w:pPr>
        <w:pStyle w:val="ListParagraph"/>
        <w:numPr>
          <w:ilvl w:val="0"/>
          <w:numId w:val="102"/>
        </w:numPr>
      </w:pPr>
      <w:r>
        <w:t>Windows Internet Explorer 9</w:t>
      </w:r>
    </w:p>
    <w:p w:rsidR="00533B79" w:rsidRDefault="00FF0343">
      <w:pPr>
        <w:pStyle w:val="ListParagraph"/>
        <w:numPr>
          <w:ilvl w:val="0"/>
          <w:numId w:val="102"/>
        </w:numPr>
      </w:pPr>
      <w:r>
        <w:t>Windows Internet Explorer 10</w:t>
      </w:r>
    </w:p>
    <w:p w:rsidR="00533B79" w:rsidRDefault="00FF0343">
      <w:pPr>
        <w:pStyle w:val="ListParagraph"/>
        <w:numPr>
          <w:ilvl w:val="0"/>
          <w:numId w:val="102"/>
        </w:numPr>
      </w:pPr>
      <w:r>
        <w:t>Internet Explorer 11</w:t>
      </w:r>
    </w:p>
    <w:p w:rsidR="00533B79" w:rsidRDefault="00FF0343">
      <w:pPr>
        <w:pStyle w:val="ListParagraph"/>
        <w:numPr>
          <w:ilvl w:val="0"/>
          <w:numId w:val="102"/>
        </w:numPr>
      </w:pPr>
      <w:r>
        <w:t>Internet Explorer 11 for</w:t>
      </w:r>
      <w:r>
        <w:t xml:space="preserve"> Windows 10 </w:t>
      </w:r>
    </w:p>
    <w:p w:rsidR="006C2114" w:rsidRDefault="00FF0343" w:rsidP="006C2114">
      <w:r>
        <w:t>Exceptions, if any, are noted in this section. If an update version, service pack or Knowledge Base (KB) number appears with a product name, the behavior changed in that update. The new behavior also applies to subsequent updates unless otherw</w:t>
      </w:r>
      <w:r>
        <w:t>ise specified. If a product edition appears with the product version, behavior is different in that product edition.</w:t>
      </w:r>
    </w:p>
    <w:p w:rsidR="00533B79" w:rsidRDefault="00FF0343">
      <w:r>
        <w:t>Unless otherwise specified, any statement of optional behavior in this specification that is prescribed using the terms "SHOULD" or "SHOULD</w:t>
      </w:r>
      <w:r>
        <w:t xml:space="preserve"> NOT" implies product behavior in accordance with the SHOULD or SHOULD NOT prescription. Unless otherwise specified, the term "MAY" implies that the product does not follow the prescription.</w:t>
      </w:r>
    </w:p>
    <w:p w:rsidR="00533B79" w:rsidRDefault="00FF0343">
      <w:pPr>
        <w:pStyle w:val="Heading1"/>
      </w:pPr>
      <w:bookmarkStart w:id="269" w:name="section_ee2a326123784de195a97bff491d785f"/>
      <w:bookmarkStart w:id="270" w:name="_Toc522769077"/>
      <w:r>
        <w:lastRenderedPageBreak/>
        <w:t>Change Tracking</w:t>
      </w:r>
      <w:bookmarkEnd w:id="269"/>
      <w:bookmarkEnd w:id="270"/>
      <w:r>
        <w:fldChar w:fldCharType="begin"/>
      </w:r>
      <w:r>
        <w:instrText xml:space="preserve"> XE "Change tracking" </w:instrText>
      </w:r>
      <w:r>
        <w:fldChar w:fldCharType="end"/>
      </w:r>
      <w:r>
        <w:fldChar w:fldCharType="begin"/>
      </w:r>
      <w:r>
        <w:instrText xml:space="preserve"> XE "Tracking changes" </w:instrText>
      </w:r>
      <w:r>
        <w:fldChar w:fldCharType="end"/>
      </w:r>
    </w:p>
    <w:p w:rsidR="00533B79" w:rsidRDefault="00FF0343">
      <w:r>
        <w:t>No table of changes is available. The document is either new or has had no changes since its last release.</w:t>
      </w:r>
    </w:p>
    <w:p w:rsidR="00533B79" w:rsidRDefault="00FF0343">
      <w:pPr>
        <w:pStyle w:val="Heading1"/>
        <w:sectPr w:rsidR="00533B79">
          <w:footerReference w:type="default" r:id="rId75"/>
          <w:endnotePr>
            <w:numFmt w:val="decimal"/>
          </w:endnotePr>
          <w:type w:val="continuous"/>
          <w:pgSz w:w="12240" w:h="15840"/>
          <w:pgMar w:top="1080" w:right="1440" w:bottom="2016" w:left="1440" w:header="720" w:footer="720" w:gutter="0"/>
          <w:cols w:space="720"/>
          <w:docGrid w:linePitch="360"/>
        </w:sectPr>
      </w:pPr>
      <w:bookmarkStart w:id="271" w:name="section_2aef03bfdbe14181a2734c3d08ad27ae"/>
      <w:bookmarkStart w:id="272" w:name="_Toc522769078"/>
      <w:r>
        <w:lastRenderedPageBreak/>
        <w:t>Index</w:t>
      </w:r>
      <w:bookmarkEnd w:id="271"/>
      <w:bookmarkEnd w:id="272"/>
    </w:p>
    <w:p w:rsidR="00533B79" w:rsidRDefault="00FF0343">
      <w:pPr>
        <w:pStyle w:val="indexheader"/>
      </w:pPr>
      <w:r>
        <w:t>A</w:t>
      </w:r>
    </w:p>
    <w:p w:rsidR="00533B79" w:rsidRDefault="00533B79">
      <w:pPr>
        <w:spacing w:before="0" w:after="0"/>
        <w:rPr>
          <w:sz w:val="16"/>
        </w:rPr>
      </w:pPr>
    </w:p>
    <w:p w:rsidR="00533B79" w:rsidRDefault="00FF0343">
      <w:pPr>
        <w:pStyle w:val="indexentry0"/>
      </w:pPr>
      <w:r>
        <w:t>ActiveXObject Constructor</w:t>
      </w:r>
    </w:p>
    <w:p w:rsidR="00533B79" w:rsidRDefault="00FF0343">
      <w:pPr>
        <w:pStyle w:val="indexentry0"/>
      </w:pPr>
      <w:r>
        <w:t xml:space="preserve">   </w:t>
      </w:r>
      <w:hyperlink w:anchor="section_f46a4ca507034b388935571a9b6a3ea6">
        <w:r>
          <w:rPr>
            <w:rStyle w:val="Hyperlink"/>
          </w:rPr>
          <w:t>newActiveXObject</w:t>
        </w:r>
      </w:hyperlink>
      <w:r>
        <w:t xml:space="preserve"> </w:t>
      </w:r>
      <w:r>
        <w:fldChar w:fldCharType="begin"/>
      </w:r>
      <w:r>
        <w:instrText>PAGEREF section_f46a4ca507034b388935571a9b6a3ea6</w:instrText>
      </w:r>
      <w:r>
        <w:fldChar w:fldCharType="separate"/>
      </w:r>
      <w:r>
        <w:rPr>
          <w:noProof/>
        </w:rPr>
        <w:t>52</w:t>
      </w:r>
      <w:r>
        <w:fldChar w:fldCharType="end"/>
      </w:r>
    </w:p>
    <w:p w:rsidR="00533B79" w:rsidRDefault="00FF0343">
      <w:pPr>
        <w:pStyle w:val="indexentry0"/>
      </w:pPr>
      <w:hyperlink w:anchor="section_f037d1318f9d49f7b520f97e25c9c245">
        <w:r>
          <w:rPr>
            <w:rStyle w:val="Hyperlink"/>
          </w:rPr>
          <w:t>ActiveXObject Constructor Properties</w:t>
        </w:r>
      </w:hyperlink>
      <w:r>
        <w:t xml:space="preserve"> </w:t>
      </w:r>
      <w:r>
        <w:fldChar w:fldCharType="begin"/>
      </w:r>
      <w:r>
        <w:instrText>PAGEREF section_f037d1318f9d49f7b520f97e25c9c245</w:instrText>
      </w:r>
      <w:r>
        <w:fldChar w:fldCharType="separate"/>
      </w:r>
      <w:r>
        <w:rPr>
          <w:noProof/>
        </w:rPr>
        <w:t>53</w:t>
      </w:r>
      <w:r>
        <w:fldChar w:fldCharType="end"/>
      </w:r>
    </w:p>
    <w:p w:rsidR="00533B79" w:rsidRDefault="00FF0343">
      <w:pPr>
        <w:pStyle w:val="indexentry0"/>
      </w:pPr>
      <w:r>
        <w:t xml:space="preserve">   </w:t>
      </w:r>
      <w:hyperlink w:anchor="section_a8253df359014d8c837002bb08c9ee7f">
        <w:r>
          <w:rPr>
            <w:rStyle w:val="Hyperlink"/>
          </w:rPr>
          <w:t>prototype</w:t>
        </w:r>
      </w:hyperlink>
      <w:r>
        <w:t xml:space="preserve"> </w:t>
      </w:r>
      <w:r>
        <w:fldChar w:fldCharType="begin"/>
      </w:r>
      <w:r>
        <w:instrText>PAGEREF section_a8253df359014d8c837002bb08c9ee7f</w:instrText>
      </w:r>
      <w:r>
        <w:fldChar w:fldCharType="separate"/>
      </w:r>
      <w:r>
        <w:rPr>
          <w:noProof/>
        </w:rPr>
        <w:t>53</w:t>
      </w:r>
      <w:r>
        <w:fldChar w:fldCharType="end"/>
      </w:r>
    </w:p>
    <w:p w:rsidR="00533B79" w:rsidRDefault="00FF0343">
      <w:pPr>
        <w:pStyle w:val="indexentry0"/>
      </w:pPr>
      <w:hyperlink w:anchor="section_e947bd0f393e4d7fb4491962aa58e4a2">
        <w:r>
          <w:rPr>
            <w:rStyle w:val="Hyperlink"/>
          </w:rPr>
          <w:t>ActiveXObject Constructor, The</w:t>
        </w:r>
      </w:hyperlink>
      <w:r>
        <w:t xml:space="preserve"> </w:t>
      </w:r>
      <w:r>
        <w:fldChar w:fldCharType="begin"/>
      </w:r>
      <w:r>
        <w:instrText>PAGEREF section_e947bd0f393e4d7fb4491962aa58e4a2</w:instrText>
      </w:r>
      <w:r>
        <w:fldChar w:fldCharType="separate"/>
      </w:r>
      <w:r>
        <w:rPr>
          <w:noProof/>
        </w:rPr>
        <w:t>52</w:t>
      </w:r>
      <w:r>
        <w:fldChar w:fldCharType="end"/>
      </w:r>
    </w:p>
    <w:p w:rsidR="00533B79" w:rsidRDefault="00FF0343">
      <w:pPr>
        <w:pStyle w:val="indexentry0"/>
      </w:pPr>
      <w:hyperlink w:anchor="section_9445a4caf07f4269b4750d01a5b32c0f">
        <w:r>
          <w:rPr>
            <w:rStyle w:val="Hyperlink"/>
          </w:rPr>
          <w:t>ActiveXObject function</w:t>
        </w:r>
      </w:hyperlink>
      <w:r>
        <w:t xml:space="preserve"> </w:t>
      </w:r>
      <w:r>
        <w:fldChar w:fldCharType="begin"/>
      </w:r>
      <w:r>
        <w:instrText>PAGEREF section_9445a4caf07f4269b4750d01a5b32c0f</w:instrText>
      </w:r>
      <w:r>
        <w:fldChar w:fldCharType="separate"/>
      </w:r>
      <w:r>
        <w:rPr>
          <w:noProof/>
        </w:rPr>
        <w:t>52</w:t>
      </w:r>
      <w:r>
        <w:fldChar w:fldCharType="end"/>
      </w:r>
    </w:p>
    <w:p w:rsidR="00533B79" w:rsidRDefault="00FF0343">
      <w:pPr>
        <w:pStyle w:val="indexentry0"/>
      </w:pPr>
      <w:hyperlink w:anchor="section_695a6cf5ee004ad5b44f9c512c452e5b">
        <w:r>
          <w:rPr>
            <w:rStyle w:val="Hyperlink"/>
          </w:rPr>
          <w:t>ActiveXObject Instances Properties</w:t>
        </w:r>
      </w:hyperlink>
      <w:r>
        <w:t xml:space="preserve"> </w:t>
      </w:r>
      <w:r>
        <w:fldChar w:fldCharType="begin"/>
      </w:r>
      <w:r>
        <w:instrText>PAGEREF section_695a6cf5ee004ad5b44f9c512c452e5b</w:instrText>
      </w:r>
      <w:r>
        <w:fldChar w:fldCharType="separate"/>
      </w:r>
      <w:r>
        <w:rPr>
          <w:noProof/>
        </w:rPr>
        <w:t>53</w:t>
      </w:r>
      <w:r>
        <w:fldChar w:fldCharType="end"/>
      </w:r>
    </w:p>
    <w:p w:rsidR="00533B79" w:rsidRDefault="00FF0343">
      <w:pPr>
        <w:pStyle w:val="indexentry0"/>
      </w:pPr>
      <w:hyperlink w:anchor="section_e110d2ed81c745d0909b01a821922f89">
        <w:r>
          <w:rPr>
            <w:rStyle w:val="Hyperlink"/>
          </w:rPr>
          <w:t>ActiveXObject Objects</w:t>
        </w:r>
      </w:hyperlink>
      <w:r>
        <w:t xml:space="preserve"> </w:t>
      </w:r>
      <w:r>
        <w:fldChar w:fldCharType="begin"/>
      </w:r>
      <w:r>
        <w:instrText>PAGEREF section_e110d2ed81c745d0909b01a821922f89</w:instrText>
      </w:r>
      <w:r>
        <w:fldChar w:fldCharType="separate"/>
      </w:r>
      <w:r>
        <w:rPr>
          <w:noProof/>
        </w:rPr>
        <w:t>51</w:t>
      </w:r>
      <w:r>
        <w:fldChar w:fldCharType="end"/>
      </w:r>
    </w:p>
    <w:p w:rsidR="00533B79" w:rsidRDefault="00FF0343">
      <w:pPr>
        <w:pStyle w:val="indexentry0"/>
      </w:pPr>
      <w:hyperlink w:anchor="section_18ca103dad7745c19743816f2a35b01d">
        <w:r>
          <w:rPr>
            <w:rStyle w:val="Hyperlink"/>
          </w:rPr>
          <w:t>ActiveXObject Prototype Object Properties</w:t>
        </w:r>
      </w:hyperlink>
      <w:r>
        <w:t xml:space="preserve"> </w:t>
      </w:r>
      <w:r>
        <w:fldChar w:fldCharType="begin"/>
      </w:r>
      <w:r>
        <w:instrText>PAGEREF section_18ca103dad7745c19743816f</w:instrText>
      </w:r>
      <w:r>
        <w:instrText>2a35b01d</w:instrText>
      </w:r>
      <w:r>
        <w:fldChar w:fldCharType="separate"/>
      </w:r>
      <w:r>
        <w:rPr>
          <w:noProof/>
        </w:rPr>
        <w:t>53</w:t>
      </w:r>
      <w:r>
        <w:fldChar w:fldCharType="end"/>
      </w:r>
    </w:p>
    <w:p w:rsidR="00533B79" w:rsidRDefault="00FF0343">
      <w:pPr>
        <w:pStyle w:val="indexentry0"/>
      </w:pPr>
      <w:r>
        <w:t xml:space="preserve">   </w:t>
      </w:r>
      <w:hyperlink w:anchor="section_331d9429be324ef28cb1aa8e8b6d4990">
        <w:r>
          <w:rPr>
            <w:rStyle w:val="Hyperlink"/>
          </w:rPr>
          <w:t>constructor</w:t>
        </w:r>
      </w:hyperlink>
      <w:r>
        <w:t xml:space="preserve"> </w:t>
      </w:r>
      <w:r>
        <w:fldChar w:fldCharType="begin"/>
      </w:r>
      <w:r>
        <w:instrText>PAGEREF section_331d9429be324ef28cb1aa8e8b6d4990</w:instrText>
      </w:r>
      <w:r>
        <w:fldChar w:fldCharType="separate"/>
      </w:r>
      <w:r>
        <w:rPr>
          <w:noProof/>
        </w:rPr>
        <w:t>53</w:t>
      </w:r>
      <w:r>
        <w:fldChar w:fldCharType="end"/>
      </w:r>
    </w:p>
    <w:p w:rsidR="00533B79" w:rsidRDefault="00FF0343">
      <w:pPr>
        <w:pStyle w:val="indexentry0"/>
      </w:pPr>
      <w:hyperlink w:anchor="section_d373fc832cdd420a85bd6ae60b7fecce">
        <w:r>
          <w:rPr>
            <w:rStyle w:val="Hyperlink"/>
          </w:rPr>
          <w:t>Applicability</w:t>
        </w:r>
      </w:hyperlink>
      <w:r>
        <w:t xml:space="preserve"> </w:t>
      </w:r>
      <w:r>
        <w:fldChar w:fldCharType="begin"/>
      </w:r>
      <w:r>
        <w:instrText>PAGEREF section_d373fc832cdd420a85bd6</w:instrText>
      </w:r>
      <w:r>
        <w:instrText>ae60b7fecce</w:instrText>
      </w:r>
      <w:r>
        <w:fldChar w:fldCharType="separate"/>
      </w:r>
      <w:r>
        <w:rPr>
          <w:noProof/>
        </w:rPr>
        <w:t>8</w:t>
      </w:r>
      <w:r>
        <w:fldChar w:fldCharType="end"/>
      </w:r>
    </w:p>
    <w:p w:rsidR="00533B79" w:rsidRDefault="00533B79">
      <w:pPr>
        <w:spacing w:before="0" w:after="0"/>
        <w:rPr>
          <w:sz w:val="16"/>
        </w:rPr>
      </w:pPr>
    </w:p>
    <w:p w:rsidR="00533B79" w:rsidRDefault="00FF0343">
      <w:pPr>
        <w:pStyle w:val="indexheader"/>
      </w:pPr>
      <w:r>
        <w:t>C</w:t>
      </w:r>
    </w:p>
    <w:p w:rsidR="00533B79" w:rsidRDefault="00533B79">
      <w:pPr>
        <w:spacing w:before="0" w:after="0"/>
        <w:rPr>
          <w:sz w:val="16"/>
        </w:rPr>
      </w:pPr>
    </w:p>
    <w:p w:rsidR="00533B79" w:rsidRDefault="00FF0343">
      <w:pPr>
        <w:pStyle w:val="indexentry0"/>
      </w:pPr>
      <w:hyperlink w:anchor="section_ee2a326123784de195a97bff491d785f">
        <w:r>
          <w:rPr>
            <w:rStyle w:val="Hyperlink"/>
          </w:rPr>
          <w:t>Change tracking</w:t>
        </w:r>
      </w:hyperlink>
      <w:r>
        <w:t xml:space="preserve"> </w:t>
      </w:r>
      <w:r>
        <w:fldChar w:fldCharType="begin"/>
      </w:r>
      <w:r>
        <w:instrText>PAGEREF section_ee2a326123784de195a97bff491d785f</w:instrText>
      </w:r>
      <w:r>
        <w:fldChar w:fldCharType="separate"/>
      </w:r>
      <w:r>
        <w:rPr>
          <w:noProof/>
        </w:rPr>
        <w:t>56</w:t>
      </w:r>
      <w:r>
        <w:fldChar w:fldCharType="end"/>
      </w:r>
    </w:p>
    <w:p w:rsidR="00533B79" w:rsidRDefault="00FF0343">
      <w:pPr>
        <w:pStyle w:val="indexentry0"/>
      </w:pPr>
      <w:hyperlink w:anchor="section_39bc5a11f65a4e7990420067eabe9ab6">
        <w:r>
          <w:rPr>
            <w:rStyle w:val="Hyperlink"/>
          </w:rPr>
          <w:t>Conditional processing algorithm</w:t>
        </w:r>
      </w:hyperlink>
      <w:r>
        <w:t xml:space="preserve"> </w:t>
      </w:r>
      <w:r>
        <w:fldChar w:fldCharType="begin"/>
      </w:r>
      <w:r>
        <w:instrText>PAGEREF section_39bc5a11f65a4e7990420067eabe9ab6</w:instrText>
      </w:r>
      <w:r>
        <w:fldChar w:fldCharType="separate"/>
      </w:r>
      <w:r>
        <w:rPr>
          <w:noProof/>
        </w:rPr>
        <w:t>10</w:t>
      </w:r>
      <w:r>
        <w:fldChar w:fldCharType="end"/>
      </w:r>
    </w:p>
    <w:p w:rsidR="00533B79" w:rsidRDefault="00FF0343">
      <w:pPr>
        <w:pStyle w:val="indexentry0"/>
      </w:pPr>
      <w:hyperlink w:anchor="section_13532d140b9f4738a9ea218102a4a967">
        <w:r>
          <w:rPr>
            <w:rStyle w:val="Hyperlink"/>
          </w:rPr>
          <w:t>Conditional source text processing</w:t>
        </w:r>
      </w:hyperlink>
      <w:r>
        <w:t xml:space="preserve"> </w:t>
      </w:r>
      <w:r>
        <w:fldChar w:fldCharType="begin"/>
      </w:r>
      <w:r>
        <w:instrText>PAGEREF section_13532d140b9f4738a9ea218102a4a967</w:instrText>
      </w:r>
      <w:r>
        <w:fldChar w:fldCharType="separate"/>
      </w:r>
      <w:r>
        <w:rPr>
          <w:noProof/>
        </w:rPr>
        <w:t>9</w:t>
      </w:r>
      <w:r>
        <w:fldChar w:fldCharType="end"/>
      </w:r>
    </w:p>
    <w:p w:rsidR="00533B79" w:rsidRDefault="00533B79">
      <w:pPr>
        <w:spacing w:before="0" w:after="0"/>
        <w:rPr>
          <w:sz w:val="16"/>
        </w:rPr>
      </w:pPr>
    </w:p>
    <w:p w:rsidR="00533B79" w:rsidRDefault="00FF0343">
      <w:pPr>
        <w:pStyle w:val="indexheader"/>
      </w:pPr>
      <w:r>
        <w:t>D</w:t>
      </w:r>
    </w:p>
    <w:p w:rsidR="00533B79" w:rsidRDefault="00533B79">
      <w:pPr>
        <w:spacing w:before="0" w:after="0"/>
        <w:rPr>
          <w:sz w:val="16"/>
        </w:rPr>
      </w:pPr>
    </w:p>
    <w:p w:rsidR="00533B79" w:rsidRDefault="00FF0343">
      <w:pPr>
        <w:pStyle w:val="indexentry0"/>
      </w:pPr>
      <w:hyperlink w:anchor="section_184fa2b3d84a46258ddb19692301a323">
        <w:r>
          <w:rPr>
            <w:rStyle w:val="Hyperlink"/>
          </w:rPr>
          <w:t>Debug Object</w:t>
        </w:r>
      </w:hyperlink>
      <w:r>
        <w:t xml:space="preserve"> </w:t>
      </w:r>
      <w:r>
        <w:fldChar w:fldCharType="begin"/>
      </w:r>
      <w:r>
        <w:instrText>PAGEREF section_184fa2b3d84a46258ddb19692301a323</w:instrText>
      </w:r>
      <w:r>
        <w:fldChar w:fldCharType="separate"/>
      </w:r>
      <w:r>
        <w:rPr>
          <w:noProof/>
        </w:rPr>
        <w:t>45</w:t>
      </w:r>
      <w:r>
        <w:fldChar w:fldCharType="end"/>
      </w:r>
    </w:p>
    <w:p w:rsidR="00533B79" w:rsidRDefault="00FF0343">
      <w:pPr>
        <w:pStyle w:val="indexentry0"/>
      </w:pPr>
      <w:hyperlink w:anchor="section_604a5827da554579bc531ed27451e181">
        <w:r>
          <w:rPr>
            <w:rStyle w:val="Hyperlink"/>
          </w:rPr>
          <w:t>Debug Object Function Properties</w:t>
        </w:r>
      </w:hyperlink>
      <w:r>
        <w:t xml:space="preserve"> </w:t>
      </w:r>
      <w:r>
        <w:fldChar w:fldCharType="begin"/>
      </w:r>
      <w:r>
        <w:instrText>PAGEREF section_604a5827da554579bc531ed27451e181</w:instrText>
      </w:r>
      <w:r>
        <w:fldChar w:fldCharType="separate"/>
      </w:r>
      <w:r>
        <w:rPr>
          <w:noProof/>
        </w:rPr>
        <w:t>46</w:t>
      </w:r>
      <w:r>
        <w:fldChar w:fldCharType="end"/>
      </w:r>
    </w:p>
    <w:p w:rsidR="00533B79" w:rsidRDefault="00FF0343">
      <w:pPr>
        <w:pStyle w:val="indexentry0"/>
      </w:pPr>
      <w:r>
        <w:t xml:space="preserve">   </w:t>
      </w:r>
      <w:hyperlink w:anchor="section_7484c25e07174ae7914ebdd8525056e2">
        <w:r>
          <w:rPr>
            <w:rStyle w:val="Hyperlink"/>
          </w:rPr>
          <w:t>write</w:t>
        </w:r>
      </w:hyperlink>
      <w:r>
        <w:t xml:space="preserve"> </w:t>
      </w:r>
      <w:r>
        <w:fldChar w:fldCharType="begin"/>
      </w:r>
      <w:r>
        <w:instrText>PAGEREF section_7484c25e07174ae7914ebdd8525056e2</w:instrText>
      </w:r>
      <w:r>
        <w:fldChar w:fldCharType="separate"/>
      </w:r>
      <w:r>
        <w:rPr>
          <w:noProof/>
        </w:rPr>
        <w:t>46</w:t>
      </w:r>
      <w:r>
        <w:fldChar w:fldCharType="end"/>
      </w:r>
    </w:p>
    <w:p w:rsidR="00533B79" w:rsidRDefault="00FF0343">
      <w:pPr>
        <w:pStyle w:val="indexentry0"/>
      </w:pPr>
      <w:r>
        <w:t xml:space="preserve">   </w:t>
      </w:r>
      <w:hyperlink w:anchor="section_c62e56421ab9442da1b6d45c0640ce3c">
        <w:r>
          <w:rPr>
            <w:rStyle w:val="Hyperlink"/>
          </w:rPr>
          <w:t>writeIn</w:t>
        </w:r>
      </w:hyperlink>
      <w:r>
        <w:t xml:space="preserve"> </w:t>
      </w:r>
      <w:r>
        <w:fldChar w:fldCharType="begin"/>
      </w:r>
      <w:r>
        <w:instrText>PAGEREF section_c62e56421ab9442da1b6d45c0640ce3c</w:instrText>
      </w:r>
      <w:r>
        <w:fldChar w:fldCharType="separate"/>
      </w:r>
      <w:r>
        <w:rPr>
          <w:noProof/>
        </w:rPr>
        <w:t>46</w:t>
      </w:r>
      <w:r>
        <w:fldChar w:fldCharType="end"/>
      </w:r>
    </w:p>
    <w:p w:rsidR="00533B79" w:rsidRDefault="00533B79">
      <w:pPr>
        <w:spacing w:before="0" w:after="0"/>
        <w:rPr>
          <w:sz w:val="16"/>
        </w:rPr>
      </w:pPr>
    </w:p>
    <w:p w:rsidR="00533B79" w:rsidRDefault="00FF0343">
      <w:pPr>
        <w:pStyle w:val="indexheader"/>
      </w:pPr>
      <w:r>
        <w:t>E</w:t>
      </w:r>
    </w:p>
    <w:p w:rsidR="00533B79" w:rsidRDefault="00533B79">
      <w:pPr>
        <w:spacing w:before="0" w:after="0"/>
        <w:rPr>
          <w:sz w:val="16"/>
        </w:rPr>
      </w:pPr>
    </w:p>
    <w:p w:rsidR="00533B79" w:rsidRDefault="00FF0343">
      <w:pPr>
        <w:pStyle w:val="indexentry0"/>
      </w:pPr>
      <w:hyperlink w:anchor="section_e726ae58b4a94a788de6859f77b1411d">
        <w:r>
          <w:rPr>
            <w:rStyle w:val="Hyperlink"/>
          </w:rPr>
          <w:t>Enumerator Constructor Properties</w:t>
        </w:r>
      </w:hyperlink>
      <w:r>
        <w:t xml:space="preserve"> </w:t>
      </w:r>
      <w:r>
        <w:fldChar w:fldCharType="begin"/>
      </w:r>
      <w:r>
        <w:instrText>PAGEREF section_e726ae58b4a94a788de6859f77b1411d</w:instrText>
      </w:r>
      <w:r>
        <w:fldChar w:fldCharType="separate"/>
      </w:r>
      <w:r>
        <w:rPr>
          <w:noProof/>
        </w:rPr>
        <w:t>47</w:t>
      </w:r>
      <w:r>
        <w:fldChar w:fldCharType="end"/>
      </w:r>
    </w:p>
    <w:p w:rsidR="00533B79" w:rsidRDefault="00FF0343">
      <w:pPr>
        <w:pStyle w:val="indexentry0"/>
      </w:pPr>
      <w:r>
        <w:t xml:space="preserve">   </w:t>
      </w:r>
      <w:hyperlink w:anchor="section_905bb486c75e44209c4547e00d2367dc">
        <w:r>
          <w:rPr>
            <w:rStyle w:val="Hyperlink"/>
          </w:rPr>
          <w:t>prototype</w:t>
        </w:r>
      </w:hyperlink>
      <w:r>
        <w:t xml:space="preserve"> </w:t>
      </w:r>
      <w:r>
        <w:fldChar w:fldCharType="begin"/>
      </w:r>
      <w:r>
        <w:instrText>PAGEREF section_905bb486c75e44209c4547e00d2367dc</w:instrText>
      </w:r>
      <w:r>
        <w:fldChar w:fldCharType="separate"/>
      </w:r>
      <w:r>
        <w:rPr>
          <w:noProof/>
        </w:rPr>
        <w:t>47</w:t>
      </w:r>
      <w:r>
        <w:fldChar w:fldCharType="end"/>
      </w:r>
    </w:p>
    <w:p w:rsidR="00533B79" w:rsidRDefault="00FF0343">
      <w:pPr>
        <w:pStyle w:val="indexentry0"/>
      </w:pPr>
      <w:hyperlink w:anchor="section_081b9e3e4a9a4d66ae933e01593ce6c6">
        <w:r>
          <w:rPr>
            <w:rStyle w:val="Hyperlink"/>
          </w:rPr>
          <w:t>Enumerator Constructor, The</w:t>
        </w:r>
      </w:hyperlink>
      <w:r>
        <w:t xml:space="preserve"> </w:t>
      </w:r>
      <w:r>
        <w:fldChar w:fldCharType="begin"/>
      </w:r>
      <w:r>
        <w:instrText>PAGEREF section_081b9e3e4a9a4d66ae933e01593ce6c6</w:instrText>
      </w:r>
      <w:r>
        <w:fldChar w:fldCharType="separate"/>
      </w:r>
      <w:r>
        <w:rPr>
          <w:noProof/>
        </w:rPr>
        <w:t>46</w:t>
      </w:r>
      <w:r>
        <w:fldChar w:fldCharType="end"/>
      </w:r>
    </w:p>
    <w:p w:rsidR="00533B79" w:rsidRDefault="00FF0343">
      <w:pPr>
        <w:pStyle w:val="indexentry0"/>
      </w:pPr>
      <w:hyperlink w:anchor="section_7b7727217f26499abefd7a98a30b3cb8">
        <w:r>
          <w:rPr>
            <w:rStyle w:val="Hyperlink"/>
          </w:rPr>
          <w:t>Enumerator Instances Properties</w:t>
        </w:r>
      </w:hyperlink>
      <w:r>
        <w:t xml:space="preserve"> </w:t>
      </w:r>
      <w:r>
        <w:fldChar w:fldCharType="begin"/>
      </w:r>
      <w:r>
        <w:instrText>PAGEREF section_7b</w:instrText>
      </w:r>
      <w:r>
        <w:instrText>7727217f26499abefd7a98a30b3cb8</w:instrText>
      </w:r>
      <w:r>
        <w:fldChar w:fldCharType="separate"/>
      </w:r>
      <w:r>
        <w:rPr>
          <w:noProof/>
        </w:rPr>
        <w:t>48</w:t>
      </w:r>
      <w:r>
        <w:fldChar w:fldCharType="end"/>
      </w:r>
    </w:p>
    <w:p w:rsidR="00533B79" w:rsidRDefault="00FF0343">
      <w:pPr>
        <w:pStyle w:val="indexentry0"/>
      </w:pPr>
      <w:hyperlink w:anchor="section_f21ae14689074e78a3baad5be50bc38e">
        <w:r>
          <w:rPr>
            <w:rStyle w:val="Hyperlink"/>
          </w:rPr>
          <w:t>Enumerator Objects</w:t>
        </w:r>
      </w:hyperlink>
      <w:r>
        <w:t xml:space="preserve"> </w:t>
      </w:r>
      <w:r>
        <w:fldChar w:fldCharType="begin"/>
      </w:r>
      <w:r>
        <w:instrText>PAGEREF section_f21ae14689074e78a3baad5be50bc38e</w:instrText>
      </w:r>
      <w:r>
        <w:fldChar w:fldCharType="separate"/>
      </w:r>
      <w:r>
        <w:rPr>
          <w:noProof/>
        </w:rPr>
        <w:t>46</w:t>
      </w:r>
      <w:r>
        <w:fldChar w:fldCharType="end"/>
      </w:r>
    </w:p>
    <w:p w:rsidR="00533B79" w:rsidRDefault="00FF0343">
      <w:pPr>
        <w:pStyle w:val="indexentry0"/>
      </w:pPr>
      <w:hyperlink w:anchor="section_295c385a11794a4ca969cdcf84d4a31f">
        <w:r>
          <w:rPr>
            <w:rStyle w:val="Hyperlink"/>
          </w:rPr>
          <w:t>Enumerator Prototype Object Properties</w:t>
        </w:r>
      </w:hyperlink>
      <w:r>
        <w:t xml:space="preserve"> </w:t>
      </w:r>
      <w:r>
        <w:fldChar w:fldCharType="begin"/>
      </w:r>
      <w:r>
        <w:instrText>PAGEREF section_295c385a11794a4ca969cdcf84d4a31f</w:instrText>
      </w:r>
      <w:r>
        <w:fldChar w:fldCharType="separate"/>
      </w:r>
      <w:r>
        <w:rPr>
          <w:noProof/>
        </w:rPr>
        <w:t>47</w:t>
      </w:r>
      <w:r>
        <w:fldChar w:fldCharType="end"/>
      </w:r>
    </w:p>
    <w:p w:rsidR="00533B79" w:rsidRDefault="00FF0343">
      <w:pPr>
        <w:pStyle w:val="indexentry0"/>
      </w:pPr>
      <w:r>
        <w:t xml:space="preserve">   </w:t>
      </w:r>
      <w:hyperlink w:anchor="section_8f0c97db7b714c0db15cd692a83e6d4d">
        <w:r>
          <w:rPr>
            <w:rStyle w:val="Hyperlink"/>
          </w:rPr>
          <w:t>atEnd</w:t>
        </w:r>
      </w:hyperlink>
      <w:r>
        <w:t xml:space="preserve"> </w:t>
      </w:r>
      <w:r>
        <w:fldChar w:fldCharType="begin"/>
      </w:r>
      <w:r>
        <w:instrText>PAGEREF section_8f0c97db7b714c0db15cd692a83e6d4d</w:instrText>
      </w:r>
      <w:r>
        <w:fldChar w:fldCharType="separate"/>
      </w:r>
      <w:r>
        <w:rPr>
          <w:noProof/>
        </w:rPr>
        <w:t>47</w:t>
      </w:r>
      <w:r>
        <w:fldChar w:fldCharType="end"/>
      </w:r>
    </w:p>
    <w:p w:rsidR="00533B79" w:rsidRDefault="00FF0343">
      <w:pPr>
        <w:pStyle w:val="indexentry0"/>
      </w:pPr>
      <w:r>
        <w:t xml:space="preserve">   </w:t>
      </w:r>
      <w:hyperlink w:anchor="section_658c19ade3794fa4ada81158c8f00f90">
        <w:r>
          <w:rPr>
            <w:rStyle w:val="Hyperlink"/>
          </w:rPr>
          <w:t>constructor</w:t>
        </w:r>
      </w:hyperlink>
      <w:r>
        <w:t xml:space="preserve"> </w:t>
      </w:r>
      <w:r>
        <w:fldChar w:fldCharType="begin"/>
      </w:r>
      <w:r>
        <w:instrText>PAGEREF section_658c19ade3794fa4ada81158c8f00f90</w:instrText>
      </w:r>
      <w:r>
        <w:fldChar w:fldCharType="separate"/>
      </w:r>
      <w:r>
        <w:rPr>
          <w:noProof/>
        </w:rPr>
        <w:t>47</w:t>
      </w:r>
      <w:r>
        <w:fldChar w:fldCharType="end"/>
      </w:r>
    </w:p>
    <w:p w:rsidR="00533B79" w:rsidRDefault="00FF0343">
      <w:pPr>
        <w:pStyle w:val="indexentry0"/>
      </w:pPr>
      <w:r>
        <w:t xml:space="preserve">   </w:t>
      </w:r>
      <w:hyperlink w:anchor="section_408d6d8e01004064b6f6b32f23467f4e">
        <w:r>
          <w:rPr>
            <w:rStyle w:val="Hyperlink"/>
          </w:rPr>
          <w:t>item</w:t>
        </w:r>
      </w:hyperlink>
      <w:r>
        <w:t xml:space="preserve"> </w:t>
      </w:r>
      <w:r>
        <w:fldChar w:fldCharType="begin"/>
      </w:r>
      <w:r>
        <w:instrText>PAGEREF section_408d6d8e01004064b6f6b32f23467f4e</w:instrText>
      </w:r>
      <w:r>
        <w:fldChar w:fldCharType="separate"/>
      </w:r>
      <w:r>
        <w:rPr>
          <w:noProof/>
        </w:rPr>
        <w:t>47</w:t>
      </w:r>
      <w:r>
        <w:fldChar w:fldCharType="end"/>
      </w:r>
    </w:p>
    <w:p w:rsidR="00533B79" w:rsidRDefault="00FF0343">
      <w:pPr>
        <w:pStyle w:val="indexentry0"/>
      </w:pPr>
      <w:r>
        <w:t xml:space="preserve">   </w:t>
      </w:r>
      <w:hyperlink w:anchor="section_420401d55c384a5cad0b5a40cd4c0277">
        <w:r>
          <w:rPr>
            <w:rStyle w:val="Hyperlink"/>
          </w:rPr>
          <w:t>moveFirst</w:t>
        </w:r>
      </w:hyperlink>
      <w:r>
        <w:t xml:space="preserve"> </w:t>
      </w:r>
      <w:r>
        <w:fldChar w:fldCharType="begin"/>
      </w:r>
      <w:r>
        <w:instrText>PAGEREF section_420401d55c384a5cad0b5a40cd4c0277</w:instrText>
      </w:r>
      <w:r>
        <w:fldChar w:fldCharType="separate"/>
      </w:r>
      <w:r>
        <w:rPr>
          <w:noProof/>
        </w:rPr>
        <w:t>48</w:t>
      </w:r>
      <w:r>
        <w:fldChar w:fldCharType="end"/>
      </w:r>
    </w:p>
    <w:p w:rsidR="00533B79" w:rsidRDefault="00FF0343">
      <w:pPr>
        <w:pStyle w:val="indexentry0"/>
      </w:pPr>
      <w:r>
        <w:t xml:space="preserve">   </w:t>
      </w:r>
      <w:hyperlink w:anchor="section_2bbe181744cd47cf8eeb0cb22b867b9c">
        <w:r>
          <w:rPr>
            <w:rStyle w:val="Hyperlink"/>
          </w:rPr>
          <w:t>moveNext</w:t>
        </w:r>
      </w:hyperlink>
      <w:r>
        <w:t xml:space="preserve"> </w:t>
      </w:r>
      <w:r>
        <w:fldChar w:fldCharType="begin"/>
      </w:r>
      <w:r>
        <w:instrText>PAGEREF section_2bbe181744cd47cf8eeb0cb22b867b9c</w:instrText>
      </w:r>
      <w:r>
        <w:fldChar w:fldCharType="separate"/>
      </w:r>
      <w:r>
        <w:rPr>
          <w:noProof/>
        </w:rPr>
        <w:t>48</w:t>
      </w:r>
      <w:r>
        <w:fldChar w:fldCharType="end"/>
      </w:r>
    </w:p>
    <w:p w:rsidR="00533B79" w:rsidRDefault="00FF0343">
      <w:pPr>
        <w:pStyle w:val="indexentry0"/>
      </w:pPr>
      <w:hyperlink w:anchor="section_c87dbd55db5c4688a076fdc316bdee71">
        <w:r>
          <w:rPr>
            <w:rStyle w:val="Hyperlink"/>
          </w:rPr>
          <w:t>Error Constructor</w:t>
        </w:r>
      </w:hyperlink>
      <w:r>
        <w:t xml:space="preserve"> </w:t>
      </w:r>
      <w:r>
        <w:fldChar w:fldCharType="begin"/>
      </w:r>
      <w:r>
        <w:instrText>PAGEREF section_c87dbd55db5c4688a076fdc316bdee71</w:instrText>
      </w:r>
      <w:r>
        <w:fldChar w:fldCharType="separate"/>
      </w:r>
      <w:r>
        <w:rPr>
          <w:noProof/>
        </w:rPr>
        <w:t>34</w:t>
      </w:r>
      <w:r>
        <w:fldChar w:fldCharType="end"/>
      </w:r>
    </w:p>
    <w:p w:rsidR="00533B79" w:rsidRDefault="00FF0343">
      <w:pPr>
        <w:pStyle w:val="indexentry0"/>
      </w:pPr>
      <w:r>
        <w:t xml:space="preserve">   </w:t>
      </w:r>
      <w:hyperlink w:anchor="section_8532bb34ef19447a85f86f42e5ff91d2">
        <w:r>
          <w:rPr>
            <w:rStyle w:val="Hyperlink"/>
          </w:rPr>
          <w:t>newError ()</w:t>
        </w:r>
      </w:hyperlink>
      <w:r>
        <w:t xml:space="preserve"> </w:t>
      </w:r>
      <w:r>
        <w:fldChar w:fldCharType="begin"/>
      </w:r>
      <w:r>
        <w:instrText>PAGEREF section_8532bb34ef19447a85f86f42e5ff91d2</w:instrText>
      </w:r>
      <w:r>
        <w:fldChar w:fldCharType="separate"/>
      </w:r>
      <w:r>
        <w:rPr>
          <w:noProof/>
        </w:rPr>
        <w:t>34</w:t>
      </w:r>
      <w:r>
        <w:fldChar w:fldCharType="end"/>
      </w:r>
    </w:p>
    <w:p w:rsidR="00533B79" w:rsidRDefault="00FF0343">
      <w:pPr>
        <w:pStyle w:val="indexentry0"/>
      </w:pPr>
      <w:r>
        <w:t xml:space="preserve">   </w:t>
      </w:r>
      <w:hyperlink w:anchor="section_a72f4cc72e4e4316abed6694a19496a2">
        <w:r>
          <w:rPr>
            <w:rStyle w:val="Hyperlink"/>
          </w:rPr>
          <w:t>newError(number, message)</w:t>
        </w:r>
      </w:hyperlink>
      <w:r>
        <w:t xml:space="preserve"> </w:t>
      </w:r>
      <w:r>
        <w:fldChar w:fldCharType="begin"/>
      </w:r>
      <w:r>
        <w:instrText>PAGEREF section_a72f4cc72e4e4316abed6694a19496a2</w:instrText>
      </w:r>
      <w:r>
        <w:fldChar w:fldCharType="separate"/>
      </w:r>
      <w:r>
        <w:rPr>
          <w:noProof/>
        </w:rPr>
        <w:t>34</w:t>
      </w:r>
      <w:r>
        <w:fldChar w:fldCharType="end"/>
      </w:r>
    </w:p>
    <w:p w:rsidR="00533B79" w:rsidRDefault="00FF0343">
      <w:pPr>
        <w:pStyle w:val="indexentry0"/>
      </w:pPr>
      <w:hyperlink w:anchor="section_04aabde14ea847c49a8b61c85c6f7d2e">
        <w:r>
          <w:rPr>
            <w:rStyle w:val="Hyperlink"/>
          </w:rPr>
          <w:t>Error Instances Properties</w:t>
        </w:r>
      </w:hyperlink>
      <w:r>
        <w:t xml:space="preserve"> </w:t>
      </w:r>
      <w:r>
        <w:fldChar w:fldCharType="begin"/>
      </w:r>
      <w:r>
        <w:instrText>PAGEREF section_04aabde14</w:instrText>
      </w:r>
      <w:r>
        <w:instrText>ea847c49a8b61c85c6f7d2e</w:instrText>
      </w:r>
      <w:r>
        <w:fldChar w:fldCharType="separate"/>
      </w:r>
      <w:r>
        <w:rPr>
          <w:noProof/>
        </w:rPr>
        <w:t>34</w:t>
      </w:r>
      <w:r>
        <w:fldChar w:fldCharType="end"/>
      </w:r>
    </w:p>
    <w:p w:rsidR="00533B79" w:rsidRDefault="00FF0343">
      <w:pPr>
        <w:pStyle w:val="indexentry0"/>
      </w:pPr>
      <w:r>
        <w:t xml:space="preserve">   </w:t>
      </w:r>
      <w:hyperlink w:anchor="section_3a52fb95a03e471caf8b9b6b5567242f">
        <w:r>
          <w:rPr>
            <w:rStyle w:val="Hyperlink"/>
          </w:rPr>
          <w:t>number</w:t>
        </w:r>
      </w:hyperlink>
      <w:r>
        <w:t xml:space="preserve"> </w:t>
      </w:r>
      <w:r>
        <w:fldChar w:fldCharType="begin"/>
      </w:r>
      <w:r>
        <w:instrText>PAGEREF section_3a52fb95a03e471caf8b9b6b5567242f</w:instrText>
      </w:r>
      <w:r>
        <w:fldChar w:fldCharType="separate"/>
      </w:r>
      <w:r>
        <w:rPr>
          <w:noProof/>
        </w:rPr>
        <w:t>34</w:t>
      </w:r>
      <w:r>
        <w:fldChar w:fldCharType="end"/>
      </w:r>
    </w:p>
    <w:p w:rsidR="00533B79" w:rsidRDefault="00533B79">
      <w:pPr>
        <w:spacing w:before="0" w:after="0"/>
        <w:rPr>
          <w:sz w:val="16"/>
        </w:rPr>
      </w:pPr>
    </w:p>
    <w:p w:rsidR="00533B79" w:rsidRDefault="00FF0343">
      <w:pPr>
        <w:pStyle w:val="indexheader"/>
      </w:pPr>
      <w:r>
        <w:t>F</w:t>
      </w:r>
    </w:p>
    <w:p w:rsidR="00533B79" w:rsidRDefault="00533B79">
      <w:pPr>
        <w:spacing w:before="0" w:after="0"/>
        <w:rPr>
          <w:sz w:val="16"/>
        </w:rPr>
      </w:pPr>
    </w:p>
    <w:p w:rsidR="00533B79" w:rsidRDefault="00FF0343">
      <w:pPr>
        <w:pStyle w:val="indexentry0"/>
      </w:pPr>
      <w:r>
        <w:t>Function Instance Properties</w:t>
      </w:r>
    </w:p>
    <w:p w:rsidR="00533B79" w:rsidRDefault="00FF0343">
      <w:pPr>
        <w:pStyle w:val="indexentry0"/>
      </w:pPr>
      <w:r>
        <w:t xml:space="preserve">   </w:t>
      </w:r>
      <w:hyperlink w:anchor="section_d394b16b0d6d414c99ffd1e35f24ce2e">
        <w:r>
          <w:rPr>
            <w:rStyle w:val="Hyperlink"/>
          </w:rPr>
          <w:t>argumen</w:t>
        </w:r>
        <w:r>
          <w:rPr>
            <w:rStyle w:val="Hyperlink"/>
          </w:rPr>
          <w:t>ts</w:t>
        </w:r>
      </w:hyperlink>
      <w:r>
        <w:t xml:space="preserve"> </w:t>
      </w:r>
      <w:r>
        <w:fldChar w:fldCharType="begin"/>
      </w:r>
      <w:r>
        <w:instrText>PAGEREF section_d394b16b0d6d414c99ffd1e35f24ce2e</w:instrText>
      </w:r>
      <w:r>
        <w:fldChar w:fldCharType="separate"/>
      </w:r>
      <w:r>
        <w:rPr>
          <w:noProof/>
        </w:rPr>
        <w:t>27</w:t>
      </w:r>
      <w:r>
        <w:fldChar w:fldCharType="end"/>
      </w:r>
    </w:p>
    <w:p w:rsidR="00533B79" w:rsidRDefault="00FF0343">
      <w:pPr>
        <w:pStyle w:val="indexentry0"/>
      </w:pPr>
      <w:r>
        <w:t xml:space="preserve">   </w:t>
      </w:r>
      <w:hyperlink w:anchor="section_c9ba9b36e1524a059195e7d1b4ab0a22">
        <w:r>
          <w:rPr>
            <w:rStyle w:val="Hyperlink"/>
          </w:rPr>
          <w:t>caller</w:t>
        </w:r>
      </w:hyperlink>
      <w:r>
        <w:t xml:space="preserve"> </w:t>
      </w:r>
      <w:r>
        <w:fldChar w:fldCharType="begin"/>
      </w:r>
      <w:r>
        <w:instrText>PAGEREF section_c9ba9b36e1524a059195e7d1b4ab0a22</w:instrText>
      </w:r>
      <w:r>
        <w:fldChar w:fldCharType="separate"/>
      </w:r>
      <w:r>
        <w:rPr>
          <w:noProof/>
        </w:rPr>
        <w:t>27</w:t>
      </w:r>
      <w:r>
        <w:fldChar w:fldCharType="end"/>
      </w:r>
    </w:p>
    <w:p w:rsidR="00533B79" w:rsidRDefault="00FF0343">
      <w:pPr>
        <w:pStyle w:val="indexentry0"/>
      </w:pPr>
      <w:hyperlink w:anchor="section_41de4879856d4a358e16136073ed9d49">
        <w:r>
          <w:rPr>
            <w:rStyle w:val="Hyperlink"/>
          </w:rPr>
          <w:t>Function Inst</w:t>
        </w:r>
        <w:r>
          <w:rPr>
            <w:rStyle w:val="Hyperlink"/>
          </w:rPr>
          <w:t>ances</w:t>
        </w:r>
      </w:hyperlink>
      <w:r>
        <w:t xml:space="preserve"> </w:t>
      </w:r>
      <w:r>
        <w:fldChar w:fldCharType="begin"/>
      </w:r>
      <w:r>
        <w:instrText>PAGEREF section_41de4879856d4a358e16136073ed9d49</w:instrText>
      </w:r>
      <w:r>
        <w:fldChar w:fldCharType="separate"/>
      </w:r>
      <w:r>
        <w:rPr>
          <w:noProof/>
        </w:rPr>
        <w:t>27</w:t>
      </w:r>
      <w:r>
        <w:fldChar w:fldCharType="end"/>
      </w:r>
    </w:p>
    <w:p w:rsidR="00533B79" w:rsidRDefault="00FF0343">
      <w:pPr>
        <w:pStyle w:val="indexentry0"/>
      </w:pPr>
      <w:r>
        <w:t>Function Object Methods</w:t>
      </w:r>
    </w:p>
    <w:p w:rsidR="00533B79" w:rsidRDefault="00FF0343">
      <w:pPr>
        <w:pStyle w:val="indexentry0"/>
      </w:pPr>
      <w:r>
        <w:t xml:space="preserve">   </w:t>
      </w:r>
      <w:hyperlink w:anchor="section_b83b839660fb447d9810ae689d443d0c">
        <w:r>
          <w:rPr>
            <w:rStyle w:val="Hyperlink"/>
          </w:rPr>
          <w:t>[[Get]]</w:t>
        </w:r>
      </w:hyperlink>
      <w:r>
        <w:t xml:space="preserve"> </w:t>
      </w:r>
      <w:r>
        <w:fldChar w:fldCharType="begin"/>
      </w:r>
      <w:r>
        <w:instrText>PAGEREF section_b83b839660fb447d9810ae689d443d0c</w:instrText>
      </w:r>
      <w:r>
        <w:fldChar w:fldCharType="separate"/>
      </w:r>
      <w:r>
        <w:rPr>
          <w:noProof/>
        </w:rPr>
        <w:t>27</w:t>
      </w:r>
      <w:r>
        <w:fldChar w:fldCharType="end"/>
      </w:r>
    </w:p>
    <w:p w:rsidR="00533B79" w:rsidRDefault="00533B79">
      <w:pPr>
        <w:spacing w:before="0" w:after="0"/>
        <w:rPr>
          <w:sz w:val="16"/>
        </w:rPr>
      </w:pPr>
    </w:p>
    <w:p w:rsidR="00533B79" w:rsidRDefault="00FF0343">
      <w:pPr>
        <w:pStyle w:val="indexheader"/>
      </w:pPr>
      <w:r>
        <w:t>G</w:t>
      </w:r>
    </w:p>
    <w:p w:rsidR="00533B79" w:rsidRDefault="00533B79">
      <w:pPr>
        <w:spacing w:before="0" w:after="0"/>
        <w:rPr>
          <w:sz w:val="16"/>
        </w:rPr>
      </w:pPr>
    </w:p>
    <w:p w:rsidR="00533B79" w:rsidRDefault="00FF0343">
      <w:pPr>
        <w:pStyle w:val="indexentry0"/>
      </w:pPr>
      <w:r>
        <w:t>Global Object Function Properties</w:t>
      </w:r>
    </w:p>
    <w:p w:rsidR="00533B79" w:rsidRDefault="00FF0343">
      <w:pPr>
        <w:pStyle w:val="indexentry0"/>
      </w:pPr>
      <w:r>
        <w:t xml:space="preserve">   </w:t>
      </w:r>
      <w:hyperlink w:anchor="section_73a13f4c72b348f3b2f4933084ec8716">
        <w:r>
          <w:rPr>
            <w:rStyle w:val="Hyperlink"/>
          </w:rPr>
          <w:t>CollectGarbage</w:t>
        </w:r>
      </w:hyperlink>
      <w:r>
        <w:t xml:space="preserve"> </w:t>
      </w:r>
      <w:r>
        <w:fldChar w:fldCharType="begin"/>
      </w:r>
      <w:r>
        <w:instrText>PAGEREF section_73a13f4c72b348f3b2f4933084ec8716</w:instrText>
      </w:r>
      <w:r>
        <w:fldChar w:fldCharType="separate"/>
      </w:r>
      <w:r>
        <w:rPr>
          <w:noProof/>
        </w:rPr>
        <w:t>20</w:t>
      </w:r>
      <w:r>
        <w:fldChar w:fldCharType="end"/>
      </w:r>
    </w:p>
    <w:p w:rsidR="00533B79" w:rsidRDefault="00FF0343">
      <w:pPr>
        <w:pStyle w:val="indexentry0"/>
      </w:pPr>
      <w:r>
        <w:t xml:space="preserve">   </w:t>
      </w:r>
      <w:hyperlink w:anchor="section_bc8f56076f2f4183a75d169052c79ed5">
        <w:r>
          <w:rPr>
            <w:rStyle w:val="Hyperlink"/>
          </w:rPr>
          <w:t>GetObject</w:t>
        </w:r>
      </w:hyperlink>
      <w:r>
        <w:t xml:space="preserve"> </w:t>
      </w:r>
      <w:r>
        <w:fldChar w:fldCharType="begin"/>
      </w:r>
      <w:r>
        <w:instrText>PAGEREF section_bc8f56076f2f4183a75d169052c79ed5</w:instrText>
      </w:r>
      <w:r>
        <w:fldChar w:fldCharType="separate"/>
      </w:r>
      <w:r>
        <w:rPr>
          <w:noProof/>
        </w:rPr>
        <w:t>22</w:t>
      </w:r>
      <w:r>
        <w:fldChar w:fldCharType="end"/>
      </w:r>
    </w:p>
    <w:p w:rsidR="00533B79" w:rsidRDefault="00FF0343">
      <w:pPr>
        <w:pStyle w:val="indexentry0"/>
      </w:pPr>
      <w:r>
        <w:t xml:space="preserve">   </w:t>
      </w:r>
      <w:hyperlink w:anchor="section_a17cdcdbef3343e0b2699634e59b1a00">
        <w:r>
          <w:rPr>
            <w:rStyle w:val="Hyperlink"/>
          </w:rPr>
          <w:t>RuntimeObject</w:t>
        </w:r>
      </w:hyperlink>
      <w:r>
        <w:t xml:space="preserve"> </w:t>
      </w:r>
      <w:r>
        <w:fldChar w:fldCharType="begin"/>
      </w:r>
      <w:r>
        <w:instrText>PAGEREF section_a17cdcdbef3343e0b2699634e59b1a00</w:instrText>
      </w:r>
      <w:r>
        <w:fldChar w:fldCharType="separate"/>
      </w:r>
      <w:r>
        <w:rPr>
          <w:noProof/>
        </w:rPr>
        <w:t>21</w:t>
      </w:r>
      <w:r>
        <w:fldChar w:fldCharType="end"/>
      </w:r>
    </w:p>
    <w:p w:rsidR="00533B79" w:rsidRDefault="00FF0343">
      <w:pPr>
        <w:pStyle w:val="indexentry0"/>
      </w:pPr>
      <w:r>
        <w:t xml:space="preserve">   </w:t>
      </w:r>
      <w:hyperlink w:anchor="section_ef37655a80a44d64832f55fdc40b4404">
        <w:r>
          <w:rPr>
            <w:rStyle w:val="Hyperlink"/>
          </w:rPr>
          <w:t>ScriptEngine</w:t>
        </w:r>
      </w:hyperlink>
      <w:r>
        <w:t xml:space="preserve"> </w:t>
      </w:r>
      <w:r>
        <w:fldChar w:fldCharType="begin"/>
      </w:r>
      <w:r>
        <w:instrText>PAGEREF section_ef37655a80a44d64832f55fdc40b4404</w:instrText>
      </w:r>
      <w:r>
        <w:fldChar w:fldCharType="separate"/>
      </w:r>
      <w:r>
        <w:rPr>
          <w:noProof/>
        </w:rPr>
        <w:t>20</w:t>
      </w:r>
      <w:r>
        <w:fldChar w:fldCharType="end"/>
      </w:r>
    </w:p>
    <w:p w:rsidR="00533B79" w:rsidRDefault="00FF0343">
      <w:pPr>
        <w:pStyle w:val="indexentry0"/>
      </w:pPr>
      <w:r>
        <w:t xml:space="preserve">   </w:t>
      </w:r>
      <w:hyperlink w:anchor="section_9ad8d66364724e158ea5f92bd23c0cef">
        <w:r>
          <w:rPr>
            <w:rStyle w:val="Hyperlink"/>
          </w:rPr>
          <w:t>ScriptEngineBuildVersion</w:t>
        </w:r>
      </w:hyperlink>
      <w:r>
        <w:t xml:space="preserve"> </w:t>
      </w:r>
      <w:r>
        <w:fldChar w:fldCharType="begin"/>
      </w:r>
      <w:r>
        <w:instrText>PAGEREF section_9ad8d66364724e158ea5f92bd23c0cef</w:instrText>
      </w:r>
      <w:r>
        <w:fldChar w:fldCharType="separate"/>
      </w:r>
      <w:r>
        <w:rPr>
          <w:noProof/>
        </w:rPr>
        <w:t>20</w:t>
      </w:r>
      <w:r>
        <w:fldChar w:fldCharType="end"/>
      </w:r>
    </w:p>
    <w:p w:rsidR="00533B79" w:rsidRDefault="00FF0343">
      <w:pPr>
        <w:pStyle w:val="indexentry0"/>
      </w:pPr>
      <w:r>
        <w:t xml:space="preserve">   </w:t>
      </w:r>
      <w:hyperlink w:anchor="section_7454bbc2415346eb827fdf1058816844">
        <w:r>
          <w:rPr>
            <w:rStyle w:val="Hyperlink"/>
          </w:rPr>
          <w:t>ScriptEngineMajorVersion</w:t>
        </w:r>
      </w:hyperlink>
      <w:r>
        <w:t xml:space="preserve"> </w:t>
      </w:r>
      <w:r>
        <w:fldChar w:fldCharType="begin"/>
      </w:r>
      <w:r>
        <w:instrText>PAGEREF section_7454bbc2415346eb827fdf1058816844</w:instrText>
      </w:r>
      <w:r>
        <w:fldChar w:fldCharType="separate"/>
      </w:r>
      <w:r>
        <w:rPr>
          <w:noProof/>
        </w:rPr>
        <w:t>20</w:t>
      </w:r>
      <w:r>
        <w:fldChar w:fldCharType="end"/>
      </w:r>
    </w:p>
    <w:p w:rsidR="00533B79" w:rsidRDefault="00FF0343">
      <w:pPr>
        <w:pStyle w:val="indexentry0"/>
      </w:pPr>
      <w:r>
        <w:t xml:space="preserve">   </w:t>
      </w:r>
      <w:hyperlink w:anchor="section_75e16fa7faaf470bbc16dc1fc9028500">
        <w:r>
          <w:rPr>
            <w:rStyle w:val="Hyperlink"/>
          </w:rPr>
          <w:t>ScriptEngineMinorVersion</w:t>
        </w:r>
      </w:hyperlink>
      <w:r>
        <w:t xml:space="preserve"> </w:t>
      </w:r>
      <w:r>
        <w:fldChar w:fldCharType="begin"/>
      </w:r>
      <w:r>
        <w:instrText>PAGEREF section_75e16fa7faaf470bbc16dc1fc9028500</w:instrText>
      </w:r>
      <w:r>
        <w:fldChar w:fldCharType="separate"/>
      </w:r>
      <w:r>
        <w:rPr>
          <w:noProof/>
        </w:rPr>
        <w:t>20</w:t>
      </w:r>
      <w:r>
        <w:fldChar w:fldCharType="end"/>
      </w:r>
    </w:p>
    <w:p w:rsidR="00533B79" w:rsidRDefault="00FF0343">
      <w:pPr>
        <w:pStyle w:val="indexentry0"/>
      </w:pPr>
      <w:hyperlink w:anchor="section_66234ab74fdb480c87bee621496ca367">
        <w:r>
          <w:rPr>
            <w:rStyle w:val="Hyperlink"/>
          </w:rPr>
          <w:t>Global state</w:t>
        </w:r>
      </w:hyperlink>
      <w:r>
        <w:t xml:space="preserve"> </w:t>
      </w:r>
      <w:r>
        <w:fldChar w:fldCharType="begin"/>
      </w:r>
      <w:r>
        <w:instrText>PAGEREF section_66234ab74fdb480c87bee621496ca367</w:instrText>
      </w:r>
      <w:r>
        <w:fldChar w:fldCharType="separate"/>
      </w:r>
      <w:r>
        <w:rPr>
          <w:noProof/>
        </w:rPr>
        <w:t>9</w:t>
      </w:r>
      <w:r>
        <w:fldChar w:fldCharType="end"/>
      </w:r>
    </w:p>
    <w:p w:rsidR="00533B79" w:rsidRDefault="00FF0343">
      <w:pPr>
        <w:pStyle w:val="indexentry0"/>
      </w:pPr>
      <w:hyperlink w:anchor="section_3721937d263f4a4894e53cab9d57e317">
        <w:r>
          <w:rPr>
            <w:rStyle w:val="Hyperlink"/>
          </w:rPr>
          <w:t>Glossary</w:t>
        </w:r>
      </w:hyperlink>
      <w:r>
        <w:t xml:space="preserve"> </w:t>
      </w:r>
      <w:r>
        <w:fldChar w:fldCharType="begin"/>
      </w:r>
      <w:r>
        <w:instrText>PAGEREF section_3721937d263f4a4894e53cab9d57e317</w:instrText>
      </w:r>
      <w:r>
        <w:fldChar w:fldCharType="separate"/>
      </w:r>
      <w:r>
        <w:rPr>
          <w:noProof/>
        </w:rPr>
        <w:t>6</w:t>
      </w:r>
      <w:r>
        <w:fldChar w:fldCharType="end"/>
      </w:r>
    </w:p>
    <w:p w:rsidR="00533B79" w:rsidRDefault="00533B79">
      <w:pPr>
        <w:spacing w:before="0" w:after="0"/>
        <w:rPr>
          <w:sz w:val="16"/>
        </w:rPr>
      </w:pPr>
    </w:p>
    <w:p w:rsidR="00533B79" w:rsidRDefault="00FF0343">
      <w:pPr>
        <w:pStyle w:val="indexheader"/>
      </w:pPr>
      <w:r>
        <w:t>I</w:t>
      </w:r>
    </w:p>
    <w:p w:rsidR="00533B79" w:rsidRDefault="00533B79">
      <w:pPr>
        <w:spacing w:before="0" w:after="0"/>
        <w:rPr>
          <w:sz w:val="16"/>
        </w:rPr>
      </w:pPr>
    </w:p>
    <w:p w:rsidR="00533B79" w:rsidRDefault="00FF0343">
      <w:pPr>
        <w:pStyle w:val="indexentry0"/>
      </w:pPr>
      <w:hyperlink w:anchor="section_bd5577122e2b4bd5a15faebdf3fc8f28">
        <w:r>
          <w:rPr>
            <w:rStyle w:val="Hyperlink"/>
          </w:rPr>
          <w:t>Implementer - security considerations</w:t>
        </w:r>
      </w:hyperlink>
      <w:r>
        <w:t xml:space="preserve"> </w:t>
      </w:r>
      <w:r>
        <w:fldChar w:fldCharType="begin"/>
      </w:r>
      <w:r>
        <w:instrText>PAGEREF section_bd5577122e2b4bd5a15faebdf3fc8f28</w:instrText>
      </w:r>
      <w:r>
        <w:fldChar w:fldCharType="separate"/>
      </w:r>
      <w:r>
        <w:rPr>
          <w:noProof/>
        </w:rPr>
        <w:t>54</w:t>
      </w:r>
      <w:r>
        <w:fldChar w:fldCharType="end"/>
      </w:r>
    </w:p>
    <w:p w:rsidR="00533B79" w:rsidRDefault="00FF0343">
      <w:pPr>
        <w:pStyle w:val="indexentry0"/>
      </w:pPr>
      <w:hyperlink w:anchor="section_45ffe2e7a63f4fec97e6501ae4929aa5">
        <w:r>
          <w:rPr>
            <w:rStyle w:val="Hyperlink"/>
          </w:rPr>
          <w:t>Informative references</w:t>
        </w:r>
      </w:hyperlink>
      <w:r>
        <w:t xml:space="preserve"> </w:t>
      </w:r>
      <w:r>
        <w:fldChar w:fldCharType="begin"/>
      </w:r>
      <w:r>
        <w:instrText>PAGEREF section_4</w:instrText>
      </w:r>
      <w:r>
        <w:instrText>5ffe2e7a63f4fec97e6501ae4929aa5</w:instrText>
      </w:r>
      <w:r>
        <w:fldChar w:fldCharType="separate"/>
      </w:r>
      <w:r>
        <w:rPr>
          <w:noProof/>
        </w:rPr>
        <w:t>6</w:t>
      </w:r>
      <w:r>
        <w:fldChar w:fldCharType="end"/>
      </w:r>
    </w:p>
    <w:p w:rsidR="00533B79" w:rsidRDefault="00FF0343">
      <w:pPr>
        <w:pStyle w:val="indexentry0"/>
      </w:pPr>
      <w:hyperlink w:anchor="section_59b8b661eeb54a68b08f46b569cdd881">
        <w:r>
          <w:rPr>
            <w:rStyle w:val="Hyperlink"/>
          </w:rPr>
          <w:t>Introduction</w:t>
        </w:r>
      </w:hyperlink>
      <w:r>
        <w:t xml:space="preserve"> </w:t>
      </w:r>
      <w:r>
        <w:fldChar w:fldCharType="begin"/>
      </w:r>
      <w:r>
        <w:instrText>PAGEREF section_59b8b661eeb54a68b08f46b569cdd881</w:instrText>
      </w:r>
      <w:r>
        <w:fldChar w:fldCharType="separate"/>
      </w:r>
      <w:r>
        <w:rPr>
          <w:noProof/>
        </w:rPr>
        <w:t>6</w:t>
      </w:r>
      <w:r>
        <w:fldChar w:fldCharType="end"/>
      </w:r>
    </w:p>
    <w:p w:rsidR="00533B79" w:rsidRDefault="00533B79">
      <w:pPr>
        <w:spacing w:before="0" w:after="0"/>
        <w:rPr>
          <w:sz w:val="16"/>
        </w:rPr>
      </w:pPr>
    </w:p>
    <w:p w:rsidR="00533B79" w:rsidRDefault="00FF0343">
      <w:pPr>
        <w:pStyle w:val="indexheader"/>
      </w:pPr>
      <w:r>
        <w:t>J</w:t>
      </w:r>
    </w:p>
    <w:p w:rsidR="00533B79" w:rsidRDefault="00533B79">
      <w:pPr>
        <w:spacing w:before="0" w:after="0"/>
        <w:rPr>
          <w:sz w:val="16"/>
        </w:rPr>
      </w:pPr>
    </w:p>
    <w:p w:rsidR="00533B79" w:rsidRDefault="00FF0343">
      <w:pPr>
        <w:pStyle w:val="indexentry0"/>
      </w:pPr>
      <w:hyperlink w:anchor="section_9375586ca1c9455f9121bcfa2845ac27">
        <w:r>
          <w:rPr>
            <w:rStyle w:val="Hyperlink"/>
          </w:rPr>
          <w:t>JSON Grammar, The</w:t>
        </w:r>
      </w:hyperlink>
      <w:r>
        <w:t xml:space="preserve"> </w:t>
      </w:r>
      <w:r>
        <w:fldChar w:fldCharType="begin"/>
      </w:r>
      <w:r>
        <w:instrText xml:space="preserve">PAGEREF </w:instrText>
      </w:r>
      <w:r>
        <w:instrText>section_9375586ca1c9455f9121bcfa2845ac27</w:instrText>
      </w:r>
      <w:r>
        <w:fldChar w:fldCharType="separate"/>
      </w:r>
      <w:r>
        <w:rPr>
          <w:noProof/>
        </w:rPr>
        <w:t>36</w:t>
      </w:r>
      <w:r>
        <w:fldChar w:fldCharType="end"/>
      </w:r>
    </w:p>
    <w:p w:rsidR="00533B79" w:rsidRDefault="00FF0343">
      <w:pPr>
        <w:pStyle w:val="indexentry0"/>
      </w:pPr>
      <w:hyperlink w:anchor="section_5a9f9eb4482245e7b79e9f106bd2bc21">
        <w:r>
          <w:rPr>
            <w:rStyle w:val="Hyperlink"/>
          </w:rPr>
          <w:t>JSON Lexical Grammar, The</w:t>
        </w:r>
      </w:hyperlink>
      <w:r>
        <w:t xml:space="preserve"> </w:t>
      </w:r>
      <w:r>
        <w:fldChar w:fldCharType="begin"/>
      </w:r>
      <w:r>
        <w:instrText>PAGEREF section_5a9f9eb4482245e7b79e9f106bd2bc21</w:instrText>
      </w:r>
      <w:r>
        <w:fldChar w:fldCharType="separate"/>
      </w:r>
      <w:r>
        <w:rPr>
          <w:noProof/>
        </w:rPr>
        <w:t>36</w:t>
      </w:r>
      <w:r>
        <w:fldChar w:fldCharType="end"/>
      </w:r>
    </w:p>
    <w:p w:rsidR="00533B79" w:rsidRDefault="00FF0343">
      <w:pPr>
        <w:pStyle w:val="indexentry0"/>
      </w:pPr>
      <w:r>
        <w:t>JSON methods</w:t>
      </w:r>
    </w:p>
    <w:p w:rsidR="00533B79" w:rsidRDefault="00FF0343">
      <w:pPr>
        <w:pStyle w:val="indexentry0"/>
      </w:pPr>
      <w:r>
        <w:t xml:space="preserve">   date time string format (</w:t>
      </w:r>
      <w:hyperlink w:anchor="section_e13c8110e94f49ef93160bef4dd05833">
        <w:r>
          <w:rPr>
            <w:rStyle w:val="Hyperlink"/>
          </w:rPr>
          <w:t>section 2.4.6</w:t>
        </w:r>
      </w:hyperlink>
      <w:r>
        <w:t xml:space="preserve"> </w:t>
      </w:r>
      <w:r>
        <w:fldChar w:fldCharType="begin"/>
      </w:r>
      <w:r>
        <w:instrText>PAGEREF section_e13c8110e94f49ef93160bef4dd05833</w:instrText>
      </w:r>
      <w:r>
        <w:fldChar w:fldCharType="separate"/>
      </w:r>
      <w:r>
        <w:rPr>
          <w:noProof/>
        </w:rPr>
        <w:t>29</w:t>
      </w:r>
      <w:r>
        <w:fldChar w:fldCharType="end"/>
      </w:r>
      <w:r>
        <w:t xml:space="preserve">, </w:t>
      </w:r>
      <w:hyperlink w:anchor="section_73ba2085ff484092bf0b0890720f9ab5">
        <w:r>
          <w:rPr>
            <w:rStyle w:val="Hyperlink"/>
          </w:rPr>
          <w:t>section 2.4.6.1</w:t>
        </w:r>
      </w:hyperlink>
      <w:r>
        <w:t xml:space="preserve"> </w:t>
      </w:r>
      <w:r>
        <w:fldChar w:fldCharType="begin"/>
      </w:r>
      <w:r>
        <w:instrText>PAGEREF section_73ba2085ff484092bf0b0890720f9ab5</w:instrText>
      </w:r>
      <w:r>
        <w:fldChar w:fldCharType="separate"/>
      </w:r>
      <w:r>
        <w:rPr>
          <w:noProof/>
        </w:rPr>
        <w:t>30</w:t>
      </w:r>
      <w:r>
        <w:fldChar w:fldCharType="end"/>
      </w:r>
      <w:r>
        <w:t>)</w:t>
      </w:r>
    </w:p>
    <w:p w:rsidR="00533B79" w:rsidRDefault="00FF0343">
      <w:pPr>
        <w:pStyle w:val="indexentry0"/>
      </w:pPr>
      <w:r>
        <w:t xml:space="preserve">   </w:t>
      </w:r>
      <w:hyperlink w:anchor="section_af19a72e90e84050b43f8334ea77574a">
        <w:r>
          <w:rPr>
            <w:rStyle w:val="Hyperlink"/>
          </w:rPr>
          <w:t>getVarDate</w:t>
        </w:r>
      </w:hyperlink>
      <w:r>
        <w:t xml:space="preserve"> </w:t>
      </w:r>
      <w:r>
        <w:fldChar w:fldCharType="begin"/>
      </w:r>
      <w:r>
        <w:instrText>PAGEREF section_af19a72e90e84050b43f8334ea77574a</w:instrText>
      </w:r>
      <w:r>
        <w:fldChar w:fldCharType="separate"/>
      </w:r>
      <w:r>
        <w:rPr>
          <w:noProof/>
        </w:rPr>
        <w:t>31</w:t>
      </w:r>
      <w:r>
        <w:fldChar w:fldCharType="end"/>
      </w:r>
    </w:p>
    <w:p w:rsidR="00533B79" w:rsidRDefault="00FF0343">
      <w:pPr>
        <w:pStyle w:val="indexentry0"/>
      </w:pPr>
      <w:r>
        <w:t xml:space="preserve">   </w:t>
      </w:r>
      <w:hyperlink w:anchor="section_963ce0ad39bf4971848ff2ea8476e142">
        <w:r>
          <w:rPr>
            <w:rStyle w:val="Hyperlink"/>
          </w:rPr>
          <w:t>toSJON</w:t>
        </w:r>
      </w:hyperlink>
      <w:r>
        <w:t xml:space="preserve"> </w:t>
      </w:r>
      <w:r>
        <w:fldChar w:fldCharType="begin"/>
      </w:r>
      <w:r>
        <w:instrText>PAGEREF section_963ce0ad39bf4971848ff2ea8476e142</w:instrText>
      </w:r>
      <w:r>
        <w:fldChar w:fldCharType="separate"/>
      </w:r>
      <w:r>
        <w:rPr>
          <w:noProof/>
        </w:rPr>
        <w:t>31</w:t>
      </w:r>
      <w:r>
        <w:fldChar w:fldCharType="end"/>
      </w:r>
    </w:p>
    <w:p w:rsidR="00533B79" w:rsidRDefault="00FF0343">
      <w:pPr>
        <w:pStyle w:val="indexentry0"/>
      </w:pPr>
      <w:r>
        <w:t>JSON Object Functions</w:t>
      </w:r>
    </w:p>
    <w:p w:rsidR="00533B79" w:rsidRDefault="00FF0343">
      <w:pPr>
        <w:pStyle w:val="indexentry0"/>
      </w:pPr>
      <w:r>
        <w:t xml:space="preserve">   </w:t>
      </w:r>
      <w:hyperlink w:anchor="section_020e9e542a0241c788b65ce93e9b48dc">
        <w:r>
          <w:rPr>
            <w:rStyle w:val="Hyperlink"/>
          </w:rPr>
          <w:t>parse</w:t>
        </w:r>
      </w:hyperlink>
      <w:r>
        <w:t xml:space="preserve"> </w:t>
      </w:r>
      <w:r>
        <w:fldChar w:fldCharType="begin"/>
      </w:r>
      <w:r>
        <w:instrText>PAGEREF section_020e9e542a0241c788b65ce93e9b48dc</w:instrText>
      </w:r>
      <w:r>
        <w:fldChar w:fldCharType="separate"/>
      </w:r>
      <w:r>
        <w:rPr>
          <w:noProof/>
        </w:rPr>
        <w:t>37</w:t>
      </w:r>
      <w:r>
        <w:fldChar w:fldCharType="end"/>
      </w:r>
    </w:p>
    <w:p w:rsidR="00533B79" w:rsidRDefault="00FF0343">
      <w:pPr>
        <w:pStyle w:val="indexentry0"/>
      </w:pPr>
      <w:r>
        <w:t xml:space="preserve">   </w:t>
      </w:r>
      <w:hyperlink w:anchor="section_36ee9c217157466e94309e26c9db1163">
        <w:r>
          <w:rPr>
            <w:rStyle w:val="Hyperlink"/>
          </w:rPr>
          <w:t>stringify</w:t>
        </w:r>
      </w:hyperlink>
      <w:r>
        <w:t xml:space="preserve"> </w:t>
      </w:r>
      <w:r>
        <w:fldChar w:fldCharType="begin"/>
      </w:r>
      <w:r>
        <w:instrText>PAGEREF section_36ee9c217157466e94309e26c9db1163</w:instrText>
      </w:r>
      <w:r>
        <w:fldChar w:fldCharType="separate"/>
      </w:r>
      <w:r>
        <w:rPr>
          <w:noProof/>
        </w:rPr>
        <w:t>39</w:t>
      </w:r>
      <w:r>
        <w:fldChar w:fldCharType="end"/>
      </w:r>
    </w:p>
    <w:p w:rsidR="00533B79" w:rsidRDefault="00FF0343">
      <w:pPr>
        <w:pStyle w:val="indexentry0"/>
      </w:pPr>
      <w:hyperlink w:anchor="section_55e92dada758443d91ebdae0a25f0573">
        <w:r>
          <w:rPr>
            <w:rStyle w:val="Hyperlink"/>
          </w:rPr>
          <w:t>JSON Object, The</w:t>
        </w:r>
      </w:hyperlink>
      <w:r>
        <w:t xml:space="preserve"> </w:t>
      </w:r>
      <w:r>
        <w:fldChar w:fldCharType="begin"/>
      </w:r>
      <w:r>
        <w:instrText>PAGEREF section_55e92dada758443d91ebdae0a25f0573</w:instrText>
      </w:r>
      <w:r>
        <w:fldChar w:fldCharType="separate"/>
      </w:r>
      <w:r>
        <w:rPr>
          <w:noProof/>
        </w:rPr>
        <w:t>35</w:t>
      </w:r>
      <w:r>
        <w:fldChar w:fldCharType="end"/>
      </w:r>
    </w:p>
    <w:p w:rsidR="00533B79" w:rsidRDefault="00FF0343">
      <w:pPr>
        <w:pStyle w:val="indexentry0"/>
      </w:pPr>
      <w:hyperlink w:anchor="section_aba789b710694e508d5ca7305e9d92fe">
        <w:r>
          <w:rPr>
            <w:rStyle w:val="Hyperlink"/>
          </w:rPr>
          <w:t>JSON Syntactic Grammar, The</w:t>
        </w:r>
      </w:hyperlink>
      <w:r>
        <w:t xml:space="preserve"> </w:t>
      </w:r>
      <w:r>
        <w:fldChar w:fldCharType="begin"/>
      </w:r>
      <w:r>
        <w:instrText>PAGEREF section_aba789b710694e508d5ca730</w:instrText>
      </w:r>
      <w:r>
        <w:instrText>5e9d92fe</w:instrText>
      </w:r>
      <w:r>
        <w:fldChar w:fldCharType="separate"/>
      </w:r>
      <w:r>
        <w:rPr>
          <w:noProof/>
        </w:rPr>
        <w:t>37</w:t>
      </w:r>
      <w:r>
        <w:fldChar w:fldCharType="end"/>
      </w:r>
    </w:p>
    <w:p w:rsidR="00533B79" w:rsidRDefault="00533B79">
      <w:pPr>
        <w:spacing w:before="0" w:after="0"/>
        <w:rPr>
          <w:sz w:val="16"/>
        </w:rPr>
      </w:pPr>
    </w:p>
    <w:p w:rsidR="00533B79" w:rsidRDefault="00FF0343">
      <w:pPr>
        <w:pStyle w:val="indexheader"/>
      </w:pPr>
      <w:r>
        <w:t>N</w:t>
      </w:r>
    </w:p>
    <w:p w:rsidR="00533B79" w:rsidRDefault="00533B79">
      <w:pPr>
        <w:spacing w:before="0" w:after="0"/>
        <w:rPr>
          <w:sz w:val="16"/>
        </w:rPr>
      </w:pPr>
    </w:p>
    <w:p w:rsidR="00533B79" w:rsidRDefault="00FF0343">
      <w:pPr>
        <w:pStyle w:val="indexentry0"/>
      </w:pPr>
      <w:hyperlink w:anchor="section_9828e0188b594bf5bdbbd2abfa676c5a">
        <w:r>
          <w:rPr>
            <w:rStyle w:val="Hyperlink"/>
          </w:rPr>
          <w:t>Native Error Instances Properties</w:t>
        </w:r>
      </w:hyperlink>
      <w:r>
        <w:t xml:space="preserve"> </w:t>
      </w:r>
      <w:r>
        <w:fldChar w:fldCharType="begin"/>
      </w:r>
      <w:r>
        <w:instrText>PAGEREF section_9828e0188b594bf5bdbbd2abfa676c5a</w:instrText>
      </w:r>
      <w:r>
        <w:fldChar w:fldCharType="separate"/>
      </w:r>
      <w:r>
        <w:rPr>
          <w:noProof/>
        </w:rPr>
        <w:t>35</w:t>
      </w:r>
      <w:r>
        <w:fldChar w:fldCharType="end"/>
      </w:r>
    </w:p>
    <w:p w:rsidR="00533B79" w:rsidRDefault="00FF0343">
      <w:pPr>
        <w:pStyle w:val="indexentry0"/>
      </w:pPr>
      <w:r>
        <w:t xml:space="preserve">   </w:t>
      </w:r>
      <w:hyperlink w:anchor="section_9b0ff4fe141c474dbb64253b2addf96e">
        <w:r>
          <w:rPr>
            <w:rStyle w:val="Hyperlink"/>
          </w:rPr>
          <w:t>description</w:t>
        </w:r>
      </w:hyperlink>
      <w:r>
        <w:t xml:space="preserve"> </w:t>
      </w:r>
      <w:r>
        <w:fldChar w:fldCharType="begin"/>
      </w:r>
      <w:r>
        <w:instrText>PAGEREF section_9b0ff4fe141c474dbb64253b2addf96e</w:instrText>
      </w:r>
      <w:r>
        <w:fldChar w:fldCharType="separate"/>
      </w:r>
      <w:r>
        <w:rPr>
          <w:noProof/>
        </w:rPr>
        <w:t>35</w:t>
      </w:r>
      <w:r>
        <w:fldChar w:fldCharType="end"/>
      </w:r>
    </w:p>
    <w:p w:rsidR="00533B79" w:rsidRDefault="00FF0343">
      <w:pPr>
        <w:pStyle w:val="indexentry0"/>
      </w:pPr>
      <w:r>
        <w:t xml:space="preserve">   </w:t>
      </w:r>
      <w:hyperlink w:anchor="section_b387f9d4cb0647f0b8168d6036b66c7c">
        <w:r>
          <w:rPr>
            <w:rStyle w:val="Hyperlink"/>
          </w:rPr>
          <w:t>number</w:t>
        </w:r>
      </w:hyperlink>
      <w:r>
        <w:t xml:space="preserve"> </w:t>
      </w:r>
      <w:r>
        <w:fldChar w:fldCharType="begin"/>
      </w:r>
      <w:r>
        <w:instrText>PAGEREF section_b387f9d4cb0647f0b8168d6036b66c7c</w:instrText>
      </w:r>
      <w:r>
        <w:fldChar w:fldCharType="separate"/>
      </w:r>
      <w:r>
        <w:rPr>
          <w:noProof/>
        </w:rPr>
        <w:t>35</w:t>
      </w:r>
      <w:r>
        <w:fldChar w:fldCharType="end"/>
      </w:r>
    </w:p>
    <w:p w:rsidR="00533B79" w:rsidRDefault="00FF0343">
      <w:pPr>
        <w:pStyle w:val="indexentry0"/>
      </w:pPr>
      <w:hyperlink w:anchor="section_7e254016bf9741f79ff47a329b2f44f5">
        <w:r>
          <w:rPr>
            <w:rStyle w:val="Hyperlink"/>
          </w:rPr>
          <w:t>Native Error Types</w:t>
        </w:r>
      </w:hyperlink>
      <w:r>
        <w:t xml:space="preserve"> </w:t>
      </w:r>
      <w:r>
        <w:fldChar w:fldCharType="begin"/>
      </w:r>
      <w:r>
        <w:instrText>PAGEREF section_7e254016bf9741f79ff47a329b2f44f5</w:instrText>
      </w:r>
      <w:r>
        <w:fldChar w:fldCharType="separate"/>
      </w:r>
      <w:r>
        <w:rPr>
          <w:noProof/>
        </w:rPr>
        <w:t>35</w:t>
      </w:r>
      <w:r>
        <w:fldChar w:fldCharType="end"/>
      </w:r>
    </w:p>
    <w:p w:rsidR="00533B79" w:rsidRDefault="00FF0343">
      <w:pPr>
        <w:pStyle w:val="indexentry0"/>
      </w:pPr>
      <w:r>
        <w:t xml:space="preserve">   </w:t>
      </w:r>
      <w:hyperlink w:anchor="section_08930df4756b4fba8c05ce5dfef5fed6">
        <w:r>
          <w:rPr>
            <w:rStyle w:val="Hyperlink"/>
          </w:rPr>
          <w:t>ConversionError</w:t>
        </w:r>
      </w:hyperlink>
      <w:r>
        <w:t xml:space="preserve"> </w:t>
      </w:r>
      <w:r>
        <w:fldChar w:fldCharType="begin"/>
      </w:r>
      <w:r>
        <w:instrText>PAGEREF section_08930df4756b4fba8c05ce5dfef5fed6</w:instrText>
      </w:r>
      <w:r>
        <w:fldChar w:fldCharType="separate"/>
      </w:r>
      <w:r>
        <w:rPr>
          <w:noProof/>
        </w:rPr>
        <w:t>35</w:t>
      </w:r>
      <w:r>
        <w:fldChar w:fldCharType="end"/>
      </w:r>
    </w:p>
    <w:p w:rsidR="00533B79" w:rsidRDefault="00FF0343">
      <w:pPr>
        <w:pStyle w:val="indexentry0"/>
      </w:pPr>
      <w:r>
        <w:t xml:space="preserve">   </w:t>
      </w:r>
      <w:hyperlink w:anchor="section_05a2de118c074b4e8237c4f2ba31cf6b">
        <w:r>
          <w:rPr>
            <w:rStyle w:val="Hyperlink"/>
          </w:rPr>
          <w:t>RegExpError</w:t>
        </w:r>
      </w:hyperlink>
      <w:r>
        <w:t xml:space="preserve"> </w:t>
      </w:r>
      <w:r>
        <w:fldChar w:fldCharType="begin"/>
      </w:r>
      <w:r>
        <w:instrText>PAGEREF section_05a2de118c074b4e8237c4f2ba31cf6b</w:instrText>
      </w:r>
      <w:r>
        <w:fldChar w:fldCharType="separate"/>
      </w:r>
      <w:r>
        <w:rPr>
          <w:noProof/>
        </w:rPr>
        <w:t>35</w:t>
      </w:r>
      <w:r>
        <w:fldChar w:fldCharType="end"/>
      </w:r>
    </w:p>
    <w:p w:rsidR="00533B79" w:rsidRDefault="00FF0343">
      <w:pPr>
        <w:pStyle w:val="indexentry0"/>
      </w:pPr>
      <w:hyperlink w:anchor="section_1d133f319f1845a28c287b2ca4e0dad7">
        <w:r>
          <w:rPr>
            <w:rStyle w:val="Hyperlink"/>
          </w:rPr>
          <w:t>newEnumerator</w:t>
        </w:r>
      </w:hyperlink>
      <w:r>
        <w:t xml:space="preserve"> </w:t>
      </w:r>
      <w:r>
        <w:fldChar w:fldCharType="begin"/>
      </w:r>
      <w:r>
        <w:instrText>PAGEREF section_1d133f319f1845a28c287b2ca4e0dad7</w:instrText>
      </w:r>
      <w:r>
        <w:fldChar w:fldCharType="separate"/>
      </w:r>
      <w:r>
        <w:rPr>
          <w:noProof/>
        </w:rPr>
        <w:t>46</w:t>
      </w:r>
      <w:r>
        <w:fldChar w:fldCharType="end"/>
      </w:r>
    </w:p>
    <w:p w:rsidR="00533B79" w:rsidRDefault="00FF0343">
      <w:pPr>
        <w:pStyle w:val="indexentry0"/>
      </w:pPr>
      <w:hyperlink w:anchor="section_203e9227fbc14f3988e5267e2fea948e">
        <w:r>
          <w:rPr>
            <w:rStyle w:val="Hyperlink"/>
          </w:rPr>
          <w:t>Normative references</w:t>
        </w:r>
      </w:hyperlink>
      <w:r>
        <w:t xml:space="preserve"> </w:t>
      </w:r>
      <w:r>
        <w:fldChar w:fldCharType="begin"/>
      </w:r>
      <w:r>
        <w:instrText>PAGEREF section_203e9227fbc14f3988e5267e2fea948e</w:instrText>
      </w:r>
      <w:r>
        <w:fldChar w:fldCharType="separate"/>
      </w:r>
      <w:r>
        <w:rPr>
          <w:noProof/>
        </w:rPr>
        <w:t>6</w:t>
      </w:r>
      <w:r>
        <w:fldChar w:fldCharType="end"/>
      </w:r>
    </w:p>
    <w:p w:rsidR="00533B79" w:rsidRDefault="00533B79">
      <w:pPr>
        <w:spacing w:before="0" w:after="0"/>
        <w:rPr>
          <w:sz w:val="16"/>
        </w:rPr>
      </w:pPr>
    </w:p>
    <w:p w:rsidR="00533B79" w:rsidRDefault="00FF0343">
      <w:pPr>
        <w:pStyle w:val="indexheader"/>
      </w:pPr>
      <w:r>
        <w:t>O</w:t>
      </w:r>
    </w:p>
    <w:p w:rsidR="00533B79" w:rsidRDefault="00533B79">
      <w:pPr>
        <w:spacing w:before="0" w:after="0"/>
        <w:rPr>
          <w:sz w:val="16"/>
        </w:rPr>
      </w:pPr>
    </w:p>
    <w:p w:rsidR="00533B79" w:rsidRDefault="00FF0343">
      <w:pPr>
        <w:pStyle w:val="indexentry0"/>
      </w:pPr>
      <w:hyperlink w:anchor="section_276d8d048eae446095fab6869e92619d">
        <w:r>
          <w:rPr>
            <w:rStyle w:val="Hyperlink"/>
          </w:rPr>
          <w:t>Object Functions</w:t>
        </w:r>
      </w:hyperlink>
      <w:r>
        <w:t xml:space="preserve"> </w:t>
      </w:r>
      <w:r>
        <w:fldChar w:fldCharType="begin"/>
      </w:r>
      <w:r>
        <w:instrText>PAGEREF section_276d8d048eae446095fab6869e92619d</w:instrText>
      </w:r>
      <w:r>
        <w:fldChar w:fldCharType="separate"/>
      </w:r>
      <w:r>
        <w:rPr>
          <w:noProof/>
        </w:rPr>
        <w:t>23</w:t>
      </w:r>
      <w:r>
        <w:fldChar w:fldCharType="end"/>
      </w:r>
    </w:p>
    <w:p w:rsidR="00533B79" w:rsidRDefault="00FF0343">
      <w:pPr>
        <w:pStyle w:val="indexentry0"/>
      </w:pPr>
      <w:r>
        <w:t xml:space="preserve">   </w:t>
      </w:r>
      <w:hyperlink w:anchor="section_864108aa8bb048bbaa8258a49855e444">
        <w:r>
          <w:rPr>
            <w:rStyle w:val="Hyperlink"/>
          </w:rPr>
          <w:t>defineProperty</w:t>
        </w:r>
      </w:hyperlink>
      <w:r>
        <w:t xml:space="preserve"> </w:t>
      </w:r>
      <w:r>
        <w:fldChar w:fldCharType="begin"/>
      </w:r>
      <w:r>
        <w:instrText>PAGEREF section_864108aa8bb048bbaa8258a49855e444</w:instrText>
      </w:r>
      <w:r>
        <w:fldChar w:fldCharType="separate"/>
      </w:r>
      <w:r>
        <w:rPr>
          <w:noProof/>
        </w:rPr>
        <w:t>24</w:t>
      </w:r>
      <w:r>
        <w:fldChar w:fldCharType="end"/>
      </w:r>
    </w:p>
    <w:p w:rsidR="00533B79" w:rsidRDefault="00FF0343">
      <w:pPr>
        <w:pStyle w:val="indexentry0"/>
      </w:pPr>
      <w:r>
        <w:t xml:space="preserve">   </w:t>
      </w:r>
      <w:hyperlink w:anchor="section_2a946e154d2b42b3b65906dd140a5122">
        <w:r>
          <w:rPr>
            <w:rStyle w:val="Hyperlink"/>
          </w:rPr>
          <w:t>getOwnPropertyDescriptor</w:t>
        </w:r>
      </w:hyperlink>
      <w:r>
        <w:t xml:space="preserve"> </w:t>
      </w:r>
      <w:r>
        <w:fldChar w:fldCharType="begin"/>
      </w:r>
      <w:r>
        <w:instrText>PAGEREF section_2a946e154d2b42b3b65906dd140a5122</w:instrText>
      </w:r>
      <w:r>
        <w:fldChar w:fldCharType="separate"/>
      </w:r>
      <w:r>
        <w:rPr>
          <w:noProof/>
        </w:rPr>
        <w:t>23</w:t>
      </w:r>
      <w:r>
        <w:fldChar w:fldCharType="end"/>
      </w:r>
    </w:p>
    <w:p w:rsidR="00533B79" w:rsidRDefault="00FF0343">
      <w:pPr>
        <w:pStyle w:val="indexentry0"/>
      </w:pPr>
      <w:r>
        <w:t>Objects</w:t>
      </w:r>
    </w:p>
    <w:p w:rsidR="00533B79" w:rsidRDefault="00FF0343">
      <w:pPr>
        <w:pStyle w:val="indexentry0"/>
      </w:pPr>
      <w:r>
        <w:t xml:space="preserve">   </w:t>
      </w:r>
      <w:hyperlink w:anchor="section_5ceef724218e4231b8ea8ea81ba7dc4d">
        <w:r>
          <w:rPr>
            <w:rStyle w:val="Hyperlink"/>
          </w:rPr>
          <w:t>Global</w:t>
        </w:r>
      </w:hyperlink>
      <w:r>
        <w:t xml:space="preserve"> </w:t>
      </w:r>
      <w:r>
        <w:fldChar w:fldCharType="begin"/>
      </w:r>
      <w:r>
        <w:instrText>PAGEREF section_5ceef724218e4231b8ea8ea81ba7dc4d</w:instrText>
      </w:r>
      <w:r>
        <w:fldChar w:fldCharType="separate"/>
      </w:r>
      <w:r>
        <w:rPr>
          <w:noProof/>
        </w:rPr>
        <w:t>20</w:t>
      </w:r>
      <w:r>
        <w:fldChar w:fldCharType="end"/>
      </w:r>
    </w:p>
    <w:p w:rsidR="00533B79" w:rsidRDefault="00FF0343">
      <w:pPr>
        <w:pStyle w:val="indexentry0"/>
      </w:pPr>
      <w:hyperlink w:anchor="section_f13370012514445ebebfa9b61c5eff74">
        <w:r>
          <w:rPr>
            <w:rStyle w:val="Hyperlink"/>
          </w:rPr>
          <w:t>Overview (synopsis)</w:t>
        </w:r>
      </w:hyperlink>
      <w:r>
        <w:t xml:space="preserve"> </w:t>
      </w:r>
      <w:r>
        <w:fldChar w:fldCharType="begin"/>
      </w:r>
      <w:r>
        <w:instrText>PAGEREF section_f13370012514445ebebfa9b61c5eff74</w:instrText>
      </w:r>
      <w:r>
        <w:fldChar w:fldCharType="separate"/>
      </w:r>
      <w:r>
        <w:rPr>
          <w:noProof/>
        </w:rPr>
        <w:t>7</w:t>
      </w:r>
      <w:r>
        <w:fldChar w:fldCharType="end"/>
      </w:r>
    </w:p>
    <w:p w:rsidR="00533B79" w:rsidRDefault="00533B79">
      <w:pPr>
        <w:spacing w:before="0" w:after="0"/>
        <w:rPr>
          <w:sz w:val="16"/>
        </w:rPr>
      </w:pPr>
    </w:p>
    <w:p w:rsidR="00533B79" w:rsidRDefault="00FF0343">
      <w:pPr>
        <w:pStyle w:val="indexheader"/>
      </w:pPr>
      <w:r>
        <w:t>P</w:t>
      </w:r>
    </w:p>
    <w:p w:rsidR="00533B79" w:rsidRDefault="00533B79">
      <w:pPr>
        <w:spacing w:before="0" w:after="0"/>
        <w:rPr>
          <w:sz w:val="16"/>
        </w:rPr>
      </w:pPr>
    </w:p>
    <w:p w:rsidR="00533B79" w:rsidRDefault="00FF0343">
      <w:pPr>
        <w:pStyle w:val="indexentry0"/>
      </w:pPr>
      <w:hyperlink w:anchor="section_32721a9e6b404ad79e5761655db51ee1">
        <w:r>
          <w:rPr>
            <w:rStyle w:val="Hyperlink"/>
          </w:rPr>
          <w:t>Product behavior</w:t>
        </w:r>
      </w:hyperlink>
      <w:r>
        <w:t xml:space="preserve"> </w:t>
      </w:r>
      <w:r>
        <w:fldChar w:fldCharType="begin"/>
      </w:r>
      <w:r>
        <w:instrText>PAGEREF section_32721a9e6b404ad79e5761655db51ee1</w:instrText>
      </w:r>
      <w:r>
        <w:fldChar w:fldCharType="separate"/>
      </w:r>
      <w:r>
        <w:rPr>
          <w:noProof/>
        </w:rPr>
        <w:t>55</w:t>
      </w:r>
      <w:r>
        <w:fldChar w:fldCharType="end"/>
      </w:r>
    </w:p>
    <w:p w:rsidR="00533B79" w:rsidRDefault="00533B79">
      <w:pPr>
        <w:spacing w:before="0" w:after="0"/>
        <w:rPr>
          <w:sz w:val="16"/>
        </w:rPr>
      </w:pPr>
    </w:p>
    <w:p w:rsidR="00533B79" w:rsidRDefault="00FF0343">
      <w:pPr>
        <w:pStyle w:val="indexheader"/>
      </w:pPr>
      <w:r>
        <w:t>R</w:t>
      </w:r>
    </w:p>
    <w:p w:rsidR="00533B79" w:rsidRDefault="00533B79">
      <w:pPr>
        <w:spacing w:before="0" w:after="0"/>
        <w:rPr>
          <w:sz w:val="16"/>
        </w:rPr>
      </w:pPr>
    </w:p>
    <w:p w:rsidR="00533B79" w:rsidRDefault="00FF0343">
      <w:pPr>
        <w:pStyle w:val="indexentry0"/>
      </w:pPr>
      <w:hyperlink w:anchor="section_af6d2ea034154240accdb38c8d7b6125">
        <w:r>
          <w:rPr>
            <w:rStyle w:val="Hyperlink"/>
          </w:rPr>
          <w:t>References</w:t>
        </w:r>
      </w:hyperlink>
      <w:r>
        <w:t xml:space="preserve"> </w:t>
      </w:r>
      <w:r>
        <w:fldChar w:fldCharType="begin"/>
      </w:r>
      <w:r>
        <w:instrText>PAGEREF section_af6d2ea034154240accdb38c8d7b61</w:instrText>
      </w:r>
      <w:r>
        <w:instrText>25</w:instrText>
      </w:r>
      <w:r>
        <w:fldChar w:fldCharType="separate"/>
      </w:r>
      <w:r>
        <w:rPr>
          <w:noProof/>
        </w:rPr>
        <w:t>6</w:t>
      </w:r>
      <w:r>
        <w:fldChar w:fldCharType="end"/>
      </w:r>
    </w:p>
    <w:p w:rsidR="00533B79" w:rsidRDefault="00FF0343">
      <w:pPr>
        <w:pStyle w:val="indexentry0"/>
      </w:pPr>
      <w:r>
        <w:t xml:space="preserve">   </w:t>
      </w:r>
      <w:hyperlink w:anchor="section_45ffe2e7a63f4fec97e6501ae4929aa5">
        <w:r>
          <w:rPr>
            <w:rStyle w:val="Hyperlink"/>
          </w:rPr>
          <w:t>informative</w:t>
        </w:r>
      </w:hyperlink>
      <w:r>
        <w:t xml:space="preserve"> </w:t>
      </w:r>
      <w:r>
        <w:fldChar w:fldCharType="begin"/>
      </w:r>
      <w:r>
        <w:instrText>PAGEREF section_45ffe2e7a63f4fec97e6501ae4929aa5</w:instrText>
      </w:r>
      <w:r>
        <w:fldChar w:fldCharType="separate"/>
      </w:r>
      <w:r>
        <w:rPr>
          <w:noProof/>
        </w:rPr>
        <w:t>6</w:t>
      </w:r>
      <w:r>
        <w:fldChar w:fldCharType="end"/>
      </w:r>
    </w:p>
    <w:p w:rsidR="00533B79" w:rsidRDefault="00FF0343">
      <w:pPr>
        <w:pStyle w:val="indexentry0"/>
      </w:pPr>
      <w:r>
        <w:t xml:space="preserve">   </w:t>
      </w:r>
      <w:hyperlink w:anchor="section_203e9227fbc14f3988e5267e2fea948e">
        <w:r>
          <w:rPr>
            <w:rStyle w:val="Hyperlink"/>
          </w:rPr>
          <w:t>normative</w:t>
        </w:r>
      </w:hyperlink>
      <w:r>
        <w:t xml:space="preserve"> </w:t>
      </w:r>
      <w:r>
        <w:fldChar w:fldCharType="begin"/>
      </w:r>
      <w:r>
        <w:instrText>PAGEREF section_203e9227fbc14f3988e5267e2fea</w:instrText>
      </w:r>
      <w:r>
        <w:instrText>948e</w:instrText>
      </w:r>
      <w:r>
        <w:fldChar w:fldCharType="separate"/>
      </w:r>
      <w:r>
        <w:rPr>
          <w:noProof/>
        </w:rPr>
        <w:t>6</w:t>
      </w:r>
      <w:r>
        <w:fldChar w:fldCharType="end"/>
      </w:r>
    </w:p>
    <w:p w:rsidR="00533B79" w:rsidRDefault="00FF0343">
      <w:pPr>
        <w:pStyle w:val="indexentry0"/>
      </w:pPr>
      <w:hyperlink w:anchor="section_485eefb90cc84f159109faec4fb0c294">
        <w:r>
          <w:rPr>
            <w:rStyle w:val="Hyperlink"/>
          </w:rPr>
          <w:t>RegExp constructor</w:t>
        </w:r>
      </w:hyperlink>
      <w:r>
        <w:t xml:space="preserve"> </w:t>
      </w:r>
      <w:r>
        <w:fldChar w:fldCharType="begin"/>
      </w:r>
      <w:r>
        <w:instrText>PAGEREF section_485eefb90cc84f159109faec4fb0c294</w:instrText>
      </w:r>
      <w:r>
        <w:fldChar w:fldCharType="separate"/>
      </w:r>
      <w:r>
        <w:rPr>
          <w:noProof/>
        </w:rPr>
        <w:t>31</w:t>
      </w:r>
      <w:r>
        <w:fldChar w:fldCharType="end"/>
      </w:r>
    </w:p>
    <w:p w:rsidR="00533B79" w:rsidRDefault="00FF0343">
      <w:pPr>
        <w:pStyle w:val="indexentry0"/>
      </w:pPr>
      <w:r>
        <w:t>RegExp constructor properties</w:t>
      </w:r>
    </w:p>
    <w:p w:rsidR="00533B79" w:rsidRDefault="00FF0343">
      <w:pPr>
        <w:pStyle w:val="indexentry0"/>
      </w:pPr>
      <w:r>
        <w:t xml:space="preserve">   </w:t>
      </w:r>
      <w:hyperlink w:anchor="section_5a7d58f0fed444eeb987ad5ade8da704">
        <w:r>
          <w:rPr>
            <w:rStyle w:val="Hyperlink"/>
          </w:rPr>
          <w:t>index</w:t>
        </w:r>
      </w:hyperlink>
      <w:r>
        <w:t xml:space="preserve"> </w:t>
      </w:r>
      <w:r>
        <w:fldChar w:fldCharType="begin"/>
      </w:r>
      <w:r>
        <w:instrText>PAGEREF section_5a7d58f0fed444eeb987ad5ade8da704</w:instrText>
      </w:r>
      <w:r>
        <w:fldChar w:fldCharType="separate"/>
      </w:r>
      <w:r>
        <w:rPr>
          <w:noProof/>
        </w:rPr>
        <w:t>31</w:t>
      </w:r>
      <w:r>
        <w:fldChar w:fldCharType="end"/>
      </w:r>
    </w:p>
    <w:p w:rsidR="00533B79" w:rsidRDefault="00FF0343">
      <w:pPr>
        <w:pStyle w:val="indexentry0"/>
      </w:pPr>
      <w:r>
        <w:t xml:space="preserve">   </w:t>
      </w:r>
      <w:hyperlink w:anchor="section_381ba312d5e2428889215f1301ff5592">
        <w:r>
          <w:rPr>
            <w:rStyle w:val="Hyperlink"/>
          </w:rPr>
          <w:t>input</w:t>
        </w:r>
      </w:hyperlink>
      <w:r>
        <w:t xml:space="preserve"> </w:t>
      </w:r>
      <w:r>
        <w:fldChar w:fldCharType="begin"/>
      </w:r>
      <w:r>
        <w:instrText>PAGEREF section_381ba312d5e2428889215f1301ff5592</w:instrText>
      </w:r>
      <w:r>
        <w:fldChar w:fldCharType="separate"/>
      </w:r>
      <w:r>
        <w:rPr>
          <w:noProof/>
        </w:rPr>
        <w:t>31</w:t>
      </w:r>
      <w:r>
        <w:fldChar w:fldCharType="end"/>
      </w:r>
    </w:p>
    <w:p w:rsidR="00533B79" w:rsidRDefault="00FF0343">
      <w:pPr>
        <w:pStyle w:val="indexentry0"/>
      </w:pPr>
      <w:r>
        <w:t xml:space="preserve">   </w:t>
      </w:r>
      <w:hyperlink w:anchor="section_176d6797c5e649c7a217974ee38a0578">
        <w:r>
          <w:rPr>
            <w:rStyle w:val="Hyperlink"/>
          </w:rPr>
          <w:t>lastIndex</w:t>
        </w:r>
      </w:hyperlink>
      <w:r>
        <w:t xml:space="preserve"> </w:t>
      </w:r>
      <w:r>
        <w:fldChar w:fldCharType="begin"/>
      </w:r>
      <w:r>
        <w:instrText>PAGE</w:instrText>
      </w:r>
      <w:r>
        <w:instrText>REF section_176d6797c5e649c7a217974ee38a0578</w:instrText>
      </w:r>
      <w:r>
        <w:fldChar w:fldCharType="separate"/>
      </w:r>
      <w:r>
        <w:rPr>
          <w:noProof/>
        </w:rPr>
        <w:t>31</w:t>
      </w:r>
      <w:r>
        <w:fldChar w:fldCharType="end"/>
      </w:r>
    </w:p>
    <w:p w:rsidR="00533B79" w:rsidRDefault="00FF0343">
      <w:pPr>
        <w:pStyle w:val="indexentry0"/>
      </w:pPr>
      <w:r>
        <w:t xml:space="preserve">   </w:t>
      </w:r>
      <w:hyperlink w:anchor="section_8f1d0ce7e3dc4edd8680ec2e9900f48e">
        <w:r>
          <w:rPr>
            <w:rStyle w:val="Hyperlink"/>
          </w:rPr>
          <w:t>lastMatch</w:t>
        </w:r>
      </w:hyperlink>
      <w:r>
        <w:t xml:space="preserve"> </w:t>
      </w:r>
      <w:r>
        <w:fldChar w:fldCharType="begin"/>
      </w:r>
      <w:r>
        <w:instrText>PAGEREF section_8f1d0ce7e3dc4edd8680ec2e9900f48e</w:instrText>
      </w:r>
      <w:r>
        <w:fldChar w:fldCharType="separate"/>
      </w:r>
      <w:r>
        <w:rPr>
          <w:noProof/>
        </w:rPr>
        <w:t>31</w:t>
      </w:r>
      <w:r>
        <w:fldChar w:fldCharType="end"/>
      </w:r>
    </w:p>
    <w:p w:rsidR="00533B79" w:rsidRDefault="00FF0343">
      <w:pPr>
        <w:pStyle w:val="indexentry0"/>
      </w:pPr>
      <w:r>
        <w:lastRenderedPageBreak/>
        <w:t xml:space="preserve">   </w:t>
      </w:r>
      <w:hyperlink w:anchor="section_58de65561b0b46668d7cf90d9b6cece9">
        <w:r>
          <w:rPr>
            <w:rStyle w:val="Hyperlink"/>
          </w:rPr>
          <w:t>lastParen</w:t>
        </w:r>
      </w:hyperlink>
      <w:r>
        <w:t xml:space="preserve"> </w:t>
      </w:r>
      <w:r>
        <w:fldChar w:fldCharType="begin"/>
      </w:r>
      <w:r>
        <w:instrText>PAGEREF section_58de65561b0b46668d7cf90d9b6cece9</w:instrText>
      </w:r>
      <w:r>
        <w:fldChar w:fldCharType="separate"/>
      </w:r>
      <w:r>
        <w:rPr>
          <w:noProof/>
        </w:rPr>
        <w:t>32</w:t>
      </w:r>
      <w:r>
        <w:fldChar w:fldCharType="end"/>
      </w:r>
    </w:p>
    <w:p w:rsidR="00533B79" w:rsidRDefault="00FF0343">
      <w:pPr>
        <w:pStyle w:val="indexentry0"/>
      </w:pPr>
      <w:r>
        <w:t xml:space="preserve">   </w:t>
      </w:r>
      <w:hyperlink w:anchor="section_eda9d5ed09be45a1be3c8c1eec1721cd">
        <w:r>
          <w:rPr>
            <w:rStyle w:val="Hyperlink"/>
          </w:rPr>
          <w:t>leftContext</w:t>
        </w:r>
      </w:hyperlink>
      <w:r>
        <w:t xml:space="preserve"> </w:t>
      </w:r>
      <w:r>
        <w:fldChar w:fldCharType="begin"/>
      </w:r>
      <w:r>
        <w:instrText>PAGEREF section_eda9d5ed09be45a1be3c8c1eec1721cd</w:instrText>
      </w:r>
      <w:r>
        <w:fldChar w:fldCharType="separate"/>
      </w:r>
      <w:r>
        <w:rPr>
          <w:noProof/>
        </w:rPr>
        <w:t>32</w:t>
      </w:r>
      <w:r>
        <w:fldChar w:fldCharType="end"/>
      </w:r>
    </w:p>
    <w:p w:rsidR="00533B79" w:rsidRDefault="00FF0343">
      <w:pPr>
        <w:pStyle w:val="indexentry0"/>
      </w:pPr>
      <w:r>
        <w:t xml:space="preserve">   </w:t>
      </w:r>
      <w:hyperlink w:anchor="section_5b297a09be954d4c84cc6e8737aa55a3">
        <w:r>
          <w:rPr>
            <w:rStyle w:val="Hyperlink"/>
          </w:rPr>
          <w:t>RegExp.$_</w:t>
        </w:r>
      </w:hyperlink>
      <w:r>
        <w:t xml:space="preserve"> </w:t>
      </w:r>
      <w:r>
        <w:fldChar w:fldCharType="begin"/>
      </w:r>
      <w:r>
        <w:instrText>PAGEREF section_5b297a09be954d4c84cc6e8737aa55a3</w:instrText>
      </w:r>
      <w:r>
        <w:fldChar w:fldCharType="separate"/>
      </w:r>
      <w:r>
        <w:rPr>
          <w:noProof/>
        </w:rPr>
        <w:t>32</w:t>
      </w:r>
      <w:r>
        <w:fldChar w:fldCharType="end"/>
      </w:r>
    </w:p>
    <w:p w:rsidR="00533B79" w:rsidRDefault="00FF0343">
      <w:pPr>
        <w:pStyle w:val="indexentry0"/>
      </w:pPr>
      <w:r>
        <w:t xml:space="preserve">   </w:t>
      </w:r>
      <w:hyperlink w:anchor="section_bdd27d4115994cc288a649fee7fd9dd1">
        <w:r>
          <w:rPr>
            <w:rStyle w:val="Hyperlink"/>
          </w:rPr>
          <w:t>RegExp.$1 – RegExp.$9</w:t>
        </w:r>
      </w:hyperlink>
      <w:r>
        <w:t xml:space="preserve"> </w:t>
      </w:r>
      <w:r>
        <w:fldChar w:fldCharType="begin"/>
      </w:r>
      <w:r>
        <w:instrText>PAGEREF section_bdd27d4115994cc288a649fee7fd9dd1</w:instrText>
      </w:r>
      <w:r>
        <w:fldChar w:fldCharType="separate"/>
      </w:r>
      <w:r>
        <w:rPr>
          <w:noProof/>
        </w:rPr>
        <w:t>32</w:t>
      </w:r>
      <w:r>
        <w:fldChar w:fldCharType="end"/>
      </w:r>
    </w:p>
    <w:p w:rsidR="00533B79" w:rsidRDefault="00FF0343">
      <w:pPr>
        <w:pStyle w:val="indexentry0"/>
      </w:pPr>
      <w:r>
        <w:t xml:space="preserve">   </w:t>
      </w:r>
      <w:hyperlink w:anchor="section_2e594e5f2bd44d52a9c5db81a304dd91">
        <w:r>
          <w:rPr>
            <w:rStyle w:val="Hyperlink"/>
          </w:rPr>
          <w:t>RegExp["$'"]</w:t>
        </w:r>
      </w:hyperlink>
      <w:r>
        <w:t xml:space="preserve"> </w:t>
      </w:r>
      <w:r>
        <w:fldChar w:fldCharType="begin"/>
      </w:r>
      <w:r>
        <w:instrText>PAGEREF section_2e594e5f2bd44d52a9c5db81a304dd91</w:instrText>
      </w:r>
      <w:r>
        <w:fldChar w:fldCharType="separate"/>
      </w:r>
      <w:r>
        <w:rPr>
          <w:noProof/>
        </w:rPr>
        <w:t>33</w:t>
      </w:r>
      <w:r>
        <w:fldChar w:fldCharType="end"/>
      </w:r>
    </w:p>
    <w:p w:rsidR="00533B79" w:rsidRDefault="00FF0343">
      <w:pPr>
        <w:pStyle w:val="indexentry0"/>
      </w:pPr>
      <w:r>
        <w:t xml:space="preserve">   </w:t>
      </w:r>
      <w:hyperlink w:anchor="section_4253826d026441b2aa3118ced7800071">
        <w:r>
          <w:rPr>
            <w:rStyle w:val="Hyperlink"/>
          </w:rPr>
          <w:t>RegExp["$`"]</w:t>
        </w:r>
      </w:hyperlink>
      <w:r>
        <w:t xml:space="preserve"> </w:t>
      </w:r>
      <w:r>
        <w:fldChar w:fldCharType="begin"/>
      </w:r>
      <w:r>
        <w:instrText>PAGEREF section_4253826d026441b2aa3118ced7800071</w:instrText>
      </w:r>
      <w:r>
        <w:fldChar w:fldCharType="separate"/>
      </w:r>
      <w:r>
        <w:rPr>
          <w:noProof/>
        </w:rPr>
        <w:t>32</w:t>
      </w:r>
      <w:r>
        <w:fldChar w:fldCharType="end"/>
      </w:r>
    </w:p>
    <w:p w:rsidR="00533B79" w:rsidRDefault="00FF0343">
      <w:pPr>
        <w:pStyle w:val="indexentry0"/>
      </w:pPr>
      <w:r>
        <w:t xml:space="preserve">   </w:t>
      </w:r>
      <w:hyperlink w:anchor="section_79475bc57696426999bd4d0fc5968b6a">
        <w:r>
          <w:rPr>
            <w:rStyle w:val="Hyperlink"/>
          </w:rPr>
          <w:t>RegExp['$&amp;']</w:t>
        </w:r>
      </w:hyperlink>
      <w:r>
        <w:t xml:space="preserve"> </w:t>
      </w:r>
      <w:r>
        <w:fldChar w:fldCharType="begin"/>
      </w:r>
      <w:r>
        <w:instrText>PAGEREF section_79475bc57696426999bd4d0fc5968b6a</w:instrText>
      </w:r>
      <w:r>
        <w:fldChar w:fldCharType="separate"/>
      </w:r>
      <w:r>
        <w:rPr>
          <w:noProof/>
        </w:rPr>
        <w:t>32</w:t>
      </w:r>
      <w:r>
        <w:fldChar w:fldCharType="end"/>
      </w:r>
    </w:p>
    <w:p w:rsidR="00533B79" w:rsidRDefault="00FF0343">
      <w:pPr>
        <w:pStyle w:val="indexentry0"/>
      </w:pPr>
      <w:r>
        <w:t xml:space="preserve">   </w:t>
      </w:r>
      <w:hyperlink w:anchor="section_6f3ca8b025f44ffbbaa0fed3a281e3dd">
        <w:r>
          <w:rPr>
            <w:rStyle w:val="Hyperlink"/>
          </w:rPr>
          <w:t>RegExp['$+']</w:t>
        </w:r>
      </w:hyperlink>
      <w:r>
        <w:t xml:space="preserve"> </w:t>
      </w:r>
      <w:r>
        <w:fldChar w:fldCharType="begin"/>
      </w:r>
      <w:r>
        <w:instrText>PAGEREF section_6f3ca8b025f44ffbbaa0fed3a281e3dd</w:instrText>
      </w:r>
      <w:r>
        <w:fldChar w:fldCharType="separate"/>
      </w:r>
      <w:r>
        <w:rPr>
          <w:noProof/>
        </w:rPr>
        <w:t>32</w:t>
      </w:r>
      <w:r>
        <w:fldChar w:fldCharType="end"/>
      </w:r>
    </w:p>
    <w:p w:rsidR="00533B79" w:rsidRDefault="00FF0343">
      <w:pPr>
        <w:pStyle w:val="indexentry0"/>
      </w:pPr>
      <w:r>
        <w:t xml:space="preserve">   </w:t>
      </w:r>
      <w:hyperlink w:anchor="section_bf4182595a5f4615831a7d1b9539ed73">
        <w:r>
          <w:rPr>
            <w:rStyle w:val="Hyperlink"/>
          </w:rPr>
          <w:t>rightContext</w:t>
        </w:r>
      </w:hyperlink>
      <w:r>
        <w:t xml:space="preserve"> </w:t>
      </w:r>
      <w:r>
        <w:fldChar w:fldCharType="begin"/>
      </w:r>
      <w:r>
        <w:instrText>PAGEREF section_bf4182595a5f4615831a7d1b9539ed73</w:instrText>
      </w:r>
      <w:r>
        <w:fldChar w:fldCharType="separate"/>
      </w:r>
      <w:r>
        <w:rPr>
          <w:noProof/>
        </w:rPr>
        <w:t>32</w:t>
      </w:r>
      <w:r>
        <w:fldChar w:fldCharType="end"/>
      </w:r>
    </w:p>
    <w:p w:rsidR="00533B79" w:rsidRDefault="00FF0343">
      <w:pPr>
        <w:pStyle w:val="indexentry0"/>
      </w:pPr>
      <w:hyperlink w:anchor="section_68729600b7ce4ba3a027fb2dec58824d">
        <w:r>
          <w:rPr>
            <w:rStyle w:val="Hyperlink"/>
          </w:rPr>
          <w:t>RegExp Instances Properties</w:t>
        </w:r>
      </w:hyperlink>
      <w:r>
        <w:t xml:space="preserve"> </w:t>
      </w:r>
      <w:r>
        <w:fldChar w:fldCharType="begin"/>
      </w:r>
      <w:r>
        <w:instrText>PAGEREF section_68729600b7ce4ba3a027fb2dec58824d</w:instrText>
      </w:r>
      <w:r>
        <w:fldChar w:fldCharType="separate"/>
      </w:r>
      <w:r>
        <w:rPr>
          <w:noProof/>
        </w:rPr>
        <w:t>33</w:t>
      </w:r>
      <w:r>
        <w:fldChar w:fldCharType="end"/>
      </w:r>
    </w:p>
    <w:p w:rsidR="00533B79" w:rsidRDefault="00FF0343">
      <w:pPr>
        <w:pStyle w:val="indexentry0"/>
      </w:pPr>
      <w:r>
        <w:t xml:space="preserve">   </w:t>
      </w:r>
      <w:hyperlink w:anchor="section_e5fb0b4ac8404fbcbeeddfe51cee1d76">
        <w:r>
          <w:rPr>
            <w:rStyle w:val="Hyperlink"/>
          </w:rPr>
          <w:t>options</w:t>
        </w:r>
      </w:hyperlink>
      <w:r>
        <w:t xml:space="preserve"> </w:t>
      </w:r>
      <w:r>
        <w:fldChar w:fldCharType="begin"/>
      </w:r>
      <w:r>
        <w:instrText>PAGEREF section_e5fb0b4ac8404fbcbeeddfe51cee1d76</w:instrText>
      </w:r>
      <w:r>
        <w:fldChar w:fldCharType="separate"/>
      </w:r>
      <w:r>
        <w:rPr>
          <w:noProof/>
        </w:rPr>
        <w:t>34</w:t>
      </w:r>
      <w:r>
        <w:fldChar w:fldCharType="end"/>
      </w:r>
    </w:p>
    <w:p w:rsidR="00533B79" w:rsidRDefault="00FF0343">
      <w:pPr>
        <w:pStyle w:val="indexentry0"/>
      </w:pPr>
      <w:r>
        <w:t>RegExp Prototype Object Properties (</w:t>
      </w:r>
      <w:hyperlink w:anchor="section_c308c38ff8664610ad57b90c6b085b3d">
        <w:r>
          <w:rPr>
            <w:rStyle w:val="Hyperlink"/>
          </w:rPr>
          <w:t>section 2.4.8</w:t>
        </w:r>
      </w:hyperlink>
      <w:r>
        <w:t xml:space="preserve"> </w:t>
      </w:r>
      <w:r>
        <w:fldChar w:fldCharType="begin"/>
      </w:r>
      <w:r>
        <w:instrText>PAGEREF section_c308</w:instrText>
      </w:r>
      <w:r>
        <w:instrText>c38ff8664610ad57b90c6b085b3d</w:instrText>
      </w:r>
      <w:r>
        <w:fldChar w:fldCharType="separate"/>
      </w:r>
      <w:r>
        <w:rPr>
          <w:noProof/>
        </w:rPr>
        <w:t>33</w:t>
      </w:r>
      <w:r>
        <w:fldChar w:fldCharType="end"/>
      </w:r>
      <w:r>
        <w:t xml:space="preserve">, </w:t>
      </w:r>
      <w:hyperlink w:anchor="section_7dd639c830cd4f619725aa6d70dc5003">
        <w:r>
          <w:rPr>
            <w:rStyle w:val="Hyperlink"/>
          </w:rPr>
          <w:t>section 2.4.8.1</w:t>
        </w:r>
      </w:hyperlink>
      <w:r>
        <w:t xml:space="preserve"> </w:t>
      </w:r>
      <w:r>
        <w:fldChar w:fldCharType="begin"/>
      </w:r>
      <w:r>
        <w:instrText>PAGEREF section_7dd639c830cd4f619725aa6d70dc5003</w:instrText>
      </w:r>
      <w:r>
        <w:fldChar w:fldCharType="separate"/>
      </w:r>
      <w:r>
        <w:rPr>
          <w:noProof/>
        </w:rPr>
        <w:t>33</w:t>
      </w:r>
      <w:r>
        <w:fldChar w:fldCharType="end"/>
      </w:r>
      <w:r>
        <w:t>)</w:t>
      </w:r>
    </w:p>
    <w:p w:rsidR="00533B79" w:rsidRDefault="00533B79">
      <w:pPr>
        <w:spacing w:before="0" w:after="0"/>
        <w:rPr>
          <w:sz w:val="16"/>
        </w:rPr>
      </w:pPr>
    </w:p>
    <w:p w:rsidR="00533B79" w:rsidRDefault="00FF0343">
      <w:pPr>
        <w:pStyle w:val="indexheader"/>
      </w:pPr>
      <w:r>
        <w:t>S</w:t>
      </w:r>
    </w:p>
    <w:p w:rsidR="00533B79" w:rsidRDefault="00533B79">
      <w:pPr>
        <w:spacing w:before="0" w:after="0"/>
        <w:rPr>
          <w:sz w:val="16"/>
        </w:rPr>
      </w:pPr>
    </w:p>
    <w:p w:rsidR="00533B79" w:rsidRDefault="00FF0343">
      <w:pPr>
        <w:pStyle w:val="indexentry0"/>
      </w:pPr>
      <w:hyperlink w:anchor="section_bd5577122e2b4bd5a15faebdf3fc8f28">
        <w:r>
          <w:rPr>
            <w:rStyle w:val="Hyperlink"/>
          </w:rPr>
          <w:t>Security - implementer con</w:t>
        </w:r>
        <w:r>
          <w:rPr>
            <w:rStyle w:val="Hyperlink"/>
          </w:rPr>
          <w:t>siderations</w:t>
        </w:r>
      </w:hyperlink>
      <w:r>
        <w:t xml:space="preserve"> </w:t>
      </w:r>
      <w:r>
        <w:fldChar w:fldCharType="begin"/>
      </w:r>
      <w:r>
        <w:instrText>PAGEREF section_bd5577122e2b4bd5a15faebdf3fc8f28</w:instrText>
      </w:r>
      <w:r>
        <w:fldChar w:fldCharType="separate"/>
      </w:r>
      <w:r>
        <w:rPr>
          <w:noProof/>
        </w:rPr>
        <w:t>54</w:t>
      </w:r>
      <w:r>
        <w:fldChar w:fldCharType="end"/>
      </w:r>
    </w:p>
    <w:p w:rsidR="00533B79" w:rsidRDefault="00FF0343">
      <w:pPr>
        <w:pStyle w:val="indexentry0"/>
      </w:pPr>
      <w:r>
        <w:t>Statements</w:t>
      </w:r>
    </w:p>
    <w:p w:rsidR="00533B79" w:rsidRDefault="00FF0343">
      <w:pPr>
        <w:pStyle w:val="indexentry0"/>
      </w:pPr>
      <w:r>
        <w:t xml:space="preserve">   </w:t>
      </w:r>
      <w:hyperlink w:anchor="section_ccec0bae00524c18a675601b12ea5054">
        <w:r>
          <w:rPr>
            <w:rStyle w:val="Hyperlink"/>
          </w:rPr>
          <w:t>debugger</w:t>
        </w:r>
      </w:hyperlink>
      <w:r>
        <w:t xml:space="preserve"> </w:t>
      </w:r>
      <w:r>
        <w:fldChar w:fldCharType="begin"/>
      </w:r>
      <w:r>
        <w:instrText>PAGEREF section_ccec0bae00524c18a675601b12ea5054</w:instrText>
      </w:r>
      <w:r>
        <w:fldChar w:fldCharType="separate"/>
      </w:r>
      <w:r>
        <w:rPr>
          <w:noProof/>
        </w:rPr>
        <w:t>19</w:t>
      </w:r>
      <w:r>
        <w:fldChar w:fldCharType="end"/>
      </w:r>
    </w:p>
    <w:p w:rsidR="00533B79" w:rsidRDefault="00FF0343">
      <w:pPr>
        <w:pStyle w:val="indexentry0"/>
      </w:pPr>
      <w:hyperlink w:anchor="section_640e96a157db43079ead941c9678c9fa">
        <w:r>
          <w:rPr>
            <w:rStyle w:val="Hyperlink"/>
          </w:rPr>
          <w:t>String.prototype functions</w:t>
        </w:r>
      </w:hyperlink>
      <w:r>
        <w:t xml:space="preserve"> </w:t>
      </w:r>
      <w:r>
        <w:fldChar w:fldCharType="begin"/>
      </w:r>
      <w:r>
        <w:instrText>PAGEREF section_640e96a157db43079ead941c9678c9fa</w:instrText>
      </w:r>
      <w:r>
        <w:fldChar w:fldCharType="separate"/>
      </w:r>
      <w:r>
        <w:rPr>
          <w:noProof/>
        </w:rPr>
        <w:t>28</w:t>
      </w:r>
      <w:r>
        <w:fldChar w:fldCharType="end"/>
      </w:r>
    </w:p>
    <w:p w:rsidR="00533B79" w:rsidRDefault="00FF0343">
      <w:pPr>
        <w:pStyle w:val="indexentry0"/>
      </w:pPr>
      <w:r>
        <w:t xml:space="preserve">   </w:t>
      </w:r>
      <w:hyperlink w:anchor="section_57c41f38c5914b12ac58ad5b58a9dfcf">
        <w:r>
          <w:rPr>
            <w:rStyle w:val="Hyperlink"/>
          </w:rPr>
          <w:t>anchor</w:t>
        </w:r>
      </w:hyperlink>
      <w:r>
        <w:t xml:space="preserve"> </w:t>
      </w:r>
      <w:r>
        <w:fldChar w:fldCharType="begin"/>
      </w:r>
      <w:r>
        <w:instrText>PAGEREF section_57c41f38c5914b12ac58ad5b58a9dfcf</w:instrText>
      </w:r>
      <w:r>
        <w:fldChar w:fldCharType="separate"/>
      </w:r>
      <w:r>
        <w:rPr>
          <w:noProof/>
        </w:rPr>
        <w:t>28</w:t>
      </w:r>
      <w:r>
        <w:fldChar w:fldCharType="end"/>
      </w:r>
    </w:p>
    <w:p w:rsidR="00533B79" w:rsidRDefault="00FF0343">
      <w:pPr>
        <w:pStyle w:val="indexentry0"/>
      </w:pPr>
      <w:r>
        <w:t xml:space="preserve">   </w:t>
      </w:r>
      <w:hyperlink w:anchor="section_b10dcab7f53d48d794b0c0bbf28e9f96">
        <w:r>
          <w:rPr>
            <w:rStyle w:val="Hyperlink"/>
          </w:rPr>
          <w:t>big</w:t>
        </w:r>
      </w:hyperlink>
      <w:r>
        <w:t xml:space="preserve"> </w:t>
      </w:r>
      <w:r>
        <w:fldChar w:fldCharType="begin"/>
      </w:r>
      <w:r>
        <w:instrText>PAGEREF section_b10dcab7f53d48d794b0c0bbf28e9f96</w:instrText>
      </w:r>
      <w:r>
        <w:fldChar w:fldCharType="separate"/>
      </w:r>
      <w:r>
        <w:rPr>
          <w:noProof/>
        </w:rPr>
        <w:t>28</w:t>
      </w:r>
      <w:r>
        <w:fldChar w:fldCharType="end"/>
      </w:r>
    </w:p>
    <w:p w:rsidR="00533B79" w:rsidRDefault="00FF0343">
      <w:pPr>
        <w:pStyle w:val="indexentry0"/>
      </w:pPr>
      <w:r>
        <w:t xml:space="preserve">   </w:t>
      </w:r>
      <w:hyperlink w:anchor="section_30d9a8aceb4948d188171a57ae231ec9">
        <w:r>
          <w:rPr>
            <w:rStyle w:val="Hyperlink"/>
          </w:rPr>
          <w:t>blink</w:t>
        </w:r>
      </w:hyperlink>
      <w:r>
        <w:t xml:space="preserve"> </w:t>
      </w:r>
      <w:r>
        <w:fldChar w:fldCharType="begin"/>
      </w:r>
      <w:r>
        <w:instrText>PAGEREF section_30d9a8aceb4948d188171a57ae231ec9</w:instrText>
      </w:r>
      <w:r>
        <w:fldChar w:fldCharType="separate"/>
      </w:r>
      <w:r>
        <w:rPr>
          <w:noProof/>
        </w:rPr>
        <w:t>28</w:t>
      </w:r>
      <w:r>
        <w:fldChar w:fldCharType="end"/>
      </w:r>
    </w:p>
    <w:p w:rsidR="00533B79" w:rsidRDefault="00FF0343">
      <w:pPr>
        <w:pStyle w:val="indexentry0"/>
      </w:pPr>
      <w:r>
        <w:t xml:space="preserve">   </w:t>
      </w:r>
      <w:hyperlink w:anchor="section_c548851fe511428a9efdcdf6388fb6d1">
        <w:r>
          <w:rPr>
            <w:rStyle w:val="Hyperlink"/>
          </w:rPr>
          <w:t>bold</w:t>
        </w:r>
      </w:hyperlink>
      <w:r>
        <w:t xml:space="preserve"> </w:t>
      </w:r>
      <w:r>
        <w:fldChar w:fldCharType="begin"/>
      </w:r>
      <w:r>
        <w:instrText>PAGEREF section_c548851fe511428a9efdcdf6388fb6d1</w:instrText>
      </w:r>
      <w:r>
        <w:fldChar w:fldCharType="separate"/>
      </w:r>
      <w:r>
        <w:rPr>
          <w:noProof/>
        </w:rPr>
        <w:t>28</w:t>
      </w:r>
      <w:r>
        <w:fldChar w:fldCharType="end"/>
      </w:r>
    </w:p>
    <w:p w:rsidR="00533B79" w:rsidRDefault="00FF0343">
      <w:pPr>
        <w:pStyle w:val="indexentry0"/>
      </w:pPr>
      <w:r>
        <w:t xml:space="preserve">   </w:t>
      </w:r>
      <w:hyperlink w:anchor="section_bf0b2f3d57174620934bf8b9db43ad1a">
        <w:r>
          <w:rPr>
            <w:rStyle w:val="Hyperlink"/>
          </w:rPr>
          <w:t>fixed</w:t>
        </w:r>
      </w:hyperlink>
      <w:r>
        <w:t xml:space="preserve"> </w:t>
      </w:r>
      <w:r>
        <w:fldChar w:fldCharType="begin"/>
      </w:r>
      <w:r>
        <w:instrText>PAGEREF section_bf0b2f3d57174620934bf8b9db43ad1a</w:instrText>
      </w:r>
      <w:r>
        <w:fldChar w:fldCharType="separate"/>
      </w:r>
      <w:r>
        <w:rPr>
          <w:noProof/>
        </w:rPr>
        <w:t>28</w:t>
      </w:r>
      <w:r>
        <w:fldChar w:fldCharType="end"/>
      </w:r>
    </w:p>
    <w:p w:rsidR="00533B79" w:rsidRDefault="00FF0343">
      <w:pPr>
        <w:pStyle w:val="indexentry0"/>
      </w:pPr>
      <w:r>
        <w:t xml:space="preserve">   </w:t>
      </w:r>
      <w:hyperlink w:anchor="section_550a20ef9a1c4601a3287d3485cb3026">
        <w:r>
          <w:rPr>
            <w:rStyle w:val="Hyperlink"/>
          </w:rPr>
          <w:t>fontcolor</w:t>
        </w:r>
      </w:hyperlink>
      <w:r>
        <w:t xml:space="preserve"> </w:t>
      </w:r>
      <w:r>
        <w:fldChar w:fldCharType="begin"/>
      </w:r>
      <w:r>
        <w:instrText>PAGEREF section_550a20ef9a1c4601a3287d3485cb3026</w:instrText>
      </w:r>
      <w:r>
        <w:fldChar w:fldCharType="separate"/>
      </w:r>
      <w:r>
        <w:rPr>
          <w:noProof/>
        </w:rPr>
        <w:t>29</w:t>
      </w:r>
      <w:r>
        <w:fldChar w:fldCharType="end"/>
      </w:r>
    </w:p>
    <w:p w:rsidR="00533B79" w:rsidRDefault="00FF0343">
      <w:pPr>
        <w:pStyle w:val="indexentry0"/>
      </w:pPr>
      <w:r>
        <w:t xml:space="preserve">   </w:t>
      </w:r>
      <w:hyperlink w:anchor="section_1fb2a3651e374b00968acd6f394c6b4d">
        <w:r>
          <w:rPr>
            <w:rStyle w:val="Hyperlink"/>
          </w:rPr>
          <w:t>fontsize</w:t>
        </w:r>
      </w:hyperlink>
      <w:r>
        <w:t xml:space="preserve"> </w:t>
      </w:r>
      <w:r>
        <w:fldChar w:fldCharType="begin"/>
      </w:r>
      <w:r>
        <w:instrText>PAGEREF section_1fb2a3651e374b00968acd6f394c6b4d</w:instrText>
      </w:r>
      <w:r>
        <w:fldChar w:fldCharType="separate"/>
      </w:r>
      <w:r>
        <w:rPr>
          <w:noProof/>
        </w:rPr>
        <w:t>29</w:t>
      </w:r>
      <w:r>
        <w:fldChar w:fldCharType="end"/>
      </w:r>
    </w:p>
    <w:p w:rsidR="00533B79" w:rsidRDefault="00FF0343">
      <w:pPr>
        <w:pStyle w:val="indexentry0"/>
      </w:pPr>
      <w:r>
        <w:t xml:space="preserve">   </w:t>
      </w:r>
      <w:hyperlink w:anchor="section_7b23dda860cb4be2889481786c1e9d20">
        <w:r>
          <w:rPr>
            <w:rStyle w:val="Hyperlink"/>
          </w:rPr>
          <w:t>italics</w:t>
        </w:r>
      </w:hyperlink>
      <w:r>
        <w:t xml:space="preserve"> </w:t>
      </w:r>
      <w:r>
        <w:fldChar w:fldCharType="begin"/>
      </w:r>
      <w:r>
        <w:instrText>PAGEREF section_7b23dda860cb4be2889481786c1e9d20</w:instrText>
      </w:r>
      <w:r>
        <w:fldChar w:fldCharType="separate"/>
      </w:r>
      <w:r>
        <w:rPr>
          <w:noProof/>
        </w:rPr>
        <w:t>29</w:t>
      </w:r>
      <w:r>
        <w:fldChar w:fldCharType="end"/>
      </w:r>
    </w:p>
    <w:p w:rsidR="00533B79" w:rsidRDefault="00FF0343">
      <w:pPr>
        <w:pStyle w:val="indexentry0"/>
      </w:pPr>
      <w:r>
        <w:t xml:space="preserve">   </w:t>
      </w:r>
      <w:hyperlink w:anchor="section_c93e8147512d4e9b8f4cc83e49663dee">
        <w:r>
          <w:rPr>
            <w:rStyle w:val="Hyperlink"/>
          </w:rPr>
          <w:t>link</w:t>
        </w:r>
      </w:hyperlink>
      <w:r>
        <w:t xml:space="preserve"> </w:t>
      </w:r>
      <w:r>
        <w:fldChar w:fldCharType="begin"/>
      </w:r>
      <w:r>
        <w:instrText>PAGEREF section_c93e8147512d4e9b8f4cc83e49663dee</w:instrText>
      </w:r>
      <w:r>
        <w:fldChar w:fldCharType="separate"/>
      </w:r>
      <w:r>
        <w:rPr>
          <w:noProof/>
        </w:rPr>
        <w:t>29</w:t>
      </w:r>
      <w:r>
        <w:fldChar w:fldCharType="end"/>
      </w:r>
    </w:p>
    <w:p w:rsidR="00533B79" w:rsidRDefault="00FF0343">
      <w:pPr>
        <w:pStyle w:val="indexentry0"/>
      </w:pPr>
      <w:r>
        <w:t xml:space="preserve">   </w:t>
      </w:r>
      <w:hyperlink w:anchor="section_ccd318a4bf744a10ae3f234473a4dd6c">
        <w:r>
          <w:rPr>
            <w:rStyle w:val="Hyperlink"/>
          </w:rPr>
          <w:t>small</w:t>
        </w:r>
      </w:hyperlink>
      <w:r>
        <w:t xml:space="preserve"> </w:t>
      </w:r>
      <w:r>
        <w:fldChar w:fldCharType="begin"/>
      </w:r>
      <w:r>
        <w:instrText>PAGEREF section_ccd318a4bf744a10ae3f234473a4dd6c</w:instrText>
      </w:r>
      <w:r>
        <w:fldChar w:fldCharType="separate"/>
      </w:r>
      <w:r>
        <w:rPr>
          <w:noProof/>
        </w:rPr>
        <w:t>29</w:t>
      </w:r>
      <w:r>
        <w:fldChar w:fldCharType="end"/>
      </w:r>
    </w:p>
    <w:p w:rsidR="00533B79" w:rsidRDefault="00FF0343">
      <w:pPr>
        <w:pStyle w:val="indexentry0"/>
      </w:pPr>
      <w:r>
        <w:t xml:space="preserve">   </w:t>
      </w:r>
      <w:hyperlink w:anchor="section_15a26a56790e45d5923f8208eb31d63e">
        <w:r>
          <w:rPr>
            <w:rStyle w:val="Hyperlink"/>
          </w:rPr>
          <w:t>strike</w:t>
        </w:r>
      </w:hyperlink>
      <w:r>
        <w:t xml:space="preserve"> </w:t>
      </w:r>
      <w:r>
        <w:fldChar w:fldCharType="begin"/>
      </w:r>
      <w:r>
        <w:instrText>PAGEREF section_15a26a56790e45d5923f8208eb31d63e</w:instrText>
      </w:r>
      <w:r>
        <w:fldChar w:fldCharType="separate"/>
      </w:r>
      <w:r>
        <w:rPr>
          <w:noProof/>
        </w:rPr>
        <w:t>29</w:t>
      </w:r>
      <w:r>
        <w:fldChar w:fldCharType="end"/>
      </w:r>
    </w:p>
    <w:p w:rsidR="00533B79" w:rsidRDefault="00FF0343">
      <w:pPr>
        <w:pStyle w:val="indexentry0"/>
      </w:pPr>
      <w:r>
        <w:t xml:space="preserve">   </w:t>
      </w:r>
      <w:hyperlink w:anchor="section_fb3f35e8e9a34e16a6be647861513f23">
        <w:r>
          <w:rPr>
            <w:rStyle w:val="Hyperlink"/>
          </w:rPr>
          <w:t>sub</w:t>
        </w:r>
      </w:hyperlink>
      <w:r>
        <w:t xml:space="preserve"> </w:t>
      </w:r>
      <w:r>
        <w:fldChar w:fldCharType="begin"/>
      </w:r>
      <w:r>
        <w:instrText>PAGEREF section_fb3f35e8e9a34e16a6be647861513f23</w:instrText>
      </w:r>
      <w:r>
        <w:fldChar w:fldCharType="separate"/>
      </w:r>
      <w:r>
        <w:rPr>
          <w:noProof/>
        </w:rPr>
        <w:t>29</w:t>
      </w:r>
      <w:r>
        <w:fldChar w:fldCharType="end"/>
      </w:r>
    </w:p>
    <w:p w:rsidR="00533B79" w:rsidRDefault="00FF0343">
      <w:pPr>
        <w:pStyle w:val="indexentry0"/>
      </w:pPr>
      <w:r>
        <w:t xml:space="preserve">   </w:t>
      </w:r>
      <w:hyperlink w:anchor="section_4d69adc6f9cb4db08d8b25382369d923">
        <w:r>
          <w:rPr>
            <w:rStyle w:val="Hyperlink"/>
          </w:rPr>
          <w:t>sup</w:t>
        </w:r>
      </w:hyperlink>
      <w:r>
        <w:t xml:space="preserve"> </w:t>
      </w:r>
      <w:r>
        <w:fldChar w:fldCharType="begin"/>
      </w:r>
      <w:r>
        <w:instrText>PAGEREF section_4d69adc6f9cb4db08d8b25382369d923</w:instrText>
      </w:r>
      <w:r>
        <w:fldChar w:fldCharType="separate"/>
      </w:r>
      <w:r>
        <w:rPr>
          <w:noProof/>
        </w:rPr>
        <w:t>29</w:t>
      </w:r>
      <w:r>
        <w:fldChar w:fldCharType="end"/>
      </w:r>
    </w:p>
    <w:p w:rsidR="00533B79" w:rsidRDefault="00533B79">
      <w:pPr>
        <w:spacing w:before="0" w:after="0"/>
        <w:rPr>
          <w:sz w:val="16"/>
        </w:rPr>
      </w:pPr>
    </w:p>
    <w:p w:rsidR="00533B79" w:rsidRDefault="00FF0343">
      <w:pPr>
        <w:pStyle w:val="indexheader"/>
      </w:pPr>
      <w:r>
        <w:t>T</w:t>
      </w:r>
    </w:p>
    <w:p w:rsidR="00533B79" w:rsidRDefault="00533B79">
      <w:pPr>
        <w:spacing w:before="0" w:after="0"/>
        <w:rPr>
          <w:sz w:val="16"/>
        </w:rPr>
      </w:pPr>
    </w:p>
    <w:p w:rsidR="00533B79" w:rsidRDefault="00FF0343">
      <w:pPr>
        <w:pStyle w:val="indexentry0"/>
      </w:pPr>
      <w:hyperlink w:anchor="section_ee2a326123784de195a97bff491d785f">
        <w:r>
          <w:rPr>
            <w:rStyle w:val="Hyperlink"/>
          </w:rPr>
          <w:t>Tracking changes</w:t>
        </w:r>
      </w:hyperlink>
      <w:r>
        <w:t xml:space="preserve"> </w:t>
      </w:r>
      <w:r>
        <w:fldChar w:fldCharType="begin"/>
      </w:r>
      <w:r>
        <w:instrText>PAGEREF section_ee2a326123784de195a97bff491d785f</w:instrText>
      </w:r>
      <w:r>
        <w:fldChar w:fldCharType="separate"/>
      </w:r>
      <w:r>
        <w:rPr>
          <w:noProof/>
        </w:rPr>
        <w:t>56</w:t>
      </w:r>
      <w:r>
        <w:fldChar w:fldCharType="end"/>
      </w:r>
    </w:p>
    <w:p w:rsidR="00533B79" w:rsidRDefault="00FF0343">
      <w:pPr>
        <w:pStyle w:val="indexentry0"/>
      </w:pPr>
      <w:r>
        <w:t>Types</w:t>
      </w:r>
    </w:p>
    <w:p w:rsidR="00533B79" w:rsidRDefault="00FF0343">
      <w:pPr>
        <w:pStyle w:val="indexentry0"/>
      </w:pPr>
      <w:r>
        <w:t xml:space="preserve">   </w:t>
      </w:r>
      <w:hyperlink w:anchor="section_daba172cba62416f99b46f2eb47ed624">
        <w:r>
          <w:rPr>
            <w:rStyle w:val="Hyperlink"/>
          </w:rPr>
          <w:t>SafeArray</w:t>
        </w:r>
      </w:hyperlink>
      <w:r>
        <w:t xml:space="preserve"> </w:t>
      </w:r>
      <w:r>
        <w:fldChar w:fldCharType="begin"/>
      </w:r>
      <w:r>
        <w:instrText>PAGEREF section_daba172cba62416f99b46f2eb4</w:instrText>
      </w:r>
      <w:r>
        <w:instrText>7ed624</w:instrText>
      </w:r>
      <w:r>
        <w:fldChar w:fldCharType="separate"/>
      </w:r>
      <w:r>
        <w:rPr>
          <w:noProof/>
        </w:rPr>
        <w:t>19</w:t>
      </w:r>
      <w:r>
        <w:fldChar w:fldCharType="end"/>
      </w:r>
    </w:p>
    <w:p w:rsidR="00533B79" w:rsidRDefault="00FF0343">
      <w:pPr>
        <w:pStyle w:val="indexentry0"/>
      </w:pPr>
      <w:r>
        <w:t xml:space="preserve">   </w:t>
      </w:r>
      <w:hyperlink w:anchor="section_89abe0ece39b4fa58edebf5b255b48f0">
        <w:r>
          <w:rPr>
            <w:rStyle w:val="Hyperlink"/>
          </w:rPr>
          <w:t>VarDate</w:t>
        </w:r>
      </w:hyperlink>
      <w:r>
        <w:t xml:space="preserve"> </w:t>
      </w:r>
      <w:r>
        <w:fldChar w:fldCharType="begin"/>
      </w:r>
      <w:r>
        <w:instrText>PAGEREF section_89abe0ece39b4fa58edebf5b255b48f0</w:instrText>
      </w:r>
      <w:r>
        <w:fldChar w:fldCharType="separate"/>
      </w:r>
      <w:r>
        <w:rPr>
          <w:noProof/>
        </w:rPr>
        <w:t>19</w:t>
      </w:r>
      <w:r>
        <w:fldChar w:fldCharType="end"/>
      </w:r>
    </w:p>
    <w:p w:rsidR="00533B79" w:rsidRDefault="00533B79">
      <w:pPr>
        <w:spacing w:before="0" w:after="0"/>
        <w:rPr>
          <w:sz w:val="16"/>
        </w:rPr>
      </w:pPr>
    </w:p>
    <w:p w:rsidR="00533B79" w:rsidRDefault="00FF0343">
      <w:pPr>
        <w:pStyle w:val="indexheader"/>
      </w:pPr>
      <w:r>
        <w:t>V</w:t>
      </w:r>
    </w:p>
    <w:p w:rsidR="00533B79" w:rsidRDefault="00533B79">
      <w:pPr>
        <w:spacing w:before="0" w:after="0"/>
        <w:rPr>
          <w:sz w:val="16"/>
        </w:rPr>
      </w:pPr>
    </w:p>
    <w:p w:rsidR="00533B79" w:rsidRDefault="00FF0343">
      <w:pPr>
        <w:pStyle w:val="indexentry0"/>
      </w:pPr>
      <w:hyperlink w:anchor="section_4ea41b266938423c94566306b9401491">
        <w:r>
          <w:rPr>
            <w:rStyle w:val="Hyperlink"/>
          </w:rPr>
          <w:t>VBArray (value)</w:t>
        </w:r>
      </w:hyperlink>
      <w:r>
        <w:t xml:space="preserve"> </w:t>
      </w:r>
      <w:r>
        <w:fldChar w:fldCharType="begin"/>
      </w:r>
      <w:r>
        <w:instrText>PAGEREF section_4ea41b266938423c94566</w:instrText>
      </w:r>
      <w:r>
        <w:instrText>306b9401491</w:instrText>
      </w:r>
      <w:r>
        <w:fldChar w:fldCharType="separate"/>
      </w:r>
      <w:r>
        <w:rPr>
          <w:noProof/>
        </w:rPr>
        <w:t>48</w:t>
      </w:r>
      <w:r>
        <w:fldChar w:fldCharType="end"/>
      </w:r>
    </w:p>
    <w:p w:rsidR="00533B79" w:rsidRDefault="00FF0343">
      <w:pPr>
        <w:pStyle w:val="indexentry0"/>
      </w:pPr>
      <w:r>
        <w:t>VBArray Constructor</w:t>
      </w:r>
    </w:p>
    <w:p w:rsidR="00533B79" w:rsidRDefault="00FF0343">
      <w:pPr>
        <w:pStyle w:val="indexentry0"/>
      </w:pPr>
      <w:r>
        <w:t xml:space="preserve">   </w:t>
      </w:r>
      <w:hyperlink w:anchor="section_d58fadb25bad4e65968ae1f495b1a62e">
        <w:r>
          <w:rPr>
            <w:rStyle w:val="Hyperlink"/>
          </w:rPr>
          <w:t>newArray (value)</w:t>
        </w:r>
      </w:hyperlink>
      <w:r>
        <w:t xml:space="preserve"> </w:t>
      </w:r>
      <w:r>
        <w:fldChar w:fldCharType="begin"/>
      </w:r>
      <w:r>
        <w:instrText>PAGEREF section_d58fadb25bad4e65968ae1f495b1a62e</w:instrText>
      </w:r>
      <w:r>
        <w:fldChar w:fldCharType="separate"/>
      </w:r>
      <w:r>
        <w:rPr>
          <w:noProof/>
        </w:rPr>
        <w:t>49</w:t>
      </w:r>
      <w:r>
        <w:fldChar w:fldCharType="end"/>
      </w:r>
    </w:p>
    <w:p w:rsidR="00533B79" w:rsidRDefault="00FF0343">
      <w:pPr>
        <w:pStyle w:val="indexentry0"/>
      </w:pPr>
      <w:hyperlink w:anchor="section_179b574a5a9e475481c57a267305a3fb">
        <w:r>
          <w:rPr>
            <w:rStyle w:val="Hyperlink"/>
          </w:rPr>
          <w:t>VBArray Constructor Prope</w:t>
        </w:r>
        <w:r>
          <w:rPr>
            <w:rStyle w:val="Hyperlink"/>
          </w:rPr>
          <w:t>rties</w:t>
        </w:r>
      </w:hyperlink>
      <w:r>
        <w:t xml:space="preserve"> </w:t>
      </w:r>
      <w:r>
        <w:fldChar w:fldCharType="begin"/>
      </w:r>
      <w:r>
        <w:instrText>PAGEREF section_179b574a5a9e475481c57a267305a3fb</w:instrText>
      </w:r>
      <w:r>
        <w:fldChar w:fldCharType="separate"/>
      </w:r>
      <w:r>
        <w:rPr>
          <w:noProof/>
        </w:rPr>
        <w:t>49</w:t>
      </w:r>
      <w:r>
        <w:fldChar w:fldCharType="end"/>
      </w:r>
    </w:p>
    <w:p w:rsidR="00533B79" w:rsidRDefault="00FF0343">
      <w:pPr>
        <w:pStyle w:val="indexentry0"/>
      </w:pPr>
      <w:r>
        <w:t xml:space="preserve">   </w:t>
      </w:r>
      <w:hyperlink w:anchor="section_136bf786a2104911bf1b56682e3032a7">
        <w:r>
          <w:rPr>
            <w:rStyle w:val="Hyperlink"/>
          </w:rPr>
          <w:t>VBArray.prototype</w:t>
        </w:r>
      </w:hyperlink>
      <w:r>
        <w:t xml:space="preserve"> </w:t>
      </w:r>
      <w:r>
        <w:fldChar w:fldCharType="begin"/>
      </w:r>
      <w:r>
        <w:instrText>PAGEREF section_136bf786a2104911bf1b56682e3032a7</w:instrText>
      </w:r>
      <w:r>
        <w:fldChar w:fldCharType="separate"/>
      </w:r>
      <w:r>
        <w:rPr>
          <w:noProof/>
        </w:rPr>
        <w:t>49</w:t>
      </w:r>
      <w:r>
        <w:fldChar w:fldCharType="end"/>
      </w:r>
    </w:p>
    <w:p w:rsidR="00533B79" w:rsidRDefault="00FF0343">
      <w:pPr>
        <w:pStyle w:val="indexentry0"/>
      </w:pPr>
      <w:hyperlink w:anchor="section_50970325be4d4d8e93f1d9b91d605dc1">
        <w:r>
          <w:rPr>
            <w:rStyle w:val="Hyperlink"/>
          </w:rPr>
          <w:t>VBArray Constructor, The</w:t>
        </w:r>
      </w:hyperlink>
      <w:r>
        <w:t xml:space="preserve"> </w:t>
      </w:r>
      <w:r>
        <w:fldChar w:fldCharType="begin"/>
      </w:r>
      <w:r>
        <w:instrText>PAGEREF section_50970325be4d4d8e93f1d9b91d605dc1</w:instrText>
      </w:r>
      <w:r>
        <w:fldChar w:fldCharType="separate"/>
      </w:r>
      <w:r>
        <w:rPr>
          <w:noProof/>
        </w:rPr>
        <w:t>49</w:t>
      </w:r>
      <w:r>
        <w:fldChar w:fldCharType="end"/>
      </w:r>
    </w:p>
    <w:p w:rsidR="00533B79" w:rsidRDefault="00FF0343">
      <w:pPr>
        <w:pStyle w:val="indexentry0"/>
      </w:pPr>
      <w:hyperlink w:anchor="section_aa41ae258a9c46a189ba6f653985cd8f">
        <w:r>
          <w:rPr>
            <w:rStyle w:val="Hyperlink"/>
          </w:rPr>
          <w:t>VBArray Instances Properties</w:t>
        </w:r>
      </w:hyperlink>
      <w:r>
        <w:t xml:space="preserve"> </w:t>
      </w:r>
      <w:r>
        <w:fldChar w:fldCharType="begin"/>
      </w:r>
      <w:r>
        <w:instrText>PAGEREF section_aa41ae258a9c46a189ba6f653985cd8f</w:instrText>
      </w:r>
      <w:r>
        <w:fldChar w:fldCharType="separate"/>
      </w:r>
      <w:r>
        <w:rPr>
          <w:noProof/>
        </w:rPr>
        <w:t>51</w:t>
      </w:r>
      <w:r>
        <w:fldChar w:fldCharType="end"/>
      </w:r>
    </w:p>
    <w:p w:rsidR="00533B79" w:rsidRDefault="00FF0343">
      <w:pPr>
        <w:pStyle w:val="indexentry0"/>
      </w:pPr>
      <w:hyperlink w:anchor="section_cfcf1961c92c4680b442efd0a17e2e0c">
        <w:r>
          <w:rPr>
            <w:rStyle w:val="Hyperlink"/>
          </w:rPr>
          <w:t>VBArray Objects</w:t>
        </w:r>
      </w:hyperlink>
      <w:r>
        <w:t xml:space="preserve"> </w:t>
      </w:r>
      <w:r>
        <w:fldChar w:fldCharType="begin"/>
      </w:r>
      <w:r>
        <w:instrText>PAGEREF section_cfcf1961c92c4680b442efd0a17e2e0c</w:instrText>
      </w:r>
      <w:r>
        <w:fldChar w:fldCharType="separate"/>
      </w:r>
      <w:r>
        <w:rPr>
          <w:noProof/>
        </w:rPr>
        <w:t>48</w:t>
      </w:r>
      <w:r>
        <w:fldChar w:fldCharType="end"/>
      </w:r>
    </w:p>
    <w:p w:rsidR="00533B79" w:rsidRDefault="00FF0343">
      <w:pPr>
        <w:pStyle w:val="indexentry0"/>
      </w:pPr>
      <w:hyperlink w:anchor="section_90e98cd5fd734522b89d46258eb5226a">
        <w:r>
          <w:rPr>
            <w:rStyle w:val="Hyperlink"/>
          </w:rPr>
          <w:t>VBArray Prototype Object Properties</w:t>
        </w:r>
      </w:hyperlink>
      <w:r>
        <w:t xml:space="preserve"> </w:t>
      </w:r>
      <w:r>
        <w:fldChar w:fldCharType="begin"/>
      </w:r>
      <w:r>
        <w:instrText>PAGEREF section_90e98cd5fd734522b89d46258eb5226a</w:instrText>
      </w:r>
      <w:r>
        <w:fldChar w:fldCharType="separate"/>
      </w:r>
      <w:r>
        <w:rPr>
          <w:noProof/>
        </w:rPr>
        <w:t>49</w:t>
      </w:r>
      <w:r>
        <w:fldChar w:fldCharType="end"/>
      </w:r>
    </w:p>
    <w:p w:rsidR="00533B79" w:rsidRDefault="00FF0343">
      <w:pPr>
        <w:pStyle w:val="indexentry0"/>
      </w:pPr>
      <w:r>
        <w:t xml:space="preserve">   </w:t>
      </w:r>
      <w:r>
        <w:t>constructor (</w:t>
      </w:r>
      <w:hyperlink w:anchor="section_2adb6194f8034b0baaeb47d9343d2655">
        <w:r>
          <w:rPr>
            <w:rStyle w:val="Hyperlink"/>
          </w:rPr>
          <w:t>section 2.4.17.4.1</w:t>
        </w:r>
      </w:hyperlink>
      <w:r>
        <w:t xml:space="preserve"> </w:t>
      </w:r>
      <w:r>
        <w:fldChar w:fldCharType="begin"/>
      </w:r>
      <w:r>
        <w:instrText>PAGEREF section_2adb6194f8034b0baaeb47d9343d2655</w:instrText>
      </w:r>
      <w:r>
        <w:fldChar w:fldCharType="separate"/>
      </w:r>
      <w:r>
        <w:rPr>
          <w:noProof/>
        </w:rPr>
        <w:t>49</w:t>
      </w:r>
      <w:r>
        <w:fldChar w:fldCharType="end"/>
      </w:r>
      <w:r>
        <w:t xml:space="preserve">, </w:t>
      </w:r>
      <w:hyperlink w:anchor="section_527c87b3101f4297932a9d5d6451a9ca">
        <w:r>
          <w:rPr>
            <w:rStyle w:val="Hyperlink"/>
          </w:rPr>
          <w:t>section 2.4.17.4.2</w:t>
        </w:r>
      </w:hyperlink>
      <w:r>
        <w:t xml:space="preserve"> </w:t>
      </w:r>
      <w:r>
        <w:fldChar w:fldCharType="begin"/>
      </w:r>
      <w:r>
        <w:instrText>PAGEREF section_527c87b3</w:instrText>
      </w:r>
      <w:r>
        <w:instrText>101f4297932a9d5d6451a9ca</w:instrText>
      </w:r>
      <w:r>
        <w:fldChar w:fldCharType="separate"/>
      </w:r>
      <w:r>
        <w:rPr>
          <w:noProof/>
        </w:rPr>
        <w:t>49</w:t>
      </w:r>
      <w:r>
        <w:fldChar w:fldCharType="end"/>
      </w:r>
      <w:r>
        <w:t>)</w:t>
      </w:r>
    </w:p>
    <w:p w:rsidR="00533B79" w:rsidRDefault="00FF0343">
      <w:pPr>
        <w:pStyle w:val="indexentry0"/>
      </w:pPr>
      <w:r>
        <w:t xml:space="preserve">   </w:t>
      </w:r>
      <w:hyperlink w:anchor="section_2acadb9db6bd4fd584ef77d3ef0e099a">
        <w:r>
          <w:rPr>
            <w:rStyle w:val="Hyperlink"/>
          </w:rPr>
          <w:t>getItem</w:t>
        </w:r>
      </w:hyperlink>
      <w:r>
        <w:t xml:space="preserve"> </w:t>
      </w:r>
      <w:r>
        <w:fldChar w:fldCharType="begin"/>
      </w:r>
      <w:r>
        <w:instrText>PAGEREF section_2acadb9db6bd4fd584ef77d3ef0e099a</w:instrText>
      </w:r>
      <w:r>
        <w:fldChar w:fldCharType="separate"/>
      </w:r>
      <w:r>
        <w:rPr>
          <w:noProof/>
        </w:rPr>
        <w:t>50</w:t>
      </w:r>
      <w:r>
        <w:fldChar w:fldCharType="end"/>
      </w:r>
    </w:p>
    <w:p w:rsidR="00533B79" w:rsidRDefault="00FF0343">
      <w:pPr>
        <w:pStyle w:val="indexentry0"/>
      </w:pPr>
      <w:r>
        <w:t xml:space="preserve">   </w:t>
      </w:r>
      <w:hyperlink w:anchor="section_093094a994164b8e87d90c57badd9818">
        <w:r>
          <w:rPr>
            <w:rStyle w:val="Hyperlink"/>
          </w:rPr>
          <w:t>lbound</w:t>
        </w:r>
      </w:hyperlink>
      <w:r>
        <w:t xml:space="preserve"> </w:t>
      </w:r>
      <w:r>
        <w:fldChar w:fldCharType="begin"/>
      </w:r>
      <w:r>
        <w:instrText>PAGEREF section_093094a99416</w:instrText>
      </w:r>
      <w:r>
        <w:instrText>4b8e87d90c57badd9818</w:instrText>
      </w:r>
      <w:r>
        <w:fldChar w:fldCharType="separate"/>
      </w:r>
      <w:r>
        <w:rPr>
          <w:noProof/>
        </w:rPr>
        <w:t>50</w:t>
      </w:r>
      <w:r>
        <w:fldChar w:fldCharType="end"/>
      </w:r>
    </w:p>
    <w:p w:rsidR="00533B79" w:rsidRDefault="00FF0343">
      <w:pPr>
        <w:pStyle w:val="indexentry0"/>
      </w:pPr>
      <w:r>
        <w:t xml:space="preserve">   </w:t>
      </w:r>
      <w:hyperlink w:anchor="section_95dfc12bdd1b4df095e26fcd5b86dce2">
        <w:r>
          <w:rPr>
            <w:rStyle w:val="Hyperlink"/>
          </w:rPr>
          <w:t>toArray</w:t>
        </w:r>
      </w:hyperlink>
      <w:r>
        <w:t xml:space="preserve"> </w:t>
      </w:r>
      <w:r>
        <w:fldChar w:fldCharType="begin"/>
      </w:r>
      <w:r>
        <w:instrText>PAGEREF section_95dfc12bdd1b4df095e26fcd5b86dce2</w:instrText>
      </w:r>
      <w:r>
        <w:fldChar w:fldCharType="separate"/>
      </w:r>
      <w:r>
        <w:rPr>
          <w:noProof/>
        </w:rPr>
        <w:t>50</w:t>
      </w:r>
      <w:r>
        <w:fldChar w:fldCharType="end"/>
      </w:r>
    </w:p>
    <w:p w:rsidR="00533B79" w:rsidRDefault="00FF0343">
      <w:pPr>
        <w:pStyle w:val="indexentry0"/>
      </w:pPr>
      <w:r>
        <w:t xml:space="preserve">   </w:t>
      </w:r>
      <w:hyperlink w:anchor="section_c2117755cc1248adb39ec88d7b5972a3">
        <w:r>
          <w:rPr>
            <w:rStyle w:val="Hyperlink"/>
          </w:rPr>
          <w:t>ubound</w:t>
        </w:r>
      </w:hyperlink>
      <w:r>
        <w:t xml:space="preserve"> </w:t>
      </w:r>
      <w:r>
        <w:fldChar w:fldCharType="begin"/>
      </w:r>
      <w:r>
        <w:instrText>PAGEREF section_c2117755cc1248adb39ec88d7b5972a3</w:instrText>
      </w:r>
      <w:r>
        <w:fldChar w:fldCharType="separate"/>
      </w:r>
      <w:r>
        <w:rPr>
          <w:noProof/>
        </w:rPr>
        <w:t>51</w:t>
      </w:r>
      <w:r>
        <w:fldChar w:fldCharType="end"/>
      </w:r>
    </w:p>
    <w:p w:rsidR="00533B79" w:rsidRDefault="00FF0343">
      <w:pPr>
        <w:pStyle w:val="indexentry0"/>
      </w:pPr>
      <w:r>
        <w:t xml:space="preserve">   </w:t>
      </w:r>
      <w:hyperlink w:anchor="section_f0fb487e54c94e908ae38bc520268050">
        <w:r>
          <w:rPr>
            <w:rStyle w:val="Hyperlink"/>
          </w:rPr>
          <w:t>valueOf</w:t>
        </w:r>
      </w:hyperlink>
      <w:r>
        <w:t xml:space="preserve"> </w:t>
      </w:r>
      <w:r>
        <w:fldChar w:fldCharType="begin"/>
      </w:r>
      <w:r>
        <w:instrText>PAGEREF section_f0fb487e54c94e908ae38bc520268050</w:instrText>
      </w:r>
      <w:r>
        <w:fldChar w:fldCharType="separate"/>
      </w:r>
      <w:r>
        <w:rPr>
          <w:noProof/>
        </w:rPr>
        <w:t>51</w:t>
      </w:r>
      <w:r>
        <w:fldChar w:fldCharType="end"/>
      </w:r>
    </w:p>
    <w:p w:rsidR="00533B79" w:rsidRDefault="00533B79">
      <w:pPr>
        <w:rPr>
          <w:rStyle w:val="InlineCode"/>
        </w:rPr>
      </w:pPr>
      <w:bookmarkStart w:id="273" w:name="EndOfDocument_ST"/>
      <w:bookmarkEnd w:id="273"/>
    </w:p>
    <w:sectPr w:rsidR="00533B79">
      <w:footerReference w:type="default" r:id="rId7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79" w:rsidRDefault="00FF0343">
      <w:r>
        <w:separator/>
      </w:r>
    </w:p>
    <w:p w:rsidR="00533B79" w:rsidRDefault="00533B79"/>
  </w:endnote>
  <w:endnote w:type="continuationSeparator" w:id="0">
    <w:p w:rsidR="00533B79" w:rsidRDefault="00FF0343">
      <w:r>
        <w:continuationSeparator/>
      </w:r>
    </w:p>
    <w:p w:rsidR="00533B79" w:rsidRDefault="00533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79" w:rsidRDefault="00FF0343">
    <w:pPr>
      <w:pStyle w:val="Footer"/>
      <w:jc w:val="right"/>
    </w:pPr>
    <w:r>
      <w:fldChar w:fldCharType="begin"/>
    </w:r>
    <w:r>
      <w:instrText xml:space="preserve"> PAGE </w:instrText>
    </w:r>
    <w:r>
      <w:fldChar w:fldCharType="separate"/>
    </w:r>
    <w:r>
      <w:rPr>
        <w:noProof/>
      </w:rPr>
      <w:t>57</w:t>
    </w:r>
    <w:r>
      <w:fldChar w:fldCharType="end"/>
    </w:r>
    <w:r>
      <w:t xml:space="preserve"> / </w:t>
    </w:r>
    <w:r>
      <w:fldChar w:fldCharType="begin"/>
    </w:r>
    <w:r>
      <w:instrText xml:space="preserve"> NUMPAGES </w:instrText>
    </w:r>
    <w:r>
      <w:fldChar w:fldCharType="separate"/>
    </w:r>
    <w:r>
      <w:rPr>
        <w:noProof/>
      </w:rPr>
      <w:t>58</w:t>
    </w:r>
    <w:r>
      <w:fldChar w:fldCharType="end"/>
    </w:r>
  </w:p>
  <w:p w:rsidR="00533B79" w:rsidRDefault="00FF0343">
    <w:pPr>
      <w:pStyle w:val="PageFooter"/>
    </w:pPr>
    <w:r>
      <w:t>[MS-ES3EX] - v20180828</w:t>
    </w:r>
  </w:p>
  <w:p w:rsidR="00533B79" w:rsidRDefault="00FF0343">
    <w:pPr>
      <w:pStyle w:val="PageFooter"/>
    </w:pPr>
    <w:r>
      <w:t>Microsoft JScript Extensions to the ECMAScript Language Specification Third Edition</w:t>
    </w:r>
  </w:p>
  <w:p w:rsidR="00533B79" w:rsidRDefault="00FF0343">
    <w:pPr>
      <w:pStyle w:val="PageFooter"/>
    </w:pPr>
    <w:r>
      <w:t>Copyright © 20</w:t>
    </w:r>
    <w:r>
      <w:t>18 Microsoft Corporation</w:t>
    </w:r>
  </w:p>
  <w:p w:rsidR="00533B79" w:rsidRDefault="00FF0343">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79" w:rsidRDefault="00FF0343">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533B79" w:rsidRDefault="00FF0343">
    <w:pPr>
      <w:pStyle w:val="PageFooter"/>
    </w:pPr>
    <w:r>
      <w:t>[MS-ES3EX] - v20180828</w:t>
    </w:r>
  </w:p>
  <w:p w:rsidR="00533B79" w:rsidRDefault="00FF0343">
    <w:pPr>
      <w:pStyle w:val="PageFooter"/>
    </w:pPr>
    <w:r>
      <w:t>Microsoft JScript Extensions</w:t>
    </w:r>
    <w:r>
      <w:t xml:space="preserve"> to the ECMAScript Language Specification Third Edition</w:t>
    </w:r>
  </w:p>
  <w:p w:rsidR="00533B79" w:rsidRDefault="00FF0343">
    <w:pPr>
      <w:pStyle w:val="PageFooter"/>
    </w:pPr>
    <w:r>
      <w:t>Copyright © 2018 Microsoft Corporation</w:t>
    </w:r>
  </w:p>
  <w:p w:rsidR="00533B79" w:rsidRDefault="00FF0343">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79" w:rsidRDefault="00FF0343">
      <w:r>
        <w:separator/>
      </w:r>
    </w:p>
    <w:p w:rsidR="00533B79" w:rsidRDefault="00533B79"/>
  </w:footnote>
  <w:footnote w:type="continuationSeparator" w:id="0">
    <w:p w:rsidR="00533B79" w:rsidRDefault="00FF0343">
      <w:r>
        <w:continuationSeparator/>
      </w:r>
    </w:p>
    <w:p w:rsidR="00533B79" w:rsidRDefault="00533B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2A552B"/>
    <w:multiLevelType w:val="hybridMultilevel"/>
    <w:tmpl w:val="193A33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4B96550"/>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5C744FD"/>
    <w:multiLevelType w:val="hybridMultilevel"/>
    <w:tmpl w:val="CDC0CB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3914A1"/>
    <w:multiLevelType w:val="hybridMultilevel"/>
    <w:tmpl w:val="2FA402A0"/>
    <w:lvl w:ilvl="0" w:tplc="85DCBA0C">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 w15:restartNumberingAfterBreak="0">
    <w:nsid w:val="0BC116EF"/>
    <w:multiLevelType w:val="hybridMultilevel"/>
    <w:tmpl w:val="0F5A6E9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 w15:restartNumberingAfterBreak="0">
    <w:nsid w:val="0E9C190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822A79"/>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10" w15:restartNumberingAfterBreak="0">
    <w:nsid w:val="10390071"/>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118546C8"/>
    <w:multiLevelType w:val="hybridMultilevel"/>
    <w:tmpl w:val="D8CA44F4"/>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013C50"/>
    <w:multiLevelType w:val="hybridMultilevel"/>
    <w:tmpl w:val="05445F14"/>
    <w:lvl w:ilvl="0" w:tplc="61DA4A34">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17A7168B"/>
    <w:multiLevelType w:val="hybridMultilevel"/>
    <w:tmpl w:val="2F9612C6"/>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790B0F"/>
    <w:multiLevelType w:val="hybridMultilevel"/>
    <w:tmpl w:val="21E249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18B2228D"/>
    <w:multiLevelType w:val="hybridMultilevel"/>
    <w:tmpl w:val="4D24E6E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190B798F"/>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1241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1BD74417"/>
    <w:multiLevelType w:val="hybridMultilevel"/>
    <w:tmpl w:val="E98428C2"/>
    <w:lvl w:ilvl="0" w:tplc="042A26BA">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5" w15:restartNumberingAfterBreak="0">
    <w:nsid w:val="1E9448F0"/>
    <w:multiLevelType w:val="hybridMultilevel"/>
    <w:tmpl w:val="D422D73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1056B41"/>
    <w:multiLevelType w:val="hybridMultilevel"/>
    <w:tmpl w:val="CA6AEC78"/>
    <w:lvl w:ilvl="0" w:tplc="912A9BDE">
      <w:start w:val="1"/>
      <w:numFmt w:val="decimal"/>
      <w:lvlText w:val="%1."/>
      <w:lvlJc w:val="left"/>
      <w:pPr>
        <w:tabs>
          <w:tab w:val="num" w:pos="360"/>
        </w:tabs>
        <w:ind w:left="360" w:hanging="360"/>
      </w:pPr>
      <w:rPr>
        <w:rFont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21D111B6"/>
    <w:multiLevelType w:val="hybridMultilevel"/>
    <w:tmpl w:val="1B1C7F7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46E559A"/>
    <w:multiLevelType w:val="hybridMultilevel"/>
    <w:tmpl w:val="B598FC5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3" w15:restartNumberingAfterBreak="0">
    <w:nsid w:val="26FE25BD"/>
    <w:multiLevelType w:val="hybridMultilevel"/>
    <w:tmpl w:val="830CE5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2B546D57"/>
    <w:multiLevelType w:val="hybridMultilevel"/>
    <w:tmpl w:val="1D221E12"/>
    <w:lvl w:ilvl="0" w:tplc="E482D9A6">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38" w15:restartNumberingAfterBreak="0">
    <w:nsid w:val="2C9D47CB"/>
    <w:multiLevelType w:val="hybridMultilevel"/>
    <w:tmpl w:val="4774BB30"/>
    <w:lvl w:ilvl="0" w:tplc="A000A71C">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0" w15:restartNumberingAfterBreak="0">
    <w:nsid w:val="30C7745D"/>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30F14B1C"/>
    <w:multiLevelType w:val="hybridMultilevel"/>
    <w:tmpl w:val="1B1C7F7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5F40EB"/>
    <w:multiLevelType w:val="hybridMultilevel"/>
    <w:tmpl w:val="5406FCAA"/>
    <w:lvl w:ilvl="0" w:tplc="6C54438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45" w15:restartNumberingAfterBreak="0">
    <w:nsid w:val="3E894E90"/>
    <w:multiLevelType w:val="hybridMultilevel"/>
    <w:tmpl w:val="613A65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6" w15:restartNumberingAfterBreak="0">
    <w:nsid w:val="3F711CFE"/>
    <w:multiLevelType w:val="hybridMultilevel"/>
    <w:tmpl w:val="0978A6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40C4AD5"/>
    <w:multiLevelType w:val="hybridMultilevel"/>
    <w:tmpl w:val="330CB5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12705F"/>
    <w:multiLevelType w:val="hybridMultilevel"/>
    <w:tmpl w:val="76BA5438"/>
    <w:lvl w:ilvl="0" w:tplc="929A8284">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AC241B8"/>
    <w:multiLevelType w:val="hybridMultilevel"/>
    <w:tmpl w:val="39468184"/>
    <w:lvl w:ilvl="0" w:tplc="468CC260">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4" w15:restartNumberingAfterBreak="0">
    <w:nsid w:val="50DA7416"/>
    <w:multiLevelType w:val="hybridMultilevel"/>
    <w:tmpl w:val="92E282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52FD0886"/>
    <w:multiLevelType w:val="hybridMultilevel"/>
    <w:tmpl w:val="7D4AF6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3B44F6"/>
    <w:multiLevelType w:val="hybridMultilevel"/>
    <w:tmpl w:val="8E1C3DDE"/>
    <w:lvl w:ilvl="0" w:tplc="350A3C5A">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ind w:left="720" w:hanging="360"/>
      </w:pPr>
    </w:lvl>
    <w:lvl w:ilvl="2" w:tplc="FFFFFFFF" w:tentative="1">
      <w:start w:val="1"/>
      <w:numFmt w:val="decimal"/>
      <w:lvlText w:val="%3."/>
      <w:lvlJc w:val="left"/>
      <w:pPr>
        <w:ind w:left="1080" w:hanging="360"/>
      </w:pPr>
    </w:lvl>
    <w:lvl w:ilvl="3" w:tplc="FFFFFFFF" w:tentative="1">
      <w:start w:val="1"/>
      <w:numFmt w:val="decimal"/>
      <w:lvlText w:val="%4."/>
      <w:lvlJc w:val="left"/>
      <w:pPr>
        <w:ind w:left="1440" w:hanging="360"/>
      </w:pPr>
    </w:lvl>
    <w:lvl w:ilvl="4" w:tplc="FFFFFFFF" w:tentative="1">
      <w:start w:val="1"/>
      <w:numFmt w:val="decimal"/>
      <w:lvlText w:val="%5."/>
      <w:lvlJc w:val="left"/>
      <w:pPr>
        <w:ind w:left="1800" w:hanging="360"/>
      </w:pPr>
    </w:lvl>
    <w:lvl w:ilvl="5" w:tplc="FFFFFFFF" w:tentative="1">
      <w:start w:val="1"/>
      <w:numFmt w:val="decimal"/>
      <w:lvlText w:val="%6."/>
      <w:lvlJc w:val="left"/>
      <w:pPr>
        <w:ind w:left="2160" w:hanging="360"/>
      </w:pPr>
    </w:lvl>
    <w:lvl w:ilvl="6" w:tplc="FFFFFFFF" w:tentative="1">
      <w:start w:val="1"/>
      <w:numFmt w:val="decimal"/>
      <w:lvlText w:val="%7."/>
      <w:lvlJc w:val="left"/>
      <w:pPr>
        <w:ind w:left="2520" w:hanging="360"/>
      </w:pPr>
    </w:lvl>
    <w:lvl w:ilvl="7" w:tplc="FFFFFFFF" w:tentative="1">
      <w:start w:val="1"/>
      <w:numFmt w:val="decimal"/>
      <w:lvlText w:val="%8."/>
      <w:lvlJc w:val="left"/>
      <w:pPr>
        <w:ind w:left="2880" w:hanging="360"/>
      </w:pPr>
    </w:lvl>
    <w:lvl w:ilvl="8" w:tplc="FFFFFFFF" w:tentative="1">
      <w:start w:val="1"/>
      <w:numFmt w:val="decimal"/>
      <w:lvlText w:val="%9."/>
      <w:lvlJc w:val="left"/>
      <w:pPr>
        <w:ind w:left="3240" w:hanging="360"/>
      </w:pPr>
    </w:lvl>
  </w:abstractNum>
  <w:abstractNum w:abstractNumId="5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9" w15:restartNumberingAfterBreak="0">
    <w:nsid w:val="57994B39"/>
    <w:multiLevelType w:val="hybridMultilevel"/>
    <w:tmpl w:val="F9BEAF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0" w15:restartNumberingAfterBreak="0">
    <w:nsid w:val="59C401B2"/>
    <w:multiLevelType w:val="hybridMultilevel"/>
    <w:tmpl w:val="529811A8"/>
    <w:lvl w:ilvl="0" w:tplc="8D740420">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1" w15:restartNumberingAfterBreak="0">
    <w:nsid w:val="59E33065"/>
    <w:multiLevelType w:val="hybridMultilevel"/>
    <w:tmpl w:val="A15023FC"/>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2" w15:restartNumberingAfterBreak="0">
    <w:nsid w:val="5A4A158E"/>
    <w:multiLevelType w:val="hybridMultilevel"/>
    <w:tmpl w:val="3016055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5B593265"/>
    <w:multiLevelType w:val="hybridMultilevel"/>
    <w:tmpl w:val="1046CDD2"/>
    <w:lvl w:ilvl="0" w:tplc="AC1AEED6">
      <w:start w:val="1"/>
      <w:numFmt w:val="bullet"/>
      <w:lvlText w:val="§"/>
      <w:lvlJc w:val="left"/>
      <w:pPr>
        <w:ind w:left="360" w:hanging="360"/>
      </w:pPr>
      <w:rPr>
        <w:rFonts w:ascii="Wingdings" w:hAnsi="Wingdings" w:hint="default"/>
        <w:color w:val="auto"/>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D27F7E"/>
    <w:multiLevelType w:val="hybridMultilevel"/>
    <w:tmpl w:val="CAACC85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4362708"/>
    <w:multiLevelType w:val="hybridMultilevel"/>
    <w:tmpl w:val="2738E5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64BD71A1"/>
    <w:multiLevelType w:val="hybridMultilevel"/>
    <w:tmpl w:val="F0DA74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64E33073"/>
    <w:multiLevelType w:val="hybridMultilevel"/>
    <w:tmpl w:val="18469CF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0" w15:restartNumberingAfterBreak="0">
    <w:nsid w:val="64F434A6"/>
    <w:multiLevelType w:val="hybridMultilevel"/>
    <w:tmpl w:val="F9386D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79352BA"/>
    <w:multiLevelType w:val="hybridMultilevel"/>
    <w:tmpl w:val="CA1C4ECE"/>
    <w:lvl w:ilvl="0" w:tplc="06C289CC">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5" w15:restartNumberingAfterBreak="0">
    <w:nsid w:val="67F97D9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6" w15:restartNumberingAfterBreak="0">
    <w:nsid w:val="689A17CB"/>
    <w:multiLevelType w:val="hybridMultilevel"/>
    <w:tmpl w:val="E1B4412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F8507EB"/>
    <w:multiLevelType w:val="hybridMultilevel"/>
    <w:tmpl w:val="C99E5E2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041AE4"/>
    <w:multiLevelType w:val="multilevel"/>
    <w:tmpl w:val="C6CCF8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720" w:hanging="360"/>
      </w:pPr>
      <w:rPr>
        <w:rFonts w:hint="default"/>
      </w:rPr>
    </w:lvl>
    <w:lvl w:ilvl="2">
      <w:start w:val="1"/>
      <w:numFmt w:val="decimal"/>
      <w:lvlText w:val="%3."/>
      <w:lvlJc w:val="left"/>
      <w:pPr>
        <w:tabs>
          <w:tab w:val="num" w:pos="1800"/>
        </w:tabs>
        <w:ind w:left="1080" w:hanging="360"/>
      </w:pPr>
      <w:rPr>
        <w:rFonts w:hint="default"/>
        <w:color w:val="auto"/>
      </w:rPr>
    </w:lvl>
    <w:lvl w:ilvl="3">
      <w:start w:val="1"/>
      <w:numFmt w:val="decimal"/>
      <w:lvlText w:val="%4."/>
      <w:lvlJc w:val="left"/>
      <w:pPr>
        <w:tabs>
          <w:tab w:val="num" w:pos="2520"/>
        </w:tabs>
        <w:ind w:left="1440" w:hanging="360"/>
      </w:pPr>
      <w:rPr>
        <w:rFonts w:hint="default"/>
      </w:rPr>
    </w:lvl>
    <w:lvl w:ilvl="4">
      <w:start w:val="1"/>
      <w:numFmt w:val="decimal"/>
      <w:lvlText w:val="%5."/>
      <w:lvlJc w:val="left"/>
      <w:pPr>
        <w:tabs>
          <w:tab w:val="num" w:pos="3240"/>
        </w:tabs>
        <w:ind w:left="1800" w:hanging="360"/>
      </w:pPr>
      <w:rPr>
        <w:rFonts w:hint="default"/>
      </w:rPr>
    </w:lvl>
    <w:lvl w:ilvl="5">
      <w:start w:val="1"/>
      <w:numFmt w:val="decimal"/>
      <w:lvlText w:val="%6."/>
      <w:lvlJc w:val="left"/>
      <w:pPr>
        <w:tabs>
          <w:tab w:val="num" w:pos="3960"/>
        </w:tabs>
        <w:ind w:left="2160" w:hanging="360"/>
      </w:pPr>
      <w:rPr>
        <w:rFonts w:hint="default"/>
      </w:rPr>
    </w:lvl>
    <w:lvl w:ilvl="6">
      <w:start w:val="1"/>
      <w:numFmt w:val="decimal"/>
      <w:lvlText w:val="%7."/>
      <w:lvlJc w:val="left"/>
      <w:pPr>
        <w:tabs>
          <w:tab w:val="num" w:pos="4680"/>
        </w:tabs>
        <w:ind w:left="2520" w:hanging="360"/>
      </w:pPr>
      <w:rPr>
        <w:rFonts w:hint="default"/>
      </w:rPr>
    </w:lvl>
    <w:lvl w:ilvl="7">
      <w:start w:val="1"/>
      <w:numFmt w:val="decimal"/>
      <w:lvlText w:val="%8."/>
      <w:lvlJc w:val="left"/>
      <w:pPr>
        <w:tabs>
          <w:tab w:val="num" w:pos="5400"/>
        </w:tabs>
        <w:ind w:left="2880" w:hanging="360"/>
      </w:pPr>
      <w:rPr>
        <w:rFonts w:hint="default"/>
      </w:rPr>
    </w:lvl>
    <w:lvl w:ilvl="8">
      <w:start w:val="1"/>
      <w:numFmt w:val="decimal"/>
      <w:lvlText w:val="%9."/>
      <w:lvlJc w:val="left"/>
      <w:pPr>
        <w:tabs>
          <w:tab w:val="num" w:pos="6120"/>
        </w:tabs>
        <w:ind w:left="3240" w:hanging="360"/>
      </w:pPr>
      <w:rPr>
        <w:rFonts w:hint="default"/>
      </w:rPr>
    </w:lvl>
  </w:abstractNum>
  <w:abstractNum w:abstractNumId="83" w15:restartNumberingAfterBreak="0">
    <w:nsid w:val="707F17A6"/>
    <w:multiLevelType w:val="hybridMultilevel"/>
    <w:tmpl w:val="D69A8E6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7" w15:restartNumberingAfterBreak="0">
    <w:nsid w:val="73E03AD2"/>
    <w:multiLevelType w:val="hybridMultilevel"/>
    <w:tmpl w:val="AA2E55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7710DCB"/>
    <w:multiLevelType w:val="hybridMultilevel"/>
    <w:tmpl w:val="1E84F88E"/>
    <w:lvl w:ilvl="0" w:tplc="19CE5A32">
      <w:start w:val="1"/>
      <w:numFmt w:val="decimal"/>
      <w:lvlText w:val="%1."/>
      <w:lvlJc w:val="left"/>
      <w:pPr>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2" w15:restartNumberingAfterBreak="0">
    <w:nsid w:val="7C836E95"/>
    <w:multiLevelType w:val="hybridMultilevel"/>
    <w:tmpl w:val="32345DC2"/>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3" w15:restartNumberingAfterBreak="0">
    <w:nsid w:val="7CB04ED8"/>
    <w:multiLevelType w:val="hybridMultilevel"/>
    <w:tmpl w:val="E0800DFE"/>
    <w:lvl w:ilvl="0" w:tplc="058C477E">
      <w:start w:val="1"/>
      <w:numFmt w:val="decimal"/>
      <w:lvlText w:val="%1."/>
      <w:lvlJc w:val="left"/>
      <w:pPr>
        <w:tabs>
          <w:tab w:val="num" w:pos="360"/>
        </w:tabs>
        <w:ind w:left="360" w:hanging="360"/>
      </w:pPr>
      <w:rPr>
        <w:rFonts w:hint="default"/>
        <w:color w:val="auto"/>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7CF814C6"/>
    <w:multiLevelType w:val="hybridMultilevel"/>
    <w:tmpl w:val="6DCA63B2"/>
    <w:lvl w:ilvl="0" w:tplc="0986A690">
      <w:start w:val="1"/>
      <w:numFmt w:val="decimal"/>
      <w:lvlText w:val="%1."/>
      <w:lvlJc w:val="left"/>
      <w:pPr>
        <w:ind w:left="360" w:hanging="360"/>
      </w:pPr>
      <w:rPr>
        <w:rFonts w:hint="default"/>
        <w:color w:val="auto"/>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5" w15:restartNumberingAfterBreak="0">
    <w:nsid w:val="7FC17537"/>
    <w:multiLevelType w:val="hybridMultilevel"/>
    <w:tmpl w:val="03A668D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73"/>
  </w:num>
  <w:num w:numId="2">
    <w:abstractNumId w:val="36"/>
  </w:num>
  <w:num w:numId="3">
    <w:abstractNumId w:val="30"/>
  </w:num>
  <w:num w:numId="4">
    <w:abstractNumId w:val="91"/>
  </w:num>
  <w:num w:numId="5">
    <w:abstractNumId w:val="39"/>
  </w:num>
  <w:num w:numId="6">
    <w:abstractNumId w:val="32"/>
  </w:num>
  <w:num w:numId="7">
    <w:abstractNumId w:val="85"/>
  </w:num>
  <w:num w:numId="8">
    <w:abstractNumId w:val="31"/>
  </w:num>
  <w:num w:numId="9">
    <w:abstractNumId w:val="4"/>
  </w:num>
  <w:num w:numId="10">
    <w:abstractNumId w:val="58"/>
  </w:num>
  <w:num w:numId="11">
    <w:abstractNumId w:val="42"/>
  </w:num>
  <w:num w:numId="12">
    <w:abstractNumId w:val="24"/>
  </w:num>
  <w:num w:numId="13">
    <w:abstractNumId w:val="86"/>
  </w:num>
  <w:num w:numId="14">
    <w:abstractNumId w:val="0"/>
  </w:num>
  <w:num w:numId="15">
    <w:abstractNumId w:val="72"/>
  </w:num>
  <w:num w:numId="16">
    <w:abstractNumId w:val="72"/>
  </w:num>
  <w:num w:numId="17">
    <w:abstractNumId w:val="72"/>
  </w:num>
  <w:num w:numId="18">
    <w:abstractNumId w:val="72"/>
  </w:num>
  <w:num w:numId="19">
    <w:abstractNumId w:val="72"/>
  </w:num>
  <w:num w:numId="20">
    <w:abstractNumId w:val="72"/>
  </w:num>
  <w:num w:numId="21">
    <w:abstractNumId w:val="72"/>
  </w:num>
  <w:num w:numId="22">
    <w:abstractNumId w:val="72"/>
  </w:num>
  <w:num w:numId="23">
    <w:abstractNumId w:val="72"/>
  </w:num>
  <w:num w:numId="24">
    <w:abstractNumId w:val="43"/>
  </w:num>
  <w:num w:numId="25">
    <w:abstractNumId w:val="84"/>
  </w:num>
  <w:num w:numId="26">
    <w:abstractNumId w:val="8"/>
  </w:num>
  <w:num w:numId="27">
    <w:abstractNumId w:val="50"/>
  </w:num>
  <w:num w:numId="28">
    <w:abstractNumId w:val="47"/>
  </w:num>
  <w:num w:numId="29">
    <w:abstractNumId w:val="13"/>
  </w:num>
  <w:num w:numId="30">
    <w:abstractNumId w:val="16"/>
  </w:num>
  <w:num w:numId="31">
    <w:abstractNumId w:val="35"/>
  </w:num>
  <w:num w:numId="32">
    <w:abstractNumId w:val="56"/>
  </w:num>
  <w:num w:numId="33">
    <w:abstractNumId w:val="21"/>
  </w:num>
  <w:num w:numId="34">
    <w:abstractNumId w:val="79"/>
  </w:num>
  <w:num w:numId="35">
    <w:abstractNumId w:val="66"/>
  </w:num>
  <w:num w:numId="36">
    <w:abstractNumId w:val="77"/>
  </w:num>
  <w:num w:numId="37">
    <w:abstractNumId w:val="26"/>
  </w:num>
  <w:num w:numId="38">
    <w:abstractNumId w:val="34"/>
  </w:num>
  <w:num w:numId="39">
    <w:abstractNumId w:val="64"/>
  </w:num>
  <w:num w:numId="40">
    <w:abstractNumId w:val="52"/>
  </w:num>
  <w:num w:numId="41">
    <w:abstractNumId w:val="48"/>
  </w:num>
  <w:num w:numId="42">
    <w:abstractNumId w:val="71"/>
  </w:num>
  <w:num w:numId="43">
    <w:abstractNumId w:val="81"/>
  </w:num>
  <w:num w:numId="44">
    <w:abstractNumId w:val="90"/>
  </w:num>
  <w:num w:numId="45">
    <w:abstractNumId w:val="78"/>
  </w:num>
  <w:num w:numId="46">
    <w:abstractNumId w:val="17"/>
  </w:num>
  <w:num w:numId="47">
    <w:abstractNumId w:val="55"/>
  </w:num>
  <w:num w:numId="48">
    <w:abstractNumId w:val="33"/>
  </w:num>
  <w:num w:numId="49">
    <w:abstractNumId w:val="88"/>
  </w:num>
  <w:num w:numId="50">
    <w:abstractNumId w:val="46"/>
  </w:num>
  <w:num w:numId="51">
    <w:abstractNumId w:val="63"/>
  </w:num>
  <w:num w:numId="52">
    <w:abstractNumId w:val="60"/>
  </w:num>
  <w:num w:numId="53">
    <w:abstractNumId w:val="1"/>
  </w:num>
  <w:num w:numId="54">
    <w:abstractNumId w:val="68"/>
  </w:num>
  <w:num w:numId="55">
    <w:abstractNumId w:val="25"/>
  </w:num>
  <w:num w:numId="56">
    <w:abstractNumId w:val="45"/>
  </w:num>
  <w:num w:numId="57">
    <w:abstractNumId w:val="95"/>
  </w:num>
  <w:num w:numId="58">
    <w:abstractNumId w:val="11"/>
  </w:num>
  <w:num w:numId="59">
    <w:abstractNumId w:val="28"/>
  </w:num>
  <w:num w:numId="60">
    <w:abstractNumId w:val="18"/>
  </w:num>
  <w:num w:numId="61">
    <w:abstractNumId w:val="76"/>
  </w:num>
  <w:num w:numId="62">
    <w:abstractNumId w:val="83"/>
  </w:num>
  <w:num w:numId="63">
    <w:abstractNumId w:val="6"/>
  </w:num>
  <w:num w:numId="64">
    <w:abstractNumId w:val="54"/>
  </w:num>
  <w:num w:numId="65">
    <w:abstractNumId w:val="9"/>
  </w:num>
  <w:num w:numId="66">
    <w:abstractNumId w:val="59"/>
  </w:num>
  <w:num w:numId="67">
    <w:abstractNumId w:val="2"/>
  </w:num>
  <w:num w:numId="68">
    <w:abstractNumId w:val="7"/>
  </w:num>
  <w:num w:numId="69">
    <w:abstractNumId w:val="70"/>
  </w:num>
  <w:num w:numId="70">
    <w:abstractNumId w:val="80"/>
  </w:num>
  <w:num w:numId="71">
    <w:abstractNumId w:val="19"/>
  </w:num>
  <w:num w:numId="72">
    <w:abstractNumId w:val="61"/>
  </w:num>
  <w:num w:numId="73">
    <w:abstractNumId w:val="87"/>
  </w:num>
  <w:num w:numId="74">
    <w:abstractNumId w:val="15"/>
  </w:num>
  <w:num w:numId="75">
    <w:abstractNumId w:val="65"/>
  </w:num>
  <w:num w:numId="76">
    <w:abstractNumId w:val="49"/>
  </w:num>
  <w:num w:numId="77">
    <w:abstractNumId w:val="5"/>
  </w:num>
  <w:num w:numId="78">
    <w:abstractNumId w:val="57"/>
  </w:num>
  <w:num w:numId="79">
    <w:abstractNumId w:val="67"/>
  </w:num>
  <w:num w:numId="80">
    <w:abstractNumId w:val="3"/>
  </w:num>
  <w:num w:numId="81">
    <w:abstractNumId w:val="37"/>
  </w:num>
  <w:num w:numId="82">
    <w:abstractNumId w:val="27"/>
  </w:num>
  <w:num w:numId="83">
    <w:abstractNumId w:val="44"/>
  </w:num>
  <w:num w:numId="84">
    <w:abstractNumId w:val="93"/>
  </w:num>
  <w:num w:numId="85">
    <w:abstractNumId w:val="14"/>
  </w:num>
  <w:num w:numId="86">
    <w:abstractNumId w:val="69"/>
  </w:num>
  <w:num w:numId="87">
    <w:abstractNumId w:val="20"/>
  </w:num>
  <w:num w:numId="88">
    <w:abstractNumId w:val="29"/>
  </w:num>
  <w:num w:numId="89">
    <w:abstractNumId w:val="40"/>
  </w:num>
  <w:num w:numId="90">
    <w:abstractNumId w:val="10"/>
  </w:num>
  <w:num w:numId="91">
    <w:abstractNumId w:val="41"/>
  </w:num>
  <w:num w:numId="92">
    <w:abstractNumId w:val="82"/>
  </w:num>
  <w:num w:numId="93">
    <w:abstractNumId w:val="92"/>
  </w:num>
  <w:num w:numId="94">
    <w:abstractNumId w:val="62"/>
  </w:num>
  <w:num w:numId="95">
    <w:abstractNumId w:val="38"/>
  </w:num>
  <w:num w:numId="96">
    <w:abstractNumId w:val="23"/>
  </w:num>
  <w:num w:numId="97">
    <w:abstractNumId w:val="53"/>
  </w:num>
  <w:num w:numId="98">
    <w:abstractNumId w:val="94"/>
  </w:num>
  <w:num w:numId="99">
    <w:abstractNumId w:val="89"/>
  </w:num>
  <w:num w:numId="100">
    <w:abstractNumId w:val="51"/>
  </w:num>
  <w:num w:numId="101">
    <w:abstractNumId w:val="74"/>
  </w:num>
  <w:num w:numId="102">
    <w:abstractNumId w:val="12"/>
  </w:num>
  <w:num w:numId="103">
    <w:abstractNumId w:val="75"/>
  </w:num>
  <w:num w:numId="104">
    <w:abstractNumId w:val="2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33B79"/>
    <w:rsid w:val="00533B79"/>
    <w:rsid w:val="00FF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ES5EX%5d.pdf" TargetMode="External"/><Relationship Id="rId39" Type="http://schemas.openxmlformats.org/officeDocument/2006/relationships/hyperlink" Target="https://go.microsoft.com/fwlink/?LinkId=153655" TargetMode="External"/><Relationship Id="rId21" Type="http://schemas.openxmlformats.org/officeDocument/2006/relationships/hyperlink" Target="https://go.microsoft.com/fwlink/?LinkId=89920" TargetMode="External"/><Relationship Id="rId34" Type="http://schemas.openxmlformats.org/officeDocument/2006/relationships/hyperlink" Target="%5bMS-ES3EX%5d.pdf" TargetMode="External"/><Relationship Id="rId42" Type="http://schemas.openxmlformats.org/officeDocument/2006/relationships/hyperlink" Target="https://go.microsoft.com/fwlink/?LinkId=153655" TargetMode="External"/><Relationship Id="rId47" Type="http://schemas.openxmlformats.org/officeDocument/2006/relationships/hyperlink" Target="https://go.microsoft.com/fwlink/?LinkId=153655" TargetMode="External"/><Relationship Id="rId50" Type="http://schemas.openxmlformats.org/officeDocument/2006/relationships/hyperlink" Target="https://go.microsoft.com/fwlink/?LinkId=89920" TargetMode="External"/><Relationship Id="rId55" Type="http://schemas.openxmlformats.org/officeDocument/2006/relationships/hyperlink" Target="https://go.microsoft.com/fwlink/?LinkId=153655" TargetMode="External"/><Relationship Id="rId63" Type="http://schemas.openxmlformats.org/officeDocument/2006/relationships/hyperlink" Target="https://go.microsoft.com/fwlink/?LinkId=153655" TargetMode="External"/><Relationship Id="rId68" Type="http://schemas.openxmlformats.org/officeDocument/2006/relationships/hyperlink" Target="https://go.microsoft.com/fwlink/?LinkId=153655"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15365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185963" TargetMode="External"/><Relationship Id="rId11" Type="http://schemas.openxmlformats.org/officeDocument/2006/relationships/hyperlink" Target="mailto:iplg@microsoft.com" TargetMode="External"/><Relationship Id="rId24" Type="http://schemas.openxmlformats.org/officeDocument/2006/relationships/hyperlink" Target="%5bMS-ES3EX%5d.pdf" TargetMode="External"/><Relationship Id="rId32" Type="http://schemas.openxmlformats.org/officeDocument/2006/relationships/hyperlink" Target="%5bMS-ES3%5d.pdf" TargetMode="External"/><Relationship Id="rId37" Type="http://schemas.openxmlformats.org/officeDocument/2006/relationships/hyperlink" Target="https://go.microsoft.com/fwlink/?LinkId=153655" TargetMode="External"/><Relationship Id="rId40" Type="http://schemas.openxmlformats.org/officeDocument/2006/relationships/hyperlink" Target="https://go.microsoft.com/fwlink/?LinkId=153655" TargetMode="External"/><Relationship Id="rId45" Type="http://schemas.openxmlformats.org/officeDocument/2006/relationships/hyperlink" Target="https://go.microsoft.com/fwlink/?LinkId=185963" TargetMode="External"/><Relationship Id="rId53" Type="http://schemas.openxmlformats.org/officeDocument/2006/relationships/hyperlink" Target="https://go.microsoft.com/fwlink/?LinkId=153655" TargetMode="External"/><Relationship Id="rId58" Type="http://schemas.openxmlformats.org/officeDocument/2006/relationships/hyperlink" Target="https://go.microsoft.com/fwlink/?LinkId=153655" TargetMode="External"/><Relationship Id="rId66" Type="http://schemas.openxmlformats.org/officeDocument/2006/relationships/hyperlink" Target="https://go.microsoft.com/fwlink/?LinkId=185963" TargetMode="External"/><Relationship Id="rId74" Type="http://schemas.openxmlformats.org/officeDocument/2006/relationships/hyperlink" Target="https://go.microsoft.com/fwlink/?LinkId=153655" TargetMode="External"/><Relationship Id="rId5" Type="http://schemas.openxmlformats.org/officeDocument/2006/relationships/settings" Target="settings.xml"/><Relationship Id="rId15" Type="http://schemas.openxmlformats.org/officeDocument/2006/relationships/hyperlink" Target="https://go.microsoft.com/fwlink/?LinkId=153655" TargetMode="External"/><Relationship Id="rId23" Type="http://schemas.openxmlformats.org/officeDocument/2006/relationships/hyperlink" Target="https://go.microsoft.com/fwlink/?LinkId=140879" TargetMode="External"/><Relationship Id="rId28" Type="http://schemas.openxmlformats.org/officeDocument/2006/relationships/hyperlink" Target="https://go.microsoft.com/fwlink/?LinkId=153655" TargetMode="External"/><Relationship Id="rId36" Type="http://schemas.openxmlformats.org/officeDocument/2006/relationships/hyperlink" Target="https://go.microsoft.com/fwlink/?LinkId=153655" TargetMode="External"/><Relationship Id="rId49" Type="http://schemas.openxmlformats.org/officeDocument/2006/relationships/hyperlink" Target="https://go.microsoft.com/fwlink/?LinkId=185963" TargetMode="External"/><Relationship Id="rId57" Type="http://schemas.openxmlformats.org/officeDocument/2006/relationships/hyperlink" Target="https://go.microsoft.com/fwlink/?LinkId=153655" TargetMode="External"/><Relationship Id="rId61" Type="http://schemas.openxmlformats.org/officeDocument/2006/relationships/hyperlink" Target="https://go.microsoft.com/fwlink/?LinkId=185963"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53655" TargetMode="External"/><Relationship Id="rId31" Type="http://schemas.openxmlformats.org/officeDocument/2006/relationships/hyperlink" Target="https://go.microsoft.com/fwlink/?LinkId=153655" TargetMode="External"/><Relationship Id="rId44" Type="http://schemas.openxmlformats.org/officeDocument/2006/relationships/hyperlink" Target="https://go.microsoft.com/fwlink/?LinkId=153655" TargetMode="External"/><Relationship Id="rId52" Type="http://schemas.openxmlformats.org/officeDocument/2006/relationships/hyperlink" Target="https://go.microsoft.com/fwlink/?LinkId=89920" TargetMode="External"/><Relationship Id="rId60" Type="http://schemas.openxmlformats.org/officeDocument/2006/relationships/hyperlink" Target="https://go.microsoft.com/fwlink/?LinkId=153655" TargetMode="External"/><Relationship Id="rId65" Type="http://schemas.openxmlformats.org/officeDocument/2006/relationships/hyperlink" Target="https://go.microsoft.com/fwlink/?LinkId=153655" TargetMode="External"/><Relationship Id="rId73" Type="http://schemas.openxmlformats.org/officeDocument/2006/relationships/hyperlink" Target="https://go.microsoft.com/fwlink/?LinkId=153655"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ES5%5d.pdf" TargetMode="External"/><Relationship Id="rId30" Type="http://schemas.openxmlformats.org/officeDocument/2006/relationships/hyperlink" Target="https://go.microsoft.com/fwlink/?LinkId=153655" TargetMode="External"/><Relationship Id="rId35" Type="http://schemas.openxmlformats.org/officeDocument/2006/relationships/hyperlink" Target="%5bMS-ES5EX%5d.pdf" TargetMode="External"/><Relationship Id="rId43" Type="http://schemas.openxmlformats.org/officeDocument/2006/relationships/hyperlink" Target="https://go.microsoft.com/fwlink/?LinkId=153655" TargetMode="External"/><Relationship Id="rId48" Type="http://schemas.openxmlformats.org/officeDocument/2006/relationships/hyperlink" Target="https://go.microsoft.com/fwlink/?LinkId=153655" TargetMode="External"/><Relationship Id="rId56" Type="http://schemas.openxmlformats.org/officeDocument/2006/relationships/hyperlink" Target="https://go.microsoft.com/fwlink/?LinkId=153655" TargetMode="External"/><Relationship Id="rId64" Type="http://schemas.openxmlformats.org/officeDocument/2006/relationships/hyperlink" Target="https://go.microsoft.com/fwlink/?LinkId=185963" TargetMode="External"/><Relationship Id="rId69" Type="http://schemas.openxmlformats.org/officeDocument/2006/relationships/hyperlink" Target="https://go.microsoft.com/fwlink/?LinkId=185963"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5" TargetMode="External"/><Relationship Id="rId72" Type="http://schemas.openxmlformats.org/officeDocument/2006/relationships/hyperlink" Target="https://go.microsoft.com/fwlink/?LinkId=153655"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5bMS-ES3%5d.pdf" TargetMode="External"/><Relationship Id="rId33" Type="http://schemas.openxmlformats.org/officeDocument/2006/relationships/hyperlink" Target="%5bMS-ES5%5d.pdf" TargetMode="External"/><Relationship Id="rId38" Type="http://schemas.openxmlformats.org/officeDocument/2006/relationships/hyperlink" Target="https://go.microsoft.com/fwlink/?LinkId=153655" TargetMode="External"/><Relationship Id="rId46" Type="http://schemas.openxmlformats.org/officeDocument/2006/relationships/hyperlink" Target="https://go.microsoft.com/fwlink/?LinkId=153655" TargetMode="External"/><Relationship Id="rId59" Type="http://schemas.openxmlformats.org/officeDocument/2006/relationships/hyperlink" Target="https://go.microsoft.com/fwlink/?LinkId=153655" TargetMode="External"/><Relationship Id="rId67" Type="http://schemas.openxmlformats.org/officeDocument/2006/relationships/hyperlink" Target="https://go.microsoft.com/fwlink/?LinkId=153655" TargetMode="External"/><Relationship Id="rId20" Type="http://schemas.openxmlformats.org/officeDocument/2006/relationships/hyperlink" Target="https://go.microsoft.com/fwlink/?LinkId=185963" TargetMode="External"/><Relationship Id="rId41" Type="http://schemas.openxmlformats.org/officeDocument/2006/relationships/hyperlink" Target="https://go.microsoft.com/fwlink/?LinkId=153655" TargetMode="External"/><Relationship Id="rId54" Type="http://schemas.openxmlformats.org/officeDocument/2006/relationships/hyperlink" Target="https://go.microsoft.com/fwlink/?LinkId=153655" TargetMode="External"/><Relationship Id="rId62" Type="http://schemas.openxmlformats.org/officeDocument/2006/relationships/hyperlink" Target="https://go.microsoft.com/fwlink/?LinkId=140879" TargetMode="External"/><Relationship Id="rId70" Type="http://schemas.openxmlformats.org/officeDocument/2006/relationships/hyperlink" Target="https://go.microsoft.com/fwlink/?LinkId=153655"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6B322F7-8E89-49AE-9D53-D6AEFEB1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22428</Words>
  <Characters>127843</Characters>
  <Application>Microsoft Office Word</Application>
  <DocSecurity>0</DocSecurity>
  <Lines>1065</Lines>
  <Paragraphs>299</Paragraphs>
  <ScaleCrop>false</ScaleCrop>
  <Company/>
  <LinksUpToDate>false</LinksUpToDate>
  <CharactersWithSpaces>149972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2018-08-23T13:27:00Z</dcterms:created>
  <dcterms:modified xsi:type="dcterms:W3CDTF">2018-08-23T13:27:00Z</dcterms:modified>
</cp:coreProperties>
</file>