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56" w:rsidRDefault="003F4DE8">
      <w:bookmarkStart w:id="0" w:name="_GoBack"/>
      <w:bookmarkEnd w:id="0"/>
      <w:r>
        <w:rPr>
          <w:b/>
          <w:sz w:val="28"/>
        </w:rPr>
        <w:t xml:space="preserve">[MS-CSS3COLR]: </w:t>
      </w:r>
    </w:p>
    <w:p w:rsidR="00856756" w:rsidRDefault="003F4DE8">
      <w:r>
        <w:rPr>
          <w:b/>
          <w:sz w:val="28"/>
        </w:rPr>
        <w:t>Internet Explorer CSS Color Module Level 3 Standards Support</w:t>
      </w:r>
    </w:p>
    <w:p w:rsidR="00856756" w:rsidRDefault="00856756">
      <w:pPr>
        <w:pStyle w:val="CoverHR"/>
      </w:pPr>
    </w:p>
    <w:p w:rsidR="00DB0D01" w:rsidRPr="00893F99" w:rsidRDefault="003F4DE8" w:rsidP="00DB0D01">
      <w:pPr>
        <w:pStyle w:val="MSDNH2"/>
        <w:spacing w:line="288" w:lineRule="auto"/>
        <w:textAlignment w:val="top"/>
      </w:pPr>
      <w:r>
        <w:t>Intellectual Property Rights Notice for Open Specifications Documentation</w:t>
      </w:r>
    </w:p>
    <w:p w:rsidR="00DB0D01" w:rsidRDefault="003F4DE8"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3F4DE8"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3F4DE8"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3F4DE8"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3F4DE8"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3F4DE8"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3F4DE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56756" w:rsidRDefault="003F4DE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856756" w:rsidRDefault="003F4DE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856756" w:rsidTr="00856756">
        <w:trPr>
          <w:cnfStyle w:val="100000000000" w:firstRow="1" w:lastRow="0" w:firstColumn="0" w:lastColumn="0" w:oddVBand="0" w:evenVBand="0" w:oddHBand="0" w:evenHBand="0" w:firstRowFirstColumn="0" w:firstRowLastColumn="0" w:lastRowFirstColumn="0" w:lastRowLastColumn="0"/>
          <w:tblHeader/>
        </w:trPr>
        <w:tc>
          <w:tcPr>
            <w:tcW w:w="0" w:type="auto"/>
          </w:tcPr>
          <w:p w:rsidR="00856756" w:rsidRDefault="003F4DE8">
            <w:pPr>
              <w:pStyle w:val="TableHeaderText"/>
            </w:pPr>
            <w:r>
              <w:t>Date</w:t>
            </w:r>
          </w:p>
        </w:tc>
        <w:tc>
          <w:tcPr>
            <w:tcW w:w="0" w:type="auto"/>
          </w:tcPr>
          <w:p w:rsidR="00856756" w:rsidRDefault="003F4DE8">
            <w:pPr>
              <w:pStyle w:val="TableHeaderText"/>
            </w:pPr>
            <w:r>
              <w:t>Revision History</w:t>
            </w:r>
          </w:p>
        </w:tc>
        <w:tc>
          <w:tcPr>
            <w:tcW w:w="0" w:type="auto"/>
          </w:tcPr>
          <w:p w:rsidR="00856756" w:rsidRDefault="003F4DE8">
            <w:pPr>
              <w:pStyle w:val="TableHeaderText"/>
            </w:pPr>
            <w:r>
              <w:t>Revision Class</w:t>
            </w:r>
          </w:p>
        </w:tc>
        <w:tc>
          <w:tcPr>
            <w:tcW w:w="0" w:type="auto"/>
          </w:tcPr>
          <w:p w:rsidR="00856756" w:rsidRDefault="003F4DE8">
            <w:pPr>
              <w:pStyle w:val="TableHeaderText"/>
            </w:pPr>
            <w:r>
              <w:t>Comments</w:t>
            </w:r>
          </w:p>
        </w:tc>
      </w:tr>
      <w:tr w:rsidR="00856756" w:rsidTr="00856756">
        <w:tc>
          <w:tcPr>
            <w:tcW w:w="0" w:type="auto"/>
            <w:vAlign w:val="center"/>
          </w:tcPr>
          <w:p w:rsidR="00856756" w:rsidRDefault="003F4DE8">
            <w:pPr>
              <w:pStyle w:val="TableBodyText"/>
            </w:pPr>
            <w:r>
              <w:t>12/7/2011</w:t>
            </w:r>
          </w:p>
        </w:tc>
        <w:tc>
          <w:tcPr>
            <w:tcW w:w="0" w:type="auto"/>
            <w:vAlign w:val="center"/>
          </w:tcPr>
          <w:p w:rsidR="00856756" w:rsidRDefault="003F4DE8">
            <w:pPr>
              <w:pStyle w:val="TableBodyText"/>
            </w:pPr>
            <w:r>
              <w:t>1.0</w:t>
            </w:r>
          </w:p>
        </w:tc>
        <w:tc>
          <w:tcPr>
            <w:tcW w:w="0" w:type="auto"/>
            <w:vAlign w:val="center"/>
          </w:tcPr>
          <w:p w:rsidR="00856756" w:rsidRDefault="003F4DE8">
            <w:pPr>
              <w:pStyle w:val="TableBodyText"/>
            </w:pPr>
            <w:r>
              <w:t>New</w:t>
            </w:r>
          </w:p>
        </w:tc>
        <w:tc>
          <w:tcPr>
            <w:tcW w:w="0" w:type="auto"/>
            <w:vAlign w:val="center"/>
          </w:tcPr>
          <w:p w:rsidR="00856756" w:rsidRDefault="003F4DE8">
            <w:pPr>
              <w:pStyle w:val="TableBodyText"/>
            </w:pPr>
            <w:r>
              <w:t>Released new document.</w:t>
            </w:r>
          </w:p>
        </w:tc>
      </w:tr>
      <w:tr w:rsidR="00856756" w:rsidTr="00856756">
        <w:tc>
          <w:tcPr>
            <w:tcW w:w="0" w:type="auto"/>
            <w:vAlign w:val="center"/>
          </w:tcPr>
          <w:p w:rsidR="00856756" w:rsidRDefault="003F4DE8">
            <w:pPr>
              <w:pStyle w:val="TableBodyText"/>
            </w:pPr>
            <w:r>
              <w:t>2/22/2012</w:t>
            </w:r>
          </w:p>
        </w:tc>
        <w:tc>
          <w:tcPr>
            <w:tcW w:w="0" w:type="auto"/>
            <w:vAlign w:val="center"/>
          </w:tcPr>
          <w:p w:rsidR="00856756" w:rsidRDefault="003F4DE8">
            <w:pPr>
              <w:pStyle w:val="TableBodyText"/>
            </w:pPr>
            <w:r>
              <w:t>1.1</w:t>
            </w:r>
          </w:p>
        </w:tc>
        <w:tc>
          <w:tcPr>
            <w:tcW w:w="0" w:type="auto"/>
            <w:vAlign w:val="center"/>
          </w:tcPr>
          <w:p w:rsidR="00856756" w:rsidRDefault="003F4DE8">
            <w:pPr>
              <w:pStyle w:val="TableBodyText"/>
            </w:pPr>
            <w:r>
              <w:t>Minor</w:t>
            </w:r>
          </w:p>
        </w:tc>
        <w:tc>
          <w:tcPr>
            <w:tcW w:w="0" w:type="auto"/>
            <w:vAlign w:val="center"/>
          </w:tcPr>
          <w:p w:rsidR="00856756" w:rsidRDefault="003F4DE8">
            <w:pPr>
              <w:pStyle w:val="TableBodyText"/>
            </w:pPr>
            <w:r>
              <w:t>Clarified the meaning of the technical content.</w:t>
            </w:r>
          </w:p>
        </w:tc>
      </w:tr>
      <w:tr w:rsidR="00856756" w:rsidTr="00856756">
        <w:tc>
          <w:tcPr>
            <w:tcW w:w="0" w:type="auto"/>
            <w:vAlign w:val="center"/>
          </w:tcPr>
          <w:p w:rsidR="00856756" w:rsidRDefault="003F4DE8">
            <w:pPr>
              <w:pStyle w:val="TableBodyText"/>
            </w:pPr>
            <w:r>
              <w:t>7/25/2012</w:t>
            </w:r>
          </w:p>
        </w:tc>
        <w:tc>
          <w:tcPr>
            <w:tcW w:w="0" w:type="auto"/>
            <w:vAlign w:val="center"/>
          </w:tcPr>
          <w:p w:rsidR="00856756" w:rsidRDefault="003F4DE8">
            <w:pPr>
              <w:pStyle w:val="TableBodyText"/>
            </w:pPr>
            <w:r>
              <w:t>1.2</w:t>
            </w:r>
          </w:p>
        </w:tc>
        <w:tc>
          <w:tcPr>
            <w:tcW w:w="0" w:type="auto"/>
            <w:vAlign w:val="center"/>
          </w:tcPr>
          <w:p w:rsidR="00856756" w:rsidRDefault="003F4DE8">
            <w:pPr>
              <w:pStyle w:val="TableBodyText"/>
            </w:pPr>
            <w:r>
              <w:t>Minor</w:t>
            </w:r>
          </w:p>
        </w:tc>
        <w:tc>
          <w:tcPr>
            <w:tcW w:w="0" w:type="auto"/>
            <w:vAlign w:val="center"/>
          </w:tcPr>
          <w:p w:rsidR="00856756" w:rsidRDefault="003F4DE8">
            <w:pPr>
              <w:pStyle w:val="TableBodyText"/>
            </w:pPr>
            <w:r>
              <w:t>Clarified the meaning of the technical content.</w:t>
            </w:r>
          </w:p>
        </w:tc>
      </w:tr>
      <w:tr w:rsidR="00856756" w:rsidTr="00856756">
        <w:tc>
          <w:tcPr>
            <w:tcW w:w="0" w:type="auto"/>
            <w:vAlign w:val="center"/>
          </w:tcPr>
          <w:p w:rsidR="00856756" w:rsidRDefault="003F4DE8">
            <w:pPr>
              <w:pStyle w:val="TableBodyText"/>
            </w:pPr>
            <w:r>
              <w:t>6/26/2013</w:t>
            </w:r>
          </w:p>
        </w:tc>
        <w:tc>
          <w:tcPr>
            <w:tcW w:w="0" w:type="auto"/>
            <w:vAlign w:val="center"/>
          </w:tcPr>
          <w:p w:rsidR="00856756" w:rsidRDefault="003F4DE8">
            <w:pPr>
              <w:pStyle w:val="TableBodyText"/>
            </w:pPr>
            <w:r>
              <w:t>2.0</w:t>
            </w:r>
          </w:p>
        </w:tc>
        <w:tc>
          <w:tcPr>
            <w:tcW w:w="0" w:type="auto"/>
            <w:vAlign w:val="center"/>
          </w:tcPr>
          <w:p w:rsidR="00856756" w:rsidRDefault="003F4DE8">
            <w:pPr>
              <w:pStyle w:val="TableBodyText"/>
            </w:pPr>
            <w:r>
              <w:t>Major</w:t>
            </w:r>
          </w:p>
        </w:tc>
        <w:tc>
          <w:tcPr>
            <w:tcW w:w="0" w:type="auto"/>
            <w:vAlign w:val="center"/>
          </w:tcPr>
          <w:p w:rsidR="00856756" w:rsidRDefault="003F4DE8">
            <w:pPr>
              <w:pStyle w:val="TableBodyText"/>
            </w:pPr>
            <w:r>
              <w:t>Significantly changed the technical content.</w:t>
            </w:r>
          </w:p>
        </w:tc>
      </w:tr>
      <w:tr w:rsidR="00856756" w:rsidTr="00856756">
        <w:tc>
          <w:tcPr>
            <w:tcW w:w="0" w:type="auto"/>
            <w:vAlign w:val="center"/>
          </w:tcPr>
          <w:p w:rsidR="00856756" w:rsidRDefault="003F4DE8">
            <w:pPr>
              <w:pStyle w:val="TableBodyText"/>
            </w:pPr>
            <w:r>
              <w:t>3/31/2014</w:t>
            </w:r>
          </w:p>
        </w:tc>
        <w:tc>
          <w:tcPr>
            <w:tcW w:w="0" w:type="auto"/>
            <w:vAlign w:val="center"/>
          </w:tcPr>
          <w:p w:rsidR="00856756" w:rsidRDefault="003F4DE8">
            <w:pPr>
              <w:pStyle w:val="TableBodyText"/>
            </w:pPr>
            <w:r>
              <w:t>2.0</w:t>
            </w:r>
          </w:p>
        </w:tc>
        <w:tc>
          <w:tcPr>
            <w:tcW w:w="0" w:type="auto"/>
            <w:vAlign w:val="center"/>
          </w:tcPr>
          <w:p w:rsidR="00856756" w:rsidRDefault="003F4DE8">
            <w:pPr>
              <w:pStyle w:val="TableBodyText"/>
            </w:pPr>
            <w:r>
              <w:t>None</w:t>
            </w:r>
          </w:p>
        </w:tc>
        <w:tc>
          <w:tcPr>
            <w:tcW w:w="0" w:type="auto"/>
            <w:vAlign w:val="center"/>
          </w:tcPr>
          <w:p w:rsidR="00856756" w:rsidRDefault="003F4DE8">
            <w:pPr>
              <w:pStyle w:val="TableBodyText"/>
            </w:pPr>
            <w:r>
              <w:t>No changes to the meaning, language, or formatting of the technical content.</w:t>
            </w:r>
          </w:p>
        </w:tc>
      </w:tr>
      <w:tr w:rsidR="00856756" w:rsidTr="00856756">
        <w:tc>
          <w:tcPr>
            <w:tcW w:w="0" w:type="auto"/>
            <w:vAlign w:val="center"/>
          </w:tcPr>
          <w:p w:rsidR="00856756" w:rsidRDefault="003F4DE8">
            <w:pPr>
              <w:pStyle w:val="TableBodyText"/>
            </w:pPr>
            <w:r>
              <w:t>1/22/2015</w:t>
            </w:r>
          </w:p>
        </w:tc>
        <w:tc>
          <w:tcPr>
            <w:tcW w:w="0" w:type="auto"/>
            <w:vAlign w:val="center"/>
          </w:tcPr>
          <w:p w:rsidR="00856756" w:rsidRDefault="003F4DE8">
            <w:pPr>
              <w:pStyle w:val="TableBodyText"/>
            </w:pPr>
            <w:r>
              <w:t>3.0</w:t>
            </w:r>
          </w:p>
        </w:tc>
        <w:tc>
          <w:tcPr>
            <w:tcW w:w="0" w:type="auto"/>
            <w:vAlign w:val="center"/>
          </w:tcPr>
          <w:p w:rsidR="00856756" w:rsidRDefault="003F4DE8">
            <w:pPr>
              <w:pStyle w:val="TableBodyText"/>
            </w:pPr>
            <w:r>
              <w:t>Major</w:t>
            </w:r>
          </w:p>
        </w:tc>
        <w:tc>
          <w:tcPr>
            <w:tcW w:w="0" w:type="auto"/>
            <w:vAlign w:val="center"/>
          </w:tcPr>
          <w:p w:rsidR="00856756" w:rsidRDefault="003F4DE8">
            <w:pPr>
              <w:pStyle w:val="TableBodyText"/>
            </w:pPr>
            <w:r>
              <w:t>Updated for new product version.</w:t>
            </w:r>
          </w:p>
        </w:tc>
      </w:tr>
      <w:tr w:rsidR="00856756" w:rsidTr="00856756">
        <w:tc>
          <w:tcPr>
            <w:tcW w:w="0" w:type="auto"/>
            <w:vAlign w:val="center"/>
          </w:tcPr>
          <w:p w:rsidR="00856756" w:rsidRDefault="003F4DE8">
            <w:pPr>
              <w:pStyle w:val="TableBodyText"/>
            </w:pPr>
            <w:r>
              <w:t>7/7/2015</w:t>
            </w:r>
          </w:p>
        </w:tc>
        <w:tc>
          <w:tcPr>
            <w:tcW w:w="0" w:type="auto"/>
            <w:vAlign w:val="center"/>
          </w:tcPr>
          <w:p w:rsidR="00856756" w:rsidRDefault="003F4DE8">
            <w:pPr>
              <w:pStyle w:val="TableBodyText"/>
            </w:pPr>
            <w:r>
              <w:t>3.1</w:t>
            </w:r>
          </w:p>
        </w:tc>
        <w:tc>
          <w:tcPr>
            <w:tcW w:w="0" w:type="auto"/>
            <w:vAlign w:val="center"/>
          </w:tcPr>
          <w:p w:rsidR="00856756" w:rsidRDefault="003F4DE8">
            <w:pPr>
              <w:pStyle w:val="TableBodyText"/>
            </w:pPr>
            <w:r>
              <w:t>Minor</w:t>
            </w:r>
          </w:p>
        </w:tc>
        <w:tc>
          <w:tcPr>
            <w:tcW w:w="0" w:type="auto"/>
            <w:vAlign w:val="center"/>
          </w:tcPr>
          <w:p w:rsidR="00856756" w:rsidRDefault="003F4DE8">
            <w:pPr>
              <w:pStyle w:val="TableBodyText"/>
            </w:pPr>
            <w:r>
              <w:t>Clarified the meaning of the technical content.</w:t>
            </w:r>
          </w:p>
        </w:tc>
      </w:tr>
      <w:tr w:rsidR="00856756" w:rsidTr="00856756">
        <w:tc>
          <w:tcPr>
            <w:tcW w:w="0" w:type="auto"/>
            <w:vAlign w:val="center"/>
          </w:tcPr>
          <w:p w:rsidR="00856756" w:rsidRDefault="003F4DE8">
            <w:pPr>
              <w:pStyle w:val="TableBodyText"/>
            </w:pPr>
            <w:r>
              <w:t>11/2/2015</w:t>
            </w:r>
          </w:p>
        </w:tc>
        <w:tc>
          <w:tcPr>
            <w:tcW w:w="0" w:type="auto"/>
            <w:vAlign w:val="center"/>
          </w:tcPr>
          <w:p w:rsidR="00856756" w:rsidRDefault="003F4DE8">
            <w:pPr>
              <w:pStyle w:val="TableBodyText"/>
            </w:pPr>
            <w:r>
              <w:t>3.1</w:t>
            </w:r>
          </w:p>
        </w:tc>
        <w:tc>
          <w:tcPr>
            <w:tcW w:w="0" w:type="auto"/>
            <w:vAlign w:val="center"/>
          </w:tcPr>
          <w:p w:rsidR="00856756" w:rsidRDefault="003F4DE8">
            <w:pPr>
              <w:pStyle w:val="TableBodyText"/>
            </w:pPr>
            <w:r>
              <w:t>None</w:t>
            </w:r>
          </w:p>
        </w:tc>
        <w:tc>
          <w:tcPr>
            <w:tcW w:w="0" w:type="auto"/>
            <w:vAlign w:val="center"/>
          </w:tcPr>
          <w:p w:rsidR="00856756" w:rsidRDefault="003F4DE8">
            <w:pPr>
              <w:pStyle w:val="TableBodyText"/>
            </w:pPr>
            <w:r>
              <w:t>No changes to the meaning, language, or formatting of the technical content.</w:t>
            </w:r>
          </w:p>
        </w:tc>
      </w:tr>
      <w:tr w:rsidR="00856756" w:rsidTr="00856756">
        <w:tc>
          <w:tcPr>
            <w:tcW w:w="0" w:type="auto"/>
            <w:vAlign w:val="center"/>
          </w:tcPr>
          <w:p w:rsidR="00856756" w:rsidRDefault="003F4DE8">
            <w:pPr>
              <w:pStyle w:val="TableBodyText"/>
            </w:pPr>
            <w:r>
              <w:t>3/22/2016</w:t>
            </w:r>
          </w:p>
        </w:tc>
        <w:tc>
          <w:tcPr>
            <w:tcW w:w="0" w:type="auto"/>
            <w:vAlign w:val="center"/>
          </w:tcPr>
          <w:p w:rsidR="00856756" w:rsidRDefault="003F4DE8">
            <w:pPr>
              <w:pStyle w:val="TableBodyText"/>
            </w:pPr>
            <w:r>
              <w:t>3.1</w:t>
            </w:r>
          </w:p>
        </w:tc>
        <w:tc>
          <w:tcPr>
            <w:tcW w:w="0" w:type="auto"/>
            <w:vAlign w:val="center"/>
          </w:tcPr>
          <w:p w:rsidR="00856756" w:rsidRDefault="003F4DE8">
            <w:pPr>
              <w:pStyle w:val="TableBodyText"/>
            </w:pPr>
            <w:r>
              <w:t>None</w:t>
            </w:r>
          </w:p>
        </w:tc>
        <w:tc>
          <w:tcPr>
            <w:tcW w:w="0" w:type="auto"/>
            <w:vAlign w:val="center"/>
          </w:tcPr>
          <w:p w:rsidR="00856756" w:rsidRDefault="003F4DE8">
            <w:pPr>
              <w:pStyle w:val="TableBodyText"/>
            </w:pPr>
            <w:r>
              <w:t>No changes to the meaning, language, or formatting of the technical content.</w:t>
            </w:r>
          </w:p>
        </w:tc>
      </w:tr>
      <w:tr w:rsidR="00856756" w:rsidTr="00856756">
        <w:tc>
          <w:tcPr>
            <w:tcW w:w="0" w:type="auto"/>
            <w:vAlign w:val="center"/>
          </w:tcPr>
          <w:p w:rsidR="00856756" w:rsidRDefault="003F4DE8">
            <w:pPr>
              <w:pStyle w:val="TableBodyText"/>
            </w:pPr>
            <w:r>
              <w:t>11/2/2016</w:t>
            </w:r>
          </w:p>
        </w:tc>
        <w:tc>
          <w:tcPr>
            <w:tcW w:w="0" w:type="auto"/>
            <w:vAlign w:val="center"/>
          </w:tcPr>
          <w:p w:rsidR="00856756" w:rsidRDefault="003F4DE8">
            <w:pPr>
              <w:pStyle w:val="TableBodyText"/>
            </w:pPr>
            <w:r>
              <w:t>3.1</w:t>
            </w:r>
          </w:p>
        </w:tc>
        <w:tc>
          <w:tcPr>
            <w:tcW w:w="0" w:type="auto"/>
            <w:vAlign w:val="center"/>
          </w:tcPr>
          <w:p w:rsidR="00856756" w:rsidRDefault="003F4DE8">
            <w:pPr>
              <w:pStyle w:val="TableBodyText"/>
            </w:pPr>
            <w:r>
              <w:t>None</w:t>
            </w:r>
          </w:p>
        </w:tc>
        <w:tc>
          <w:tcPr>
            <w:tcW w:w="0" w:type="auto"/>
            <w:vAlign w:val="center"/>
          </w:tcPr>
          <w:p w:rsidR="00856756" w:rsidRDefault="003F4DE8">
            <w:pPr>
              <w:pStyle w:val="TableBodyText"/>
            </w:pPr>
            <w:r>
              <w:t>No changes to the meaning, language, or formatting of the technical content.</w:t>
            </w:r>
          </w:p>
        </w:tc>
      </w:tr>
      <w:tr w:rsidR="00856756" w:rsidTr="00856756">
        <w:tc>
          <w:tcPr>
            <w:tcW w:w="0" w:type="auto"/>
            <w:vAlign w:val="center"/>
          </w:tcPr>
          <w:p w:rsidR="00856756" w:rsidRDefault="003F4DE8">
            <w:pPr>
              <w:pStyle w:val="TableBodyText"/>
            </w:pPr>
            <w:r>
              <w:t>3/14/2017</w:t>
            </w:r>
          </w:p>
        </w:tc>
        <w:tc>
          <w:tcPr>
            <w:tcW w:w="0" w:type="auto"/>
            <w:vAlign w:val="center"/>
          </w:tcPr>
          <w:p w:rsidR="00856756" w:rsidRDefault="003F4DE8">
            <w:pPr>
              <w:pStyle w:val="TableBodyText"/>
            </w:pPr>
            <w:r>
              <w:t>3.1</w:t>
            </w:r>
          </w:p>
        </w:tc>
        <w:tc>
          <w:tcPr>
            <w:tcW w:w="0" w:type="auto"/>
            <w:vAlign w:val="center"/>
          </w:tcPr>
          <w:p w:rsidR="00856756" w:rsidRDefault="003F4DE8">
            <w:pPr>
              <w:pStyle w:val="TableBodyText"/>
            </w:pPr>
            <w:r>
              <w:t>None</w:t>
            </w:r>
          </w:p>
        </w:tc>
        <w:tc>
          <w:tcPr>
            <w:tcW w:w="0" w:type="auto"/>
            <w:vAlign w:val="center"/>
          </w:tcPr>
          <w:p w:rsidR="00856756" w:rsidRDefault="003F4DE8">
            <w:pPr>
              <w:pStyle w:val="TableBodyText"/>
            </w:pPr>
            <w:r>
              <w:t>No changes to the meaning, language, or formatting of the tech</w:t>
            </w:r>
            <w:r>
              <w:t>nical content.</w:t>
            </w:r>
          </w:p>
        </w:tc>
      </w:tr>
    </w:tbl>
    <w:p w:rsidR="00856756" w:rsidRDefault="003F4DE8">
      <w:pPr>
        <w:pStyle w:val="TOCHeading"/>
      </w:pPr>
      <w:r>
        <w:lastRenderedPageBreak/>
        <w:t>Table of Contents</w:t>
      </w:r>
    </w:p>
    <w:p w:rsidR="003F4DE8" w:rsidRDefault="003F4DE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71" w:history="1">
        <w:r w:rsidRPr="00442E2A">
          <w:rPr>
            <w:rStyle w:val="Hyperlink"/>
            <w:noProof/>
          </w:rPr>
          <w:t>1</w:t>
        </w:r>
        <w:r>
          <w:rPr>
            <w:rFonts w:asciiTheme="minorHAnsi" w:eastAsiaTheme="minorEastAsia" w:hAnsiTheme="minorHAnsi" w:cstheme="minorBidi"/>
            <w:b w:val="0"/>
            <w:bCs w:val="0"/>
            <w:noProof/>
            <w:sz w:val="22"/>
            <w:szCs w:val="22"/>
          </w:rPr>
          <w:tab/>
        </w:r>
        <w:r w:rsidRPr="00442E2A">
          <w:rPr>
            <w:rStyle w:val="Hyperlink"/>
            <w:noProof/>
          </w:rPr>
          <w:t>Introduction</w:t>
        </w:r>
        <w:r>
          <w:rPr>
            <w:noProof/>
            <w:webHidden/>
          </w:rPr>
          <w:tab/>
        </w:r>
        <w:r>
          <w:rPr>
            <w:noProof/>
            <w:webHidden/>
          </w:rPr>
          <w:fldChar w:fldCharType="begin"/>
        </w:r>
        <w:r>
          <w:rPr>
            <w:noProof/>
            <w:webHidden/>
          </w:rPr>
          <w:instrText xml:space="preserve"> PAGEREF _Toc477342971 \h </w:instrText>
        </w:r>
        <w:r>
          <w:rPr>
            <w:noProof/>
            <w:webHidden/>
          </w:rPr>
        </w:r>
        <w:r>
          <w:rPr>
            <w:noProof/>
            <w:webHidden/>
          </w:rPr>
          <w:fldChar w:fldCharType="separate"/>
        </w:r>
        <w:r>
          <w:rPr>
            <w:noProof/>
            <w:webHidden/>
          </w:rPr>
          <w:t>4</w:t>
        </w:r>
        <w:r>
          <w:rPr>
            <w:noProof/>
            <w:webHidden/>
          </w:rPr>
          <w:fldChar w:fldCharType="end"/>
        </w:r>
      </w:hyperlink>
    </w:p>
    <w:p w:rsidR="003F4DE8" w:rsidRDefault="003F4DE8">
      <w:pPr>
        <w:pStyle w:val="TOC2"/>
        <w:rPr>
          <w:rFonts w:asciiTheme="minorHAnsi" w:eastAsiaTheme="minorEastAsia" w:hAnsiTheme="minorHAnsi" w:cstheme="minorBidi"/>
          <w:noProof/>
          <w:sz w:val="22"/>
          <w:szCs w:val="22"/>
        </w:rPr>
      </w:pPr>
      <w:hyperlink w:anchor="_Toc477342972" w:history="1">
        <w:r w:rsidRPr="00442E2A">
          <w:rPr>
            <w:rStyle w:val="Hyperlink"/>
            <w:noProof/>
          </w:rPr>
          <w:t>1.1</w:t>
        </w:r>
        <w:r>
          <w:rPr>
            <w:rFonts w:asciiTheme="minorHAnsi" w:eastAsiaTheme="minorEastAsia" w:hAnsiTheme="minorHAnsi" w:cstheme="minorBidi"/>
            <w:noProof/>
            <w:sz w:val="22"/>
            <w:szCs w:val="22"/>
          </w:rPr>
          <w:tab/>
        </w:r>
        <w:r w:rsidRPr="00442E2A">
          <w:rPr>
            <w:rStyle w:val="Hyperlink"/>
            <w:noProof/>
          </w:rPr>
          <w:t>Glossary</w:t>
        </w:r>
        <w:r>
          <w:rPr>
            <w:noProof/>
            <w:webHidden/>
          </w:rPr>
          <w:tab/>
        </w:r>
        <w:r>
          <w:rPr>
            <w:noProof/>
            <w:webHidden/>
          </w:rPr>
          <w:fldChar w:fldCharType="begin"/>
        </w:r>
        <w:r>
          <w:rPr>
            <w:noProof/>
            <w:webHidden/>
          </w:rPr>
          <w:instrText xml:space="preserve"> PAGEREF _Toc477342972 \h </w:instrText>
        </w:r>
        <w:r>
          <w:rPr>
            <w:noProof/>
            <w:webHidden/>
          </w:rPr>
        </w:r>
        <w:r>
          <w:rPr>
            <w:noProof/>
            <w:webHidden/>
          </w:rPr>
          <w:fldChar w:fldCharType="separate"/>
        </w:r>
        <w:r>
          <w:rPr>
            <w:noProof/>
            <w:webHidden/>
          </w:rPr>
          <w:t>4</w:t>
        </w:r>
        <w:r>
          <w:rPr>
            <w:noProof/>
            <w:webHidden/>
          </w:rPr>
          <w:fldChar w:fldCharType="end"/>
        </w:r>
      </w:hyperlink>
    </w:p>
    <w:p w:rsidR="003F4DE8" w:rsidRDefault="003F4DE8">
      <w:pPr>
        <w:pStyle w:val="TOC2"/>
        <w:rPr>
          <w:rFonts w:asciiTheme="minorHAnsi" w:eastAsiaTheme="minorEastAsia" w:hAnsiTheme="minorHAnsi" w:cstheme="minorBidi"/>
          <w:noProof/>
          <w:sz w:val="22"/>
          <w:szCs w:val="22"/>
        </w:rPr>
      </w:pPr>
      <w:hyperlink w:anchor="_Toc477342973" w:history="1">
        <w:r w:rsidRPr="00442E2A">
          <w:rPr>
            <w:rStyle w:val="Hyperlink"/>
            <w:noProof/>
          </w:rPr>
          <w:t>1.2</w:t>
        </w:r>
        <w:r>
          <w:rPr>
            <w:rFonts w:asciiTheme="minorHAnsi" w:eastAsiaTheme="minorEastAsia" w:hAnsiTheme="minorHAnsi" w:cstheme="minorBidi"/>
            <w:noProof/>
            <w:sz w:val="22"/>
            <w:szCs w:val="22"/>
          </w:rPr>
          <w:tab/>
        </w:r>
        <w:r w:rsidRPr="00442E2A">
          <w:rPr>
            <w:rStyle w:val="Hyperlink"/>
            <w:noProof/>
          </w:rPr>
          <w:t>References</w:t>
        </w:r>
        <w:r>
          <w:rPr>
            <w:noProof/>
            <w:webHidden/>
          </w:rPr>
          <w:tab/>
        </w:r>
        <w:r>
          <w:rPr>
            <w:noProof/>
            <w:webHidden/>
          </w:rPr>
          <w:fldChar w:fldCharType="begin"/>
        </w:r>
        <w:r>
          <w:rPr>
            <w:noProof/>
            <w:webHidden/>
          </w:rPr>
          <w:instrText xml:space="preserve"> PAGEREF _Toc477342973 \h </w:instrText>
        </w:r>
        <w:r>
          <w:rPr>
            <w:noProof/>
            <w:webHidden/>
          </w:rPr>
        </w:r>
        <w:r>
          <w:rPr>
            <w:noProof/>
            <w:webHidden/>
          </w:rPr>
          <w:fldChar w:fldCharType="separate"/>
        </w:r>
        <w:r>
          <w:rPr>
            <w:noProof/>
            <w:webHidden/>
          </w:rPr>
          <w:t>4</w:t>
        </w:r>
        <w:r>
          <w:rPr>
            <w:noProof/>
            <w:webHidden/>
          </w:rPr>
          <w:fldChar w:fldCharType="end"/>
        </w:r>
      </w:hyperlink>
    </w:p>
    <w:p w:rsidR="003F4DE8" w:rsidRDefault="003F4DE8">
      <w:pPr>
        <w:pStyle w:val="TOC3"/>
        <w:rPr>
          <w:rFonts w:asciiTheme="minorHAnsi" w:eastAsiaTheme="minorEastAsia" w:hAnsiTheme="minorHAnsi" w:cstheme="minorBidi"/>
          <w:noProof/>
          <w:sz w:val="22"/>
          <w:szCs w:val="22"/>
        </w:rPr>
      </w:pPr>
      <w:hyperlink w:anchor="_Toc477342974" w:history="1">
        <w:r w:rsidRPr="00442E2A">
          <w:rPr>
            <w:rStyle w:val="Hyperlink"/>
            <w:noProof/>
          </w:rPr>
          <w:t>1.2.1</w:t>
        </w:r>
        <w:r>
          <w:rPr>
            <w:rFonts w:asciiTheme="minorHAnsi" w:eastAsiaTheme="minorEastAsia" w:hAnsiTheme="minorHAnsi" w:cstheme="minorBidi"/>
            <w:noProof/>
            <w:sz w:val="22"/>
            <w:szCs w:val="22"/>
          </w:rPr>
          <w:tab/>
        </w:r>
        <w:r w:rsidRPr="00442E2A">
          <w:rPr>
            <w:rStyle w:val="Hyperlink"/>
            <w:noProof/>
          </w:rPr>
          <w:t>Normative References</w:t>
        </w:r>
        <w:r>
          <w:rPr>
            <w:noProof/>
            <w:webHidden/>
          </w:rPr>
          <w:tab/>
        </w:r>
        <w:r>
          <w:rPr>
            <w:noProof/>
            <w:webHidden/>
          </w:rPr>
          <w:fldChar w:fldCharType="begin"/>
        </w:r>
        <w:r>
          <w:rPr>
            <w:noProof/>
            <w:webHidden/>
          </w:rPr>
          <w:instrText xml:space="preserve"> PAGEREF _Toc477342974 \h </w:instrText>
        </w:r>
        <w:r>
          <w:rPr>
            <w:noProof/>
            <w:webHidden/>
          </w:rPr>
        </w:r>
        <w:r>
          <w:rPr>
            <w:noProof/>
            <w:webHidden/>
          </w:rPr>
          <w:fldChar w:fldCharType="separate"/>
        </w:r>
        <w:r>
          <w:rPr>
            <w:noProof/>
            <w:webHidden/>
          </w:rPr>
          <w:t>4</w:t>
        </w:r>
        <w:r>
          <w:rPr>
            <w:noProof/>
            <w:webHidden/>
          </w:rPr>
          <w:fldChar w:fldCharType="end"/>
        </w:r>
      </w:hyperlink>
    </w:p>
    <w:p w:rsidR="003F4DE8" w:rsidRDefault="003F4DE8">
      <w:pPr>
        <w:pStyle w:val="TOC3"/>
        <w:rPr>
          <w:rFonts w:asciiTheme="minorHAnsi" w:eastAsiaTheme="minorEastAsia" w:hAnsiTheme="minorHAnsi" w:cstheme="minorBidi"/>
          <w:noProof/>
          <w:sz w:val="22"/>
          <w:szCs w:val="22"/>
        </w:rPr>
      </w:pPr>
      <w:hyperlink w:anchor="_Toc477342975" w:history="1">
        <w:r w:rsidRPr="00442E2A">
          <w:rPr>
            <w:rStyle w:val="Hyperlink"/>
            <w:noProof/>
          </w:rPr>
          <w:t>1.2.2</w:t>
        </w:r>
        <w:r>
          <w:rPr>
            <w:rFonts w:asciiTheme="minorHAnsi" w:eastAsiaTheme="minorEastAsia" w:hAnsiTheme="minorHAnsi" w:cstheme="minorBidi"/>
            <w:noProof/>
            <w:sz w:val="22"/>
            <w:szCs w:val="22"/>
          </w:rPr>
          <w:tab/>
        </w:r>
        <w:r w:rsidRPr="00442E2A">
          <w:rPr>
            <w:rStyle w:val="Hyperlink"/>
            <w:noProof/>
          </w:rPr>
          <w:t>Informative References</w:t>
        </w:r>
        <w:r>
          <w:rPr>
            <w:noProof/>
            <w:webHidden/>
          </w:rPr>
          <w:tab/>
        </w:r>
        <w:r>
          <w:rPr>
            <w:noProof/>
            <w:webHidden/>
          </w:rPr>
          <w:fldChar w:fldCharType="begin"/>
        </w:r>
        <w:r>
          <w:rPr>
            <w:noProof/>
            <w:webHidden/>
          </w:rPr>
          <w:instrText xml:space="preserve"> PAGEREF _Toc477342975 \h </w:instrText>
        </w:r>
        <w:r>
          <w:rPr>
            <w:noProof/>
            <w:webHidden/>
          </w:rPr>
        </w:r>
        <w:r>
          <w:rPr>
            <w:noProof/>
            <w:webHidden/>
          </w:rPr>
          <w:fldChar w:fldCharType="separate"/>
        </w:r>
        <w:r>
          <w:rPr>
            <w:noProof/>
            <w:webHidden/>
          </w:rPr>
          <w:t>4</w:t>
        </w:r>
        <w:r>
          <w:rPr>
            <w:noProof/>
            <w:webHidden/>
          </w:rPr>
          <w:fldChar w:fldCharType="end"/>
        </w:r>
      </w:hyperlink>
    </w:p>
    <w:p w:rsidR="003F4DE8" w:rsidRDefault="003F4DE8">
      <w:pPr>
        <w:pStyle w:val="TOC2"/>
        <w:rPr>
          <w:rFonts w:asciiTheme="minorHAnsi" w:eastAsiaTheme="minorEastAsia" w:hAnsiTheme="minorHAnsi" w:cstheme="minorBidi"/>
          <w:noProof/>
          <w:sz w:val="22"/>
          <w:szCs w:val="22"/>
        </w:rPr>
      </w:pPr>
      <w:hyperlink w:anchor="_Toc477342976" w:history="1">
        <w:r w:rsidRPr="00442E2A">
          <w:rPr>
            <w:rStyle w:val="Hyperlink"/>
            <w:noProof/>
          </w:rPr>
          <w:t>1.3</w:t>
        </w:r>
        <w:r>
          <w:rPr>
            <w:rFonts w:asciiTheme="minorHAnsi" w:eastAsiaTheme="minorEastAsia" w:hAnsiTheme="minorHAnsi" w:cstheme="minorBidi"/>
            <w:noProof/>
            <w:sz w:val="22"/>
            <w:szCs w:val="22"/>
          </w:rPr>
          <w:tab/>
        </w:r>
        <w:r w:rsidRPr="00442E2A">
          <w:rPr>
            <w:rStyle w:val="Hyperlink"/>
            <w:noProof/>
          </w:rPr>
          <w:t>Microsoft Implementations</w:t>
        </w:r>
        <w:r>
          <w:rPr>
            <w:noProof/>
            <w:webHidden/>
          </w:rPr>
          <w:tab/>
        </w:r>
        <w:r>
          <w:rPr>
            <w:noProof/>
            <w:webHidden/>
          </w:rPr>
          <w:fldChar w:fldCharType="begin"/>
        </w:r>
        <w:r>
          <w:rPr>
            <w:noProof/>
            <w:webHidden/>
          </w:rPr>
          <w:instrText xml:space="preserve"> PAGEREF _Toc477342976 \h </w:instrText>
        </w:r>
        <w:r>
          <w:rPr>
            <w:noProof/>
            <w:webHidden/>
          </w:rPr>
        </w:r>
        <w:r>
          <w:rPr>
            <w:noProof/>
            <w:webHidden/>
          </w:rPr>
          <w:fldChar w:fldCharType="separate"/>
        </w:r>
        <w:r>
          <w:rPr>
            <w:noProof/>
            <w:webHidden/>
          </w:rPr>
          <w:t>4</w:t>
        </w:r>
        <w:r>
          <w:rPr>
            <w:noProof/>
            <w:webHidden/>
          </w:rPr>
          <w:fldChar w:fldCharType="end"/>
        </w:r>
      </w:hyperlink>
    </w:p>
    <w:p w:rsidR="003F4DE8" w:rsidRDefault="003F4DE8">
      <w:pPr>
        <w:pStyle w:val="TOC2"/>
        <w:rPr>
          <w:rFonts w:asciiTheme="minorHAnsi" w:eastAsiaTheme="minorEastAsia" w:hAnsiTheme="minorHAnsi" w:cstheme="minorBidi"/>
          <w:noProof/>
          <w:sz w:val="22"/>
          <w:szCs w:val="22"/>
        </w:rPr>
      </w:pPr>
      <w:hyperlink w:anchor="_Toc477342977" w:history="1">
        <w:r w:rsidRPr="00442E2A">
          <w:rPr>
            <w:rStyle w:val="Hyperlink"/>
            <w:noProof/>
          </w:rPr>
          <w:t>1.4</w:t>
        </w:r>
        <w:r>
          <w:rPr>
            <w:rFonts w:asciiTheme="minorHAnsi" w:eastAsiaTheme="minorEastAsia" w:hAnsiTheme="minorHAnsi" w:cstheme="minorBidi"/>
            <w:noProof/>
            <w:sz w:val="22"/>
            <w:szCs w:val="22"/>
          </w:rPr>
          <w:tab/>
        </w:r>
        <w:r w:rsidRPr="00442E2A">
          <w:rPr>
            <w:rStyle w:val="Hyperlink"/>
            <w:noProof/>
          </w:rPr>
          <w:t>Standards Support Requirements</w:t>
        </w:r>
        <w:r>
          <w:rPr>
            <w:noProof/>
            <w:webHidden/>
          </w:rPr>
          <w:tab/>
        </w:r>
        <w:r>
          <w:rPr>
            <w:noProof/>
            <w:webHidden/>
          </w:rPr>
          <w:fldChar w:fldCharType="begin"/>
        </w:r>
        <w:r>
          <w:rPr>
            <w:noProof/>
            <w:webHidden/>
          </w:rPr>
          <w:instrText xml:space="preserve"> PAGEREF _Toc477342977 \h </w:instrText>
        </w:r>
        <w:r>
          <w:rPr>
            <w:noProof/>
            <w:webHidden/>
          </w:rPr>
        </w:r>
        <w:r>
          <w:rPr>
            <w:noProof/>
            <w:webHidden/>
          </w:rPr>
          <w:fldChar w:fldCharType="separate"/>
        </w:r>
        <w:r>
          <w:rPr>
            <w:noProof/>
            <w:webHidden/>
          </w:rPr>
          <w:t>5</w:t>
        </w:r>
        <w:r>
          <w:rPr>
            <w:noProof/>
            <w:webHidden/>
          </w:rPr>
          <w:fldChar w:fldCharType="end"/>
        </w:r>
      </w:hyperlink>
    </w:p>
    <w:p w:rsidR="003F4DE8" w:rsidRDefault="003F4DE8">
      <w:pPr>
        <w:pStyle w:val="TOC2"/>
        <w:rPr>
          <w:rFonts w:asciiTheme="minorHAnsi" w:eastAsiaTheme="minorEastAsia" w:hAnsiTheme="minorHAnsi" w:cstheme="minorBidi"/>
          <w:noProof/>
          <w:sz w:val="22"/>
          <w:szCs w:val="22"/>
        </w:rPr>
      </w:pPr>
      <w:hyperlink w:anchor="_Toc477342978" w:history="1">
        <w:r w:rsidRPr="00442E2A">
          <w:rPr>
            <w:rStyle w:val="Hyperlink"/>
            <w:noProof/>
          </w:rPr>
          <w:t>1.5</w:t>
        </w:r>
        <w:r>
          <w:rPr>
            <w:rFonts w:asciiTheme="minorHAnsi" w:eastAsiaTheme="minorEastAsia" w:hAnsiTheme="minorHAnsi" w:cstheme="minorBidi"/>
            <w:noProof/>
            <w:sz w:val="22"/>
            <w:szCs w:val="22"/>
          </w:rPr>
          <w:tab/>
        </w:r>
        <w:r w:rsidRPr="00442E2A">
          <w:rPr>
            <w:rStyle w:val="Hyperlink"/>
            <w:noProof/>
          </w:rPr>
          <w:t>Notation</w:t>
        </w:r>
        <w:r>
          <w:rPr>
            <w:noProof/>
            <w:webHidden/>
          </w:rPr>
          <w:tab/>
        </w:r>
        <w:r>
          <w:rPr>
            <w:noProof/>
            <w:webHidden/>
          </w:rPr>
          <w:fldChar w:fldCharType="begin"/>
        </w:r>
        <w:r>
          <w:rPr>
            <w:noProof/>
            <w:webHidden/>
          </w:rPr>
          <w:instrText xml:space="preserve"> PAGEREF _Toc477342978 \h </w:instrText>
        </w:r>
        <w:r>
          <w:rPr>
            <w:noProof/>
            <w:webHidden/>
          </w:rPr>
        </w:r>
        <w:r>
          <w:rPr>
            <w:noProof/>
            <w:webHidden/>
          </w:rPr>
          <w:fldChar w:fldCharType="separate"/>
        </w:r>
        <w:r>
          <w:rPr>
            <w:noProof/>
            <w:webHidden/>
          </w:rPr>
          <w:t>6</w:t>
        </w:r>
        <w:r>
          <w:rPr>
            <w:noProof/>
            <w:webHidden/>
          </w:rPr>
          <w:fldChar w:fldCharType="end"/>
        </w:r>
      </w:hyperlink>
    </w:p>
    <w:p w:rsidR="003F4DE8" w:rsidRDefault="003F4DE8">
      <w:pPr>
        <w:pStyle w:val="TOC1"/>
        <w:rPr>
          <w:rFonts w:asciiTheme="minorHAnsi" w:eastAsiaTheme="minorEastAsia" w:hAnsiTheme="minorHAnsi" w:cstheme="minorBidi"/>
          <w:b w:val="0"/>
          <w:bCs w:val="0"/>
          <w:noProof/>
          <w:sz w:val="22"/>
          <w:szCs w:val="22"/>
        </w:rPr>
      </w:pPr>
      <w:hyperlink w:anchor="_Toc477342979" w:history="1">
        <w:r w:rsidRPr="00442E2A">
          <w:rPr>
            <w:rStyle w:val="Hyperlink"/>
            <w:noProof/>
          </w:rPr>
          <w:t>2</w:t>
        </w:r>
        <w:r>
          <w:rPr>
            <w:rFonts w:asciiTheme="minorHAnsi" w:eastAsiaTheme="minorEastAsia" w:hAnsiTheme="minorHAnsi" w:cstheme="minorBidi"/>
            <w:b w:val="0"/>
            <w:bCs w:val="0"/>
            <w:noProof/>
            <w:sz w:val="22"/>
            <w:szCs w:val="22"/>
          </w:rPr>
          <w:tab/>
        </w:r>
        <w:r w:rsidRPr="00442E2A">
          <w:rPr>
            <w:rStyle w:val="Hyperlink"/>
            <w:noProof/>
          </w:rPr>
          <w:t>Standards Support Statements</w:t>
        </w:r>
        <w:r>
          <w:rPr>
            <w:noProof/>
            <w:webHidden/>
          </w:rPr>
          <w:tab/>
        </w:r>
        <w:r>
          <w:rPr>
            <w:noProof/>
            <w:webHidden/>
          </w:rPr>
          <w:fldChar w:fldCharType="begin"/>
        </w:r>
        <w:r>
          <w:rPr>
            <w:noProof/>
            <w:webHidden/>
          </w:rPr>
          <w:instrText xml:space="preserve"> PAGEREF _Toc477342979 \h </w:instrText>
        </w:r>
        <w:r>
          <w:rPr>
            <w:noProof/>
            <w:webHidden/>
          </w:rPr>
        </w:r>
        <w:r>
          <w:rPr>
            <w:noProof/>
            <w:webHidden/>
          </w:rPr>
          <w:fldChar w:fldCharType="separate"/>
        </w:r>
        <w:r>
          <w:rPr>
            <w:noProof/>
            <w:webHidden/>
          </w:rPr>
          <w:t>7</w:t>
        </w:r>
        <w:r>
          <w:rPr>
            <w:noProof/>
            <w:webHidden/>
          </w:rPr>
          <w:fldChar w:fldCharType="end"/>
        </w:r>
      </w:hyperlink>
    </w:p>
    <w:p w:rsidR="003F4DE8" w:rsidRDefault="003F4DE8">
      <w:pPr>
        <w:pStyle w:val="TOC2"/>
        <w:rPr>
          <w:rFonts w:asciiTheme="minorHAnsi" w:eastAsiaTheme="minorEastAsia" w:hAnsiTheme="minorHAnsi" w:cstheme="minorBidi"/>
          <w:noProof/>
          <w:sz w:val="22"/>
          <w:szCs w:val="22"/>
        </w:rPr>
      </w:pPr>
      <w:hyperlink w:anchor="_Toc477342980" w:history="1">
        <w:r w:rsidRPr="00442E2A">
          <w:rPr>
            <w:rStyle w:val="Hyperlink"/>
            <w:noProof/>
          </w:rPr>
          <w:t>2.1</w:t>
        </w:r>
        <w:r>
          <w:rPr>
            <w:rFonts w:asciiTheme="minorHAnsi" w:eastAsiaTheme="minorEastAsia" w:hAnsiTheme="minorHAnsi" w:cstheme="minorBidi"/>
            <w:noProof/>
            <w:sz w:val="22"/>
            <w:szCs w:val="22"/>
          </w:rPr>
          <w:tab/>
        </w:r>
        <w:r w:rsidRPr="00442E2A">
          <w:rPr>
            <w:rStyle w:val="Hyperlink"/>
            <w:noProof/>
          </w:rPr>
          <w:t>Normative Variations</w:t>
        </w:r>
        <w:r>
          <w:rPr>
            <w:noProof/>
            <w:webHidden/>
          </w:rPr>
          <w:tab/>
        </w:r>
        <w:r>
          <w:rPr>
            <w:noProof/>
            <w:webHidden/>
          </w:rPr>
          <w:fldChar w:fldCharType="begin"/>
        </w:r>
        <w:r>
          <w:rPr>
            <w:noProof/>
            <w:webHidden/>
          </w:rPr>
          <w:instrText xml:space="preserve"> PAGEREF _Toc477342980 \h </w:instrText>
        </w:r>
        <w:r>
          <w:rPr>
            <w:noProof/>
            <w:webHidden/>
          </w:rPr>
        </w:r>
        <w:r>
          <w:rPr>
            <w:noProof/>
            <w:webHidden/>
          </w:rPr>
          <w:fldChar w:fldCharType="separate"/>
        </w:r>
        <w:r>
          <w:rPr>
            <w:noProof/>
            <w:webHidden/>
          </w:rPr>
          <w:t>7</w:t>
        </w:r>
        <w:r>
          <w:rPr>
            <w:noProof/>
            <w:webHidden/>
          </w:rPr>
          <w:fldChar w:fldCharType="end"/>
        </w:r>
      </w:hyperlink>
    </w:p>
    <w:p w:rsidR="003F4DE8" w:rsidRDefault="003F4DE8">
      <w:pPr>
        <w:pStyle w:val="TOC3"/>
        <w:rPr>
          <w:rFonts w:asciiTheme="minorHAnsi" w:eastAsiaTheme="minorEastAsia" w:hAnsiTheme="minorHAnsi" w:cstheme="minorBidi"/>
          <w:noProof/>
          <w:sz w:val="22"/>
          <w:szCs w:val="22"/>
        </w:rPr>
      </w:pPr>
      <w:hyperlink w:anchor="_Toc477342981" w:history="1">
        <w:r w:rsidRPr="00442E2A">
          <w:rPr>
            <w:rStyle w:val="Hyperlink"/>
            <w:noProof/>
          </w:rPr>
          <w:t>2.1.1</w:t>
        </w:r>
        <w:r>
          <w:rPr>
            <w:rFonts w:asciiTheme="minorHAnsi" w:eastAsiaTheme="minorEastAsia" w:hAnsiTheme="minorHAnsi" w:cstheme="minorBidi"/>
            <w:noProof/>
            <w:sz w:val="22"/>
            <w:szCs w:val="22"/>
          </w:rPr>
          <w:tab/>
        </w:r>
        <w:r w:rsidRPr="00442E2A">
          <w:rPr>
            <w:rStyle w:val="Hyperlink"/>
            <w:noProof/>
          </w:rPr>
          <w:t>[W3C-CSS3-Color] Section 3.1, Foreground color: the ‘color’ property</w:t>
        </w:r>
        <w:r>
          <w:rPr>
            <w:noProof/>
            <w:webHidden/>
          </w:rPr>
          <w:tab/>
        </w:r>
        <w:r>
          <w:rPr>
            <w:noProof/>
            <w:webHidden/>
          </w:rPr>
          <w:fldChar w:fldCharType="begin"/>
        </w:r>
        <w:r>
          <w:rPr>
            <w:noProof/>
            <w:webHidden/>
          </w:rPr>
          <w:instrText xml:space="preserve"> PAGEREF _Toc477342981 \h </w:instrText>
        </w:r>
        <w:r>
          <w:rPr>
            <w:noProof/>
            <w:webHidden/>
          </w:rPr>
        </w:r>
        <w:r>
          <w:rPr>
            <w:noProof/>
            <w:webHidden/>
          </w:rPr>
          <w:fldChar w:fldCharType="separate"/>
        </w:r>
        <w:r>
          <w:rPr>
            <w:noProof/>
            <w:webHidden/>
          </w:rPr>
          <w:t>7</w:t>
        </w:r>
        <w:r>
          <w:rPr>
            <w:noProof/>
            <w:webHidden/>
          </w:rPr>
          <w:fldChar w:fldCharType="end"/>
        </w:r>
      </w:hyperlink>
    </w:p>
    <w:p w:rsidR="003F4DE8" w:rsidRDefault="003F4DE8">
      <w:pPr>
        <w:pStyle w:val="TOC3"/>
        <w:rPr>
          <w:rFonts w:asciiTheme="minorHAnsi" w:eastAsiaTheme="minorEastAsia" w:hAnsiTheme="minorHAnsi" w:cstheme="minorBidi"/>
          <w:noProof/>
          <w:sz w:val="22"/>
          <w:szCs w:val="22"/>
        </w:rPr>
      </w:pPr>
      <w:hyperlink w:anchor="_Toc477342982" w:history="1">
        <w:r w:rsidRPr="00442E2A">
          <w:rPr>
            <w:rStyle w:val="Hyperlink"/>
            <w:noProof/>
          </w:rPr>
          <w:t>2.1.2</w:t>
        </w:r>
        <w:r>
          <w:rPr>
            <w:rFonts w:asciiTheme="minorHAnsi" w:eastAsiaTheme="minorEastAsia" w:hAnsiTheme="minorHAnsi" w:cstheme="minorBidi"/>
            <w:noProof/>
            <w:sz w:val="22"/>
            <w:szCs w:val="22"/>
          </w:rPr>
          <w:tab/>
        </w:r>
        <w:r w:rsidRPr="00442E2A">
          <w:rPr>
            <w:rStyle w:val="Hyperlink"/>
            <w:noProof/>
          </w:rPr>
          <w:t>[W3C-CSS3-Color] Section 3.2, Transparency: the ‘opacity’ property</w:t>
        </w:r>
        <w:r>
          <w:rPr>
            <w:noProof/>
            <w:webHidden/>
          </w:rPr>
          <w:tab/>
        </w:r>
        <w:r>
          <w:rPr>
            <w:noProof/>
            <w:webHidden/>
          </w:rPr>
          <w:fldChar w:fldCharType="begin"/>
        </w:r>
        <w:r>
          <w:rPr>
            <w:noProof/>
            <w:webHidden/>
          </w:rPr>
          <w:instrText xml:space="preserve"> PAGEREF _Toc477342982 \h </w:instrText>
        </w:r>
        <w:r>
          <w:rPr>
            <w:noProof/>
            <w:webHidden/>
          </w:rPr>
        </w:r>
        <w:r>
          <w:rPr>
            <w:noProof/>
            <w:webHidden/>
          </w:rPr>
          <w:fldChar w:fldCharType="separate"/>
        </w:r>
        <w:r>
          <w:rPr>
            <w:noProof/>
            <w:webHidden/>
          </w:rPr>
          <w:t>7</w:t>
        </w:r>
        <w:r>
          <w:rPr>
            <w:noProof/>
            <w:webHidden/>
          </w:rPr>
          <w:fldChar w:fldCharType="end"/>
        </w:r>
      </w:hyperlink>
    </w:p>
    <w:p w:rsidR="003F4DE8" w:rsidRDefault="003F4DE8">
      <w:pPr>
        <w:pStyle w:val="TOC3"/>
        <w:rPr>
          <w:rFonts w:asciiTheme="minorHAnsi" w:eastAsiaTheme="minorEastAsia" w:hAnsiTheme="minorHAnsi" w:cstheme="minorBidi"/>
          <w:noProof/>
          <w:sz w:val="22"/>
          <w:szCs w:val="22"/>
        </w:rPr>
      </w:pPr>
      <w:hyperlink w:anchor="_Toc477342983" w:history="1">
        <w:r w:rsidRPr="00442E2A">
          <w:rPr>
            <w:rStyle w:val="Hyperlink"/>
            <w:noProof/>
          </w:rPr>
          <w:t>2.1.3</w:t>
        </w:r>
        <w:r>
          <w:rPr>
            <w:rFonts w:asciiTheme="minorHAnsi" w:eastAsiaTheme="minorEastAsia" w:hAnsiTheme="minorHAnsi" w:cstheme="minorBidi"/>
            <w:noProof/>
            <w:sz w:val="22"/>
            <w:szCs w:val="22"/>
          </w:rPr>
          <w:tab/>
        </w:r>
        <w:r w:rsidRPr="00442E2A">
          <w:rPr>
            <w:rStyle w:val="Hyperlink"/>
            <w:noProof/>
          </w:rPr>
          <w:t>[W3C-CSS3-Color] Section 4.2.1, RGB color values</w:t>
        </w:r>
        <w:r>
          <w:rPr>
            <w:noProof/>
            <w:webHidden/>
          </w:rPr>
          <w:tab/>
        </w:r>
        <w:r>
          <w:rPr>
            <w:noProof/>
            <w:webHidden/>
          </w:rPr>
          <w:fldChar w:fldCharType="begin"/>
        </w:r>
        <w:r>
          <w:rPr>
            <w:noProof/>
            <w:webHidden/>
          </w:rPr>
          <w:instrText xml:space="preserve"> PAGEREF _Toc477342983 \h </w:instrText>
        </w:r>
        <w:r>
          <w:rPr>
            <w:noProof/>
            <w:webHidden/>
          </w:rPr>
        </w:r>
        <w:r>
          <w:rPr>
            <w:noProof/>
            <w:webHidden/>
          </w:rPr>
          <w:fldChar w:fldCharType="separate"/>
        </w:r>
        <w:r>
          <w:rPr>
            <w:noProof/>
            <w:webHidden/>
          </w:rPr>
          <w:t>8</w:t>
        </w:r>
        <w:r>
          <w:rPr>
            <w:noProof/>
            <w:webHidden/>
          </w:rPr>
          <w:fldChar w:fldCharType="end"/>
        </w:r>
      </w:hyperlink>
    </w:p>
    <w:p w:rsidR="003F4DE8" w:rsidRDefault="003F4DE8">
      <w:pPr>
        <w:pStyle w:val="TOC3"/>
        <w:rPr>
          <w:rFonts w:asciiTheme="minorHAnsi" w:eastAsiaTheme="minorEastAsia" w:hAnsiTheme="minorHAnsi" w:cstheme="minorBidi"/>
          <w:noProof/>
          <w:sz w:val="22"/>
          <w:szCs w:val="22"/>
        </w:rPr>
      </w:pPr>
      <w:hyperlink w:anchor="_Toc477342984" w:history="1">
        <w:r w:rsidRPr="00442E2A">
          <w:rPr>
            <w:rStyle w:val="Hyperlink"/>
            <w:noProof/>
          </w:rPr>
          <w:t>2.1.4</w:t>
        </w:r>
        <w:r>
          <w:rPr>
            <w:rFonts w:asciiTheme="minorHAnsi" w:eastAsiaTheme="minorEastAsia" w:hAnsiTheme="minorHAnsi" w:cstheme="minorBidi"/>
            <w:noProof/>
            <w:sz w:val="22"/>
            <w:szCs w:val="22"/>
          </w:rPr>
          <w:tab/>
        </w:r>
        <w:r w:rsidRPr="00442E2A">
          <w:rPr>
            <w:rStyle w:val="Hyperlink"/>
            <w:noProof/>
          </w:rPr>
          <w:t>[W3C-CSS3-Color] Section 4.2.2, RGBA color values</w:t>
        </w:r>
        <w:r>
          <w:rPr>
            <w:noProof/>
            <w:webHidden/>
          </w:rPr>
          <w:tab/>
        </w:r>
        <w:r>
          <w:rPr>
            <w:noProof/>
            <w:webHidden/>
          </w:rPr>
          <w:fldChar w:fldCharType="begin"/>
        </w:r>
        <w:r>
          <w:rPr>
            <w:noProof/>
            <w:webHidden/>
          </w:rPr>
          <w:instrText xml:space="preserve"> PAGEREF _Toc477342984 \h </w:instrText>
        </w:r>
        <w:r>
          <w:rPr>
            <w:noProof/>
            <w:webHidden/>
          </w:rPr>
        </w:r>
        <w:r>
          <w:rPr>
            <w:noProof/>
            <w:webHidden/>
          </w:rPr>
          <w:fldChar w:fldCharType="separate"/>
        </w:r>
        <w:r>
          <w:rPr>
            <w:noProof/>
            <w:webHidden/>
          </w:rPr>
          <w:t>8</w:t>
        </w:r>
        <w:r>
          <w:rPr>
            <w:noProof/>
            <w:webHidden/>
          </w:rPr>
          <w:fldChar w:fldCharType="end"/>
        </w:r>
      </w:hyperlink>
    </w:p>
    <w:p w:rsidR="003F4DE8" w:rsidRDefault="003F4DE8">
      <w:pPr>
        <w:pStyle w:val="TOC3"/>
        <w:rPr>
          <w:rFonts w:asciiTheme="minorHAnsi" w:eastAsiaTheme="minorEastAsia" w:hAnsiTheme="minorHAnsi" w:cstheme="minorBidi"/>
          <w:noProof/>
          <w:sz w:val="22"/>
          <w:szCs w:val="22"/>
        </w:rPr>
      </w:pPr>
      <w:hyperlink w:anchor="_Toc477342985" w:history="1">
        <w:r w:rsidRPr="00442E2A">
          <w:rPr>
            <w:rStyle w:val="Hyperlink"/>
            <w:noProof/>
          </w:rPr>
          <w:t>2.1.5</w:t>
        </w:r>
        <w:r>
          <w:rPr>
            <w:rFonts w:asciiTheme="minorHAnsi" w:eastAsiaTheme="minorEastAsia" w:hAnsiTheme="minorHAnsi" w:cstheme="minorBidi"/>
            <w:noProof/>
            <w:sz w:val="22"/>
            <w:szCs w:val="22"/>
          </w:rPr>
          <w:tab/>
        </w:r>
        <w:r w:rsidRPr="00442E2A">
          <w:rPr>
            <w:rStyle w:val="Hyperlink"/>
            <w:noProof/>
          </w:rPr>
          <w:t>[W3C-CSS3-Color] Section 4.2.3, ‘transparent’ color keyword</w:t>
        </w:r>
        <w:r>
          <w:rPr>
            <w:noProof/>
            <w:webHidden/>
          </w:rPr>
          <w:tab/>
        </w:r>
        <w:r>
          <w:rPr>
            <w:noProof/>
            <w:webHidden/>
          </w:rPr>
          <w:fldChar w:fldCharType="begin"/>
        </w:r>
        <w:r>
          <w:rPr>
            <w:noProof/>
            <w:webHidden/>
          </w:rPr>
          <w:instrText xml:space="preserve"> PAGEREF _Toc477342985 \h </w:instrText>
        </w:r>
        <w:r>
          <w:rPr>
            <w:noProof/>
            <w:webHidden/>
          </w:rPr>
        </w:r>
        <w:r>
          <w:rPr>
            <w:noProof/>
            <w:webHidden/>
          </w:rPr>
          <w:fldChar w:fldCharType="separate"/>
        </w:r>
        <w:r>
          <w:rPr>
            <w:noProof/>
            <w:webHidden/>
          </w:rPr>
          <w:t>9</w:t>
        </w:r>
        <w:r>
          <w:rPr>
            <w:noProof/>
            <w:webHidden/>
          </w:rPr>
          <w:fldChar w:fldCharType="end"/>
        </w:r>
      </w:hyperlink>
    </w:p>
    <w:p w:rsidR="003F4DE8" w:rsidRDefault="003F4DE8">
      <w:pPr>
        <w:pStyle w:val="TOC3"/>
        <w:rPr>
          <w:rFonts w:asciiTheme="minorHAnsi" w:eastAsiaTheme="minorEastAsia" w:hAnsiTheme="minorHAnsi" w:cstheme="minorBidi"/>
          <w:noProof/>
          <w:sz w:val="22"/>
          <w:szCs w:val="22"/>
        </w:rPr>
      </w:pPr>
      <w:hyperlink w:anchor="_Toc477342986" w:history="1">
        <w:r w:rsidRPr="00442E2A">
          <w:rPr>
            <w:rStyle w:val="Hyperlink"/>
            <w:noProof/>
          </w:rPr>
          <w:t>2.1.6</w:t>
        </w:r>
        <w:r>
          <w:rPr>
            <w:rFonts w:asciiTheme="minorHAnsi" w:eastAsiaTheme="minorEastAsia" w:hAnsiTheme="minorHAnsi" w:cstheme="minorBidi"/>
            <w:noProof/>
            <w:sz w:val="22"/>
            <w:szCs w:val="22"/>
          </w:rPr>
          <w:tab/>
        </w:r>
        <w:r w:rsidRPr="00442E2A">
          <w:rPr>
            <w:rStyle w:val="Hyperlink"/>
            <w:noProof/>
          </w:rPr>
          <w:t>[W3C-CSS3-Color] Section 4.2.4, HSL color values</w:t>
        </w:r>
        <w:r>
          <w:rPr>
            <w:noProof/>
            <w:webHidden/>
          </w:rPr>
          <w:tab/>
        </w:r>
        <w:r>
          <w:rPr>
            <w:noProof/>
            <w:webHidden/>
          </w:rPr>
          <w:fldChar w:fldCharType="begin"/>
        </w:r>
        <w:r>
          <w:rPr>
            <w:noProof/>
            <w:webHidden/>
          </w:rPr>
          <w:instrText xml:space="preserve"> PAGEREF _Toc477342986 \h </w:instrText>
        </w:r>
        <w:r>
          <w:rPr>
            <w:noProof/>
            <w:webHidden/>
          </w:rPr>
        </w:r>
        <w:r>
          <w:rPr>
            <w:noProof/>
            <w:webHidden/>
          </w:rPr>
          <w:fldChar w:fldCharType="separate"/>
        </w:r>
        <w:r>
          <w:rPr>
            <w:noProof/>
            <w:webHidden/>
          </w:rPr>
          <w:t>9</w:t>
        </w:r>
        <w:r>
          <w:rPr>
            <w:noProof/>
            <w:webHidden/>
          </w:rPr>
          <w:fldChar w:fldCharType="end"/>
        </w:r>
      </w:hyperlink>
    </w:p>
    <w:p w:rsidR="003F4DE8" w:rsidRDefault="003F4DE8">
      <w:pPr>
        <w:pStyle w:val="TOC3"/>
        <w:rPr>
          <w:rFonts w:asciiTheme="minorHAnsi" w:eastAsiaTheme="minorEastAsia" w:hAnsiTheme="minorHAnsi" w:cstheme="minorBidi"/>
          <w:noProof/>
          <w:sz w:val="22"/>
          <w:szCs w:val="22"/>
        </w:rPr>
      </w:pPr>
      <w:hyperlink w:anchor="_Toc477342987" w:history="1">
        <w:r w:rsidRPr="00442E2A">
          <w:rPr>
            <w:rStyle w:val="Hyperlink"/>
            <w:noProof/>
          </w:rPr>
          <w:t>2.1.7</w:t>
        </w:r>
        <w:r>
          <w:rPr>
            <w:rFonts w:asciiTheme="minorHAnsi" w:eastAsiaTheme="minorEastAsia" w:hAnsiTheme="minorHAnsi" w:cstheme="minorBidi"/>
            <w:noProof/>
            <w:sz w:val="22"/>
            <w:szCs w:val="22"/>
          </w:rPr>
          <w:tab/>
        </w:r>
        <w:r w:rsidRPr="00442E2A">
          <w:rPr>
            <w:rStyle w:val="Hyperlink"/>
            <w:noProof/>
          </w:rPr>
          <w:t>[W3C-CSS3-Color] Section 4.2.5, HSLA color values</w:t>
        </w:r>
        <w:r>
          <w:rPr>
            <w:noProof/>
            <w:webHidden/>
          </w:rPr>
          <w:tab/>
        </w:r>
        <w:r>
          <w:rPr>
            <w:noProof/>
            <w:webHidden/>
          </w:rPr>
          <w:fldChar w:fldCharType="begin"/>
        </w:r>
        <w:r>
          <w:rPr>
            <w:noProof/>
            <w:webHidden/>
          </w:rPr>
          <w:instrText xml:space="preserve"> PAGEREF _Toc477342987 \h </w:instrText>
        </w:r>
        <w:r>
          <w:rPr>
            <w:noProof/>
            <w:webHidden/>
          </w:rPr>
        </w:r>
        <w:r>
          <w:rPr>
            <w:noProof/>
            <w:webHidden/>
          </w:rPr>
          <w:fldChar w:fldCharType="separate"/>
        </w:r>
        <w:r>
          <w:rPr>
            <w:noProof/>
            <w:webHidden/>
          </w:rPr>
          <w:t>9</w:t>
        </w:r>
        <w:r>
          <w:rPr>
            <w:noProof/>
            <w:webHidden/>
          </w:rPr>
          <w:fldChar w:fldCharType="end"/>
        </w:r>
      </w:hyperlink>
    </w:p>
    <w:p w:rsidR="003F4DE8" w:rsidRDefault="003F4DE8">
      <w:pPr>
        <w:pStyle w:val="TOC3"/>
        <w:rPr>
          <w:rFonts w:asciiTheme="minorHAnsi" w:eastAsiaTheme="minorEastAsia" w:hAnsiTheme="minorHAnsi" w:cstheme="minorBidi"/>
          <w:noProof/>
          <w:sz w:val="22"/>
          <w:szCs w:val="22"/>
        </w:rPr>
      </w:pPr>
      <w:hyperlink w:anchor="_Toc477342988" w:history="1">
        <w:r w:rsidRPr="00442E2A">
          <w:rPr>
            <w:rStyle w:val="Hyperlink"/>
            <w:noProof/>
          </w:rPr>
          <w:t>2.1.8</w:t>
        </w:r>
        <w:r>
          <w:rPr>
            <w:rFonts w:asciiTheme="minorHAnsi" w:eastAsiaTheme="minorEastAsia" w:hAnsiTheme="minorHAnsi" w:cstheme="minorBidi"/>
            <w:noProof/>
            <w:sz w:val="22"/>
            <w:szCs w:val="22"/>
          </w:rPr>
          <w:tab/>
        </w:r>
        <w:r w:rsidRPr="00442E2A">
          <w:rPr>
            <w:rStyle w:val="Hyperlink"/>
            <w:noProof/>
          </w:rPr>
          <w:t>[W3C-CSS3-Color] Section 4.4, 'currentColor' color keyword</w:t>
        </w:r>
        <w:r>
          <w:rPr>
            <w:noProof/>
            <w:webHidden/>
          </w:rPr>
          <w:tab/>
        </w:r>
        <w:r>
          <w:rPr>
            <w:noProof/>
            <w:webHidden/>
          </w:rPr>
          <w:fldChar w:fldCharType="begin"/>
        </w:r>
        <w:r>
          <w:rPr>
            <w:noProof/>
            <w:webHidden/>
          </w:rPr>
          <w:instrText xml:space="preserve"> PAGEREF _Toc477342988 \h </w:instrText>
        </w:r>
        <w:r>
          <w:rPr>
            <w:noProof/>
            <w:webHidden/>
          </w:rPr>
        </w:r>
        <w:r>
          <w:rPr>
            <w:noProof/>
            <w:webHidden/>
          </w:rPr>
          <w:fldChar w:fldCharType="separate"/>
        </w:r>
        <w:r>
          <w:rPr>
            <w:noProof/>
            <w:webHidden/>
          </w:rPr>
          <w:t>10</w:t>
        </w:r>
        <w:r>
          <w:rPr>
            <w:noProof/>
            <w:webHidden/>
          </w:rPr>
          <w:fldChar w:fldCharType="end"/>
        </w:r>
      </w:hyperlink>
    </w:p>
    <w:p w:rsidR="003F4DE8" w:rsidRDefault="003F4DE8">
      <w:pPr>
        <w:pStyle w:val="TOC2"/>
        <w:rPr>
          <w:rFonts w:asciiTheme="minorHAnsi" w:eastAsiaTheme="minorEastAsia" w:hAnsiTheme="minorHAnsi" w:cstheme="minorBidi"/>
          <w:noProof/>
          <w:sz w:val="22"/>
          <w:szCs w:val="22"/>
        </w:rPr>
      </w:pPr>
      <w:hyperlink w:anchor="_Toc477342989" w:history="1">
        <w:r w:rsidRPr="00442E2A">
          <w:rPr>
            <w:rStyle w:val="Hyperlink"/>
            <w:noProof/>
          </w:rPr>
          <w:t>2.2</w:t>
        </w:r>
        <w:r>
          <w:rPr>
            <w:rFonts w:asciiTheme="minorHAnsi" w:eastAsiaTheme="minorEastAsia" w:hAnsiTheme="minorHAnsi" w:cstheme="minorBidi"/>
            <w:noProof/>
            <w:sz w:val="22"/>
            <w:szCs w:val="22"/>
          </w:rPr>
          <w:tab/>
        </w:r>
        <w:r w:rsidRPr="00442E2A">
          <w:rPr>
            <w:rStyle w:val="Hyperlink"/>
            <w:noProof/>
          </w:rPr>
          <w:t>Clarifications</w:t>
        </w:r>
        <w:r>
          <w:rPr>
            <w:noProof/>
            <w:webHidden/>
          </w:rPr>
          <w:tab/>
        </w:r>
        <w:r>
          <w:rPr>
            <w:noProof/>
            <w:webHidden/>
          </w:rPr>
          <w:fldChar w:fldCharType="begin"/>
        </w:r>
        <w:r>
          <w:rPr>
            <w:noProof/>
            <w:webHidden/>
          </w:rPr>
          <w:instrText xml:space="preserve"> PAGEREF _Toc477342989 \h </w:instrText>
        </w:r>
        <w:r>
          <w:rPr>
            <w:noProof/>
            <w:webHidden/>
          </w:rPr>
        </w:r>
        <w:r>
          <w:rPr>
            <w:noProof/>
            <w:webHidden/>
          </w:rPr>
          <w:fldChar w:fldCharType="separate"/>
        </w:r>
        <w:r>
          <w:rPr>
            <w:noProof/>
            <w:webHidden/>
          </w:rPr>
          <w:t>10</w:t>
        </w:r>
        <w:r>
          <w:rPr>
            <w:noProof/>
            <w:webHidden/>
          </w:rPr>
          <w:fldChar w:fldCharType="end"/>
        </w:r>
      </w:hyperlink>
    </w:p>
    <w:p w:rsidR="003F4DE8" w:rsidRDefault="003F4DE8">
      <w:pPr>
        <w:pStyle w:val="TOC2"/>
        <w:rPr>
          <w:rFonts w:asciiTheme="minorHAnsi" w:eastAsiaTheme="minorEastAsia" w:hAnsiTheme="minorHAnsi" w:cstheme="minorBidi"/>
          <w:noProof/>
          <w:sz w:val="22"/>
          <w:szCs w:val="22"/>
        </w:rPr>
      </w:pPr>
      <w:hyperlink w:anchor="_Toc477342990" w:history="1">
        <w:r w:rsidRPr="00442E2A">
          <w:rPr>
            <w:rStyle w:val="Hyperlink"/>
            <w:noProof/>
          </w:rPr>
          <w:t>2.3</w:t>
        </w:r>
        <w:r>
          <w:rPr>
            <w:rFonts w:asciiTheme="minorHAnsi" w:eastAsiaTheme="minorEastAsia" w:hAnsiTheme="minorHAnsi" w:cstheme="minorBidi"/>
            <w:noProof/>
            <w:sz w:val="22"/>
            <w:szCs w:val="22"/>
          </w:rPr>
          <w:tab/>
        </w:r>
        <w:r w:rsidRPr="00442E2A">
          <w:rPr>
            <w:rStyle w:val="Hyperlink"/>
            <w:noProof/>
          </w:rPr>
          <w:t>Error Handling</w:t>
        </w:r>
        <w:r>
          <w:rPr>
            <w:noProof/>
            <w:webHidden/>
          </w:rPr>
          <w:tab/>
        </w:r>
        <w:r>
          <w:rPr>
            <w:noProof/>
            <w:webHidden/>
          </w:rPr>
          <w:fldChar w:fldCharType="begin"/>
        </w:r>
        <w:r>
          <w:rPr>
            <w:noProof/>
            <w:webHidden/>
          </w:rPr>
          <w:instrText xml:space="preserve"> PAGEREF _Toc477342990 \h </w:instrText>
        </w:r>
        <w:r>
          <w:rPr>
            <w:noProof/>
            <w:webHidden/>
          </w:rPr>
        </w:r>
        <w:r>
          <w:rPr>
            <w:noProof/>
            <w:webHidden/>
          </w:rPr>
          <w:fldChar w:fldCharType="separate"/>
        </w:r>
        <w:r>
          <w:rPr>
            <w:noProof/>
            <w:webHidden/>
          </w:rPr>
          <w:t>10</w:t>
        </w:r>
        <w:r>
          <w:rPr>
            <w:noProof/>
            <w:webHidden/>
          </w:rPr>
          <w:fldChar w:fldCharType="end"/>
        </w:r>
      </w:hyperlink>
    </w:p>
    <w:p w:rsidR="003F4DE8" w:rsidRDefault="003F4DE8">
      <w:pPr>
        <w:pStyle w:val="TOC2"/>
        <w:rPr>
          <w:rFonts w:asciiTheme="minorHAnsi" w:eastAsiaTheme="minorEastAsia" w:hAnsiTheme="minorHAnsi" w:cstheme="minorBidi"/>
          <w:noProof/>
          <w:sz w:val="22"/>
          <w:szCs w:val="22"/>
        </w:rPr>
      </w:pPr>
      <w:hyperlink w:anchor="_Toc477342991" w:history="1">
        <w:r w:rsidRPr="00442E2A">
          <w:rPr>
            <w:rStyle w:val="Hyperlink"/>
            <w:noProof/>
          </w:rPr>
          <w:t>2.4</w:t>
        </w:r>
        <w:r>
          <w:rPr>
            <w:rFonts w:asciiTheme="minorHAnsi" w:eastAsiaTheme="minorEastAsia" w:hAnsiTheme="minorHAnsi" w:cstheme="minorBidi"/>
            <w:noProof/>
            <w:sz w:val="22"/>
            <w:szCs w:val="22"/>
          </w:rPr>
          <w:tab/>
        </w:r>
        <w:r w:rsidRPr="00442E2A">
          <w:rPr>
            <w:rStyle w:val="Hyperlink"/>
            <w:noProof/>
          </w:rPr>
          <w:t>Security</w:t>
        </w:r>
        <w:r>
          <w:rPr>
            <w:noProof/>
            <w:webHidden/>
          </w:rPr>
          <w:tab/>
        </w:r>
        <w:r>
          <w:rPr>
            <w:noProof/>
            <w:webHidden/>
          </w:rPr>
          <w:fldChar w:fldCharType="begin"/>
        </w:r>
        <w:r>
          <w:rPr>
            <w:noProof/>
            <w:webHidden/>
          </w:rPr>
          <w:instrText xml:space="preserve"> PAGEREF _Toc477342991 \h </w:instrText>
        </w:r>
        <w:r>
          <w:rPr>
            <w:noProof/>
            <w:webHidden/>
          </w:rPr>
        </w:r>
        <w:r>
          <w:rPr>
            <w:noProof/>
            <w:webHidden/>
          </w:rPr>
          <w:fldChar w:fldCharType="separate"/>
        </w:r>
        <w:r>
          <w:rPr>
            <w:noProof/>
            <w:webHidden/>
          </w:rPr>
          <w:t>10</w:t>
        </w:r>
        <w:r>
          <w:rPr>
            <w:noProof/>
            <w:webHidden/>
          </w:rPr>
          <w:fldChar w:fldCharType="end"/>
        </w:r>
      </w:hyperlink>
    </w:p>
    <w:p w:rsidR="003F4DE8" w:rsidRDefault="003F4DE8">
      <w:pPr>
        <w:pStyle w:val="TOC1"/>
        <w:rPr>
          <w:rFonts w:asciiTheme="minorHAnsi" w:eastAsiaTheme="minorEastAsia" w:hAnsiTheme="minorHAnsi" w:cstheme="minorBidi"/>
          <w:b w:val="0"/>
          <w:bCs w:val="0"/>
          <w:noProof/>
          <w:sz w:val="22"/>
          <w:szCs w:val="22"/>
        </w:rPr>
      </w:pPr>
      <w:hyperlink w:anchor="_Toc477342992" w:history="1">
        <w:r w:rsidRPr="00442E2A">
          <w:rPr>
            <w:rStyle w:val="Hyperlink"/>
            <w:noProof/>
          </w:rPr>
          <w:t>3</w:t>
        </w:r>
        <w:r>
          <w:rPr>
            <w:rFonts w:asciiTheme="minorHAnsi" w:eastAsiaTheme="minorEastAsia" w:hAnsiTheme="minorHAnsi" w:cstheme="minorBidi"/>
            <w:b w:val="0"/>
            <w:bCs w:val="0"/>
            <w:noProof/>
            <w:sz w:val="22"/>
            <w:szCs w:val="22"/>
          </w:rPr>
          <w:tab/>
        </w:r>
        <w:r w:rsidRPr="00442E2A">
          <w:rPr>
            <w:rStyle w:val="Hyperlink"/>
            <w:noProof/>
          </w:rPr>
          <w:t>Change Tracking</w:t>
        </w:r>
        <w:r>
          <w:rPr>
            <w:noProof/>
            <w:webHidden/>
          </w:rPr>
          <w:tab/>
        </w:r>
        <w:r>
          <w:rPr>
            <w:noProof/>
            <w:webHidden/>
          </w:rPr>
          <w:fldChar w:fldCharType="begin"/>
        </w:r>
        <w:r>
          <w:rPr>
            <w:noProof/>
            <w:webHidden/>
          </w:rPr>
          <w:instrText xml:space="preserve"> PAGEREF _Toc477342992 \h </w:instrText>
        </w:r>
        <w:r>
          <w:rPr>
            <w:noProof/>
            <w:webHidden/>
          </w:rPr>
        </w:r>
        <w:r>
          <w:rPr>
            <w:noProof/>
            <w:webHidden/>
          </w:rPr>
          <w:fldChar w:fldCharType="separate"/>
        </w:r>
        <w:r>
          <w:rPr>
            <w:noProof/>
            <w:webHidden/>
          </w:rPr>
          <w:t>11</w:t>
        </w:r>
        <w:r>
          <w:rPr>
            <w:noProof/>
            <w:webHidden/>
          </w:rPr>
          <w:fldChar w:fldCharType="end"/>
        </w:r>
      </w:hyperlink>
    </w:p>
    <w:p w:rsidR="003F4DE8" w:rsidRDefault="003F4DE8">
      <w:pPr>
        <w:pStyle w:val="TOC1"/>
        <w:rPr>
          <w:rFonts w:asciiTheme="minorHAnsi" w:eastAsiaTheme="minorEastAsia" w:hAnsiTheme="minorHAnsi" w:cstheme="minorBidi"/>
          <w:b w:val="0"/>
          <w:bCs w:val="0"/>
          <w:noProof/>
          <w:sz w:val="22"/>
          <w:szCs w:val="22"/>
        </w:rPr>
      </w:pPr>
      <w:hyperlink w:anchor="_Toc477342993" w:history="1">
        <w:r w:rsidRPr="00442E2A">
          <w:rPr>
            <w:rStyle w:val="Hyperlink"/>
            <w:noProof/>
          </w:rPr>
          <w:t>4</w:t>
        </w:r>
        <w:r>
          <w:rPr>
            <w:rFonts w:asciiTheme="minorHAnsi" w:eastAsiaTheme="minorEastAsia" w:hAnsiTheme="minorHAnsi" w:cstheme="minorBidi"/>
            <w:b w:val="0"/>
            <w:bCs w:val="0"/>
            <w:noProof/>
            <w:sz w:val="22"/>
            <w:szCs w:val="22"/>
          </w:rPr>
          <w:tab/>
        </w:r>
        <w:r w:rsidRPr="00442E2A">
          <w:rPr>
            <w:rStyle w:val="Hyperlink"/>
            <w:noProof/>
          </w:rPr>
          <w:t>Index</w:t>
        </w:r>
        <w:r>
          <w:rPr>
            <w:noProof/>
            <w:webHidden/>
          </w:rPr>
          <w:tab/>
        </w:r>
        <w:r>
          <w:rPr>
            <w:noProof/>
            <w:webHidden/>
          </w:rPr>
          <w:fldChar w:fldCharType="begin"/>
        </w:r>
        <w:r>
          <w:rPr>
            <w:noProof/>
            <w:webHidden/>
          </w:rPr>
          <w:instrText xml:space="preserve"> PAGEREF _Toc477342993 \h </w:instrText>
        </w:r>
        <w:r>
          <w:rPr>
            <w:noProof/>
            <w:webHidden/>
          </w:rPr>
        </w:r>
        <w:r>
          <w:rPr>
            <w:noProof/>
            <w:webHidden/>
          </w:rPr>
          <w:fldChar w:fldCharType="separate"/>
        </w:r>
        <w:r>
          <w:rPr>
            <w:noProof/>
            <w:webHidden/>
          </w:rPr>
          <w:t>12</w:t>
        </w:r>
        <w:r>
          <w:rPr>
            <w:noProof/>
            <w:webHidden/>
          </w:rPr>
          <w:fldChar w:fldCharType="end"/>
        </w:r>
      </w:hyperlink>
    </w:p>
    <w:p w:rsidR="00856756" w:rsidRDefault="003F4DE8">
      <w:r>
        <w:fldChar w:fldCharType="end"/>
      </w:r>
    </w:p>
    <w:p w:rsidR="00856756" w:rsidRDefault="003F4DE8">
      <w:pPr>
        <w:pStyle w:val="Heading1"/>
      </w:pPr>
      <w:bookmarkStart w:id="1" w:name="section_64a474e2dc29435aada53c4fd80cf7b6"/>
      <w:bookmarkStart w:id="2" w:name="_Toc477342971"/>
      <w:r>
        <w:lastRenderedPageBreak/>
        <w:t>Introduction</w:t>
      </w:r>
      <w:bookmarkEnd w:id="1"/>
      <w:bookmarkEnd w:id="2"/>
      <w:r>
        <w:fldChar w:fldCharType="begin"/>
      </w:r>
      <w:r>
        <w:instrText xml:space="preserve"> XE "Introduction" </w:instrText>
      </w:r>
      <w:r>
        <w:fldChar w:fldCharType="end"/>
      </w:r>
    </w:p>
    <w:p w:rsidR="00856756" w:rsidRDefault="003F4DE8">
      <w:r>
        <w:t xml:space="preserve">This document describes the level of support provided by Microsoft web browsers for the </w:t>
      </w:r>
      <w:r>
        <w:rPr>
          <w:i/>
        </w:rPr>
        <w:t xml:space="preserve">CSS3 Color Module </w:t>
      </w:r>
      <w:r>
        <w:t>specification,</w:t>
      </w:r>
      <w:r>
        <w:rPr>
          <w:i/>
        </w:rPr>
        <w:t xml:space="preserve"> </w:t>
      </w:r>
      <w:r>
        <w:t>published June 07, 201</w:t>
      </w:r>
      <w:r>
        <w:t>1.</w:t>
      </w:r>
    </w:p>
    <w:p w:rsidR="00856756" w:rsidRDefault="003F4DE8">
      <w:pPr>
        <w:pStyle w:val="Heading2"/>
      </w:pPr>
      <w:bookmarkStart w:id="3" w:name="section_207eed86442f47148bc844bcdb1867b5"/>
      <w:bookmarkStart w:id="4" w:name="_Toc477342972"/>
      <w:r>
        <w:t>Glossary</w:t>
      </w:r>
      <w:bookmarkEnd w:id="3"/>
      <w:bookmarkEnd w:id="4"/>
      <w:r>
        <w:fldChar w:fldCharType="begin"/>
      </w:r>
      <w:r>
        <w:instrText xml:space="preserve"> XE "Glossary" </w:instrText>
      </w:r>
      <w:r>
        <w:fldChar w:fldCharType="end"/>
      </w:r>
    </w:p>
    <w:p w:rsidR="00856756" w:rsidRDefault="003F4DE8">
      <w:pPr>
        <w:ind w:left="548" w:hanging="274"/>
      </w:pPr>
      <w:r>
        <w:rPr>
          <w:b/>
        </w:rPr>
        <w:t>MAY, SHOULD, MUST, SHOULD NOT, MUST NOT:</w:t>
      </w:r>
      <w:r>
        <w:t xml:space="preserve"> These terms (in all caps) are used as defined in </w:t>
      </w:r>
      <w:hyperlink r:id="rId13">
        <w:r>
          <w:rPr>
            <w:rStyle w:val="Hyperlink"/>
          </w:rPr>
          <w:t>[RFC2119]</w:t>
        </w:r>
      </w:hyperlink>
      <w:r>
        <w:t>. All statements of optional behavior use either MAY, SHOULD, or SHOULD NOT.</w:t>
      </w:r>
    </w:p>
    <w:p w:rsidR="00856756" w:rsidRDefault="003F4DE8">
      <w:pPr>
        <w:pStyle w:val="Heading2"/>
      </w:pPr>
      <w:bookmarkStart w:id="5" w:name="section_40827328988b4f2e96540502793b3ebb"/>
      <w:bookmarkStart w:id="6" w:name="_Toc477342973"/>
      <w:r>
        <w:t>References</w:t>
      </w:r>
      <w:bookmarkEnd w:id="5"/>
      <w:bookmarkEnd w:id="6"/>
    </w:p>
    <w:p w:rsidR="00856756" w:rsidRDefault="003F4DE8">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4" w:history="1">
        <w:r w:rsidRPr="00CD7DB1">
          <w:rPr>
            <w:rStyle w:val="Hyperlink"/>
          </w:rPr>
          <w:t>Errata</w:t>
        </w:r>
      </w:hyperlink>
      <w:r w:rsidRPr="00301053">
        <w:t xml:space="preserve">.  </w:t>
      </w:r>
    </w:p>
    <w:p w:rsidR="00856756" w:rsidRDefault="003F4DE8">
      <w:pPr>
        <w:pStyle w:val="Heading3"/>
      </w:pPr>
      <w:bookmarkStart w:id="7" w:name="section_ab0154f23cdd4fffa655c7eccc7c0e79"/>
      <w:bookmarkStart w:id="8" w:name="_Toc47734297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56756" w:rsidRDefault="003F4DE8">
      <w:r>
        <w:t>We conduct frequent surveys of the normative references to assure their continued availability. If you have any issue with finding a normative reference, pleas</w:t>
      </w:r>
      <w:r>
        <w:t xml:space="preserve">e contact </w:t>
      </w:r>
      <w:hyperlink r:id="rId15" w:history="1">
        <w:r>
          <w:rPr>
            <w:rStyle w:val="Hyperlink"/>
          </w:rPr>
          <w:t>dochelp@microsoft.com</w:t>
        </w:r>
      </w:hyperlink>
      <w:r>
        <w:t xml:space="preserve">. We will assist you in finding the relevant information. </w:t>
      </w:r>
    </w:p>
    <w:p w:rsidR="00856756" w:rsidRDefault="003F4DE8">
      <w:pPr>
        <w:spacing w:after="200"/>
      </w:pPr>
      <w:r>
        <w:t>[CSS-Level2-2009] Bos, B., Celik, T., Hickson, I., and Wium Lie, H., Eds., "Cascading Style Sheets Level 2 Revision 1 (CS</w:t>
      </w:r>
      <w:r>
        <w:t xml:space="preserve">S 2.1) Specification", W3C Candidate Recommendation 08 September 2009, </w:t>
      </w:r>
      <w:hyperlink r:id="rId16">
        <w:r>
          <w:rPr>
            <w:rStyle w:val="Hyperlink"/>
          </w:rPr>
          <w:t>http://www.w3.org/TR/2009/CR-CSS2-20090908/</w:t>
        </w:r>
      </w:hyperlink>
    </w:p>
    <w:p w:rsidR="00856756" w:rsidRDefault="003F4DE8">
      <w:pPr>
        <w:spacing w:after="200"/>
      </w:pPr>
      <w:r>
        <w:t>[RFC2119] Bradner, S., "Key words for use in RFCs to Indicate Requirement Le</w:t>
      </w:r>
      <w:r>
        <w:t xml:space="preserve">vels", BCP 14, RFC 2119, March 1997, </w:t>
      </w:r>
      <w:hyperlink r:id="rId17">
        <w:r>
          <w:rPr>
            <w:rStyle w:val="Hyperlink"/>
          </w:rPr>
          <w:t>http://www.rfc-editor.org/rfc/rfc2119.txt</w:t>
        </w:r>
      </w:hyperlink>
    </w:p>
    <w:p w:rsidR="00856756" w:rsidRDefault="003F4DE8">
      <w:pPr>
        <w:spacing w:after="200"/>
      </w:pPr>
      <w:r>
        <w:t xml:space="preserve">[W3C-CSS3-Color] W3C, "CSS Color Module Level 3", W3C Recommendation 07 June 2011, </w:t>
      </w:r>
      <w:hyperlink r:id="rId18">
        <w:r>
          <w:rPr>
            <w:rStyle w:val="Hyperlink"/>
          </w:rPr>
          <w:t>http://www.w3.org/TR/css3-color/</w:t>
        </w:r>
      </w:hyperlink>
    </w:p>
    <w:p w:rsidR="00856756" w:rsidRDefault="003F4DE8">
      <w:pPr>
        <w:pStyle w:val="Heading3"/>
      </w:pPr>
      <w:bookmarkStart w:id="9" w:name="section_b3f29b55a58642e29545883e36e5dc7f"/>
      <w:bookmarkStart w:id="10" w:name="_Toc47734297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56756" w:rsidRDefault="003F4DE8">
      <w:pPr>
        <w:spacing w:after="200"/>
      </w:pPr>
      <w:r>
        <w:t>None.</w:t>
      </w:r>
    </w:p>
    <w:p w:rsidR="00856756" w:rsidRDefault="003F4DE8">
      <w:pPr>
        <w:pStyle w:val="Heading2"/>
      </w:pPr>
      <w:bookmarkStart w:id="11" w:name="section_cc765c146bba48ea9e6af0cfc5130764"/>
      <w:bookmarkStart w:id="12" w:name="_Toc477342976"/>
      <w:r>
        <w:t>Microsoft Implementations</w:t>
      </w:r>
      <w:bookmarkEnd w:id="11"/>
      <w:bookmarkEnd w:id="12"/>
    </w:p>
    <w:p w:rsidR="00856756" w:rsidRDefault="003F4DE8">
      <w:r>
        <w:t xml:space="preserve">The following Microsoft web browser versions implement some portion of </w:t>
      </w:r>
      <w:r>
        <w:t>the CSS specification:</w:t>
      </w:r>
    </w:p>
    <w:p w:rsidR="00856756" w:rsidRDefault="003F4DE8">
      <w:pPr>
        <w:pStyle w:val="ListParagraph"/>
        <w:numPr>
          <w:ilvl w:val="0"/>
          <w:numId w:val="47"/>
        </w:numPr>
      </w:pPr>
      <w:r>
        <w:t>Windows Internet Explorer 7</w:t>
      </w:r>
    </w:p>
    <w:p w:rsidR="00856756" w:rsidRDefault="003F4DE8">
      <w:pPr>
        <w:pStyle w:val="ListParagraph"/>
        <w:numPr>
          <w:ilvl w:val="0"/>
          <w:numId w:val="47"/>
        </w:numPr>
      </w:pPr>
      <w:r>
        <w:t>Windows Internet Explorer 8</w:t>
      </w:r>
    </w:p>
    <w:p w:rsidR="00856756" w:rsidRDefault="003F4DE8">
      <w:pPr>
        <w:pStyle w:val="ListParagraph"/>
        <w:numPr>
          <w:ilvl w:val="0"/>
          <w:numId w:val="47"/>
        </w:numPr>
      </w:pPr>
      <w:r>
        <w:t>Windows Internet Explorer 9</w:t>
      </w:r>
    </w:p>
    <w:p w:rsidR="00856756" w:rsidRDefault="003F4DE8">
      <w:pPr>
        <w:pStyle w:val="ListParagraph"/>
        <w:numPr>
          <w:ilvl w:val="0"/>
          <w:numId w:val="47"/>
        </w:numPr>
      </w:pPr>
      <w:r>
        <w:t>Windows Internet Explorer 10</w:t>
      </w:r>
    </w:p>
    <w:p w:rsidR="00856756" w:rsidRDefault="003F4DE8">
      <w:pPr>
        <w:pStyle w:val="ListParagraph"/>
        <w:numPr>
          <w:ilvl w:val="0"/>
          <w:numId w:val="47"/>
        </w:numPr>
      </w:pPr>
      <w:r>
        <w:t>Internet Explorer 11</w:t>
      </w:r>
    </w:p>
    <w:p w:rsidR="00856756" w:rsidRDefault="003F4DE8">
      <w:pPr>
        <w:pStyle w:val="ListParagraph"/>
        <w:numPr>
          <w:ilvl w:val="0"/>
          <w:numId w:val="47"/>
        </w:numPr>
      </w:pPr>
      <w:r>
        <w:t xml:space="preserve">Internet Explorer 11 for Windows 10 </w:t>
      </w:r>
    </w:p>
    <w:p w:rsidR="00856756" w:rsidRDefault="003F4DE8">
      <w:pPr>
        <w:pStyle w:val="ListParagraph"/>
        <w:numPr>
          <w:ilvl w:val="0"/>
          <w:numId w:val="47"/>
        </w:numPr>
      </w:pPr>
      <w:r>
        <w:t xml:space="preserve">Microsoft Edge </w:t>
      </w:r>
    </w:p>
    <w:p w:rsidR="00856756" w:rsidRDefault="003F4DE8">
      <w:r>
        <w:lastRenderedPageBreak/>
        <w:t>Each browser version may implement multiple do</w:t>
      </w:r>
      <w:r>
        <w:t>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856756" w:rsidTr="00856756">
        <w:trPr>
          <w:cnfStyle w:val="100000000000" w:firstRow="1" w:lastRow="0" w:firstColumn="0" w:lastColumn="0" w:oddVBand="0" w:evenVBand="0" w:oddHBand="0" w:evenHBand="0" w:firstRowFirstColumn="0" w:firstRowLastColumn="0" w:lastRowFirstColumn="0" w:lastRowLastColumn="0"/>
          <w:tblHeader/>
        </w:trPr>
        <w:tc>
          <w:tcPr>
            <w:tcW w:w="3168" w:type="dxa"/>
          </w:tcPr>
          <w:p w:rsidR="00856756" w:rsidRDefault="003F4DE8">
            <w:pPr>
              <w:pStyle w:val="TableHeaderText"/>
            </w:pPr>
            <w:r>
              <w:t>Browser Version</w:t>
            </w:r>
          </w:p>
        </w:tc>
        <w:tc>
          <w:tcPr>
            <w:tcW w:w="3168" w:type="dxa"/>
          </w:tcPr>
          <w:p w:rsidR="00856756" w:rsidRDefault="003F4DE8">
            <w:pPr>
              <w:pStyle w:val="TableHeaderText"/>
            </w:pPr>
            <w:r>
              <w:t>Document Modes Supported</w:t>
            </w:r>
          </w:p>
        </w:tc>
      </w:tr>
      <w:tr w:rsidR="00856756" w:rsidTr="00856756">
        <w:tc>
          <w:tcPr>
            <w:tcW w:w="3168" w:type="dxa"/>
          </w:tcPr>
          <w:p w:rsidR="00856756" w:rsidRDefault="003F4DE8">
            <w:pPr>
              <w:pStyle w:val="TableBodyText"/>
            </w:pPr>
            <w:r>
              <w:t>Internet Explorer 7</w:t>
            </w:r>
          </w:p>
        </w:tc>
        <w:tc>
          <w:tcPr>
            <w:tcW w:w="3168" w:type="dxa"/>
          </w:tcPr>
          <w:p w:rsidR="00856756" w:rsidRDefault="003F4DE8">
            <w:pPr>
              <w:pStyle w:val="TableBodyText"/>
            </w:pPr>
            <w:r>
              <w:t>Quirks Mode</w:t>
            </w:r>
          </w:p>
          <w:p w:rsidR="00856756" w:rsidRDefault="003F4DE8">
            <w:pPr>
              <w:pStyle w:val="TableBodyText"/>
            </w:pPr>
            <w:r>
              <w:t>Standards Mode</w:t>
            </w:r>
          </w:p>
        </w:tc>
      </w:tr>
      <w:tr w:rsidR="00856756" w:rsidTr="00856756">
        <w:tc>
          <w:tcPr>
            <w:tcW w:w="3168" w:type="dxa"/>
          </w:tcPr>
          <w:p w:rsidR="00856756" w:rsidRDefault="003F4DE8">
            <w:pPr>
              <w:pStyle w:val="TableBodyText"/>
            </w:pPr>
            <w:r>
              <w:t>Internet Explorer 8</w:t>
            </w:r>
          </w:p>
        </w:tc>
        <w:tc>
          <w:tcPr>
            <w:tcW w:w="3168" w:type="dxa"/>
          </w:tcPr>
          <w:p w:rsidR="00856756" w:rsidRDefault="003F4DE8">
            <w:pPr>
              <w:pStyle w:val="TableBodyText"/>
            </w:pPr>
            <w:r>
              <w:t>Quirks Mode</w:t>
            </w:r>
          </w:p>
          <w:p w:rsidR="00856756" w:rsidRDefault="003F4DE8">
            <w:pPr>
              <w:pStyle w:val="TableBodyText"/>
            </w:pPr>
            <w:r>
              <w:t>IE7 Mode</w:t>
            </w:r>
          </w:p>
          <w:p w:rsidR="00856756" w:rsidRDefault="003F4DE8">
            <w:pPr>
              <w:pStyle w:val="TableBodyText"/>
            </w:pPr>
            <w:r>
              <w:t>IE8 Mode</w:t>
            </w:r>
          </w:p>
        </w:tc>
      </w:tr>
      <w:tr w:rsidR="00856756" w:rsidTr="00856756">
        <w:tc>
          <w:tcPr>
            <w:tcW w:w="3168" w:type="dxa"/>
          </w:tcPr>
          <w:p w:rsidR="00856756" w:rsidRDefault="003F4DE8">
            <w:pPr>
              <w:pStyle w:val="TableBodyText"/>
            </w:pPr>
            <w:r>
              <w:t>Internet Explorer 9</w:t>
            </w:r>
          </w:p>
        </w:tc>
        <w:tc>
          <w:tcPr>
            <w:tcW w:w="3168" w:type="dxa"/>
          </w:tcPr>
          <w:p w:rsidR="00856756" w:rsidRDefault="003F4DE8">
            <w:pPr>
              <w:pStyle w:val="TableBodyText"/>
            </w:pPr>
            <w:r>
              <w:t>Quirks Mode</w:t>
            </w:r>
          </w:p>
          <w:p w:rsidR="00856756" w:rsidRDefault="003F4DE8">
            <w:pPr>
              <w:pStyle w:val="TableBodyText"/>
            </w:pPr>
            <w:r>
              <w:t>IE7 Mode</w:t>
            </w:r>
          </w:p>
          <w:p w:rsidR="00856756" w:rsidRDefault="003F4DE8">
            <w:pPr>
              <w:pStyle w:val="TableBodyText"/>
            </w:pPr>
            <w:r>
              <w:t>IE8 Mode</w:t>
            </w:r>
          </w:p>
          <w:p w:rsidR="00856756" w:rsidRDefault="003F4DE8">
            <w:pPr>
              <w:pStyle w:val="TableBodyText"/>
            </w:pPr>
            <w:r>
              <w:t>IE9 Mode</w:t>
            </w:r>
          </w:p>
        </w:tc>
      </w:tr>
      <w:tr w:rsidR="00856756" w:rsidTr="00856756">
        <w:tc>
          <w:tcPr>
            <w:tcW w:w="3168" w:type="dxa"/>
          </w:tcPr>
          <w:p w:rsidR="00856756" w:rsidRDefault="003F4DE8">
            <w:pPr>
              <w:pStyle w:val="TableBodyText"/>
            </w:pPr>
            <w:r>
              <w:t>Internet Explorer 10</w:t>
            </w:r>
          </w:p>
        </w:tc>
        <w:tc>
          <w:tcPr>
            <w:tcW w:w="3168" w:type="dxa"/>
          </w:tcPr>
          <w:p w:rsidR="00856756" w:rsidRDefault="003F4DE8">
            <w:pPr>
              <w:pStyle w:val="TableBodyText"/>
            </w:pPr>
            <w:r>
              <w:t>Quirks Mode</w:t>
            </w:r>
          </w:p>
          <w:p w:rsidR="00856756" w:rsidRDefault="003F4DE8">
            <w:pPr>
              <w:pStyle w:val="TableBodyText"/>
            </w:pPr>
            <w:r>
              <w:t>IE7 Mode</w:t>
            </w:r>
          </w:p>
          <w:p w:rsidR="00856756" w:rsidRDefault="003F4DE8">
            <w:pPr>
              <w:pStyle w:val="TableBodyText"/>
            </w:pPr>
            <w:r>
              <w:t>IE8 Mode</w:t>
            </w:r>
          </w:p>
          <w:p w:rsidR="00856756" w:rsidRDefault="003F4DE8">
            <w:pPr>
              <w:pStyle w:val="TableBodyText"/>
            </w:pPr>
            <w:r>
              <w:t>IE9 Mode</w:t>
            </w:r>
          </w:p>
          <w:p w:rsidR="00856756" w:rsidRDefault="003F4DE8">
            <w:pPr>
              <w:pStyle w:val="TableBodyText"/>
            </w:pPr>
            <w:r>
              <w:t>IE10 Mode</w:t>
            </w:r>
          </w:p>
        </w:tc>
      </w:tr>
      <w:tr w:rsidR="00856756" w:rsidTr="00856756">
        <w:tc>
          <w:tcPr>
            <w:tcW w:w="3168" w:type="dxa"/>
          </w:tcPr>
          <w:p w:rsidR="00856756" w:rsidRDefault="003F4DE8">
            <w:pPr>
              <w:pStyle w:val="TableBodyText"/>
            </w:pPr>
            <w:r>
              <w:t>Internet Explorer 11</w:t>
            </w:r>
          </w:p>
        </w:tc>
        <w:tc>
          <w:tcPr>
            <w:tcW w:w="3168" w:type="dxa"/>
          </w:tcPr>
          <w:p w:rsidR="00856756" w:rsidRDefault="003F4DE8">
            <w:pPr>
              <w:pStyle w:val="TableBodyText"/>
            </w:pPr>
            <w:r>
              <w:t>Quirks Mode</w:t>
            </w:r>
          </w:p>
          <w:p w:rsidR="00856756" w:rsidRDefault="003F4DE8">
            <w:pPr>
              <w:pStyle w:val="TableBodyText"/>
            </w:pPr>
            <w:r>
              <w:t>IE7 Mode</w:t>
            </w:r>
          </w:p>
          <w:p w:rsidR="00856756" w:rsidRDefault="003F4DE8">
            <w:pPr>
              <w:pStyle w:val="TableBodyText"/>
            </w:pPr>
            <w:r>
              <w:t>IE8 Mode</w:t>
            </w:r>
          </w:p>
          <w:p w:rsidR="00856756" w:rsidRDefault="003F4DE8">
            <w:pPr>
              <w:pStyle w:val="TableBodyText"/>
            </w:pPr>
            <w:r>
              <w:t>IE9 Mode</w:t>
            </w:r>
          </w:p>
          <w:p w:rsidR="00856756" w:rsidRDefault="003F4DE8">
            <w:pPr>
              <w:pStyle w:val="TableBodyText"/>
            </w:pPr>
            <w:r>
              <w:t>IE10 Mode</w:t>
            </w:r>
          </w:p>
          <w:p w:rsidR="00856756" w:rsidRDefault="003F4DE8">
            <w:pPr>
              <w:pStyle w:val="TableBodyText"/>
            </w:pPr>
            <w:r>
              <w:t>IE11</w:t>
            </w:r>
            <w:r>
              <w:t xml:space="preserve"> Mode</w:t>
            </w:r>
          </w:p>
        </w:tc>
      </w:tr>
      <w:tr w:rsidR="00856756" w:rsidTr="00856756">
        <w:tc>
          <w:tcPr>
            <w:tcW w:w="3168" w:type="dxa"/>
          </w:tcPr>
          <w:p w:rsidR="00856756" w:rsidRDefault="003F4DE8">
            <w:pPr>
              <w:pStyle w:val="TableBodyText"/>
            </w:pPr>
            <w:r>
              <w:t xml:space="preserve">Internet Explorer 11 for Windows 10 </w:t>
            </w:r>
          </w:p>
        </w:tc>
        <w:tc>
          <w:tcPr>
            <w:tcW w:w="3168" w:type="dxa"/>
          </w:tcPr>
          <w:p w:rsidR="00856756" w:rsidRDefault="003F4DE8">
            <w:pPr>
              <w:pStyle w:val="TableBodyText"/>
            </w:pPr>
            <w:r>
              <w:t>Quirks Mode</w:t>
            </w:r>
          </w:p>
          <w:p w:rsidR="00856756" w:rsidRDefault="003F4DE8">
            <w:pPr>
              <w:pStyle w:val="TableBodyText"/>
            </w:pPr>
            <w:r>
              <w:t>IE7 Mode</w:t>
            </w:r>
          </w:p>
          <w:p w:rsidR="00856756" w:rsidRDefault="003F4DE8">
            <w:pPr>
              <w:pStyle w:val="TableBodyText"/>
            </w:pPr>
            <w:r>
              <w:t>IE8 Mode</w:t>
            </w:r>
          </w:p>
          <w:p w:rsidR="00856756" w:rsidRDefault="003F4DE8">
            <w:pPr>
              <w:pStyle w:val="TableBodyText"/>
            </w:pPr>
            <w:r>
              <w:t>IE9 Mode</w:t>
            </w:r>
          </w:p>
          <w:p w:rsidR="00856756" w:rsidRDefault="003F4DE8">
            <w:pPr>
              <w:pStyle w:val="TableBodyText"/>
            </w:pPr>
            <w:r>
              <w:t>IE10 Mode</w:t>
            </w:r>
          </w:p>
          <w:p w:rsidR="00856756" w:rsidRDefault="003F4DE8">
            <w:pPr>
              <w:pStyle w:val="TableBodyText"/>
            </w:pPr>
            <w:r>
              <w:t>IE11 Mode</w:t>
            </w:r>
          </w:p>
        </w:tc>
      </w:tr>
      <w:tr w:rsidR="00856756" w:rsidTr="00856756">
        <w:tc>
          <w:tcPr>
            <w:tcW w:w="3168" w:type="dxa"/>
          </w:tcPr>
          <w:p w:rsidR="00856756" w:rsidRDefault="003F4DE8">
            <w:pPr>
              <w:pStyle w:val="TableBodyText"/>
            </w:pPr>
            <w:r>
              <w:t xml:space="preserve">Microsoft Edge </w:t>
            </w:r>
          </w:p>
        </w:tc>
        <w:tc>
          <w:tcPr>
            <w:tcW w:w="3168" w:type="dxa"/>
          </w:tcPr>
          <w:p w:rsidR="00856756" w:rsidRDefault="003F4DE8">
            <w:pPr>
              <w:pStyle w:val="TableBodyText"/>
            </w:pPr>
            <w:r>
              <w:t>EdgeHTML Mode</w:t>
            </w:r>
          </w:p>
        </w:tc>
      </w:tr>
    </w:tbl>
    <w:p w:rsidR="00856756" w:rsidRDefault="003F4DE8">
      <w:r>
        <w:t>For each variation presented in this document there is a list of the document modes and browser versions that exhibit the</w:t>
      </w:r>
      <w:r>
        <w:t xml:space="preserve"> behavior described by the variation. All combinations of modes and versions that are not listed conform to the specification. For example, the following list for a variation indicates that the variation exists in three document modes in all browser versio</w:t>
      </w:r>
      <w:r>
        <w:t>ns that support these modes:</w:t>
      </w:r>
    </w:p>
    <w:p w:rsidR="00856756" w:rsidRDefault="003F4DE8">
      <w:pPr>
        <w:ind w:left="720"/>
      </w:pPr>
      <w:r>
        <w:rPr>
          <w:i/>
        </w:rPr>
        <w:t>Quirks Mode, IE7 Mode, and IE8 Mode (All Versions)</w:t>
      </w:r>
    </w:p>
    <w:p w:rsidR="00856756" w:rsidRDefault="003F4DE8">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856756" w:rsidRDefault="003F4DE8">
      <w:pPr>
        <w:pStyle w:val="Heading2"/>
      </w:pPr>
      <w:bookmarkStart w:id="13" w:name="section_d1754c4d2e294cb7a87d1dd35b1a8225"/>
      <w:bookmarkStart w:id="14" w:name="_Toc477342977"/>
      <w:r>
        <w:t>Standards Support Requirements</w:t>
      </w:r>
      <w:bookmarkEnd w:id="13"/>
      <w:bookmarkEnd w:id="14"/>
    </w:p>
    <w:p w:rsidR="00856756" w:rsidRDefault="003F4DE8">
      <w:pPr>
        <w:spacing w:after="225"/>
        <w:textAlignment w:val="top"/>
      </w:pPr>
      <w:r>
        <w:t xml:space="preserve">To conform to </w:t>
      </w:r>
      <w:hyperlink r:id="rId19">
        <w:r>
          <w:rPr>
            <w:rStyle w:val="Hyperlink"/>
          </w:rPr>
          <w:t>[W3C-CSS</w:t>
        </w:r>
        <w:r>
          <w:rPr>
            <w:rStyle w:val="Hyperlink"/>
          </w:rPr>
          <w:t>3-Color]</w:t>
        </w:r>
      </w:hyperlink>
      <w:r>
        <w:t xml:space="preserve"> a user agent must implement all required portions of the specification. Any optional portions that have been implemented must also be implemented as </w:t>
      </w:r>
      <w:r>
        <w:lastRenderedPageBreak/>
        <w:t>described by the specification. Normative language is usually used to define both required and opt</w:t>
      </w:r>
      <w:r>
        <w:t xml:space="preserve">ional portions. (For more information, see </w:t>
      </w:r>
      <w:hyperlink r:id="rId20">
        <w:r>
          <w:rPr>
            <w:rStyle w:val="Hyperlink"/>
          </w:rPr>
          <w:t>[RFC2119]</w:t>
        </w:r>
      </w:hyperlink>
      <w:r>
        <w:t>.)</w:t>
      </w:r>
    </w:p>
    <w:p w:rsidR="00856756" w:rsidRDefault="003F4DE8">
      <w:pPr>
        <w:pStyle w:val="Heading2"/>
      </w:pPr>
      <w:bookmarkStart w:id="15" w:name="section_333e9caf2cb84533b7498608210f2ad6"/>
      <w:bookmarkStart w:id="16" w:name="_Toc477342978"/>
      <w:r>
        <w:t>Notation</w:t>
      </w:r>
      <w:bookmarkEnd w:id="15"/>
      <w:bookmarkEnd w:id="16"/>
    </w:p>
    <w:p w:rsidR="00856756" w:rsidRDefault="003F4DE8">
      <w:r>
        <w:t>The following notations are used in this document to differentiate between notes of clarification, variation from the specificat</w:t>
      </w:r>
      <w:r>
        <w:t>ion, and extension points.</w:t>
      </w:r>
    </w:p>
    <w:tbl>
      <w:tblPr>
        <w:tblStyle w:val="Table-ShadedHeader"/>
        <w:tblW w:w="0" w:type="auto"/>
        <w:tblLook w:val="04A0" w:firstRow="1" w:lastRow="0" w:firstColumn="1" w:lastColumn="0" w:noHBand="0" w:noVBand="1"/>
      </w:tblPr>
      <w:tblGrid>
        <w:gridCol w:w="1007"/>
        <w:gridCol w:w="8468"/>
      </w:tblGrid>
      <w:tr w:rsidR="00856756" w:rsidTr="00856756">
        <w:trPr>
          <w:cnfStyle w:val="100000000000" w:firstRow="1" w:lastRow="0" w:firstColumn="0" w:lastColumn="0" w:oddVBand="0" w:evenVBand="0" w:oddHBand="0" w:evenHBand="0" w:firstRowFirstColumn="0" w:firstRowLastColumn="0" w:lastRowFirstColumn="0" w:lastRowLastColumn="0"/>
          <w:tblHeader/>
        </w:trPr>
        <w:tc>
          <w:tcPr>
            <w:tcW w:w="0" w:type="auto"/>
          </w:tcPr>
          <w:p w:rsidR="00856756" w:rsidRDefault="003F4DE8">
            <w:pPr>
              <w:pStyle w:val="TableHeaderText"/>
              <w:rPr>
                <w:b w:val="0"/>
              </w:rPr>
            </w:pPr>
            <w:r>
              <w:t>Notation</w:t>
            </w:r>
          </w:p>
        </w:tc>
        <w:tc>
          <w:tcPr>
            <w:tcW w:w="0" w:type="auto"/>
          </w:tcPr>
          <w:p w:rsidR="00856756" w:rsidRDefault="003F4DE8">
            <w:pPr>
              <w:pStyle w:val="TableHeaderText"/>
              <w:rPr>
                <w:b w:val="0"/>
              </w:rPr>
            </w:pPr>
            <w:r>
              <w:t>Explanation</w:t>
            </w:r>
          </w:p>
        </w:tc>
      </w:tr>
      <w:tr w:rsidR="00856756" w:rsidTr="00856756">
        <w:tc>
          <w:tcPr>
            <w:tcW w:w="0" w:type="auto"/>
          </w:tcPr>
          <w:p w:rsidR="00856756" w:rsidRDefault="003F4DE8">
            <w:pPr>
              <w:pStyle w:val="TableBodyText"/>
            </w:pPr>
            <w:r>
              <w:t>C####</w:t>
            </w:r>
          </w:p>
        </w:tc>
        <w:tc>
          <w:tcPr>
            <w:tcW w:w="0" w:type="auto"/>
          </w:tcPr>
          <w:p w:rsidR="00856756" w:rsidRDefault="003F4DE8">
            <w:pPr>
              <w:pStyle w:val="TableBodyText"/>
            </w:pPr>
            <w:r>
              <w:t>Identifies a clarification of ambiguity in the target specification. This includes imprecise statements, omitted information, discrepancies, and errata. This does not include data formatting clarificat</w:t>
            </w:r>
            <w:r>
              <w:t>ions.</w:t>
            </w:r>
          </w:p>
        </w:tc>
      </w:tr>
      <w:tr w:rsidR="00856756" w:rsidTr="00856756">
        <w:tc>
          <w:tcPr>
            <w:tcW w:w="0" w:type="auto"/>
          </w:tcPr>
          <w:p w:rsidR="00856756" w:rsidRDefault="003F4DE8">
            <w:pPr>
              <w:pStyle w:val="TableBodyText"/>
            </w:pPr>
            <w:r>
              <w:t>V####</w:t>
            </w:r>
          </w:p>
        </w:tc>
        <w:tc>
          <w:tcPr>
            <w:tcW w:w="0" w:type="auto"/>
          </w:tcPr>
          <w:p w:rsidR="00856756" w:rsidRDefault="003F4DE8">
            <w:pPr>
              <w:pStyle w:val="TableBodyText"/>
            </w:pPr>
            <w:r>
              <w:t xml:space="preserve">Identifies an intended point of variability in the target specification such as the use of MAY, SHOULD, or RECOMMENDED. (See </w:t>
            </w:r>
            <w:hyperlink r:id="rId21">
              <w:r>
                <w:rPr>
                  <w:rStyle w:val="Hyperlink"/>
                </w:rPr>
                <w:t>[RFC2119]</w:t>
              </w:r>
            </w:hyperlink>
            <w:r>
              <w:t xml:space="preserve">.) This does not include extensibility </w:t>
            </w:r>
            <w:r>
              <w:t>points.</w:t>
            </w:r>
          </w:p>
        </w:tc>
      </w:tr>
      <w:tr w:rsidR="00856756" w:rsidTr="00856756">
        <w:tc>
          <w:tcPr>
            <w:tcW w:w="0" w:type="auto"/>
          </w:tcPr>
          <w:p w:rsidR="00856756" w:rsidRDefault="003F4DE8">
            <w:pPr>
              <w:pStyle w:val="TableBodyText"/>
            </w:pPr>
            <w:r>
              <w:t>E####</w:t>
            </w:r>
          </w:p>
        </w:tc>
        <w:tc>
          <w:tcPr>
            <w:tcW w:w="0" w:type="auto"/>
          </w:tcPr>
          <w:p w:rsidR="00856756" w:rsidRDefault="003F4DE8">
            <w:pPr>
              <w:pStyle w:val="TableBodyText"/>
            </w:pPr>
            <w:r>
              <w:t>Identifies extensibility points (such as optional implementation-specific data) in the target specification, which can impair interoperability.</w:t>
            </w:r>
          </w:p>
        </w:tc>
      </w:tr>
    </w:tbl>
    <w:p w:rsidR="00856756" w:rsidRDefault="003F4DE8">
      <w:r>
        <w:t xml:space="preserve">For document mode and browser version notation, see section </w:t>
      </w:r>
      <w:hyperlink w:anchor="Section_cc765c146bba48ea9e6af0cfc5130764" w:history="1">
        <w:r>
          <w:rPr>
            <w:rStyle w:val="Hyperlink"/>
          </w:rPr>
          <w:t>1.3</w:t>
        </w:r>
      </w:hyperlink>
      <w:r>
        <w:t>.</w:t>
      </w:r>
    </w:p>
    <w:p w:rsidR="00856756" w:rsidRDefault="003F4DE8">
      <w:pPr>
        <w:pStyle w:val="Heading1"/>
      </w:pPr>
      <w:bookmarkStart w:id="17" w:name="section_c58bf31d775e4d4cb4a6c782723ebf47"/>
      <w:bookmarkStart w:id="18" w:name="_Toc477342979"/>
      <w:r>
        <w:lastRenderedPageBreak/>
        <w:t>Standards Support Statements</w:t>
      </w:r>
      <w:bookmarkEnd w:id="17"/>
      <w:bookmarkEnd w:id="18"/>
    </w:p>
    <w:p w:rsidR="00856756" w:rsidRDefault="003F4DE8">
      <w:r>
        <w:t xml:space="preserve">This section contains a full list of variations, clarifications, and extension points in the Microsoft implementation of </w:t>
      </w:r>
      <w:hyperlink r:id="rId22">
        <w:r>
          <w:rPr>
            <w:rStyle w:val="Hyperlink"/>
          </w:rPr>
          <w:t>[CSS-Level2-2009]</w:t>
        </w:r>
      </w:hyperlink>
      <w:r>
        <w:t xml:space="preserve">. </w:t>
      </w:r>
    </w:p>
    <w:p w:rsidR="00856756" w:rsidRDefault="003F4DE8">
      <w:pPr>
        <w:pStyle w:val="ListParagraph"/>
        <w:numPr>
          <w:ilvl w:val="0"/>
          <w:numId w:val="48"/>
        </w:numPr>
      </w:pPr>
      <w:r>
        <w:t xml:space="preserve">Section </w:t>
      </w:r>
      <w:hyperlink w:anchor="Section_09d86b5ffbb047f5b405b180e97a6081" w:history="1">
        <w:r>
          <w:rPr>
            <w:rStyle w:val="Hyperlink"/>
          </w:rPr>
          <w:t>2.1</w:t>
        </w:r>
      </w:hyperlink>
      <w:r>
        <w:t xml:space="preserve"> includes only those variations that violate a MUST requirement in the target specification. </w:t>
      </w:r>
    </w:p>
    <w:p w:rsidR="00856756" w:rsidRDefault="003F4DE8">
      <w:pPr>
        <w:pStyle w:val="ListParagraph"/>
        <w:numPr>
          <w:ilvl w:val="0"/>
          <w:numId w:val="48"/>
        </w:numPr>
      </w:pPr>
      <w:r>
        <w:t xml:space="preserve">Section </w:t>
      </w:r>
      <w:hyperlink w:anchor="Section_121449814ff34b4fa798fc3e3894b095" w:history="1">
        <w:r>
          <w:rPr>
            <w:rStyle w:val="Hyperlink"/>
          </w:rPr>
          <w:t>2.2</w:t>
        </w:r>
      </w:hyperlink>
      <w:r>
        <w:t xml:space="preserve"> describes further variations from MAY and SHOULD requirements. </w:t>
      </w:r>
    </w:p>
    <w:p w:rsidR="00856756" w:rsidRDefault="003F4DE8">
      <w:pPr>
        <w:pStyle w:val="ListParagraph"/>
        <w:numPr>
          <w:ilvl w:val="0"/>
          <w:numId w:val="48"/>
        </w:numPr>
      </w:pPr>
      <w:r>
        <w:t xml:space="preserve">Section </w:t>
      </w:r>
      <w:hyperlink w:anchor="Section_21d28ec2d56e4a098072dfe7ee8ea121" w:history="1">
        <w:r>
          <w:rPr>
            <w:rStyle w:val="Hyperlink"/>
          </w:rPr>
          <w:t>2.3</w:t>
        </w:r>
      </w:hyperlink>
      <w:r>
        <w:t xml:space="preserve"> identifies variations in error handling. </w:t>
      </w:r>
    </w:p>
    <w:p w:rsidR="00856756" w:rsidRDefault="003F4DE8">
      <w:pPr>
        <w:pStyle w:val="ListParagraph"/>
        <w:numPr>
          <w:ilvl w:val="0"/>
          <w:numId w:val="48"/>
        </w:numPr>
      </w:pPr>
      <w:r>
        <w:t xml:space="preserve">Section </w:t>
      </w:r>
      <w:hyperlink w:anchor="Section_43004fb2145e4abab1499f3faad98f7f" w:history="1">
        <w:r>
          <w:rPr>
            <w:rStyle w:val="Hyperlink"/>
          </w:rPr>
          <w:t>2.4</w:t>
        </w:r>
      </w:hyperlink>
      <w:r>
        <w:t xml:space="preserve"> identifies variations that impact security.</w:t>
      </w:r>
    </w:p>
    <w:p w:rsidR="00856756" w:rsidRDefault="003F4DE8">
      <w:pPr>
        <w:pStyle w:val="Heading2"/>
      </w:pPr>
      <w:bookmarkStart w:id="19" w:name="section_09d86b5ffbb047f5b405b180e97a6081"/>
      <w:bookmarkStart w:id="20" w:name="_Toc477342980"/>
      <w:r>
        <w:t>Normative Variations</w:t>
      </w:r>
      <w:bookmarkEnd w:id="19"/>
      <w:bookmarkEnd w:id="20"/>
    </w:p>
    <w:p w:rsidR="00856756" w:rsidRDefault="003F4DE8">
      <w:r>
        <w:t xml:space="preserve">The following subsections detail the normative variations from MUST requirements in </w:t>
      </w:r>
      <w:hyperlink r:id="rId23">
        <w:r>
          <w:rPr>
            <w:rStyle w:val="Hyperlink"/>
          </w:rPr>
          <w:t>[W3C-CSS3-Color]</w:t>
        </w:r>
      </w:hyperlink>
      <w:r>
        <w:t>.</w:t>
      </w:r>
    </w:p>
    <w:p w:rsidR="00856756" w:rsidRDefault="003F4DE8">
      <w:pPr>
        <w:pStyle w:val="Heading3"/>
      </w:pPr>
      <w:bookmarkStart w:id="21" w:name="section_3bad5beae709460f81bc5088ccf9f155"/>
      <w:bookmarkStart w:id="22" w:name="_Toc477342981"/>
      <w:r>
        <w:t>[W3C-CS</w:t>
      </w:r>
      <w:r>
        <w:t>S3-Color] Section 3.1, Foreground color: the ‘color’ property</w:t>
      </w:r>
      <w:bookmarkEnd w:id="21"/>
      <w:bookmarkEnd w:id="22"/>
      <w:r>
        <w:fldChar w:fldCharType="begin"/>
      </w:r>
      <w:r>
        <w:instrText xml:space="preserve"> XE "Foreground color\: the ‘color’ property" </w:instrText>
      </w:r>
      <w:r>
        <w:fldChar w:fldCharType="end"/>
      </w:r>
    </w:p>
    <w:p w:rsidR="00856756" w:rsidRDefault="003F4DE8">
      <w:r>
        <w:t>V0001:</w:t>
      </w:r>
    </w:p>
    <w:p w:rsidR="00856756" w:rsidRDefault="003F4DE8">
      <w:bookmarkStart w:id="23" w:name="CC_00000000000000000000000000019890"/>
      <w:bookmarkEnd w:id="23"/>
      <w:r>
        <w:t>The specification states:</w:t>
      </w:r>
    </w:p>
    <w:p w:rsidR="00856756" w:rsidRDefault="003F4DE8">
      <w:pPr>
        <w:pStyle w:val="Code"/>
      </w:pPr>
      <w:r>
        <w:t>Name: color</w:t>
      </w:r>
    </w:p>
    <w:p w:rsidR="00856756" w:rsidRDefault="003F4DE8">
      <w:pPr>
        <w:pStyle w:val="Code"/>
      </w:pPr>
      <w:r>
        <w:t xml:space="preserve">Value: &lt;color&gt; | inherit </w:t>
      </w:r>
    </w:p>
    <w:p w:rsidR="00856756" w:rsidRDefault="003F4DE8">
      <w:pPr>
        <w:pStyle w:val="Code"/>
      </w:pPr>
      <w:r>
        <w:t xml:space="preserve">Initial: depends on user agent </w:t>
      </w:r>
    </w:p>
    <w:p w:rsidR="00856756" w:rsidRDefault="003F4DE8">
      <w:pPr>
        <w:pStyle w:val="Code"/>
      </w:pPr>
      <w:r>
        <w:t xml:space="preserve">Applies to: all elements </w:t>
      </w:r>
    </w:p>
    <w:p w:rsidR="00856756" w:rsidRDefault="003F4DE8">
      <w:pPr>
        <w:pStyle w:val="Code"/>
      </w:pPr>
      <w:r>
        <w:t xml:space="preserve">Inherited: yes </w:t>
      </w:r>
    </w:p>
    <w:p w:rsidR="00856756" w:rsidRDefault="003F4DE8">
      <w:pPr>
        <w:pStyle w:val="Code"/>
      </w:pPr>
      <w:r>
        <w:t>P</w:t>
      </w:r>
      <w:r>
        <w:t xml:space="preserve">ercentages: N/A </w:t>
      </w:r>
    </w:p>
    <w:p w:rsidR="00856756" w:rsidRDefault="003F4DE8">
      <w:pPr>
        <w:pStyle w:val="Code"/>
      </w:pPr>
      <w:r>
        <w:t>Media: visual</w:t>
      </w:r>
    </w:p>
    <w:p w:rsidR="00856756" w:rsidRDefault="003F4DE8">
      <w:pPr>
        <w:rPr>
          <w:i/>
        </w:rPr>
      </w:pPr>
      <w:r>
        <w:rPr>
          <w:i/>
        </w:rPr>
        <w:t>Quirks Mode, IE7 Mode, and IE8 Mode (All Versions)</w:t>
      </w:r>
    </w:p>
    <w:p w:rsidR="00856756" w:rsidRDefault="003F4DE8">
      <w:r>
        <w:t xml:space="preserve">The </w:t>
      </w:r>
      <w:r>
        <w:rPr>
          <w:b/>
        </w:rPr>
        <w:t>transparent</w:t>
      </w:r>
      <w:r>
        <w:t xml:space="preserve">, </w:t>
      </w:r>
      <w:r>
        <w:rPr>
          <w:b/>
        </w:rPr>
        <w:t>currentColor</w:t>
      </w:r>
      <w:r>
        <w:t xml:space="preserve">, and </w:t>
      </w:r>
      <w:r>
        <w:rPr>
          <w:b/>
        </w:rPr>
        <w:t>inherit</w:t>
      </w:r>
      <w:r>
        <w:t xml:space="preserve"> keywords are not supported.</w:t>
      </w:r>
    </w:p>
    <w:p w:rsidR="00856756" w:rsidRDefault="003F4DE8">
      <w:r>
        <w:t>V0002:</w:t>
      </w:r>
    </w:p>
    <w:p w:rsidR="00856756" w:rsidRDefault="003F4DE8">
      <w:bookmarkStart w:id="24" w:name="CC_00000000000000000000000000019892"/>
      <w:bookmarkEnd w:id="24"/>
      <w:r>
        <w:t>The specification states:</w:t>
      </w:r>
    </w:p>
    <w:p w:rsidR="00856756" w:rsidRDefault="003F4DE8">
      <w:pPr>
        <w:pStyle w:val="Code"/>
      </w:pPr>
      <w:r>
        <w:t xml:space="preserve">The computed value of the keyword ‘transparent’ is the quadruplet of </w:t>
      </w:r>
      <w:r>
        <w:t>all zero numerical RGBA values, e.g. rgba(0,0,0,0). See the definition of the ‘currentColor’ for how its computed value is determined. For all other values, the computed value is the specified value.</w:t>
      </w:r>
    </w:p>
    <w:p w:rsidR="00856756" w:rsidRDefault="003F4DE8">
      <w:pPr>
        <w:rPr>
          <w:i/>
        </w:rPr>
      </w:pPr>
      <w:r>
        <w:rPr>
          <w:i/>
        </w:rPr>
        <w:t>Quirks Mode, IE7 Mode, and IE8 Mode (All Versions)</w:t>
      </w:r>
    </w:p>
    <w:p w:rsidR="00856756" w:rsidRDefault="003F4DE8">
      <w:r>
        <w:t xml:space="preserve">The </w:t>
      </w:r>
      <w:r>
        <w:rPr>
          <w:b/>
        </w:rPr>
        <w:t>t</w:t>
      </w:r>
      <w:r>
        <w:rPr>
          <w:b/>
        </w:rPr>
        <w:t>ransparent</w:t>
      </w:r>
      <w:r>
        <w:t xml:space="preserve"> keyword is not supported.</w:t>
      </w:r>
    </w:p>
    <w:p w:rsidR="00856756" w:rsidRDefault="003F4DE8">
      <w:pPr>
        <w:pStyle w:val="Heading3"/>
      </w:pPr>
      <w:bookmarkStart w:id="25" w:name="section_8f621cbd8197475197cf0b8f6c6ae9b5"/>
      <w:bookmarkStart w:id="26" w:name="_Toc477342982"/>
      <w:r>
        <w:t>[W3C-CSS3-Color] Section 3.2, Transparency: the ‘opacity’ property</w:t>
      </w:r>
      <w:bookmarkEnd w:id="25"/>
      <w:bookmarkEnd w:id="26"/>
      <w:r>
        <w:fldChar w:fldCharType="begin"/>
      </w:r>
      <w:r>
        <w:instrText xml:space="preserve"> XE "Transparency\: the ‘opacity’ property" </w:instrText>
      </w:r>
      <w:r>
        <w:fldChar w:fldCharType="end"/>
      </w:r>
    </w:p>
    <w:p w:rsidR="00856756" w:rsidRDefault="003F4DE8">
      <w:r>
        <w:t>V0003:</w:t>
      </w:r>
    </w:p>
    <w:p w:rsidR="00856756" w:rsidRDefault="003F4DE8">
      <w:bookmarkStart w:id="27" w:name="CC_00000000000000000000000000019894"/>
      <w:bookmarkEnd w:id="27"/>
      <w:r>
        <w:t>The specification states:</w:t>
      </w:r>
    </w:p>
    <w:p w:rsidR="00856756" w:rsidRDefault="003F4DE8">
      <w:pPr>
        <w:pStyle w:val="Code"/>
      </w:pPr>
      <w:r>
        <w:t>Name: opacity</w:t>
      </w:r>
    </w:p>
    <w:p w:rsidR="00856756" w:rsidRDefault="003F4DE8">
      <w:pPr>
        <w:pStyle w:val="Code"/>
      </w:pPr>
      <w:r>
        <w:lastRenderedPageBreak/>
        <w:t xml:space="preserve">Value: &lt;alphavalue&gt; | inherit </w:t>
      </w:r>
    </w:p>
    <w:p w:rsidR="00856756" w:rsidRDefault="003F4DE8">
      <w:pPr>
        <w:pStyle w:val="Code"/>
      </w:pPr>
      <w:r>
        <w:t xml:space="preserve">Initial: 1 </w:t>
      </w:r>
    </w:p>
    <w:p w:rsidR="00856756" w:rsidRDefault="003F4DE8">
      <w:pPr>
        <w:pStyle w:val="Code"/>
      </w:pPr>
      <w:r>
        <w:t xml:space="preserve">Applies to: all elements </w:t>
      </w:r>
    </w:p>
    <w:p w:rsidR="00856756" w:rsidRDefault="003F4DE8">
      <w:pPr>
        <w:pStyle w:val="Code"/>
      </w:pPr>
      <w:r>
        <w:t xml:space="preserve">Inherited: no  </w:t>
      </w:r>
    </w:p>
    <w:p w:rsidR="00856756" w:rsidRDefault="003F4DE8">
      <w:pPr>
        <w:pStyle w:val="Code"/>
      </w:pPr>
      <w:r>
        <w:t xml:space="preserve">Percentages: N/A </w:t>
      </w:r>
    </w:p>
    <w:p w:rsidR="00856756" w:rsidRDefault="003F4DE8">
      <w:pPr>
        <w:pStyle w:val="Code"/>
        <w:numPr>
          <w:ilvl w:val="0"/>
          <w:numId w:val="0"/>
        </w:numPr>
        <w:ind w:left="374" w:right="0" w:hanging="14"/>
      </w:pPr>
      <w:r>
        <w:t>Media: visual</w:t>
      </w:r>
    </w:p>
    <w:p w:rsidR="00856756" w:rsidRDefault="003F4DE8">
      <w:pPr>
        <w:pStyle w:val="Code"/>
        <w:numPr>
          <w:ilvl w:val="0"/>
          <w:numId w:val="0"/>
        </w:numPr>
        <w:ind w:left="374" w:right="0" w:hanging="14"/>
      </w:pPr>
      <w:r>
        <w:t>Computed value: The same as the specified value after clipping the &lt;alphavalue&gt; to the range [0.0,1.0].</w:t>
      </w:r>
    </w:p>
    <w:p w:rsidR="00856756" w:rsidRDefault="003F4DE8">
      <w:pPr>
        <w:rPr>
          <w:i/>
        </w:rPr>
      </w:pPr>
      <w:r>
        <w:rPr>
          <w:i/>
        </w:rPr>
        <w:t>Quirks Mode, IE7 Mode, and IE8 Mode (All Versions)</w:t>
      </w:r>
    </w:p>
    <w:p w:rsidR="00856756" w:rsidRDefault="003F4DE8">
      <w:r>
        <w:t xml:space="preserve">The </w:t>
      </w:r>
      <w:r>
        <w:rPr>
          <w:b/>
        </w:rPr>
        <w:t>opacity</w:t>
      </w:r>
      <w:r>
        <w:t xml:space="preserve"> property is not</w:t>
      </w:r>
      <w:r>
        <w:t xml:space="preserve"> supported.</w:t>
      </w:r>
    </w:p>
    <w:p w:rsidR="00856756" w:rsidRDefault="003F4DE8">
      <w:pPr>
        <w:pStyle w:val="Heading3"/>
      </w:pPr>
      <w:bookmarkStart w:id="28" w:name="section_47d2ef361aba47c887fcfbe0d143c448"/>
      <w:bookmarkStart w:id="29" w:name="_Toc477342983"/>
      <w:r>
        <w:t>[W3C-CSS3-Color] Section 4.2.1, RGB color values</w:t>
      </w:r>
      <w:bookmarkEnd w:id="28"/>
      <w:bookmarkEnd w:id="29"/>
      <w:r>
        <w:fldChar w:fldCharType="begin"/>
      </w:r>
      <w:r>
        <w:instrText xml:space="preserve"> XE "RGB color values" </w:instrText>
      </w:r>
      <w:r>
        <w:fldChar w:fldCharType="end"/>
      </w:r>
    </w:p>
    <w:p w:rsidR="00856756" w:rsidRDefault="003F4DE8">
      <w:r>
        <w:t>V0005:</w:t>
      </w:r>
    </w:p>
    <w:p w:rsidR="00856756" w:rsidRDefault="003F4DE8">
      <w:bookmarkStart w:id="30" w:name="CC_00000000000000000000000000019899"/>
      <w:bookmarkEnd w:id="30"/>
      <w:r>
        <w:t>The specification states:</w:t>
      </w:r>
    </w:p>
    <w:p w:rsidR="00856756" w:rsidRDefault="003F4DE8">
      <w:pPr>
        <w:pStyle w:val="Code"/>
      </w:pPr>
      <w:r>
        <w:t xml:space="preserve">The format of an RGB value in the functional notation is ‘rgb(’ followed by a </w:t>
      </w:r>
    </w:p>
    <w:p w:rsidR="00856756" w:rsidRDefault="003F4DE8">
      <w:pPr>
        <w:pStyle w:val="Code"/>
      </w:pPr>
      <w:r>
        <w:t>comma-separated list of three numerical values (either thr</w:t>
      </w:r>
      <w:r>
        <w:t xml:space="preserve">ee integer values or </w:t>
      </w:r>
    </w:p>
    <w:p w:rsidR="00856756" w:rsidRDefault="003F4DE8">
      <w:pPr>
        <w:pStyle w:val="Code"/>
      </w:pPr>
      <w:r>
        <w:t xml:space="preserve">three percentage values) followed by ‘)’. The integer value 255 corresponds to </w:t>
      </w:r>
    </w:p>
    <w:p w:rsidR="00856756" w:rsidRDefault="003F4DE8">
      <w:pPr>
        <w:pStyle w:val="Code"/>
      </w:pPr>
      <w:r>
        <w:t xml:space="preserve">100%, and to F or FF in the hexadecimal notation: </w:t>
      </w:r>
    </w:p>
    <w:p w:rsidR="00856756" w:rsidRDefault="003F4DE8">
      <w:pPr>
        <w:pStyle w:val="Code"/>
      </w:pPr>
      <w:r>
        <w:t xml:space="preserve">rgb(255,255,255) = rgb(100%,100%,100%) = #FFF. </w:t>
      </w:r>
    </w:p>
    <w:p w:rsidR="00856756" w:rsidRDefault="003F4DE8">
      <w:pPr>
        <w:pStyle w:val="Code"/>
      </w:pPr>
      <w:r>
        <w:t>White space characters are allowed around the numerical</w:t>
      </w:r>
      <w:r>
        <w:t xml:space="preserve"> values.</w:t>
      </w:r>
    </w:p>
    <w:p w:rsidR="00856756" w:rsidRDefault="003F4DE8">
      <w:pPr>
        <w:rPr>
          <w:i/>
        </w:rPr>
      </w:pPr>
      <w:r>
        <w:rPr>
          <w:i/>
        </w:rPr>
        <w:t>Quirks Mode and IE7 Mode (All Versions)</w:t>
      </w:r>
    </w:p>
    <w:p w:rsidR="00856756" w:rsidRDefault="003F4DE8">
      <w:r>
        <w:t>Signed RGB values are not supported.</w:t>
      </w:r>
    </w:p>
    <w:p w:rsidR="00856756" w:rsidRDefault="003F4DE8">
      <w:pPr>
        <w:rPr>
          <w:i/>
        </w:rPr>
      </w:pPr>
      <w:r>
        <w:rPr>
          <w:i/>
        </w:rPr>
        <w:t>IE8 Mode (Internet Explorer 8)</w:t>
      </w:r>
    </w:p>
    <w:p w:rsidR="00856756" w:rsidRDefault="003F4DE8">
      <w:r>
        <w:t>Signed RGB values are not supported.</w:t>
      </w:r>
    </w:p>
    <w:p w:rsidR="00856756" w:rsidRDefault="003F4DE8">
      <w:pPr>
        <w:pStyle w:val="Heading3"/>
      </w:pPr>
      <w:bookmarkStart w:id="31" w:name="section_98991e9bc19448718c8e1b38bc316c24"/>
      <w:bookmarkStart w:id="32" w:name="_Toc477342984"/>
      <w:r>
        <w:t>[W3C-CSS3-Color] Section 4.2.2, RGBA color values</w:t>
      </w:r>
      <w:bookmarkEnd w:id="31"/>
      <w:bookmarkEnd w:id="32"/>
      <w:r>
        <w:fldChar w:fldCharType="begin"/>
      </w:r>
      <w:r>
        <w:instrText xml:space="preserve"> XE "RGBA color values" </w:instrText>
      </w:r>
      <w:r>
        <w:fldChar w:fldCharType="end"/>
      </w:r>
    </w:p>
    <w:p w:rsidR="00856756" w:rsidRDefault="003F4DE8">
      <w:r>
        <w:t>V0006:</w:t>
      </w:r>
    </w:p>
    <w:p w:rsidR="00856756" w:rsidRDefault="003F4DE8">
      <w:bookmarkStart w:id="33" w:name="CC_00000000000000000000000000019903"/>
      <w:bookmarkEnd w:id="33"/>
      <w:r>
        <w:t>The specification s</w:t>
      </w:r>
      <w:r>
        <w:t>tates:</w:t>
      </w:r>
    </w:p>
    <w:p w:rsidR="00856756" w:rsidRDefault="003F4DE8">
      <w:pPr>
        <w:pStyle w:val="Code"/>
      </w:pPr>
      <w:r>
        <w:t xml:space="preserve">The format of an RGBA value in the functional notation is ‘rgba(’ followed by a </w:t>
      </w:r>
    </w:p>
    <w:p w:rsidR="00856756" w:rsidRDefault="003F4DE8">
      <w:pPr>
        <w:pStyle w:val="Code"/>
      </w:pPr>
      <w:r>
        <w:t xml:space="preserve">comma-separated list of three numerical values (either three integer values or </w:t>
      </w:r>
    </w:p>
    <w:p w:rsidR="00856756" w:rsidRDefault="003F4DE8">
      <w:pPr>
        <w:pStyle w:val="Code"/>
      </w:pPr>
      <w:r>
        <w:t xml:space="preserve">three percentage values), followed by an &lt;alphavalue&gt;, followed by ‘)’. The integer </w:t>
      </w:r>
    </w:p>
    <w:p w:rsidR="00856756" w:rsidRDefault="003F4DE8">
      <w:pPr>
        <w:pStyle w:val="Code"/>
      </w:pPr>
      <w:r>
        <w:t xml:space="preserve">value 255 corresponds to 100%, rgba(255,255,255,0.8) = rgba(100%,100%,100%,0.8). </w:t>
      </w:r>
    </w:p>
    <w:p w:rsidR="00856756" w:rsidRDefault="003F4DE8">
      <w:pPr>
        <w:pStyle w:val="Code"/>
      </w:pPr>
      <w:r>
        <w:t>White space characters are allowed around the numerical values.</w:t>
      </w:r>
    </w:p>
    <w:p w:rsidR="00856756" w:rsidRDefault="003F4DE8">
      <w:pPr>
        <w:rPr>
          <w:i/>
        </w:rPr>
      </w:pPr>
      <w:r>
        <w:rPr>
          <w:i/>
        </w:rPr>
        <w:t>Quirks Mode, IE7 Mode, and IE8 Mode (All Versions)</w:t>
      </w:r>
    </w:p>
    <w:p w:rsidR="00856756" w:rsidRDefault="003F4DE8">
      <w:r>
        <w:t>RGBA color values are not supported.</w:t>
      </w:r>
    </w:p>
    <w:p w:rsidR="00856756" w:rsidRDefault="003F4DE8">
      <w:r>
        <w:t>V0007:</w:t>
      </w:r>
    </w:p>
    <w:p w:rsidR="00856756" w:rsidRDefault="003F4DE8">
      <w:bookmarkStart w:id="34" w:name="CC_00000000000000000000000000019904"/>
      <w:bookmarkEnd w:id="34"/>
      <w:r>
        <w:t xml:space="preserve">The </w:t>
      </w:r>
      <w:r>
        <w:t>specification states:</w:t>
      </w:r>
    </w:p>
    <w:p w:rsidR="00856756" w:rsidRDefault="003F4DE8">
      <w:pPr>
        <w:pStyle w:val="Code"/>
      </w:pPr>
      <w:r>
        <w:t>Implementations must clip the red, green, and blue components of RGBA color values to the device gamut according to the rules for the RGB color value composed of those components.</w:t>
      </w:r>
    </w:p>
    <w:p w:rsidR="00856756" w:rsidRDefault="003F4DE8">
      <w:pPr>
        <w:rPr>
          <w:i/>
        </w:rPr>
      </w:pPr>
      <w:r>
        <w:rPr>
          <w:i/>
        </w:rPr>
        <w:lastRenderedPageBreak/>
        <w:t>Quirks Mode, IE7 Mode, and IE8 Mode (All Versions)</w:t>
      </w:r>
    </w:p>
    <w:p w:rsidR="00856756" w:rsidRDefault="003F4DE8">
      <w:r>
        <w:t>RGB</w:t>
      </w:r>
      <w:r>
        <w:t>A color values are not supported.</w:t>
      </w:r>
    </w:p>
    <w:p w:rsidR="00856756" w:rsidRDefault="003F4DE8">
      <w:pPr>
        <w:pStyle w:val="Heading3"/>
      </w:pPr>
      <w:bookmarkStart w:id="35" w:name="section_9667440bf8124387b409bfa91c8ab234"/>
      <w:bookmarkStart w:id="36" w:name="_Toc477342985"/>
      <w:r>
        <w:t>[W3C-CSS3-Color] Section 4.2.3, ‘transparent’ color keyword</w:t>
      </w:r>
      <w:bookmarkEnd w:id="35"/>
      <w:bookmarkEnd w:id="36"/>
      <w:r>
        <w:fldChar w:fldCharType="begin"/>
      </w:r>
      <w:r>
        <w:instrText xml:space="preserve"> XE "‘transparent’ color keyword" </w:instrText>
      </w:r>
      <w:r>
        <w:fldChar w:fldCharType="end"/>
      </w:r>
    </w:p>
    <w:p w:rsidR="00856756" w:rsidRDefault="003F4DE8">
      <w:r>
        <w:t>V0008:</w:t>
      </w:r>
    </w:p>
    <w:p w:rsidR="00856756" w:rsidRDefault="003F4DE8">
      <w:bookmarkStart w:id="37" w:name="CC_00000000000000000000000000019906"/>
      <w:bookmarkEnd w:id="37"/>
      <w:r>
        <w:t>The specification states:</w:t>
      </w:r>
    </w:p>
    <w:p w:rsidR="00856756" w:rsidRDefault="003F4DE8">
      <w:pPr>
        <w:pStyle w:val="Code"/>
      </w:pPr>
      <w:r>
        <w:t>transparent</w:t>
      </w:r>
    </w:p>
    <w:p w:rsidR="00856756" w:rsidRDefault="003F4DE8">
      <w:pPr>
        <w:pStyle w:val="Code"/>
      </w:pPr>
      <w:r>
        <w:t xml:space="preserve">Fully transparent. This keyword can be considered a shorthand for transparent </w:t>
      </w:r>
    </w:p>
    <w:p w:rsidR="00856756" w:rsidRDefault="003F4DE8">
      <w:pPr>
        <w:pStyle w:val="Code"/>
      </w:pPr>
      <w:r>
        <w:t>bl</w:t>
      </w:r>
      <w:r>
        <w:t>ack, rgba(0,0,0,0), which is its computed value.</w:t>
      </w:r>
    </w:p>
    <w:p w:rsidR="00856756" w:rsidRDefault="003F4DE8">
      <w:pPr>
        <w:rPr>
          <w:i/>
        </w:rPr>
      </w:pPr>
      <w:r>
        <w:rPr>
          <w:i/>
        </w:rPr>
        <w:t>Quirks Mode, IE7 Mode, and IE8 Mode (All Versions)</w:t>
      </w:r>
    </w:p>
    <w:p w:rsidR="00856756" w:rsidRDefault="003F4DE8">
      <w:r>
        <w:t xml:space="preserve">The </w:t>
      </w:r>
      <w:r>
        <w:rPr>
          <w:b/>
        </w:rPr>
        <w:t>transparent</w:t>
      </w:r>
      <w:r>
        <w:t xml:space="preserve"> keyword is not supported.</w:t>
      </w:r>
    </w:p>
    <w:p w:rsidR="00856756" w:rsidRDefault="003F4DE8">
      <w:pPr>
        <w:pStyle w:val="Heading3"/>
      </w:pPr>
      <w:bookmarkStart w:id="38" w:name="section_3e6dd3027b9c4db5a75cf1f507dcca34"/>
      <w:bookmarkStart w:id="39" w:name="_Toc477342986"/>
      <w:r>
        <w:t>[W3C-CSS3-Color] Section 4.2.4, HSL color values</w:t>
      </w:r>
      <w:bookmarkEnd w:id="38"/>
      <w:bookmarkEnd w:id="39"/>
      <w:r>
        <w:fldChar w:fldCharType="begin"/>
      </w:r>
      <w:r>
        <w:instrText xml:space="preserve"> XE "HSL color values" </w:instrText>
      </w:r>
      <w:r>
        <w:fldChar w:fldCharType="end"/>
      </w:r>
    </w:p>
    <w:p w:rsidR="00856756" w:rsidRDefault="003F4DE8">
      <w:r>
        <w:t>V0009:</w:t>
      </w:r>
    </w:p>
    <w:p w:rsidR="00856756" w:rsidRDefault="003F4DE8">
      <w:bookmarkStart w:id="40" w:name="CC_00000000000000000000000000019907"/>
      <w:bookmarkEnd w:id="40"/>
      <w:r>
        <w:t>The specification states:</w:t>
      </w:r>
    </w:p>
    <w:p w:rsidR="00856756" w:rsidRDefault="003F4DE8">
      <w:pPr>
        <w:pStyle w:val="Code"/>
      </w:pPr>
      <w:r>
        <w:t>HSL col</w:t>
      </w:r>
      <w:r>
        <w:t xml:space="preserve">ors are encoding as a triple (hue, saturation, lightness). Hue is </w:t>
      </w:r>
    </w:p>
    <w:p w:rsidR="00856756" w:rsidRDefault="003F4DE8">
      <w:pPr>
        <w:pStyle w:val="Code"/>
      </w:pPr>
      <w:r>
        <w:t xml:space="preserve">represented as an angle of the color circle (i.e. the rainbow represented in a </w:t>
      </w:r>
    </w:p>
    <w:p w:rsidR="00856756" w:rsidRDefault="003F4DE8">
      <w:pPr>
        <w:pStyle w:val="Code"/>
      </w:pPr>
      <w:r>
        <w:t xml:space="preserve">circle). This angle is so typically measured in degrees that the unit is implicit </w:t>
      </w:r>
    </w:p>
    <w:p w:rsidR="00856756" w:rsidRDefault="003F4DE8">
      <w:pPr>
        <w:pStyle w:val="Code"/>
      </w:pPr>
      <w:r>
        <w:t>in CSS; syntactically, onl</w:t>
      </w:r>
      <w:r>
        <w:t>y a &lt;number&gt; is given.</w:t>
      </w:r>
    </w:p>
    <w:p w:rsidR="00856756" w:rsidRDefault="003F4DE8">
      <w:pPr>
        <w:rPr>
          <w:i/>
        </w:rPr>
      </w:pPr>
      <w:r>
        <w:rPr>
          <w:i/>
        </w:rPr>
        <w:t>Quirks Mode, IE7 Mode, and IE8 Mode (All Versions)</w:t>
      </w:r>
    </w:p>
    <w:p w:rsidR="00856756" w:rsidRDefault="003F4DE8">
      <w:r>
        <w:t>HSL color values are not supported.</w:t>
      </w:r>
    </w:p>
    <w:p w:rsidR="00856756" w:rsidRDefault="003F4DE8">
      <w:pPr>
        <w:pStyle w:val="Heading3"/>
      </w:pPr>
      <w:bookmarkStart w:id="41" w:name="section_e0c4d4e089e84b70b03fc566870d316d"/>
      <w:bookmarkStart w:id="42" w:name="_Toc477342987"/>
      <w:r>
        <w:t>[W3C-CSS3-Color] Section 4.2.5, HSLA color values</w:t>
      </w:r>
      <w:bookmarkEnd w:id="41"/>
      <w:bookmarkEnd w:id="42"/>
      <w:r>
        <w:fldChar w:fldCharType="begin"/>
      </w:r>
      <w:r>
        <w:instrText xml:space="preserve"> XE "HSLA color values" </w:instrText>
      </w:r>
      <w:r>
        <w:fldChar w:fldCharType="end"/>
      </w:r>
    </w:p>
    <w:p w:rsidR="00856756" w:rsidRDefault="003F4DE8">
      <w:r>
        <w:t>V0010:</w:t>
      </w:r>
    </w:p>
    <w:p w:rsidR="00856756" w:rsidRDefault="003F4DE8">
      <w:bookmarkStart w:id="43" w:name="CC_00000000000000000000000000019908"/>
      <w:bookmarkEnd w:id="43"/>
      <w:r>
        <w:t>The specification states:</w:t>
      </w:r>
    </w:p>
    <w:p w:rsidR="00856756" w:rsidRDefault="003F4DE8">
      <w:pPr>
        <w:pStyle w:val="Code"/>
      </w:pPr>
      <w:r>
        <w:t xml:space="preserve">The format of an HSLA color value in the functional notation is ‘hsla(’ followed by </w:t>
      </w:r>
    </w:p>
    <w:p w:rsidR="00856756" w:rsidRDefault="003F4DE8">
      <w:pPr>
        <w:pStyle w:val="Code"/>
      </w:pPr>
      <w:r>
        <w:t xml:space="preserve">the hue in degrees, saturation and lightness as a percentage, and an &lt;alphavalue&gt;, </w:t>
      </w:r>
    </w:p>
    <w:p w:rsidR="00856756" w:rsidRDefault="003F4DE8">
      <w:pPr>
        <w:pStyle w:val="Code"/>
      </w:pPr>
      <w:r>
        <w:t>followed by ‘)’. White space characters are allowed around the numerical values.</w:t>
      </w:r>
    </w:p>
    <w:p w:rsidR="00856756" w:rsidRDefault="003F4DE8">
      <w:pPr>
        <w:rPr>
          <w:i/>
        </w:rPr>
      </w:pPr>
      <w:r>
        <w:rPr>
          <w:i/>
        </w:rPr>
        <w:t>Quirks</w:t>
      </w:r>
      <w:r>
        <w:rPr>
          <w:i/>
        </w:rPr>
        <w:t xml:space="preserve"> Mode, IE7 Mode, and IE8 Mode (All Versions)</w:t>
      </w:r>
    </w:p>
    <w:p w:rsidR="00856756" w:rsidRDefault="003F4DE8">
      <w:r>
        <w:t>HSLA color values are not supported.</w:t>
      </w:r>
    </w:p>
    <w:p w:rsidR="00856756" w:rsidRDefault="003F4DE8">
      <w:r>
        <w:t>V0011:</w:t>
      </w:r>
    </w:p>
    <w:p w:rsidR="00856756" w:rsidRDefault="003F4DE8">
      <w:bookmarkStart w:id="44" w:name="CC_00000000000000000000000000019909"/>
      <w:bookmarkEnd w:id="44"/>
      <w:r>
        <w:t>The specification states:</w:t>
      </w:r>
    </w:p>
    <w:p w:rsidR="00856756" w:rsidRDefault="003F4DE8">
      <w:pPr>
        <w:pStyle w:val="Code"/>
      </w:pPr>
      <w:r>
        <w:t>Implementations must clip the hue, saturation, and lightness components of HSLA color values to the device gamut according to the rules for t</w:t>
      </w:r>
      <w:r>
        <w:t>he HSL color value composed of those components.</w:t>
      </w:r>
    </w:p>
    <w:p w:rsidR="00856756" w:rsidRDefault="003F4DE8">
      <w:pPr>
        <w:rPr>
          <w:i/>
        </w:rPr>
      </w:pPr>
      <w:r>
        <w:rPr>
          <w:i/>
        </w:rPr>
        <w:lastRenderedPageBreak/>
        <w:t>Quirks Mode, IE7 Mode, and IE8 Mode (All Versions)</w:t>
      </w:r>
    </w:p>
    <w:p w:rsidR="00856756" w:rsidRDefault="003F4DE8">
      <w:r>
        <w:t>HSLA color values are not supported.</w:t>
      </w:r>
    </w:p>
    <w:p w:rsidR="00856756" w:rsidRDefault="003F4DE8">
      <w:pPr>
        <w:pStyle w:val="Heading3"/>
      </w:pPr>
      <w:bookmarkStart w:id="45" w:name="section_9b26d8b315bb4ddca9b4718fda59c5e6"/>
      <w:bookmarkStart w:id="46" w:name="_Toc477342988"/>
      <w:r>
        <w:t>[W3C-CSS3-Color] Section 4.4, 'currentColor' color keyword</w:t>
      </w:r>
      <w:bookmarkEnd w:id="45"/>
      <w:bookmarkEnd w:id="46"/>
      <w:r>
        <w:fldChar w:fldCharType="begin"/>
      </w:r>
      <w:r>
        <w:instrText xml:space="preserve"> XE "'currentColor' color keyword" </w:instrText>
      </w:r>
      <w:r>
        <w:fldChar w:fldCharType="end"/>
      </w:r>
    </w:p>
    <w:p w:rsidR="00856756" w:rsidRDefault="003F4DE8">
      <w:r>
        <w:t>V0012:</w:t>
      </w:r>
    </w:p>
    <w:p w:rsidR="00856756" w:rsidRDefault="003F4DE8">
      <w:bookmarkStart w:id="47" w:name="CC_00000000000000000000000000020241"/>
      <w:bookmarkEnd w:id="47"/>
      <w:r>
        <w:t>The specificatio</w:t>
      </w:r>
      <w:r>
        <w:t>n states:</w:t>
      </w:r>
    </w:p>
    <w:p w:rsidR="00856756" w:rsidRDefault="003F4DE8">
      <w:pPr>
        <w:pStyle w:val="Code"/>
      </w:pPr>
      <w:r>
        <w:t xml:space="preserve">currentColor </w:t>
      </w:r>
    </w:p>
    <w:p w:rsidR="00856756" w:rsidRDefault="003F4DE8">
      <w:pPr>
        <w:pStyle w:val="Code"/>
      </w:pPr>
      <w:r>
        <w:t xml:space="preserve">The value of the 'color' property. The computed value of the 'currentColor' keyword </w:t>
      </w:r>
    </w:p>
    <w:p w:rsidR="00856756" w:rsidRDefault="003F4DE8">
      <w:pPr>
        <w:pStyle w:val="Code"/>
      </w:pPr>
      <w:r>
        <w:t xml:space="preserve">is the computed value of the 'color' property. If the 'currentColor' keyword is set </w:t>
      </w:r>
    </w:p>
    <w:p w:rsidR="00856756" w:rsidRDefault="003F4DE8">
      <w:pPr>
        <w:pStyle w:val="Code"/>
      </w:pPr>
      <w:r>
        <w:t>on the 'color' property itself, it is treated as 'color:inheri</w:t>
      </w:r>
      <w:r>
        <w:t>t' at parse time.</w:t>
      </w:r>
    </w:p>
    <w:p w:rsidR="00856756" w:rsidRDefault="003F4DE8">
      <w:pPr>
        <w:rPr>
          <w:i/>
        </w:rPr>
      </w:pPr>
      <w:r>
        <w:rPr>
          <w:i/>
        </w:rPr>
        <w:t>Quirks Mode, IE7 Mode, and IE8 Mode (All Versions)</w:t>
      </w:r>
    </w:p>
    <w:p w:rsidR="00856756" w:rsidRDefault="003F4DE8">
      <w:r>
        <w:t xml:space="preserve">The </w:t>
      </w:r>
      <w:r>
        <w:rPr>
          <w:b/>
        </w:rPr>
        <w:t>currentColor</w:t>
      </w:r>
      <w:r>
        <w:t xml:space="preserve"> keyword is not supported.</w:t>
      </w:r>
    </w:p>
    <w:p w:rsidR="00856756" w:rsidRDefault="003F4DE8">
      <w:pPr>
        <w:pStyle w:val="Heading2"/>
      </w:pPr>
      <w:bookmarkStart w:id="48" w:name="section_121449814ff34b4fa798fc3e3894b095"/>
      <w:bookmarkStart w:id="49" w:name="_Toc477342989"/>
      <w:r>
        <w:t>Clarifications</w:t>
      </w:r>
      <w:bookmarkEnd w:id="48"/>
      <w:bookmarkEnd w:id="49"/>
    </w:p>
    <w:p w:rsidR="00856756" w:rsidRDefault="003F4DE8">
      <w:r>
        <w:t xml:space="preserve">There are no additional clarifications to </w:t>
      </w:r>
      <w:hyperlink r:id="rId24">
        <w:r>
          <w:rPr>
            <w:rStyle w:val="Hyperlink"/>
          </w:rPr>
          <w:t>[W3C-CSS3-Color]</w:t>
        </w:r>
      </w:hyperlink>
      <w:r>
        <w:t>.</w:t>
      </w:r>
    </w:p>
    <w:p w:rsidR="00856756" w:rsidRDefault="003F4DE8">
      <w:pPr>
        <w:pStyle w:val="Heading2"/>
      </w:pPr>
      <w:bookmarkStart w:id="50" w:name="section_21d28ec2d56e4a098072dfe7ee8ea121"/>
      <w:bookmarkStart w:id="51" w:name="_Toc477342990"/>
      <w:r>
        <w:t>Error Handling</w:t>
      </w:r>
      <w:bookmarkEnd w:id="50"/>
      <w:bookmarkEnd w:id="51"/>
    </w:p>
    <w:p w:rsidR="00856756" w:rsidRDefault="003F4DE8">
      <w:r>
        <w:t>There are no additional considerations for error handling.</w:t>
      </w:r>
    </w:p>
    <w:p w:rsidR="00856756" w:rsidRDefault="003F4DE8">
      <w:pPr>
        <w:pStyle w:val="Heading2"/>
      </w:pPr>
      <w:bookmarkStart w:id="52" w:name="section_43004fb2145e4abab1499f3faad98f7f"/>
      <w:bookmarkStart w:id="53" w:name="_Toc477342991"/>
      <w:r>
        <w:t>Security</w:t>
      </w:r>
      <w:bookmarkEnd w:id="52"/>
      <w:bookmarkEnd w:id="53"/>
    </w:p>
    <w:p w:rsidR="00856756" w:rsidRDefault="003F4DE8">
      <w:r>
        <w:t>There are no additional security considerations.</w:t>
      </w:r>
    </w:p>
    <w:p w:rsidR="00856756" w:rsidRDefault="003F4DE8">
      <w:pPr>
        <w:pStyle w:val="Heading1"/>
      </w:pPr>
      <w:bookmarkStart w:id="54" w:name="section_139410928db94985adf541203ebcf19e"/>
      <w:bookmarkStart w:id="55" w:name="_Toc477342992"/>
      <w:r>
        <w:lastRenderedPageBreak/>
        <w:t>Change Tracking</w:t>
      </w:r>
      <w:bookmarkEnd w:id="54"/>
      <w:bookmarkEnd w:id="55"/>
      <w:r>
        <w:fldChar w:fldCharType="begin"/>
      </w:r>
      <w:r>
        <w:instrText xml:space="preserve"> XE "Change tracking" </w:instrText>
      </w:r>
      <w:r>
        <w:fldChar w:fldCharType="end"/>
      </w:r>
      <w:r>
        <w:fldChar w:fldCharType="begin"/>
      </w:r>
      <w:r>
        <w:instrText xml:space="preserve"> XE "Tracking changes" </w:instrText>
      </w:r>
      <w:r>
        <w:fldChar w:fldCharType="end"/>
      </w:r>
    </w:p>
    <w:p w:rsidR="00856756" w:rsidRDefault="003F4DE8">
      <w:r>
        <w:t>No table of changes is available. The document is either new or has had no changes since its last release.</w:t>
      </w:r>
    </w:p>
    <w:p w:rsidR="00856756" w:rsidRDefault="003F4DE8">
      <w:pPr>
        <w:pStyle w:val="Heading1"/>
        <w:sectPr w:rsidR="00856756">
          <w:footerReference w:type="default" r:id="rId25"/>
          <w:endnotePr>
            <w:numFmt w:val="decimal"/>
          </w:endnotePr>
          <w:type w:val="continuous"/>
          <w:pgSz w:w="12240" w:h="15840"/>
          <w:pgMar w:top="1080" w:right="1440" w:bottom="2016" w:left="1440" w:header="720" w:footer="720" w:gutter="0"/>
          <w:cols w:space="720"/>
          <w:docGrid w:linePitch="360"/>
        </w:sectPr>
      </w:pPr>
      <w:bookmarkStart w:id="56" w:name="section_aa5cf3066149477bb9afbcb53e597c64"/>
      <w:bookmarkStart w:id="57" w:name="_Toc477342993"/>
      <w:r>
        <w:lastRenderedPageBreak/>
        <w:t>Index</w:t>
      </w:r>
      <w:bookmarkEnd w:id="56"/>
      <w:bookmarkEnd w:id="57"/>
    </w:p>
    <w:p w:rsidR="00856756" w:rsidRDefault="003F4DE8">
      <w:pPr>
        <w:pStyle w:val="indexheader"/>
      </w:pPr>
      <w:r>
        <w:t>‘</w:t>
      </w:r>
    </w:p>
    <w:p w:rsidR="00856756" w:rsidRDefault="00856756">
      <w:pPr>
        <w:spacing w:before="0" w:after="0"/>
        <w:rPr>
          <w:sz w:val="16"/>
        </w:rPr>
      </w:pPr>
    </w:p>
    <w:p w:rsidR="00856756" w:rsidRDefault="003F4DE8">
      <w:pPr>
        <w:pStyle w:val="indexentry0"/>
      </w:pPr>
      <w:hyperlink w:anchor="section_9667440bf8124387b409bfa91c8ab234">
        <w:r>
          <w:rPr>
            <w:rStyle w:val="Hyperlink"/>
          </w:rPr>
          <w:t>‘transparent’ color keyword</w:t>
        </w:r>
      </w:hyperlink>
      <w:r>
        <w:t xml:space="preserve"> </w:t>
      </w:r>
      <w:r>
        <w:fldChar w:fldCharType="begin"/>
      </w:r>
      <w:r>
        <w:instrText>PAGEREF section_9667440bf8124387b409bfa91c8ab234</w:instrText>
      </w:r>
      <w:r>
        <w:fldChar w:fldCharType="separate"/>
      </w:r>
      <w:r>
        <w:rPr>
          <w:noProof/>
        </w:rPr>
        <w:t>9</w:t>
      </w:r>
      <w:r>
        <w:fldChar w:fldCharType="end"/>
      </w:r>
    </w:p>
    <w:p w:rsidR="00856756" w:rsidRDefault="00856756">
      <w:pPr>
        <w:spacing w:before="0" w:after="0"/>
        <w:rPr>
          <w:sz w:val="16"/>
        </w:rPr>
      </w:pPr>
    </w:p>
    <w:p w:rsidR="00856756" w:rsidRDefault="003F4DE8">
      <w:pPr>
        <w:pStyle w:val="indexheader"/>
      </w:pPr>
      <w:r>
        <w:t>C</w:t>
      </w:r>
    </w:p>
    <w:p w:rsidR="00856756" w:rsidRDefault="00856756">
      <w:pPr>
        <w:spacing w:before="0" w:after="0"/>
        <w:rPr>
          <w:sz w:val="16"/>
        </w:rPr>
      </w:pPr>
    </w:p>
    <w:p w:rsidR="00856756" w:rsidRDefault="003F4DE8">
      <w:pPr>
        <w:pStyle w:val="indexentry0"/>
      </w:pPr>
      <w:hyperlink w:anchor="section_139410928db94985adf541203ebcf19e">
        <w:r>
          <w:rPr>
            <w:rStyle w:val="Hyperlink"/>
          </w:rPr>
          <w:t>Change tracking</w:t>
        </w:r>
      </w:hyperlink>
      <w:r>
        <w:t xml:space="preserve"> </w:t>
      </w:r>
      <w:r>
        <w:fldChar w:fldCharType="begin"/>
      </w:r>
      <w:r>
        <w:instrText>PAGEREF section_139410928db94985adf541203ebcf19e</w:instrText>
      </w:r>
      <w:r>
        <w:fldChar w:fldCharType="separate"/>
      </w:r>
      <w:r>
        <w:rPr>
          <w:noProof/>
        </w:rPr>
        <w:t>11</w:t>
      </w:r>
      <w:r>
        <w:fldChar w:fldCharType="end"/>
      </w:r>
    </w:p>
    <w:p w:rsidR="00856756" w:rsidRDefault="00856756">
      <w:pPr>
        <w:spacing w:before="0" w:after="0"/>
        <w:rPr>
          <w:sz w:val="16"/>
        </w:rPr>
      </w:pPr>
    </w:p>
    <w:p w:rsidR="00856756" w:rsidRDefault="003F4DE8">
      <w:pPr>
        <w:pStyle w:val="indexheader"/>
      </w:pPr>
      <w:r>
        <w:t>'</w:t>
      </w:r>
    </w:p>
    <w:p w:rsidR="00856756" w:rsidRDefault="00856756">
      <w:pPr>
        <w:spacing w:before="0" w:after="0"/>
        <w:rPr>
          <w:sz w:val="16"/>
        </w:rPr>
      </w:pPr>
    </w:p>
    <w:p w:rsidR="00856756" w:rsidRDefault="003F4DE8">
      <w:pPr>
        <w:pStyle w:val="indexentry0"/>
      </w:pPr>
      <w:hyperlink w:anchor="section_9b26d8b315bb4ddca9b4718fda59c5e6">
        <w:r>
          <w:rPr>
            <w:rStyle w:val="Hyperlink"/>
          </w:rPr>
          <w:t>'currentColor' color keyword</w:t>
        </w:r>
      </w:hyperlink>
      <w:r>
        <w:t xml:space="preserve"> </w:t>
      </w:r>
      <w:r>
        <w:fldChar w:fldCharType="begin"/>
      </w:r>
      <w:r>
        <w:instrText>PAGEREF section_9b26d8b315bb4ddca9b4718fda59c5e6</w:instrText>
      </w:r>
      <w:r>
        <w:fldChar w:fldCharType="separate"/>
      </w:r>
      <w:r>
        <w:rPr>
          <w:noProof/>
        </w:rPr>
        <w:t>10</w:t>
      </w:r>
      <w:r>
        <w:fldChar w:fldCharType="end"/>
      </w:r>
    </w:p>
    <w:p w:rsidR="00856756" w:rsidRDefault="00856756">
      <w:pPr>
        <w:spacing w:before="0" w:after="0"/>
        <w:rPr>
          <w:sz w:val="16"/>
        </w:rPr>
      </w:pPr>
    </w:p>
    <w:p w:rsidR="00856756" w:rsidRDefault="003F4DE8">
      <w:pPr>
        <w:pStyle w:val="indexheader"/>
      </w:pPr>
      <w:r>
        <w:t>F</w:t>
      </w:r>
    </w:p>
    <w:p w:rsidR="00856756" w:rsidRDefault="00856756">
      <w:pPr>
        <w:spacing w:before="0" w:after="0"/>
        <w:rPr>
          <w:sz w:val="16"/>
        </w:rPr>
      </w:pPr>
    </w:p>
    <w:p w:rsidR="00856756" w:rsidRDefault="003F4DE8">
      <w:pPr>
        <w:pStyle w:val="indexentry0"/>
      </w:pPr>
      <w:hyperlink w:anchor="section_3bad5beae709460f81bc5088ccf9f155">
        <w:r>
          <w:rPr>
            <w:rStyle w:val="Hyperlink"/>
          </w:rPr>
          <w:t>Foreground color: the ‘color’ property</w:t>
        </w:r>
      </w:hyperlink>
      <w:r>
        <w:t xml:space="preserve"> </w:t>
      </w:r>
      <w:r>
        <w:fldChar w:fldCharType="begin"/>
      </w:r>
      <w:r>
        <w:instrText>PAGEREF section_3bad5beae709460f81bc5088ccf9f155</w:instrText>
      </w:r>
      <w:r>
        <w:fldChar w:fldCharType="separate"/>
      </w:r>
      <w:r>
        <w:rPr>
          <w:noProof/>
        </w:rPr>
        <w:t>7</w:t>
      </w:r>
      <w:r>
        <w:fldChar w:fldCharType="end"/>
      </w:r>
    </w:p>
    <w:p w:rsidR="00856756" w:rsidRDefault="00856756">
      <w:pPr>
        <w:spacing w:before="0" w:after="0"/>
        <w:rPr>
          <w:sz w:val="16"/>
        </w:rPr>
      </w:pPr>
    </w:p>
    <w:p w:rsidR="00856756" w:rsidRDefault="003F4DE8">
      <w:pPr>
        <w:pStyle w:val="indexheader"/>
      </w:pPr>
      <w:r>
        <w:t>G</w:t>
      </w:r>
    </w:p>
    <w:p w:rsidR="00856756" w:rsidRDefault="00856756">
      <w:pPr>
        <w:spacing w:before="0" w:after="0"/>
        <w:rPr>
          <w:sz w:val="16"/>
        </w:rPr>
      </w:pPr>
    </w:p>
    <w:p w:rsidR="00856756" w:rsidRDefault="003F4DE8">
      <w:pPr>
        <w:pStyle w:val="indexentry0"/>
      </w:pPr>
      <w:hyperlink w:anchor="section_207eed86442f47148bc844bcdb1867b5">
        <w:r>
          <w:rPr>
            <w:rStyle w:val="Hyperlink"/>
          </w:rPr>
          <w:t>Glossary</w:t>
        </w:r>
      </w:hyperlink>
      <w:r>
        <w:t xml:space="preserve"> </w:t>
      </w:r>
      <w:r>
        <w:fldChar w:fldCharType="begin"/>
      </w:r>
      <w:r>
        <w:instrText>PAGEREF section_207eed86442f47148bc844bcdb1867b5</w:instrText>
      </w:r>
      <w:r>
        <w:fldChar w:fldCharType="separate"/>
      </w:r>
      <w:r>
        <w:rPr>
          <w:noProof/>
        </w:rPr>
        <w:t>4</w:t>
      </w:r>
      <w:r>
        <w:fldChar w:fldCharType="end"/>
      </w:r>
    </w:p>
    <w:p w:rsidR="00856756" w:rsidRDefault="00856756">
      <w:pPr>
        <w:spacing w:before="0" w:after="0"/>
        <w:rPr>
          <w:sz w:val="16"/>
        </w:rPr>
      </w:pPr>
    </w:p>
    <w:p w:rsidR="00856756" w:rsidRDefault="003F4DE8">
      <w:pPr>
        <w:pStyle w:val="indexheader"/>
      </w:pPr>
      <w:r>
        <w:t>H</w:t>
      </w:r>
    </w:p>
    <w:p w:rsidR="00856756" w:rsidRDefault="00856756">
      <w:pPr>
        <w:spacing w:before="0" w:after="0"/>
        <w:rPr>
          <w:sz w:val="16"/>
        </w:rPr>
      </w:pPr>
    </w:p>
    <w:p w:rsidR="00856756" w:rsidRDefault="003F4DE8">
      <w:pPr>
        <w:pStyle w:val="indexentry0"/>
      </w:pPr>
      <w:hyperlink w:anchor="section_3e6dd3027b9c4db5a75cf1f507dcca34">
        <w:r>
          <w:rPr>
            <w:rStyle w:val="Hyperlink"/>
          </w:rPr>
          <w:t>HSL color values</w:t>
        </w:r>
      </w:hyperlink>
      <w:r>
        <w:t xml:space="preserve"> </w:t>
      </w:r>
      <w:r>
        <w:fldChar w:fldCharType="begin"/>
      </w:r>
      <w:r>
        <w:instrText>PAGEREF section_3e6dd3027b9c4db5a75cf1f507dcca34</w:instrText>
      </w:r>
      <w:r>
        <w:fldChar w:fldCharType="separate"/>
      </w:r>
      <w:r>
        <w:rPr>
          <w:noProof/>
        </w:rPr>
        <w:t>9</w:t>
      </w:r>
      <w:r>
        <w:fldChar w:fldCharType="end"/>
      </w:r>
    </w:p>
    <w:p w:rsidR="00856756" w:rsidRDefault="003F4DE8">
      <w:pPr>
        <w:pStyle w:val="indexentry0"/>
      </w:pPr>
      <w:hyperlink w:anchor="section_e0c4d4e089e84b70b03fc566870d316d">
        <w:r>
          <w:rPr>
            <w:rStyle w:val="Hyperlink"/>
          </w:rPr>
          <w:t>HSLA color values</w:t>
        </w:r>
      </w:hyperlink>
      <w:r>
        <w:t xml:space="preserve"> </w:t>
      </w:r>
      <w:r>
        <w:fldChar w:fldCharType="begin"/>
      </w:r>
      <w:r>
        <w:instrText>PAGEREF section_e0c4d4e089e84b70b03fc566870</w:instrText>
      </w:r>
      <w:r>
        <w:instrText>d316d</w:instrText>
      </w:r>
      <w:r>
        <w:fldChar w:fldCharType="separate"/>
      </w:r>
      <w:r>
        <w:rPr>
          <w:noProof/>
        </w:rPr>
        <w:t>9</w:t>
      </w:r>
      <w:r>
        <w:fldChar w:fldCharType="end"/>
      </w:r>
    </w:p>
    <w:p w:rsidR="00856756" w:rsidRDefault="00856756">
      <w:pPr>
        <w:spacing w:before="0" w:after="0"/>
        <w:rPr>
          <w:sz w:val="16"/>
        </w:rPr>
      </w:pPr>
    </w:p>
    <w:p w:rsidR="00856756" w:rsidRDefault="003F4DE8">
      <w:pPr>
        <w:pStyle w:val="indexheader"/>
      </w:pPr>
      <w:r>
        <w:t>I</w:t>
      </w:r>
    </w:p>
    <w:p w:rsidR="00856756" w:rsidRDefault="00856756">
      <w:pPr>
        <w:spacing w:before="0" w:after="0"/>
        <w:rPr>
          <w:sz w:val="16"/>
        </w:rPr>
      </w:pPr>
    </w:p>
    <w:p w:rsidR="00856756" w:rsidRDefault="003F4DE8">
      <w:pPr>
        <w:pStyle w:val="indexentry0"/>
      </w:pPr>
      <w:hyperlink w:anchor="section_b3f29b55a58642e29545883e36e5dc7f">
        <w:r>
          <w:rPr>
            <w:rStyle w:val="Hyperlink"/>
          </w:rPr>
          <w:t>Informative references</w:t>
        </w:r>
      </w:hyperlink>
      <w:r>
        <w:t xml:space="preserve"> </w:t>
      </w:r>
      <w:r>
        <w:fldChar w:fldCharType="begin"/>
      </w:r>
      <w:r>
        <w:instrText>PAGEREF section_b3f29b55a58642e29545883e36e5dc7f</w:instrText>
      </w:r>
      <w:r>
        <w:fldChar w:fldCharType="separate"/>
      </w:r>
      <w:r>
        <w:rPr>
          <w:noProof/>
        </w:rPr>
        <w:t>4</w:t>
      </w:r>
      <w:r>
        <w:fldChar w:fldCharType="end"/>
      </w:r>
    </w:p>
    <w:p w:rsidR="00856756" w:rsidRDefault="003F4DE8">
      <w:pPr>
        <w:pStyle w:val="indexentry0"/>
      </w:pPr>
      <w:hyperlink w:anchor="section_64a474e2dc29435aada53c4fd80cf7b6">
        <w:r>
          <w:rPr>
            <w:rStyle w:val="Hyperlink"/>
          </w:rPr>
          <w:t>Introduction</w:t>
        </w:r>
      </w:hyperlink>
      <w:r>
        <w:t xml:space="preserve"> </w:t>
      </w:r>
      <w:r>
        <w:fldChar w:fldCharType="begin"/>
      </w:r>
      <w:r>
        <w:instrText>PAGEREF section_64a474e2dc294</w:instrText>
      </w:r>
      <w:r>
        <w:instrText>35aada53c4fd80cf7b6</w:instrText>
      </w:r>
      <w:r>
        <w:fldChar w:fldCharType="separate"/>
      </w:r>
      <w:r>
        <w:rPr>
          <w:noProof/>
        </w:rPr>
        <w:t>4</w:t>
      </w:r>
      <w:r>
        <w:fldChar w:fldCharType="end"/>
      </w:r>
    </w:p>
    <w:p w:rsidR="00856756" w:rsidRDefault="00856756">
      <w:pPr>
        <w:spacing w:before="0" w:after="0"/>
        <w:rPr>
          <w:sz w:val="16"/>
        </w:rPr>
      </w:pPr>
    </w:p>
    <w:p w:rsidR="00856756" w:rsidRDefault="003F4DE8">
      <w:pPr>
        <w:pStyle w:val="indexheader"/>
      </w:pPr>
      <w:r>
        <w:t>N</w:t>
      </w:r>
    </w:p>
    <w:p w:rsidR="00856756" w:rsidRDefault="00856756">
      <w:pPr>
        <w:spacing w:before="0" w:after="0"/>
        <w:rPr>
          <w:sz w:val="16"/>
        </w:rPr>
      </w:pPr>
    </w:p>
    <w:p w:rsidR="00856756" w:rsidRDefault="003F4DE8">
      <w:pPr>
        <w:pStyle w:val="indexentry0"/>
      </w:pPr>
      <w:hyperlink w:anchor="section_ab0154f23cdd4fffa655c7eccc7c0e79">
        <w:r>
          <w:rPr>
            <w:rStyle w:val="Hyperlink"/>
          </w:rPr>
          <w:t>Normative references</w:t>
        </w:r>
      </w:hyperlink>
      <w:r>
        <w:t xml:space="preserve"> </w:t>
      </w:r>
      <w:r>
        <w:fldChar w:fldCharType="begin"/>
      </w:r>
      <w:r>
        <w:instrText>PAGEREF section_ab0154f23cdd4fffa655c7eccc7c0e79</w:instrText>
      </w:r>
      <w:r>
        <w:fldChar w:fldCharType="separate"/>
      </w:r>
      <w:r>
        <w:rPr>
          <w:noProof/>
        </w:rPr>
        <w:t>4</w:t>
      </w:r>
      <w:r>
        <w:fldChar w:fldCharType="end"/>
      </w:r>
    </w:p>
    <w:p w:rsidR="00856756" w:rsidRDefault="00856756">
      <w:pPr>
        <w:spacing w:before="0" w:after="0"/>
        <w:rPr>
          <w:sz w:val="16"/>
        </w:rPr>
      </w:pPr>
    </w:p>
    <w:p w:rsidR="00856756" w:rsidRDefault="003F4DE8">
      <w:pPr>
        <w:pStyle w:val="indexheader"/>
      </w:pPr>
      <w:r>
        <w:t>R</w:t>
      </w:r>
    </w:p>
    <w:p w:rsidR="00856756" w:rsidRDefault="00856756">
      <w:pPr>
        <w:spacing w:before="0" w:after="0"/>
        <w:rPr>
          <w:sz w:val="16"/>
        </w:rPr>
      </w:pPr>
    </w:p>
    <w:p w:rsidR="00856756" w:rsidRDefault="003F4DE8">
      <w:pPr>
        <w:pStyle w:val="indexentry0"/>
      </w:pPr>
      <w:r>
        <w:t>References</w:t>
      </w:r>
    </w:p>
    <w:p w:rsidR="00856756" w:rsidRDefault="003F4DE8">
      <w:pPr>
        <w:pStyle w:val="indexentry0"/>
      </w:pPr>
      <w:r>
        <w:t xml:space="preserve">   </w:t>
      </w:r>
      <w:hyperlink w:anchor="section_b3f29b55a58642e29545883e36e5dc7f">
        <w:r>
          <w:rPr>
            <w:rStyle w:val="Hyperlink"/>
          </w:rPr>
          <w:t>informative</w:t>
        </w:r>
      </w:hyperlink>
      <w:r>
        <w:t xml:space="preserve"> </w:t>
      </w:r>
      <w:r>
        <w:fldChar w:fldCharType="begin"/>
      </w:r>
      <w:r>
        <w:instrText>PAGEREF section_b3f29b55a58642e29545883e36e5dc7f</w:instrText>
      </w:r>
      <w:r>
        <w:fldChar w:fldCharType="separate"/>
      </w:r>
      <w:r>
        <w:rPr>
          <w:noProof/>
        </w:rPr>
        <w:t>4</w:t>
      </w:r>
      <w:r>
        <w:fldChar w:fldCharType="end"/>
      </w:r>
    </w:p>
    <w:p w:rsidR="00856756" w:rsidRDefault="003F4DE8">
      <w:pPr>
        <w:pStyle w:val="indexentry0"/>
      </w:pPr>
      <w:r>
        <w:t xml:space="preserve">   </w:t>
      </w:r>
      <w:hyperlink w:anchor="section_ab0154f23cdd4fffa655c7eccc7c0e79">
        <w:r>
          <w:rPr>
            <w:rStyle w:val="Hyperlink"/>
          </w:rPr>
          <w:t>normative</w:t>
        </w:r>
      </w:hyperlink>
      <w:r>
        <w:t xml:space="preserve"> </w:t>
      </w:r>
      <w:r>
        <w:fldChar w:fldCharType="begin"/>
      </w:r>
      <w:r>
        <w:instrText>PAGEREF section_ab0154f23cdd4fffa655c7eccc7c0e79</w:instrText>
      </w:r>
      <w:r>
        <w:fldChar w:fldCharType="separate"/>
      </w:r>
      <w:r>
        <w:rPr>
          <w:noProof/>
        </w:rPr>
        <w:t>4</w:t>
      </w:r>
      <w:r>
        <w:fldChar w:fldCharType="end"/>
      </w:r>
    </w:p>
    <w:p w:rsidR="00856756" w:rsidRDefault="003F4DE8">
      <w:pPr>
        <w:pStyle w:val="indexentry0"/>
      </w:pPr>
      <w:hyperlink w:anchor="section_47d2ef361aba47c887fcfbe0d143c448">
        <w:r>
          <w:rPr>
            <w:rStyle w:val="Hyperlink"/>
          </w:rPr>
          <w:t>RGB color values</w:t>
        </w:r>
      </w:hyperlink>
      <w:r>
        <w:t xml:space="preserve"> </w:t>
      </w:r>
      <w:r>
        <w:fldChar w:fldCharType="begin"/>
      </w:r>
      <w:r>
        <w:instrText>PAGEREF section_47d2ef361aba47c887fcfbe0d143c448</w:instrText>
      </w:r>
      <w:r>
        <w:fldChar w:fldCharType="separate"/>
      </w:r>
      <w:r>
        <w:rPr>
          <w:noProof/>
        </w:rPr>
        <w:t>8</w:t>
      </w:r>
      <w:r>
        <w:fldChar w:fldCharType="end"/>
      </w:r>
    </w:p>
    <w:p w:rsidR="00856756" w:rsidRDefault="003F4DE8">
      <w:pPr>
        <w:pStyle w:val="indexentry0"/>
      </w:pPr>
      <w:hyperlink w:anchor="section_98991e9bc19448718c8e1b38bc316c24">
        <w:r>
          <w:rPr>
            <w:rStyle w:val="Hyperlink"/>
          </w:rPr>
          <w:t>RGBA color values</w:t>
        </w:r>
      </w:hyperlink>
      <w:r>
        <w:t xml:space="preserve"> </w:t>
      </w:r>
      <w:r>
        <w:fldChar w:fldCharType="begin"/>
      </w:r>
      <w:r>
        <w:instrText>PAGEREF section_98991e9bc19448718c8e1b38bc316c24</w:instrText>
      </w:r>
      <w:r>
        <w:fldChar w:fldCharType="separate"/>
      </w:r>
      <w:r>
        <w:rPr>
          <w:noProof/>
        </w:rPr>
        <w:t>8</w:t>
      </w:r>
      <w:r>
        <w:fldChar w:fldCharType="end"/>
      </w:r>
    </w:p>
    <w:p w:rsidR="00856756" w:rsidRDefault="00856756">
      <w:pPr>
        <w:spacing w:before="0" w:after="0"/>
        <w:rPr>
          <w:sz w:val="16"/>
        </w:rPr>
      </w:pPr>
    </w:p>
    <w:p w:rsidR="00856756" w:rsidRDefault="003F4DE8">
      <w:pPr>
        <w:pStyle w:val="indexheader"/>
      </w:pPr>
      <w:r>
        <w:t>T</w:t>
      </w:r>
    </w:p>
    <w:p w:rsidR="00856756" w:rsidRDefault="00856756">
      <w:pPr>
        <w:spacing w:before="0" w:after="0"/>
        <w:rPr>
          <w:sz w:val="16"/>
        </w:rPr>
      </w:pPr>
    </w:p>
    <w:p w:rsidR="00856756" w:rsidRDefault="003F4DE8">
      <w:pPr>
        <w:pStyle w:val="indexentry0"/>
      </w:pPr>
      <w:hyperlink w:anchor="section_139410928db94985adf541203ebcf19e">
        <w:r>
          <w:rPr>
            <w:rStyle w:val="Hyperlink"/>
          </w:rPr>
          <w:t>Tracking changes</w:t>
        </w:r>
      </w:hyperlink>
      <w:r>
        <w:t xml:space="preserve"> </w:t>
      </w:r>
      <w:r>
        <w:fldChar w:fldCharType="begin"/>
      </w:r>
      <w:r>
        <w:instrText>PAGEREF section_139410928db94985adf541203ebcf19e</w:instrText>
      </w:r>
      <w:r>
        <w:fldChar w:fldCharType="separate"/>
      </w:r>
      <w:r>
        <w:rPr>
          <w:noProof/>
        </w:rPr>
        <w:t>11</w:t>
      </w:r>
      <w:r>
        <w:fldChar w:fldCharType="end"/>
      </w:r>
    </w:p>
    <w:p w:rsidR="00856756" w:rsidRDefault="003F4DE8">
      <w:pPr>
        <w:pStyle w:val="indexentry0"/>
      </w:pPr>
      <w:hyperlink w:anchor="section_8f621cbd8197475197cf0b8f6c6ae9b5">
        <w:r>
          <w:rPr>
            <w:rStyle w:val="Hyperlink"/>
          </w:rPr>
          <w:t>Transparency: the ‘opacity’ property</w:t>
        </w:r>
      </w:hyperlink>
      <w:r>
        <w:t xml:space="preserve"> </w:t>
      </w:r>
      <w:r>
        <w:fldChar w:fldCharType="begin"/>
      </w:r>
      <w:r>
        <w:instrText>PAGEREF section_8f621cbd8197475197cf0b8f6c6ae9b5</w:instrText>
      </w:r>
      <w:r>
        <w:fldChar w:fldCharType="separate"/>
      </w:r>
      <w:r>
        <w:rPr>
          <w:noProof/>
        </w:rPr>
        <w:t>7</w:t>
      </w:r>
      <w:r>
        <w:fldChar w:fldCharType="end"/>
      </w:r>
    </w:p>
    <w:p w:rsidR="00856756" w:rsidRDefault="00856756">
      <w:pPr>
        <w:rPr>
          <w:rStyle w:val="InlineCode"/>
        </w:rPr>
      </w:pPr>
      <w:bookmarkStart w:id="58" w:name="EndOfDocument_ST"/>
      <w:bookmarkEnd w:id="58"/>
    </w:p>
    <w:sectPr w:rsidR="00856756">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56" w:rsidRDefault="003F4DE8">
      <w:r>
        <w:separator/>
      </w:r>
    </w:p>
    <w:p w:rsidR="00856756" w:rsidRDefault="00856756"/>
  </w:endnote>
  <w:endnote w:type="continuationSeparator" w:id="0">
    <w:p w:rsidR="00856756" w:rsidRDefault="003F4DE8">
      <w:r>
        <w:continuationSeparator/>
      </w:r>
    </w:p>
    <w:p w:rsidR="00856756" w:rsidRDefault="0085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56" w:rsidRDefault="003F4DE8">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856756" w:rsidRDefault="003F4DE8">
    <w:pPr>
      <w:pStyle w:val="PageFooter"/>
    </w:pPr>
    <w:r>
      <w:t>[MS-CSS3COLR] - v20170314</w:t>
    </w:r>
  </w:p>
  <w:p w:rsidR="00856756" w:rsidRDefault="003F4DE8">
    <w:pPr>
      <w:pStyle w:val="PageFooter"/>
    </w:pPr>
    <w:r>
      <w:t>Internet Explorer CSS Color Module Level 3 Standards Support</w:t>
    </w:r>
  </w:p>
  <w:p w:rsidR="00856756" w:rsidRDefault="003F4DE8">
    <w:pPr>
      <w:pStyle w:val="PageFooter"/>
    </w:pPr>
    <w:r>
      <w:t>Copyright © 2017 Microsoft Corpora</w:t>
    </w:r>
    <w:r>
      <w:t>tion</w:t>
    </w:r>
  </w:p>
  <w:p w:rsidR="00856756" w:rsidRDefault="003F4DE8">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56" w:rsidRDefault="003F4DE8">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856756" w:rsidRDefault="003F4DE8">
    <w:pPr>
      <w:pStyle w:val="PageFooter"/>
    </w:pPr>
    <w:r>
      <w:t>[MS-CSS3COLR] - v20170314</w:t>
    </w:r>
  </w:p>
  <w:p w:rsidR="00856756" w:rsidRDefault="003F4DE8">
    <w:pPr>
      <w:pStyle w:val="PageFooter"/>
    </w:pPr>
    <w:r>
      <w:t>Internet Explorer CSS Color Module Level 3 Standards Support</w:t>
    </w:r>
  </w:p>
  <w:p w:rsidR="00856756" w:rsidRDefault="003F4DE8">
    <w:pPr>
      <w:pStyle w:val="PageFooter"/>
    </w:pPr>
    <w:r>
      <w:t>Copyright © 2017 Microsoft Corporation</w:t>
    </w:r>
  </w:p>
  <w:p w:rsidR="00856756" w:rsidRDefault="003F4DE8">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56" w:rsidRDefault="003F4DE8">
      <w:r>
        <w:separator/>
      </w:r>
    </w:p>
    <w:p w:rsidR="00856756" w:rsidRDefault="00856756"/>
  </w:footnote>
  <w:footnote w:type="continuationSeparator" w:id="0">
    <w:p w:rsidR="00856756" w:rsidRDefault="003F4DE8">
      <w:r>
        <w:continuationSeparator/>
      </w:r>
    </w:p>
    <w:p w:rsidR="00856756" w:rsidRDefault="008567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2E36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E01F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9"/>
  </w:num>
  <w:num w:numId="4">
    <w:abstractNumId w:val="41"/>
  </w:num>
  <w:num w:numId="5">
    <w:abstractNumId w:val="17"/>
  </w:num>
  <w:num w:numId="6">
    <w:abstractNumId w:val="12"/>
  </w:num>
  <w:num w:numId="7">
    <w:abstractNumId w:val="38"/>
  </w:num>
  <w:num w:numId="8">
    <w:abstractNumId w:val="10"/>
  </w:num>
  <w:num w:numId="9">
    <w:abstractNumId w:val="1"/>
  </w:num>
  <w:num w:numId="10">
    <w:abstractNumId w:val="26"/>
  </w:num>
  <w:num w:numId="11">
    <w:abstractNumId w:val="18"/>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4"/>
  </w:num>
  <w:num w:numId="32">
    <w:abstractNumId w:val="25"/>
  </w:num>
  <w:num w:numId="33">
    <w:abstractNumId w:val="6"/>
  </w:num>
  <w:num w:numId="34">
    <w:abstractNumId w:val="35"/>
  </w:num>
  <w:num w:numId="35">
    <w:abstractNumId w:val="28"/>
  </w:num>
  <w:num w:numId="36">
    <w:abstractNumId w:val="33"/>
  </w:num>
  <w:num w:numId="37">
    <w:abstractNumId w:val="8"/>
  </w:num>
  <w:num w:numId="38">
    <w:abstractNumId w:val="13"/>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11"/>
  </w:num>
  <w:num w:numId="49">
    <w:abstractNumId w:val="24"/>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56756"/>
    <w:rsid w:val="003F4DE8"/>
    <w:rsid w:val="0085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317" TargetMode="External"/><Relationship Id="rId18" Type="http://schemas.openxmlformats.org/officeDocument/2006/relationships/hyperlink" Target="http://go.microsoft.com/fwlink/?LinkId=216868"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o.microsoft.com/fwlink/?LinkId=182880"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16868" TargetMode="External"/><Relationship Id="rId5" Type="http://schemas.openxmlformats.org/officeDocument/2006/relationships/settings" Target="settings.xml"/><Relationship Id="rId15" Type="http://schemas.openxmlformats.org/officeDocument/2006/relationships/hyperlink" Target="mailto:dochelp@microsoft.com" TargetMode="External"/><Relationship Id="rId23" Type="http://schemas.openxmlformats.org/officeDocument/2006/relationships/hyperlink" Target="http://go.microsoft.com/fwlink/?LinkId=216868"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21686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msdn.microsoft.com/en-us/library/dn781092.aspx" TargetMode="External"/><Relationship Id="rId22" Type="http://schemas.openxmlformats.org/officeDocument/2006/relationships/hyperlink" Target="http://go.microsoft.com/fwlink/?LinkId=18288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781756C-6FC3-4A40-80EB-64C176DA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3070</Words>
  <Characters>17503</Characters>
  <Application>Microsoft Office Word</Application>
  <DocSecurity>0</DocSecurity>
  <Lines>145</Lines>
  <Paragraphs>41</Paragraphs>
  <ScaleCrop>false</ScaleCrop>
  <Company/>
  <LinksUpToDate>false</LinksUpToDate>
  <CharactersWithSpaces>20532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