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7AB" w:rsidRDefault="0026170C">
      <w:bookmarkStart w:id="0" w:name="_GoBack"/>
      <w:bookmarkEnd w:id="0"/>
      <w:r>
        <w:rPr>
          <w:b/>
          <w:sz w:val="28"/>
        </w:rPr>
        <w:t xml:space="preserve">[MS-CSP2]: </w:t>
      </w:r>
    </w:p>
    <w:p w:rsidR="004117AB" w:rsidRDefault="0026170C">
      <w:r>
        <w:rPr>
          <w:b/>
          <w:sz w:val="28"/>
        </w:rPr>
        <w:t>Microsoft Edge Content Security Policy Level 2 Standards Support Document</w:t>
      </w:r>
    </w:p>
    <w:p w:rsidR="004117AB" w:rsidRDefault="004117AB">
      <w:pPr>
        <w:pStyle w:val="CoverHR"/>
      </w:pPr>
    </w:p>
    <w:p w:rsidR="00DB0D01" w:rsidRPr="00893F99" w:rsidRDefault="0026170C" w:rsidP="00DB0D01">
      <w:pPr>
        <w:pStyle w:val="MSDNH2"/>
        <w:spacing w:line="288" w:lineRule="auto"/>
        <w:textAlignment w:val="top"/>
      </w:pPr>
      <w:r>
        <w:t>Intellectual Property Rights Notice for Open Specifications Documentation</w:t>
      </w:r>
    </w:p>
    <w:p w:rsidR="00DB0D01" w:rsidRDefault="0026170C" w:rsidP="00DB0D01">
      <w:pPr>
        <w:pStyle w:val="ListParagraph"/>
        <w:numPr>
          <w:ilvl w:val="0"/>
          <w:numId w:val="50"/>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26170C" w:rsidP="00DB0D01">
      <w:pPr>
        <w:pStyle w:val="ListParagraph"/>
        <w:numPr>
          <w:ilvl w:val="0"/>
          <w:numId w:val="50"/>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26170C" w:rsidP="00DB0D01">
      <w:pPr>
        <w:pStyle w:val="ListParagraph"/>
        <w:numPr>
          <w:ilvl w:val="0"/>
          <w:numId w:val="50"/>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26170C" w:rsidP="00DB0D01">
      <w:pPr>
        <w:pStyle w:val="ListParagraph"/>
        <w:numPr>
          <w:ilvl w:val="0"/>
          <w:numId w:val="50"/>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26170C" w:rsidP="00DB0D01">
      <w:pPr>
        <w:pStyle w:val="ListParagraph"/>
        <w:numPr>
          <w:ilvl w:val="0"/>
          <w:numId w:val="50"/>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26170C" w:rsidP="00DB0D01">
      <w:pPr>
        <w:pStyle w:val="ListParagraph"/>
        <w:numPr>
          <w:ilvl w:val="0"/>
          <w:numId w:val="50"/>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26170C"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4117AB" w:rsidRDefault="0026170C"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4117AB" w:rsidRDefault="0026170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699"/>
        <w:gridCol w:w="1516"/>
        <w:gridCol w:w="2246"/>
      </w:tblGrid>
      <w:tr w:rsidR="004117AB" w:rsidTr="004117AB">
        <w:trPr>
          <w:cnfStyle w:val="100000000000" w:firstRow="1" w:lastRow="0" w:firstColumn="0" w:lastColumn="0" w:oddVBand="0" w:evenVBand="0" w:oddHBand="0" w:evenHBand="0" w:firstRowFirstColumn="0" w:firstRowLastColumn="0" w:lastRowFirstColumn="0" w:lastRowLastColumn="0"/>
          <w:tblHeader/>
        </w:trPr>
        <w:tc>
          <w:tcPr>
            <w:tcW w:w="0" w:type="auto"/>
          </w:tcPr>
          <w:p w:rsidR="004117AB" w:rsidRDefault="0026170C">
            <w:pPr>
              <w:pStyle w:val="TableHeaderText"/>
            </w:pPr>
            <w:r>
              <w:t>Date</w:t>
            </w:r>
          </w:p>
        </w:tc>
        <w:tc>
          <w:tcPr>
            <w:tcW w:w="0" w:type="auto"/>
          </w:tcPr>
          <w:p w:rsidR="004117AB" w:rsidRDefault="0026170C">
            <w:pPr>
              <w:pStyle w:val="TableHeaderText"/>
            </w:pPr>
            <w:r>
              <w:t>Revision History</w:t>
            </w:r>
          </w:p>
        </w:tc>
        <w:tc>
          <w:tcPr>
            <w:tcW w:w="0" w:type="auto"/>
          </w:tcPr>
          <w:p w:rsidR="004117AB" w:rsidRDefault="0026170C">
            <w:pPr>
              <w:pStyle w:val="TableHeaderText"/>
            </w:pPr>
            <w:r>
              <w:t>Revision Class</w:t>
            </w:r>
          </w:p>
        </w:tc>
        <w:tc>
          <w:tcPr>
            <w:tcW w:w="0" w:type="auto"/>
          </w:tcPr>
          <w:p w:rsidR="004117AB" w:rsidRDefault="0026170C">
            <w:pPr>
              <w:pStyle w:val="TableHeaderText"/>
            </w:pPr>
            <w:r>
              <w:t>Comments</w:t>
            </w:r>
          </w:p>
        </w:tc>
      </w:tr>
      <w:tr w:rsidR="004117AB" w:rsidTr="004117AB">
        <w:tc>
          <w:tcPr>
            <w:tcW w:w="0" w:type="auto"/>
            <w:vAlign w:val="center"/>
          </w:tcPr>
          <w:p w:rsidR="004117AB" w:rsidRDefault="0026170C">
            <w:pPr>
              <w:pStyle w:val="TableBodyText"/>
            </w:pPr>
            <w:r>
              <w:t>4/25/2017</w:t>
            </w:r>
          </w:p>
        </w:tc>
        <w:tc>
          <w:tcPr>
            <w:tcW w:w="0" w:type="auto"/>
            <w:vAlign w:val="center"/>
          </w:tcPr>
          <w:p w:rsidR="004117AB" w:rsidRDefault="0026170C">
            <w:pPr>
              <w:pStyle w:val="TableBodyText"/>
            </w:pPr>
            <w:r>
              <w:t>1.0</w:t>
            </w:r>
          </w:p>
        </w:tc>
        <w:tc>
          <w:tcPr>
            <w:tcW w:w="0" w:type="auto"/>
            <w:vAlign w:val="center"/>
          </w:tcPr>
          <w:p w:rsidR="004117AB" w:rsidRDefault="0026170C">
            <w:pPr>
              <w:pStyle w:val="TableBodyText"/>
            </w:pPr>
            <w:r>
              <w:t>New</w:t>
            </w:r>
          </w:p>
        </w:tc>
        <w:tc>
          <w:tcPr>
            <w:tcW w:w="0" w:type="auto"/>
            <w:vAlign w:val="center"/>
          </w:tcPr>
          <w:p w:rsidR="004117AB" w:rsidRDefault="0026170C">
            <w:pPr>
              <w:pStyle w:val="TableBodyText"/>
            </w:pPr>
            <w:r>
              <w:t>Released new document.</w:t>
            </w:r>
          </w:p>
        </w:tc>
      </w:tr>
    </w:tbl>
    <w:p w:rsidR="004117AB" w:rsidRDefault="0026170C">
      <w:pPr>
        <w:pStyle w:val="TOCHeading"/>
      </w:pPr>
      <w:r>
        <w:lastRenderedPageBreak/>
        <w:t>Table of Contents</w:t>
      </w:r>
    </w:p>
    <w:p w:rsidR="0026170C" w:rsidRDefault="0026170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0888386" w:history="1">
        <w:r w:rsidRPr="00CA53FF">
          <w:rPr>
            <w:rStyle w:val="Hyperlink"/>
            <w:noProof/>
          </w:rPr>
          <w:t>1</w:t>
        </w:r>
        <w:r>
          <w:rPr>
            <w:rFonts w:asciiTheme="minorHAnsi" w:eastAsiaTheme="minorEastAsia" w:hAnsiTheme="minorHAnsi" w:cstheme="minorBidi"/>
            <w:b w:val="0"/>
            <w:bCs w:val="0"/>
            <w:noProof/>
            <w:sz w:val="22"/>
            <w:szCs w:val="22"/>
          </w:rPr>
          <w:tab/>
        </w:r>
        <w:r w:rsidRPr="00CA53FF">
          <w:rPr>
            <w:rStyle w:val="Hyperlink"/>
            <w:noProof/>
          </w:rPr>
          <w:t>Introduction</w:t>
        </w:r>
        <w:r>
          <w:rPr>
            <w:noProof/>
            <w:webHidden/>
          </w:rPr>
          <w:tab/>
        </w:r>
        <w:r>
          <w:rPr>
            <w:noProof/>
            <w:webHidden/>
          </w:rPr>
          <w:fldChar w:fldCharType="begin"/>
        </w:r>
        <w:r>
          <w:rPr>
            <w:noProof/>
            <w:webHidden/>
          </w:rPr>
          <w:instrText xml:space="preserve"> PAGEREF _Toc480888386 \h </w:instrText>
        </w:r>
        <w:r>
          <w:rPr>
            <w:noProof/>
            <w:webHidden/>
          </w:rPr>
        </w:r>
        <w:r>
          <w:rPr>
            <w:noProof/>
            <w:webHidden/>
          </w:rPr>
          <w:fldChar w:fldCharType="separate"/>
        </w:r>
        <w:r>
          <w:rPr>
            <w:noProof/>
            <w:webHidden/>
          </w:rPr>
          <w:t>4</w:t>
        </w:r>
        <w:r>
          <w:rPr>
            <w:noProof/>
            <w:webHidden/>
          </w:rPr>
          <w:fldChar w:fldCharType="end"/>
        </w:r>
      </w:hyperlink>
    </w:p>
    <w:p w:rsidR="0026170C" w:rsidRDefault="0026170C">
      <w:pPr>
        <w:pStyle w:val="TOC2"/>
        <w:rPr>
          <w:rFonts w:asciiTheme="minorHAnsi" w:eastAsiaTheme="minorEastAsia" w:hAnsiTheme="minorHAnsi" w:cstheme="minorBidi"/>
          <w:noProof/>
          <w:sz w:val="22"/>
          <w:szCs w:val="22"/>
        </w:rPr>
      </w:pPr>
      <w:hyperlink w:anchor="_Toc480888387" w:history="1">
        <w:r w:rsidRPr="00CA53FF">
          <w:rPr>
            <w:rStyle w:val="Hyperlink"/>
            <w:noProof/>
          </w:rPr>
          <w:t>1.1</w:t>
        </w:r>
        <w:r>
          <w:rPr>
            <w:rFonts w:asciiTheme="minorHAnsi" w:eastAsiaTheme="minorEastAsia" w:hAnsiTheme="minorHAnsi" w:cstheme="minorBidi"/>
            <w:noProof/>
            <w:sz w:val="22"/>
            <w:szCs w:val="22"/>
          </w:rPr>
          <w:tab/>
        </w:r>
        <w:r w:rsidRPr="00CA53FF">
          <w:rPr>
            <w:rStyle w:val="Hyperlink"/>
            <w:noProof/>
          </w:rPr>
          <w:t>Glossary</w:t>
        </w:r>
        <w:r>
          <w:rPr>
            <w:noProof/>
            <w:webHidden/>
          </w:rPr>
          <w:tab/>
        </w:r>
        <w:r>
          <w:rPr>
            <w:noProof/>
            <w:webHidden/>
          </w:rPr>
          <w:fldChar w:fldCharType="begin"/>
        </w:r>
        <w:r>
          <w:rPr>
            <w:noProof/>
            <w:webHidden/>
          </w:rPr>
          <w:instrText xml:space="preserve"> PAGEREF _Toc480888387 \h </w:instrText>
        </w:r>
        <w:r>
          <w:rPr>
            <w:noProof/>
            <w:webHidden/>
          </w:rPr>
        </w:r>
        <w:r>
          <w:rPr>
            <w:noProof/>
            <w:webHidden/>
          </w:rPr>
          <w:fldChar w:fldCharType="separate"/>
        </w:r>
        <w:r>
          <w:rPr>
            <w:noProof/>
            <w:webHidden/>
          </w:rPr>
          <w:t>4</w:t>
        </w:r>
        <w:r>
          <w:rPr>
            <w:noProof/>
            <w:webHidden/>
          </w:rPr>
          <w:fldChar w:fldCharType="end"/>
        </w:r>
      </w:hyperlink>
    </w:p>
    <w:p w:rsidR="0026170C" w:rsidRDefault="0026170C">
      <w:pPr>
        <w:pStyle w:val="TOC2"/>
        <w:rPr>
          <w:rFonts w:asciiTheme="minorHAnsi" w:eastAsiaTheme="minorEastAsia" w:hAnsiTheme="minorHAnsi" w:cstheme="minorBidi"/>
          <w:noProof/>
          <w:sz w:val="22"/>
          <w:szCs w:val="22"/>
        </w:rPr>
      </w:pPr>
      <w:hyperlink w:anchor="_Toc480888388" w:history="1">
        <w:r w:rsidRPr="00CA53FF">
          <w:rPr>
            <w:rStyle w:val="Hyperlink"/>
            <w:noProof/>
          </w:rPr>
          <w:t>1.2</w:t>
        </w:r>
        <w:r>
          <w:rPr>
            <w:rFonts w:asciiTheme="minorHAnsi" w:eastAsiaTheme="minorEastAsia" w:hAnsiTheme="minorHAnsi" w:cstheme="minorBidi"/>
            <w:noProof/>
            <w:sz w:val="22"/>
            <w:szCs w:val="22"/>
          </w:rPr>
          <w:tab/>
        </w:r>
        <w:r w:rsidRPr="00CA53FF">
          <w:rPr>
            <w:rStyle w:val="Hyperlink"/>
            <w:noProof/>
          </w:rPr>
          <w:t>References</w:t>
        </w:r>
        <w:r>
          <w:rPr>
            <w:noProof/>
            <w:webHidden/>
          </w:rPr>
          <w:tab/>
        </w:r>
        <w:r>
          <w:rPr>
            <w:noProof/>
            <w:webHidden/>
          </w:rPr>
          <w:fldChar w:fldCharType="begin"/>
        </w:r>
        <w:r>
          <w:rPr>
            <w:noProof/>
            <w:webHidden/>
          </w:rPr>
          <w:instrText xml:space="preserve"> PAGEREF _Toc480888388 \h </w:instrText>
        </w:r>
        <w:r>
          <w:rPr>
            <w:noProof/>
            <w:webHidden/>
          </w:rPr>
        </w:r>
        <w:r>
          <w:rPr>
            <w:noProof/>
            <w:webHidden/>
          </w:rPr>
          <w:fldChar w:fldCharType="separate"/>
        </w:r>
        <w:r>
          <w:rPr>
            <w:noProof/>
            <w:webHidden/>
          </w:rPr>
          <w:t>4</w:t>
        </w:r>
        <w:r>
          <w:rPr>
            <w:noProof/>
            <w:webHidden/>
          </w:rPr>
          <w:fldChar w:fldCharType="end"/>
        </w:r>
      </w:hyperlink>
    </w:p>
    <w:p w:rsidR="0026170C" w:rsidRDefault="0026170C">
      <w:pPr>
        <w:pStyle w:val="TOC3"/>
        <w:rPr>
          <w:rFonts w:asciiTheme="minorHAnsi" w:eastAsiaTheme="minorEastAsia" w:hAnsiTheme="minorHAnsi" w:cstheme="minorBidi"/>
          <w:noProof/>
          <w:sz w:val="22"/>
          <w:szCs w:val="22"/>
        </w:rPr>
      </w:pPr>
      <w:hyperlink w:anchor="_Toc480888389" w:history="1">
        <w:r w:rsidRPr="00CA53FF">
          <w:rPr>
            <w:rStyle w:val="Hyperlink"/>
            <w:noProof/>
          </w:rPr>
          <w:t>1.2.1</w:t>
        </w:r>
        <w:r>
          <w:rPr>
            <w:rFonts w:asciiTheme="minorHAnsi" w:eastAsiaTheme="minorEastAsia" w:hAnsiTheme="minorHAnsi" w:cstheme="minorBidi"/>
            <w:noProof/>
            <w:sz w:val="22"/>
            <w:szCs w:val="22"/>
          </w:rPr>
          <w:tab/>
        </w:r>
        <w:r w:rsidRPr="00CA53FF">
          <w:rPr>
            <w:rStyle w:val="Hyperlink"/>
            <w:noProof/>
          </w:rPr>
          <w:t>Normative References</w:t>
        </w:r>
        <w:r>
          <w:rPr>
            <w:noProof/>
            <w:webHidden/>
          </w:rPr>
          <w:tab/>
        </w:r>
        <w:r>
          <w:rPr>
            <w:noProof/>
            <w:webHidden/>
          </w:rPr>
          <w:fldChar w:fldCharType="begin"/>
        </w:r>
        <w:r>
          <w:rPr>
            <w:noProof/>
            <w:webHidden/>
          </w:rPr>
          <w:instrText xml:space="preserve"> PAGEREF _Toc480888389 \h </w:instrText>
        </w:r>
        <w:r>
          <w:rPr>
            <w:noProof/>
            <w:webHidden/>
          </w:rPr>
        </w:r>
        <w:r>
          <w:rPr>
            <w:noProof/>
            <w:webHidden/>
          </w:rPr>
          <w:fldChar w:fldCharType="separate"/>
        </w:r>
        <w:r>
          <w:rPr>
            <w:noProof/>
            <w:webHidden/>
          </w:rPr>
          <w:t>4</w:t>
        </w:r>
        <w:r>
          <w:rPr>
            <w:noProof/>
            <w:webHidden/>
          </w:rPr>
          <w:fldChar w:fldCharType="end"/>
        </w:r>
      </w:hyperlink>
    </w:p>
    <w:p w:rsidR="0026170C" w:rsidRDefault="0026170C">
      <w:pPr>
        <w:pStyle w:val="TOC3"/>
        <w:rPr>
          <w:rFonts w:asciiTheme="minorHAnsi" w:eastAsiaTheme="minorEastAsia" w:hAnsiTheme="minorHAnsi" w:cstheme="minorBidi"/>
          <w:noProof/>
          <w:sz w:val="22"/>
          <w:szCs w:val="22"/>
        </w:rPr>
      </w:pPr>
      <w:hyperlink w:anchor="_Toc480888390" w:history="1">
        <w:r w:rsidRPr="00CA53FF">
          <w:rPr>
            <w:rStyle w:val="Hyperlink"/>
            <w:noProof/>
          </w:rPr>
          <w:t>1.2.2</w:t>
        </w:r>
        <w:r>
          <w:rPr>
            <w:rFonts w:asciiTheme="minorHAnsi" w:eastAsiaTheme="minorEastAsia" w:hAnsiTheme="minorHAnsi" w:cstheme="minorBidi"/>
            <w:noProof/>
            <w:sz w:val="22"/>
            <w:szCs w:val="22"/>
          </w:rPr>
          <w:tab/>
        </w:r>
        <w:r w:rsidRPr="00CA53FF">
          <w:rPr>
            <w:rStyle w:val="Hyperlink"/>
            <w:noProof/>
          </w:rPr>
          <w:t>Informative References</w:t>
        </w:r>
        <w:r>
          <w:rPr>
            <w:noProof/>
            <w:webHidden/>
          </w:rPr>
          <w:tab/>
        </w:r>
        <w:r>
          <w:rPr>
            <w:noProof/>
            <w:webHidden/>
          </w:rPr>
          <w:fldChar w:fldCharType="begin"/>
        </w:r>
        <w:r>
          <w:rPr>
            <w:noProof/>
            <w:webHidden/>
          </w:rPr>
          <w:instrText xml:space="preserve"> PAGEREF _Toc480888390 \h </w:instrText>
        </w:r>
        <w:r>
          <w:rPr>
            <w:noProof/>
            <w:webHidden/>
          </w:rPr>
        </w:r>
        <w:r>
          <w:rPr>
            <w:noProof/>
            <w:webHidden/>
          </w:rPr>
          <w:fldChar w:fldCharType="separate"/>
        </w:r>
        <w:r>
          <w:rPr>
            <w:noProof/>
            <w:webHidden/>
          </w:rPr>
          <w:t>4</w:t>
        </w:r>
        <w:r>
          <w:rPr>
            <w:noProof/>
            <w:webHidden/>
          </w:rPr>
          <w:fldChar w:fldCharType="end"/>
        </w:r>
      </w:hyperlink>
    </w:p>
    <w:p w:rsidR="0026170C" w:rsidRDefault="0026170C">
      <w:pPr>
        <w:pStyle w:val="TOC2"/>
        <w:rPr>
          <w:rFonts w:asciiTheme="minorHAnsi" w:eastAsiaTheme="minorEastAsia" w:hAnsiTheme="minorHAnsi" w:cstheme="minorBidi"/>
          <w:noProof/>
          <w:sz w:val="22"/>
          <w:szCs w:val="22"/>
        </w:rPr>
      </w:pPr>
      <w:hyperlink w:anchor="_Toc480888391" w:history="1">
        <w:r w:rsidRPr="00CA53FF">
          <w:rPr>
            <w:rStyle w:val="Hyperlink"/>
            <w:noProof/>
          </w:rPr>
          <w:t>1.3</w:t>
        </w:r>
        <w:r>
          <w:rPr>
            <w:rFonts w:asciiTheme="minorHAnsi" w:eastAsiaTheme="minorEastAsia" w:hAnsiTheme="minorHAnsi" w:cstheme="minorBidi"/>
            <w:noProof/>
            <w:sz w:val="22"/>
            <w:szCs w:val="22"/>
          </w:rPr>
          <w:tab/>
        </w:r>
        <w:r w:rsidRPr="00CA53FF">
          <w:rPr>
            <w:rStyle w:val="Hyperlink"/>
            <w:noProof/>
          </w:rPr>
          <w:t>Microsoft Implementations</w:t>
        </w:r>
        <w:r>
          <w:rPr>
            <w:noProof/>
            <w:webHidden/>
          </w:rPr>
          <w:tab/>
        </w:r>
        <w:r>
          <w:rPr>
            <w:noProof/>
            <w:webHidden/>
          </w:rPr>
          <w:fldChar w:fldCharType="begin"/>
        </w:r>
        <w:r>
          <w:rPr>
            <w:noProof/>
            <w:webHidden/>
          </w:rPr>
          <w:instrText xml:space="preserve"> PAGEREF _Toc480888391 \h </w:instrText>
        </w:r>
        <w:r>
          <w:rPr>
            <w:noProof/>
            <w:webHidden/>
          </w:rPr>
        </w:r>
        <w:r>
          <w:rPr>
            <w:noProof/>
            <w:webHidden/>
          </w:rPr>
          <w:fldChar w:fldCharType="separate"/>
        </w:r>
        <w:r>
          <w:rPr>
            <w:noProof/>
            <w:webHidden/>
          </w:rPr>
          <w:t>4</w:t>
        </w:r>
        <w:r>
          <w:rPr>
            <w:noProof/>
            <w:webHidden/>
          </w:rPr>
          <w:fldChar w:fldCharType="end"/>
        </w:r>
      </w:hyperlink>
    </w:p>
    <w:p w:rsidR="0026170C" w:rsidRDefault="0026170C">
      <w:pPr>
        <w:pStyle w:val="TOC2"/>
        <w:rPr>
          <w:rFonts w:asciiTheme="minorHAnsi" w:eastAsiaTheme="minorEastAsia" w:hAnsiTheme="minorHAnsi" w:cstheme="minorBidi"/>
          <w:noProof/>
          <w:sz w:val="22"/>
          <w:szCs w:val="22"/>
        </w:rPr>
      </w:pPr>
      <w:hyperlink w:anchor="_Toc480888392" w:history="1">
        <w:r w:rsidRPr="00CA53FF">
          <w:rPr>
            <w:rStyle w:val="Hyperlink"/>
            <w:noProof/>
          </w:rPr>
          <w:t>1.4</w:t>
        </w:r>
        <w:r>
          <w:rPr>
            <w:rFonts w:asciiTheme="minorHAnsi" w:eastAsiaTheme="minorEastAsia" w:hAnsiTheme="minorHAnsi" w:cstheme="minorBidi"/>
            <w:noProof/>
            <w:sz w:val="22"/>
            <w:szCs w:val="22"/>
          </w:rPr>
          <w:tab/>
        </w:r>
        <w:r w:rsidRPr="00CA53FF">
          <w:rPr>
            <w:rStyle w:val="Hyperlink"/>
            <w:noProof/>
          </w:rPr>
          <w:t>Standards Support Requirements</w:t>
        </w:r>
        <w:r>
          <w:rPr>
            <w:noProof/>
            <w:webHidden/>
          </w:rPr>
          <w:tab/>
        </w:r>
        <w:r>
          <w:rPr>
            <w:noProof/>
            <w:webHidden/>
          </w:rPr>
          <w:fldChar w:fldCharType="begin"/>
        </w:r>
        <w:r>
          <w:rPr>
            <w:noProof/>
            <w:webHidden/>
          </w:rPr>
          <w:instrText xml:space="preserve"> PAGEREF _Toc480888392 \h </w:instrText>
        </w:r>
        <w:r>
          <w:rPr>
            <w:noProof/>
            <w:webHidden/>
          </w:rPr>
        </w:r>
        <w:r>
          <w:rPr>
            <w:noProof/>
            <w:webHidden/>
          </w:rPr>
          <w:fldChar w:fldCharType="separate"/>
        </w:r>
        <w:r>
          <w:rPr>
            <w:noProof/>
            <w:webHidden/>
          </w:rPr>
          <w:t>5</w:t>
        </w:r>
        <w:r>
          <w:rPr>
            <w:noProof/>
            <w:webHidden/>
          </w:rPr>
          <w:fldChar w:fldCharType="end"/>
        </w:r>
      </w:hyperlink>
    </w:p>
    <w:p w:rsidR="0026170C" w:rsidRDefault="0026170C">
      <w:pPr>
        <w:pStyle w:val="TOC2"/>
        <w:rPr>
          <w:rFonts w:asciiTheme="minorHAnsi" w:eastAsiaTheme="minorEastAsia" w:hAnsiTheme="minorHAnsi" w:cstheme="minorBidi"/>
          <w:noProof/>
          <w:sz w:val="22"/>
          <w:szCs w:val="22"/>
        </w:rPr>
      </w:pPr>
      <w:hyperlink w:anchor="_Toc480888393" w:history="1">
        <w:r w:rsidRPr="00CA53FF">
          <w:rPr>
            <w:rStyle w:val="Hyperlink"/>
            <w:noProof/>
          </w:rPr>
          <w:t>1.5</w:t>
        </w:r>
        <w:r>
          <w:rPr>
            <w:rFonts w:asciiTheme="minorHAnsi" w:eastAsiaTheme="minorEastAsia" w:hAnsiTheme="minorHAnsi" w:cstheme="minorBidi"/>
            <w:noProof/>
            <w:sz w:val="22"/>
            <w:szCs w:val="22"/>
          </w:rPr>
          <w:tab/>
        </w:r>
        <w:r w:rsidRPr="00CA53FF">
          <w:rPr>
            <w:rStyle w:val="Hyperlink"/>
            <w:noProof/>
          </w:rPr>
          <w:t>Notation</w:t>
        </w:r>
        <w:r>
          <w:rPr>
            <w:noProof/>
            <w:webHidden/>
          </w:rPr>
          <w:tab/>
        </w:r>
        <w:r>
          <w:rPr>
            <w:noProof/>
            <w:webHidden/>
          </w:rPr>
          <w:fldChar w:fldCharType="begin"/>
        </w:r>
        <w:r>
          <w:rPr>
            <w:noProof/>
            <w:webHidden/>
          </w:rPr>
          <w:instrText xml:space="preserve"> PAGEREF _Toc480888393 \h </w:instrText>
        </w:r>
        <w:r>
          <w:rPr>
            <w:noProof/>
            <w:webHidden/>
          </w:rPr>
        </w:r>
        <w:r>
          <w:rPr>
            <w:noProof/>
            <w:webHidden/>
          </w:rPr>
          <w:fldChar w:fldCharType="separate"/>
        </w:r>
        <w:r>
          <w:rPr>
            <w:noProof/>
            <w:webHidden/>
          </w:rPr>
          <w:t>5</w:t>
        </w:r>
        <w:r>
          <w:rPr>
            <w:noProof/>
            <w:webHidden/>
          </w:rPr>
          <w:fldChar w:fldCharType="end"/>
        </w:r>
      </w:hyperlink>
    </w:p>
    <w:p w:rsidR="0026170C" w:rsidRDefault="0026170C">
      <w:pPr>
        <w:pStyle w:val="TOC1"/>
        <w:rPr>
          <w:rFonts w:asciiTheme="minorHAnsi" w:eastAsiaTheme="minorEastAsia" w:hAnsiTheme="minorHAnsi" w:cstheme="minorBidi"/>
          <w:b w:val="0"/>
          <w:bCs w:val="0"/>
          <w:noProof/>
          <w:sz w:val="22"/>
          <w:szCs w:val="22"/>
        </w:rPr>
      </w:pPr>
      <w:hyperlink w:anchor="_Toc480888394" w:history="1">
        <w:r w:rsidRPr="00CA53FF">
          <w:rPr>
            <w:rStyle w:val="Hyperlink"/>
            <w:noProof/>
          </w:rPr>
          <w:t>2</w:t>
        </w:r>
        <w:r>
          <w:rPr>
            <w:rFonts w:asciiTheme="minorHAnsi" w:eastAsiaTheme="minorEastAsia" w:hAnsiTheme="minorHAnsi" w:cstheme="minorBidi"/>
            <w:b w:val="0"/>
            <w:bCs w:val="0"/>
            <w:noProof/>
            <w:sz w:val="22"/>
            <w:szCs w:val="22"/>
          </w:rPr>
          <w:tab/>
        </w:r>
        <w:r w:rsidRPr="00CA53FF">
          <w:rPr>
            <w:rStyle w:val="Hyperlink"/>
            <w:noProof/>
          </w:rPr>
          <w:t>Standards Support Statements</w:t>
        </w:r>
        <w:r>
          <w:rPr>
            <w:noProof/>
            <w:webHidden/>
          </w:rPr>
          <w:tab/>
        </w:r>
        <w:r>
          <w:rPr>
            <w:noProof/>
            <w:webHidden/>
          </w:rPr>
          <w:fldChar w:fldCharType="begin"/>
        </w:r>
        <w:r>
          <w:rPr>
            <w:noProof/>
            <w:webHidden/>
          </w:rPr>
          <w:instrText xml:space="preserve"> PAGEREF _Toc480888394 \h </w:instrText>
        </w:r>
        <w:r>
          <w:rPr>
            <w:noProof/>
            <w:webHidden/>
          </w:rPr>
        </w:r>
        <w:r>
          <w:rPr>
            <w:noProof/>
            <w:webHidden/>
          </w:rPr>
          <w:fldChar w:fldCharType="separate"/>
        </w:r>
        <w:r>
          <w:rPr>
            <w:noProof/>
            <w:webHidden/>
          </w:rPr>
          <w:t>6</w:t>
        </w:r>
        <w:r>
          <w:rPr>
            <w:noProof/>
            <w:webHidden/>
          </w:rPr>
          <w:fldChar w:fldCharType="end"/>
        </w:r>
      </w:hyperlink>
    </w:p>
    <w:p w:rsidR="0026170C" w:rsidRDefault="0026170C">
      <w:pPr>
        <w:pStyle w:val="TOC2"/>
        <w:rPr>
          <w:rFonts w:asciiTheme="minorHAnsi" w:eastAsiaTheme="minorEastAsia" w:hAnsiTheme="minorHAnsi" w:cstheme="minorBidi"/>
          <w:noProof/>
          <w:sz w:val="22"/>
          <w:szCs w:val="22"/>
        </w:rPr>
      </w:pPr>
      <w:hyperlink w:anchor="_Toc480888395" w:history="1">
        <w:r w:rsidRPr="00CA53FF">
          <w:rPr>
            <w:rStyle w:val="Hyperlink"/>
            <w:noProof/>
          </w:rPr>
          <w:t>2.1</w:t>
        </w:r>
        <w:r>
          <w:rPr>
            <w:rFonts w:asciiTheme="minorHAnsi" w:eastAsiaTheme="minorEastAsia" w:hAnsiTheme="minorHAnsi" w:cstheme="minorBidi"/>
            <w:noProof/>
            <w:sz w:val="22"/>
            <w:szCs w:val="22"/>
          </w:rPr>
          <w:tab/>
        </w:r>
        <w:r w:rsidRPr="00CA53FF">
          <w:rPr>
            <w:rStyle w:val="Hyperlink"/>
            <w:noProof/>
          </w:rPr>
          <w:t>Normative Variations</w:t>
        </w:r>
        <w:r>
          <w:rPr>
            <w:noProof/>
            <w:webHidden/>
          </w:rPr>
          <w:tab/>
        </w:r>
        <w:r>
          <w:rPr>
            <w:noProof/>
            <w:webHidden/>
          </w:rPr>
          <w:fldChar w:fldCharType="begin"/>
        </w:r>
        <w:r>
          <w:rPr>
            <w:noProof/>
            <w:webHidden/>
          </w:rPr>
          <w:instrText xml:space="preserve"> PAGEREF _Toc480888395 \h </w:instrText>
        </w:r>
        <w:r>
          <w:rPr>
            <w:noProof/>
            <w:webHidden/>
          </w:rPr>
        </w:r>
        <w:r>
          <w:rPr>
            <w:noProof/>
            <w:webHidden/>
          </w:rPr>
          <w:fldChar w:fldCharType="separate"/>
        </w:r>
        <w:r>
          <w:rPr>
            <w:noProof/>
            <w:webHidden/>
          </w:rPr>
          <w:t>6</w:t>
        </w:r>
        <w:r>
          <w:rPr>
            <w:noProof/>
            <w:webHidden/>
          </w:rPr>
          <w:fldChar w:fldCharType="end"/>
        </w:r>
      </w:hyperlink>
    </w:p>
    <w:p w:rsidR="0026170C" w:rsidRDefault="0026170C">
      <w:pPr>
        <w:pStyle w:val="TOC3"/>
        <w:rPr>
          <w:rFonts w:asciiTheme="minorHAnsi" w:eastAsiaTheme="minorEastAsia" w:hAnsiTheme="minorHAnsi" w:cstheme="minorBidi"/>
          <w:noProof/>
          <w:sz w:val="22"/>
          <w:szCs w:val="22"/>
        </w:rPr>
      </w:pPr>
      <w:hyperlink w:anchor="_Toc480888396" w:history="1">
        <w:r w:rsidRPr="00CA53FF">
          <w:rPr>
            <w:rStyle w:val="Hyperlink"/>
            <w:noProof/>
          </w:rPr>
          <w:t>2.1.1</w:t>
        </w:r>
        <w:r>
          <w:rPr>
            <w:rFonts w:asciiTheme="minorHAnsi" w:eastAsiaTheme="minorEastAsia" w:hAnsiTheme="minorHAnsi" w:cstheme="minorBidi"/>
            <w:noProof/>
            <w:sz w:val="22"/>
            <w:szCs w:val="22"/>
          </w:rPr>
          <w:tab/>
        </w:r>
        <w:r w:rsidRPr="00CA53FF">
          <w:rPr>
            <w:rStyle w:val="Hyperlink"/>
            <w:noProof/>
          </w:rPr>
          <w:t>[W3C-CSP2] Section 4.2.3 The nonce attribute</w:t>
        </w:r>
        <w:r>
          <w:rPr>
            <w:noProof/>
            <w:webHidden/>
          </w:rPr>
          <w:tab/>
        </w:r>
        <w:r>
          <w:rPr>
            <w:noProof/>
            <w:webHidden/>
          </w:rPr>
          <w:fldChar w:fldCharType="begin"/>
        </w:r>
        <w:r>
          <w:rPr>
            <w:noProof/>
            <w:webHidden/>
          </w:rPr>
          <w:instrText xml:space="preserve"> PAGEREF _Toc480888396 \h </w:instrText>
        </w:r>
        <w:r>
          <w:rPr>
            <w:noProof/>
            <w:webHidden/>
          </w:rPr>
        </w:r>
        <w:r>
          <w:rPr>
            <w:noProof/>
            <w:webHidden/>
          </w:rPr>
          <w:fldChar w:fldCharType="separate"/>
        </w:r>
        <w:r>
          <w:rPr>
            <w:noProof/>
            <w:webHidden/>
          </w:rPr>
          <w:t>6</w:t>
        </w:r>
        <w:r>
          <w:rPr>
            <w:noProof/>
            <w:webHidden/>
          </w:rPr>
          <w:fldChar w:fldCharType="end"/>
        </w:r>
      </w:hyperlink>
    </w:p>
    <w:p w:rsidR="0026170C" w:rsidRDefault="0026170C">
      <w:pPr>
        <w:pStyle w:val="TOC3"/>
        <w:rPr>
          <w:rFonts w:asciiTheme="minorHAnsi" w:eastAsiaTheme="minorEastAsia" w:hAnsiTheme="minorHAnsi" w:cstheme="minorBidi"/>
          <w:noProof/>
          <w:sz w:val="22"/>
          <w:szCs w:val="22"/>
        </w:rPr>
      </w:pPr>
      <w:hyperlink w:anchor="_Toc480888397" w:history="1">
        <w:r w:rsidRPr="00CA53FF">
          <w:rPr>
            <w:rStyle w:val="Hyperlink"/>
            <w:noProof/>
          </w:rPr>
          <w:t>2.1.2</w:t>
        </w:r>
        <w:r>
          <w:rPr>
            <w:rFonts w:asciiTheme="minorHAnsi" w:eastAsiaTheme="minorEastAsia" w:hAnsiTheme="minorHAnsi" w:cstheme="minorBidi"/>
            <w:noProof/>
            <w:sz w:val="22"/>
            <w:szCs w:val="22"/>
          </w:rPr>
          <w:tab/>
        </w:r>
        <w:r w:rsidRPr="00CA53FF">
          <w:rPr>
            <w:rStyle w:val="Hyperlink"/>
            <w:noProof/>
          </w:rPr>
          <w:t>[W3C-CSP2] Section 7.14 sandbox</w:t>
        </w:r>
        <w:r>
          <w:rPr>
            <w:noProof/>
            <w:webHidden/>
          </w:rPr>
          <w:tab/>
        </w:r>
        <w:r>
          <w:rPr>
            <w:noProof/>
            <w:webHidden/>
          </w:rPr>
          <w:fldChar w:fldCharType="begin"/>
        </w:r>
        <w:r>
          <w:rPr>
            <w:noProof/>
            <w:webHidden/>
          </w:rPr>
          <w:instrText xml:space="preserve"> PAGEREF _Toc480888397 \h </w:instrText>
        </w:r>
        <w:r>
          <w:rPr>
            <w:noProof/>
            <w:webHidden/>
          </w:rPr>
        </w:r>
        <w:r>
          <w:rPr>
            <w:noProof/>
            <w:webHidden/>
          </w:rPr>
          <w:fldChar w:fldCharType="separate"/>
        </w:r>
        <w:r>
          <w:rPr>
            <w:noProof/>
            <w:webHidden/>
          </w:rPr>
          <w:t>6</w:t>
        </w:r>
        <w:r>
          <w:rPr>
            <w:noProof/>
            <w:webHidden/>
          </w:rPr>
          <w:fldChar w:fldCharType="end"/>
        </w:r>
      </w:hyperlink>
    </w:p>
    <w:p w:rsidR="0026170C" w:rsidRDefault="0026170C">
      <w:pPr>
        <w:pStyle w:val="TOC2"/>
        <w:rPr>
          <w:rFonts w:asciiTheme="minorHAnsi" w:eastAsiaTheme="minorEastAsia" w:hAnsiTheme="minorHAnsi" w:cstheme="minorBidi"/>
          <w:noProof/>
          <w:sz w:val="22"/>
          <w:szCs w:val="22"/>
        </w:rPr>
      </w:pPr>
      <w:hyperlink w:anchor="_Toc480888398" w:history="1">
        <w:r w:rsidRPr="00CA53FF">
          <w:rPr>
            <w:rStyle w:val="Hyperlink"/>
            <w:noProof/>
          </w:rPr>
          <w:t>2.2</w:t>
        </w:r>
        <w:r>
          <w:rPr>
            <w:rFonts w:asciiTheme="minorHAnsi" w:eastAsiaTheme="minorEastAsia" w:hAnsiTheme="minorHAnsi" w:cstheme="minorBidi"/>
            <w:noProof/>
            <w:sz w:val="22"/>
            <w:szCs w:val="22"/>
          </w:rPr>
          <w:tab/>
        </w:r>
        <w:r w:rsidRPr="00CA53FF">
          <w:rPr>
            <w:rStyle w:val="Hyperlink"/>
            <w:noProof/>
          </w:rPr>
          <w:t>Clarifications</w:t>
        </w:r>
        <w:r>
          <w:rPr>
            <w:noProof/>
            <w:webHidden/>
          </w:rPr>
          <w:tab/>
        </w:r>
        <w:r>
          <w:rPr>
            <w:noProof/>
            <w:webHidden/>
          </w:rPr>
          <w:fldChar w:fldCharType="begin"/>
        </w:r>
        <w:r>
          <w:rPr>
            <w:noProof/>
            <w:webHidden/>
          </w:rPr>
          <w:instrText xml:space="preserve"> PAGEREF _Toc480888398 \h </w:instrText>
        </w:r>
        <w:r>
          <w:rPr>
            <w:noProof/>
            <w:webHidden/>
          </w:rPr>
        </w:r>
        <w:r>
          <w:rPr>
            <w:noProof/>
            <w:webHidden/>
          </w:rPr>
          <w:fldChar w:fldCharType="separate"/>
        </w:r>
        <w:r>
          <w:rPr>
            <w:noProof/>
            <w:webHidden/>
          </w:rPr>
          <w:t>7</w:t>
        </w:r>
        <w:r>
          <w:rPr>
            <w:noProof/>
            <w:webHidden/>
          </w:rPr>
          <w:fldChar w:fldCharType="end"/>
        </w:r>
      </w:hyperlink>
    </w:p>
    <w:p w:rsidR="0026170C" w:rsidRDefault="0026170C">
      <w:pPr>
        <w:pStyle w:val="TOC2"/>
        <w:rPr>
          <w:rFonts w:asciiTheme="minorHAnsi" w:eastAsiaTheme="minorEastAsia" w:hAnsiTheme="minorHAnsi" w:cstheme="minorBidi"/>
          <w:noProof/>
          <w:sz w:val="22"/>
          <w:szCs w:val="22"/>
        </w:rPr>
      </w:pPr>
      <w:hyperlink w:anchor="_Toc480888399" w:history="1">
        <w:r w:rsidRPr="00CA53FF">
          <w:rPr>
            <w:rStyle w:val="Hyperlink"/>
            <w:noProof/>
          </w:rPr>
          <w:t>2.3</w:t>
        </w:r>
        <w:r>
          <w:rPr>
            <w:rFonts w:asciiTheme="minorHAnsi" w:eastAsiaTheme="minorEastAsia" w:hAnsiTheme="minorHAnsi" w:cstheme="minorBidi"/>
            <w:noProof/>
            <w:sz w:val="22"/>
            <w:szCs w:val="22"/>
          </w:rPr>
          <w:tab/>
        </w:r>
        <w:r w:rsidRPr="00CA53FF">
          <w:rPr>
            <w:rStyle w:val="Hyperlink"/>
            <w:noProof/>
          </w:rPr>
          <w:t>Extensions</w:t>
        </w:r>
        <w:r>
          <w:rPr>
            <w:noProof/>
            <w:webHidden/>
          </w:rPr>
          <w:tab/>
        </w:r>
        <w:r>
          <w:rPr>
            <w:noProof/>
            <w:webHidden/>
          </w:rPr>
          <w:fldChar w:fldCharType="begin"/>
        </w:r>
        <w:r>
          <w:rPr>
            <w:noProof/>
            <w:webHidden/>
          </w:rPr>
          <w:instrText xml:space="preserve"> PAGEREF _Toc480888399 \h </w:instrText>
        </w:r>
        <w:r>
          <w:rPr>
            <w:noProof/>
            <w:webHidden/>
          </w:rPr>
        </w:r>
        <w:r>
          <w:rPr>
            <w:noProof/>
            <w:webHidden/>
          </w:rPr>
          <w:fldChar w:fldCharType="separate"/>
        </w:r>
        <w:r>
          <w:rPr>
            <w:noProof/>
            <w:webHidden/>
          </w:rPr>
          <w:t>7</w:t>
        </w:r>
        <w:r>
          <w:rPr>
            <w:noProof/>
            <w:webHidden/>
          </w:rPr>
          <w:fldChar w:fldCharType="end"/>
        </w:r>
      </w:hyperlink>
    </w:p>
    <w:p w:rsidR="0026170C" w:rsidRDefault="0026170C">
      <w:pPr>
        <w:pStyle w:val="TOC2"/>
        <w:rPr>
          <w:rFonts w:asciiTheme="minorHAnsi" w:eastAsiaTheme="minorEastAsia" w:hAnsiTheme="minorHAnsi" w:cstheme="minorBidi"/>
          <w:noProof/>
          <w:sz w:val="22"/>
          <w:szCs w:val="22"/>
        </w:rPr>
      </w:pPr>
      <w:hyperlink w:anchor="_Toc480888400" w:history="1">
        <w:r w:rsidRPr="00CA53FF">
          <w:rPr>
            <w:rStyle w:val="Hyperlink"/>
            <w:noProof/>
          </w:rPr>
          <w:t>2.4</w:t>
        </w:r>
        <w:r>
          <w:rPr>
            <w:rFonts w:asciiTheme="minorHAnsi" w:eastAsiaTheme="minorEastAsia" w:hAnsiTheme="minorHAnsi" w:cstheme="minorBidi"/>
            <w:noProof/>
            <w:sz w:val="22"/>
            <w:szCs w:val="22"/>
          </w:rPr>
          <w:tab/>
        </w:r>
        <w:r w:rsidRPr="00CA53FF">
          <w:rPr>
            <w:rStyle w:val="Hyperlink"/>
            <w:noProof/>
          </w:rPr>
          <w:t>Error Handling</w:t>
        </w:r>
        <w:r>
          <w:rPr>
            <w:noProof/>
            <w:webHidden/>
          </w:rPr>
          <w:tab/>
        </w:r>
        <w:r>
          <w:rPr>
            <w:noProof/>
            <w:webHidden/>
          </w:rPr>
          <w:fldChar w:fldCharType="begin"/>
        </w:r>
        <w:r>
          <w:rPr>
            <w:noProof/>
            <w:webHidden/>
          </w:rPr>
          <w:instrText xml:space="preserve"> PAGEREF _Toc480888400 \h </w:instrText>
        </w:r>
        <w:r>
          <w:rPr>
            <w:noProof/>
            <w:webHidden/>
          </w:rPr>
        </w:r>
        <w:r>
          <w:rPr>
            <w:noProof/>
            <w:webHidden/>
          </w:rPr>
          <w:fldChar w:fldCharType="separate"/>
        </w:r>
        <w:r>
          <w:rPr>
            <w:noProof/>
            <w:webHidden/>
          </w:rPr>
          <w:t>7</w:t>
        </w:r>
        <w:r>
          <w:rPr>
            <w:noProof/>
            <w:webHidden/>
          </w:rPr>
          <w:fldChar w:fldCharType="end"/>
        </w:r>
      </w:hyperlink>
    </w:p>
    <w:p w:rsidR="0026170C" w:rsidRDefault="0026170C">
      <w:pPr>
        <w:pStyle w:val="TOC2"/>
        <w:rPr>
          <w:rFonts w:asciiTheme="minorHAnsi" w:eastAsiaTheme="minorEastAsia" w:hAnsiTheme="minorHAnsi" w:cstheme="minorBidi"/>
          <w:noProof/>
          <w:sz w:val="22"/>
          <w:szCs w:val="22"/>
        </w:rPr>
      </w:pPr>
      <w:hyperlink w:anchor="_Toc480888401" w:history="1">
        <w:r w:rsidRPr="00CA53FF">
          <w:rPr>
            <w:rStyle w:val="Hyperlink"/>
            <w:noProof/>
          </w:rPr>
          <w:t>2.5</w:t>
        </w:r>
        <w:r>
          <w:rPr>
            <w:rFonts w:asciiTheme="minorHAnsi" w:eastAsiaTheme="minorEastAsia" w:hAnsiTheme="minorHAnsi" w:cstheme="minorBidi"/>
            <w:noProof/>
            <w:sz w:val="22"/>
            <w:szCs w:val="22"/>
          </w:rPr>
          <w:tab/>
        </w:r>
        <w:r w:rsidRPr="00CA53FF">
          <w:rPr>
            <w:rStyle w:val="Hyperlink"/>
            <w:noProof/>
          </w:rPr>
          <w:t>Security</w:t>
        </w:r>
        <w:r>
          <w:rPr>
            <w:noProof/>
            <w:webHidden/>
          </w:rPr>
          <w:tab/>
        </w:r>
        <w:r>
          <w:rPr>
            <w:noProof/>
            <w:webHidden/>
          </w:rPr>
          <w:fldChar w:fldCharType="begin"/>
        </w:r>
        <w:r>
          <w:rPr>
            <w:noProof/>
            <w:webHidden/>
          </w:rPr>
          <w:instrText xml:space="preserve"> PAGEREF _Toc480888401 \h </w:instrText>
        </w:r>
        <w:r>
          <w:rPr>
            <w:noProof/>
            <w:webHidden/>
          </w:rPr>
        </w:r>
        <w:r>
          <w:rPr>
            <w:noProof/>
            <w:webHidden/>
          </w:rPr>
          <w:fldChar w:fldCharType="separate"/>
        </w:r>
        <w:r>
          <w:rPr>
            <w:noProof/>
            <w:webHidden/>
          </w:rPr>
          <w:t>7</w:t>
        </w:r>
        <w:r>
          <w:rPr>
            <w:noProof/>
            <w:webHidden/>
          </w:rPr>
          <w:fldChar w:fldCharType="end"/>
        </w:r>
      </w:hyperlink>
    </w:p>
    <w:p w:rsidR="0026170C" w:rsidRDefault="0026170C">
      <w:pPr>
        <w:pStyle w:val="TOC1"/>
        <w:rPr>
          <w:rFonts w:asciiTheme="minorHAnsi" w:eastAsiaTheme="minorEastAsia" w:hAnsiTheme="minorHAnsi" w:cstheme="minorBidi"/>
          <w:b w:val="0"/>
          <w:bCs w:val="0"/>
          <w:noProof/>
          <w:sz w:val="22"/>
          <w:szCs w:val="22"/>
        </w:rPr>
      </w:pPr>
      <w:hyperlink w:anchor="_Toc480888402" w:history="1">
        <w:r w:rsidRPr="00CA53FF">
          <w:rPr>
            <w:rStyle w:val="Hyperlink"/>
            <w:noProof/>
          </w:rPr>
          <w:t>3</w:t>
        </w:r>
        <w:r>
          <w:rPr>
            <w:rFonts w:asciiTheme="minorHAnsi" w:eastAsiaTheme="minorEastAsia" w:hAnsiTheme="minorHAnsi" w:cstheme="minorBidi"/>
            <w:b w:val="0"/>
            <w:bCs w:val="0"/>
            <w:noProof/>
            <w:sz w:val="22"/>
            <w:szCs w:val="22"/>
          </w:rPr>
          <w:tab/>
        </w:r>
        <w:r w:rsidRPr="00CA53FF">
          <w:rPr>
            <w:rStyle w:val="Hyperlink"/>
            <w:noProof/>
          </w:rPr>
          <w:t>Change Tracking</w:t>
        </w:r>
        <w:r>
          <w:rPr>
            <w:noProof/>
            <w:webHidden/>
          </w:rPr>
          <w:tab/>
        </w:r>
        <w:r>
          <w:rPr>
            <w:noProof/>
            <w:webHidden/>
          </w:rPr>
          <w:fldChar w:fldCharType="begin"/>
        </w:r>
        <w:r>
          <w:rPr>
            <w:noProof/>
            <w:webHidden/>
          </w:rPr>
          <w:instrText xml:space="preserve"> PAGEREF _Toc480888402 \h </w:instrText>
        </w:r>
        <w:r>
          <w:rPr>
            <w:noProof/>
            <w:webHidden/>
          </w:rPr>
        </w:r>
        <w:r>
          <w:rPr>
            <w:noProof/>
            <w:webHidden/>
          </w:rPr>
          <w:fldChar w:fldCharType="separate"/>
        </w:r>
        <w:r>
          <w:rPr>
            <w:noProof/>
            <w:webHidden/>
          </w:rPr>
          <w:t>8</w:t>
        </w:r>
        <w:r>
          <w:rPr>
            <w:noProof/>
            <w:webHidden/>
          </w:rPr>
          <w:fldChar w:fldCharType="end"/>
        </w:r>
      </w:hyperlink>
    </w:p>
    <w:p w:rsidR="0026170C" w:rsidRDefault="0026170C">
      <w:pPr>
        <w:pStyle w:val="TOC1"/>
        <w:rPr>
          <w:rFonts w:asciiTheme="minorHAnsi" w:eastAsiaTheme="minorEastAsia" w:hAnsiTheme="minorHAnsi" w:cstheme="minorBidi"/>
          <w:b w:val="0"/>
          <w:bCs w:val="0"/>
          <w:noProof/>
          <w:sz w:val="22"/>
          <w:szCs w:val="22"/>
        </w:rPr>
      </w:pPr>
      <w:hyperlink w:anchor="_Toc480888403" w:history="1">
        <w:r w:rsidRPr="00CA53FF">
          <w:rPr>
            <w:rStyle w:val="Hyperlink"/>
            <w:noProof/>
          </w:rPr>
          <w:t>4</w:t>
        </w:r>
        <w:r>
          <w:rPr>
            <w:rFonts w:asciiTheme="minorHAnsi" w:eastAsiaTheme="minorEastAsia" w:hAnsiTheme="minorHAnsi" w:cstheme="minorBidi"/>
            <w:b w:val="0"/>
            <w:bCs w:val="0"/>
            <w:noProof/>
            <w:sz w:val="22"/>
            <w:szCs w:val="22"/>
          </w:rPr>
          <w:tab/>
        </w:r>
        <w:r w:rsidRPr="00CA53FF">
          <w:rPr>
            <w:rStyle w:val="Hyperlink"/>
            <w:noProof/>
          </w:rPr>
          <w:t>Index</w:t>
        </w:r>
        <w:r>
          <w:rPr>
            <w:noProof/>
            <w:webHidden/>
          </w:rPr>
          <w:tab/>
        </w:r>
        <w:r>
          <w:rPr>
            <w:noProof/>
            <w:webHidden/>
          </w:rPr>
          <w:fldChar w:fldCharType="begin"/>
        </w:r>
        <w:r>
          <w:rPr>
            <w:noProof/>
            <w:webHidden/>
          </w:rPr>
          <w:instrText xml:space="preserve"> PAGEREF _Toc480888403 \h </w:instrText>
        </w:r>
        <w:r>
          <w:rPr>
            <w:noProof/>
            <w:webHidden/>
          </w:rPr>
        </w:r>
        <w:r>
          <w:rPr>
            <w:noProof/>
            <w:webHidden/>
          </w:rPr>
          <w:fldChar w:fldCharType="separate"/>
        </w:r>
        <w:r>
          <w:rPr>
            <w:noProof/>
            <w:webHidden/>
          </w:rPr>
          <w:t>9</w:t>
        </w:r>
        <w:r>
          <w:rPr>
            <w:noProof/>
            <w:webHidden/>
          </w:rPr>
          <w:fldChar w:fldCharType="end"/>
        </w:r>
      </w:hyperlink>
    </w:p>
    <w:p w:rsidR="004117AB" w:rsidRDefault="0026170C">
      <w:r>
        <w:fldChar w:fldCharType="end"/>
      </w:r>
    </w:p>
    <w:p w:rsidR="004117AB" w:rsidRDefault="0026170C">
      <w:pPr>
        <w:pStyle w:val="Heading1"/>
      </w:pPr>
      <w:bookmarkStart w:id="1" w:name="section_d6bb641d2fed4c7baf2b0e1997c9ead0"/>
      <w:bookmarkStart w:id="2" w:name="_Toc480888386"/>
      <w:r>
        <w:lastRenderedPageBreak/>
        <w:t>Introduction</w:t>
      </w:r>
      <w:bookmarkEnd w:id="1"/>
      <w:bookmarkEnd w:id="2"/>
      <w:r>
        <w:fldChar w:fldCharType="begin"/>
      </w:r>
      <w:r>
        <w:instrText xml:space="preserve"> XE "Introduction" </w:instrText>
      </w:r>
      <w:r>
        <w:fldChar w:fldCharType="end"/>
      </w:r>
    </w:p>
    <w:p w:rsidR="004117AB" w:rsidRDefault="0026170C">
      <w:r>
        <w:t xml:space="preserve">This document describes the level of support provided by Microsoft Edge for the Content Security Policy Level 2 W3C Recommendation </w:t>
      </w:r>
      <w:hyperlink r:id="rId13">
        <w:r>
          <w:rPr>
            <w:rStyle w:val="Hyperlink"/>
          </w:rPr>
          <w:t>[W3C-CSP2]</w:t>
        </w:r>
      </w:hyperlink>
      <w:r>
        <w:t>, published 15 December 2016.</w:t>
      </w:r>
    </w:p>
    <w:p w:rsidR="004117AB" w:rsidRDefault="0026170C">
      <w:r>
        <w:t>This specificatio</w:t>
      </w:r>
      <w:r>
        <w:t>n defines a policy language used to declare a set of content restrictions for a web resource, and a mechanism for transmitting the policy from a server to a client where the policy is enforced.</w:t>
      </w:r>
    </w:p>
    <w:p w:rsidR="004117AB" w:rsidRDefault="0026170C">
      <w:pPr>
        <w:pStyle w:val="Heading2"/>
      </w:pPr>
      <w:bookmarkStart w:id="3" w:name="section_ae60b86460f644759efad731b2c88973"/>
      <w:bookmarkStart w:id="4" w:name="_Toc480888387"/>
      <w:r>
        <w:t>Glossary</w:t>
      </w:r>
      <w:bookmarkEnd w:id="3"/>
      <w:bookmarkEnd w:id="4"/>
      <w:r>
        <w:fldChar w:fldCharType="begin"/>
      </w:r>
      <w:r>
        <w:instrText xml:space="preserve"> XE "Glossary" </w:instrText>
      </w:r>
      <w:r>
        <w:fldChar w:fldCharType="end"/>
      </w:r>
    </w:p>
    <w:p w:rsidR="004117AB" w:rsidRDefault="0026170C">
      <w:pPr>
        <w:ind w:left="548" w:hanging="274"/>
      </w:pPr>
      <w:r>
        <w:rPr>
          <w:b/>
        </w:rPr>
        <w:t>MAY, SHOULD, MUST, SHOULD NOT, MUST NOT:</w:t>
      </w:r>
      <w:r>
        <w:t xml:space="preserve"> These terms (in all caps) are used as defined in </w:t>
      </w:r>
      <w:hyperlink r:id="rId14">
        <w:r>
          <w:rPr>
            <w:rStyle w:val="Hyperlink"/>
          </w:rPr>
          <w:t>[RFC2119]</w:t>
        </w:r>
      </w:hyperlink>
      <w:r>
        <w:t>. All statements of optional behavior use either MAY, SHOULD, or SHOULD NOT.</w:t>
      </w:r>
    </w:p>
    <w:p w:rsidR="004117AB" w:rsidRDefault="0026170C">
      <w:pPr>
        <w:pStyle w:val="Heading2"/>
      </w:pPr>
      <w:bookmarkStart w:id="5" w:name="section_df0431dd103441e4988aca172f80094f"/>
      <w:bookmarkStart w:id="6" w:name="_Toc480888388"/>
      <w:r>
        <w:t>References</w:t>
      </w:r>
      <w:bookmarkEnd w:id="5"/>
      <w:bookmarkEnd w:id="6"/>
    </w:p>
    <w:p w:rsidR="004117AB" w:rsidRDefault="0026170C">
      <w:r w:rsidRPr="00301053">
        <w:t>Link</w:t>
      </w:r>
      <w:r w:rsidRPr="00301053">
        <w:t xml:space="preserve">s to a document in the Microsoft Open Specifications library point to the correct section in the most recently published version of the referenced document. However, because individual documents in the library are not updated at the same time, the section </w:t>
      </w:r>
      <w:r w:rsidRPr="00301053">
        <w:t xml:space="preserve">numbers in the documents may not match. You can confirm the correct section numbering by checking the </w:t>
      </w:r>
      <w:hyperlink r:id="rId15" w:history="1">
        <w:r w:rsidRPr="00CD7DB1">
          <w:rPr>
            <w:rStyle w:val="Hyperlink"/>
          </w:rPr>
          <w:t>Errata</w:t>
        </w:r>
      </w:hyperlink>
      <w:r w:rsidRPr="00301053">
        <w:t xml:space="preserve">.  </w:t>
      </w:r>
    </w:p>
    <w:p w:rsidR="004117AB" w:rsidRDefault="0026170C">
      <w:pPr>
        <w:pStyle w:val="Heading3"/>
      </w:pPr>
      <w:bookmarkStart w:id="7" w:name="section_1979c53adfd64960bc2964e7653b8455"/>
      <w:bookmarkStart w:id="8" w:name="_Toc480888389"/>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w:instrText>
      </w:r>
      <w:r>
        <w:instrText xml:space="preserve">" </w:instrText>
      </w:r>
      <w:r>
        <w:fldChar w:fldCharType="end"/>
      </w:r>
    </w:p>
    <w:p w:rsidR="004117AB" w:rsidRDefault="0026170C">
      <w:r>
        <w:t xml:space="preserve">We conduct frequent surveys of the normative references to assure their continued availability. If you have any issue with finding a normative reference, please contact </w:t>
      </w:r>
      <w:hyperlink r:id="rId16" w:history="1">
        <w:r>
          <w:rPr>
            <w:rStyle w:val="Hyperlink"/>
          </w:rPr>
          <w:t>dochelp@microsoft.com</w:t>
        </w:r>
      </w:hyperlink>
      <w:r>
        <w:t>. We will assist</w:t>
      </w:r>
      <w:r>
        <w:t xml:space="preserve"> you in finding the relevant information. </w:t>
      </w:r>
    </w:p>
    <w:p w:rsidR="004117AB" w:rsidRDefault="0026170C">
      <w:pPr>
        <w:spacing w:after="200"/>
      </w:pPr>
      <w:r>
        <w:t xml:space="preserve">[RFC2119] Bradner, S., "Key words for use in RFCs to Indicate Requirement Levels", BCP 14, RFC 2119, March 1997, </w:t>
      </w:r>
      <w:hyperlink r:id="rId17">
        <w:r>
          <w:rPr>
            <w:rStyle w:val="Hyperlink"/>
          </w:rPr>
          <w:t>http://www.rfc-editor.org/rfc/rfc21</w:t>
        </w:r>
        <w:r>
          <w:rPr>
            <w:rStyle w:val="Hyperlink"/>
          </w:rPr>
          <w:t>19.txt</w:t>
        </w:r>
      </w:hyperlink>
    </w:p>
    <w:p w:rsidR="004117AB" w:rsidRDefault="0026170C">
      <w:pPr>
        <w:spacing w:after="200"/>
      </w:pPr>
      <w:r>
        <w:t xml:space="preserve">[W3C-CSP2] World Wide Web Consortium, "Content Security Policy Level 2", </w:t>
      </w:r>
      <w:hyperlink r:id="rId18">
        <w:r>
          <w:rPr>
            <w:rStyle w:val="Hyperlink"/>
          </w:rPr>
          <w:t>https://go.microsoft.com/fwlink/p/?linkid=846934</w:t>
        </w:r>
      </w:hyperlink>
    </w:p>
    <w:p w:rsidR="004117AB" w:rsidRDefault="0026170C">
      <w:pPr>
        <w:pStyle w:val="Heading3"/>
      </w:pPr>
      <w:bookmarkStart w:id="9" w:name="section_3f80743dc9ba4d69b0ef788cd17dcc44"/>
      <w:bookmarkStart w:id="10" w:name="_Toc480888390"/>
      <w:r>
        <w:t>Informative References</w:t>
      </w:r>
      <w:bookmarkEnd w:id="9"/>
      <w:bookmarkEnd w:id="10"/>
      <w:r>
        <w:fldChar w:fldCharType="begin"/>
      </w:r>
      <w:r>
        <w:instrText xml:space="preserve"> XE "References:informative" </w:instrText>
      </w:r>
      <w:r>
        <w:fldChar w:fldCharType="end"/>
      </w:r>
      <w:r>
        <w:fldChar w:fldCharType="begin"/>
      </w:r>
      <w:r>
        <w:instrText xml:space="preserve"> XE "I</w:instrText>
      </w:r>
      <w:r>
        <w:instrText xml:space="preserve">nformative references" </w:instrText>
      </w:r>
      <w:r>
        <w:fldChar w:fldCharType="end"/>
      </w:r>
    </w:p>
    <w:p w:rsidR="004117AB" w:rsidRDefault="0026170C">
      <w:pPr>
        <w:spacing w:after="200"/>
      </w:pPr>
      <w:r>
        <w:t>None.</w:t>
      </w:r>
    </w:p>
    <w:p w:rsidR="004117AB" w:rsidRDefault="0026170C">
      <w:pPr>
        <w:pStyle w:val="Heading2"/>
      </w:pPr>
      <w:bookmarkStart w:id="11" w:name="section_cb606b48b53e441ab6439a2bf1a9b7bf"/>
      <w:bookmarkStart w:id="12" w:name="_Toc480888391"/>
      <w:r>
        <w:t>Microsoft Implementations</w:t>
      </w:r>
      <w:bookmarkEnd w:id="11"/>
      <w:bookmarkEnd w:id="12"/>
    </w:p>
    <w:p w:rsidR="004117AB" w:rsidRDefault="0026170C">
      <w:r>
        <w:t xml:space="preserve">The following Microsoft web browsers implement some portion of the </w:t>
      </w:r>
      <w:hyperlink r:id="rId19">
        <w:r>
          <w:rPr>
            <w:rStyle w:val="Hyperlink"/>
          </w:rPr>
          <w:t>[W3C-CSP2]</w:t>
        </w:r>
      </w:hyperlink>
      <w:r>
        <w:t xml:space="preserve"> specification:</w:t>
      </w:r>
    </w:p>
    <w:p w:rsidR="004117AB" w:rsidRDefault="0026170C">
      <w:pPr>
        <w:pStyle w:val="ListParagraph"/>
        <w:numPr>
          <w:ilvl w:val="0"/>
          <w:numId w:val="47"/>
        </w:numPr>
      </w:pPr>
      <w:r>
        <w:t xml:space="preserve">Microsoft Edge   </w:t>
      </w:r>
    </w:p>
    <w:p w:rsidR="004117AB" w:rsidRDefault="0026170C">
      <w:r>
        <w:t>Each browser versio</w:t>
      </w:r>
      <w:r>
        <w:t>n may implement multiple document rendering modes.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4117AB" w:rsidTr="004117AB">
        <w:trPr>
          <w:cnfStyle w:val="100000000000" w:firstRow="1" w:lastRow="0" w:firstColumn="0" w:lastColumn="0" w:oddVBand="0" w:evenVBand="0" w:oddHBand="0" w:evenHBand="0" w:firstRowFirstColumn="0" w:firstRowLastColumn="0" w:lastRowFirstColumn="0" w:lastRowLastColumn="0"/>
          <w:tblHeader/>
        </w:trPr>
        <w:tc>
          <w:tcPr>
            <w:tcW w:w="3168" w:type="dxa"/>
          </w:tcPr>
          <w:p w:rsidR="004117AB" w:rsidRDefault="0026170C">
            <w:pPr>
              <w:pStyle w:val="TableHeaderText"/>
            </w:pPr>
            <w:r>
              <w:t>Browser Version</w:t>
            </w:r>
          </w:p>
        </w:tc>
        <w:tc>
          <w:tcPr>
            <w:tcW w:w="3168" w:type="dxa"/>
          </w:tcPr>
          <w:p w:rsidR="004117AB" w:rsidRDefault="0026170C">
            <w:pPr>
              <w:pStyle w:val="TableHeaderText"/>
            </w:pPr>
            <w:r>
              <w:t>Document Modes Supported</w:t>
            </w:r>
          </w:p>
        </w:tc>
      </w:tr>
      <w:tr w:rsidR="004117AB" w:rsidTr="004117AB">
        <w:tc>
          <w:tcPr>
            <w:tcW w:w="3168" w:type="dxa"/>
          </w:tcPr>
          <w:p w:rsidR="004117AB" w:rsidRDefault="0026170C">
            <w:pPr>
              <w:pStyle w:val="TableBodyText"/>
            </w:pPr>
            <w:r>
              <w:t xml:space="preserve">Microsoft Edge </w:t>
            </w:r>
          </w:p>
        </w:tc>
        <w:tc>
          <w:tcPr>
            <w:tcW w:w="3168" w:type="dxa"/>
          </w:tcPr>
          <w:p w:rsidR="004117AB" w:rsidRDefault="0026170C">
            <w:pPr>
              <w:pStyle w:val="TableBodyText"/>
            </w:pPr>
            <w:r>
              <w:t>EdgeHTML Mode</w:t>
            </w:r>
          </w:p>
        </w:tc>
      </w:tr>
    </w:tbl>
    <w:p w:rsidR="004117AB" w:rsidRDefault="0026170C">
      <w:pPr>
        <w:spacing w:before="0" w:after="0"/>
      </w:pPr>
      <w:r>
        <w:t xml:space="preserve">For each variation presented in this document there is a list of the document modes and browser versions that exhibit the behavior described by the variation. All combinations of modes and versions that are not listed conform to the </w:t>
      </w:r>
      <w:r>
        <w:t>specification. For example, the following list for a variation indicates that the variation exists in three document modes in all browser versions that support these modes:</w:t>
      </w:r>
    </w:p>
    <w:p w:rsidR="004117AB" w:rsidRDefault="0026170C">
      <w:pPr>
        <w:ind w:firstLine="720"/>
      </w:pPr>
      <w:r>
        <w:rPr>
          <w:i/>
        </w:rPr>
        <w:t>Quirks Mode, IE7 Mode, and IE8 Mode (All Versions)</w:t>
      </w:r>
    </w:p>
    <w:p w:rsidR="004117AB" w:rsidRDefault="0026170C">
      <w:pPr>
        <w:pStyle w:val="Heading2"/>
      </w:pPr>
      <w:bookmarkStart w:id="13" w:name="section_dbf7f5d91d61406585360d3a72462e6e"/>
      <w:bookmarkStart w:id="14" w:name="_Toc480888392"/>
      <w:r>
        <w:lastRenderedPageBreak/>
        <w:t>Standards Support Requirements</w:t>
      </w:r>
      <w:bookmarkEnd w:id="13"/>
      <w:bookmarkEnd w:id="14"/>
    </w:p>
    <w:p w:rsidR="004117AB" w:rsidRDefault="0026170C">
      <w:pPr>
        <w:spacing w:after="225"/>
        <w:textAlignment w:val="top"/>
      </w:pPr>
      <w:r>
        <w:t>T</w:t>
      </w:r>
      <w:r>
        <w:t xml:space="preserve">o conform to </w:t>
      </w:r>
      <w:hyperlink r:id="rId20">
        <w:r>
          <w:rPr>
            <w:rStyle w:val="Hyperlink"/>
          </w:rPr>
          <w:t>[W3C-CSP2]</w:t>
        </w:r>
      </w:hyperlink>
      <w:r>
        <w:t>, a user agent must implement all required portions of the specification. Any optional portions that have been implemented must also be implemented as described by t</w:t>
      </w:r>
      <w:r>
        <w:t xml:space="preserve">he specification. Normative language is usually used to define both required and optional portions. (For more information, see </w:t>
      </w:r>
      <w:hyperlink r:id="rId21">
        <w:r>
          <w:rPr>
            <w:rStyle w:val="Hyperlink"/>
          </w:rPr>
          <w:t>[RFC2119]</w:t>
        </w:r>
      </w:hyperlink>
      <w:r>
        <w:t>.)</w:t>
      </w:r>
    </w:p>
    <w:p w:rsidR="004117AB" w:rsidRDefault="0026170C">
      <w:pPr>
        <w:spacing w:after="225"/>
        <w:textAlignment w:val="top"/>
      </w:pPr>
      <w:r>
        <w:t>The following table lists the sections of [W3C-CSP2]</w:t>
      </w:r>
      <w:r>
        <w:t xml:space="preserve">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4117AB" w:rsidTr="004117AB">
        <w:trPr>
          <w:cnfStyle w:val="100000000000" w:firstRow="1" w:lastRow="0" w:firstColumn="0" w:lastColumn="0" w:oddVBand="0" w:evenVBand="0" w:oddHBand="0" w:evenHBand="0" w:firstRowFirstColumn="0" w:firstRowLastColumn="0" w:lastRowFirstColumn="0" w:lastRowLastColumn="0"/>
          <w:tblHeader/>
        </w:trPr>
        <w:tc>
          <w:tcPr>
            <w:tcW w:w="3168" w:type="dxa"/>
          </w:tcPr>
          <w:p w:rsidR="004117AB" w:rsidRDefault="0026170C">
            <w:pPr>
              <w:pStyle w:val="TableHeaderText"/>
            </w:pPr>
            <w:r>
              <w:t>Sections</w:t>
            </w:r>
          </w:p>
        </w:tc>
        <w:tc>
          <w:tcPr>
            <w:tcW w:w="3168" w:type="dxa"/>
          </w:tcPr>
          <w:p w:rsidR="004117AB" w:rsidRDefault="0026170C">
            <w:pPr>
              <w:pStyle w:val="TableHeaderText"/>
            </w:pPr>
            <w:r>
              <w:t>Normative/Informative</w:t>
            </w:r>
          </w:p>
        </w:tc>
      </w:tr>
      <w:tr w:rsidR="004117AB" w:rsidTr="004117AB">
        <w:tc>
          <w:tcPr>
            <w:tcW w:w="3168" w:type="dxa"/>
          </w:tcPr>
          <w:p w:rsidR="004117AB" w:rsidRDefault="0026170C">
            <w:pPr>
              <w:pStyle w:val="TableBodyText"/>
            </w:pPr>
            <w:r>
              <w:t>1-2</w:t>
            </w:r>
          </w:p>
        </w:tc>
        <w:tc>
          <w:tcPr>
            <w:tcW w:w="3168" w:type="dxa"/>
          </w:tcPr>
          <w:p w:rsidR="004117AB" w:rsidRDefault="0026170C">
            <w:pPr>
              <w:pStyle w:val="TableBodyText"/>
            </w:pPr>
            <w:r>
              <w:t>Informative</w:t>
            </w:r>
          </w:p>
        </w:tc>
      </w:tr>
      <w:tr w:rsidR="004117AB" w:rsidTr="004117AB">
        <w:tc>
          <w:tcPr>
            <w:tcW w:w="3168" w:type="dxa"/>
          </w:tcPr>
          <w:p w:rsidR="004117AB" w:rsidRDefault="0026170C">
            <w:pPr>
              <w:pStyle w:val="TableBodyText"/>
            </w:pPr>
            <w:r>
              <w:t>3-7</w:t>
            </w:r>
          </w:p>
        </w:tc>
        <w:tc>
          <w:tcPr>
            <w:tcW w:w="3168" w:type="dxa"/>
          </w:tcPr>
          <w:p w:rsidR="004117AB" w:rsidRDefault="0026170C">
            <w:pPr>
              <w:pStyle w:val="TableBodyText"/>
            </w:pPr>
            <w:r>
              <w:t>Normative</w:t>
            </w:r>
          </w:p>
        </w:tc>
      </w:tr>
      <w:tr w:rsidR="004117AB" w:rsidTr="004117AB">
        <w:tc>
          <w:tcPr>
            <w:tcW w:w="3168" w:type="dxa"/>
          </w:tcPr>
          <w:p w:rsidR="004117AB" w:rsidRDefault="0026170C">
            <w:pPr>
              <w:pStyle w:val="TableBodyText"/>
            </w:pPr>
            <w:r>
              <w:t>8-12</w:t>
            </w:r>
          </w:p>
        </w:tc>
        <w:tc>
          <w:tcPr>
            <w:tcW w:w="3168" w:type="dxa"/>
          </w:tcPr>
          <w:p w:rsidR="004117AB" w:rsidRDefault="0026170C">
            <w:pPr>
              <w:pStyle w:val="TableBodyText"/>
            </w:pPr>
            <w:r>
              <w:t>Informative</w:t>
            </w:r>
          </w:p>
        </w:tc>
      </w:tr>
    </w:tbl>
    <w:p w:rsidR="004117AB" w:rsidRDefault="004117AB"/>
    <w:p w:rsidR="004117AB" w:rsidRDefault="0026170C">
      <w:pPr>
        <w:pStyle w:val="Heading2"/>
      </w:pPr>
      <w:bookmarkStart w:id="15" w:name="section_244644495a9a489ca73a25bd04374187"/>
      <w:bookmarkStart w:id="16" w:name="_Toc480888393"/>
      <w:r>
        <w:t>Notation</w:t>
      </w:r>
      <w:bookmarkEnd w:id="15"/>
      <w:bookmarkEnd w:id="16"/>
    </w:p>
    <w:p w:rsidR="004117AB" w:rsidRDefault="0026170C">
      <w:r>
        <w:t xml:space="preserve">The following notations are used in this document to differentiate between notes of clarification, </w:t>
      </w:r>
      <w:r>
        <w:t>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4117AB" w:rsidTr="004117AB">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4117AB" w:rsidRDefault="0026170C">
            <w:pPr>
              <w:pStyle w:val="TableHeaderText"/>
            </w:pPr>
            <w:r>
              <w:t>Notation</w:t>
            </w:r>
          </w:p>
        </w:tc>
        <w:tc>
          <w:tcPr>
            <w:tcW w:w="0" w:type="auto"/>
            <w:hideMark/>
          </w:tcPr>
          <w:p w:rsidR="004117AB" w:rsidRDefault="0026170C">
            <w:pPr>
              <w:pStyle w:val="TableHeaderText"/>
            </w:pPr>
            <w:r>
              <w:t>Explanation</w:t>
            </w:r>
          </w:p>
        </w:tc>
      </w:tr>
      <w:tr w:rsidR="004117AB" w:rsidTr="004117AB">
        <w:tc>
          <w:tcPr>
            <w:tcW w:w="493" w:type="pct"/>
            <w:hideMark/>
          </w:tcPr>
          <w:p w:rsidR="004117AB" w:rsidRDefault="0026170C">
            <w:pPr>
              <w:pStyle w:val="TableBodyText"/>
            </w:pPr>
            <w:r>
              <w:t>C####</w:t>
            </w:r>
          </w:p>
        </w:tc>
        <w:tc>
          <w:tcPr>
            <w:tcW w:w="0" w:type="auto"/>
            <w:hideMark/>
          </w:tcPr>
          <w:p w:rsidR="004117AB" w:rsidRDefault="0026170C">
            <w:pPr>
              <w:pStyle w:val="TableBodyText"/>
            </w:pPr>
            <w:r>
              <w:t>This identifies a clarification of ambiguity in the target specification. This includes imprecise statements, omitted information, discrepancies, and errata. This do</w:t>
            </w:r>
            <w:r>
              <w:t>es not include data formatting clarifications.</w:t>
            </w:r>
          </w:p>
        </w:tc>
      </w:tr>
      <w:tr w:rsidR="004117AB" w:rsidTr="004117AB">
        <w:tc>
          <w:tcPr>
            <w:tcW w:w="493" w:type="pct"/>
            <w:hideMark/>
          </w:tcPr>
          <w:p w:rsidR="004117AB" w:rsidRDefault="0026170C">
            <w:pPr>
              <w:pStyle w:val="TableBodyText"/>
            </w:pPr>
            <w:r>
              <w:t>V####</w:t>
            </w:r>
          </w:p>
        </w:tc>
        <w:tc>
          <w:tcPr>
            <w:tcW w:w="0" w:type="auto"/>
            <w:hideMark/>
          </w:tcPr>
          <w:p w:rsidR="004117AB" w:rsidRDefault="0026170C">
            <w:pPr>
              <w:pStyle w:val="TableBodyText"/>
            </w:pPr>
            <w:r>
              <w:t xml:space="preserve">This identifies an intended point of variability in the target specification such as the use of MAY, SHOULD, or RECOMMENDED. (See </w:t>
            </w:r>
            <w:hyperlink r:id="rId22">
              <w:r>
                <w:rPr>
                  <w:rStyle w:val="Hyperlink"/>
                </w:rPr>
                <w:t>[RFC2119]</w:t>
              </w:r>
            </w:hyperlink>
            <w:r>
              <w:t>.) This does not include extensibility points.</w:t>
            </w:r>
          </w:p>
        </w:tc>
      </w:tr>
      <w:tr w:rsidR="004117AB" w:rsidTr="004117AB">
        <w:tc>
          <w:tcPr>
            <w:tcW w:w="493" w:type="pct"/>
            <w:hideMark/>
          </w:tcPr>
          <w:p w:rsidR="004117AB" w:rsidRDefault="0026170C">
            <w:pPr>
              <w:pStyle w:val="TableBodyText"/>
            </w:pPr>
            <w:r>
              <w:t>E####</w:t>
            </w:r>
          </w:p>
        </w:tc>
        <w:tc>
          <w:tcPr>
            <w:tcW w:w="0" w:type="auto"/>
            <w:hideMark/>
          </w:tcPr>
          <w:p w:rsidR="004117AB" w:rsidRDefault="0026170C">
            <w:pPr>
              <w:pStyle w:val="TableBodyText"/>
            </w:pPr>
            <w:r>
              <w:t>Because the use of extensibility points (such as optional implementation-specific data) can impair interoperability, this profile identifies such points in the target specification.</w:t>
            </w:r>
          </w:p>
        </w:tc>
      </w:tr>
    </w:tbl>
    <w:p w:rsidR="004117AB" w:rsidRDefault="0026170C">
      <w:r>
        <w:t>For docume</w:t>
      </w:r>
      <w:r>
        <w:t xml:space="preserve">nt mode and browser version notation, see also section </w:t>
      </w:r>
      <w:hyperlink w:anchor="Section_cb606b48b53e441ab6439a2bf1a9b7bf" w:history="1">
        <w:r>
          <w:rPr>
            <w:rStyle w:val="Hyperlink"/>
          </w:rPr>
          <w:t>1.3</w:t>
        </w:r>
      </w:hyperlink>
      <w:r>
        <w:t>.</w:t>
      </w:r>
    </w:p>
    <w:p w:rsidR="004117AB" w:rsidRDefault="0026170C">
      <w:pPr>
        <w:pStyle w:val="Heading1"/>
      </w:pPr>
      <w:bookmarkStart w:id="17" w:name="section_fcd0b8d0d80a4f1e88ecb960707add05"/>
      <w:bookmarkStart w:id="18" w:name="_Toc480888394"/>
      <w:r>
        <w:lastRenderedPageBreak/>
        <w:t>Standards Support Statements</w:t>
      </w:r>
      <w:bookmarkEnd w:id="17"/>
      <w:bookmarkEnd w:id="18"/>
    </w:p>
    <w:p w:rsidR="004117AB" w:rsidRDefault="0026170C">
      <w:r>
        <w:t xml:space="preserve">This section contains all variations, clarifications, and extensions for the Microsoft implementation of </w:t>
      </w:r>
      <w:hyperlink r:id="rId23">
        <w:r>
          <w:rPr>
            <w:rStyle w:val="Hyperlink"/>
          </w:rPr>
          <w:t>[W3C-CSP2]</w:t>
        </w:r>
      </w:hyperlink>
      <w:r>
        <w:t>.</w:t>
      </w:r>
    </w:p>
    <w:p w:rsidR="004117AB" w:rsidRDefault="0026170C">
      <w:pPr>
        <w:pStyle w:val="ListParagraph"/>
        <w:numPr>
          <w:ilvl w:val="0"/>
          <w:numId w:val="48"/>
        </w:numPr>
      </w:pPr>
      <w:r>
        <w:t xml:space="preserve">Section </w:t>
      </w:r>
      <w:hyperlink w:anchor="Section_a04f62772da6486f869fbe36a0fe98aa" w:history="1">
        <w:r>
          <w:rPr>
            <w:rStyle w:val="Hyperlink"/>
          </w:rPr>
          <w:t>2.1</w:t>
        </w:r>
      </w:hyperlink>
      <w:r>
        <w:t xml:space="preserve"> describes normative variations from the MUST requirements of the specification. </w:t>
      </w:r>
    </w:p>
    <w:p w:rsidR="004117AB" w:rsidRDefault="0026170C">
      <w:pPr>
        <w:pStyle w:val="ListParagraph"/>
        <w:numPr>
          <w:ilvl w:val="0"/>
          <w:numId w:val="48"/>
        </w:numPr>
      </w:pPr>
      <w:r>
        <w:t xml:space="preserve">Section </w:t>
      </w:r>
      <w:hyperlink w:anchor="Section_82dced648a43426a8e558e99b1c9f74a" w:history="1">
        <w:r>
          <w:rPr>
            <w:rStyle w:val="Hyperlink"/>
          </w:rPr>
          <w:t>2.2</w:t>
        </w:r>
      </w:hyperlink>
      <w:r>
        <w:t xml:space="preserve"> describes clarifications of the MAY and SHOULD requirements. </w:t>
      </w:r>
    </w:p>
    <w:p w:rsidR="004117AB" w:rsidRDefault="0026170C">
      <w:pPr>
        <w:pStyle w:val="ListParagraph"/>
        <w:numPr>
          <w:ilvl w:val="0"/>
          <w:numId w:val="48"/>
        </w:numPr>
      </w:pPr>
      <w:r>
        <w:t xml:space="preserve">Section </w:t>
      </w:r>
      <w:hyperlink w:anchor="Section_3b754df796e845e0b7d12af8cefddbdd" w:history="1">
        <w:r>
          <w:rPr>
            <w:rStyle w:val="Hyperlink"/>
          </w:rPr>
          <w:t>2.3</w:t>
        </w:r>
      </w:hyperlink>
      <w:r>
        <w:t xml:space="preserve"> describes extensions to the requirements.</w:t>
      </w:r>
    </w:p>
    <w:p w:rsidR="004117AB" w:rsidRDefault="0026170C">
      <w:pPr>
        <w:pStyle w:val="ListParagraph"/>
        <w:numPr>
          <w:ilvl w:val="0"/>
          <w:numId w:val="48"/>
        </w:numPr>
      </w:pPr>
      <w:r>
        <w:t xml:space="preserve">Section </w:t>
      </w:r>
      <w:hyperlink w:anchor="Section_5d9153e58c144c79b1150ac274e59c91" w:history="1">
        <w:r>
          <w:rPr>
            <w:rStyle w:val="Hyperlink"/>
          </w:rPr>
          <w:t>2.4</w:t>
        </w:r>
      </w:hyperlink>
      <w:r>
        <w:t xml:space="preserve"> considers error handling aspects of the implementation.</w:t>
      </w:r>
    </w:p>
    <w:p w:rsidR="004117AB" w:rsidRDefault="0026170C">
      <w:pPr>
        <w:pStyle w:val="ListParagraph"/>
        <w:numPr>
          <w:ilvl w:val="0"/>
          <w:numId w:val="48"/>
        </w:numPr>
      </w:pPr>
      <w:r>
        <w:t xml:space="preserve">Section </w:t>
      </w:r>
      <w:hyperlink w:anchor="Section_5348a01594a84e4bbf77d45a80d7721e" w:history="1">
        <w:r>
          <w:rPr>
            <w:rStyle w:val="Hyperlink"/>
          </w:rPr>
          <w:t>2.5</w:t>
        </w:r>
      </w:hyperlink>
      <w:r>
        <w:t xml:space="preserve"> considers security aspects of the implementation.</w:t>
      </w:r>
    </w:p>
    <w:p w:rsidR="004117AB" w:rsidRDefault="0026170C">
      <w:pPr>
        <w:pStyle w:val="Heading2"/>
      </w:pPr>
      <w:bookmarkStart w:id="19" w:name="section_a04f62772da6486f869fbe36a0fe98aa"/>
      <w:bookmarkStart w:id="20" w:name="_Toc480888395"/>
      <w:r>
        <w:t>Normative Variat</w:t>
      </w:r>
      <w:r>
        <w:t>ions</w:t>
      </w:r>
      <w:bookmarkEnd w:id="19"/>
      <w:bookmarkEnd w:id="20"/>
    </w:p>
    <w:p w:rsidR="004117AB" w:rsidRDefault="0026170C">
      <w:r>
        <w:t xml:space="preserve">The following subsections describe normative variations from the MUST requirements of </w:t>
      </w:r>
      <w:hyperlink r:id="rId24">
        <w:r>
          <w:rPr>
            <w:rStyle w:val="Hyperlink"/>
          </w:rPr>
          <w:t>[W3C-CSP2]</w:t>
        </w:r>
      </w:hyperlink>
      <w:r>
        <w:t xml:space="preserve">. </w:t>
      </w:r>
    </w:p>
    <w:p w:rsidR="004117AB" w:rsidRDefault="0026170C">
      <w:pPr>
        <w:pStyle w:val="Heading3"/>
      </w:pPr>
      <w:bookmarkStart w:id="21" w:name="section_8c1cbdb0111111118968e052ee99493c"/>
      <w:bookmarkStart w:id="22" w:name="_Toc480888396"/>
      <w:r>
        <w:t>[W3C-CSP2] Section 4.2.3 The nonce attribute</w:t>
      </w:r>
      <w:bookmarkEnd w:id="21"/>
      <w:bookmarkEnd w:id="22"/>
    </w:p>
    <w:p w:rsidR="004117AB" w:rsidRDefault="0026170C">
      <w:r>
        <w:t>V0001: The nonce attribute is not expos</w:t>
      </w:r>
      <w:r>
        <w:t>ed through the object model and is not defined in the Web IDL</w:t>
      </w:r>
    </w:p>
    <w:p w:rsidR="004117AB" w:rsidRDefault="0026170C">
      <w:r>
        <w:t>The specification states:</w:t>
      </w:r>
    </w:p>
    <w:p w:rsidR="004117AB" w:rsidRDefault="0026170C">
      <w:pPr>
        <w:pStyle w:val="Code"/>
      </w:pPr>
      <w:r>
        <w:t xml:space="preserve">4.2.3. The nonce attribute </w:t>
      </w:r>
    </w:p>
    <w:p w:rsidR="004117AB" w:rsidRDefault="004117AB">
      <w:pPr>
        <w:pStyle w:val="Code"/>
      </w:pPr>
    </w:p>
    <w:p w:rsidR="004117AB" w:rsidRDefault="0026170C">
      <w:pPr>
        <w:pStyle w:val="Code"/>
      </w:pPr>
      <w:r>
        <w:t xml:space="preserve">    Nonce sources require a new nonce attribute to be added to both script and style </w:t>
      </w:r>
    </w:p>
    <w:p w:rsidR="004117AB" w:rsidRDefault="0026170C">
      <w:pPr>
        <w:pStyle w:val="Code"/>
      </w:pPr>
      <w:r>
        <w:t xml:space="preserve">    elements.</w:t>
      </w:r>
    </w:p>
    <w:p w:rsidR="004117AB" w:rsidRDefault="004117AB">
      <w:pPr>
        <w:pStyle w:val="Code"/>
      </w:pPr>
    </w:p>
    <w:p w:rsidR="004117AB" w:rsidRDefault="0026170C">
      <w:pPr>
        <w:pStyle w:val="Code"/>
      </w:pPr>
      <w:r>
        <w:t xml:space="preserve">    partial interface HTMLScriptElement {</w:t>
      </w:r>
    </w:p>
    <w:p w:rsidR="004117AB" w:rsidRDefault="0026170C">
      <w:pPr>
        <w:pStyle w:val="Code"/>
      </w:pPr>
      <w:r>
        <w:t xml:space="preserve">        attribute DOMString nonce;</w:t>
      </w:r>
    </w:p>
    <w:p w:rsidR="004117AB" w:rsidRDefault="0026170C">
      <w:pPr>
        <w:pStyle w:val="Code"/>
      </w:pPr>
      <w:r>
        <w:t xml:space="preserve">    };</w:t>
      </w:r>
    </w:p>
    <w:p w:rsidR="004117AB" w:rsidRDefault="004117AB">
      <w:pPr>
        <w:pStyle w:val="Code"/>
      </w:pPr>
    </w:p>
    <w:p w:rsidR="004117AB" w:rsidRDefault="0026170C">
      <w:pPr>
        <w:pStyle w:val="Code"/>
      </w:pPr>
      <w:r>
        <w:t xml:space="preserve">    nonce, of type DOMString</w:t>
      </w:r>
    </w:p>
    <w:p w:rsidR="004117AB" w:rsidRDefault="0026170C">
      <w:pPr>
        <w:pStyle w:val="Code"/>
      </w:pPr>
      <w:r>
        <w:t xml:space="preserve">        This attribute reflects the value of the element’s nonce content attribute.</w:t>
      </w:r>
    </w:p>
    <w:p w:rsidR="004117AB" w:rsidRDefault="004117AB">
      <w:pPr>
        <w:pStyle w:val="Code"/>
      </w:pPr>
    </w:p>
    <w:p w:rsidR="004117AB" w:rsidRDefault="0026170C">
      <w:pPr>
        <w:pStyle w:val="Code"/>
      </w:pPr>
      <w:r>
        <w:t xml:space="preserve">    partial interface HTMLStyleElement {</w:t>
      </w:r>
    </w:p>
    <w:p w:rsidR="004117AB" w:rsidRDefault="0026170C">
      <w:pPr>
        <w:pStyle w:val="Code"/>
      </w:pPr>
      <w:r>
        <w:t xml:space="preserve">        attribut</w:t>
      </w:r>
      <w:r>
        <w:t>e DOMString nonce;</w:t>
      </w:r>
    </w:p>
    <w:p w:rsidR="004117AB" w:rsidRDefault="0026170C">
      <w:pPr>
        <w:pStyle w:val="Code"/>
      </w:pPr>
      <w:r>
        <w:t xml:space="preserve">    };</w:t>
      </w:r>
    </w:p>
    <w:p w:rsidR="004117AB" w:rsidRDefault="0026170C">
      <w:r>
        <w:rPr>
          <w:b/>
          <w:i/>
        </w:rPr>
        <w:t>EdgeHTML Mode</w:t>
      </w:r>
    </w:p>
    <w:p w:rsidR="004117AB" w:rsidRDefault="0026170C">
      <w:r>
        <w:t xml:space="preserve">The </w:t>
      </w:r>
      <w:r>
        <w:rPr>
          <w:rStyle w:val="InlineCode"/>
        </w:rPr>
        <w:t>nonce</w:t>
      </w:r>
      <w:r>
        <w:t xml:space="preserve"> attribute is not exposed through the object model and is not defined in the Web IDL.</w:t>
      </w:r>
    </w:p>
    <w:p w:rsidR="004117AB" w:rsidRDefault="004117AB"/>
    <w:p w:rsidR="004117AB" w:rsidRDefault="0026170C">
      <w:pPr>
        <w:pStyle w:val="Heading3"/>
      </w:pPr>
      <w:bookmarkStart w:id="23" w:name="section_f737f2b211111111804cb5ff68e104b5"/>
      <w:bookmarkStart w:id="24" w:name="_Toc480888397"/>
      <w:r>
        <w:t>[W3C-CSP2] Section 7.14 sandbox</w:t>
      </w:r>
      <w:bookmarkEnd w:id="23"/>
      <w:bookmarkEnd w:id="24"/>
    </w:p>
    <w:p w:rsidR="004117AB" w:rsidRDefault="0026170C">
      <w:r>
        <w:t>V0002: The sandbox directive is not supported</w:t>
      </w:r>
    </w:p>
    <w:p w:rsidR="004117AB" w:rsidRDefault="0026170C">
      <w:r>
        <w:t>The specification states:</w:t>
      </w:r>
    </w:p>
    <w:p w:rsidR="004117AB" w:rsidRDefault="0026170C">
      <w:pPr>
        <w:pStyle w:val="Code"/>
      </w:pPr>
      <w:r>
        <w:t>7.14. sandbox</w:t>
      </w:r>
    </w:p>
    <w:p w:rsidR="004117AB" w:rsidRDefault="004117AB">
      <w:pPr>
        <w:pStyle w:val="Code"/>
      </w:pPr>
    </w:p>
    <w:p w:rsidR="004117AB" w:rsidRDefault="0026170C">
      <w:pPr>
        <w:pStyle w:val="Code"/>
      </w:pPr>
      <w:r>
        <w:t xml:space="preserve"> </w:t>
      </w:r>
      <w:r>
        <w:t xml:space="preserve">   The sandbox directive specifies an HTML sandbox policy that the user agent applies to </w:t>
      </w:r>
    </w:p>
    <w:p w:rsidR="004117AB" w:rsidRDefault="0026170C">
      <w:pPr>
        <w:pStyle w:val="Code"/>
      </w:pPr>
      <w:r>
        <w:t xml:space="preserve">    the protected resource. ...</w:t>
      </w:r>
    </w:p>
    <w:p w:rsidR="004117AB" w:rsidRDefault="0026170C">
      <w:r>
        <w:rPr>
          <w:b/>
          <w:i/>
        </w:rPr>
        <w:lastRenderedPageBreak/>
        <w:t>EdgeHTML Mode</w:t>
      </w:r>
    </w:p>
    <w:p w:rsidR="004117AB" w:rsidRDefault="0026170C">
      <w:r>
        <w:t xml:space="preserve">The </w:t>
      </w:r>
      <w:r>
        <w:rPr>
          <w:rStyle w:val="InlineCode"/>
        </w:rPr>
        <w:t>sandbox</w:t>
      </w:r>
      <w:r>
        <w:t xml:space="preserve"> directive is not supported.</w:t>
      </w:r>
    </w:p>
    <w:p w:rsidR="004117AB" w:rsidRDefault="004117AB"/>
    <w:p w:rsidR="004117AB" w:rsidRDefault="0026170C">
      <w:pPr>
        <w:pStyle w:val="Heading2"/>
      </w:pPr>
      <w:bookmarkStart w:id="25" w:name="section_82dced648a43426a8e558e99b1c9f74a"/>
      <w:bookmarkStart w:id="26" w:name="_Toc480888398"/>
      <w:r>
        <w:t>Clarifications</w:t>
      </w:r>
      <w:bookmarkEnd w:id="25"/>
      <w:bookmarkEnd w:id="26"/>
    </w:p>
    <w:p w:rsidR="004117AB" w:rsidRDefault="0026170C">
      <w:r>
        <w:t xml:space="preserve">There are no clarifications of the MAY and SHOULD requirements of </w:t>
      </w:r>
      <w:hyperlink r:id="rId25">
        <w:r>
          <w:rPr>
            <w:rStyle w:val="Hyperlink"/>
          </w:rPr>
          <w:t>[W3C-CSP2]</w:t>
        </w:r>
      </w:hyperlink>
      <w:r>
        <w:t>.</w:t>
      </w:r>
    </w:p>
    <w:p w:rsidR="004117AB" w:rsidRDefault="0026170C">
      <w:pPr>
        <w:pStyle w:val="Heading2"/>
      </w:pPr>
      <w:bookmarkStart w:id="27" w:name="section_3b754df796e845e0b7d12af8cefddbdd"/>
      <w:bookmarkStart w:id="28" w:name="_Toc480888399"/>
      <w:r>
        <w:t>Extensions</w:t>
      </w:r>
      <w:bookmarkEnd w:id="27"/>
      <w:bookmarkEnd w:id="28"/>
    </w:p>
    <w:p w:rsidR="004117AB" w:rsidRDefault="0026170C">
      <w:r>
        <w:t xml:space="preserve">There are no extensions to the requirements of </w:t>
      </w:r>
      <w:hyperlink r:id="rId26">
        <w:r>
          <w:rPr>
            <w:rStyle w:val="Hyperlink"/>
          </w:rPr>
          <w:t>[W3C-CSP2]</w:t>
        </w:r>
      </w:hyperlink>
      <w:r>
        <w:t>.</w:t>
      </w:r>
    </w:p>
    <w:p w:rsidR="004117AB" w:rsidRDefault="0026170C">
      <w:pPr>
        <w:pStyle w:val="Heading2"/>
      </w:pPr>
      <w:bookmarkStart w:id="29" w:name="section_5d9153e58c144c79b1150ac274e59c91"/>
      <w:bookmarkStart w:id="30" w:name="_Toc480888400"/>
      <w:r>
        <w:t>Error Handling</w:t>
      </w:r>
      <w:bookmarkEnd w:id="29"/>
      <w:bookmarkEnd w:id="30"/>
    </w:p>
    <w:p w:rsidR="004117AB" w:rsidRDefault="0026170C">
      <w:r>
        <w:t>There are no additional error handling considerations.</w:t>
      </w:r>
    </w:p>
    <w:p w:rsidR="004117AB" w:rsidRDefault="0026170C">
      <w:pPr>
        <w:pStyle w:val="Heading2"/>
      </w:pPr>
      <w:bookmarkStart w:id="31" w:name="section_5348a01594a84e4bbf77d45a80d7721e"/>
      <w:bookmarkStart w:id="32" w:name="_Toc480888401"/>
      <w:r>
        <w:t>Security</w:t>
      </w:r>
      <w:bookmarkEnd w:id="31"/>
      <w:bookmarkEnd w:id="32"/>
    </w:p>
    <w:p w:rsidR="004117AB" w:rsidRDefault="0026170C">
      <w:r>
        <w:t>There are no additional security considerations.</w:t>
      </w:r>
    </w:p>
    <w:p w:rsidR="004117AB" w:rsidRDefault="0026170C">
      <w:pPr>
        <w:pStyle w:val="Heading1"/>
      </w:pPr>
      <w:bookmarkStart w:id="33" w:name="section_597270fbc2614d5c8049ac31334d469a"/>
      <w:bookmarkStart w:id="34" w:name="_Toc480888402"/>
      <w:r>
        <w:lastRenderedPageBreak/>
        <w:t>Change Tracking</w:t>
      </w:r>
      <w:bookmarkEnd w:id="33"/>
      <w:bookmarkEnd w:id="34"/>
      <w:r>
        <w:fldChar w:fldCharType="begin"/>
      </w:r>
      <w:r>
        <w:instrText xml:space="preserve"> XE "Change tracking" </w:instrText>
      </w:r>
      <w:r>
        <w:fldChar w:fldCharType="end"/>
      </w:r>
      <w:r>
        <w:fldChar w:fldCharType="begin"/>
      </w:r>
      <w:r>
        <w:instrText xml:space="preserve"> XE "Tracking changes" </w:instrText>
      </w:r>
      <w:r>
        <w:fldChar w:fldCharType="end"/>
      </w:r>
    </w:p>
    <w:p w:rsidR="004117AB" w:rsidRDefault="0026170C">
      <w:r>
        <w:t>No table of changes is available. The document is either new or has had no changes since its last release.</w:t>
      </w:r>
    </w:p>
    <w:p w:rsidR="004117AB" w:rsidRDefault="0026170C">
      <w:pPr>
        <w:pStyle w:val="Heading1"/>
        <w:sectPr w:rsidR="004117AB">
          <w:footerReference w:type="default" r:id="rId27"/>
          <w:endnotePr>
            <w:numFmt w:val="decimal"/>
          </w:endnotePr>
          <w:type w:val="continuous"/>
          <w:pgSz w:w="12240" w:h="15840"/>
          <w:pgMar w:top="1080" w:right="1440" w:bottom="2016" w:left="1440" w:header="720" w:footer="720" w:gutter="0"/>
          <w:cols w:space="720"/>
          <w:docGrid w:linePitch="360"/>
        </w:sectPr>
      </w:pPr>
      <w:bookmarkStart w:id="35" w:name="section_1f1f99a6d476475b88d6ebe98f1f4c24"/>
      <w:bookmarkStart w:id="36" w:name="_Toc480888403"/>
      <w:r>
        <w:lastRenderedPageBreak/>
        <w:t>Index</w:t>
      </w:r>
      <w:bookmarkEnd w:id="35"/>
      <w:bookmarkEnd w:id="36"/>
    </w:p>
    <w:p w:rsidR="004117AB" w:rsidRDefault="0026170C">
      <w:pPr>
        <w:pStyle w:val="indexheader"/>
      </w:pPr>
      <w:r>
        <w:t>C</w:t>
      </w:r>
    </w:p>
    <w:p w:rsidR="004117AB" w:rsidRDefault="004117AB">
      <w:pPr>
        <w:spacing w:before="0" w:after="0"/>
        <w:rPr>
          <w:sz w:val="16"/>
        </w:rPr>
      </w:pPr>
    </w:p>
    <w:p w:rsidR="004117AB" w:rsidRDefault="0026170C">
      <w:pPr>
        <w:pStyle w:val="indexentry0"/>
      </w:pPr>
      <w:hyperlink w:anchor="section_597270fbc2614d5c8049ac31334d469a">
        <w:r>
          <w:rPr>
            <w:rStyle w:val="Hyperlink"/>
          </w:rPr>
          <w:t>Change tracking</w:t>
        </w:r>
      </w:hyperlink>
      <w:r>
        <w:t xml:space="preserve"> </w:t>
      </w:r>
      <w:r>
        <w:fldChar w:fldCharType="begin"/>
      </w:r>
      <w:r>
        <w:instrText>PAGEREF section_597270fbc2614d5c8049ac31334d469a</w:instrText>
      </w:r>
      <w:r>
        <w:fldChar w:fldCharType="separate"/>
      </w:r>
      <w:r>
        <w:rPr>
          <w:noProof/>
        </w:rPr>
        <w:t>8</w:t>
      </w:r>
      <w:r>
        <w:fldChar w:fldCharType="end"/>
      </w:r>
    </w:p>
    <w:p w:rsidR="004117AB" w:rsidRDefault="004117AB">
      <w:pPr>
        <w:spacing w:before="0" w:after="0"/>
        <w:rPr>
          <w:sz w:val="16"/>
        </w:rPr>
      </w:pPr>
    </w:p>
    <w:p w:rsidR="004117AB" w:rsidRDefault="0026170C">
      <w:pPr>
        <w:pStyle w:val="indexheader"/>
      </w:pPr>
      <w:r>
        <w:t>G</w:t>
      </w:r>
    </w:p>
    <w:p w:rsidR="004117AB" w:rsidRDefault="004117AB">
      <w:pPr>
        <w:spacing w:before="0" w:after="0"/>
        <w:rPr>
          <w:sz w:val="16"/>
        </w:rPr>
      </w:pPr>
    </w:p>
    <w:p w:rsidR="004117AB" w:rsidRDefault="0026170C">
      <w:pPr>
        <w:pStyle w:val="indexentry0"/>
      </w:pPr>
      <w:hyperlink w:anchor="section_ae60b86460f644759efad731b2c88973">
        <w:r>
          <w:rPr>
            <w:rStyle w:val="Hyperlink"/>
          </w:rPr>
          <w:t>Glossary</w:t>
        </w:r>
      </w:hyperlink>
      <w:r>
        <w:t xml:space="preserve"> </w:t>
      </w:r>
      <w:r>
        <w:fldChar w:fldCharType="begin"/>
      </w:r>
      <w:r>
        <w:instrText>PAGEREF section_ae60b86460f644759efad731b2c88973</w:instrText>
      </w:r>
      <w:r>
        <w:fldChar w:fldCharType="separate"/>
      </w:r>
      <w:r>
        <w:rPr>
          <w:noProof/>
        </w:rPr>
        <w:t>4</w:t>
      </w:r>
      <w:r>
        <w:fldChar w:fldCharType="end"/>
      </w:r>
    </w:p>
    <w:p w:rsidR="004117AB" w:rsidRDefault="004117AB">
      <w:pPr>
        <w:spacing w:before="0" w:after="0"/>
        <w:rPr>
          <w:sz w:val="16"/>
        </w:rPr>
      </w:pPr>
    </w:p>
    <w:p w:rsidR="004117AB" w:rsidRDefault="0026170C">
      <w:pPr>
        <w:pStyle w:val="indexheader"/>
      </w:pPr>
      <w:r>
        <w:t>I</w:t>
      </w:r>
    </w:p>
    <w:p w:rsidR="004117AB" w:rsidRDefault="004117AB">
      <w:pPr>
        <w:spacing w:before="0" w:after="0"/>
        <w:rPr>
          <w:sz w:val="16"/>
        </w:rPr>
      </w:pPr>
    </w:p>
    <w:p w:rsidR="004117AB" w:rsidRDefault="0026170C">
      <w:pPr>
        <w:pStyle w:val="indexentry0"/>
      </w:pPr>
      <w:hyperlink w:anchor="section_3f80743dc9ba4d69b0ef788cd17dcc44">
        <w:r>
          <w:rPr>
            <w:rStyle w:val="Hyperlink"/>
          </w:rPr>
          <w:t>Informative references</w:t>
        </w:r>
      </w:hyperlink>
      <w:r>
        <w:t xml:space="preserve"> </w:t>
      </w:r>
      <w:r>
        <w:fldChar w:fldCharType="begin"/>
      </w:r>
      <w:r>
        <w:instrText>PAGEREF section_3f80743dc9ba4d69b0ef788cd17dcc44</w:instrText>
      </w:r>
      <w:r>
        <w:fldChar w:fldCharType="separate"/>
      </w:r>
      <w:r>
        <w:rPr>
          <w:noProof/>
        </w:rPr>
        <w:t>4</w:t>
      </w:r>
      <w:r>
        <w:fldChar w:fldCharType="end"/>
      </w:r>
    </w:p>
    <w:p w:rsidR="004117AB" w:rsidRDefault="0026170C">
      <w:pPr>
        <w:pStyle w:val="indexentry0"/>
      </w:pPr>
      <w:hyperlink w:anchor="section_d6bb641d2fed4c7baf2b0e1997c9ead0">
        <w:r>
          <w:rPr>
            <w:rStyle w:val="Hyperlink"/>
          </w:rPr>
          <w:t>Introduction</w:t>
        </w:r>
      </w:hyperlink>
      <w:r>
        <w:t xml:space="preserve"> </w:t>
      </w:r>
      <w:r>
        <w:fldChar w:fldCharType="begin"/>
      </w:r>
      <w:r>
        <w:instrText>PAGEREF section_d6bb641d2fed4c7baf2b0e1997c9ead0</w:instrText>
      </w:r>
      <w:r>
        <w:fldChar w:fldCharType="separate"/>
      </w:r>
      <w:r>
        <w:rPr>
          <w:noProof/>
        </w:rPr>
        <w:t>4</w:t>
      </w:r>
      <w:r>
        <w:fldChar w:fldCharType="end"/>
      </w:r>
    </w:p>
    <w:p w:rsidR="004117AB" w:rsidRDefault="004117AB">
      <w:pPr>
        <w:spacing w:before="0" w:after="0"/>
        <w:rPr>
          <w:sz w:val="16"/>
        </w:rPr>
      </w:pPr>
    </w:p>
    <w:p w:rsidR="004117AB" w:rsidRDefault="0026170C">
      <w:pPr>
        <w:pStyle w:val="indexheader"/>
      </w:pPr>
      <w:r>
        <w:t>N</w:t>
      </w:r>
    </w:p>
    <w:p w:rsidR="004117AB" w:rsidRDefault="004117AB">
      <w:pPr>
        <w:spacing w:before="0" w:after="0"/>
        <w:rPr>
          <w:sz w:val="16"/>
        </w:rPr>
      </w:pPr>
    </w:p>
    <w:p w:rsidR="004117AB" w:rsidRDefault="0026170C">
      <w:pPr>
        <w:pStyle w:val="indexentry0"/>
      </w:pPr>
      <w:hyperlink w:anchor="section_1979c53adfd64960bc2964e7653b8455">
        <w:r>
          <w:rPr>
            <w:rStyle w:val="Hyperlink"/>
          </w:rPr>
          <w:t>Normative references</w:t>
        </w:r>
      </w:hyperlink>
      <w:r>
        <w:t xml:space="preserve"> </w:t>
      </w:r>
      <w:r>
        <w:fldChar w:fldCharType="begin"/>
      </w:r>
      <w:r>
        <w:instrText>PAGEREF section_1979c53adfd64960bc2964e7653b8455</w:instrText>
      </w:r>
      <w:r>
        <w:fldChar w:fldCharType="separate"/>
      </w:r>
      <w:r>
        <w:rPr>
          <w:noProof/>
        </w:rPr>
        <w:t>4</w:t>
      </w:r>
      <w:r>
        <w:fldChar w:fldCharType="end"/>
      </w:r>
    </w:p>
    <w:p w:rsidR="004117AB" w:rsidRDefault="004117AB">
      <w:pPr>
        <w:spacing w:before="0" w:after="0"/>
        <w:rPr>
          <w:sz w:val="16"/>
        </w:rPr>
      </w:pPr>
    </w:p>
    <w:p w:rsidR="004117AB" w:rsidRDefault="0026170C">
      <w:pPr>
        <w:pStyle w:val="indexheader"/>
      </w:pPr>
      <w:r>
        <w:t>R</w:t>
      </w:r>
    </w:p>
    <w:p w:rsidR="004117AB" w:rsidRDefault="004117AB">
      <w:pPr>
        <w:spacing w:before="0" w:after="0"/>
        <w:rPr>
          <w:sz w:val="16"/>
        </w:rPr>
      </w:pPr>
    </w:p>
    <w:p w:rsidR="004117AB" w:rsidRDefault="0026170C">
      <w:pPr>
        <w:pStyle w:val="indexentry0"/>
      </w:pPr>
      <w:r>
        <w:t>References</w:t>
      </w:r>
    </w:p>
    <w:p w:rsidR="004117AB" w:rsidRDefault="0026170C">
      <w:pPr>
        <w:pStyle w:val="indexentry0"/>
      </w:pPr>
      <w:r>
        <w:t xml:space="preserve">   </w:t>
      </w:r>
      <w:hyperlink w:anchor="section_3f80743dc9ba4d69b0ef788cd17dcc44">
        <w:r>
          <w:rPr>
            <w:rStyle w:val="Hyperlink"/>
          </w:rPr>
          <w:t>informative</w:t>
        </w:r>
      </w:hyperlink>
      <w:r>
        <w:t xml:space="preserve"> </w:t>
      </w:r>
      <w:r>
        <w:fldChar w:fldCharType="begin"/>
      </w:r>
      <w:r>
        <w:instrText>PAGEREF section_3f80743dc9ba4d69b0ef788cd17dcc44</w:instrText>
      </w:r>
      <w:r>
        <w:fldChar w:fldCharType="separate"/>
      </w:r>
      <w:r>
        <w:rPr>
          <w:noProof/>
        </w:rPr>
        <w:t>4</w:t>
      </w:r>
      <w:r>
        <w:fldChar w:fldCharType="end"/>
      </w:r>
    </w:p>
    <w:p w:rsidR="004117AB" w:rsidRDefault="0026170C">
      <w:pPr>
        <w:pStyle w:val="indexentry0"/>
      </w:pPr>
      <w:r>
        <w:t xml:space="preserve">   </w:t>
      </w:r>
      <w:hyperlink w:anchor="section_1979c53adfd64960bc2964e7653b8455">
        <w:r>
          <w:rPr>
            <w:rStyle w:val="Hyperlink"/>
          </w:rPr>
          <w:t>normative</w:t>
        </w:r>
      </w:hyperlink>
      <w:r>
        <w:t xml:space="preserve"> </w:t>
      </w:r>
      <w:r>
        <w:fldChar w:fldCharType="begin"/>
      </w:r>
      <w:r>
        <w:instrText>PAGEREF section_1979c53adfd64960bc2964e7653b8455</w:instrText>
      </w:r>
      <w:r>
        <w:fldChar w:fldCharType="separate"/>
      </w:r>
      <w:r>
        <w:rPr>
          <w:noProof/>
        </w:rPr>
        <w:t>4</w:t>
      </w:r>
      <w:r>
        <w:fldChar w:fldCharType="end"/>
      </w:r>
    </w:p>
    <w:p w:rsidR="004117AB" w:rsidRDefault="004117AB">
      <w:pPr>
        <w:spacing w:before="0" w:after="0"/>
        <w:rPr>
          <w:sz w:val="16"/>
        </w:rPr>
      </w:pPr>
    </w:p>
    <w:p w:rsidR="004117AB" w:rsidRDefault="0026170C">
      <w:pPr>
        <w:pStyle w:val="indexheader"/>
      </w:pPr>
      <w:r>
        <w:t>T</w:t>
      </w:r>
    </w:p>
    <w:p w:rsidR="004117AB" w:rsidRDefault="004117AB">
      <w:pPr>
        <w:spacing w:before="0" w:after="0"/>
        <w:rPr>
          <w:sz w:val="16"/>
        </w:rPr>
      </w:pPr>
    </w:p>
    <w:p w:rsidR="004117AB" w:rsidRDefault="0026170C">
      <w:pPr>
        <w:pStyle w:val="indexentry0"/>
      </w:pPr>
      <w:hyperlink w:anchor="section_597270fbc2614d5c8049ac31334d469a">
        <w:r>
          <w:rPr>
            <w:rStyle w:val="Hyperlink"/>
          </w:rPr>
          <w:t>Tracking changes</w:t>
        </w:r>
      </w:hyperlink>
      <w:r>
        <w:t xml:space="preserve"> </w:t>
      </w:r>
      <w:r>
        <w:fldChar w:fldCharType="begin"/>
      </w:r>
      <w:r>
        <w:instrText>PAGEREF section_597270fbc2614d5c8049ac31334d469a</w:instrText>
      </w:r>
      <w:r>
        <w:fldChar w:fldCharType="separate"/>
      </w:r>
      <w:r>
        <w:rPr>
          <w:noProof/>
        </w:rPr>
        <w:t>8</w:t>
      </w:r>
      <w:r>
        <w:fldChar w:fldCharType="end"/>
      </w:r>
    </w:p>
    <w:p w:rsidR="004117AB" w:rsidRDefault="004117AB">
      <w:pPr>
        <w:rPr>
          <w:rStyle w:val="InlineCode"/>
        </w:rPr>
      </w:pPr>
      <w:bookmarkStart w:id="37" w:name="EndOfDocument_ST"/>
      <w:bookmarkEnd w:id="37"/>
    </w:p>
    <w:sectPr w:rsidR="004117AB">
      <w:footerReference w:type="default" r:id="rId2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7AB" w:rsidRDefault="0026170C">
      <w:r>
        <w:separator/>
      </w:r>
    </w:p>
    <w:p w:rsidR="004117AB" w:rsidRDefault="004117AB"/>
  </w:endnote>
  <w:endnote w:type="continuationSeparator" w:id="0">
    <w:p w:rsidR="004117AB" w:rsidRDefault="0026170C">
      <w:r>
        <w:continuationSeparator/>
      </w:r>
    </w:p>
    <w:p w:rsidR="004117AB" w:rsidRDefault="004117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7AB" w:rsidRDefault="0026170C">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4117AB" w:rsidRDefault="0026170C">
    <w:pPr>
      <w:pStyle w:val="PageFooter"/>
    </w:pPr>
    <w:r>
      <w:t>[MS-CSP2] - v20170425</w:t>
    </w:r>
  </w:p>
  <w:p w:rsidR="004117AB" w:rsidRDefault="0026170C">
    <w:pPr>
      <w:pStyle w:val="PageFooter"/>
    </w:pPr>
    <w:r>
      <w:t>Microsoft Edge Content Security Policy Level 2 Standards Support Document</w:t>
    </w:r>
  </w:p>
  <w:p w:rsidR="004117AB" w:rsidRDefault="0026170C">
    <w:pPr>
      <w:pStyle w:val="PageFooter"/>
    </w:pPr>
    <w:r>
      <w:t>Copyright © 2017 Microsof</w:t>
    </w:r>
    <w:r>
      <w:t>t Corporation</w:t>
    </w:r>
  </w:p>
  <w:p w:rsidR="004117AB" w:rsidRDefault="0026170C">
    <w:pPr>
      <w:pStyle w:val="PageFooter"/>
    </w:pPr>
    <w:r>
      <w:t>Release: April 25,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7AB" w:rsidRDefault="0026170C">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4117AB" w:rsidRDefault="0026170C">
    <w:pPr>
      <w:pStyle w:val="PageFooter"/>
    </w:pPr>
    <w:r>
      <w:t>[MS-CSP2] - v20170425</w:t>
    </w:r>
  </w:p>
  <w:p w:rsidR="004117AB" w:rsidRDefault="0026170C">
    <w:pPr>
      <w:pStyle w:val="PageFooter"/>
    </w:pPr>
    <w:r>
      <w:t>Microsoft Edge Content Security Policy Level 2 Standards Support Documen</w:t>
    </w:r>
    <w:r>
      <w:t>t</w:t>
    </w:r>
  </w:p>
  <w:p w:rsidR="004117AB" w:rsidRDefault="0026170C">
    <w:pPr>
      <w:pStyle w:val="PageFooter"/>
    </w:pPr>
    <w:r>
      <w:t>Copyright © 2017 Microsoft Corporation</w:t>
    </w:r>
  </w:p>
  <w:p w:rsidR="004117AB" w:rsidRDefault="0026170C">
    <w:pPr>
      <w:pStyle w:val="PageFooter"/>
    </w:pPr>
    <w:r>
      <w:t>Release: April 25,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7AB" w:rsidRDefault="0026170C">
      <w:r>
        <w:separator/>
      </w:r>
    </w:p>
    <w:p w:rsidR="004117AB" w:rsidRDefault="004117AB"/>
  </w:footnote>
  <w:footnote w:type="continuationSeparator" w:id="0">
    <w:p w:rsidR="004117AB" w:rsidRDefault="0026170C">
      <w:r>
        <w:continuationSeparator/>
      </w:r>
    </w:p>
    <w:p w:rsidR="004117AB" w:rsidRDefault="004117A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02299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B57749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B81C1D"/>
    <w:multiLevelType w:val="hybridMultilevel"/>
    <w:tmpl w:val="BD26CC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5"/>
  </w:num>
  <w:num w:numId="3">
    <w:abstractNumId w:val="10"/>
  </w:num>
  <w:num w:numId="4">
    <w:abstractNumId w:val="41"/>
  </w:num>
  <w:num w:numId="5">
    <w:abstractNumId w:val="16"/>
  </w:num>
  <w:num w:numId="6">
    <w:abstractNumId w:val="12"/>
  </w:num>
  <w:num w:numId="7">
    <w:abstractNumId w:val="38"/>
  </w:num>
  <w:num w:numId="8">
    <w:abstractNumId w:val="11"/>
  </w:num>
  <w:num w:numId="9">
    <w:abstractNumId w:val="1"/>
  </w:num>
  <w:num w:numId="10">
    <w:abstractNumId w:val="25"/>
  </w:num>
  <w:num w:numId="11">
    <w:abstractNumId w:val="17"/>
  </w:num>
  <w:num w:numId="12">
    <w:abstractNumId w:val="8"/>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8"/>
  </w:num>
  <w:num w:numId="25">
    <w:abstractNumId w:val="37"/>
  </w:num>
  <w:num w:numId="26">
    <w:abstractNumId w:val="3"/>
  </w:num>
  <w:num w:numId="27">
    <w:abstractNumId w:val="21"/>
  </w:num>
  <w:num w:numId="28">
    <w:abstractNumId w:val="19"/>
  </w:num>
  <w:num w:numId="29">
    <w:abstractNumId w:val="4"/>
  </w:num>
  <w:num w:numId="30">
    <w:abstractNumId w:val="5"/>
  </w:num>
  <w:num w:numId="31">
    <w:abstractNumId w:val="14"/>
  </w:num>
  <w:num w:numId="32">
    <w:abstractNumId w:val="23"/>
  </w:num>
  <w:num w:numId="33">
    <w:abstractNumId w:val="7"/>
  </w:num>
  <w:num w:numId="34">
    <w:abstractNumId w:val="35"/>
  </w:num>
  <w:num w:numId="35">
    <w:abstractNumId w:val="28"/>
  </w:num>
  <w:num w:numId="36">
    <w:abstractNumId w:val="33"/>
  </w:num>
  <w:num w:numId="37">
    <w:abstractNumId w:val="9"/>
  </w:num>
  <w:num w:numId="38">
    <w:abstractNumId w:val="13"/>
  </w:num>
  <w:num w:numId="39">
    <w:abstractNumId w:val="27"/>
  </w:num>
  <w:num w:numId="40">
    <w:abstractNumId w:val="22"/>
  </w:num>
  <w:num w:numId="41">
    <w:abstractNumId w:val="20"/>
  </w:num>
  <w:num w:numId="42">
    <w:abstractNumId w:val="30"/>
  </w:num>
  <w:num w:numId="43">
    <w:abstractNumId w:val="36"/>
  </w:num>
  <w:num w:numId="44">
    <w:abstractNumId w:val="40"/>
  </w:num>
  <w:num w:numId="45">
    <w:abstractNumId w:val="34"/>
  </w:num>
  <w:num w:numId="46">
    <w:abstractNumId w:val="6"/>
  </w:num>
  <w:num w:numId="47">
    <w:abstractNumId w:val="29"/>
  </w:num>
  <w:num w:numId="48">
    <w:abstractNumId w:val="2"/>
  </w:num>
  <w:num w:numId="49">
    <w:abstractNumId w:val="24"/>
  </w:num>
  <w:num w:numId="50">
    <w:abstractNumId w:val="2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117AB"/>
    <w:rsid w:val="0026170C"/>
    <w:rsid w:val="00411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o.microsoft.com/fwlink/p/?linkid=846934" TargetMode="External"/><Relationship Id="rId18" Type="http://schemas.openxmlformats.org/officeDocument/2006/relationships/hyperlink" Target="https://go.microsoft.com/fwlink/p/?linkid=846934" TargetMode="External"/><Relationship Id="rId26" Type="http://schemas.openxmlformats.org/officeDocument/2006/relationships/hyperlink" Target="https://go.microsoft.com/fwlink/p/?linkid=846934" TargetMode="External"/><Relationship Id="rId3" Type="http://schemas.openxmlformats.org/officeDocument/2006/relationships/numbering" Target="numbering.xml"/><Relationship Id="rId21" Type="http://schemas.openxmlformats.org/officeDocument/2006/relationships/hyperlink" Target="https://go.microsoft.com/fwlink/?LinkId=90317"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s://go.microsoft.com/fwlink/?LinkId=90317" TargetMode="External"/><Relationship Id="rId25" Type="http://schemas.openxmlformats.org/officeDocument/2006/relationships/hyperlink" Target="https://go.microsoft.com/fwlink/p/?linkid=846934" TargetMode="Externa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s://go.microsoft.com/fwlink/p/?linkid=84693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p/?linkid=846934" TargetMode="Externa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s://go.microsoft.com/fwlink/p/?linkid=846934" TargetMode="External"/><Relationship Id="rId28" Type="http://schemas.openxmlformats.org/officeDocument/2006/relationships/footer" Target="footer2.xm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p/?linkid=846934"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s://go.microsoft.com/fwlink/?LinkId=90317" TargetMode="External"/><Relationship Id="rId22" Type="http://schemas.openxmlformats.org/officeDocument/2006/relationships/hyperlink" Target="https://go.microsoft.com/fwlink/?LinkId=90317"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2AD3DD7-79D6-4A58-A84F-8537A8C86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2052</Words>
  <Characters>11701</Characters>
  <Application>Microsoft Office Word</Application>
  <DocSecurity>0</DocSecurity>
  <Lines>97</Lines>
  <Paragraphs>27</Paragraphs>
  <ScaleCrop>false</ScaleCrop>
  <Company/>
  <LinksUpToDate>false</LinksUpToDate>
  <CharactersWithSpaces>13726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2017-04-25T19:57:00Z</dcterms:created>
  <dcterms:modified xsi:type="dcterms:W3CDTF">2017-04-25T19:57:00Z</dcterms:modified>
</cp:coreProperties>
</file>