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7F" w:rsidRDefault="00404754">
      <w:bookmarkStart w:id="0" w:name="_GoBack"/>
      <w:bookmarkEnd w:id="0"/>
      <w:r>
        <w:rPr>
          <w:b/>
          <w:sz w:val="28"/>
        </w:rPr>
        <w:t xml:space="preserve">[MS-XLSX]: </w:t>
      </w:r>
    </w:p>
    <w:p w:rsidR="00A2487F" w:rsidRDefault="00404754">
      <w:r>
        <w:rPr>
          <w:b/>
          <w:sz w:val="28"/>
        </w:rPr>
        <w:t>Excel (.xlsx) Extensions to the Office Open XML SpreadsheetML File Format</w:t>
      </w:r>
    </w:p>
    <w:p w:rsidR="00A2487F" w:rsidRDefault="00A2487F">
      <w:pPr>
        <w:pStyle w:val="CoverHR"/>
      </w:pPr>
    </w:p>
    <w:p w:rsidR="00B346DF" w:rsidRPr="00893F99" w:rsidRDefault="00404754" w:rsidP="00B346DF">
      <w:pPr>
        <w:pStyle w:val="MSDNH2"/>
        <w:spacing w:line="288" w:lineRule="auto"/>
        <w:textAlignment w:val="top"/>
      </w:pPr>
      <w:r>
        <w:t>Intellectual Property Rights Notice for Open Specifications Documentation</w:t>
      </w:r>
    </w:p>
    <w:p w:rsidR="00B346DF" w:rsidRDefault="00404754" w:rsidP="00B346DF">
      <w:pPr>
        <w:pStyle w:val="ListParagraph"/>
        <w:numPr>
          <w:ilvl w:val="0"/>
          <w:numId w:val="7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404754" w:rsidP="00B346DF">
      <w:pPr>
        <w:pStyle w:val="ListParagraph"/>
        <w:numPr>
          <w:ilvl w:val="0"/>
          <w:numId w:val="7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404754" w:rsidP="00B346DF">
      <w:pPr>
        <w:pStyle w:val="ListParagraph"/>
        <w:numPr>
          <w:ilvl w:val="0"/>
          <w:numId w:val="78"/>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404754" w:rsidP="00B346DF">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404754" w:rsidP="00B346DF">
      <w:pPr>
        <w:pStyle w:val="ListParagraph"/>
        <w:numPr>
          <w:ilvl w:val="0"/>
          <w:numId w:val="78"/>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404754" w:rsidP="00B346DF">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404754" w:rsidP="00B346DF">
      <w:pPr>
        <w:pStyle w:val="ListParagraph"/>
        <w:numPr>
          <w:ilvl w:val="0"/>
          <w:numId w:val="78"/>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404754"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404754"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A2487F" w:rsidRDefault="00404754"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A2487F" w:rsidRDefault="0040475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pPr>
            <w:r>
              <w:t>Date</w:t>
            </w:r>
          </w:p>
        </w:tc>
        <w:tc>
          <w:tcPr>
            <w:tcW w:w="0" w:type="auto"/>
          </w:tcPr>
          <w:p w:rsidR="00A2487F" w:rsidRDefault="00404754">
            <w:pPr>
              <w:pStyle w:val="TableHeaderText"/>
            </w:pPr>
            <w:r>
              <w:t>Revision History</w:t>
            </w:r>
          </w:p>
        </w:tc>
        <w:tc>
          <w:tcPr>
            <w:tcW w:w="0" w:type="auto"/>
          </w:tcPr>
          <w:p w:rsidR="00A2487F" w:rsidRDefault="00404754">
            <w:pPr>
              <w:pStyle w:val="TableHeaderText"/>
            </w:pPr>
            <w:r>
              <w:t>Revision Class</w:t>
            </w:r>
          </w:p>
        </w:tc>
        <w:tc>
          <w:tcPr>
            <w:tcW w:w="0" w:type="auto"/>
          </w:tcPr>
          <w:p w:rsidR="00A2487F" w:rsidRDefault="00404754">
            <w:pPr>
              <w:pStyle w:val="TableHeaderText"/>
            </w:pPr>
            <w:r>
              <w:t>Comments</w:t>
            </w:r>
          </w:p>
        </w:tc>
      </w:tr>
      <w:tr w:rsidR="00A2487F" w:rsidTr="00A2487F">
        <w:tc>
          <w:tcPr>
            <w:tcW w:w="0" w:type="auto"/>
            <w:vAlign w:val="center"/>
          </w:tcPr>
          <w:p w:rsidR="00A2487F" w:rsidRDefault="00404754">
            <w:pPr>
              <w:pStyle w:val="TableBodyText"/>
            </w:pPr>
            <w:r>
              <w:t>7/13/2009</w:t>
            </w:r>
          </w:p>
        </w:tc>
        <w:tc>
          <w:tcPr>
            <w:tcW w:w="0" w:type="auto"/>
            <w:vAlign w:val="center"/>
          </w:tcPr>
          <w:p w:rsidR="00A2487F" w:rsidRDefault="00404754">
            <w:pPr>
              <w:pStyle w:val="TableBodyText"/>
            </w:pPr>
            <w:r>
              <w:t>0.1</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Initial Availability</w:t>
            </w:r>
          </w:p>
        </w:tc>
      </w:tr>
      <w:tr w:rsidR="00A2487F" w:rsidTr="00A2487F">
        <w:tc>
          <w:tcPr>
            <w:tcW w:w="0" w:type="auto"/>
            <w:vAlign w:val="center"/>
          </w:tcPr>
          <w:p w:rsidR="00A2487F" w:rsidRDefault="00404754">
            <w:pPr>
              <w:pStyle w:val="TableBodyText"/>
            </w:pPr>
            <w:r>
              <w:t>8/28/2009</w:t>
            </w:r>
          </w:p>
        </w:tc>
        <w:tc>
          <w:tcPr>
            <w:tcW w:w="0" w:type="auto"/>
            <w:vAlign w:val="center"/>
          </w:tcPr>
          <w:p w:rsidR="00A2487F" w:rsidRDefault="00404754">
            <w:pPr>
              <w:pStyle w:val="TableBodyText"/>
            </w:pPr>
            <w:r>
              <w:t>0.2</w:t>
            </w:r>
          </w:p>
        </w:tc>
        <w:tc>
          <w:tcPr>
            <w:tcW w:w="0" w:type="auto"/>
            <w:vAlign w:val="center"/>
          </w:tcPr>
          <w:p w:rsidR="00A2487F" w:rsidRDefault="00404754">
            <w:pPr>
              <w:pStyle w:val="TableBodyText"/>
            </w:pPr>
            <w:r>
              <w:t>Editorial</w:t>
            </w:r>
          </w:p>
        </w:tc>
        <w:tc>
          <w:tcPr>
            <w:tcW w:w="0" w:type="auto"/>
            <w:vAlign w:val="center"/>
          </w:tcPr>
          <w:p w:rsidR="00A2487F" w:rsidRDefault="00404754">
            <w:pPr>
              <w:pStyle w:val="TableBodyText"/>
            </w:pPr>
            <w:r>
              <w:t>Revised and edited the technical content</w:t>
            </w:r>
          </w:p>
        </w:tc>
      </w:tr>
      <w:tr w:rsidR="00A2487F" w:rsidTr="00A2487F">
        <w:tc>
          <w:tcPr>
            <w:tcW w:w="0" w:type="auto"/>
            <w:vAlign w:val="center"/>
          </w:tcPr>
          <w:p w:rsidR="00A2487F" w:rsidRDefault="00404754">
            <w:pPr>
              <w:pStyle w:val="TableBodyText"/>
            </w:pPr>
            <w:r>
              <w:t>11/6/2009</w:t>
            </w:r>
          </w:p>
        </w:tc>
        <w:tc>
          <w:tcPr>
            <w:tcW w:w="0" w:type="auto"/>
            <w:vAlign w:val="center"/>
          </w:tcPr>
          <w:p w:rsidR="00A2487F" w:rsidRDefault="00404754">
            <w:pPr>
              <w:pStyle w:val="TableBodyText"/>
            </w:pPr>
            <w:r>
              <w:t>0.3</w:t>
            </w:r>
          </w:p>
        </w:tc>
        <w:tc>
          <w:tcPr>
            <w:tcW w:w="0" w:type="auto"/>
            <w:vAlign w:val="center"/>
          </w:tcPr>
          <w:p w:rsidR="00A2487F" w:rsidRDefault="00404754">
            <w:pPr>
              <w:pStyle w:val="TableBodyText"/>
            </w:pPr>
            <w:r>
              <w:t>Editorial</w:t>
            </w:r>
          </w:p>
        </w:tc>
        <w:tc>
          <w:tcPr>
            <w:tcW w:w="0" w:type="auto"/>
            <w:vAlign w:val="center"/>
          </w:tcPr>
          <w:p w:rsidR="00A2487F" w:rsidRDefault="00404754">
            <w:pPr>
              <w:pStyle w:val="TableBodyText"/>
            </w:pPr>
            <w:r>
              <w:t>Revised and edited the technical content</w:t>
            </w:r>
          </w:p>
        </w:tc>
      </w:tr>
      <w:tr w:rsidR="00A2487F" w:rsidTr="00A2487F">
        <w:tc>
          <w:tcPr>
            <w:tcW w:w="0" w:type="auto"/>
            <w:vAlign w:val="center"/>
          </w:tcPr>
          <w:p w:rsidR="00A2487F" w:rsidRDefault="00404754">
            <w:pPr>
              <w:pStyle w:val="TableBodyText"/>
            </w:pPr>
            <w:r>
              <w:t>2/19/2010</w:t>
            </w:r>
          </w:p>
        </w:tc>
        <w:tc>
          <w:tcPr>
            <w:tcW w:w="0" w:type="auto"/>
            <w:vAlign w:val="center"/>
          </w:tcPr>
          <w:p w:rsidR="00A2487F" w:rsidRDefault="00404754">
            <w:pPr>
              <w:pStyle w:val="TableBodyText"/>
            </w:pPr>
            <w:r>
              <w:t>1.0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Updated and revised the technical content</w:t>
            </w:r>
          </w:p>
        </w:tc>
      </w:tr>
      <w:tr w:rsidR="00A2487F" w:rsidTr="00A2487F">
        <w:tc>
          <w:tcPr>
            <w:tcW w:w="0" w:type="auto"/>
            <w:vAlign w:val="center"/>
          </w:tcPr>
          <w:p w:rsidR="00A2487F" w:rsidRDefault="00404754">
            <w:pPr>
              <w:pStyle w:val="TableBodyText"/>
            </w:pPr>
            <w:r>
              <w:t>3/31/2010</w:t>
            </w:r>
          </w:p>
        </w:tc>
        <w:tc>
          <w:tcPr>
            <w:tcW w:w="0" w:type="auto"/>
            <w:vAlign w:val="center"/>
          </w:tcPr>
          <w:p w:rsidR="00A2487F" w:rsidRDefault="00404754">
            <w:pPr>
              <w:pStyle w:val="TableBodyText"/>
            </w:pPr>
            <w:r>
              <w:t>1.01</w:t>
            </w:r>
          </w:p>
        </w:tc>
        <w:tc>
          <w:tcPr>
            <w:tcW w:w="0" w:type="auto"/>
            <w:vAlign w:val="center"/>
          </w:tcPr>
          <w:p w:rsidR="00A2487F" w:rsidRDefault="00404754">
            <w:pPr>
              <w:pStyle w:val="TableBodyText"/>
            </w:pPr>
            <w:r>
              <w:t>Editorial</w:t>
            </w:r>
          </w:p>
        </w:tc>
        <w:tc>
          <w:tcPr>
            <w:tcW w:w="0" w:type="auto"/>
            <w:vAlign w:val="center"/>
          </w:tcPr>
          <w:p w:rsidR="00A2487F" w:rsidRDefault="00404754">
            <w:pPr>
              <w:pStyle w:val="TableBodyText"/>
            </w:pPr>
            <w:r>
              <w:t>Revised and edited the technical content</w:t>
            </w:r>
          </w:p>
        </w:tc>
      </w:tr>
      <w:tr w:rsidR="00A2487F" w:rsidTr="00A2487F">
        <w:tc>
          <w:tcPr>
            <w:tcW w:w="0" w:type="auto"/>
            <w:vAlign w:val="center"/>
          </w:tcPr>
          <w:p w:rsidR="00A2487F" w:rsidRDefault="00404754">
            <w:pPr>
              <w:pStyle w:val="TableBodyText"/>
            </w:pPr>
            <w:r>
              <w:t>4/30/2010</w:t>
            </w:r>
          </w:p>
        </w:tc>
        <w:tc>
          <w:tcPr>
            <w:tcW w:w="0" w:type="auto"/>
            <w:vAlign w:val="center"/>
          </w:tcPr>
          <w:p w:rsidR="00A2487F" w:rsidRDefault="00404754">
            <w:pPr>
              <w:pStyle w:val="TableBodyText"/>
            </w:pPr>
            <w:r>
              <w:t>1.02</w:t>
            </w:r>
          </w:p>
        </w:tc>
        <w:tc>
          <w:tcPr>
            <w:tcW w:w="0" w:type="auto"/>
            <w:vAlign w:val="center"/>
          </w:tcPr>
          <w:p w:rsidR="00A2487F" w:rsidRDefault="00404754">
            <w:pPr>
              <w:pStyle w:val="TableBodyText"/>
            </w:pPr>
            <w:r>
              <w:t>Editorial</w:t>
            </w:r>
          </w:p>
        </w:tc>
        <w:tc>
          <w:tcPr>
            <w:tcW w:w="0" w:type="auto"/>
            <w:vAlign w:val="center"/>
          </w:tcPr>
          <w:p w:rsidR="00A2487F" w:rsidRDefault="00404754">
            <w:pPr>
              <w:pStyle w:val="TableBodyText"/>
            </w:pPr>
            <w:r>
              <w:t>Revised and edited the technical content</w:t>
            </w:r>
          </w:p>
        </w:tc>
      </w:tr>
      <w:tr w:rsidR="00A2487F" w:rsidTr="00A2487F">
        <w:tc>
          <w:tcPr>
            <w:tcW w:w="0" w:type="auto"/>
            <w:vAlign w:val="center"/>
          </w:tcPr>
          <w:p w:rsidR="00A2487F" w:rsidRDefault="00404754">
            <w:pPr>
              <w:pStyle w:val="TableBodyText"/>
            </w:pPr>
            <w:r>
              <w:t>6/7/2010</w:t>
            </w:r>
          </w:p>
        </w:tc>
        <w:tc>
          <w:tcPr>
            <w:tcW w:w="0" w:type="auto"/>
            <w:vAlign w:val="center"/>
          </w:tcPr>
          <w:p w:rsidR="00A2487F" w:rsidRDefault="00404754">
            <w:pPr>
              <w:pStyle w:val="TableBodyText"/>
            </w:pPr>
            <w:r>
              <w:t>1.03</w:t>
            </w:r>
          </w:p>
        </w:tc>
        <w:tc>
          <w:tcPr>
            <w:tcW w:w="0" w:type="auto"/>
            <w:vAlign w:val="center"/>
          </w:tcPr>
          <w:p w:rsidR="00A2487F" w:rsidRDefault="00404754">
            <w:pPr>
              <w:pStyle w:val="TableBodyText"/>
            </w:pPr>
            <w:r>
              <w:t>Editorial</w:t>
            </w:r>
          </w:p>
        </w:tc>
        <w:tc>
          <w:tcPr>
            <w:tcW w:w="0" w:type="auto"/>
            <w:vAlign w:val="center"/>
          </w:tcPr>
          <w:p w:rsidR="00A2487F" w:rsidRDefault="00404754">
            <w:pPr>
              <w:pStyle w:val="TableBodyText"/>
            </w:pPr>
            <w:r>
              <w:t>Revised and edited the technical content</w:t>
            </w:r>
          </w:p>
        </w:tc>
      </w:tr>
      <w:tr w:rsidR="00A2487F" w:rsidTr="00A2487F">
        <w:tc>
          <w:tcPr>
            <w:tcW w:w="0" w:type="auto"/>
            <w:vAlign w:val="center"/>
          </w:tcPr>
          <w:p w:rsidR="00A2487F" w:rsidRDefault="00404754">
            <w:pPr>
              <w:pStyle w:val="TableBodyText"/>
            </w:pPr>
            <w:r>
              <w:t>6/29/2010</w:t>
            </w:r>
          </w:p>
        </w:tc>
        <w:tc>
          <w:tcPr>
            <w:tcW w:w="0" w:type="auto"/>
            <w:vAlign w:val="center"/>
          </w:tcPr>
          <w:p w:rsidR="00A2487F" w:rsidRDefault="00404754">
            <w:pPr>
              <w:pStyle w:val="TableBodyText"/>
            </w:pPr>
            <w:r>
              <w:t>1.04</w:t>
            </w:r>
          </w:p>
        </w:tc>
        <w:tc>
          <w:tcPr>
            <w:tcW w:w="0" w:type="auto"/>
            <w:vAlign w:val="center"/>
          </w:tcPr>
          <w:p w:rsidR="00A2487F" w:rsidRDefault="00404754">
            <w:pPr>
              <w:pStyle w:val="TableBodyText"/>
            </w:pPr>
            <w:r>
              <w:t>Editorial</w:t>
            </w:r>
          </w:p>
        </w:tc>
        <w:tc>
          <w:tcPr>
            <w:tcW w:w="0" w:type="auto"/>
            <w:vAlign w:val="center"/>
          </w:tcPr>
          <w:p w:rsidR="00A2487F" w:rsidRDefault="00404754">
            <w:pPr>
              <w:pStyle w:val="TableBodyText"/>
            </w:pPr>
            <w:r>
              <w:t>Changed language and formatting in the technical content.</w:t>
            </w:r>
          </w:p>
        </w:tc>
      </w:tr>
      <w:tr w:rsidR="00A2487F" w:rsidTr="00A2487F">
        <w:tc>
          <w:tcPr>
            <w:tcW w:w="0" w:type="auto"/>
            <w:vAlign w:val="center"/>
          </w:tcPr>
          <w:p w:rsidR="00A2487F" w:rsidRDefault="00404754">
            <w:pPr>
              <w:pStyle w:val="TableBodyText"/>
            </w:pPr>
            <w:r>
              <w:t>7/23/2010</w:t>
            </w:r>
          </w:p>
        </w:tc>
        <w:tc>
          <w:tcPr>
            <w:tcW w:w="0" w:type="auto"/>
            <w:vAlign w:val="center"/>
          </w:tcPr>
          <w:p w:rsidR="00A2487F" w:rsidRDefault="00404754">
            <w:pPr>
              <w:pStyle w:val="TableBodyText"/>
            </w:pPr>
            <w:r>
              <w:t>1.04</w:t>
            </w:r>
          </w:p>
        </w:tc>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r>
              <w:t>No changes to the meaning, language, or formatting of the technical content.</w:t>
            </w:r>
          </w:p>
        </w:tc>
      </w:tr>
      <w:tr w:rsidR="00A2487F" w:rsidTr="00A2487F">
        <w:tc>
          <w:tcPr>
            <w:tcW w:w="0" w:type="auto"/>
            <w:vAlign w:val="center"/>
          </w:tcPr>
          <w:p w:rsidR="00A2487F" w:rsidRDefault="00404754">
            <w:pPr>
              <w:pStyle w:val="TableBodyText"/>
            </w:pPr>
            <w:r>
              <w:t>9/27/2010</w:t>
            </w:r>
          </w:p>
        </w:tc>
        <w:tc>
          <w:tcPr>
            <w:tcW w:w="0" w:type="auto"/>
            <w:vAlign w:val="center"/>
          </w:tcPr>
          <w:p w:rsidR="00A2487F" w:rsidRDefault="00404754">
            <w:pPr>
              <w:pStyle w:val="TableBodyText"/>
            </w:pPr>
            <w:r>
              <w:t>1.04</w:t>
            </w:r>
          </w:p>
        </w:tc>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r>
              <w:t>No changes to the meaning, language, or formatting of the technical content.</w:t>
            </w:r>
          </w:p>
        </w:tc>
      </w:tr>
      <w:tr w:rsidR="00A2487F" w:rsidTr="00A2487F">
        <w:tc>
          <w:tcPr>
            <w:tcW w:w="0" w:type="auto"/>
            <w:vAlign w:val="center"/>
          </w:tcPr>
          <w:p w:rsidR="00A2487F" w:rsidRDefault="00404754">
            <w:pPr>
              <w:pStyle w:val="TableBodyText"/>
            </w:pPr>
            <w:r>
              <w:t>11/15/2010</w:t>
            </w:r>
          </w:p>
        </w:tc>
        <w:tc>
          <w:tcPr>
            <w:tcW w:w="0" w:type="auto"/>
            <w:vAlign w:val="center"/>
          </w:tcPr>
          <w:p w:rsidR="00A2487F" w:rsidRDefault="00404754">
            <w:pPr>
              <w:pStyle w:val="TableBodyText"/>
            </w:pPr>
            <w:r>
              <w:t>1.04</w:t>
            </w:r>
          </w:p>
        </w:tc>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r>
              <w:t>No changes to the meaning, language, or formatting of the technical content.</w:t>
            </w:r>
          </w:p>
        </w:tc>
      </w:tr>
      <w:tr w:rsidR="00A2487F" w:rsidTr="00A2487F">
        <w:tc>
          <w:tcPr>
            <w:tcW w:w="0" w:type="auto"/>
            <w:vAlign w:val="center"/>
          </w:tcPr>
          <w:p w:rsidR="00A2487F" w:rsidRDefault="00404754">
            <w:pPr>
              <w:pStyle w:val="TableBodyText"/>
            </w:pPr>
            <w:r>
              <w:t>12/17/2010</w:t>
            </w:r>
          </w:p>
        </w:tc>
        <w:tc>
          <w:tcPr>
            <w:tcW w:w="0" w:type="auto"/>
            <w:vAlign w:val="center"/>
          </w:tcPr>
          <w:p w:rsidR="00A2487F" w:rsidRDefault="00404754">
            <w:pPr>
              <w:pStyle w:val="TableBodyText"/>
            </w:pPr>
            <w:r>
              <w:t>1.04</w:t>
            </w:r>
          </w:p>
        </w:tc>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r>
              <w:t>No changes to the meaning, language, or formatting of the technical content.</w:t>
            </w:r>
          </w:p>
        </w:tc>
      </w:tr>
      <w:tr w:rsidR="00A2487F" w:rsidTr="00A2487F">
        <w:tc>
          <w:tcPr>
            <w:tcW w:w="0" w:type="auto"/>
            <w:vAlign w:val="center"/>
          </w:tcPr>
          <w:p w:rsidR="00A2487F" w:rsidRDefault="00404754">
            <w:pPr>
              <w:pStyle w:val="TableBodyText"/>
            </w:pPr>
            <w:r>
              <w:t>3/18/2011</w:t>
            </w:r>
          </w:p>
        </w:tc>
        <w:tc>
          <w:tcPr>
            <w:tcW w:w="0" w:type="auto"/>
            <w:vAlign w:val="center"/>
          </w:tcPr>
          <w:p w:rsidR="00A2487F" w:rsidRDefault="00404754">
            <w:pPr>
              <w:pStyle w:val="TableBodyText"/>
            </w:pPr>
            <w:r>
              <w:t>1.5</w:t>
            </w:r>
          </w:p>
        </w:tc>
        <w:tc>
          <w:tcPr>
            <w:tcW w:w="0" w:type="auto"/>
            <w:vAlign w:val="center"/>
          </w:tcPr>
          <w:p w:rsidR="00A2487F" w:rsidRDefault="00404754">
            <w:pPr>
              <w:pStyle w:val="TableBodyText"/>
            </w:pPr>
            <w:r>
              <w:t>Minor</w:t>
            </w:r>
          </w:p>
        </w:tc>
        <w:tc>
          <w:tcPr>
            <w:tcW w:w="0" w:type="auto"/>
            <w:vAlign w:val="center"/>
          </w:tcPr>
          <w:p w:rsidR="00A2487F" w:rsidRDefault="00404754">
            <w:pPr>
              <w:pStyle w:val="TableBodyText"/>
            </w:pPr>
            <w:r>
              <w:t>Clarified the meaning of the technical content.</w:t>
            </w:r>
          </w:p>
        </w:tc>
      </w:tr>
      <w:tr w:rsidR="00A2487F" w:rsidTr="00A2487F">
        <w:tc>
          <w:tcPr>
            <w:tcW w:w="0" w:type="auto"/>
            <w:vAlign w:val="center"/>
          </w:tcPr>
          <w:p w:rsidR="00A2487F" w:rsidRDefault="00404754">
            <w:pPr>
              <w:pStyle w:val="TableBodyText"/>
            </w:pPr>
            <w:r>
              <w:t>6/10/2011</w:t>
            </w:r>
          </w:p>
        </w:tc>
        <w:tc>
          <w:tcPr>
            <w:tcW w:w="0" w:type="auto"/>
            <w:vAlign w:val="center"/>
          </w:tcPr>
          <w:p w:rsidR="00A2487F" w:rsidRDefault="00404754">
            <w:pPr>
              <w:pStyle w:val="TableBodyText"/>
            </w:pPr>
            <w:r>
              <w:t>1.5</w:t>
            </w:r>
          </w:p>
        </w:tc>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r>
              <w:t>No changes to the meaning, language, or formatting of the technical content.</w:t>
            </w:r>
          </w:p>
        </w:tc>
      </w:tr>
      <w:tr w:rsidR="00A2487F" w:rsidTr="00A2487F">
        <w:tc>
          <w:tcPr>
            <w:tcW w:w="0" w:type="auto"/>
            <w:vAlign w:val="center"/>
          </w:tcPr>
          <w:p w:rsidR="00A2487F" w:rsidRDefault="00404754">
            <w:pPr>
              <w:pStyle w:val="TableBodyText"/>
            </w:pPr>
            <w:r>
              <w:t>1/20/2012</w:t>
            </w:r>
          </w:p>
        </w:tc>
        <w:tc>
          <w:tcPr>
            <w:tcW w:w="0" w:type="auto"/>
            <w:vAlign w:val="center"/>
          </w:tcPr>
          <w:p w:rsidR="00A2487F" w:rsidRDefault="00404754">
            <w:pPr>
              <w:pStyle w:val="TableBodyText"/>
            </w:pPr>
            <w:r>
              <w:t>2.0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4/11/2012</w:t>
            </w:r>
          </w:p>
        </w:tc>
        <w:tc>
          <w:tcPr>
            <w:tcW w:w="0" w:type="auto"/>
            <w:vAlign w:val="center"/>
          </w:tcPr>
          <w:p w:rsidR="00A2487F" w:rsidRDefault="00404754">
            <w:pPr>
              <w:pStyle w:val="TableBodyText"/>
            </w:pPr>
            <w:r>
              <w:t>2.0</w:t>
            </w:r>
          </w:p>
        </w:tc>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r>
              <w:t>No changes to the meaning, language, or formatting of the technical content.</w:t>
            </w:r>
          </w:p>
        </w:tc>
      </w:tr>
      <w:tr w:rsidR="00A2487F" w:rsidTr="00A2487F">
        <w:tc>
          <w:tcPr>
            <w:tcW w:w="0" w:type="auto"/>
            <w:vAlign w:val="center"/>
          </w:tcPr>
          <w:p w:rsidR="00A2487F" w:rsidRDefault="00404754">
            <w:pPr>
              <w:pStyle w:val="TableBodyText"/>
            </w:pPr>
            <w:r>
              <w:t>7/16/2</w:t>
            </w:r>
            <w:r>
              <w:t>012</w:t>
            </w:r>
          </w:p>
        </w:tc>
        <w:tc>
          <w:tcPr>
            <w:tcW w:w="0" w:type="auto"/>
            <w:vAlign w:val="center"/>
          </w:tcPr>
          <w:p w:rsidR="00A2487F" w:rsidRDefault="00404754">
            <w:pPr>
              <w:pStyle w:val="TableBodyText"/>
            </w:pPr>
            <w:r>
              <w:t>3.0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10/8/2012</w:t>
            </w:r>
          </w:p>
        </w:tc>
        <w:tc>
          <w:tcPr>
            <w:tcW w:w="0" w:type="auto"/>
            <w:vAlign w:val="center"/>
          </w:tcPr>
          <w:p w:rsidR="00A2487F" w:rsidRDefault="00404754">
            <w:pPr>
              <w:pStyle w:val="TableBodyText"/>
            </w:pPr>
            <w:r>
              <w:t>4.0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2/11/2013</w:t>
            </w:r>
          </w:p>
        </w:tc>
        <w:tc>
          <w:tcPr>
            <w:tcW w:w="0" w:type="auto"/>
            <w:vAlign w:val="center"/>
          </w:tcPr>
          <w:p w:rsidR="00A2487F" w:rsidRDefault="00404754">
            <w:pPr>
              <w:pStyle w:val="TableBodyText"/>
            </w:pPr>
            <w:r>
              <w:t>4.1</w:t>
            </w:r>
          </w:p>
        </w:tc>
        <w:tc>
          <w:tcPr>
            <w:tcW w:w="0" w:type="auto"/>
            <w:vAlign w:val="center"/>
          </w:tcPr>
          <w:p w:rsidR="00A2487F" w:rsidRDefault="00404754">
            <w:pPr>
              <w:pStyle w:val="TableBodyText"/>
            </w:pPr>
            <w:r>
              <w:t>Minor</w:t>
            </w:r>
          </w:p>
        </w:tc>
        <w:tc>
          <w:tcPr>
            <w:tcW w:w="0" w:type="auto"/>
            <w:vAlign w:val="center"/>
          </w:tcPr>
          <w:p w:rsidR="00A2487F" w:rsidRDefault="00404754">
            <w:pPr>
              <w:pStyle w:val="TableBodyText"/>
            </w:pPr>
            <w:r>
              <w:t>Clarified the meaning of the technical content.</w:t>
            </w:r>
          </w:p>
        </w:tc>
      </w:tr>
      <w:tr w:rsidR="00A2487F" w:rsidTr="00A2487F">
        <w:tc>
          <w:tcPr>
            <w:tcW w:w="0" w:type="auto"/>
            <w:vAlign w:val="center"/>
          </w:tcPr>
          <w:p w:rsidR="00A2487F" w:rsidRDefault="00404754">
            <w:pPr>
              <w:pStyle w:val="TableBodyText"/>
            </w:pPr>
            <w:r>
              <w:t>7/30/2013</w:t>
            </w:r>
          </w:p>
        </w:tc>
        <w:tc>
          <w:tcPr>
            <w:tcW w:w="0" w:type="auto"/>
            <w:vAlign w:val="center"/>
          </w:tcPr>
          <w:p w:rsidR="00A2487F" w:rsidRDefault="00404754">
            <w:pPr>
              <w:pStyle w:val="TableBodyText"/>
            </w:pPr>
            <w:r>
              <w:t>4.1</w:t>
            </w:r>
          </w:p>
        </w:tc>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r>
              <w:t>No changes to the meaning, language, or formatting of the technical content.</w:t>
            </w:r>
          </w:p>
        </w:tc>
      </w:tr>
      <w:tr w:rsidR="00A2487F" w:rsidTr="00A2487F">
        <w:tc>
          <w:tcPr>
            <w:tcW w:w="0" w:type="auto"/>
            <w:vAlign w:val="center"/>
          </w:tcPr>
          <w:p w:rsidR="00A2487F" w:rsidRDefault="00404754">
            <w:pPr>
              <w:pStyle w:val="TableBodyText"/>
            </w:pPr>
            <w:r>
              <w:t>11/18/2013</w:t>
            </w:r>
          </w:p>
        </w:tc>
        <w:tc>
          <w:tcPr>
            <w:tcW w:w="0" w:type="auto"/>
            <w:vAlign w:val="center"/>
          </w:tcPr>
          <w:p w:rsidR="00A2487F" w:rsidRDefault="00404754">
            <w:pPr>
              <w:pStyle w:val="TableBodyText"/>
            </w:pPr>
            <w:r>
              <w:t>4.2</w:t>
            </w:r>
          </w:p>
        </w:tc>
        <w:tc>
          <w:tcPr>
            <w:tcW w:w="0" w:type="auto"/>
            <w:vAlign w:val="center"/>
          </w:tcPr>
          <w:p w:rsidR="00A2487F" w:rsidRDefault="00404754">
            <w:pPr>
              <w:pStyle w:val="TableBodyText"/>
            </w:pPr>
            <w:r>
              <w:t>Minor</w:t>
            </w:r>
          </w:p>
        </w:tc>
        <w:tc>
          <w:tcPr>
            <w:tcW w:w="0" w:type="auto"/>
            <w:vAlign w:val="center"/>
          </w:tcPr>
          <w:p w:rsidR="00A2487F" w:rsidRDefault="00404754">
            <w:pPr>
              <w:pStyle w:val="TableBodyText"/>
            </w:pPr>
            <w:r>
              <w:t>Clarified the meaning of the technical content.</w:t>
            </w:r>
          </w:p>
        </w:tc>
      </w:tr>
      <w:tr w:rsidR="00A2487F" w:rsidTr="00A2487F">
        <w:tc>
          <w:tcPr>
            <w:tcW w:w="0" w:type="auto"/>
            <w:vAlign w:val="center"/>
          </w:tcPr>
          <w:p w:rsidR="00A2487F" w:rsidRDefault="00404754">
            <w:pPr>
              <w:pStyle w:val="TableBodyText"/>
            </w:pPr>
            <w:r>
              <w:t>2/10/2014</w:t>
            </w:r>
          </w:p>
        </w:tc>
        <w:tc>
          <w:tcPr>
            <w:tcW w:w="0" w:type="auto"/>
            <w:vAlign w:val="center"/>
          </w:tcPr>
          <w:p w:rsidR="00A2487F" w:rsidRDefault="00404754">
            <w:pPr>
              <w:pStyle w:val="TableBodyText"/>
            </w:pPr>
            <w:r>
              <w:t>4.2</w:t>
            </w:r>
          </w:p>
        </w:tc>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r>
              <w:t>No changes to the meaning, language, or formatting of the technical content.</w:t>
            </w:r>
          </w:p>
        </w:tc>
      </w:tr>
      <w:tr w:rsidR="00A2487F" w:rsidTr="00A2487F">
        <w:tc>
          <w:tcPr>
            <w:tcW w:w="0" w:type="auto"/>
            <w:vAlign w:val="center"/>
          </w:tcPr>
          <w:p w:rsidR="00A2487F" w:rsidRDefault="00404754">
            <w:pPr>
              <w:pStyle w:val="TableBodyText"/>
            </w:pPr>
            <w:r>
              <w:t>4/30/2014</w:t>
            </w:r>
          </w:p>
        </w:tc>
        <w:tc>
          <w:tcPr>
            <w:tcW w:w="0" w:type="auto"/>
            <w:vAlign w:val="center"/>
          </w:tcPr>
          <w:p w:rsidR="00A2487F" w:rsidRDefault="00404754">
            <w:pPr>
              <w:pStyle w:val="TableBodyText"/>
            </w:pPr>
            <w:r>
              <w:t>4.3</w:t>
            </w:r>
          </w:p>
        </w:tc>
        <w:tc>
          <w:tcPr>
            <w:tcW w:w="0" w:type="auto"/>
            <w:vAlign w:val="center"/>
          </w:tcPr>
          <w:p w:rsidR="00A2487F" w:rsidRDefault="00404754">
            <w:pPr>
              <w:pStyle w:val="TableBodyText"/>
            </w:pPr>
            <w:r>
              <w:t>Minor</w:t>
            </w:r>
          </w:p>
        </w:tc>
        <w:tc>
          <w:tcPr>
            <w:tcW w:w="0" w:type="auto"/>
            <w:vAlign w:val="center"/>
          </w:tcPr>
          <w:p w:rsidR="00A2487F" w:rsidRDefault="00404754">
            <w:pPr>
              <w:pStyle w:val="TableBodyText"/>
            </w:pPr>
            <w:r>
              <w:t>Clarified the meaning of the technical content.</w:t>
            </w:r>
          </w:p>
        </w:tc>
      </w:tr>
      <w:tr w:rsidR="00A2487F" w:rsidTr="00A2487F">
        <w:tc>
          <w:tcPr>
            <w:tcW w:w="0" w:type="auto"/>
            <w:vAlign w:val="center"/>
          </w:tcPr>
          <w:p w:rsidR="00A2487F" w:rsidRDefault="00404754">
            <w:pPr>
              <w:pStyle w:val="TableBodyText"/>
            </w:pPr>
            <w:r>
              <w:t>7/31/2014</w:t>
            </w:r>
          </w:p>
        </w:tc>
        <w:tc>
          <w:tcPr>
            <w:tcW w:w="0" w:type="auto"/>
            <w:vAlign w:val="center"/>
          </w:tcPr>
          <w:p w:rsidR="00A2487F" w:rsidRDefault="00404754">
            <w:pPr>
              <w:pStyle w:val="TableBodyText"/>
            </w:pPr>
            <w:r>
              <w:t>5.0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10/30/2014</w:t>
            </w:r>
          </w:p>
        </w:tc>
        <w:tc>
          <w:tcPr>
            <w:tcW w:w="0" w:type="auto"/>
            <w:vAlign w:val="center"/>
          </w:tcPr>
          <w:p w:rsidR="00A2487F" w:rsidRDefault="00404754">
            <w:pPr>
              <w:pStyle w:val="TableBodyText"/>
            </w:pPr>
            <w:r>
              <w:t>5.1</w:t>
            </w:r>
          </w:p>
        </w:tc>
        <w:tc>
          <w:tcPr>
            <w:tcW w:w="0" w:type="auto"/>
            <w:vAlign w:val="center"/>
          </w:tcPr>
          <w:p w:rsidR="00A2487F" w:rsidRDefault="00404754">
            <w:pPr>
              <w:pStyle w:val="TableBodyText"/>
            </w:pPr>
            <w:r>
              <w:t>Minor</w:t>
            </w:r>
          </w:p>
        </w:tc>
        <w:tc>
          <w:tcPr>
            <w:tcW w:w="0" w:type="auto"/>
            <w:vAlign w:val="center"/>
          </w:tcPr>
          <w:p w:rsidR="00A2487F" w:rsidRDefault="00404754">
            <w:pPr>
              <w:pStyle w:val="TableBodyText"/>
            </w:pPr>
            <w:r>
              <w:t>Clarified the meaning of the technical content.</w:t>
            </w:r>
          </w:p>
        </w:tc>
      </w:tr>
      <w:tr w:rsidR="00A2487F" w:rsidTr="00A2487F">
        <w:tc>
          <w:tcPr>
            <w:tcW w:w="0" w:type="auto"/>
            <w:vAlign w:val="center"/>
          </w:tcPr>
          <w:p w:rsidR="00A2487F" w:rsidRDefault="00404754">
            <w:pPr>
              <w:pStyle w:val="TableBodyText"/>
            </w:pPr>
            <w:r>
              <w:t>3/16/2015</w:t>
            </w:r>
          </w:p>
        </w:tc>
        <w:tc>
          <w:tcPr>
            <w:tcW w:w="0" w:type="auto"/>
            <w:vAlign w:val="center"/>
          </w:tcPr>
          <w:p w:rsidR="00A2487F" w:rsidRDefault="00404754">
            <w:pPr>
              <w:pStyle w:val="TableBodyText"/>
            </w:pPr>
            <w:r>
              <w:t>6.0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lastRenderedPageBreak/>
              <w:t>9/4/2015</w:t>
            </w:r>
          </w:p>
        </w:tc>
        <w:tc>
          <w:tcPr>
            <w:tcW w:w="0" w:type="auto"/>
            <w:vAlign w:val="center"/>
          </w:tcPr>
          <w:p w:rsidR="00A2487F" w:rsidRDefault="00404754">
            <w:pPr>
              <w:pStyle w:val="TableBodyText"/>
            </w:pPr>
            <w:r>
              <w:t>7.0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9/29/2016</w:t>
            </w:r>
          </w:p>
        </w:tc>
        <w:tc>
          <w:tcPr>
            <w:tcW w:w="0" w:type="auto"/>
            <w:vAlign w:val="center"/>
          </w:tcPr>
          <w:p w:rsidR="00A2487F" w:rsidRDefault="00404754">
            <w:pPr>
              <w:pStyle w:val="TableBodyText"/>
            </w:pPr>
            <w:r>
              <w:t>7.1</w:t>
            </w:r>
          </w:p>
        </w:tc>
        <w:tc>
          <w:tcPr>
            <w:tcW w:w="0" w:type="auto"/>
            <w:vAlign w:val="center"/>
          </w:tcPr>
          <w:p w:rsidR="00A2487F" w:rsidRDefault="00404754">
            <w:pPr>
              <w:pStyle w:val="TableBodyText"/>
            </w:pPr>
            <w:r>
              <w:t>Minor</w:t>
            </w:r>
          </w:p>
        </w:tc>
        <w:tc>
          <w:tcPr>
            <w:tcW w:w="0" w:type="auto"/>
            <w:vAlign w:val="center"/>
          </w:tcPr>
          <w:p w:rsidR="00A2487F" w:rsidRDefault="00404754">
            <w:pPr>
              <w:pStyle w:val="TableBodyText"/>
            </w:pPr>
            <w:r>
              <w:t>Clarified the meaning of the technical content.</w:t>
            </w:r>
          </w:p>
        </w:tc>
      </w:tr>
      <w:tr w:rsidR="00A2487F" w:rsidTr="00A2487F">
        <w:tc>
          <w:tcPr>
            <w:tcW w:w="0" w:type="auto"/>
            <w:vAlign w:val="center"/>
          </w:tcPr>
          <w:p w:rsidR="00A2487F" w:rsidRDefault="00404754">
            <w:pPr>
              <w:pStyle w:val="TableBodyText"/>
            </w:pPr>
            <w:r>
              <w:t>11/14/2016</w:t>
            </w:r>
          </w:p>
        </w:tc>
        <w:tc>
          <w:tcPr>
            <w:tcW w:w="0" w:type="auto"/>
            <w:vAlign w:val="center"/>
          </w:tcPr>
          <w:p w:rsidR="00A2487F" w:rsidRDefault="00404754">
            <w:pPr>
              <w:pStyle w:val="TableBodyText"/>
            </w:pPr>
            <w:r>
              <w:t>7.1</w:t>
            </w:r>
          </w:p>
        </w:tc>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r>
              <w:t>No changes to the meaning, language, or formatting of the technical content.</w:t>
            </w:r>
          </w:p>
        </w:tc>
      </w:tr>
      <w:tr w:rsidR="00A2487F" w:rsidTr="00A2487F">
        <w:tc>
          <w:tcPr>
            <w:tcW w:w="0" w:type="auto"/>
            <w:vAlign w:val="center"/>
          </w:tcPr>
          <w:p w:rsidR="00A2487F" w:rsidRDefault="00404754">
            <w:pPr>
              <w:pStyle w:val="TableBodyText"/>
            </w:pPr>
            <w:r>
              <w:t>1/18/2017</w:t>
            </w:r>
          </w:p>
        </w:tc>
        <w:tc>
          <w:tcPr>
            <w:tcW w:w="0" w:type="auto"/>
            <w:vAlign w:val="center"/>
          </w:tcPr>
          <w:p w:rsidR="00A2487F" w:rsidRDefault="00404754">
            <w:pPr>
              <w:pStyle w:val="TableBodyText"/>
            </w:pPr>
            <w:r>
              <w:t>8.0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6/20/2017</w:t>
            </w:r>
          </w:p>
        </w:tc>
        <w:tc>
          <w:tcPr>
            <w:tcW w:w="0" w:type="auto"/>
            <w:vAlign w:val="center"/>
          </w:tcPr>
          <w:p w:rsidR="00A2487F" w:rsidRDefault="00404754">
            <w:pPr>
              <w:pStyle w:val="TableBodyText"/>
            </w:pPr>
            <w:r>
              <w:t>8.0</w:t>
            </w:r>
          </w:p>
        </w:tc>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r>
              <w:t>No changes to the meaning, language, or formatting of the technical content.</w:t>
            </w:r>
          </w:p>
        </w:tc>
      </w:tr>
      <w:tr w:rsidR="00A2487F" w:rsidTr="00A2487F">
        <w:tc>
          <w:tcPr>
            <w:tcW w:w="0" w:type="auto"/>
            <w:vAlign w:val="center"/>
          </w:tcPr>
          <w:p w:rsidR="00A2487F" w:rsidRDefault="00404754">
            <w:pPr>
              <w:pStyle w:val="TableBodyText"/>
            </w:pPr>
            <w:r>
              <w:t>12/12/2017</w:t>
            </w:r>
          </w:p>
        </w:tc>
        <w:tc>
          <w:tcPr>
            <w:tcW w:w="0" w:type="auto"/>
            <w:vAlign w:val="center"/>
          </w:tcPr>
          <w:p w:rsidR="00A2487F" w:rsidRDefault="00404754">
            <w:pPr>
              <w:pStyle w:val="TableBodyText"/>
            </w:pPr>
            <w:r>
              <w:t>9.0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4/27/2018</w:t>
            </w:r>
          </w:p>
        </w:tc>
        <w:tc>
          <w:tcPr>
            <w:tcW w:w="0" w:type="auto"/>
            <w:vAlign w:val="center"/>
          </w:tcPr>
          <w:p w:rsidR="00A2487F" w:rsidRDefault="00404754">
            <w:pPr>
              <w:pStyle w:val="TableBodyText"/>
            </w:pPr>
            <w:r>
              <w:t>10.0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5/9/2018</w:t>
            </w:r>
          </w:p>
        </w:tc>
        <w:tc>
          <w:tcPr>
            <w:tcW w:w="0" w:type="auto"/>
            <w:vAlign w:val="center"/>
          </w:tcPr>
          <w:p w:rsidR="00A2487F" w:rsidRDefault="00404754">
            <w:pPr>
              <w:pStyle w:val="TableBodyText"/>
            </w:pPr>
            <w:r>
              <w:t>11.0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6/8/2018</w:t>
            </w:r>
          </w:p>
        </w:tc>
        <w:tc>
          <w:tcPr>
            <w:tcW w:w="0" w:type="auto"/>
            <w:vAlign w:val="center"/>
          </w:tcPr>
          <w:p w:rsidR="00A2487F" w:rsidRDefault="00404754">
            <w:pPr>
              <w:pStyle w:val="TableBodyText"/>
            </w:pPr>
            <w:r>
              <w:t>12.0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8/1/2018</w:t>
            </w:r>
          </w:p>
        </w:tc>
        <w:tc>
          <w:tcPr>
            <w:tcW w:w="0" w:type="auto"/>
            <w:vAlign w:val="center"/>
          </w:tcPr>
          <w:p w:rsidR="00A2487F" w:rsidRDefault="00404754">
            <w:pPr>
              <w:pStyle w:val="TableBodyText"/>
            </w:pPr>
            <w:r>
              <w:t>13.0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8/28/2018</w:t>
            </w:r>
          </w:p>
        </w:tc>
        <w:tc>
          <w:tcPr>
            <w:tcW w:w="0" w:type="auto"/>
            <w:vAlign w:val="center"/>
          </w:tcPr>
          <w:p w:rsidR="00A2487F" w:rsidRDefault="00404754">
            <w:pPr>
              <w:pStyle w:val="TableBodyText"/>
            </w:pPr>
            <w:r>
              <w:t>14.0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10/10/2018</w:t>
            </w:r>
          </w:p>
        </w:tc>
        <w:tc>
          <w:tcPr>
            <w:tcW w:w="0" w:type="auto"/>
            <w:vAlign w:val="center"/>
          </w:tcPr>
          <w:p w:rsidR="00A2487F" w:rsidRDefault="00404754">
            <w:pPr>
              <w:pStyle w:val="TableBodyText"/>
            </w:pPr>
            <w:r>
              <w:t>15.0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12/11/2018</w:t>
            </w:r>
          </w:p>
        </w:tc>
        <w:tc>
          <w:tcPr>
            <w:tcW w:w="0" w:type="auto"/>
            <w:vAlign w:val="center"/>
          </w:tcPr>
          <w:p w:rsidR="00A2487F" w:rsidRDefault="00404754">
            <w:pPr>
              <w:pStyle w:val="TableBodyText"/>
            </w:pPr>
            <w:r>
              <w:t>16.0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1/11/2019</w:t>
            </w:r>
          </w:p>
        </w:tc>
        <w:tc>
          <w:tcPr>
            <w:tcW w:w="0" w:type="auto"/>
            <w:vAlign w:val="center"/>
          </w:tcPr>
          <w:p w:rsidR="00A2487F" w:rsidRDefault="00404754">
            <w:pPr>
              <w:pStyle w:val="TableBodyText"/>
            </w:pPr>
            <w:r>
              <w:t>17.0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3/19/2019</w:t>
            </w:r>
          </w:p>
        </w:tc>
        <w:tc>
          <w:tcPr>
            <w:tcW w:w="0" w:type="auto"/>
            <w:vAlign w:val="center"/>
          </w:tcPr>
          <w:p w:rsidR="00A2487F" w:rsidRDefault="00404754">
            <w:pPr>
              <w:pStyle w:val="TableBodyText"/>
            </w:pPr>
            <w:r>
              <w:t>17.1</w:t>
            </w:r>
          </w:p>
        </w:tc>
        <w:tc>
          <w:tcPr>
            <w:tcW w:w="0" w:type="auto"/>
            <w:vAlign w:val="center"/>
          </w:tcPr>
          <w:p w:rsidR="00A2487F" w:rsidRDefault="00404754">
            <w:pPr>
              <w:pStyle w:val="TableBodyText"/>
            </w:pPr>
            <w:r>
              <w:t>Minor</w:t>
            </w:r>
          </w:p>
        </w:tc>
        <w:tc>
          <w:tcPr>
            <w:tcW w:w="0" w:type="auto"/>
            <w:vAlign w:val="center"/>
          </w:tcPr>
          <w:p w:rsidR="00A2487F" w:rsidRDefault="00404754">
            <w:pPr>
              <w:pStyle w:val="TableBodyText"/>
            </w:pPr>
            <w:r>
              <w:t>Clarified the meaning of the technical content.</w:t>
            </w:r>
          </w:p>
        </w:tc>
      </w:tr>
      <w:tr w:rsidR="00A2487F" w:rsidTr="00A2487F">
        <w:tc>
          <w:tcPr>
            <w:tcW w:w="0" w:type="auto"/>
            <w:vAlign w:val="center"/>
          </w:tcPr>
          <w:p w:rsidR="00A2487F" w:rsidRDefault="00404754">
            <w:pPr>
              <w:pStyle w:val="TableBodyText"/>
            </w:pPr>
            <w:r>
              <w:t>11/19/2019</w:t>
            </w:r>
          </w:p>
        </w:tc>
        <w:tc>
          <w:tcPr>
            <w:tcW w:w="0" w:type="auto"/>
            <w:vAlign w:val="center"/>
          </w:tcPr>
          <w:p w:rsidR="00A2487F" w:rsidRDefault="00404754">
            <w:pPr>
              <w:pStyle w:val="TableBodyText"/>
            </w:pPr>
            <w:r>
              <w:t>18.0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2/19/2020</w:t>
            </w:r>
          </w:p>
        </w:tc>
        <w:tc>
          <w:tcPr>
            <w:tcW w:w="0" w:type="auto"/>
            <w:vAlign w:val="center"/>
          </w:tcPr>
          <w:p w:rsidR="00A2487F" w:rsidRDefault="00404754">
            <w:pPr>
              <w:pStyle w:val="TableBodyText"/>
            </w:pPr>
            <w:r>
              <w:t>19.0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10/15/2020</w:t>
            </w:r>
          </w:p>
        </w:tc>
        <w:tc>
          <w:tcPr>
            <w:tcW w:w="0" w:type="auto"/>
            <w:vAlign w:val="center"/>
          </w:tcPr>
          <w:p w:rsidR="00A2487F" w:rsidRDefault="00404754">
            <w:pPr>
              <w:pStyle w:val="TableBodyText"/>
            </w:pPr>
            <w:r>
              <w:t>20.0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4/22/2021</w:t>
            </w:r>
          </w:p>
        </w:tc>
        <w:tc>
          <w:tcPr>
            <w:tcW w:w="0" w:type="auto"/>
            <w:vAlign w:val="center"/>
          </w:tcPr>
          <w:p w:rsidR="00A2487F" w:rsidRDefault="00404754">
            <w:pPr>
              <w:pStyle w:val="TableBodyText"/>
            </w:pPr>
            <w:r>
              <w:t>21.0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8/17/2021</w:t>
            </w:r>
          </w:p>
        </w:tc>
        <w:tc>
          <w:tcPr>
            <w:tcW w:w="0" w:type="auto"/>
            <w:vAlign w:val="center"/>
          </w:tcPr>
          <w:p w:rsidR="00A2487F" w:rsidRDefault="00404754">
            <w:pPr>
              <w:pStyle w:val="TableBodyText"/>
            </w:pPr>
            <w:r>
              <w:t>22.0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11/16/2021</w:t>
            </w:r>
          </w:p>
        </w:tc>
        <w:tc>
          <w:tcPr>
            <w:tcW w:w="0" w:type="auto"/>
            <w:vAlign w:val="center"/>
          </w:tcPr>
          <w:p w:rsidR="00A2487F" w:rsidRDefault="00404754">
            <w:pPr>
              <w:pStyle w:val="TableBodyText"/>
            </w:pPr>
            <w:r>
              <w:t>23.0</w:t>
            </w:r>
          </w:p>
        </w:tc>
        <w:tc>
          <w:tcPr>
            <w:tcW w:w="0" w:type="auto"/>
            <w:vAlign w:val="center"/>
          </w:tcPr>
          <w:p w:rsidR="00A2487F" w:rsidRDefault="00404754">
            <w:pPr>
              <w:pStyle w:val="TableBodyText"/>
            </w:pPr>
            <w:r>
              <w:t>Major</w:t>
            </w:r>
          </w:p>
        </w:tc>
        <w:tc>
          <w:tcPr>
            <w:tcW w:w="0" w:type="auto"/>
            <w:vAlign w:val="center"/>
          </w:tcPr>
          <w:p w:rsidR="00A2487F" w:rsidRDefault="00404754">
            <w:pPr>
              <w:pStyle w:val="TableBodyText"/>
            </w:pPr>
            <w:r>
              <w:t>Significantly changed the technical content.</w:t>
            </w:r>
          </w:p>
        </w:tc>
      </w:tr>
      <w:tr w:rsidR="00A2487F" w:rsidTr="00A2487F">
        <w:tc>
          <w:tcPr>
            <w:tcW w:w="0" w:type="auto"/>
            <w:vAlign w:val="center"/>
          </w:tcPr>
          <w:p w:rsidR="00A2487F" w:rsidRDefault="00404754">
            <w:pPr>
              <w:pStyle w:val="TableBodyText"/>
            </w:pPr>
            <w:r>
              <w:t>2/15/2022</w:t>
            </w:r>
          </w:p>
        </w:tc>
        <w:tc>
          <w:tcPr>
            <w:tcW w:w="0" w:type="auto"/>
            <w:vAlign w:val="center"/>
          </w:tcPr>
          <w:p w:rsidR="00A2487F" w:rsidRDefault="00404754">
            <w:pPr>
              <w:pStyle w:val="TableBodyText"/>
            </w:pPr>
            <w:r>
              <w:t>23.0</w:t>
            </w:r>
          </w:p>
        </w:tc>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r>
              <w:t>No changes to the meaning, language, or formatting of the technical content.</w:t>
            </w:r>
          </w:p>
        </w:tc>
      </w:tr>
      <w:tr w:rsidR="00A2487F" w:rsidTr="00A2487F">
        <w:tc>
          <w:tcPr>
            <w:tcW w:w="0" w:type="auto"/>
            <w:vAlign w:val="center"/>
          </w:tcPr>
          <w:p w:rsidR="00A2487F" w:rsidRDefault="00404754">
            <w:pPr>
              <w:pStyle w:val="TableBodyText"/>
            </w:pPr>
            <w:r>
              <w:t>5/17/2022</w:t>
            </w:r>
          </w:p>
        </w:tc>
        <w:tc>
          <w:tcPr>
            <w:tcW w:w="0" w:type="auto"/>
            <w:vAlign w:val="center"/>
          </w:tcPr>
          <w:p w:rsidR="00A2487F" w:rsidRDefault="00404754">
            <w:pPr>
              <w:pStyle w:val="TableBodyText"/>
            </w:pPr>
            <w:r>
              <w:t>23.1</w:t>
            </w:r>
          </w:p>
        </w:tc>
        <w:tc>
          <w:tcPr>
            <w:tcW w:w="0" w:type="auto"/>
            <w:vAlign w:val="center"/>
          </w:tcPr>
          <w:p w:rsidR="00A2487F" w:rsidRDefault="00404754">
            <w:pPr>
              <w:pStyle w:val="TableBodyText"/>
            </w:pPr>
            <w:r>
              <w:t>Minor</w:t>
            </w:r>
          </w:p>
        </w:tc>
        <w:tc>
          <w:tcPr>
            <w:tcW w:w="0" w:type="auto"/>
            <w:vAlign w:val="center"/>
          </w:tcPr>
          <w:p w:rsidR="00A2487F" w:rsidRDefault="00404754">
            <w:pPr>
              <w:pStyle w:val="TableBodyText"/>
            </w:pPr>
            <w:r>
              <w:t>Clarified the meaning of the technical content.</w:t>
            </w:r>
          </w:p>
        </w:tc>
      </w:tr>
      <w:tr w:rsidR="00A2487F" w:rsidTr="00A2487F">
        <w:tc>
          <w:tcPr>
            <w:tcW w:w="0" w:type="auto"/>
            <w:vAlign w:val="center"/>
          </w:tcPr>
          <w:p w:rsidR="00A2487F" w:rsidRDefault="00404754">
            <w:pPr>
              <w:pStyle w:val="TableBodyText"/>
            </w:pPr>
            <w:r>
              <w:t>8/16/2022</w:t>
            </w:r>
          </w:p>
        </w:tc>
        <w:tc>
          <w:tcPr>
            <w:tcW w:w="0" w:type="auto"/>
            <w:vAlign w:val="center"/>
          </w:tcPr>
          <w:p w:rsidR="00A2487F" w:rsidRDefault="00404754">
            <w:pPr>
              <w:pStyle w:val="TableBodyText"/>
            </w:pPr>
            <w:r>
              <w:t>23.2</w:t>
            </w:r>
          </w:p>
        </w:tc>
        <w:tc>
          <w:tcPr>
            <w:tcW w:w="0" w:type="auto"/>
            <w:vAlign w:val="center"/>
          </w:tcPr>
          <w:p w:rsidR="00A2487F" w:rsidRDefault="00404754">
            <w:pPr>
              <w:pStyle w:val="TableBodyText"/>
            </w:pPr>
            <w:r>
              <w:t>Minor</w:t>
            </w:r>
          </w:p>
        </w:tc>
        <w:tc>
          <w:tcPr>
            <w:tcW w:w="0" w:type="auto"/>
            <w:vAlign w:val="center"/>
          </w:tcPr>
          <w:p w:rsidR="00A2487F" w:rsidRDefault="00404754">
            <w:pPr>
              <w:pStyle w:val="TableBodyText"/>
            </w:pPr>
            <w:r>
              <w:t>Clarified the meaning of the technical content.</w:t>
            </w:r>
          </w:p>
        </w:tc>
      </w:tr>
      <w:tr w:rsidR="00A2487F" w:rsidTr="00A2487F">
        <w:tc>
          <w:tcPr>
            <w:tcW w:w="0" w:type="auto"/>
            <w:vAlign w:val="center"/>
          </w:tcPr>
          <w:p w:rsidR="00A2487F" w:rsidRDefault="00404754">
            <w:pPr>
              <w:pStyle w:val="TableBodyText"/>
            </w:pPr>
            <w:r>
              <w:t>11/15/2022</w:t>
            </w:r>
          </w:p>
        </w:tc>
        <w:tc>
          <w:tcPr>
            <w:tcW w:w="0" w:type="auto"/>
            <w:vAlign w:val="center"/>
          </w:tcPr>
          <w:p w:rsidR="00A2487F" w:rsidRDefault="00404754">
            <w:pPr>
              <w:pStyle w:val="TableBodyText"/>
            </w:pPr>
            <w:r>
              <w:t>23.3</w:t>
            </w:r>
          </w:p>
        </w:tc>
        <w:tc>
          <w:tcPr>
            <w:tcW w:w="0" w:type="auto"/>
            <w:vAlign w:val="center"/>
          </w:tcPr>
          <w:p w:rsidR="00A2487F" w:rsidRDefault="00404754">
            <w:pPr>
              <w:pStyle w:val="TableBodyText"/>
            </w:pPr>
            <w:r>
              <w:t>Minor</w:t>
            </w:r>
          </w:p>
        </w:tc>
        <w:tc>
          <w:tcPr>
            <w:tcW w:w="0" w:type="auto"/>
            <w:vAlign w:val="center"/>
          </w:tcPr>
          <w:p w:rsidR="00A2487F" w:rsidRDefault="00404754">
            <w:pPr>
              <w:pStyle w:val="TableBodyText"/>
            </w:pPr>
            <w:r>
              <w:t>Clarified the meaning of the technical content.</w:t>
            </w:r>
          </w:p>
        </w:tc>
      </w:tr>
      <w:tr w:rsidR="00A2487F" w:rsidTr="00A2487F">
        <w:tc>
          <w:tcPr>
            <w:tcW w:w="0" w:type="auto"/>
            <w:vAlign w:val="center"/>
          </w:tcPr>
          <w:p w:rsidR="00A2487F" w:rsidRDefault="00404754">
            <w:pPr>
              <w:pStyle w:val="TableBodyText"/>
            </w:pPr>
            <w:r>
              <w:t>6/16/2023</w:t>
            </w:r>
          </w:p>
        </w:tc>
        <w:tc>
          <w:tcPr>
            <w:tcW w:w="0" w:type="auto"/>
            <w:vAlign w:val="center"/>
          </w:tcPr>
          <w:p w:rsidR="00A2487F" w:rsidRDefault="00404754">
            <w:pPr>
              <w:pStyle w:val="TableBodyText"/>
            </w:pPr>
            <w:r>
              <w:t>23.4</w:t>
            </w:r>
          </w:p>
        </w:tc>
        <w:tc>
          <w:tcPr>
            <w:tcW w:w="0" w:type="auto"/>
            <w:vAlign w:val="center"/>
          </w:tcPr>
          <w:p w:rsidR="00A2487F" w:rsidRDefault="00404754">
            <w:pPr>
              <w:pStyle w:val="TableBodyText"/>
            </w:pPr>
            <w:r>
              <w:t>Minor</w:t>
            </w:r>
          </w:p>
        </w:tc>
        <w:tc>
          <w:tcPr>
            <w:tcW w:w="0" w:type="auto"/>
            <w:vAlign w:val="center"/>
          </w:tcPr>
          <w:p w:rsidR="00A2487F" w:rsidRDefault="00404754">
            <w:pPr>
              <w:pStyle w:val="TableBodyText"/>
            </w:pPr>
            <w:r>
              <w:t>Clarified the meaning of the technical content.</w:t>
            </w:r>
          </w:p>
        </w:tc>
      </w:tr>
    </w:tbl>
    <w:p w:rsidR="00A2487F" w:rsidRDefault="00404754">
      <w:pPr>
        <w:pStyle w:val="TOCHeading"/>
      </w:pPr>
      <w:r>
        <w:lastRenderedPageBreak/>
        <w:t>Table of Contents</w:t>
      </w:r>
    </w:p>
    <w:p w:rsidR="00404754" w:rsidRDefault="0040475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7788604" w:history="1">
        <w:r w:rsidRPr="007876D1">
          <w:rPr>
            <w:rStyle w:val="Hyperlink"/>
            <w:noProof/>
          </w:rPr>
          <w:t>1</w:t>
        </w:r>
        <w:r>
          <w:rPr>
            <w:rFonts w:asciiTheme="minorHAnsi" w:eastAsiaTheme="minorEastAsia" w:hAnsiTheme="minorHAnsi" w:cstheme="minorBidi"/>
            <w:b w:val="0"/>
            <w:bCs w:val="0"/>
            <w:noProof/>
            <w:sz w:val="22"/>
            <w:szCs w:val="22"/>
          </w:rPr>
          <w:tab/>
        </w:r>
        <w:r w:rsidRPr="007876D1">
          <w:rPr>
            <w:rStyle w:val="Hyperlink"/>
            <w:noProof/>
          </w:rPr>
          <w:t>Introduction</w:t>
        </w:r>
        <w:r>
          <w:rPr>
            <w:noProof/>
            <w:webHidden/>
          </w:rPr>
          <w:tab/>
        </w:r>
        <w:r>
          <w:rPr>
            <w:noProof/>
            <w:webHidden/>
          </w:rPr>
          <w:fldChar w:fldCharType="begin"/>
        </w:r>
        <w:r>
          <w:rPr>
            <w:noProof/>
            <w:webHidden/>
          </w:rPr>
          <w:instrText xml:space="preserve"> PAGEREF _Toc137788604 \h </w:instrText>
        </w:r>
        <w:r>
          <w:rPr>
            <w:noProof/>
            <w:webHidden/>
          </w:rPr>
        </w:r>
        <w:r>
          <w:rPr>
            <w:noProof/>
            <w:webHidden/>
          </w:rPr>
          <w:fldChar w:fldCharType="separate"/>
        </w:r>
        <w:r>
          <w:rPr>
            <w:noProof/>
            <w:webHidden/>
          </w:rPr>
          <w:t>15</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605" w:history="1">
        <w:r w:rsidRPr="007876D1">
          <w:rPr>
            <w:rStyle w:val="Hyperlink"/>
            <w:noProof/>
          </w:rPr>
          <w:t>1.1</w:t>
        </w:r>
        <w:r>
          <w:rPr>
            <w:rFonts w:asciiTheme="minorHAnsi" w:eastAsiaTheme="minorEastAsia" w:hAnsiTheme="minorHAnsi" w:cstheme="minorBidi"/>
            <w:noProof/>
            <w:sz w:val="22"/>
            <w:szCs w:val="22"/>
          </w:rPr>
          <w:tab/>
        </w:r>
        <w:r w:rsidRPr="007876D1">
          <w:rPr>
            <w:rStyle w:val="Hyperlink"/>
            <w:noProof/>
          </w:rPr>
          <w:t>Glossary</w:t>
        </w:r>
        <w:r>
          <w:rPr>
            <w:noProof/>
            <w:webHidden/>
          </w:rPr>
          <w:tab/>
        </w:r>
        <w:r>
          <w:rPr>
            <w:noProof/>
            <w:webHidden/>
          </w:rPr>
          <w:fldChar w:fldCharType="begin"/>
        </w:r>
        <w:r>
          <w:rPr>
            <w:noProof/>
            <w:webHidden/>
          </w:rPr>
          <w:instrText xml:space="preserve"> PAGEREF _Toc137788605 \h </w:instrText>
        </w:r>
        <w:r>
          <w:rPr>
            <w:noProof/>
            <w:webHidden/>
          </w:rPr>
        </w:r>
        <w:r>
          <w:rPr>
            <w:noProof/>
            <w:webHidden/>
          </w:rPr>
          <w:fldChar w:fldCharType="separate"/>
        </w:r>
        <w:r>
          <w:rPr>
            <w:noProof/>
            <w:webHidden/>
          </w:rPr>
          <w:t>15</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606" w:history="1">
        <w:r w:rsidRPr="007876D1">
          <w:rPr>
            <w:rStyle w:val="Hyperlink"/>
            <w:noProof/>
          </w:rPr>
          <w:t>1.2</w:t>
        </w:r>
        <w:r>
          <w:rPr>
            <w:rFonts w:asciiTheme="minorHAnsi" w:eastAsiaTheme="minorEastAsia" w:hAnsiTheme="minorHAnsi" w:cstheme="minorBidi"/>
            <w:noProof/>
            <w:sz w:val="22"/>
            <w:szCs w:val="22"/>
          </w:rPr>
          <w:tab/>
        </w:r>
        <w:r w:rsidRPr="007876D1">
          <w:rPr>
            <w:rStyle w:val="Hyperlink"/>
            <w:noProof/>
          </w:rPr>
          <w:t>References</w:t>
        </w:r>
        <w:r>
          <w:rPr>
            <w:noProof/>
            <w:webHidden/>
          </w:rPr>
          <w:tab/>
        </w:r>
        <w:r>
          <w:rPr>
            <w:noProof/>
            <w:webHidden/>
          </w:rPr>
          <w:fldChar w:fldCharType="begin"/>
        </w:r>
        <w:r>
          <w:rPr>
            <w:noProof/>
            <w:webHidden/>
          </w:rPr>
          <w:instrText xml:space="preserve"> PAGEREF _Toc137788606 \h </w:instrText>
        </w:r>
        <w:r>
          <w:rPr>
            <w:noProof/>
            <w:webHidden/>
          </w:rPr>
        </w:r>
        <w:r>
          <w:rPr>
            <w:noProof/>
            <w:webHidden/>
          </w:rPr>
          <w:fldChar w:fldCharType="separate"/>
        </w:r>
        <w:r>
          <w:rPr>
            <w:noProof/>
            <w:webHidden/>
          </w:rPr>
          <w:t>21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07" w:history="1">
        <w:r w:rsidRPr="007876D1">
          <w:rPr>
            <w:rStyle w:val="Hyperlink"/>
            <w:noProof/>
          </w:rPr>
          <w:t>1.2.1</w:t>
        </w:r>
        <w:r>
          <w:rPr>
            <w:rFonts w:asciiTheme="minorHAnsi" w:eastAsiaTheme="minorEastAsia" w:hAnsiTheme="minorHAnsi" w:cstheme="minorBidi"/>
            <w:noProof/>
            <w:sz w:val="22"/>
            <w:szCs w:val="22"/>
          </w:rPr>
          <w:tab/>
        </w:r>
        <w:r w:rsidRPr="007876D1">
          <w:rPr>
            <w:rStyle w:val="Hyperlink"/>
            <w:noProof/>
          </w:rPr>
          <w:t>Normative References</w:t>
        </w:r>
        <w:r>
          <w:rPr>
            <w:noProof/>
            <w:webHidden/>
          </w:rPr>
          <w:tab/>
        </w:r>
        <w:r>
          <w:rPr>
            <w:noProof/>
            <w:webHidden/>
          </w:rPr>
          <w:fldChar w:fldCharType="begin"/>
        </w:r>
        <w:r>
          <w:rPr>
            <w:noProof/>
            <w:webHidden/>
          </w:rPr>
          <w:instrText xml:space="preserve"> PAGEREF _Toc137788607 \h </w:instrText>
        </w:r>
        <w:r>
          <w:rPr>
            <w:noProof/>
            <w:webHidden/>
          </w:rPr>
        </w:r>
        <w:r>
          <w:rPr>
            <w:noProof/>
            <w:webHidden/>
          </w:rPr>
          <w:fldChar w:fldCharType="separate"/>
        </w:r>
        <w:r>
          <w:rPr>
            <w:noProof/>
            <w:webHidden/>
          </w:rPr>
          <w:t>22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08" w:history="1">
        <w:r w:rsidRPr="007876D1">
          <w:rPr>
            <w:rStyle w:val="Hyperlink"/>
            <w:noProof/>
          </w:rPr>
          <w:t>1.2.2</w:t>
        </w:r>
        <w:r>
          <w:rPr>
            <w:rFonts w:asciiTheme="minorHAnsi" w:eastAsiaTheme="minorEastAsia" w:hAnsiTheme="minorHAnsi" w:cstheme="minorBidi"/>
            <w:noProof/>
            <w:sz w:val="22"/>
            <w:szCs w:val="22"/>
          </w:rPr>
          <w:tab/>
        </w:r>
        <w:r w:rsidRPr="007876D1">
          <w:rPr>
            <w:rStyle w:val="Hyperlink"/>
            <w:noProof/>
          </w:rPr>
          <w:t>Informative References</w:t>
        </w:r>
        <w:r>
          <w:rPr>
            <w:noProof/>
            <w:webHidden/>
          </w:rPr>
          <w:tab/>
        </w:r>
        <w:r>
          <w:rPr>
            <w:noProof/>
            <w:webHidden/>
          </w:rPr>
          <w:fldChar w:fldCharType="begin"/>
        </w:r>
        <w:r>
          <w:rPr>
            <w:noProof/>
            <w:webHidden/>
          </w:rPr>
          <w:instrText xml:space="preserve"> PAGEREF _Toc137788608 \h </w:instrText>
        </w:r>
        <w:r>
          <w:rPr>
            <w:noProof/>
            <w:webHidden/>
          </w:rPr>
        </w:r>
        <w:r>
          <w:rPr>
            <w:noProof/>
            <w:webHidden/>
          </w:rPr>
          <w:fldChar w:fldCharType="separate"/>
        </w:r>
        <w:r>
          <w:rPr>
            <w:noProof/>
            <w:webHidden/>
          </w:rPr>
          <w:t>23</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609" w:history="1">
        <w:r w:rsidRPr="007876D1">
          <w:rPr>
            <w:rStyle w:val="Hyperlink"/>
            <w:noProof/>
          </w:rPr>
          <w:t>1.3</w:t>
        </w:r>
        <w:r>
          <w:rPr>
            <w:rFonts w:asciiTheme="minorHAnsi" w:eastAsiaTheme="minorEastAsia" w:hAnsiTheme="minorHAnsi" w:cstheme="minorBidi"/>
            <w:noProof/>
            <w:sz w:val="22"/>
            <w:szCs w:val="22"/>
          </w:rPr>
          <w:tab/>
        </w:r>
        <w:r w:rsidRPr="007876D1">
          <w:rPr>
            <w:rStyle w:val="Hyperlink"/>
            <w:noProof/>
          </w:rPr>
          <w:t>Structure Overview (Synopsis)</w:t>
        </w:r>
        <w:r>
          <w:rPr>
            <w:noProof/>
            <w:webHidden/>
          </w:rPr>
          <w:tab/>
        </w:r>
        <w:r>
          <w:rPr>
            <w:noProof/>
            <w:webHidden/>
          </w:rPr>
          <w:fldChar w:fldCharType="begin"/>
        </w:r>
        <w:r>
          <w:rPr>
            <w:noProof/>
            <w:webHidden/>
          </w:rPr>
          <w:instrText xml:space="preserve"> PAGEREF _Toc137788609 \h </w:instrText>
        </w:r>
        <w:r>
          <w:rPr>
            <w:noProof/>
            <w:webHidden/>
          </w:rPr>
        </w:r>
        <w:r>
          <w:rPr>
            <w:noProof/>
            <w:webHidden/>
          </w:rPr>
          <w:fldChar w:fldCharType="separate"/>
        </w:r>
        <w:r>
          <w:rPr>
            <w:noProof/>
            <w:webHidden/>
          </w:rPr>
          <w:t>23</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610" w:history="1">
        <w:r w:rsidRPr="007876D1">
          <w:rPr>
            <w:rStyle w:val="Hyperlink"/>
            <w:noProof/>
          </w:rPr>
          <w:t>1.4</w:t>
        </w:r>
        <w:r>
          <w:rPr>
            <w:rFonts w:asciiTheme="minorHAnsi" w:eastAsiaTheme="minorEastAsia" w:hAnsiTheme="minorHAnsi" w:cstheme="minorBidi"/>
            <w:noProof/>
            <w:sz w:val="22"/>
            <w:szCs w:val="22"/>
          </w:rPr>
          <w:tab/>
        </w:r>
        <w:r w:rsidRPr="007876D1">
          <w:rPr>
            <w:rStyle w:val="Hyperlink"/>
            <w:noProof/>
          </w:rPr>
          <w:t>Relationship to Protocols and Other Structures</w:t>
        </w:r>
        <w:r>
          <w:rPr>
            <w:noProof/>
            <w:webHidden/>
          </w:rPr>
          <w:tab/>
        </w:r>
        <w:r>
          <w:rPr>
            <w:noProof/>
            <w:webHidden/>
          </w:rPr>
          <w:fldChar w:fldCharType="begin"/>
        </w:r>
        <w:r>
          <w:rPr>
            <w:noProof/>
            <w:webHidden/>
          </w:rPr>
          <w:instrText xml:space="preserve"> PAGEREF _Toc137788610 \h </w:instrText>
        </w:r>
        <w:r>
          <w:rPr>
            <w:noProof/>
            <w:webHidden/>
          </w:rPr>
        </w:r>
        <w:r>
          <w:rPr>
            <w:noProof/>
            <w:webHidden/>
          </w:rPr>
          <w:fldChar w:fldCharType="separate"/>
        </w:r>
        <w:r>
          <w:rPr>
            <w:noProof/>
            <w:webHidden/>
          </w:rPr>
          <w:t>23</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611" w:history="1">
        <w:r w:rsidRPr="007876D1">
          <w:rPr>
            <w:rStyle w:val="Hyperlink"/>
            <w:noProof/>
          </w:rPr>
          <w:t>1.5</w:t>
        </w:r>
        <w:r>
          <w:rPr>
            <w:rFonts w:asciiTheme="minorHAnsi" w:eastAsiaTheme="minorEastAsia" w:hAnsiTheme="minorHAnsi" w:cstheme="minorBidi"/>
            <w:noProof/>
            <w:sz w:val="22"/>
            <w:szCs w:val="22"/>
          </w:rPr>
          <w:tab/>
        </w:r>
        <w:r w:rsidRPr="007876D1">
          <w:rPr>
            <w:rStyle w:val="Hyperlink"/>
            <w:noProof/>
          </w:rPr>
          <w:t>Applicability Statement</w:t>
        </w:r>
        <w:r>
          <w:rPr>
            <w:noProof/>
            <w:webHidden/>
          </w:rPr>
          <w:tab/>
        </w:r>
        <w:r>
          <w:rPr>
            <w:noProof/>
            <w:webHidden/>
          </w:rPr>
          <w:fldChar w:fldCharType="begin"/>
        </w:r>
        <w:r>
          <w:rPr>
            <w:noProof/>
            <w:webHidden/>
          </w:rPr>
          <w:instrText xml:space="preserve"> PAGEREF _Toc137788611 \h </w:instrText>
        </w:r>
        <w:r>
          <w:rPr>
            <w:noProof/>
            <w:webHidden/>
          </w:rPr>
        </w:r>
        <w:r>
          <w:rPr>
            <w:noProof/>
            <w:webHidden/>
          </w:rPr>
          <w:fldChar w:fldCharType="separate"/>
        </w:r>
        <w:r>
          <w:rPr>
            <w:noProof/>
            <w:webHidden/>
          </w:rPr>
          <w:t>23</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612" w:history="1">
        <w:r w:rsidRPr="007876D1">
          <w:rPr>
            <w:rStyle w:val="Hyperlink"/>
            <w:noProof/>
          </w:rPr>
          <w:t>1.6</w:t>
        </w:r>
        <w:r>
          <w:rPr>
            <w:rFonts w:asciiTheme="minorHAnsi" w:eastAsiaTheme="minorEastAsia" w:hAnsiTheme="minorHAnsi" w:cstheme="minorBidi"/>
            <w:noProof/>
            <w:sz w:val="22"/>
            <w:szCs w:val="22"/>
          </w:rPr>
          <w:tab/>
        </w:r>
        <w:r w:rsidRPr="007876D1">
          <w:rPr>
            <w:rStyle w:val="Hyperlink"/>
            <w:noProof/>
          </w:rPr>
          <w:t>Versioning and Localization</w:t>
        </w:r>
        <w:r>
          <w:rPr>
            <w:noProof/>
            <w:webHidden/>
          </w:rPr>
          <w:tab/>
        </w:r>
        <w:r>
          <w:rPr>
            <w:noProof/>
            <w:webHidden/>
          </w:rPr>
          <w:fldChar w:fldCharType="begin"/>
        </w:r>
        <w:r>
          <w:rPr>
            <w:noProof/>
            <w:webHidden/>
          </w:rPr>
          <w:instrText xml:space="preserve"> PAGEREF _Toc137788612 \h </w:instrText>
        </w:r>
        <w:r>
          <w:rPr>
            <w:noProof/>
            <w:webHidden/>
          </w:rPr>
        </w:r>
        <w:r>
          <w:rPr>
            <w:noProof/>
            <w:webHidden/>
          </w:rPr>
          <w:fldChar w:fldCharType="separate"/>
        </w:r>
        <w:r>
          <w:rPr>
            <w:noProof/>
            <w:webHidden/>
          </w:rPr>
          <w:t>24</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613" w:history="1">
        <w:r w:rsidRPr="007876D1">
          <w:rPr>
            <w:rStyle w:val="Hyperlink"/>
            <w:noProof/>
          </w:rPr>
          <w:t>1.7</w:t>
        </w:r>
        <w:r>
          <w:rPr>
            <w:rFonts w:asciiTheme="minorHAnsi" w:eastAsiaTheme="minorEastAsia" w:hAnsiTheme="minorHAnsi" w:cstheme="minorBidi"/>
            <w:noProof/>
            <w:sz w:val="22"/>
            <w:szCs w:val="22"/>
          </w:rPr>
          <w:tab/>
        </w:r>
        <w:r w:rsidRPr="007876D1">
          <w:rPr>
            <w:rStyle w:val="Hyperlink"/>
            <w:noProof/>
          </w:rPr>
          <w:t>Vendor-Extensible Fields</w:t>
        </w:r>
        <w:r>
          <w:rPr>
            <w:noProof/>
            <w:webHidden/>
          </w:rPr>
          <w:tab/>
        </w:r>
        <w:r>
          <w:rPr>
            <w:noProof/>
            <w:webHidden/>
          </w:rPr>
          <w:fldChar w:fldCharType="begin"/>
        </w:r>
        <w:r>
          <w:rPr>
            <w:noProof/>
            <w:webHidden/>
          </w:rPr>
          <w:instrText xml:space="preserve"> PAGEREF _Toc137788613 \h </w:instrText>
        </w:r>
        <w:r>
          <w:rPr>
            <w:noProof/>
            <w:webHidden/>
          </w:rPr>
        </w:r>
        <w:r>
          <w:rPr>
            <w:noProof/>
            <w:webHidden/>
          </w:rPr>
          <w:fldChar w:fldCharType="separate"/>
        </w:r>
        <w:r>
          <w:rPr>
            <w:noProof/>
            <w:webHidden/>
          </w:rPr>
          <w:t>24</w:t>
        </w:r>
        <w:r>
          <w:rPr>
            <w:noProof/>
            <w:webHidden/>
          </w:rPr>
          <w:fldChar w:fldCharType="end"/>
        </w:r>
      </w:hyperlink>
    </w:p>
    <w:p w:rsidR="00404754" w:rsidRDefault="00404754">
      <w:pPr>
        <w:pStyle w:val="TOC1"/>
        <w:rPr>
          <w:rFonts w:asciiTheme="minorHAnsi" w:eastAsiaTheme="minorEastAsia" w:hAnsiTheme="minorHAnsi" w:cstheme="minorBidi"/>
          <w:b w:val="0"/>
          <w:bCs w:val="0"/>
          <w:noProof/>
          <w:sz w:val="22"/>
          <w:szCs w:val="22"/>
        </w:rPr>
      </w:pPr>
      <w:hyperlink w:anchor="_Toc137788614" w:history="1">
        <w:r w:rsidRPr="007876D1">
          <w:rPr>
            <w:rStyle w:val="Hyperlink"/>
            <w:noProof/>
          </w:rPr>
          <w:t>2</w:t>
        </w:r>
        <w:r>
          <w:rPr>
            <w:rFonts w:asciiTheme="minorHAnsi" w:eastAsiaTheme="minorEastAsia" w:hAnsiTheme="minorHAnsi" w:cstheme="minorBidi"/>
            <w:b w:val="0"/>
            <w:bCs w:val="0"/>
            <w:noProof/>
            <w:sz w:val="22"/>
            <w:szCs w:val="22"/>
          </w:rPr>
          <w:tab/>
        </w:r>
        <w:r w:rsidRPr="007876D1">
          <w:rPr>
            <w:rStyle w:val="Hyperlink"/>
            <w:noProof/>
          </w:rPr>
          <w:t>Structures</w:t>
        </w:r>
        <w:r>
          <w:rPr>
            <w:noProof/>
            <w:webHidden/>
          </w:rPr>
          <w:tab/>
        </w:r>
        <w:r>
          <w:rPr>
            <w:noProof/>
            <w:webHidden/>
          </w:rPr>
          <w:fldChar w:fldCharType="begin"/>
        </w:r>
        <w:r>
          <w:rPr>
            <w:noProof/>
            <w:webHidden/>
          </w:rPr>
          <w:instrText xml:space="preserve"> PAGEREF _Toc137788614 \h </w:instrText>
        </w:r>
        <w:r>
          <w:rPr>
            <w:noProof/>
            <w:webHidden/>
          </w:rPr>
        </w:r>
        <w:r>
          <w:rPr>
            <w:noProof/>
            <w:webHidden/>
          </w:rPr>
          <w:fldChar w:fldCharType="separate"/>
        </w:r>
        <w:r>
          <w:rPr>
            <w:noProof/>
            <w:webHidden/>
          </w:rPr>
          <w:t>25</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615" w:history="1">
        <w:r w:rsidRPr="007876D1">
          <w:rPr>
            <w:rStyle w:val="Hyperlink"/>
            <w:noProof/>
          </w:rPr>
          <w:t>2.1</w:t>
        </w:r>
        <w:r>
          <w:rPr>
            <w:rFonts w:asciiTheme="minorHAnsi" w:eastAsiaTheme="minorEastAsia" w:hAnsiTheme="minorHAnsi" w:cstheme="minorBidi"/>
            <w:noProof/>
            <w:sz w:val="22"/>
            <w:szCs w:val="22"/>
          </w:rPr>
          <w:tab/>
        </w:r>
        <w:r w:rsidRPr="007876D1">
          <w:rPr>
            <w:rStyle w:val="Hyperlink"/>
            <w:noProof/>
          </w:rPr>
          <w:t>Part Enumerations</w:t>
        </w:r>
        <w:r>
          <w:rPr>
            <w:noProof/>
            <w:webHidden/>
          </w:rPr>
          <w:tab/>
        </w:r>
        <w:r>
          <w:rPr>
            <w:noProof/>
            <w:webHidden/>
          </w:rPr>
          <w:fldChar w:fldCharType="begin"/>
        </w:r>
        <w:r>
          <w:rPr>
            <w:noProof/>
            <w:webHidden/>
          </w:rPr>
          <w:instrText xml:space="preserve"> PAGEREF _Toc137788615 \h </w:instrText>
        </w:r>
        <w:r>
          <w:rPr>
            <w:noProof/>
            <w:webHidden/>
          </w:rPr>
        </w:r>
        <w:r>
          <w:rPr>
            <w:noProof/>
            <w:webHidden/>
          </w:rPr>
          <w:fldChar w:fldCharType="separate"/>
        </w:r>
        <w:r>
          <w:rPr>
            <w:noProof/>
            <w:webHidden/>
          </w:rPr>
          <w:t>25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16" w:history="1">
        <w:r w:rsidRPr="007876D1">
          <w:rPr>
            <w:rStyle w:val="Hyperlink"/>
            <w:noProof/>
          </w:rPr>
          <w:t>2.1.1</w:t>
        </w:r>
        <w:r>
          <w:rPr>
            <w:rFonts w:asciiTheme="minorHAnsi" w:eastAsiaTheme="minorEastAsia" w:hAnsiTheme="minorHAnsi" w:cstheme="minorBidi"/>
            <w:noProof/>
            <w:sz w:val="22"/>
            <w:szCs w:val="22"/>
          </w:rPr>
          <w:tab/>
        </w:r>
        <w:r w:rsidRPr="007876D1">
          <w:rPr>
            <w:rStyle w:val="Hyperlink"/>
            <w:noProof/>
          </w:rPr>
          <w:t>Control Properties</w:t>
        </w:r>
        <w:r>
          <w:rPr>
            <w:noProof/>
            <w:webHidden/>
          </w:rPr>
          <w:tab/>
        </w:r>
        <w:r>
          <w:rPr>
            <w:noProof/>
            <w:webHidden/>
          </w:rPr>
          <w:fldChar w:fldCharType="begin"/>
        </w:r>
        <w:r>
          <w:rPr>
            <w:noProof/>
            <w:webHidden/>
          </w:rPr>
          <w:instrText xml:space="preserve"> PAGEREF _Toc137788616 \h </w:instrText>
        </w:r>
        <w:r>
          <w:rPr>
            <w:noProof/>
            <w:webHidden/>
          </w:rPr>
        </w:r>
        <w:r>
          <w:rPr>
            <w:noProof/>
            <w:webHidden/>
          </w:rPr>
          <w:fldChar w:fldCharType="separate"/>
        </w:r>
        <w:r>
          <w:rPr>
            <w:noProof/>
            <w:webHidden/>
          </w:rPr>
          <w:t>25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17" w:history="1">
        <w:r w:rsidRPr="007876D1">
          <w:rPr>
            <w:rStyle w:val="Hyperlink"/>
            <w:noProof/>
          </w:rPr>
          <w:t>2.1.2</w:t>
        </w:r>
        <w:r>
          <w:rPr>
            <w:rFonts w:asciiTheme="minorHAnsi" w:eastAsiaTheme="minorEastAsia" w:hAnsiTheme="minorHAnsi" w:cstheme="minorBidi"/>
            <w:noProof/>
            <w:sz w:val="22"/>
            <w:szCs w:val="22"/>
          </w:rPr>
          <w:tab/>
        </w:r>
        <w:r w:rsidRPr="007876D1">
          <w:rPr>
            <w:rStyle w:val="Hyperlink"/>
            <w:noProof/>
          </w:rPr>
          <w:t>Custom Data</w:t>
        </w:r>
        <w:r>
          <w:rPr>
            <w:noProof/>
            <w:webHidden/>
          </w:rPr>
          <w:tab/>
        </w:r>
        <w:r>
          <w:rPr>
            <w:noProof/>
            <w:webHidden/>
          </w:rPr>
          <w:fldChar w:fldCharType="begin"/>
        </w:r>
        <w:r>
          <w:rPr>
            <w:noProof/>
            <w:webHidden/>
          </w:rPr>
          <w:instrText xml:space="preserve"> PAGEREF _Toc137788617 \h </w:instrText>
        </w:r>
        <w:r>
          <w:rPr>
            <w:noProof/>
            <w:webHidden/>
          </w:rPr>
        </w:r>
        <w:r>
          <w:rPr>
            <w:noProof/>
            <w:webHidden/>
          </w:rPr>
          <w:fldChar w:fldCharType="separate"/>
        </w:r>
        <w:r>
          <w:rPr>
            <w:noProof/>
            <w:webHidden/>
          </w:rPr>
          <w:t>25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18" w:history="1">
        <w:r w:rsidRPr="007876D1">
          <w:rPr>
            <w:rStyle w:val="Hyperlink"/>
            <w:noProof/>
          </w:rPr>
          <w:t>2.1.3</w:t>
        </w:r>
        <w:r>
          <w:rPr>
            <w:rFonts w:asciiTheme="minorHAnsi" w:eastAsiaTheme="minorEastAsia" w:hAnsiTheme="minorHAnsi" w:cstheme="minorBidi"/>
            <w:noProof/>
            <w:sz w:val="22"/>
            <w:szCs w:val="22"/>
          </w:rPr>
          <w:tab/>
        </w:r>
        <w:r w:rsidRPr="007876D1">
          <w:rPr>
            <w:rStyle w:val="Hyperlink"/>
            <w:noProof/>
          </w:rPr>
          <w:t>Custom Data Properties</w:t>
        </w:r>
        <w:r>
          <w:rPr>
            <w:noProof/>
            <w:webHidden/>
          </w:rPr>
          <w:tab/>
        </w:r>
        <w:r>
          <w:rPr>
            <w:noProof/>
            <w:webHidden/>
          </w:rPr>
          <w:fldChar w:fldCharType="begin"/>
        </w:r>
        <w:r>
          <w:rPr>
            <w:noProof/>
            <w:webHidden/>
          </w:rPr>
          <w:instrText xml:space="preserve"> PAGEREF _Toc137788618 \h </w:instrText>
        </w:r>
        <w:r>
          <w:rPr>
            <w:noProof/>
            <w:webHidden/>
          </w:rPr>
        </w:r>
        <w:r>
          <w:rPr>
            <w:noProof/>
            <w:webHidden/>
          </w:rPr>
          <w:fldChar w:fldCharType="separate"/>
        </w:r>
        <w:r>
          <w:rPr>
            <w:noProof/>
            <w:webHidden/>
          </w:rPr>
          <w:t>26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19" w:history="1">
        <w:r w:rsidRPr="007876D1">
          <w:rPr>
            <w:rStyle w:val="Hyperlink"/>
            <w:noProof/>
          </w:rPr>
          <w:t>2.1.4</w:t>
        </w:r>
        <w:r>
          <w:rPr>
            <w:rFonts w:asciiTheme="minorHAnsi" w:eastAsiaTheme="minorEastAsia" w:hAnsiTheme="minorHAnsi" w:cstheme="minorBidi"/>
            <w:noProof/>
            <w:sz w:val="22"/>
            <w:szCs w:val="22"/>
          </w:rPr>
          <w:tab/>
        </w:r>
        <w:r w:rsidRPr="007876D1">
          <w:rPr>
            <w:rStyle w:val="Hyperlink"/>
            <w:noProof/>
          </w:rPr>
          <w:t>Slicer Cache</w:t>
        </w:r>
        <w:r>
          <w:rPr>
            <w:noProof/>
            <w:webHidden/>
          </w:rPr>
          <w:tab/>
        </w:r>
        <w:r>
          <w:rPr>
            <w:noProof/>
            <w:webHidden/>
          </w:rPr>
          <w:fldChar w:fldCharType="begin"/>
        </w:r>
        <w:r>
          <w:rPr>
            <w:noProof/>
            <w:webHidden/>
          </w:rPr>
          <w:instrText xml:space="preserve"> PAGEREF _Toc137788619 \h </w:instrText>
        </w:r>
        <w:r>
          <w:rPr>
            <w:noProof/>
            <w:webHidden/>
          </w:rPr>
        </w:r>
        <w:r>
          <w:rPr>
            <w:noProof/>
            <w:webHidden/>
          </w:rPr>
          <w:fldChar w:fldCharType="separate"/>
        </w:r>
        <w:r>
          <w:rPr>
            <w:noProof/>
            <w:webHidden/>
          </w:rPr>
          <w:t>26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20" w:history="1">
        <w:r w:rsidRPr="007876D1">
          <w:rPr>
            <w:rStyle w:val="Hyperlink"/>
            <w:noProof/>
          </w:rPr>
          <w:t>2.1.5</w:t>
        </w:r>
        <w:r>
          <w:rPr>
            <w:rFonts w:asciiTheme="minorHAnsi" w:eastAsiaTheme="minorEastAsia" w:hAnsiTheme="minorHAnsi" w:cstheme="minorBidi"/>
            <w:noProof/>
            <w:sz w:val="22"/>
            <w:szCs w:val="22"/>
          </w:rPr>
          <w:tab/>
        </w:r>
        <w:r w:rsidRPr="007876D1">
          <w:rPr>
            <w:rStyle w:val="Hyperlink"/>
            <w:noProof/>
          </w:rPr>
          <w:t>Slicers</w:t>
        </w:r>
        <w:r>
          <w:rPr>
            <w:noProof/>
            <w:webHidden/>
          </w:rPr>
          <w:tab/>
        </w:r>
        <w:r>
          <w:rPr>
            <w:noProof/>
            <w:webHidden/>
          </w:rPr>
          <w:fldChar w:fldCharType="begin"/>
        </w:r>
        <w:r>
          <w:rPr>
            <w:noProof/>
            <w:webHidden/>
          </w:rPr>
          <w:instrText xml:space="preserve"> PAGEREF _Toc137788620 \h </w:instrText>
        </w:r>
        <w:r>
          <w:rPr>
            <w:noProof/>
            <w:webHidden/>
          </w:rPr>
        </w:r>
        <w:r>
          <w:rPr>
            <w:noProof/>
            <w:webHidden/>
          </w:rPr>
          <w:fldChar w:fldCharType="separate"/>
        </w:r>
        <w:r>
          <w:rPr>
            <w:noProof/>
            <w:webHidden/>
          </w:rPr>
          <w:t>26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21" w:history="1">
        <w:r w:rsidRPr="007876D1">
          <w:rPr>
            <w:rStyle w:val="Hyperlink"/>
            <w:noProof/>
          </w:rPr>
          <w:t>2.1.6</w:t>
        </w:r>
        <w:r>
          <w:rPr>
            <w:rFonts w:asciiTheme="minorHAnsi" w:eastAsiaTheme="minorEastAsia" w:hAnsiTheme="minorHAnsi" w:cstheme="minorBidi"/>
            <w:noProof/>
            <w:sz w:val="22"/>
            <w:szCs w:val="22"/>
          </w:rPr>
          <w:tab/>
        </w:r>
        <w:r w:rsidRPr="007876D1">
          <w:rPr>
            <w:rStyle w:val="Hyperlink"/>
            <w:noProof/>
          </w:rPr>
          <w:t>Data Model</w:t>
        </w:r>
        <w:r>
          <w:rPr>
            <w:noProof/>
            <w:webHidden/>
          </w:rPr>
          <w:tab/>
        </w:r>
        <w:r>
          <w:rPr>
            <w:noProof/>
            <w:webHidden/>
          </w:rPr>
          <w:fldChar w:fldCharType="begin"/>
        </w:r>
        <w:r>
          <w:rPr>
            <w:noProof/>
            <w:webHidden/>
          </w:rPr>
          <w:instrText xml:space="preserve"> PAGEREF _Toc137788621 \h </w:instrText>
        </w:r>
        <w:r>
          <w:rPr>
            <w:noProof/>
            <w:webHidden/>
          </w:rPr>
        </w:r>
        <w:r>
          <w:rPr>
            <w:noProof/>
            <w:webHidden/>
          </w:rPr>
          <w:fldChar w:fldCharType="separate"/>
        </w:r>
        <w:r>
          <w:rPr>
            <w:noProof/>
            <w:webHidden/>
          </w:rPr>
          <w:t>27</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22" w:history="1">
        <w:r w:rsidRPr="007876D1">
          <w:rPr>
            <w:rStyle w:val="Hyperlink"/>
            <w:noProof/>
          </w:rPr>
          <w:t>2.1.6.1</w:t>
        </w:r>
        <w:r>
          <w:rPr>
            <w:rFonts w:asciiTheme="minorHAnsi" w:eastAsiaTheme="minorEastAsia" w:hAnsiTheme="minorHAnsi" w:cstheme="minorBidi"/>
            <w:noProof/>
            <w:sz w:val="22"/>
            <w:szCs w:val="22"/>
          </w:rPr>
          <w:tab/>
        </w:r>
        <w:r w:rsidRPr="007876D1">
          <w:rPr>
            <w:rStyle w:val="Hyperlink"/>
            <w:noProof/>
          </w:rPr>
          <w:t>Command Annotations</w:t>
        </w:r>
        <w:r>
          <w:rPr>
            <w:noProof/>
            <w:webHidden/>
          </w:rPr>
          <w:tab/>
        </w:r>
        <w:r>
          <w:rPr>
            <w:noProof/>
            <w:webHidden/>
          </w:rPr>
          <w:fldChar w:fldCharType="begin"/>
        </w:r>
        <w:r>
          <w:rPr>
            <w:noProof/>
            <w:webHidden/>
          </w:rPr>
          <w:instrText xml:space="preserve"> PAGEREF _Toc137788622 \h </w:instrText>
        </w:r>
        <w:r>
          <w:rPr>
            <w:noProof/>
            <w:webHidden/>
          </w:rPr>
        </w:r>
        <w:r>
          <w:rPr>
            <w:noProof/>
            <w:webHidden/>
          </w:rPr>
          <w:fldChar w:fldCharType="separate"/>
        </w:r>
        <w:r>
          <w:rPr>
            <w:noProof/>
            <w:webHidden/>
          </w:rPr>
          <w:t>27</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23" w:history="1">
        <w:r w:rsidRPr="007876D1">
          <w:rPr>
            <w:rStyle w:val="Hyperlink"/>
            <w:noProof/>
          </w:rPr>
          <w:t>2.1.6.2</w:t>
        </w:r>
        <w:r>
          <w:rPr>
            <w:rFonts w:asciiTheme="minorHAnsi" w:eastAsiaTheme="minorEastAsia" w:hAnsiTheme="minorHAnsi" w:cstheme="minorBidi"/>
            <w:noProof/>
            <w:sz w:val="22"/>
            <w:szCs w:val="22"/>
          </w:rPr>
          <w:tab/>
        </w:r>
        <w:r w:rsidRPr="007876D1">
          <w:rPr>
            <w:rStyle w:val="Hyperlink"/>
            <w:noProof/>
          </w:rPr>
          <w:t>DimensionAttribute Annotations</w:t>
        </w:r>
        <w:r>
          <w:rPr>
            <w:noProof/>
            <w:webHidden/>
          </w:rPr>
          <w:tab/>
        </w:r>
        <w:r>
          <w:rPr>
            <w:noProof/>
            <w:webHidden/>
          </w:rPr>
          <w:fldChar w:fldCharType="begin"/>
        </w:r>
        <w:r>
          <w:rPr>
            <w:noProof/>
            <w:webHidden/>
          </w:rPr>
          <w:instrText xml:space="preserve"> PAGEREF _Toc137788623 \h </w:instrText>
        </w:r>
        <w:r>
          <w:rPr>
            <w:noProof/>
            <w:webHidden/>
          </w:rPr>
        </w:r>
        <w:r>
          <w:rPr>
            <w:noProof/>
            <w:webHidden/>
          </w:rPr>
          <w:fldChar w:fldCharType="separate"/>
        </w:r>
        <w:r>
          <w:rPr>
            <w:noProof/>
            <w:webHidden/>
          </w:rPr>
          <w:t>28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24" w:history="1">
        <w:r w:rsidRPr="007876D1">
          <w:rPr>
            <w:rStyle w:val="Hyperlink"/>
            <w:noProof/>
          </w:rPr>
          <w:t>2.1.7</w:t>
        </w:r>
        <w:r>
          <w:rPr>
            <w:rFonts w:asciiTheme="minorHAnsi" w:eastAsiaTheme="minorEastAsia" w:hAnsiTheme="minorHAnsi" w:cstheme="minorBidi"/>
            <w:noProof/>
            <w:sz w:val="22"/>
            <w:szCs w:val="22"/>
          </w:rPr>
          <w:tab/>
        </w:r>
        <w:r w:rsidRPr="007876D1">
          <w:rPr>
            <w:rStyle w:val="Hyperlink"/>
            <w:noProof/>
          </w:rPr>
          <w:t>Timeline Cache</w:t>
        </w:r>
        <w:r>
          <w:rPr>
            <w:noProof/>
            <w:webHidden/>
          </w:rPr>
          <w:tab/>
        </w:r>
        <w:r>
          <w:rPr>
            <w:noProof/>
            <w:webHidden/>
          </w:rPr>
          <w:fldChar w:fldCharType="begin"/>
        </w:r>
        <w:r>
          <w:rPr>
            <w:noProof/>
            <w:webHidden/>
          </w:rPr>
          <w:instrText xml:space="preserve"> PAGEREF _Toc137788624 \h </w:instrText>
        </w:r>
        <w:r>
          <w:rPr>
            <w:noProof/>
            <w:webHidden/>
          </w:rPr>
        </w:r>
        <w:r>
          <w:rPr>
            <w:noProof/>
            <w:webHidden/>
          </w:rPr>
          <w:fldChar w:fldCharType="separate"/>
        </w:r>
        <w:r>
          <w:rPr>
            <w:noProof/>
            <w:webHidden/>
          </w:rPr>
          <w:t>28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25" w:history="1">
        <w:r w:rsidRPr="007876D1">
          <w:rPr>
            <w:rStyle w:val="Hyperlink"/>
            <w:noProof/>
          </w:rPr>
          <w:t>2.1.8</w:t>
        </w:r>
        <w:r>
          <w:rPr>
            <w:rFonts w:asciiTheme="minorHAnsi" w:eastAsiaTheme="minorEastAsia" w:hAnsiTheme="minorHAnsi" w:cstheme="minorBidi"/>
            <w:noProof/>
            <w:sz w:val="22"/>
            <w:szCs w:val="22"/>
          </w:rPr>
          <w:tab/>
        </w:r>
        <w:r w:rsidRPr="007876D1">
          <w:rPr>
            <w:rStyle w:val="Hyperlink"/>
            <w:noProof/>
          </w:rPr>
          <w:t>Timelines</w:t>
        </w:r>
        <w:r>
          <w:rPr>
            <w:noProof/>
            <w:webHidden/>
          </w:rPr>
          <w:tab/>
        </w:r>
        <w:r>
          <w:rPr>
            <w:noProof/>
            <w:webHidden/>
          </w:rPr>
          <w:fldChar w:fldCharType="begin"/>
        </w:r>
        <w:r>
          <w:rPr>
            <w:noProof/>
            <w:webHidden/>
          </w:rPr>
          <w:instrText xml:space="preserve"> PAGEREF _Toc137788625 \h </w:instrText>
        </w:r>
        <w:r>
          <w:rPr>
            <w:noProof/>
            <w:webHidden/>
          </w:rPr>
        </w:r>
        <w:r>
          <w:rPr>
            <w:noProof/>
            <w:webHidden/>
          </w:rPr>
          <w:fldChar w:fldCharType="separate"/>
        </w:r>
        <w:r>
          <w:rPr>
            <w:noProof/>
            <w:webHidden/>
          </w:rPr>
          <w:t>29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26" w:history="1">
        <w:r w:rsidRPr="007876D1">
          <w:rPr>
            <w:rStyle w:val="Hyperlink"/>
            <w:noProof/>
          </w:rPr>
          <w:t>2.1.9</w:t>
        </w:r>
        <w:r>
          <w:rPr>
            <w:rFonts w:asciiTheme="minorHAnsi" w:eastAsiaTheme="minorEastAsia" w:hAnsiTheme="minorHAnsi" w:cstheme="minorBidi"/>
            <w:noProof/>
            <w:sz w:val="22"/>
            <w:szCs w:val="22"/>
          </w:rPr>
          <w:tab/>
        </w:r>
        <w:r w:rsidRPr="007876D1">
          <w:rPr>
            <w:rStyle w:val="Hyperlink"/>
            <w:noProof/>
          </w:rPr>
          <w:t>Survey</w:t>
        </w:r>
        <w:r>
          <w:rPr>
            <w:noProof/>
            <w:webHidden/>
          </w:rPr>
          <w:tab/>
        </w:r>
        <w:r>
          <w:rPr>
            <w:noProof/>
            <w:webHidden/>
          </w:rPr>
          <w:fldChar w:fldCharType="begin"/>
        </w:r>
        <w:r>
          <w:rPr>
            <w:noProof/>
            <w:webHidden/>
          </w:rPr>
          <w:instrText xml:space="preserve"> PAGEREF _Toc137788626 \h </w:instrText>
        </w:r>
        <w:r>
          <w:rPr>
            <w:noProof/>
            <w:webHidden/>
          </w:rPr>
        </w:r>
        <w:r>
          <w:rPr>
            <w:noProof/>
            <w:webHidden/>
          </w:rPr>
          <w:fldChar w:fldCharType="separate"/>
        </w:r>
        <w:r>
          <w:rPr>
            <w:noProof/>
            <w:webHidden/>
          </w:rPr>
          <w:t>29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27" w:history="1">
        <w:r w:rsidRPr="007876D1">
          <w:rPr>
            <w:rStyle w:val="Hyperlink"/>
            <w:noProof/>
          </w:rPr>
          <w:t>2.1.10</w:t>
        </w:r>
        <w:r>
          <w:rPr>
            <w:rFonts w:asciiTheme="minorHAnsi" w:eastAsiaTheme="minorEastAsia" w:hAnsiTheme="minorHAnsi" w:cstheme="minorBidi"/>
            <w:noProof/>
            <w:sz w:val="22"/>
            <w:szCs w:val="22"/>
          </w:rPr>
          <w:tab/>
        </w:r>
        <w:r w:rsidRPr="007876D1">
          <w:rPr>
            <w:rStyle w:val="Hyperlink"/>
            <w:noProof/>
          </w:rPr>
          <w:t>Rich Value Data</w:t>
        </w:r>
        <w:r>
          <w:rPr>
            <w:noProof/>
            <w:webHidden/>
          </w:rPr>
          <w:tab/>
        </w:r>
        <w:r>
          <w:rPr>
            <w:noProof/>
            <w:webHidden/>
          </w:rPr>
          <w:fldChar w:fldCharType="begin"/>
        </w:r>
        <w:r>
          <w:rPr>
            <w:noProof/>
            <w:webHidden/>
          </w:rPr>
          <w:instrText xml:space="preserve"> PAGEREF _Toc137788627 \h </w:instrText>
        </w:r>
        <w:r>
          <w:rPr>
            <w:noProof/>
            <w:webHidden/>
          </w:rPr>
        </w:r>
        <w:r>
          <w:rPr>
            <w:noProof/>
            <w:webHidden/>
          </w:rPr>
          <w:fldChar w:fldCharType="separate"/>
        </w:r>
        <w:r>
          <w:rPr>
            <w:noProof/>
            <w:webHidden/>
          </w:rPr>
          <w:t>29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28" w:history="1">
        <w:r w:rsidRPr="007876D1">
          <w:rPr>
            <w:rStyle w:val="Hyperlink"/>
            <w:noProof/>
          </w:rPr>
          <w:t>2.1.11</w:t>
        </w:r>
        <w:r>
          <w:rPr>
            <w:rFonts w:asciiTheme="minorHAnsi" w:eastAsiaTheme="minorEastAsia" w:hAnsiTheme="minorHAnsi" w:cstheme="minorBidi"/>
            <w:noProof/>
            <w:sz w:val="22"/>
            <w:szCs w:val="22"/>
          </w:rPr>
          <w:tab/>
        </w:r>
        <w:r w:rsidRPr="007876D1">
          <w:rPr>
            <w:rStyle w:val="Hyperlink"/>
            <w:noProof/>
          </w:rPr>
          <w:t>Rich Value Structure</w:t>
        </w:r>
        <w:r>
          <w:rPr>
            <w:noProof/>
            <w:webHidden/>
          </w:rPr>
          <w:tab/>
        </w:r>
        <w:r>
          <w:rPr>
            <w:noProof/>
            <w:webHidden/>
          </w:rPr>
          <w:fldChar w:fldCharType="begin"/>
        </w:r>
        <w:r>
          <w:rPr>
            <w:noProof/>
            <w:webHidden/>
          </w:rPr>
          <w:instrText xml:space="preserve"> PAGEREF _Toc137788628 \h </w:instrText>
        </w:r>
        <w:r>
          <w:rPr>
            <w:noProof/>
            <w:webHidden/>
          </w:rPr>
        </w:r>
        <w:r>
          <w:rPr>
            <w:noProof/>
            <w:webHidden/>
          </w:rPr>
          <w:fldChar w:fldCharType="separate"/>
        </w:r>
        <w:r>
          <w:rPr>
            <w:noProof/>
            <w:webHidden/>
          </w:rPr>
          <w:t>30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29" w:history="1">
        <w:r w:rsidRPr="007876D1">
          <w:rPr>
            <w:rStyle w:val="Hyperlink"/>
            <w:noProof/>
          </w:rPr>
          <w:t>2.1.12</w:t>
        </w:r>
        <w:r>
          <w:rPr>
            <w:rFonts w:asciiTheme="minorHAnsi" w:eastAsiaTheme="minorEastAsia" w:hAnsiTheme="minorHAnsi" w:cstheme="minorBidi"/>
            <w:noProof/>
            <w:sz w:val="22"/>
            <w:szCs w:val="22"/>
          </w:rPr>
          <w:tab/>
        </w:r>
        <w:r w:rsidRPr="007876D1">
          <w:rPr>
            <w:rStyle w:val="Hyperlink"/>
            <w:noProof/>
          </w:rPr>
          <w:t>Rich Value Array</w:t>
        </w:r>
        <w:r>
          <w:rPr>
            <w:noProof/>
            <w:webHidden/>
          </w:rPr>
          <w:tab/>
        </w:r>
        <w:r>
          <w:rPr>
            <w:noProof/>
            <w:webHidden/>
          </w:rPr>
          <w:fldChar w:fldCharType="begin"/>
        </w:r>
        <w:r>
          <w:rPr>
            <w:noProof/>
            <w:webHidden/>
          </w:rPr>
          <w:instrText xml:space="preserve"> PAGEREF _Toc137788629 \h </w:instrText>
        </w:r>
        <w:r>
          <w:rPr>
            <w:noProof/>
            <w:webHidden/>
          </w:rPr>
        </w:r>
        <w:r>
          <w:rPr>
            <w:noProof/>
            <w:webHidden/>
          </w:rPr>
          <w:fldChar w:fldCharType="separate"/>
        </w:r>
        <w:r>
          <w:rPr>
            <w:noProof/>
            <w:webHidden/>
          </w:rPr>
          <w:t>30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30" w:history="1">
        <w:r w:rsidRPr="007876D1">
          <w:rPr>
            <w:rStyle w:val="Hyperlink"/>
            <w:noProof/>
          </w:rPr>
          <w:t>2.1.13</w:t>
        </w:r>
        <w:r>
          <w:rPr>
            <w:rFonts w:asciiTheme="minorHAnsi" w:eastAsiaTheme="minorEastAsia" w:hAnsiTheme="minorHAnsi" w:cstheme="minorBidi"/>
            <w:noProof/>
            <w:sz w:val="22"/>
            <w:szCs w:val="22"/>
          </w:rPr>
          <w:tab/>
        </w:r>
        <w:r w:rsidRPr="007876D1">
          <w:rPr>
            <w:rStyle w:val="Hyperlink"/>
            <w:noProof/>
          </w:rPr>
          <w:t>Rich Styles</w:t>
        </w:r>
        <w:r>
          <w:rPr>
            <w:noProof/>
            <w:webHidden/>
          </w:rPr>
          <w:tab/>
        </w:r>
        <w:r>
          <w:rPr>
            <w:noProof/>
            <w:webHidden/>
          </w:rPr>
          <w:fldChar w:fldCharType="begin"/>
        </w:r>
        <w:r>
          <w:rPr>
            <w:noProof/>
            <w:webHidden/>
          </w:rPr>
          <w:instrText xml:space="preserve"> PAGEREF _Toc137788630 \h </w:instrText>
        </w:r>
        <w:r>
          <w:rPr>
            <w:noProof/>
            <w:webHidden/>
          </w:rPr>
        </w:r>
        <w:r>
          <w:rPr>
            <w:noProof/>
            <w:webHidden/>
          </w:rPr>
          <w:fldChar w:fldCharType="separate"/>
        </w:r>
        <w:r>
          <w:rPr>
            <w:noProof/>
            <w:webHidden/>
          </w:rPr>
          <w:t>30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31" w:history="1">
        <w:r w:rsidRPr="007876D1">
          <w:rPr>
            <w:rStyle w:val="Hyperlink"/>
            <w:noProof/>
          </w:rPr>
          <w:t>2.1.14</w:t>
        </w:r>
        <w:r>
          <w:rPr>
            <w:rFonts w:asciiTheme="minorHAnsi" w:eastAsiaTheme="minorEastAsia" w:hAnsiTheme="minorHAnsi" w:cstheme="minorBidi"/>
            <w:noProof/>
            <w:sz w:val="22"/>
            <w:szCs w:val="22"/>
          </w:rPr>
          <w:tab/>
        </w:r>
        <w:r w:rsidRPr="007876D1">
          <w:rPr>
            <w:rStyle w:val="Hyperlink"/>
            <w:noProof/>
          </w:rPr>
          <w:t>Supporting Property Bag Data</w:t>
        </w:r>
        <w:r>
          <w:rPr>
            <w:noProof/>
            <w:webHidden/>
          </w:rPr>
          <w:tab/>
        </w:r>
        <w:r>
          <w:rPr>
            <w:noProof/>
            <w:webHidden/>
          </w:rPr>
          <w:fldChar w:fldCharType="begin"/>
        </w:r>
        <w:r>
          <w:rPr>
            <w:noProof/>
            <w:webHidden/>
          </w:rPr>
          <w:instrText xml:space="preserve"> PAGEREF _Toc137788631 \h </w:instrText>
        </w:r>
        <w:r>
          <w:rPr>
            <w:noProof/>
            <w:webHidden/>
          </w:rPr>
        </w:r>
        <w:r>
          <w:rPr>
            <w:noProof/>
            <w:webHidden/>
          </w:rPr>
          <w:fldChar w:fldCharType="separate"/>
        </w:r>
        <w:r>
          <w:rPr>
            <w:noProof/>
            <w:webHidden/>
          </w:rPr>
          <w:t>31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32" w:history="1">
        <w:r w:rsidRPr="007876D1">
          <w:rPr>
            <w:rStyle w:val="Hyperlink"/>
            <w:noProof/>
          </w:rPr>
          <w:t>2.1.15</w:t>
        </w:r>
        <w:r>
          <w:rPr>
            <w:rFonts w:asciiTheme="minorHAnsi" w:eastAsiaTheme="minorEastAsia" w:hAnsiTheme="minorHAnsi" w:cstheme="minorBidi"/>
            <w:noProof/>
            <w:sz w:val="22"/>
            <w:szCs w:val="22"/>
          </w:rPr>
          <w:tab/>
        </w:r>
        <w:r w:rsidRPr="007876D1">
          <w:rPr>
            <w:rStyle w:val="Hyperlink"/>
            <w:noProof/>
          </w:rPr>
          <w:t>Supporting Property Bag Structure</w:t>
        </w:r>
        <w:r>
          <w:rPr>
            <w:noProof/>
            <w:webHidden/>
          </w:rPr>
          <w:tab/>
        </w:r>
        <w:r>
          <w:rPr>
            <w:noProof/>
            <w:webHidden/>
          </w:rPr>
          <w:fldChar w:fldCharType="begin"/>
        </w:r>
        <w:r>
          <w:rPr>
            <w:noProof/>
            <w:webHidden/>
          </w:rPr>
          <w:instrText xml:space="preserve"> PAGEREF _Toc137788632 \h </w:instrText>
        </w:r>
        <w:r>
          <w:rPr>
            <w:noProof/>
            <w:webHidden/>
          </w:rPr>
        </w:r>
        <w:r>
          <w:rPr>
            <w:noProof/>
            <w:webHidden/>
          </w:rPr>
          <w:fldChar w:fldCharType="separate"/>
        </w:r>
        <w:r>
          <w:rPr>
            <w:noProof/>
            <w:webHidden/>
          </w:rPr>
          <w:t>31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33" w:history="1">
        <w:r w:rsidRPr="007876D1">
          <w:rPr>
            <w:rStyle w:val="Hyperlink"/>
            <w:noProof/>
          </w:rPr>
          <w:t>2.1.16</w:t>
        </w:r>
        <w:r>
          <w:rPr>
            <w:rFonts w:asciiTheme="minorHAnsi" w:eastAsiaTheme="minorEastAsia" w:hAnsiTheme="minorHAnsi" w:cstheme="minorBidi"/>
            <w:noProof/>
            <w:sz w:val="22"/>
            <w:szCs w:val="22"/>
          </w:rPr>
          <w:tab/>
        </w:r>
        <w:r w:rsidRPr="007876D1">
          <w:rPr>
            <w:rStyle w:val="Hyperlink"/>
            <w:noProof/>
          </w:rPr>
          <w:t>Rich Value Types</w:t>
        </w:r>
        <w:r>
          <w:rPr>
            <w:noProof/>
            <w:webHidden/>
          </w:rPr>
          <w:tab/>
        </w:r>
        <w:r>
          <w:rPr>
            <w:noProof/>
            <w:webHidden/>
          </w:rPr>
          <w:fldChar w:fldCharType="begin"/>
        </w:r>
        <w:r>
          <w:rPr>
            <w:noProof/>
            <w:webHidden/>
          </w:rPr>
          <w:instrText xml:space="preserve"> PAGEREF _Toc137788633 \h </w:instrText>
        </w:r>
        <w:r>
          <w:rPr>
            <w:noProof/>
            <w:webHidden/>
          </w:rPr>
        </w:r>
        <w:r>
          <w:rPr>
            <w:noProof/>
            <w:webHidden/>
          </w:rPr>
          <w:fldChar w:fldCharType="separate"/>
        </w:r>
        <w:r>
          <w:rPr>
            <w:noProof/>
            <w:webHidden/>
          </w:rPr>
          <w:t>32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34" w:history="1">
        <w:r w:rsidRPr="007876D1">
          <w:rPr>
            <w:rStyle w:val="Hyperlink"/>
            <w:noProof/>
          </w:rPr>
          <w:t>2.1.17</w:t>
        </w:r>
        <w:r>
          <w:rPr>
            <w:rFonts w:asciiTheme="minorHAnsi" w:eastAsiaTheme="minorEastAsia" w:hAnsiTheme="minorHAnsi" w:cstheme="minorBidi"/>
            <w:noProof/>
            <w:sz w:val="22"/>
            <w:szCs w:val="22"/>
          </w:rPr>
          <w:tab/>
        </w:r>
        <w:r w:rsidRPr="007876D1">
          <w:rPr>
            <w:rStyle w:val="Hyperlink"/>
            <w:noProof/>
          </w:rPr>
          <w:t>Threaded Comments</w:t>
        </w:r>
        <w:r>
          <w:rPr>
            <w:noProof/>
            <w:webHidden/>
          </w:rPr>
          <w:tab/>
        </w:r>
        <w:r>
          <w:rPr>
            <w:noProof/>
            <w:webHidden/>
          </w:rPr>
          <w:fldChar w:fldCharType="begin"/>
        </w:r>
        <w:r>
          <w:rPr>
            <w:noProof/>
            <w:webHidden/>
          </w:rPr>
          <w:instrText xml:space="preserve"> PAGEREF _Toc137788634 \h </w:instrText>
        </w:r>
        <w:r>
          <w:rPr>
            <w:noProof/>
            <w:webHidden/>
          </w:rPr>
        </w:r>
        <w:r>
          <w:rPr>
            <w:noProof/>
            <w:webHidden/>
          </w:rPr>
          <w:fldChar w:fldCharType="separate"/>
        </w:r>
        <w:r>
          <w:rPr>
            <w:noProof/>
            <w:webHidden/>
          </w:rPr>
          <w:t>32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35" w:history="1">
        <w:r w:rsidRPr="007876D1">
          <w:rPr>
            <w:rStyle w:val="Hyperlink"/>
            <w:noProof/>
          </w:rPr>
          <w:t>2.1.18</w:t>
        </w:r>
        <w:r>
          <w:rPr>
            <w:rFonts w:asciiTheme="minorHAnsi" w:eastAsiaTheme="minorEastAsia" w:hAnsiTheme="minorHAnsi" w:cstheme="minorBidi"/>
            <w:noProof/>
            <w:sz w:val="22"/>
            <w:szCs w:val="22"/>
          </w:rPr>
          <w:tab/>
        </w:r>
        <w:r w:rsidRPr="007876D1">
          <w:rPr>
            <w:rStyle w:val="Hyperlink"/>
            <w:noProof/>
          </w:rPr>
          <w:t>Persons</w:t>
        </w:r>
        <w:r>
          <w:rPr>
            <w:noProof/>
            <w:webHidden/>
          </w:rPr>
          <w:tab/>
        </w:r>
        <w:r>
          <w:rPr>
            <w:noProof/>
            <w:webHidden/>
          </w:rPr>
          <w:fldChar w:fldCharType="begin"/>
        </w:r>
        <w:r>
          <w:rPr>
            <w:noProof/>
            <w:webHidden/>
          </w:rPr>
          <w:instrText xml:space="preserve"> PAGEREF _Toc137788635 \h </w:instrText>
        </w:r>
        <w:r>
          <w:rPr>
            <w:noProof/>
            <w:webHidden/>
          </w:rPr>
        </w:r>
        <w:r>
          <w:rPr>
            <w:noProof/>
            <w:webHidden/>
          </w:rPr>
          <w:fldChar w:fldCharType="separate"/>
        </w:r>
        <w:r>
          <w:rPr>
            <w:noProof/>
            <w:webHidden/>
          </w:rPr>
          <w:t>32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36" w:history="1">
        <w:r w:rsidRPr="007876D1">
          <w:rPr>
            <w:rStyle w:val="Hyperlink"/>
            <w:noProof/>
          </w:rPr>
          <w:t>2.1.19</w:t>
        </w:r>
        <w:r>
          <w:rPr>
            <w:rFonts w:asciiTheme="minorHAnsi" w:eastAsiaTheme="minorEastAsia" w:hAnsiTheme="minorHAnsi" w:cstheme="minorBidi"/>
            <w:noProof/>
            <w:sz w:val="22"/>
            <w:szCs w:val="22"/>
          </w:rPr>
          <w:tab/>
        </w:r>
        <w:r w:rsidRPr="007876D1">
          <w:rPr>
            <w:rStyle w:val="Hyperlink"/>
            <w:noProof/>
          </w:rPr>
          <w:t>Named Sheet Views</w:t>
        </w:r>
        <w:r>
          <w:rPr>
            <w:noProof/>
            <w:webHidden/>
          </w:rPr>
          <w:tab/>
        </w:r>
        <w:r>
          <w:rPr>
            <w:noProof/>
            <w:webHidden/>
          </w:rPr>
          <w:fldChar w:fldCharType="begin"/>
        </w:r>
        <w:r>
          <w:rPr>
            <w:noProof/>
            <w:webHidden/>
          </w:rPr>
          <w:instrText xml:space="preserve"> PAGEREF _Toc137788636 \h </w:instrText>
        </w:r>
        <w:r>
          <w:rPr>
            <w:noProof/>
            <w:webHidden/>
          </w:rPr>
        </w:r>
        <w:r>
          <w:rPr>
            <w:noProof/>
            <w:webHidden/>
          </w:rPr>
          <w:fldChar w:fldCharType="separate"/>
        </w:r>
        <w:r>
          <w:rPr>
            <w:noProof/>
            <w:webHidden/>
          </w:rPr>
          <w:t>33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37" w:history="1">
        <w:r w:rsidRPr="007876D1">
          <w:rPr>
            <w:rStyle w:val="Hyperlink"/>
            <w:noProof/>
          </w:rPr>
          <w:t>2.1.20</w:t>
        </w:r>
        <w:r>
          <w:rPr>
            <w:rFonts w:asciiTheme="minorHAnsi" w:eastAsiaTheme="minorEastAsia" w:hAnsiTheme="minorHAnsi" w:cstheme="minorBidi"/>
            <w:noProof/>
            <w:sz w:val="22"/>
            <w:szCs w:val="22"/>
          </w:rPr>
          <w:tab/>
        </w:r>
        <w:r w:rsidRPr="007876D1">
          <w:rPr>
            <w:rStyle w:val="Hyperlink"/>
            <w:noProof/>
          </w:rPr>
          <w:t>Web Image Supporting Rich Data</w:t>
        </w:r>
        <w:r>
          <w:rPr>
            <w:noProof/>
            <w:webHidden/>
          </w:rPr>
          <w:tab/>
        </w:r>
        <w:r>
          <w:rPr>
            <w:noProof/>
            <w:webHidden/>
          </w:rPr>
          <w:fldChar w:fldCharType="begin"/>
        </w:r>
        <w:r>
          <w:rPr>
            <w:noProof/>
            <w:webHidden/>
          </w:rPr>
          <w:instrText xml:space="preserve"> PAGEREF _Toc137788637 \h </w:instrText>
        </w:r>
        <w:r>
          <w:rPr>
            <w:noProof/>
            <w:webHidden/>
          </w:rPr>
        </w:r>
        <w:r>
          <w:rPr>
            <w:noProof/>
            <w:webHidden/>
          </w:rPr>
          <w:fldChar w:fldCharType="separate"/>
        </w:r>
        <w:r>
          <w:rPr>
            <w:noProof/>
            <w:webHidden/>
          </w:rPr>
          <w:t>33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38" w:history="1">
        <w:r w:rsidRPr="007876D1">
          <w:rPr>
            <w:rStyle w:val="Hyperlink"/>
            <w:noProof/>
          </w:rPr>
          <w:t>2.1.21</w:t>
        </w:r>
        <w:r>
          <w:rPr>
            <w:rFonts w:asciiTheme="minorHAnsi" w:eastAsiaTheme="minorEastAsia" w:hAnsiTheme="minorHAnsi" w:cstheme="minorBidi"/>
            <w:noProof/>
            <w:sz w:val="22"/>
            <w:szCs w:val="22"/>
          </w:rPr>
          <w:tab/>
        </w:r>
        <w:r w:rsidRPr="007876D1">
          <w:rPr>
            <w:rStyle w:val="Hyperlink"/>
            <w:noProof/>
          </w:rPr>
          <w:t>Rich Value Rels</w:t>
        </w:r>
        <w:r>
          <w:rPr>
            <w:noProof/>
            <w:webHidden/>
          </w:rPr>
          <w:tab/>
        </w:r>
        <w:r>
          <w:rPr>
            <w:noProof/>
            <w:webHidden/>
          </w:rPr>
          <w:fldChar w:fldCharType="begin"/>
        </w:r>
        <w:r>
          <w:rPr>
            <w:noProof/>
            <w:webHidden/>
          </w:rPr>
          <w:instrText xml:space="preserve"> PAGEREF _Toc137788638 \h </w:instrText>
        </w:r>
        <w:r>
          <w:rPr>
            <w:noProof/>
            <w:webHidden/>
          </w:rPr>
        </w:r>
        <w:r>
          <w:rPr>
            <w:noProof/>
            <w:webHidden/>
          </w:rPr>
          <w:fldChar w:fldCharType="separate"/>
        </w:r>
        <w:r>
          <w:rPr>
            <w:noProof/>
            <w:webHidden/>
          </w:rPr>
          <w:t>34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39" w:history="1">
        <w:r w:rsidRPr="007876D1">
          <w:rPr>
            <w:rStyle w:val="Hyperlink"/>
            <w:noProof/>
          </w:rPr>
          <w:t>2.1.22</w:t>
        </w:r>
        <w:r>
          <w:rPr>
            <w:rFonts w:asciiTheme="minorHAnsi" w:eastAsiaTheme="minorEastAsia" w:hAnsiTheme="minorHAnsi" w:cstheme="minorBidi"/>
            <w:noProof/>
            <w:sz w:val="22"/>
            <w:szCs w:val="22"/>
          </w:rPr>
          <w:tab/>
        </w:r>
        <w:r w:rsidRPr="007876D1">
          <w:rPr>
            <w:rStyle w:val="Hyperlink"/>
            <w:noProof/>
          </w:rPr>
          <w:t>Feature Property Bag</w:t>
        </w:r>
        <w:r>
          <w:rPr>
            <w:noProof/>
            <w:webHidden/>
          </w:rPr>
          <w:tab/>
        </w:r>
        <w:r>
          <w:rPr>
            <w:noProof/>
            <w:webHidden/>
          </w:rPr>
          <w:fldChar w:fldCharType="begin"/>
        </w:r>
        <w:r>
          <w:rPr>
            <w:noProof/>
            <w:webHidden/>
          </w:rPr>
          <w:instrText xml:space="preserve"> PAGEREF _Toc137788639 \h </w:instrText>
        </w:r>
        <w:r>
          <w:rPr>
            <w:noProof/>
            <w:webHidden/>
          </w:rPr>
        </w:r>
        <w:r>
          <w:rPr>
            <w:noProof/>
            <w:webHidden/>
          </w:rPr>
          <w:fldChar w:fldCharType="separate"/>
        </w:r>
        <w:r>
          <w:rPr>
            <w:noProof/>
            <w:webHidden/>
          </w:rPr>
          <w:t>34</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640" w:history="1">
        <w:r w:rsidRPr="007876D1">
          <w:rPr>
            <w:rStyle w:val="Hyperlink"/>
            <w:noProof/>
          </w:rPr>
          <w:t>2.2</w:t>
        </w:r>
        <w:r>
          <w:rPr>
            <w:rFonts w:asciiTheme="minorHAnsi" w:eastAsiaTheme="minorEastAsia" w:hAnsiTheme="minorHAnsi" w:cstheme="minorBidi"/>
            <w:noProof/>
            <w:sz w:val="22"/>
            <w:szCs w:val="22"/>
          </w:rPr>
          <w:tab/>
        </w:r>
        <w:r w:rsidRPr="007876D1">
          <w:rPr>
            <w:rStyle w:val="Hyperlink"/>
            <w:noProof/>
          </w:rPr>
          <w:t>Extensions</w:t>
        </w:r>
        <w:r>
          <w:rPr>
            <w:noProof/>
            <w:webHidden/>
          </w:rPr>
          <w:tab/>
        </w:r>
        <w:r>
          <w:rPr>
            <w:noProof/>
            <w:webHidden/>
          </w:rPr>
          <w:fldChar w:fldCharType="begin"/>
        </w:r>
        <w:r>
          <w:rPr>
            <w:noProof/>
            <w:webHidden/>
          </w:rPr>
          <w:instrText xml:space="preserve"> PAGEREF _Toc137788640 \h </w:instrText>
        </w:r>
        <w:r>
          <w:rPr>
            <w:noProof/>
            <w:webHidden/>
          </w:rPr>
        </w:r>
        <w:r>
          <w:rPr>
            <w:noProof/>
            <w:webHidden/>
          </w:rPr>
          <w:fldChar w:fldCharType="separate"/>
        </w:r>
        <w:r>
          <w:rPr>
            <w:noProof/>
            <w:webHidden/>
          </w:rPr>
          <w:t>34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41" w:history="1">
        <w:r w:rsidRPr="007876D1">
          <w:rPr>
            <w:rStyle w:val="Hyperlink"/>
            <w:noProof/>
          </w:rPr>
          <w:t>2.2.1</w:t>
        </w:r>
        <w:r>
          <w:rPr>
            <w:rFonts w:asciiTheme="minorHAnsi" w:eastAsiaTheme="minorEastAsia" w:hAnsiTheme="minorHAnsi" w:cstheme="minorBidi"/>
            <w:noProof/>
            <w:sz w:val="22"/>
            <w:szCs w:val="22"/>
          </w:rPr>
          <w:tab/>
        </w:r>
        <w:r w:rsidRPr="007876D1">
          <w:rPr>
            <w:rStyle w:val="Hyperlink"/>
            <w:noProof/>
          </w:rPr>
          <w:t>SpreadsheetML Extensibility Elements</w:t>
        </w:r>
        <w:r>
          <w:rPr>
            <w:noProof/>
            <w:webHidden/>
          </w:rPr>
          <w:tab/>
        </w:r>
        <w:r>
          <w:rPr>
            <w:noProof/>
            <w:webHidden/>
          </w:rPr>
          <w:fldChar w:fldCharType="begin"/>
        </w:r>
        <w:r>
          <w:rPr>
            <w:noProof/>
            <w:webHidden/>
          </w:rPr>
          <w:instrText xml:space="preserve"> PAGEREF _Toc137788641 \h </w:instrText>
        </w:r>
        <w:r>
          <w:rPr>
            <w:noProof/>
            <w:webHidden/>
          </w:rPr>
        </w:r>
        <w:r>
          <w:rPr>
            <w:noProof/>
            <w:webHidden/>
          </w:rPr>
          <w:fldChar w:fldCharType="separate"/>
        </w:r>
        <w:r>
          <w:rPr>
            <w:noProof/>
            <w:webHidden/>
          </w:rPr>
          <w:t>35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42" w:history="1">
        <w:r w:rsidRPr="007876D1">
          <w:rPr>
            <w:rStyle w:val="Hyperlink"/>
            <w:noProof/>
          </w:rPr>
          <w:t>2.2.2</w:t>
        </w:r>
        <w:r>
          <w:rPr>
            <w:rFonts w:asciiTheme="minorHAnsi" w:eastAsiaTheme="minorEastAsia" w:hAnsiTheme="minorHAnsi" w:cstheme="minorBidi"/>
            <w:noProof/>
            <w:sz w:val="22"/>
            <w:szCs w:val="22"/>
          </w:rPr>
          <w:tab/>
        </w:r>
        <w:r w:rsidRPr="007876D1">
          <w:rPr>
            <w:rStyle w:val="Hyperlink"/>
            <w:noProof/>
          </w:rPr>
          <w:t>Formulas</w:t>
        </w:r>
        <w:r>
          <w:rPr>
            <w:noProof/>
            <w:webHidden/>
          </w:rPr>
          <w:tab/>
        </w:r>
        <w:r>
          <w:rPr>
            <w:noProof/>
            <w:webHidden/>
          </w:rPr>
          <w:fldChar w:fldCharType="begin"/>
        </w:r>
        <w:r>
          <w:rPr>
            <w:noProof/>
            <w:webHidden/>
          </w:rPr>
          <w:instrText xml:space="preserve"> PAGEREF _Toc137788642 \h </w:instrText>
        </w:r>
        <w:r>
          <w:rPr>
            <w:noProof/>
            <w:webHidden/>
          </w:rPr>
        </w:r>
        <w:r>
          <w:rPr>
            <w:noProof/>
            <w:webHidden/>
          </w:rPr>
          <w:fldChar w:fldCharType="separate"/>
        </w:r>
        <w:r>
          <w:rPr>
            <w:noProof/>
            <w:webHidden/>
          </w:rPr>
          <w:t>35</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43" w:history="1">
        <w:r w:rsidRPr="007876D1">
          <w:rPr>
            <w:rStyle w:val="Hyperlink"/>
            <w:noProof/>
          </w:rPr>
          <w:t>2.2.2.1</w:t>
        </w:r>
        <w:r>
          <w:rPr>
            <w:rFonts w:asciiTheme="minorHAnsi" w:eastAsiaTheme="minorEastAsia" w:hAnsiTheme="minorHAnsi" w:cstheme="minorBidi"/>
            <w:noProof/>
            <w:sz w:val="22"/>
            <w:szCs w:val="22"/>
          </w:rPr>
          <w:tab/>
        </w:r>
        <w:r w:rsidRPr="007876D1">
          <w:rPr>
            <w:rStyle w:val="Hyperlink"/>
            <w:noProof/>
          </w:rPr>
          <w:t>Cell Formulas</w:t>
        </w:r>
        <w:r>
          <w:rPr>
            <w:noProof/>
            <w:webHidden/>
          </w:rPr>
          <w:tab/>
        </w:r>
        <w:r>
          <w:rPr>
            <w:noProof/>
            <w:webHidden/>
          </w:rPr>
          <w:fldChar w:fldCharType="begin"/>
        </w:r>
        <w:r>
          <w:rPr>
            <w:noProof/>
            <w:webHidden/>
          </w:rPr>
          <w:instrText xml:space="preserve"> PAGEREF _Toc137788643 \h </w:instrText>
        </w:r>
        <w:r>
          <w:rPr>
            <w:noProof/>
            <w:webHidden/>
          </w:rPr>
        </w:r>
        <w:r>
          <w:rPr>
            <w:noProof/>
            <w:webHidden/>
          </w:rPr>
          <w:fldChar w:fldCharType="separate"/>
        </w:r>
        <w:r>
          <w:rPr>
            <w:noProof/>
            <w:webHidden/>
          </w:rPr>
          <w:t>60</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44" w:history="1">
        <w:r w:rsidRPr="007876D1">
          <w:rPr>
            <w:rStyle w:val="Hyperlink"/>
            <w:noProof/>
          </w:rPr>
          <w:t>2.2.2.2</w:t>
        </w:r>
        <w:r>
          <w:rPr>
            <w:rFonts w:asciiTheme="minorHAnsi" w:eastAsiaTheme="minorEastAsia" w:hAnsiTheme="minorHAnsi" w:cstheme="minorBidi"/>
            <w:noProof/>
            <w:sz w:val="22"/>
            <w:szCs w:val="22"/>
          </w:rPr>
          <w:tab/>
        </w:r>
        <w:r w:rsidRPr="007876D1">
          <w:rPr>
            <w:rStyle w:val="Hyperlink"/>
            <w:noProof/>
          </w:rPr>
          <w:t>Conditional Formatting Formulas</w:t>
        </w:r>
        <w:r>
          <w:rPr>
            <w:noProof/>
            <w:webHidden/>
          </w:rPr>
          <w:tab/>
        </w:r>
        <w:r>
          <w:rPr>
            <w:noProof/>
            <w:webHidden/>
          </w:rPr>
          <w:fldChar w:fldCharType="begin"/>
        </w:r>
        <w:r>
          <w:rPr>
            <w:noProof/>
            <w:webHidden/>
          </w:rPr>
          <w:instrText xml:space="preserve"> PAGEREF _Toc137788644 \h </w:instrText>
        </w:r>
        <w:r>
          <w:rPr>
            <w:noProof/>
            <w:webHidden/>
          </w:rPr>
        </w:r>
        <w:r>
          <w:rPr>
            <w:noProof/>
            <w:webHidden/>
          </w:rPr>
          <w:fldChar w:fldCharType="separate"/>
        </w:r>
        <w:r>
          <w:rPr>
            <w:noProof/>
            <w:webHidden/>
          </w:rPr>
          <w:t>61</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45" w:history="1">
        <w:r w:rsidRPr="007876D1">
          <w:rPr>
            <w:rStyle w:val="Hyperlink"/>
            <w:noProof/>
          </w:rPr>
          <w:t>2.2.2.3</w:t>
        </w:r>
        <w:r>
          <w:rPr>
            <w:rFonts w:asciiTheme="minorHAnsi" w:eastAsiaTheme="minorEastAsia" w:hAnsiTheme="minorHAnsi" w:cstheme="minorBidi"/>
            <w:noProof/>
            <w:sz w:val="22"/>
            <w:szCs w:val="22"/>
          </w:rPr>
          <w:tab/>
        </w:r>
        <w:r w:rsidRPr="007876D1">
          <w:rPr>
            <w:rStyle w:val="Hyperlink"/>
            <w:noProof/>
          </w:rPr>
          <w:t>Data Validation Formulas</w:t>
        </w:r>
        <w:r>
          <w:rPr>
            <w:noProof/>
            <w:webHidden/>
          </w:rPr>
          <w:tab/>
        </w:r>
        <w:r>
          <w:rPr>
            <w:noProof/>
            <w:webHidden/>
          </w:rPr>
          <w:fldChar w:fldCharType="begin"/>
        </w:r>
        <w:r>
          <w:rPr>
            <w:noProof/>
            <w:webHidden/>
          </w:rPr>
          <w:instrText xml:space="preserve"> PAGEREF _Toc137788645 \h </w:instrText>
        </w:r>
        <w:r>
          <w:rPr>
            <w:noProof/>
            <w:webHidden/>
          </w:rPr>
        </w:r>
        <w:r>
          <w:rPr>
            <w:noProof/>
            <w:webHidden/>
          </w:rPr>
          <w:fldChar w:fldCharType="separate"/>
        </w:r>
        <w:r>
          <w:rPr>
            <w:noProof/>
            <w:webHidden/>
          </w:rPr>
          <w:t>61</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46" w:history="1">
        <w:r w:rsidRPr="007876D1">
          <w:rPr>
            <w:rStyle w:val="Hyperlink"/>
            <w:noProof/>
          </w:rPr>
          <w:t>2.2.2.4</w:t>
        </w:r>
        <w:r>
          <w:rPr>
            <w:rFonts w:asciiTheme="minorHAnsi" w:eastAsiaTheme="minorEastAsia" w:hAnsiTheme="minorHAnsi" w:cstheme="minorBidi"/>
            <w:noProof/>
            <w:sz w:val="22"/>
            <w:szCs w:val="22"/>
          </w:rPr>
          <w:tab/>
        </w:r>
        <w:r w:rsidRPr="007876D1">
          <w:rPr>
            <w:rStyle w:val="Hyperlink"/>
            <w:noProof/>
          </w:rPr>
          <w:t>External Name Formulas</w:t>
        </w:r>
        <w:r>
          <w:rPr>
            <w:noProof/>
            <w:webHidden/>
          </w:rPr>
          <w:tab/>
        </w:r>
        <w:r>
          <w:rPr>
            <w:noProof/>
            <w:webHidden/>
          </w:rPr>
          <w:fldChar w:fldCharType="begin"/>
        </w:r>
        <w:r>
          <w:rPr>
            <w:noProof/>
            <w:webHidden/>
          </w:rPr>
          <w:instrText xml:space="preserve"> PAGEREF _Toc137788646 \h </w:instrText>
        </w:r>
        <w:r>
          <w:rPr>
            <w:noProof/>
            <w:webHidden/>
          </w:rPr>
        </w:r>
        <w:r>
          <w:rPr>
            <w:noProof/>
            <w:webHidden/>
          </w:rPr>
          <w:fldChar w:fldCharType="separate"/>
        </w:r>
        <w:r>
          <w:rPr>
            <w:noProof/>
            <w:webHidden/>
          </w:rPr>
          <w:t>61</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47" w:history="1">
        <w:r w:rsidRPr="007876D1">
          <w:rPr>
            <w:rStyle w:val="Hyperlink"/>
            <w:noProof/>
          </w:rPr>
          <w:t>2.2.2.5</w:t>
        </w:r>
        <w:r>
          <w:rPr>
            <w:rFonts w:asciiTheme="minorHAnsi" w:eastAsiaTheme="minorEastAsia" w:hAnsiTheme="minorHAnsi" w:cstheme="minorBidi"/>
            <w:noProof/>
            <w:sz w:val="22"/>
            <w:szCs w:val="22"/>
          </w:rPr>
          <w:tab/>
        </w:r>
        <w:r w:rsidRPr="007876D1">
          <w:rPr>
            <w:rStyle w:val="Hyperlink"/>
            <w:noProof/>
          </w:rPr>
          <w:t>Name Formulas</w:t>
        </w:r>
        <w:r>
          <w:rPr>
            <w:noProof/>
            <w:webHidden/>
          </w:rPr>
          <w:tab/>
        </w:r>
        <w:r>
          <w:rPr>
            <w:noProof/>
            <w:webHidden/>
          </w:rPr>
          <w:fldChar w:fldCharType="begin"/>
        </w:r>
        <w:r>
          <w:rPr>
            <w:noProof/>
            <w:webHidden/>
          </w:rPr>
          <w:instrText xml:space="preserve"> PAGEREF _Toc137788647 \h </w:instrText>
        </w:r>
        <w:r>
          <w:rPr>
            <w:noProof/>
            <w:webHidden/>
          </w:rPr>
        </w:r>
        <w:r>
          <w:rPr>
            <w:noProof/>
            <w:webHidden/>
          </w:rPr>
          <w:fldChar w:fldCharType="separate"/>
        </w:r>
        <w:r>
          <w:rPr>
            <w:noProof/>
            <w:webHidden/>
          </w:rPr>
          <w:t>61</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48" w:history="1">
        <w:r w:rsidRPr="007876D1">
          <w:rPr>
            <w:rStyle w:val="Hyperlink"/>
            <w:noProof/>
          </w:rPr>
          <w:t>2.2.2.6</w:t>
        </w:r>
        <w:r>
          <w:rPr>
            <w:rFonts w:asciiTheme="minorHAnsi" w:eastAsiaTheme="minorEastAsia" w:hAnsiTheme="minorHAnsi" w:cstheme="minorBidi"/>
            <w:noProof/>
            <w:sz w:val="22"/>
            <w:szCs w:val="22"/>
          </w:rPr>
          <w:tab/>
        </w:r>
        <w:r w:rsidRPr="007876D1">
          <w:rPr>
            <w:rStyle w:val="Hyperlink"/>
            <w:noProof/>
          </w:rPr>
          <w:t>Pivot Field Formulas</w:t>
        </w:r>
        <w:r>
          <w:rPr>
            <w:noProof/>
            <w:webHidden/>
          </w:rPr>
          <w:tab/>
        </w:r>
        <w:r>
          <w:rPr>
            <w:noProof/>
            <w:webHidden/>
          </w:rPr>
          <w:fldChar w:fldCharType="begin"/>
        </w:r>
        <w:r>
          <w:rPr>
            <w:noProof/>
            <w:webHidden/>
          </w:rPr>
          <w:instrText xml:space="preserve"> PAGEREF _Toc137788648 \h </w:instrText>
        </w:r>
        <w:r>
          <w:rPr>
            <w:noProof/>
            <w:webHidden/>
          </w:rPr>
        </w:r>
        <w:r>
          <w:rPr>
            <w:noProof/>
            <w:webHidden/>
          </w:rPr>
          <w:fldChar w:fldCharType="separate"/>
        </w:r>
        <w:r>
          <w:rPr>
            <w:noProof/>
            <w:webHidden/>
          </w:rPr>
          <w:t>62</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49" w:history="1">
        <w:r w:rsidRPr="007876D1">
          <w:rPr>
            <w:rStyle w:val="Hyperlink"/>
            <w:noProof/>
          </w:rPr>
          <w:t>2.2.2.7</w:t>
        </w:r>
        <w:r>
          <w:rPr>
            <w:rFonts w:asciiTheme="minorHAnsi" w:eastAsiaTheme="minorEastAsia" w:hAnsiTheme="minorHAnsi" w:cstheme="minorBidi"/>
            <w:noProof/>
            <w:sz w:val="22"/>
            <w:szCs w:val="22"/>
          </w:rPr>
          <w:tab/>
        </w:r>
        <w:r w:rsidRPr="007876D1">
          <w:rPr>
            <w:rStyle w:val="Hyperlink"/>
            <w:noProof/>
          </w:rPr>
          <w:t>Pivot Item Formulas</w:t>
        </w:r>
        <w:r>
          <w:rPr>
            <w:noProof/>
            <w:webHidden/>
          </w:rPr>
          <w:tab/>
        </w:r>
        <w:r>
          <w:rPr>
            <w:noProof/>
            <w:webHidden/>
          </w:rPr>
          <w:fldChar w:fldCharType="begin"/>
        </w:r>
        <w:r>
          <w:rPr>
            <w:noProof/>
            <w:webHidden/>
          </w:rPr>
          <w:instrText xml:space="preserve"> PAGEREF _Toc137788649 \h </w:instrText>
        </w:r>
        <w:r>
          <w:rPr>
            <w:noProof/>
            <w:webHidden/>
          </w:rPr>
        </w:r>
        <w:r>
          <w:rPr>
            <w:noProof/>
            <w:webHidden/>
          </w:rPr>
          <w:fldChar w:fldCharType="separate"/>
        </w:r>
        <w:r>
          <w:rPr>
            <w:noProof/>
            <w:webHidden/>
          </w:rPr>
          <w:t>62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50" w:history="1">
        <w:r w:rsidRPr="007876D1">
          <w:rPr>
            <w:rStyle w:val="Hyperlink"/>
            <w:noProof/>
          </w:rPr>
          <w:t>2.2.3</w:t>
        </w:r>
        <w:r>
          <w:rPr>
            <w:rFonts w:asciiTheme="minorHAnsi" w:eastAsiaTheme="minorEastAsia" w:hAnsiTheme="minorHAnsi" w:cstheme="minorBidi"/>
            <w:noProof/>
            <w:sz w:val="22"/>
            <w:szCs w:val="22"/>
          </w:rPr>
          <w:tab/>
        </w:r>
        <w:r w:rsidRPr="007876D1">
          <w:rPr>
            <w:rStyle w:val="Hyperlink"/>
            <w:noProof/>
          </w:rPr>
          <w:t>Functions</w:t>
        </w:r>
        <w:r>
          <w:rPr>
            <w:noProof/>
            <w:webHidden/>
          </w:rPr>
          <w:tab/>
        </w:r>
        <w:r>
          <w:rPr>
            <w:noProof/>
            <w:webHidden/>
          </w:rPr>
          <w:fldChar w:fldCharType="begin"/>
        </w:r>
        <w:r>
          <w:rPr>
            <w:noProof/>
            <w:webHidden/>
          </w:rPr>
          <w:instrText xml:space="preserve"> PAGEREF _Toc137788650 \h </w:instrText>
        </w:r>
        <w:r>
          <w:rPr>
            <w:noProof/>
            <w:webHidden/>
          </w:rPr>
        </w:r>
        <w:r>
          <w:rPr>
            <w:noProof/>
            <w:webHidden/>
          </w:rPr>
          <w:fldChar w:fldCharType="separate"/>
        </w:r>
        <w:r>
          <w:rPr>
            <w:noProof/>
            <w:webHidden/>
          </w:rPr>
          <w:t>62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51" w:history="1">
        <w:r w:rsidRPr="007876D1">
          <w:rPr>
            <w:rStyle w:val="Hyperlink"/>
            <w:noProof/>
          </w:rPr>
          <w:t>2.2.4</w:t>
        </w:r>
        <w:r>
          <w:rPr>
            <w:rFonts w:asciiTheme="minorHAnsi" w:eastAsiaTheme="minorEastAsia" w:hAnsiTheme="minorHAnsi" w:cstheme="minorBidi"/>
            <w:noProof/>
            <w:sz w:val="22"/>
            <w:szCs w:val="22"/>
          </w:rPr>
          <w:tab/>
        </w:r>
        <w:r w:rsidRPr="007876D1">
          <w:rPr>
            <w:rStyle w:val="Hyperlink"/>
            <w:noProof/>
          </w:rPr>
          <w:t>Extensions by Part</w:t>
        </w:r>
        <w:r>
          <w:rPr>
            <w:noProof/>
            <w:webHidden/>
          </w:rPr>
          <w:tab/>
        </w:r>
        <w:r>
          <w:rPr>
            <w:noProof/>
            <w:webHidden/>
          </w:rPr>
          <w:fldChar w:fldCharType="begin"/>
        </w:r>
        <w:r>
          <w:rPr>
            <w:noProof/>
            <w:webHidden/>
          </w:rPr>
          <w:instrText xml:space="preserve"> PAGEREF _Toc137788651 \h </w:instrText>
        </w:r>
        <w:r>
          <w:rPr>
            <w:noProof/>
            <w:webHidden/>
          </w:rPr>
        </w:r>
        <w:r>
          <w:rPr>
            <w:noProof/>
            <w:webHidden/>
          </w:rPr>
          <w:fldChar w:fldCharType="separate"/>
        </w:r>
        <w:r>
          <w:rPr>
            <w:noProof/>
            <w:webHidden/>
          </w:rPr>
          <w:t>67</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52" w:history="1">
        <w:r w:rsidRPr="007876D1">
          <w:rPr>
            <w:rStyle w:val="Hyperlink"/>
            <w:noProof/>
          </w:rPr>
          <w:t>2.2.4.1</w:t>
        </w:r>
        <w:r>
          <w:rPr>
            <w:rFonts w:asciiTheme="minorHAnsi" w:eastAsiaTheme="minorEastAsia" w:hAnsiTheme="minorHAnsi" w:cstheme="minorBidi"/>
            <w:noProof/>
            <w:sz w:val="22"/>
            <w:szCs w:val="22"/>
          </w:rPr>
          <w:tab/>
        </w:r>
        <w:r w:rsidRPr="007876D1">
          <w:rPr>
            <w:rStyle w:val="Hyperlink"/>
            <w:noProof/>
          </w:rPr>
          <w:t>Connections</w:t>
        </w:r>
        <w:r>
          <w:rPr>
            <w:noProof/>
            <w:webHidden/>
          </w:rPr>
          <w:tab/>
        </w:r>
        <w:r>
          <w:rPr>
            <w:noProof/>
            <w:webHidden/>
          </w:rPr>
          <w:fldChar w:fldCharType="begin"/>
        </w:r>
        <w:r>
          <w:rPr>
            <w:noProof/>
            <w:webHidden/>
          </w:rPr>
          <w:instrText xml:space="preserve"> PAGEREF _Toc137788652 \h </w:instrText>
        </w:r>
        <w:r>
          <w:rPr>
            <w:noProof/>
            <w:webHidden/>
          </w:rPr>
        </w:r>
        <w:r>
          <w:rPr>
            <w:noProof/>
            <w:webHidden/>
          </w:rPr>
          <w:fldChar w:fldCharType="separate"/>
        </w:r>
        <w:r>
          <w:rPr>
            <w:noProof/>
            <w:webHidden/>
          </w:rPr>
          <w:t>67</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53" w:history="1">
        <w:r w:rsidRPr="007876D1">
          <w:rPr>
            <w:rStyle w:val="Hyperlink"/>
            <w:noProof/>
          </w:rPr>
          <w:t>2.2.4.2</w:t>
        </w:r>
        <w:r>
          <w:rPr>
            <w:rFonts w:asciiTheme="minorHAnsi" w:eastAsiaTheme="minorEastAsia" w:hAnsiTheme="minorHAnsi" w:cstheme="minorBidi"/>
            <w:noProof/>
            <w:sz w:val="22"/>
            <w:szCs w:val="22"/>
          </w:rPr>
          <w:tab/>
        </w:r>
        <w:r w:rsidRPr="007876D1">
          <w:rPr>
            <w:rStyle w:val="Hyperlink"/>
            <w:noProof/>
          </w:rPr>
          <w:t>Drawing</w:t>
        </w:r>
        <w:r>
          <w:rPr>
            <w:noProof/>
            <w:webHidden/>
          </w:rPr>
          <w:tab/>
        </w:r>
        <w:r>
          <w:rPr>
            <w:noProof/>
            <w:webHidden/>
          </w:rPr>
          <w:fldChar w:fldCharType="begin"/>
        </w:r>
        <w:r>
          <w:rPr>
            <w:noProof/>
            <w:webHidden/>
          </w:rPr>
          <w:instrText xml:space="preserve"> PAGEREF _Toc137788653 \h </w:instrText>
        </w:r>
        <w:r>
          <w:rPr>
            <w:noProof/>
            <w:webHidden/>
          </w:rPr>
        </w:r>
        <w:r>
          <w:rPr>
            <w:noProof/>
            <w:webHidden/>
          </w:rPr>
          <w:fldChar w:fldCharType="separate"/>
        </w:r>
        <w:r>
          <w:rPr>
            <w:noProof/>
            <w:webHidden/>
          </w:rPr>
          <w:t>67</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54" w:history="1">
        <w:r w:rsidRPr="007876D1">
          <w:rPr>
            <w:rStyle w:val="Hyperlink"/>
            <w:noProof/>
          </w:rPr>
          <w:t>2.2.4.3</w:t>
        </w:r>
        <w:r>
          <w:rPr>
            <w:rFonts w:asciiTheme="minorHAnsi" w:eastAsiaTheme="minorEastAsia" w:hAnsiTheme="minorHAnsi" w:cstheme="minorBidi"/>
            <w:noProof/>
            <w:sz w:val="22"/>
            <w:szCs w:val="22"/>
          </w:rPr>
          <w:tab/>
        </w:r>
        <w:r w:rsidRPr="007876D1">
          <w:rPr>
            <w:rStyle w:val="Hyperlink"/>
            <w:noProof/>
          </w:rPr>
          <w:t>External Workbook References</w:t>
        </w:r>
        <w:r>
          <w:rPr>
            <w:noProof/>
            <w:webHidden/>
          </w:rPr>
          <w:tab/>
        </w:r>
        <w:r>
          <w:rPr>
            <w:noProof/>
            <w:webHidden/>
          </w:rPr>
          <w:fldChar w:fldCharType="begin"/>
        </w:r>
        <w:r>
          <w:rPr>
            <w:noProof/>
            <w:webHidden/>
          </w:rPr>
          <w:instrText xml:space="preserve"> PAGEREF _Toc137788654 \h </w:instrText>
        </w:r>
        <w:r>
          <w:rPr>
            <w:noProof/>
            <w:webHidden/>
          </w:rPr>
        </w:r>
        <w:r>
          <w:rPr>
            <w:noProof/>
            <w:webHidden/>
          </w:rPr>
          <w:fldChar w:fldCharType="separate"/>
        </w:r>
        <w:r>
          <w:rPr>
            <w:noProof/>
            <w:webHidden/>
          </w:rPr>
          <w:t>68</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55" w:history="1">
        <w:r w:rsidRPr="007876D1">
          <w:rPr>
            <w:rStyle w:val="Hyperlink"/>
            <w:noProof/>
          </w:rPr>
          <w:t>2.2.4.4</w:t>
        </w:r>
        <w:r>
          <w:rPr>
            <w:rFonts w:asciiTheme="minorHAnsi" w:eastAsiaTheme="minorEastAsia" w:hAnsiTheme="minorHAnsi" w:cstheme="minorBidi"/>
            <w:noProof/>
            <w:sz w:val="22"/>
            <w:szCs w:val="22"/>
          </w:rPr>
          <w:tab/>
        </w:r>
        <w:r w:rsidRPr="007876D1">
          <w:rPr>
            <w:rStyle w:val="Hyperlink"/>
            <w:noProof/>
          </w:rPr>
          <w:t>Metadata</w:t>
        </w:r>
        <w:r>
          <w:rPr>
            <w:noProof/>
            <w:webHidden/>
          </w:rPr>
          <w:tab/>
        </w:r>
        <w:r>
          <w:rPr>
            <w:noProof/>
            <w:webHidden/>
          </w:rPr>
          <w:fldChar w:fldCharType="begin"/>
        </w:r>
        <w:r>
          <w:rPr>
            <w:noProof/>
            <w:webHidden/>
          </w:rPr>
          <w:instrText xml:space="preserve"> PAGEREF _Toc137788655 \h </w:instrText>
        </w:r>
        <w:r>
          <w:rPr>
            <w:noProof/>
            <w:webHidden/>
          </w:rPr>
        </w:r>
        <w:r>
          <w:rPr>
            <w:noProof/>
            <w:webHidden/>
          </w:rPr>
          <w:fldChar w:fldCharType="separate"/>
        </w:r>
        <w:r>
          <w:rPr>
            <w:noProof/>
            <w:webHidden/>
          </w:rPr>
          <w:t>68</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56" w:history="1">
        <w:r w:rsidRPr="007876D1">
          <w:rPr>
            <w:rStyle w:val="Hyperlink"/>
            <w:noProof/>
          </w:rPr>
          <w:t>2.2.4.5</w:t>
        </w:r>
        <w:r>
          <w:rPr>
            <w:rFonts w:asciiTheme="minorHAnsi" w:eastAsiaTheme="minorEastAsia" w:hAnsiTheme="minorHAnsi" w:cstheme="minorBidi"/>
            <w:noProof/>
            <w:sz w:val="22"/>
            <w:szCs w:val="22"/>
          </w:rPr>
          <w:tab/>
        </w:r>
        <w:r w:rsidRPr="007876D1">
          <w:rPr>
            <w:rStyle w:val="Hyperlink"/>
            <w:noProof/>
          </w:rPr>
          <w:t>Pivot Table</w:t>
        </w:r>
        <w:r>
          <w:rPr>
            <w:noProof/>
            <w:webHidden/>
          </w:rPr>
          <w:tab/>
        </w:r>
        <w:r>
          <w:rPr>
            <w:noProof/>
            <w:webHidden/>
          </w:rPr>
          <w:fldChar w:fldCharType="begin"/>
        </w:r>
        <w:r>
          <w:rPr>
            <w:noProof/>
            <w:webHidden/>
          </w:rPr>
          <w:instrText xml:space="preserve"> PAGEREF _Toc137788656 \h </w:instrText>
        </w:r>
        <w:r>
          <w:rPr>
            <w:noProof/>
            <w:webHidden/>
          </w:rPr>
        </w:r>
        <w:r>
          <w:rPr>
            <w:noProof/>
            <w:webHidden/>
          </w:rPr>
          <w:fldChar w:fldCharType="separate"/>
        </w:r>
        <w:r>
          <w:rPr>
            <w:noProof/>
            <w:webHidden/>
          </w:rPr>
          <w:t>69</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57" w:history="1">
        <w:r w:rsidRPr="007876D1">
          <w:rPr>
            <w:rStyle w:val="Hyperlink"/>
            <w:noProof/>
          </w:rPr>
          <w:t>2.2.4.6</w:t>
        </w:r>
        <w:r>
          <w:rPr>
            <w:rFonts w:asciiTheme="minorHAnsi" w:eastAsiaTheme="minorEastAsia" w:hAnsiTheme="minorHAnsi" w:cstheme="minorBidi"/>
            <w:noProof/>
            <w:sz w:val="22"/>
            <w:szCs w:val="22"/>
          </w:rPr>
          <w:tab/>
        </w:r>
        <w:r w:rsidRPr="007876D1">
          <w:rPr>
            <w:rStyle w:val="Hyperlink"/>
            <w:noProof/>
          </w:rPr>
          <w:t>Pivot Table Cache Definition</w:t>
        </w:r>
        <w:r>
          <w:rPr>
            <w:noProof/>
            <w:webHidden/>
          </w:rPr>
          <w:tab/>
        </w:r>
        <w:r>
          <w:rPr>
            <w:noProof/>
            <w:webHidden/>
          </w:rPr>
          <w:fldChar w:fldCharType="begin"/>
        </w:r>
        <w:r>
          <w:rPr>
            <w:noProof/>
            <w:webHidden/>
          </w:rPr>
          <w:instrText xml:space="preserve"> PAGEREF _Toc137788657 \h </w:instrText>
        </w:r>
        <w:r>
          <w:rPr>
            <w:noProof/>
            <w:webHidden/>
          </w:rPr>
        </w:r>
        <w:r>
          <w:rPr>
            <w:noProof/>
            <w:webHidden/>
          </w:rPr>
          <w:fldChar w:fldCharType="separate"/>
        </w:r>
        <w:r>
          <w:rPr>
            <w:noProof/>
            <w:webHidden/>
          </w:rPr>
          <w:t>71</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58" w:history="1">
        <w:r w:rsidRPr="007876D1">
          <w:rPr>
            <w:rStyle w:val="Hyperlink"/>
            <w:noProof/>
          </w:rPr>
          <w:t>2.2.4.7</w:t>
        </w:r>
        <w:r>
          <w:rPr>
            <w:rFonts w:asciiTheme="minorHAnsi" w:eastAsiaTheme="minorEastAsia" w:hAnsiTheme="minorHAnsi" w:cstheme="minorBidi"/>
            <w:noProof/>
            <w:sz w:val="22"/>
            <w:szCs w:val="22"/>
          </w:rPr>
          <w:tab/>
        </w:r>
        <w:r w:rsidRPr="007876D1">
          <w:rPr>
            <w:rStyle w:val="Hyperlink"/>
            <w:noProof/>
          </w:rPr>
          <w:t>Query Table</w:t>
        </w:r>
        <w:r>
          <w:rPr>
            <w:noProof/>
            <w:webHidden/>
          </w:rPr>
          <w:tab/>
        </w:r>
        <w:r>
          <w:rPr>
            <w:noProof/>
            <w:webHidden/>
          </w:rPr>
          <w:fldChar w:fldCharType="begin"/>
        </w:r>
        <w:r>
          <w:rPr>
            <w:noProof/>
            <w:webHidden/>
          </w:rPr>
          <w:instrText xml:space="preserve"> PAGEREF _Toc137788658 \h </w:instrText>
        </w:r>
        <w:r>
          <w:rPr>
            <w:noProof/>
            <w:webHidden/>
          </w:rPr>
        </w:r>
        <w:r>
          <w:rPr>
            <w:noProof/>
            <w:webHidden/>
          </w:rPr>
          <w:fldChar w:fldCharType="separate"/>
        </w:r>
        <w:r>
          <w:rPr>
            <w:noProof/>
            <w:webHidden/>
          </w:rPr>
          <w:t>72</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59" w:history="1">
        <w:r w:rsidRPr="007876D1">
          <w:rPr>
            <w:rStyle w:val="Hyperlink"/>
            <w:noProof/>
          </w:rPr>
          <w:t>2.2.4.8</w:t>
        </w:r>
        <w:r>
          <w:rPr>
            <w:rFonts w:asciiTheme="minorHAnsi" w:eastAsiaTheme="minorEastAsia" w:hAnsiTheme="minorHAnsi" w:cstheme="minorBidi"/>
            <w:noProof/>
            <w:sz w:val="22"/>
            <w:szCs w:val="22"/>
          </w:rPr>
          <w:tab/>
        </w:r>
        <w:r w:rsidRPr="007876D1">
          <w:rPr>
            <w:rStyle w:val="Hyperlink"/>
            <w:noProof/>
          </w:rPr>
          <w:t>SlicerCache</w:t>
        </w:r>
        <w:r>
          <w:rPr>
            <w:noProof/>
            <w:webHidden/>
          </w:rPr>
          <w:tab/>
        </w:r>
        <w:r>
          <w:rPr>
            <w:noProof/>
            <w:webHidden/>
          </w:rPr>
          <w:fldChar w:fldCharType="begin"/>
        </w:r>
        <w:r>
          <w:rPr>
            <w:noProof/>
            <w:webHidden/>
          </w:rPr>
          <w:instrText xml:space="preserve"> PAGEREF _Toc137788659 \h </w:instrText>
        </w:r>
        <w:r>
          <w:rPr>
            <w:noProof/>
            <w:webHidden/>
          </w:rPr>
        </w:r>
        <w:r>
          <w:rPr>
            <w:noProof/>
            <w:webHidden/>
          </w:rPr>
          <w:fldChar w:fldCharType="separate"/>
        </w:r>
        <w:r>
          <w:rPr>
            <w:noProof/>
            <w:webHidden/>
          </w:rPr>
          <w:t>72</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60" w:history="1">
        <w:r w:rsidRPr="007876D1">
          <w:rPr>
            <w:rStyle w:val="Hyperlink"/>
            <w:noProof/>
          </w:rPr>
          <w:t>2.2.4.9</w:t>
        </w:r>
        <w:r>
          <w:rPr>
            <w:rFonts w:asciiTheme="minorHAnsi" w:eastAsiaTheme="minorEastAsia" w:hAnsiTheme="minorHAnsi" w:cstheme="minorBidi"/>
            <w:noProof/>
            <w:sz w:val="22"/>
            <w:szCs w:val="22"/>
          </w:rPr>
          <w:tab/>
        </w:r>
        <w:r w:rsidRPr="007876D1">
          <w:rPr>
            <w:rStyle w:val="Hyperlink"/>
            <w:noProof/>
          </w:rPr>
          <w:t>Styles</w:t>
        </w:r>
        <w:r>
          <w:rPr>
            <w:noProof/>
            <w:webHidden/>
          </w:rPr>
          <w:tab/>
        </w:r>
        <w:r>
          <w:rPr>
            <w:noProof/>
            <w:webHidden/>
          </w:rPr>
          <w:fldChar w:fldCharType="begin"/>
        </w:r>
        <w:r>
          <w:rPr>
            <w:noProof/>
            <w:webHidden/>
          </w:rPr>
          <w:instrText xml:space="preserve"> PAGEREF _Toc137788660 \h </w:instrText>
        </w:r>
        <w:r>
          <w:rPr>
            <w:noProof/>
            <w:webHidden/>
          </w:rPr>
        </w:r>
        <w:r>
          <w:rPr>
            <w:noProof/>
            <w:webHidden/>
          </w:rPr>
          <w:fldChar w:fldCharType="separate"/>
        </w:r>
        <w:r>
          <w:rPr>
            <w:noProof/>
            <w:webHidden/>
          </w:rPr>
          <w:t>72</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61" w:history="1">
        <w:r w:rsidRPr="007876D1">
          <w:rPr>
            <w:rStyle w:val="Hyperlink"/>
            <w:noProof/>
          </w:rPr>
          <w:t>2.2.4.10</w:t>
        </w:r>
        <w:r>
          <w:rPr>
            <w:rFonts w:asciiTheme="minorHAnsi" w:eastAsiaTheme="minorEastAsia" w:hAnsiTheme="minorHAnsi" w:cstheme="minorBidi"/>
            <w:noProof/>
            <w:sz w:val="22"/>
            <w:szCs w:val="22"/>
          </w:rPr>
          <w:tab/>
        </w:r>
        <w:r w:rsidRPr="007876D1">
          <w:rPr>
            <w:rStyle w:val="Hyperlink"/>
            <w:noProof/>
          </w:rPr>
          <w:t>Table Definition</w:t>
        </w:r>
        <w:r>
          <w:rPr>
            <w:noProof/>
            <w:webHidden/>
          </w:rPr>
          <w:tab/>
        </w:r>
        <w:r>
          <w:rPr>
            <w:noProof/>
            <w:webHidden/>
          </w:rPr>
          <w:fldChar w:fldCharType="begin"/>
        </w:r>
        <w:r>
          <w:rPr>
            <w:noProof/>
            <w:webHidden/>
          </w:rPr>
          <w:instrText xml:space="preserve"> PAGEREF _Toc137788661 \h </w:instrText>
        </w:r>
        <w:r>
          <w:rPr>
            <w:noProof/>
            <w:webHidden/>
          </w:rPr>
        </w:r>
        <w:r>
          <w:rPr>
            <w:noProof/>
            <w:webHidden/>
          </w:rPr>
          <w:fldChar w:fldCharType="separate"/>
        </w:r>
        <w:r>
          <w:rPr>
            <w:noProof/>
            <w:webHidden/>
          </w:rPr>
          <w:t>73</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62" w:history="1">
        <w:r w:rsidRPr="007876D1">
          <w:rPr>
            <w:rStyle w:val="Hyperlink"/>
            <w:noProof/>
          </w:rPr>
          <w:t>2.2.4.11</w:t>
        </w:r>
        <w:r>
          <w:rPr>
            <w:rFonts w:asciiTheme="minorHAnsi" w:eastAsiaTheme="minorEastAsia" w:hAnsiTheme="minorHAnsi" w:cstheme="minorBidi"/>
            <w:noProof/>
            <w:sz w:val="22"/>
            <w:szCs w:val="22"/>
          </w:rPr>
          <w:tab/>
        </w:r>
        <w:r w:rsidRPr="007876D1">
          <w:rPr>
            <w:rStyle w:val="Hyperlink"/>
            <w:noProof/>
          </w:rPr>
          <w:t>Workbook</w:t>
        </w:r>
        <w:r>
          <w:rPr>
            <w:noProof/>
            <w:webHidden/>
          </w:rPr>
          <w:tab/>
        </w:r>
        <w:r>
          <w:rPr>
            <w:noProof/>
            <w:webHidden/>
          </w:rPr>
          <w:fldChar w:fldCharType="begin"/>
        </w:r>
        <w:r>
          <w:rPr>
            <w:noProof/>
            <w:webHidden/>
          </w:rPr>
          <w:instrText xml:space="preserve"> PAGEREF _Toc137788662 \h </w:instrText>
        </w:r>
        <w:r>
          <w:rPr>
            <w:noProof/>
            <w:webHidden/>
          </w:rPr>
        </w:r>
        <w:r>
          <w:rPr>
            <w:noProof/>
            <w:webHidden/>
          </w:rPr>
          <w:fldChar w:fldCharType="separate"/>
        </w:r>
        <w:r>
          <w:rPr>
            <w:noProof/>
            <w:webHidden/>
          </w:rPr>
          <w:t>74</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63" w:history="1">
        <w:r w:rsidRPr="007876D1">
          <w:rPr>
            <w:rStyle w:val="Hyperlink"/>
            <w:noProof/>
          </w:rPr>
          <w:t>2.2.4.12</w:t>
        </w:r>
        <w:r>
          <w:rPr>
            <w:rFonts w:asciiTheme="minorHAnsi" w:eastAsiaTheme="minorEastAsia" w:hAnsiTheme="minorHAnsi" w:cstheme="minorBidi"/>
            <w:noProof/>
            <w:sz w:val="22"/>
            <w:szCs w:val="22"/>
          </w:rPr>
          <w:tab/>
        </w:r>
        <w:r w:rsidRPr="007876D1">
          <w:rPr>
            <w:rStyle w:val="Hyperlink"/>
            <w:noProof/>
          </w:rPr>
          <w:t>Worksheet</w:t>
        </w:r>
        <w:r>
          <w:rPr>
            <w:noProof/>
            <w:webHidden/>
          </w:rPr>
          <w:tab/>
        </w:r>
        <w:r>
          <w:rPr>
            <w:noProof/>
            <w:webHidden/>
          </w:rPr>
          <w:fldChar w:fldCharType="begin"/>
        </w:r>
        <w:r>
          <w:rPr>
            <w:noProof/>
            <w:webHidden/>
          </w:rPr>
          <w:instrText xml:space="preserve"> PAGEREF _Toc137788663 \h </w:instrText>
        </w:r>
        <w:r>
          <w:rPr>
            <w:noProof/>
            <w:webHidden/>
          </w:rPr>
        </w:r>
        <w:r>
          <w:rPr>
            <w:noProof/>
            <w:webHidden/>
          </w:rPr>
          <w:fldChar w:fldCharType="separate"/>
        </w:r>
        <w:r>
          <w:rPr>
            <w:noProof/>
            <w:webHidden/>
          </w:rPr>
          <w:t>75</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664" w:history="1">
        <w:r w:rsidRPr="007876D1">
          <w:rPr>
            <w:rStyle w:val="Hyperlink"/>
            <w:noProof/>
          </w:rPr>
          <w:t>2.3</w:t>
        </w:r>
        <w:r>
          <w:rPr>
            <w:rFonts w:asciiTheme="minorHAnsi" w:eastAsiaTheme="minorEastAsia" w:hAnsiTheme="minorHAnsi" w:cstheme="minorBidi"/>
            <w:noProof/>
            <w:sz w:val="22"/>
            <w:szCs w:val="22"/>
          </w:rPr>
          <w:tab/>
        </w:r>
        <w:r w:rsidRPr="007876D1">
          <w:rPr>
            <w:rStyle w:val="Hyperlink"/>
            <w:noProof/>
          </w:rPr>
          <w:t>Conceptual Overview</w:t>
        </w:r>
        <w:r>
          <w:rPr>
            <w:noProof/>
            <w:webHidden/>
          </w:rPr>
          <w:tab/>
        </w:r>
        <w:r>
          <w:rPr>
            <w:noProof/>
            <w:webHidden/>
          </w:rPr>
          <w:fldChar w:fldCharType="begin"/>
        </w:r>
        <w:r>
          <w:rPr>
            <w:noProof/>
            <w:webHidden/>
          </w:rPr>
          <w:instrText xml:space="preserve"> PAGEREF _Toc137788664 \h </w:instrText>
        </w:r>
        <w:r>
          <w:rPr>
            <w:noProof/>
            <w:webHidden/>
          </w:rPr>
        </w:r>
        <w:r>
          <w:rPr>
            <w:noProof/>
            <w:webHidden/>
          </w:rPr>
          <w:fldChar w:fldCharType="separate"/>
        </w:r>
        <w:r>
          <w:rPr>
            <w:noProof/>
            <w:webHidden/>
          </w:rPr>
          <w:t>77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65" w:history="1">
        <w:r w:rsidRPr="007876D1">
          <w:rPr>
            <w:rStyle w:val="Hyperlink"/>
            <w:noProof/>
          </w:rPr>
          <w:t>2.3.1</w:t>
        </w:r>
        <w:r>
          <w:rPr>
            <w:rFonts w:asciiTheme="minorHAnsi" w:eastAsiaTheme="minorEastAsia" w:hAnsiTheme="minorHAnsi" w:cstheme="minorBidi"/>
            <w:noProof/>
            <w:sz w:val="22"/>
            <w:szCs w:val="22"/>
          </w:rPr>
          <w:tab/>
        </w:r>
        <w:r w:rsidRPr="007876D1">
          <w:rPr>
            <w:rStyle w:val="Hyperlink"/>
            <w:noProof/>
          </w:rPr>
          <w:t>PivotTable What-if Analysis</w:t>
        </w:r>
        <w:r>
          <w:rPr>
            <w:noProof/>
            <w:webHidden/>
          </w:rPr>
          <w:tab/>
        </w:r>
        <w:r>
          <w:rPr>
            <w:noProof/>
            <w:webHidden/>
          </w:rPr>
          <w:fldChar w:fldCharType="begin"/>
        </w:r>
        <w:r>
          <w:rPr>
            <w:noProof/>
            <w:webHidden/>
          </w:rPr>
          <w:instrText xml:space="preserve"> PAGEREF _Toc137788665 \h </w:instrText>
        </w:r>
        <w:r>
          <w:rPr>
            <w:noProof/>
            <w:webHidden/>
          </w:rPr>
        </w:r>
        <w:r>
          <w:rPr>
            <w:noProof/>
            <w:webHidden/>
          </w:rPr>
          <w:fldChar w:fldCharType="separate"/>
        </w:r>
        <w:r>
          <w:rPr>
            <w:noProof/>
            <w:webHidden/>
          </w:rPr>
          <w:t>77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66" w:history="1">
        <w:r w:rsidRPr="007876D1">
          <w:rPr>
            <w:rStyle w:val="Hyperlink"/>
            <w:noProof/>
          </w:rPr>
          <w:t>2.3.2</w:t>
        </w:r>
        <w:r>
          <w:rPr>
            <w:rFonts w:asciiTheme="minorHAnsi" w:eastAsiaTheme="minorEastAsia" w:hAnsiTheme="minorHAnsi" w:cstheme="minorBidi"/>
            <w:noProof/>
            <w:sz w:val="22"/>
            <w:szCs w:val="22"/>
          </w:rPr>
          <w:tab/>
        </w:r>
        <w:r w:rsidRPr="007876D1">
          <w:rPr>
            <w:rStyle w:val="Hyperlink"/>
            <w:noProof/>
          </w:rPr>
          <w:t>Slicers</w:t>
        </w:r>
        <w:r>
          <w:rPr>
            <w:noProof/>
            <w:webHidden/>
          </w:rPr>
          <w:tab/>
        </w:r>
        <w:r>
          <w:rPr>
            <w:noProof/>
            <w:webHidden/>
          </w:rPr>
          <w:fldChar w:fldCharType="begin"/>
        </w:r>
        <w:r>
          <w:rPr>
            <w:noProof/>
            <w:webHidden/>
          </w:rPr>
          <w:instrText xml:space="preserve"> PAGEREF _Toc137788666 \h </w:instrText>
        </w:r>
        <w:r>
          <w:rPr>
            <w:noProof/>
            <w:webHidden/>
          </w:rPr>
        </w:r>
        <w:r>
          <w:rPr>
            <w:noProof/>
            <w:webHidden/>
          </w:rPr>
          <w:fldChar w:fldCharType="separate"/>
        </w:r>
        <w:r>
          <w:rPr>
            <w:noProof/>
            <w:webHidden/>
          </w:rPr>
          <w:t>77</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67" w:history="1">
        <w:r w:rsidRPr="007876D1">
          <w:rPr>
            <w:rStyle w:val="Hyperlink"/>
            <w:noProof/>
          </w:rPr>
          <w:t>2.3.2.1</w:t>
        </w:r>
        <w:r>
          <w:rPr>
            <w:rFonts w:asciiTheme="minorHAnsi" w:eastAsiaTheme="minorEastAsia" w:hAnsiTheme="minorHAnsi" w:cstheme="minorBidi"/>
            <w:noProof/>
            <w:sz w:val="22"/>
            <w:szCs w:val="22"/>
          </w:rPr>
          <w:tab/>
        </w:r>
        <w:r w:rsidRPr="007876D1">
          <w:rPr>
            <w:rStyle w:val="Hyperlink"/>
            <w:noProof/>
          </w:rPr>
          <w:t>Slicer Cache</w:t>
        </w:r>
        <w:r>
          <w:rPr>
            <w:noProof/>
            <w:webHidden/>
          </w:rPr>
          <w:tab/>
        </w:r>
        <w:r>
          <w:rPr>
            <w:noProof/>
            <w:webHidden/>
          </w:rPr>
          <w:fldChar w:fldCharType="begin"/>
        </w:r>
        <w:r>
          <w:rPr>
            <w:noProof/>
            <w:webHidden/>
          </w:rPr>
          <w:instrText xml:space="preserve"> PAGEREF _Toc137788667 \h </w:instrText>
        </w:r>
        <w:r>
          <w:rPr>
            <w:noProof/>
            <w:webHidden/>
          </w:rPr>
        </w:r>
        <w:r>
          <w:rPr>
            <w:noProof/>
            <w:webHidden/>
          </w:rPr>
          <w:fldChar w:fldCharType="separate"/>
        </w:r>
        <w:r>
          <w:rPr>
            <w:noProof/>
            <w:webHidden/>
          </w:rPr>
          <w:t>78</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68" w:history="1">
        <w:r w:rsidRPr="007876D1">
          <w:rPr>
            <w:rStyle w:val="Hyperlink"/>
            <w:noProof/>
          </w:rPr>
          <w:t>2.3.2.1.1</w:t>
        </w:r>
        <w:r>
          <w:rPr>
            <w:rFonts w:asciiTheme="minorHAnsi" w:eastAsiaTheme="minorEastAsia" w:hAnsiTheme="minorHAnsi" w:cstheme="minorBidi"/>
            <w:noProof/>
            <w:sz w:val="22"/>
            <w:szCs w:val="22"/>
          </w:rPr>
          <w:tab/>
        </w:r>
        <w:r w:rsidRPr="007876D1">
          <w:rPr>
            <w:rStyle w:val="Hyperlink"/>
            <w:noProof/>
          </w:rPr>
          <w:t>Slicer Source Data</w:t>
        </w:r>
        <w:r>
          <w:rPr>
            <w:noProof/>
            <w:webHidden/>
          </w:rPr>
          <w:tab/>
        </w:r>
        <w:r>
          <w:rPr>
            <w:noProof/>
            <w:webHidden/>
          </w:rPr>
          <w:fldChar w:fldCharType="begin"/>
        </w:r>
        <w:r>
          <w:rPr>
            <w:noProof/>
            <w:webHidden/>
          </w:rPr>
          <w:instrText xml:space="preserve"> PAGEREF _Toc137788668 \h </w:instrText>
        </w:r>
        <w:r>
          <w:rPr>
            <w:noProof/>
            <w:webHidden/>
          </w:rPr>
        </w:r>
        <w:r>
          <w:rPr>
            <w:noProof/>
            <w:webHidden/>
          </w:rPr>
          <w:fldChar w:fldCharType="separate"/>
        </w:r>
        <w:r>
          <w:rPr>
            <w:noProof/>
            <w:webHidden/>
          </w:rPr>
          <w:t>78</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69" w:history="1">
        <w:r w:rsidRPr="007876D1">
          <w:rPr>
            <w:rStyle w:val="Hyperlink"/>
            <w:noProof/>
          </w:rPr>
          <w:t>2.3.2.1.2</w:t>
        </w:r>
        <w:r>
          <w:rPr>
            <w:rFonts w:asciiTheme="minorHAnsi" w:eastAsiaTheme="minorEastAsia" w:hAnsiTheme="minorHAnsi" w:cstheme="minorBidi"/>
            <w:noProof/>
            <w:sz w:val="22"/>
            <w:szCs w:val="22"/>
          </w:rPr>
          <w:tab/>
        </w:r>
        <w:r w:rsidRPr="007876D1">
          <w:rPr>
            <w:rStyle w:val="Hyperlink"/>
            <w:noProof/>
          </w:rPr>
          <w:t>Slicer Cache Relationship to PivotCache</w:t>
        </w:r>
        <w:r>
          <w:rPr>
            <w:noProof/>
            <w:webHidden/>
          </w:rPr>
          <w:tab/>
        </w:r>
        <w:r>
          <w:rPr>
            <w:noProof/>
            <w:webHidden/>
          </w:rPr>
          <w:fldChar w:fldCharType="begin"/>
        </w:r>
        <w:r>
          <w:rPr>
            <w:noProof/>
            <w:webHidden/>
          </w:rPr>
          <w:instrText xml:space="preserve"> PAGEREF _Toc137788669 \h </w:instrText>
        </w:r>
        <w:r>
          <w:rPr>
            <w:noProof/>
            <w:webHidden/>
          </w:rPr>
        </w:r>
        <w:r>
          <w:rPr>
            <w:noProof/>
            <w:webHidden/>
          </w:rPr>
          <w:fldChar w:fldCharType="separate"/>
        </w:r>
        <w:r>
          <w:rPr>
            <w:noProof/>
            <w:webHidden/>
          </w:rPr>
          <w:t>78</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70" w:history="1">
        <w:r w:rsidRPr="007876D1">
          <w:rPr>
            <w:rStyle w:val="Hyperlink"/>
            <w:noProof/>
          </w:rPr>
          <w:t>2.3.2.1.3</w:t>
        </w:r>
        <w:r>
          <w:rPr>
            <w:rFonts w:asciiTheme="minorHAnsi" w:eastAsiaTheme="minorEastAsia" w:hAnsiTheme="minorHAnsi" w:cstheme="minorBidi"/>
            <w:noProof/>
            <w:sz w:val="22"/>
            <w:szCs w:val="22"/>
          </w:rPr>
          <w:tab/>
        </w:r>
        <w:r w:rsidRPr="007876D1">
          <w:rPr>
            <w:rStyle w:val="Hyperlink"/>
            <w:noProof/>
          </w:rPr>
          <w:t>Slicer Cache Relationship to Table</w:t>
        </w:r>
        <w:r>
          <w:rPr>
            <w:noProof/>
            <w:webHidden/>
          </w:rPr>
          <w:tab/>
        </w:r>
        <w:r>
          <w:rPr>
            <w:noProof/>
            <w:webHidden/>
          </w:rPr>
          <w:fldChar w:fldCharType="begin"/>
        </w:r>
        <w:r>
          <w:rPr>
            <w:noProof/>
            <w:webHidden/>
          </w:rPr>
          <w:instrText xml:space="preserve"> PAGEREF _Toc137788670 \h </w:instrText>
        </w:r>
        <w:r>
          <w:rPr>
            <w:noProof/>
            <w:webHidden/>
          </w:rPr>
        </w:r>
        <w:r>
          <w:rPr>
            <w:noProof/>
            <w:webHidden/>
          </w:rPr>
          <w:fldChar w:fldCharType="separate"/>
        </w:r>
        <w:r>
          <w:rPr>
            <w:noProof/>
            <w:webHidden/>
          </w:rPr>
          <w:t>79</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71" w:history="1">
        <w:r w:rsidRPr="007876D1">
          <w:rPr>
            <w:rStyle w:val="Hyperlink"/>
            <w:noProof/>
          </w:rPr>
          <w:t>2.3.2.1.4</w:t>
        </w:r>
        <w:r>
          <w:rPr>
            <w:rFonts w:asciiTheme="minorHAnsi" w:eastAsiaTheme="minorEastAsia" w:hAnsiTheme="minorHAnsi" w:cstheme="minorBidi"/>
            <w:noProof/>
            <w:sz w:val="22"/>
            <w:szCs w:val="22"/>
          </w:rPr>
          <w:tab/>
        </w:r>
        <w:r w:rsidRPr="007876D1">
          <w:rPr>
            <w:rStyle w:val="Hyperlink"/>
            <w:noProof/>
          </w:rPr>
          <w:t>Slicer Cache Relationship to PivotTable View</w:t>
        </w:r>
        <w:r>
          <w:rPr>
            <w:noProof/>
            <w:webHidden/>
          </w:rPr>
          <w:tab/>
        </w:r>
        <w:r>
          <w:rPr>
            <w:noProof/>
            <w:webHidden/>
          </w:rPr>
          <w:fldChar w:fldCharType="begin"/>
        </w:r>
        <w:r>
          <w:rPr>
            <w:noProof/>
            <w:webHidden/>
          </w:rPr>
          <w:instrText xml:space="preserve"> PAGEREF _Toc137788671 \h </w:instrText>
        </w:r>
        <w:r>
          <w:rPr>
            <w:noProof/>
            <w:webHidden/>
          </w:rPr>
        </w:r>
        <w:r>
          <w:rPr>
            <w:noProof/>
            <w:webHidden/>
          </w:rPr>
          <w:fldChar w:fldCharType="separate"/>
        </w:r>
        <w:r>
          <w:rPr>
            <w:noProof/>
            <w:webHidden/>
          </w:rPr>
          <w:t>79</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72" w:history="1">
        <w:r w:rsidRPr="007876D1">
          <w:rPr>
            <w:rStyle w:val="Hyperlink"/>
            <w:noProof/>
          </w:rPr>
          <w:t>2.3.2.1.5</w:t>
        </w:r>
        <w:r>
          <w:rPr>
            <w:rFonts w:asciiTheme="minorHAnsi" w:eastAsiaTheme="minorEastAsia" w:hAnsiTheme="minorHAnsi" w:cstheme="minorBidi"/>
            <w:noProof/>
            <w:sz w:val="22"/>
            <w:szCs w:val="22"/>
          </w:rPr>
          <w:tab/>
        </w:r>
        <w:r w:rsidRPr="007876D1">
          <w:rPr>
            <w:rStyle w:val="Hyperlink"/>
            <w:noProof/>
          </w:rPr>
          <w:t>Slicer Cache Relationship to Table column</w:t>
        </w:r>
        <w:r>
          <w:rPr>
            <w:noProof/>
            <w:webHidden/>
          </w:rPr>
          <w:tab/>
        </w:r>
        <w:r>
          <w:rPr>
            <w:noProof/>
            <w:webHidden/>
          </w:rPr>
          <w:fldChar w:fldCharType="begin"/>
        </w:r>
        <w:r>
          <w:rPr>
            <w:noProof/>
            <w:webHidden/>
          </w:rPr>
          <w:instrText xml:space="preserve"> PAGEREF _Toc137788672 \h </w:instrText>
        </w:r>
        <w:r>
          <w:rPr>
            <w:noProof/>
            <w:webHidden/>
          </w:rPr>
        </w:r>
        <w:r>
          <w:rPr>
            <w:noProof/>
            <w:webHidden/>
          </w:rPr>
          <w:fldChar w:fldCharType="separate"/>
        </w:r>
        <w:r>
          <w:rPr>
            <w:noProof/>
            <w:webHidden/>
          </w:rPr>
          <w:t>80</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73" w:history="1">
        <w:r w:rsidRPr="007876D1">
          <w:rPr>
            <w:rStyle w:val="Hyperlink"/>
            <w:noProof/>
          </w:rPr>
          <w:t>2.3.2.1.6</w:t>
        </w:r>
        <w:r>
          <w:rPr>
            <w:rFonts w:asciiTheme="minorHAnsi" w:eastAsiaTheme="minorEastAsia" w:hAnsiTheme="minorHAnsi" w:cstheme="minorBidi"/>
            <w:noProof/>
            <w:sz w:val="22"/>
            <w:szCs w:val="22"/>
          </w:rPr>
          <w:tab/>
        </w:r>
        <w:r w:rsidRPr="007876D1">
          <w:rPr>
            <w:rStyle w:val="Hyperlink"/>
            <w:noProof/>
          </w:rPr>
          <w:t>Slicer Items</w:t>
        </w:r>
        <w:r>
          <w:rPr>
            <w:noProof/>
            <w:webHidden/>
          </w:rPr>
          <w:tab/>
        </w:r>
        <w:r>
          <w:rPr>
            <w:noProof/>
            <w:webHidden/>
          </w:rPr>
          <w:fldChar w:fldCharType="begin"/>
        </w:r>
        <w:r>
          <w:rPr>
            <w:noProof/>
            <w:webHidden/>
          </w:rPr>
          <w:instrText xml:space="preserve"> PAGEREF _Toc137788673 \h </w:instrText>
        </w:r>
        <w:r>
          <w:rPr>
            <w:noProof/>
            <w:webHidden/>
          </w:rPr>
        </w:r>
        <w:r>
          <w:rPr>
            <w:noProof/>
            <w:webHidden/>
          </w:rPr>
          <w:fldChar w:fldCharType="separate"/>
        </w:r>
        <w:r>
          <w:rPr>
            <w:noProof/>
            <w:webHidden/>
          </w:rPr>
          <w:t>80</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674" w:history="1">
        <w:r w:rsidRPr="007876D1">
          <w:rPr>
            <w:rStyle w:val="Hyperlink"/>
            <w:noProof/>
          </w:rPr>
          <w:t>2.3.2.1.6.1</w:t>
        </w:r>
        <w:r>
          <w:rPr>
            <w:rFonts w:asciiTheme="minorHAnsi" w:eastAsiaTheme="minorEastAsia" w:hAnsiTheme="minorHAnsi" w:cstheme="minorBidi"/>
            <w:noProof/>
            <w:sz w:val="22"/>
            <w:szCs w:val="22"/>
          </w:rPr>
          <w:tab/>
        </w:r>
        <w:r w:rsidRPr="007876D1">
          <w:rPr>
            <w:rStyle w:val="Hyperlink"/>
            <w:noProof/>
          </w:rPr>
          <w:t>Non-OLAP Slicer Items</w:t>
        </w:r>
        <w:r>
          <w:rPr>
            <w:noProof/>
            <w:webHidden/>
          </w:rPr>
          <w:tab/>
        </w:r>
        <w:r>
          <w:rPr>
            <w:noProof/>
            <w:webHidden/>
          </w:rPr>
          <w:fldChar w:fldCharType="begin"/>
        </w:r>
        <w:r>
          <w:rPr>
            <w:noProof/>
            <w:webHidden/>
          </w:rPr>
          <w:instrText xml:space="preserve"> PAGEREF _Toc137788674 \h </w:instrText>
        </w:r>
        <w:r>
          <w:rPr>
            <w:noProof/>
            <w:webHidden/>
          </w:rPr>
        </w:r>
        <w:r>
          <w:rPr>
            <w:noProof/>
            <w:webHidden/>
          </w:rPr>
          <w:fldChar w:fldCharType="separate"/>
        </w:r>
        <w:r>
          <w:rPr>
            <w:noProof/>
            <w:webHidden/>
          </w:rPr>
          <w:t>80</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675" w:history="1">
        <w:r w:rsidRPr="007876D1">
          <w:rPr>
            <w:rStyle w:val="Hyperlink"/>
            <w:noProof/>
          </w:rPr>
          <w:t>2.3.2.1.6.2</w:t>
        </w:r>
        <w:r>
          <w:rPr>
            <w:rFonts w:asciiTheme="minorHAnsi" w:eastAsiaTheme="minorEastAsia" w:hAnsiTheme="minorHAnsi" w:cstheme="minorBidi"/>
            <w:noProof/>
            <w:sz w:val="22"/>
            <w:szCs w:val="22"/>
          </w:rPr>
          <w:tab/>
        </w:r>
        <w:r w:rsidRPr="007876D1">
          <w:rPr>
            <w:rStyle w:val="Hyperlink"/>
            <w:noProof/>
          </w:rPr>
          <w:t>OLAP Slicer Items</w:t>
        </w:r>
        <w:r>
          <w:rPr>
            <w:noProof/>
            <w:webHidden/>
          </w:rPr>
          <w:tab/>
        </w:r>
        <w:r>
          <w:rPr>
            <w:noProof/>
            <w:webHidden/>
          </w:rPr>
          <w:fldChar w:fldCharType="begin"/>
        </w:r>
        <w:r>
          <w:rPr>
            <w:noProof/>
            <w:webHidden/>
          </w:rPr>
          <w:instrText xml:space="preserve"> PAGEREF _Toc137788675 \h </w:instrText>
        </w:r>
        <w:r>
          <w:rPr>
            <w:noProof/>
            <w:webHidden/>
          </w:rPr>
        </w:r>
        <w:r>
          <w:rPr>
            <w:noProof/>
            <w:webHidden/>
          </w:rPr>
          <w:fldChar w:fldCharType="separate"/>
        </w:r>
        <w:r>
          <w:rPr>
            <w:noProof/>
            <w:webHidden/>
          </w:rPr>
          <w:t>80</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76" w:history="1">
        <w:r w:rsidRPr="007876D1">
          <w:rPr>
            <w:rStyle w:val="Hyperlink"/>
            <w:noProof/>
          </w:rPr>
          <w:t>2.3.2.1.7</w:t>
        </w:r>
        <w:r>
          <w:rPr>
            <w:rFonts w:asciiTheme="minorHAnsi" w:eastAsiaTheme="minorEastAsia" w:hAnsiTheme="minorHAnsi" w:cstheme="minorBidi"/>
            <w:noProof/>
            <w:sz w:val="22"/>
            <w:szCs w:val="22"/>
          </w:rPr>
          <w:tab/>
        </w:r>
        <w:r w:rsidRPr="007876D1">
          <w:rPr>
            <w:rStyle w:val="Hyperlink"/>
            <w:noProof/>
          </w:rPr>
          <w:t>Slicer Cross Filtering</w:t>
        </w:r>
        <w:r>
          <w:rPr>
            <w:noProof/>
            <w:webHidden/>
          </w:rPr>
          <w:tab/>
        </w:r>
        <w:r>
          <w:rPr>
            <w:noProof/>
            <w:webHidden/>
          </w:rPr>
          <w:fldChar w:fldCharType="begin"/>
        </w:r>
        <w:r>
          <w:rPr>
            <w:noProof/>
            <w:webHidden/>
          </w:rPr>
          <w:instrText xml:space="preserve"> PAGEREF _Toc137788676 \h </w:instrText>
        </w:r>
        <w:r>
          <w:rPr>
            <w:noProof/>
            <w:webHidden/>
          </w:rPr>
        </w:r>
        <w:r>
          <w:rPr>
            <w:noProof/>
            <w:webHidden/>
          </w:rPr>
          <w:fldChar w:fldCharType="separate"/>
        </w:r>
        <w:r>
          <w:rPr>
            <w:noProof/>
            <w:webHidden/>
          </w:rPr>
          <w:t>81</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77" w:history="1">
        <w:r w:rsidRPr="007876D1">
          <w:rPr>
            <w:rStyle w:val="Hyperlink"/>
            <w:noProof/>
          </w:rPr>
          <w:t>2.3.2.2</w:t>
        </w:r>
        <w:r>
          <w:rPr>
            <w:rFonts w:asciiTheme="minorHAnsi" w:eastAsiaTheme="minorEastAsia" w:hAnsiTheme="minorHAnsi" w:cstheme="minorBidi"/>
            <w:noProof/>
            <w:sz w:val="22"/>
            <w:szCs w:val="22"/>
          </w:rPr>
          <w:tab/>
        </w:r>
        <w:r w:rsidRPr="007876D1">
          <w:rPr>
            <w:rStyle w:val="Hyperlink"/>
            <w:noProof/>
          </w:rPr>
          <w:t>Slicer View</w:t>
        </w:r>
        <w:r>
          <w:rPr>
            <w:noProof/>
            <w:webHidden/>
          </w:rPr>
          <w:tab/>
        </w:r>
        <w:r>
          <w:rPr>
            <w:noProof/>
            <w:webHidden/>
          </w:rPr>
          <w:fldChar w:fldCharType="begin"/>
        </w:r>
        <w:r>
          <w:rPr>
            <w:noProof/>
            <w:webHidden/>
          </w:rPr>
          <w:instrText xml:space="preserve"> PAGEREF _Toc137788677 \h </w:instrText>
        </w:r>
        <w:r>
          <w:rPr>
            <w:noProof/>
            <w:webHidden/>
          </w:rPr>
        </w:r>
        <w:r>
          <w:rPr>
            <w:noProof/>
            <w:webHidden/>
          </w:rPr>
          <w:fldChar w:fldCharType="separate"/>
        </w:r>
        <w:r>
          <w:rPr>
            <w:noProof/>
            <w:webHidden/>
          </w:rPr>
          <w:t>81</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78" w:history="1">
        <w:r w:rsidRPr="007876D1">
          <w:rPr>
            <w:rStyle w:val="Hyperlink"/>
            <w:noProof/>
          </w:rPr>
          <w:t>2.3.2.2.1</w:t>
        </w:r>
        <w:r>
          <w:rPr>
            <w:rFonts w:asciiTheme="minorHAnsi" w:eastAsiaTheme="minorEastAsia" w:hAnsiTheme="minorHAnsi" w:cstheme="minorBidi"/>
            <w:noProof/>
            <w:sz w:val="22"/>
            <w:szCs w:val="22"/>
          </w:rPr>
          <w:tab/>
        </w:r>
        <w:r w:rsidRPr="007876D1">
          <w:rPr>
            <w:rStyle w:val="Hyperlink"/>
            <w:noProof/>
          </w:rPr>
          <w:t>Slicer View Relationship to Slicer Cache</w:t>
        </w:r>
        <w:r>
          <w:rPr>
            <w:noProof/>
            <w:webHidden/>
          </w:rPr>
          <w:tab/>
        </w:r>
        <w:r>
          <w:rPr>
            <w:noProof/>
            <w:webHidden/>
          </w:rPr>
          <w:fldChar w:fldCharType="begin"/>
        </w:r>
        <w:r>
          <w:rPr>
            <w:noProof/>
            <w:webHidden/>
          </w:rPr>
          <w:instrText xml:space="preserve"> PAGEREF _Toc137788678 \h </w:instrText>
        </w:r>
        <w:r>
          <w:rPr>
            <w:noProof/>
            <w:webHidden/>
          </w:rPr>
        </w:r>
        <w:r>
          <w:rPr>
            <w:noProof/>
            <w:webHidden/>
          </w:rPr>
          <w:fldChar w:fldCharType="separate"/>
        </w:r>
        <w:r>
          <w:rPr>
            <w:noProof/>
            <w:webHidden/>
          </w:rPr>
          <w:t>81</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79" w:history="1">
        <w:r w:rsidRPr="007876D1">
          <w:rPr>
            <w:rStyle w:val="Hyperlink"/>
            <w:noProof/>
          </w:rPr>
          <w:t>2.3.2.3</w:t>
        </w:r>
        <w:r>
          <w:rPr>
            <w:rFonts w:asciiTheme="minorHAnsi" w:eastAsiaTheme="minorEastAsia" w:hAnsiTheme="minorHAnsi" w:cstheme="minorBidi"/>
            <w:noProof/>
            <w:sz w:val="22"/>
            <w:szCs w:val="22"/>
          </w:rPr>
          <w:tab/>
        </w:r>
        <w:r w:rsidRPr="007876D1">
          <w:rPr>
            <w:rStyle w:val="Hyperlink"/>
            <w:noProof/>
          </w:rPr>
          <w:t>Slicers and Cube Functions</w:t>
        </w:r>
        <w:r>
          <w:rPr>
            <w:noProof/>
            <w:webHidden/>
          </w:rPr>
          <w:tab/>
        </w:r>
        <w:r>
          <w:rPr>
            <w:noProof/>
            <w:webHidden/>
          </w:rPr>
          <w:fldChar w:fldCharType="begin"/>
        </w:r>
        <w:r>
          <w:rPr>
            <w:noProof/>
            <w:webHidden/>
          </w:rPr>
          <w:instrText xml:space="preserve"> PAGEREF _Toc137788679 \h </w:instrText>
        </w:r>
        <w:r>
          <w:rPr>
            <w:noProof/>
            <w:webHidden/>
          </w:rPr>
        </w:r>
        <w:r>
          <w:rPr>
            <w:noProof/>
            <w:webHidden/>
          </w:rPr>
          <w:fldChar w:fldCharType="separate"/>
        </w:r>
        <w:r>
          <w:rPr>
            <w:noProof/>
            <w:webHidden/>
          </w:rPr>
          <w:t>82</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80" w:history="1">
        <w:r w:rsidRPr="007876D1">
          <w:rPr>
            <w:rStyle w:val="Hyperlink"/>
            <w:noProof/>
          </w:rPr>
          <w:t>2.3.2.4</w:t>
        </w:r>
        <w:r>
          <w:rPr>
            <w:rFonts w:asciiTheme="minorHAnsi" w:eastAsiaTheme="minorEastAsia" w:hAnsiTheme="minorHAnsi" w:cstheme="minorBidi"/>
            <w:noProof/>
            <w:sz w:val="22"/>
            <w:szCs w:val="22"/>
          </w:rPr>
          <w:tab/>
        </w:r>
        <w:r w:rsidRPr="007876D1">
          <w:rPr>
            <w:rStyle w:val="Hyperlink"/>
            <w:noProof/>
          </w:rPr>
          <w:t>Slicer Styles</w:t>
        </w:r>
        <w:r>
          <w:rPr>
            <w:noProof/>
            <w:webHidden/>
          </w:rPr>
          <w:tab/>
        </w:r>
        <w:r>
          <w:rPr>
            <w:noProof/>
            <w:webHidden/>
          </w:rPr>
          <w:fldChar w:fldCharType="begin"/>
        </w:r>
        <w:r>
          <w:rPr>
            <w:noProof/>
            <w:webHidden/>
          </w:rPr>
          <w:instrText xml:space="preserve"> PAGEREF _Toc137788680 \h </w:instrText>
        </w:r>
        <w:r>
          <w:rPr>
            <w:noProof/>
            <w:webHidden/>
          </w:rPr>
        </w:r>
        <w:r>
          <w:rPr>
            <w:noProof/>
            <w:webHidden/>
          </w:rPr>
          <w:fldChar w:fldCharType="separate"/>
        </w:r>
        <w:r>
          <w:rPr>
            <w:noProof/>
            <w:webHidden/>
          </w:rPr>
          <w:t>82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81" w:history="1">
        <w:r w:rsidRPr="007876D1">
          <w:rPr>
            <w:rStyle w:val="Hyperlink"/>
            <w:noProof/>
          </w:rPr>
          <w:t>2.3.3</w:t>
        </w:r>
        <w:r>
          <w:rPr>
            <w:rFonts w:asciiTheme="minorHAnsi" w:eastAsiaTheme="minorEastAsia" w:hAnsiTheme="minorHAnsi" w:cstheme="minorBidi"/>
            <w:noProof/>
            <w:sz w:val="22"/>
            <w:szCs w:val="22"/>
          </w:rPr>
          <w:tab/>
        </w:r>
        <w:r w:rsidRPr="007876D1">
          <w:rPr>
            <w:rStyle w:val="Hyperlink"/>
            <w:noProof/>
          </w:rPr>
          <w:t>Non-Worksheet PivotTable</w:t>
        </w:r>
        <w:r>
          <w:rPr>
            <w:noProof/>
            <w:webHidden/>
          </w:rPr>
          <w:tab/>
        </w:r>
        <w:r>
          <w:rPr>
            <w:noProof/>
            <w:webHidden/>
          </w:rPr>
          <w:fldChar w:fldCharType="begin"/>
        </w:r>
        <w:r>
          <w:rPr>
            <w:noProof/>
            <w:webHidden/>
          </w:rPr>
          <w:instrText xml:space="preserve"> PAGEREF _Toc137788681 \h </w:instrText>
        </w:r>
        <w:r>
          <w:rPr>
            <w:noProof/>
            <w:webHidden/>
          </w:rPr>
        </w:r>
        <w:r>
          <w:rPr>
            <w:noProof/>
            <w:webHidden/>
          </w:rPr>
          <w:fldChar w:fldCharType="separate"/>
        </w:r>
        <w:r>
          <w:rPr>
            <w:noProof/>
            <w:webHidden/>
          </w:rPr>
          <w:t>82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82" w:history="1">
        <w:r w:rsidRPr="007876D1">
          <w:rPr>
            <w:rStyle w:val="Hyperlink"/>
            <w:noProof/>
          </w:rPr>
          <w:t>2.3.4</w:t>
        </w:r>
        <w:r>
          <w:rPr>
            <w:rFonts w:asciiTheme="minorHAnsi" w:eastAsiaTheme="minorEastAsia" w:hAnsiTheme="minorHAnsi" w:cstheme="minorBidi"/>
            <w:noProof/>
            <w:sz w:val="22"/>
            <w:szCs w:val="22"/>
          </w:rPr>
          <w:tab/>
        </w:r>
        <w:r w:rsidRPr="007876D1">
          <w:rPr>
            <w:rStyle w:val="Hyperlink"/>
            <w:noProof/>
          </w:rPr>
          <w:t>PivotValues</w:t>
        </w:r>
        <w:r>
          <w:rPr>
            <w:noProof/>
            <w:webHidden/>
          </w:rPr>
          <w:tab/>
        </w:r>
        <w:r>
          <w:rPr>
            <w:noProof/>
            <w:webHidden/>
          </w:rPr>
          <w:fldChar w:fldCharType="begin"/>
        </w:r>
        <w:r>
          <w:rPr>
            <w:noProof/>
            <w:webHidden/>
          </w:rPr>
          <w:instrText xml:space="preserve"> PAGEREF _Toc137788682 \h </w:instrText>
        </w:r>
        <w:r>
          <w:rPr>
            <w:noProof/>
            <w:webHidden/>
          </w:rPr>
        </w:r>
        <w:r>
          <w:rPr>
            <w:noProof/>
            <w:webHidden/>
          </w:rPr>
          <w:fldChar w:fldCharType="separate"/>
        </w:r>
        <w:r>
          <w:rPr>
            <w:noProof/>
            <w:webHidden/>
          </w:rPr>
          <w:t>83</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83" w:history="1">
        <w:r w:rsidRPr="007876D1">
          <w:rPr>
            <w:rStyle w:val="Hyperlink"/>
            <w:noProof/>
          </w:rPr>
          <w:t>2.3.4.1</w:t>
        </w:r>
        <w:r>
          <w:rPr>
            <w:rFonts w:asciiTheme="minorHAnsi" w:eastAsiaTheme="minorEastAsia" w:hAnsiTheme="minorHAnsi" w:cstheme="minorBidi"/>
            <w:noProof/>
            <w:sz w:val="22"/>
            <w:szCs w:val="22"/>
          </w:rPr>
          <w:tab/>
        </w:r>
        <w:r w:rsidRPr="007876D1">
          <w:rPr>
            <w:rStyle w:val="Hyperlink"/>
            <w:noProof/>
          </w:rPr>
          <w:t>PivotValueCell</w:t>
        </w:r>
        <w:r>
          <w:rPr>
            <w:noProof/>
            <w:webHidden/>
          </w:rPr>
          <w:tab/>
        </w:r>
        <w:r>
          <w:rPr>
            <w:noProof/>
            <w:webHidden/>
          </w:rPr>
          <w:fldChar w:fldCharType="begin"/>
        </w:r>
        <w:r>
          <w:rPr>
            <w:noProof/>
            <w:webHidden/>
          </w:rPr>
          <w:instrText xml:space="preserve"> PAGEREF _Toc137788683 \h </w:instrText>
        </w:r>
        <w:r>
          <w:rPr>
            <w:noProof/>
            <w:webHidden/>
          </w:rPr>
        </w:r>
        <w:r>
          <w:rPr>
            <w:noProof/>
            <w:webHidden/>
          </w:rPr>
          <w:fldChar w:fldCharType="separate"/>
        </w:r>
        <w:r>
          <w:rPr>
            <w:noProof/>
            <w:webHidden/>
          </w:rPr>
          <w:t>83</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84" w:history="1">
        <w:r w:rsidRPr="007876D1">
          <w:rPr>
            <w:rStyle w:val="Hyperlink"/>
            <w:noProof/>
          </w:rPr>
          <w:t>2.3.4.1.1</w:t>
        </w:r>
        <w:r>
          <w:rPr>
            <w:rFonts w:asciiTheme="minorHAnsi" w:eastAsiaTheme="minorEastAsia" w:hAnsiTheme="minorHAnsi" w:cstheme="minorBidi"/>
            <w:noProof/>
            <w:sz w:val="22"/>
            <w:szCs w:val="22"/>
          </w:rPr>
          <w:tab/>
        </w:r>
        <w:r w:rsidRPr="007876D1">
          <w:rPr>
            <w:rStyle w:val="Hyperlink"/>
            <w:noProof/>
          </w:rPr>
          <w:t>Value</w:t>
        </w:r>
        <w:r>
          <w:rPr>
            <w:noProof/>
            <w:webHidden/>
          </w:rPr>
          <w:tab/>
        </w:r>
        <w:r>
          <w:rPr>
            <w:noProof/>
            <w:webHidden/>
          </w:rPr>
          <w:fldChar w:fldCharType="begin"/>
        </w:r>
        <w:r>
          <w:rPr>
            <w:noProof/>
            <w:webHidden/>
          </w:rPr>
          <w:instrText xml:space="preserve"> PAGEREF _Toc137788684 \h </w:instrText>
        </w:r>
        <w:r>
          <w:rPr>
            <w:noProof/>
            <w:webHidden/>
          </w:rPr>
        </w:r>
        <w:r>
          <w:rPr>
            <w:noProof/>
            <w:webHidden/>
          </w:rPr>
          <w:fldChar w:fldCharType="separate"/>
        </w:r>
        <w:r>
          <w:rPr>
            <w:noProof/>
            <w:webHidden/>
          </w:rPr>
          <w:t>83</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85" w:history="1">
        <w:r w:rsidRPr="007876D1">
          <w:rPr>
            <w:rStyle w:val="Hyperlink"/>
            <w:noProof/>
          </w:rPr>
          <w:t>2.3.4.1.2</w:t>
        </w:r>
        <w:r>
          <w:rPr>
            <w:rFonts w:asciiTheme="minorHAnsi" w:eastAsiaTheme="minorEastAsia" w:hAnsiTheme="minorHAnsi" w:cstheme="minorBidi"/>
            <w:noProof/>
            <w:sz w:val="22"/>
            <w:szCs w:val="22"/>
          </w:rPr>
          <w:tab/>
        </w:r>
        <w:r w:rsidRPr="007876D1">
          <w:rPr>
            <w:rStyle w:val="Hyperlink"/>
            <w:noProof/>
          </w:rPr>
          <w:t>Server Formatting</w:t>
        </w:r>
        <w:r>
          <w:rPr>
            <w:noProof/>
            <w:webHidden/>
          </w:rPr>
          <w:tab/>
        </w:r>
        <w:r>
          <w:rPr>
            <w:noProof/>
            <w:webHidden/>
          </w:rPr>
          <w:fldChar w:fldCharType="begin"/>
        </w:r>
        <w:r>
          <w:rPr>
            <w:noProof/>
            <w:webHidden/>
          </w:rPr>
          <w:instrText xml:space="preserve"> PAGEREF _Toc137788685 \h </w:instrText>
        </w:r>
        <w:r>
          <w:rPr>
            <w:noProof/>
            <w:webHidden/>
          </w:rPr>
        </w:r>
        <w:r>
          <w:rPr>
            <w:noProof/>
            <w:webHidden/>
          </w:rPr>
          <w:fldChar w:fldCharType="separate"/>
        </w:r>
        <w:r>
          <w:rPr>
            <w:noProof/>
            <w:webHidden/>
          </w:rPr>
          <w:t>83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86" w:history="1">
        <w:r w:rsidRPr="007876D1">
          <w:rPr>
            <w:rStyle w:val="Hyperlink"/>
            <w:noProof/>
          </w:rPr>
          <w:t>2.3.5</w:t>
        </w:r>
        <w:r>
          <w:rPr>
            <w:rFonts w:asciiTheme="minorHAnsi" w:eastAsiaTheme="minorEastAsia" w:hAnsiTheme="minorHAnsi" w:cstheme="minorBidi"/>
            <w:noProof/>
            <w:sz w:val="22"/>
            <w:szCs w:val="22"/>
          </w:rPr>
          <w:tab/>
        </w:r>
        <w:r w:rsidRPr="007876D1">
          <w:rPr>
            <w:rStyle w:val="Hyperlink"/>
            <w:noProof/>
          </w:rPr>
          <w:t>Timelines</w:t>
        </w:r>
        <w:r>
          <w:rPr>
            <w:noProof/>
            <w:webHidden/>
          </w:rPr>
          <w:tab/>
        </w:r>
        <w:r>
          <w:rPr>
            <w:noProof/>
            <w:webHidden/>
          </w:rPr>
          <w:fldChar w:fldCharType="begin"/>
        </w:r>
        <w:r>
          <w:rPr>
            <w:noProof/>
            <w:webHidden/>
          </w:rPr>
          <w:instrText xml:space="preserve"> PAGEREF _Toc137788686 \h </w:instrText>
        </w:r>
        <w:r>
          <w:rPr>
            <w:noProof/>
            <w:webHidden/>
          </w:rPr>
        </w:r>
        <w:r>
          <w:rPr>
            <w:noProof/>
            <w:webHidden/>
          </w:rPr>
          <w:fldChar w:fldCharType="separate"/>
        </w:r>
        <w:r>
          <w:rPr>
            <w:noProof/>
            <w:webHidden/>
          </w:rPr>
          <w:t>83</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87" w:history="1">
        <w:r w:rsidRPr="007876D1">
          <w:rPr>
            <w:rStyle w:val="Hyperlink"/>
            <w:noProof/>
          </w:rPr>
          <w:t>2.3.5.1</w:t>
        </w:r>
        <w:r>
          <w:rPr>
            <w:rFonts w:asciiTheme="minorHAnsi" w:eastAsiaTheme="minorEastAsia" w:hAnsiTheme="minorHAnsi" w:cstheme="minorBidi"/>
            <w:noProof/>
            <w:sz w:val="22"/>
            <w:szCs w:val="22"/>
          </w:rPr>
          <w:tab/>
        </w:r>
        <w:r w:rsidRPr="007876D1">
          <w:rPr>
            <w:rStyle w:val="Hyperlink"/>
            <w:noProof/>
          </w:rPr>
          <w:t>Timeline Cache</w:t>
        </w:r>
        <w:r>
          <w:rPr>
            <w:noProof/>
            <w:webHidden/>
          </w:rPr>
          <w:tab/>
        </w:r>
        <w:r>
          <w:rPr>
            <w:noProof/>
            <w:webHidden/>
          </w:rPr>
          <w:fldChar w:fldCharType="begin"/>
        </w:r>
        <w:r>
          <w:rPr>
            <w:noProof/>
            <w:webHidden/>
          </w:rPr>
          <w:instrText xml:space="preserve"> PAGEREF _Toc137788687 \h </w:instrText>
        </w:r>
        <w:r>
          <w:rPr>
            <w:noProof/>
            <w:webHidden/>
          </w:rPr>
        </w:r>
        <w:r>
          <w:rPr>
            <w:noProof/>
            <w:webHidden/>
          </w:rPr>
          <w:fldChar w:fldCharType="separate"/>
        </w:r>
        <w:r>
          <w:rPr>
            <w:noProof/>
            <w:webHidden/>
          </w:rPr>
          <w:t>83</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88" w:history="1">
        <w:r w:rsidRPr="007876D1">
          <w:rPr>
            <w:rStyle w:val="Hyperlink"/>
            <w:noProof/>
          </w:rPr>
          <w:t>2.3.5.1.1</w:t>
        </w:r>
        <w:r>
          <w:rPr>
            <w:rFonts w:asciiTheme="minorHAnsi" w:eastAsiaTheme="minorEastAsia" w:hAnsiTheme="minorHAnsi" w:cstheme="minorBidi"/>
            <w:noProof/>
            <w:sz w:val="22"/>
            <w:szCs w:val="22"/>
          </w:rPr>
          <w:tab/>
        </w:r>
        <w:r w:rsidRPr="007876D1">
          <w:rPr>
            <w:rStyle w:val="Hyperlink"/>
            <w:noProof/>
          </w:rPr>
          <w:t>Timeline Source Data</w:t>
        </w:r>
        <w:r>
          <w:rPr>
            <w:noProof/>
            <w:webHidden/>
          </w:rPr>
          <w:tab/>
        </w:r>
        <w:r>
          <w:rPr>
            <w:noProof/>
            <w:webHidden/>
          </w:rPr>
          <w:fldChar w:fldCharType="begin"/>
        </w:r>
        <w:r>
          <w:rPr>
            <w:noProof/>
            <w:webHidden/>
          </w:rPr>
          <w:instrText xml:space="preserve"> PAGEREF _Toc137788688 \h </w:instrText>
        </w:r>
        <w:r>
          <w:rPr>
            <w:noProof/>
            <w:webHidden/>
          </w:rPr>
        </w:r>
        <w:r>
          <w:rPr>
            <w:noProof/>
            <w:webHidden/>
          </w:rPr>
          <w:fldChar w:fldCharType="separate"/>
        </w:r>
        <w:r>
          <w:rPr>
            <w:noProof/>
            <w:webHidden/>
          </w:rPr>
          <w:t>84</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89" w:history="1">
        <w:r w:rsidRPr="007876D1">
          <w:rPr>
            <w:rStyle w:val="Hyperlink"/>
            <w:noProof/>
          </w:rPr>
          <w:t>2.3.5.1.2</w:t>
        </w:r>
        <w:r>
          <w:rPr>
            <w:rFonts w:asciiTheme="minorHAnsi" w:eastAsiaTheme="minorEastAsia" w:hAnsiTheme="minorHAnsi" w:cstheme="minorBidi"/>
            <w:noProof/>
            <w:sz w:val="22"/>
            <w:szCs w:val="22"/>
          </w:rPr>
          <w:tab/>
        </w:r>
        <w:r w:rsidRPr="007876D1">
          <w:rPr>
            <w:rStyle w:val="Hyperlink"/>
            <w:noProof/>
          </w:rPr>
          <w:t>Timeline Cache Relationship to PivotCache</w:t>
        </w:r>
        <w:r>
          <w:rPr>
            <w:noProof/>
            <w:webHidden/>
          </w:rPr>
          <w:tab/>
        </w:r>
        <w:r>
          <w:rPr>
            <w:noProof/>
            <w:webHidden/>
          </w:rPr>
          <w:fldChar w:fldCharType="begin"/>
        </w:r>
        <w:r>
          <w:rPr>
            <w:noProof/>
            <w:webHidden/>
          </w:rPr>
          <w:instrText xml:space="preserve"> PAGEREF _Toc137788689 \h </w:instrText>
        </w:r>
        <w:r>
          <w:rPr>
            <w:noProof/>
            <w:webHidden/>
          </w:rPr>
        </w:r>
        <w:r>
          <w:rPr>
            <w:noProof/>
            <w:webHidden/>
          </w:rPr>
          <w:fldChar w:fldCharType="separate"/>
        </w:r>
        <w:r>
          <w:rPr>
            <w:noProof/>
            <w:webHidden/>
          </w:rPr>
          <w:t>84</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90" w:history="1">
        <w:r w:rsidRPr="007876D1">
          <w:rPr>
            <w:rStyle w:val="Hyperlink"/>
            <w:noProof/>
          </w:rPr>
          <w:t>2.3.5.1.3</w:t>
        </w:r>
        <w:r>
          <w:rPr>
            <w:rFonts w:asciiTheme="minorHAnsi" w:eastAsiaTheme="minorEastAsia" w:hAnsiTheme="minorHAnsi" w:cstheme="minorBidi"/>
            <w:noProof/>
            <w:sz w:val="22"/>
            <w:szCs w:val="22"/>
          </w:rPr>
          <w:tab/>
        </w:r>
        <w:r w:rsidRPr="007876D1">
          <w:rPr>
            <w:rStyle w:val="Hyperlink"/>
            <w:noProof/>
          </w:rPr>
          <w:t>Timeline Cache Relationship to PivotTable View</w:t>
        </w:r>
        <w:r>
          <w:rPr>
            <w:noProof/>
            <w:webHidden/>
          </w:rPr>
          <w:tab/>
        </w:r>
        <w:r>
          <w:rPr>
            <w:noProof/>
            <w:webHidden/>
          </w:rPr>
          <w:fldChar w:fldCharType="begin"/>
        </w:r>
        <w:r>
          <w:rPr>
            <w:noProof/>
            <w:webHidden/>
          </w:rPr>
          <w:instrText xml:space="preserve"> PAGEREF _Toc137788690 \h </w:instrText>
        </w:r>
        <w:r>
          <w:rPr>
            <w:noProof/>
            <w:webHidden/>
          </w:rPr>
        </w:r>
        <w:r>
          <w:rPr>
            <w:noProof/>
            <w:webHidden/>
          </w:rPr>
          <w:fldChar w:fldCharType="separate"/>
        </w:r>
        <w:r>
          <w:rPr>
            <w:noProof/>
            <w:webHidden/>
          </w:rPr>
          <w:t>84</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91" w:history="1">
        <w:r w:rsidRPr="007876D1">
          <w:rPr>
            <w:rStyle w:val="Hyperlink"/>
            <w:noProof/>
          </w:rPr>
          <w:t>2.3.5.1.4</w:t>
        </w:r>
        <w:r>
          <w:rPr>
            <w:rFonts w:asciiTheme="minorHAnsi" w:eastAsiaTheme="minorEastAsia" w:hAnsiTheme="minorHAnsi" w:cstheme="minorBidi"/>
            <w:noProof/>
            <w:sz w:val="22"/>
            <w:szCs w:val="22"/>
          </w:rPr>
          <w:tab/>
        </w:r>
        <w:r w:rsidRPr="007876D1">
          <w:rPr>
            <w:rStyle w:val="Hyperlink"/>
            <w:noProof/>
          </w:rPr>
          <w:t>Timeline State</w:t>
        </w:r>
        <w:r>
          <w:rPr>
            <w:noProof/>
            <w:webHidden/>
          </w:rPr>
          <w:tab/>
        </w:r>
        <w:r>
          <w:rPr>
            <w:noProof/>
            <w:webHidden/>
          </w:rPr>
          <w:fldChar w:fldCharType="begin"/>
        </w:r>
        <w:r>
          <w:rPr>
            <w:noProof/>
            <w:webHidden/>
          </w:rPr>
          <w:instrText xml:space="preserve"> PAGEREF _Toc137788691 \h </w:instrText>
        </w:r>
        <w:r>
          <w:rPr>
            <w:noProof/>
            <w:webHidden/>
          </w:rPr>
        </w:r>
        <w:r>
          <w:rPr>
            <w:noProof/>
            <w:webHidden/>
          </w:rPr>
          <w:fldChar w:fldCharType="separate"/>
        </w:r>
        <w:r>
          <w:rPr>
            <w:noProof/>
            <w:webHidden/>
          </w:rPr>
          <w:t>84</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92" w:history="1">
        <w:r w:rsidRPr="007876D1">
          <w:rPr>
            <w:rStyle w:val="Hyperlink"/>
            <w:noProof/>
          </w:rPr>
          <w:t>2.3.5.2</w:t>
        </w:r>
        <w:r>
          <w:rPr>
            <w:rFonts w:asciiTheme="minorHAnsi" w:eastAsiaTheme="minorEastAsia" w:hAnsiTheme="minorHAnsi" w:cstheme="minorBidi"/>
            <w:noProof/>
            <w:sz w:val="22"/>
            <w:szCs w:val="22"/>
          </w:rPr>
          <w:tab/>
        </w:r>
        <w:r w:rsidRPr="007876D1">
          <w:rPr>
            <w:rStyle w:val="Hyperlink"/>
            <w:noProof/>
          </w:rPr>
          <w:t>Timeline View</w:t>
        </w:r>
        <w:r>
          <w:rPr>
            <w:noProof/>
            <w:webHidden/>
          </w:rPr>
          <w:tab/>
        </w:r>
        <w:r>
          <w:rPr>
            <w:noProof/>
            <w:webHidden/>
          </w:rPr>
          <w:fldChar w:fldCharType="begin"/>
        </w:r>
        <w:r>
          <w:rPr>
            <w:noProof/>
            <w:webHidden/>
          </w:rPr>
          <w:instrText xml:space="preserve"> PAGEREF _Toc137788692 \h </w:instrText>
        </w:r>
        <w:r>
          <w:rPr>
            <w:noProof/>
            <w:webHidden/>
          </w:rPr>
        </w:r>
        <w:r>
          <w:rPr>
            <w:noProof/>
            <w:webHidden/>
          </w:rPr>
          <w:fldChar w:fldCharType="separate"/>
        </w:r>
        <w:r>
          <w:rPr>
            <w:noProof/>
            <w:webHidden/>
          </w:rPr>
          <w:t>84</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93" w:history="1">
        <w:r w:rsidRPr="007876D1">
          <w:rPr>
            <w:rStyle w:val="Hyperlink"/>
            <w:noProof/>
          </w:rPr>
          <w:t>2.3.5.2.1</w:t>
        </w:r>
        <w:r>
          <w:rPr>
            <w:rFonts w:asciiTheme="minorHAnsi" w:eastAsiaTheme="minorEastAsia" w:hAnsiTheme="minorHAnsi" w:cstheme="minorBidi"/>
            <w:noProof/>
            <w:sz w:val="22"/>
            <w:szCs w:val="22"/>
          </w:rPr>
          <w:tab/>
        </w:r>
        <w:r w:rsidRPr="007876D1">
          <w:rPr>
            <w:rStyle w:val="Hyperlink"/>
            <w:noProof/>
          </w:rPr>
          <w:t>Timeline View Relationship to Timeline Cache</w:t>
        </w:r>
        <w:r>
          <w:rPr>
            <w:noProof/>
            <w:webHidden/>
          </w:rPr>
          <w:tab/>
        </w:r>
        <w:r>
          <w:rPr>
            <w:noProof/>
            <w:webHidden/>
          </w:rPr>
          <w:fldChar w:fldCharType="begin"/>
        </w:r>
        <w:r>
          <w:rPr>
            <w:noProof/>
            <w:webHidden/>
          </w:rPr>
          <w:instrText xml:space="preserve"> PAGEREF _Toc137788693 \h </w:instrText>
        </w:r>
        <w:r>
          <w:rPr>
            <w:noProof/>
            <w:webHidden/>
          </w:rPr>
        </w:r>
        <w:r>
          <w:rPr>
            <w:noProof/>
            <w:webHidden/>
          </w:rPr>
          <w:fldChar w:fldCharType="separate"/>
        </w:r>
        <w:r>
          <w:rPr>
            <w:noProof/>
            <w:webHidden/>
          </w:rPr>
          <w:t>85</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94" w:history="1">
        <w:r w:rsidRPr="007876D1">
          <w:rPr>
            <w:rStyle w:val="Hyperlink"/>
            <w:noProof/>
          </w:rPr>
          <w:t>2.3.5.3</w:t>
        </w:r>
        <w:r>
          <w:rPr>
            <w:rFonts w:asciiTheme="minorHAnsi" w:eastAsiaTheme="minorEastAsia" w:hAnsiTheme="minorHAnsi" w:cstheme="minorBidi"/>
            <w:noProof/>
            <w:sz w:val="22"/>
            <w:szCs w:val="22"/>
          </w:rPr>
          <w:tab/>
        </w:r>
        <w:r w:rsidRPr="007876D1">
          <w:rPr>
            <w:rStyle w:val="Hyperlink"/>
            <w:noProof/>
          </w:rPr>
          <w:t>Timelines and Cube Functions</w:t>
        </w:r>
        <w:r>
          <w:rPr>
            <w:noProof/>
            <w:webHidden/>
          </w:rPr>
          <w:tab/>
        </w:r>
        <w:r>
          <w:rPr>
            <w:noProof/>
            <w:webHidden/>
          </w:rPr>
          <w:fldChar w:fldCharType="begin"/>
        </w:r>
        <w:r>
          <w:rPr>
            <w:noProof/>
            <w:webHidden/>
          </w:rPr>
          <w:instrText xml:space="preserve"> PAGEREF _Toc137788694 \h </w:instrText>
        </w:r>
        <w:r>
          <w:rPr>
            <w:noProof/>
            <w:webHidden/>
          </w:rPr>
        </w:r>
        <w:r>
          <w:rPr>
            <w:noProof/>
            <w:webHidden/>
          </w:rPr>
          <w:fldChar w:fldCharType="separate"/>
        </w:r>
        <w:r>
          <w:rPr>
            <w:noProof/>
            <w:webHidden/>
          </w:rPr>
          <w:t>85</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95" w:history="1">
        <w:r w:rsidRPr="007876D1">
          <w:rPr>
            <w:rStyle w:val="Hyperlink"/>
            <w:noProof/>
          </w:rPr>
          <w:t>2.3.5.4</w:t>
        </w:r>
        <w:r>
          <w:rPr>
            <w:rFonts w:asciiTheme="minorHAnsi" w:eastAsiaTheme="minorEastAsia" w:hAnsiTheme="minorHAnsi" w:cstheme="minorBidi"/>
            <w:noProof/>
            <w:sz w:val="22"/>
            <w:szCs w:val="22"/>
          </w:rPr>
          <w:tab/>
        </w:r>
        <w:r w:rsidRPr="007876D1">
          <w:rPr>
            <w:rStyle w:val="Hyperlink"/>
            <w:noProof/>
          </w:rPr>
          <w:t>Timeline Styles</w:t>
        </w:r>
        <w:r>
          <w:rPr>
            <w:noProof/>
            <w:webHidden/>
          </w:rPr>
          <w:tab/>
        </w:r>
        <w:r>
          <w:rPr>
            <w:noProof/>
            <w:webHidden/>
          </w:rPr>
          <w:fldChar w:fldCharType="begin"/>
        </w:r>
        <w:r>
          <w:rPr>
            <w:noProof/>
            <w:webHidden/>
          </w:rPr>
          <w:instrText xml:space="preserve"> PAGEREF _Toc137788695 \h </w:instrText>
        </w:r>
        <w:r>
          <w:rPr>
            <w:noProof/>
            <w:webHidden/>
          </w:rPr>
        </w:r>
        <w:r>
          <w:rPr>
            <w:noProof/>
            <w:webHidden/>
          </w:rPr>
          <w:fldChar w:fldCharType="separate"/>
        </w:r>
        <w:r>
          <w:rPr>
            <w:noProof/>
            <w:webHidden/>
          </w:rPr>
          <w:t>85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696" w:history="1">
        <w:r w:rsidRPr="007876D1">
          <w:rPr>
            <w:rStyle w:val="Hyperlink"/>
            <w:noProof/>
          </w:rPr>
          <w:t>2.3.6</w:t>
        </w:r>
        <w:r>
          <w:rPr>
            <w:rFonts w:asciiTheme="minorHAnsi" w:eastAsiaTheme="minorEastAsia" w:hAnsiTheme="minorHAnsi" w:cstheme="minorBidi"/>
            <w:noProof/>
            <w:sz w:val="22"/>
            <w:szCs w:val="22"/>
          </w:rPr>
          <w:tab/>
        </w:r>
        <w:r w:rsidRPr="007876D1">
          <w:rPr>
            <w:rStyle w:val="Hyperlink"/>
            <w:noProof/>
          </w:rPr>
          <w:t>Rich Data</w:t>
        </w:r>
        <w:r>
          <w:rPr>
            <w:noProof/>
            <w:webHidden/>
          </w:rPr>
          <w:tab/>
        </w:r>
        <w:r>
          <w:rPr>
            <w:noProof/>
            <w:webHidden/>
          </w:rPr>
          <w:fldChar w:fldCharType="begin"/>
        </w:r>
        <w:r>
          <w:rPr>
            <w:noProof/>
            <w:webHidden/>
          </w:rPr>
          <w:instrText xml:space="preserve"> PAGEREF _Toc137788696 \h </w:instrText>
        </w:r>
        <w:r>
          <w:rPr>
            <w:noProof/>
            <w:webHidden/>
          </w:rPr>
        </w:r>
        <w:r>
          <w:rPr>
            <w:noProof/>
            <w:webHidden/>
          </w:rPr>
          <w:fldChar w:fldCharType="separate"/>
        </w:r>
        <w:r>
          <w:rPr>
            <w:noProof/>
            <w:webHidden/>
          </w:rPr>
          <w:t>85</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697" w:history="1">
        <w:r w:rsidRPr="007876D1">
          <w:rPr>
            <w:rStyle w:val="Hyperlink"/>
            <w:noProof/>
          </w:rPr>
          <w:t>2.3.6.1</w:t>
        </w:r>
        <w:r>
          <w:rPr>
            <w:rFonts w:asciiTheme="minorHAnsi" w:eastAsiaTheme="minorEastAsia" w:hAnsiTheme="minorHAnsi" w:cstheme="minorBidi"/>
            <w:noProof/>
            <w:sz w:val="22"/>
            <w:szCs w:val="22"/>
          </w:rPr>
          <w:tab/>
        </w:r>
        <w:r w:rsidRPr="007876D1">
          <w:rPr>
            <w:rStyle w:val="Hyperlink"/>
            <w:noProof/>
          </w:rPr>
          <w:t>Rich Values</w:t>
        </w:r>
        <w:r>
          <w:rPr>
            <w:noProof/>
            <w:webHidden/>
          </w:rPr>
          <w:tab/>
        </w:r>
        <w:r>
          <w:rPr>
            <w:noProof/>
            <w:webHidden/>
          </w:rPr>
          <w:fldChar w:fldCharType="begin"/>
        </w:r>
        <w:r>
          <w:rPr>
            <w:noProof/>
            <w:webHidden/>
          </w:rPr>
          <w:instrText xml:space="preserve"> PAGEREF _Toc137788697 \h </w:instrText>
        </w:r>
        <w:r>
          <w:rPr>
            <w:noProof/>
            <w:webHidden/>
          </w:rPr>
        </w:r>
        <w:r>
          <w:rPr>
            <w:noProof/>
            <w:webHidden/>
          </w:rPr>
          <w:fldChar w:fldCharType="separate"/>
        </w:r>
        <w:r>
          <w:rPr>
            <w:noProof/>
            <w:webHidden/>
          </w:rPr>
          <w:t>85</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98" w:history="1">
        <w:r w:rsidRPr="007876D1">
          <w:rPr>
            <w:rStyle w:val="Hyperlink"/>
            <w:noProof/>
          </w:rPr>
          <w:t>2.3.6.1.1</w:t>
        </w:r>
        <w:r>
          <w:rPr>
            <w:rFonts w:asciiTheme="minorHAnsi" w:eastAsiaTheme="minorEastAsia" w:hAnsiTheme="minorHAnsi" w:cstheme="minorBidi"/>
            <w:noProof/>
            <w:sz w:val="22"/>
            <w:szCs w:val="22"/>
          </w:rPr>
          <w:tab/>
        </w:r>
        <w:r w:rsidRPr="007876D1">
          <w:rPr>
            <w:rStyle w:val="Hyperlink"/>
            <w:noProof/>
          </w:rPr>
          <w:t>Array Type</w:t>
        </w:r>
        <w:r>
          <w:rPr>
            <w:noProof/>
            <w:webHidden/>
          </w:rPr>
          <w:tab/>
        </w:r>
        <w:r>
          <w:rPr>
            <w:noProof/>
            <w:webHidden/>
          </w:rPr>
          <w:fldChar w:fldCharType="begin"/>
        </w:r>
        <w:r>
          <w:rPr>
            <w:noProof/>
            <w:webHidden/>
          </w:rPr>
          <w:instrText xml:space="preserve"> PAGEREF _Toc137788698 \h </w:instrText>
        </w:r>
        <w:r>
          <w:rPr>
            <w:noProof/>
            <w:webHidden/>
          </w:rPr>
        </w:r>
        <w:r>
          <w:rPr>
            <w:noProof/>
            <w:webHidden/>
          </w:rPr>
          <w:fldChar w:fldCharType="separate"/>
        </w:r>
        <w:r>
          <w:rPr>
            <w:noProof/>
            <w:webHidden/>
          </w:rPr>
          <w:t>86</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699" w:history="1">
        <w:r w:rsidRPr="007876D1">
          <w:rPr>
            <w:rStyle w:val="Hyperlink"/>
            <w:noProof/>
          </w:rPr>
          <w:t>2.3.6.1.2</w:t>
        </w:r>
        <w:r>
          <w:rPr>
            <w:rFonts w:asciiTheme="minorHAnsi" w:eastAsiaTheme="minorEastAsia" w:hAnsiTheme="minorHAnsi" w:cstheme="minorBidi"/>
            <w:noProof/>
            <w:sz w:val="22"/>
            <w:szCs w:val="22"/>
          </w:rPr>
          <w:tab/>
        </w:r>
        <w:r w:rsidRPr="007876D1">
          <w:rPr>
            <w:rStyle w:val="Hyperlink"/>
            <w:noProof/>
          </w:rPr>
          <w:t>Entity Type</w:t>
        </w:r>
        <w:r>
          <w:rPr>
            <w:noProof/>
            <w:webHidden/>
          </w:rPr>
          <w:tab/>
        </w:r>
        <w:r>
          <w:rPr>
            <w:noProof/>
            <w:webHidden/>
          </w:rPr>
          <w:fldChar w:fldCharType="begin"/>
        </w:r>
        <w:r>
          <w:rPr>
            <w:noProof/>
            <w:webHidden/>
          </w:rPr>
          <w:instrText xml:space="preserve"> PAGEREF _Toc137788699 \h </w:instrText>
        </w:r>
        <w:r>
          <w:rPr>
            <w:noProof/>
            <w:webHidden/>
          </w:rPr>
        </w:r>
        <w:r>
          <w:rPr>
            <w:noProof/>
            <w:webHidden/>
          </w:rPr>
          <w:fldChar w:fldCharType="separate"/>
        </w:r>
        <w:r>
          <w:rPr>
            <w:noProof/>
            <w:webHidden/>
          </w:rPr>
          <w:t>86</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700" w:history="1">
        <w:r w:rsidRPr="007876D1">
          <w:rPr>
            <w:rStyle w:val="Hyperlink"/>
            <w:noProof/>
          </w:rPr>
          <w:t>2.3.6.1.3</w:t>
        </w:r>
        <w:r>
          <w:rPr>
            <w:rFonts w:asciiTheme="minorHAnsi" w:eastAsiaTheme="minorEastAsia" w:hAnsiTheme="minorHAnsi" w:cstheme="minorBidi"/>
            <w:noProof/>
            <w:sz w:val="22"/>
            <w:szCs w:val="22"/>
          </w:rPr>
          <w:tab/>
        </w:r>
        <w:r w:rsidRPr="007876D1">
          <w:rPr>
            <w:rStyle w:val="Hyperlink"/>
            <w:noProof/>
          </w:rPr>
          <w:t>Error Types</w:t>
        </w:r>
        <w:r>
          <w:rPr>
            <w:noProof/>
            <w:webHidden/>
          </w:rPr>
          <w:tab/>
        </w:r>
        <w:r>
          <w:rPr>
            <w:noProof/>
            <w:webHidden/>
          </w:rPr>
          <w:fldChar w:fldCharType="begin"/>
        </w:r>
        <w:r>
          <w:rPr>
            <w:noProof/>
            <w:webHidden/>
          </w:rPr>
          <w:instrText xml:space="preserve"> PAGEREF _Toc137788700 \h </w:instrText>
        </w:r>
        <w:r>
          <w:rPr>
            <w:noProof/>
            <w:webHidden/>
          </w:rPr>
        </w:r>
        <w:r>
          <w:rPr>
            <w:noProof/>
            <w:webHidden/>
          </w:rPr>
          <w:fldChar w:fldCharType="separate"/>
        </w:r>
        <w:r>
          <w:rPr>
            <w:noProof/>
            <w:webHidden/>
          </w:rPr>
          <w:t>86</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701" w:history="1">
        <w:r w:rsidRPr="007876D1">
          <w:rPr>
            <w:rStyle w:val="Hyperlink"/>
            <w:noProof/>
          </w:rPr>
          <w:t>2.3.6.1.3.1</w:t>
        </w:r>
        <w:r>
          <w:rPr>
            <w:rFonts w:asciiTheme="minorHAnsi" w:eastAsiaTheme="minorEastAsia" w:hAnsiTheme="minorHAnsi" w:cstheme="minorBidi"/>
            <w:noProof/>
            <w:sz w:val="22"/>
            <w:szCs w:val="22"/>
          </w:rPr>
          <w:tab/>
        </w:r>
        <w:r w:rsidRPr="007876D1">
          <w:rPr>
            <w:rStyle w:val="Hyperlink"/>
            <w:noProof/>
          </w:rPr>
          <w:t>Blocked Error Type</w:t>
        </w:r>
        <w:r>
          <w:rPr>
            <w:noProof/>
            <w:webHidden/>
          </w:rPr>
          <w:tab/>
        </w:r>
        <w:r>
          <w:rPr>
            <w:noProof/>
            <w:webHidden/>
          </w:rPr>
          <w:fldChar w:fldCharType="begin"/>
        </w:r>
        <w:r>
          <w:rPr>
            <w:noProof/>
            <w:webHidden/>
          </w:rPr>
          <w:instrText xml:space="preserve"> PAGEREF _Toc137788701 \h </w:instrText>
        </w:r>
        <w:r>
          <w:rPr>
            <w:noProof/>
            <w:webHidden/>
          </w:rPr>
        </w:r>
        <w:r>
          <w:rPr>
            <w:noProof/>
            <w:webHidden/>
          </w:rPr>
          <w:fldChar w:fldCharType="separate"/>
        </w:r>
        <w:r>
          <w:rPr>
            <w:noProof/>
            <w:webHidden/>
          </w:rPr>
          <w:t>87</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702" w:history="1">
        <w:r w:rsidRPr="007876D1">
          <w:rPr>
            <w:rStyle w:val="Hyperlink"/>
            <w:noProof/>
          </w:rPr>
          <w:t>2.3.6.1.3.2</w:t>
        </w:r>
        <w:r>
          <w:rPr>
            <w:rFonts w:asciiTheme="minorHAnsi" w:eastAsiaTheme="minorEastAsia" w:hAnsiTheme="minorHAnsi" w:cstheme="minorBidi"/>
            <w:noProof/>
            <w:sz w:val="22"/>
            <w:szCs w:val="22"/>
          </w:rPr>
          <w:tab/>
        </w:r>
        <w:r w:rsidRPr="007876D1">
          <w:rPr>
            <w:rStyle w:val="Hyperlink"/>
            <w:noProof/>
          </w:rPr>
          <w:t>Busy Error Types</w:t>
        </w:r>
        <w:r>
          <w:rPr>
            <w:noProof/>
            <w:webHidden/>
          </w:rPr>
          <w:tab/>
        </w:r>
        <w:r>
          <w:rPr>
            <w:noProof/>
            <w:webHidden/>
          </w:rPr>
          <w:fldChar w:fldCharType="begin"/>
        </w:r>
        <w:r>
          <w:rPr>
            <w:noProof/>
            <w:webHidden/>
          </w:rPr>
          <w:instrText xml:space="preserve"> PAGEREF _Toc137788702 \h </w:instrText>
        </w:r>
        <w:r>
          <w:rPr>
            <w:noProof/>
            <w:webHidden/>
          </w:rPr>
        </w:r>
        <w:r>
          <w:rPr>
            <w:noProof/>
            <w:webHidden/>
          </w:rPr>
          <w:fldChar w:fldCharType="separate"/>
        </w:r>
        <w:r>
          <w:rPr>
            <w:noProof/>
            <w:webHidden/>
          </w:rPr>
          <w:t>87</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703" w:history="1">
        <w:r w:rsidRPr="007876D1">
          <w:rPr>
            <w:rStyle w:val="Hyperlink"/>
            <w:noProof/>
          </w:rPr>
          <w:t>2.3.6.1.3.3</w:t>
        </w:r>
        <w:r>
          <w:rPr>
            <w:rFonts w:asciiTheme="minorHAnsi" w:eastAsiaTheme="minorEastAsia" w:hAnsiTheme="minorHAnsi" w:cstheme="minorBidi"/>
            <w:noProof/>
            <w:sz w:val="22"/>
            <w:szCs w:val="22"/>
          </w:rPr>
          <w:tab/>
        </w:r>
        <w:r w:rsidRPr="007876D1">
          <w:rPr>
            <w:rStyle w:val="Hyperlink"/>
            <w:noProof/>
          </w:rPr>
          <w:t>Calc Error Type</w:t>
        </w:r>
        <w:r>
          <w:rPr>
            <w:noProof/>
            <w:webHidden/>
          </w:rPr>
          <w:tab/>
        </w:r>
        <w:r>
          <w:rPr>
            <w:noProof/>
            <w:webHidden/>
          </w:rPr>
          <w:fldChar w:fldCharType="begin"/>
        </w:r>
        <w:r>
          <w:rPr>
            <w:noProof/>
            <w:webHidden/>
          </w:rPr>
          <w:instrText xml:space="preserve"> PAGEREF _Toc137788703 \h </w:instrText>
        </w:r>
        <w:r>
          <w:rPr>
            <w:noProof/>
            <w:webHidden/>
          </w:rPr>
        </w:r>
        <w:r>
          <w:rPr>
            <w:noProof/>
            <w:webHidden/>
          </w:rPr>
          <w:fldChar w:fldCharType="separate"/>
        </w:r>
        <w:r>
          <w:rPr>
            <w:noProof/>
            <w:webHidden/>
          </w:rPr>
          <w:t>87</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704" w:history="1">
        <w:r w:rsidRPr="007876D1">
          <w:rPr>
            <w:rStyle w:val="Hyperlink"/>
            <w:noProof/>
          </w:rPr>
          <w:t>2.3.6.1.3.4</w:t>
        </w:r>
        <w:r>
          <w:rPr>
            <w:rFonts w:asciiTheme="minorHAnsi" w:eastAsiaTheme="minorEastAsia" w:hAnsiTheme="minorHAnsi" w:cstheme="minorBidi"/>
            <w:noProof/>
            <w:sz w:val="22"/>
            <w:szCs w:val="22"/>
          </w:rPr>
          <w:tab/>
        </w:r>
        <w:r w:rsidRPr="007876D1">
          <w:rPr>
            <w:rStyle w:val="Hyperlink"/>
            <w:noProof/>
          </w:rPr>
          <w:t>Connect Error Type</w:t>
        </w:r>
        <w:r>
          <w:rPr>
            <w:noProof/>
            <w:webHidden/>
          </w:rPr>
          <w:tab/>
        </w:r>
        <w:r>
          <w:rPr>
            <w:noProof/>
            <w:webHidden/>
          </w:rPr>
          <w:fldChar w:fldCharType="begin"/>
        </w:r>
        <w:r>
          <w:rPr>
            <w:noProof/>
            <w:webHidden/>
          </w:rPr>
          <w:instrText xml:space="preserve"> PAGEREF _Toc137788704 \h </w:instrText>
        </w:r>
        <w:r>
          <w:rPr>
            <w:noProof/>
            <w:webHidden/>
          </w:rPr>
        </w:r>
        <w:r>
          <w:rPr>
            <w:noProof/>
            <w:webHidden/>
          </w:rPr>
          <w:fldChar w:fldCharType="separate"/>
        </w:r>
        <w:r>
          <w:rPr>
            <w:noProof/>
            <w:webHidden/>
          </w:rPr>
          <w:t>87</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705" w:history="1">
        <w:r w:rsidRPr="007876D1">
          <w:rPr>
            <w:rStyle w:val="Hyperlink"/>
            <w:noProof/>
          </w:rPr>
          <w:t>2.3.6.1.3.5</w:t>
        </w:r>
        <w:r>
          <w:rPr>
            <w:rFonts w:asciiTheme="minorHAnsi" w:eastAsiaTheme="minorEastAsia" w:hAnsiTheme="minorHAnsi" w:cstheme="minorBidi"/>
            <w:noProof/>
            <w:sz w:val="22"/>
            <w:szCs w:val="22"/>
          </w:rPr>
          <w:tab/>
        </w:r>
        <w:r w:rsidRPr="007876D1">
          <w:rPr>
            <w:rStyle w:val="Hyperlink"/>
            <w:noProof/>
          </w:rPr>
          <w:t>Name Error Type</w:t>
        </w:r>
        <w:r>
          <w:rPr>
            <w:noProof/>
            <w:webHidden/>
          </w:rPr>
          <w:tab/>
        </w:r>
        <w:r>
          <w:rPr>
            <w:noProof/>
            <w:webHidden/>
          </w:rPr>
          <w:fldChar w:fldCharType="begin"/>
        </w:r>
        <w:r>
          <w:rPr>
            <w:noProof/>
            <w:webHidden/>
          </w:rPr>
          <w:instrText xml:space="preserve"> PAGEREF _Toc137788705 \h </w:instrText>
        </w:r>
        <w:r>
          <w:rPr>
            <w:noProof/>
            <w:webHidden/>
          </w:rPr>
        </w:r>
        <w:r>
          <w:rPr>
            <w:noProof/>
            <w:webHidden/>
          </w:rPr>
          <w:fldChar w:fldCharType="separate"/>
        </w:r>
        <w:r>
          <w:rPr>
            <w:noProof/>
            <w:webHidden/>
          </w:rPr>
          <w:t>88</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706" w:history="1">
        <w:r w:rsidRPr="007876D1">
          <w:rPr>
            <w:rStyle w:val="Hyperlink"/>
            <w:noProof/>
          </w:rPr>
          <w:t>2.3.6.1.3.6</w:t>
        </w:r>
        <w:r>
          <w:rPr>
            <w:rFonts w:asciiTheme="minorHAnsi" w:eastAsiaTheme="minorEastAsia" w:hAnsiTheme="minorHAnsi" w:cstheme="minorBidi"/>
            <w:noProof/>
            <w:sz w:val="22"/>
            <w:szCs w:val="22"/>
          </w:rPr>
          <w:tab/>
        </w:r>
        <w:r w:rsidRPr="007876D1">
          <w:rPr>
            <w:rStyle w:val="Hyperlink"/>
            <w:noProof/>
          </w:rPr>
          <w:t>Field Error Type</w:t>
        </w:r>
        <w:r>
          <w:rPr>
            <w:noProof/>
            <w:webHidden/>
          </w:rPr>
          <w:tab/>
        </w:r>
        <w:r>
          <w:rPr>
            <w:noProof/>
            <w:webHidden/>
          </w:rPr>
          <w:fldChar w:fldCharType="begin"/>
        </w:r>
        <w:r>
          <w:rPr>
            <w:noProof/>
            <w:webHidden/>
          </w:rPr>
          <w:instrText xml:space="preserve"> PAGEREF _Toc137788706 \h </w:instrText>
        </w:r>
        <w:r>
          <w:rPr>
            <w:noProof/>
            <w:webHidden/>
          </w:rPr>
        </w:r>
        <w:r>
          <w:rPr>
            <w:noProof/>
            <w:webHidden/>
          </w:rPr>
          <w:fldChar w:fldCharType="separate"/>
        </w:r>
        <w:r>
          <w:rPr>
            <w:noProof/>
            <w:webHidden/>
          </w:rPr>
          <w:t>88</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707" w:history="1">
        <w:r w:rsidRPr="007876D1">
          <w:rPr>
            <w:rStyle w:val="Hyperlink"/>
            <w:noProof/>
          </w:rPr>
          <w:t>2.3.6.1.3.7</w:t>
        </w:r>
        <w:r>
          <w:rPr>
            <w:rFonts w:asciiTheme="minorHAnsi" w:eastAsiaTheme="minorEastAsia" w:hAnsiTheme="minorHAnsi" w:cstheme="minorBidi"/>
            <w:noProof/>
            <w:sz w:val="22"/>
            <w:szCs w:val="22"/>
          </w:rPr>
          <w:tab/>
        </w:r>
        <w:r w:rsidRPr="007876D1">
          <w:rPr>
            <w:rStyle w:val="Hyperlink"/>
            <w:noProof/>
          </w:rPr>
          <w:t>Spill Error Type</w:t>
        </w:r>
        <w:r>
          <w:rPr>
            <w:noProof/>
            <w:webHidden/>
          </w:rPr>
          <w:tab/>
        </w:r>
        <w:r>
          <w:rPr>
            <w:noProof/>
            <w:webHidden/>
          </w:rPr>
          <w:fldChar w:fldCharType="begin"/>
        </w:r>
        <w:r>
          <w:rPr>
            <w:noProof/>
            <w:webHidden/>
          </w:rPr>
          <w:instrText xml:space="preserve"> PAGEREF _Toc137788707 \h </w:instrText>
        </w:r>
        <w:r>
          <w:rPr>
            <w:noProof/>
            <w:webHidden/>
          </w:rPr>
        </w:r>
        <w:r>
          <w:rPr>
            <w:noProof/>
            <w:webHidden/>
          </w:rPr>
          <w:fldChar w:fldCharType="separate"/>
        </w:r>
        <w:r>
          <w:rPr>
            <w:noProof/>
            <w:webHidden/>
          </w:rPr>
          <w:t>88</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708" w:history="1">
        <w:r w:rsidRPr="007876D1">
          <w:rPr>
            <w:rStyle w:val="Hyperlink"/>
            <w:noProof/>
          </w:rPr>
          <w:t>2.3.6.1.3.8</w:t>
        </w:r>
        <w:r>
          <w:rPr>
            <w:rFonts w:asciiTheme="minorHAnsi" w:eastAsiaTheme="minorEastAsia" w:hAnsiTheme="minorHAnsi" w:cstheme="minorBidi"/>
            <w:noProof/>
            <w:sz w:val="22"/>
            <w:szCs w:val="22"/>
          </w:rPr>
          <w:tab/>
        </w:r>
        <w:r w:rsidRPr="007876D1">
          <w:rPr>
            <w:rStyle w:val="Hyperlink"/>
            <w:noProof/>
          </w:rPr>
          <w:t>Unknown Error Type</w:t>
        </w:r>
        <w:r>
          <w:rPr>
            <w:noProof/>
            <w:webHidden/>
          </w:rPr>
          <w:tab/>
        </w:r>
        <w:r>
          <w:rPr>
            <w:noProof/>
            <w:webHidden/>
          </w:rPr>
          <w:fldChar w:fldCharType="begin"/>
        </w:r>
        <w:r>
          <w:rPr>
            <w:noProof/>
            <w:webHidden/>
          </w:rPr>
          <w:instrText xml:space="preserve"> PAGEREF _Toc137788708 \h </w:instrText>
        </w:r>
        <w:r>
          <w:rPr>
            <w:noProof/>
            <w:webHidden/>
          </w:rPr>
        </w:r>
        <w:r>
          <w:rPr>
            <w:noProof/>
            <w:webHidden/>
          </w:rPr>
          <w:fldChar w:fldCharType="separate"/>
        </w:r>
        <w:r>
          <w:rPr>
            <w:noProof/>
            <w:webHidden/>
          </w:rPr>
          <w:t>88</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709" w:history="1">
        <w:r w:rsidRPr="007876D1">
          <w:rPr>
            <w:rStyle w:val="Hyperlink"/>
            <w:noProof/>
          </w:rPr>
          <w:t>2.3.6.1.4</w:t>
        </w:r>
        <w:r>
          <w:rPr>
            <w:rFonts w:asciiTheme="minorHAnsi" w:eastAsiaTheme="minorEastAsia" w:hAnsiTheme="minorHAnsi" w:cstheme="minorBidi"/>
            <w:noProof/>
            <w:sz w:val="22"/>
            <w:szCs w:val="22"/>
          </w:rPr>
          <w:tab/>
        </w:r>
        <w:r w:rsidRPr="007876D1">
          <w:rPr>
            <w:rStyle w:val="Hyperlink"/>
            <w:noProof/>
          </w:rPr>
          <w:t>Formatted Number Type</w:t>
        </w:r>
        <w:r>
          <w:rPr>
            <w:noProof/>
            <w:webHidden/>
          </w:rPr>
          <w:tab/>
        </w:r>
        <w:r>
          <w:rPr>
            <w:noProof/>
            <w:webHidden/>
          </w:rPr>
          <w:fldChar w:fldCharType="begin"/>
        </w:r>
        <w:r>
          <w:rPr>
            <w:noProof/>
            <w:webHidden/>
          </w:rPr>
          <w:instrText xml:space="preserve"> PAGEREF _Toc137788709 \h </w:instrText>
        </w:r>
        <w:r>
          <w:rPr>
            <w:noProof/>
            <w:webHidden/>
          </w:rPr>
        </w:r>
        <w:r>
          <w:rPr>
            <w:noProof/>
            <w:webHidden/>
          </w:rPr>
          <w:fldChar w:fldCharType="separate"/>
        </w:r>
        <w:r>
          <w:rPr>
            <w:noProof/>
            <w:webHidden/>
          </w:rPr>
          <w:t>89</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710" w:history="1">
        <w:r w:rsidRPr="007876D1">
          <w:rPr>
            <w:rStyle w:val="Hyperlink"/>
            <w:noProof/>
          </w:rPr>
          <w:t>2.3.6.1.5</w:t>
        </w:r>
        <w:r>
          <w:rPr>
            <w:rFonts w:asciiTheme="minorHAnsi" w:eastAsiaTheme="minorEastAsia" w:hAnsiTheme="minorHAnsi" w:cstheme="minorBidi"/>
            <w:noProof/>
            <w:sz w:val="22"/>
            <w:szCs w:val="22"/>
          </w:rPr>
          <w:tab/>
        </w:r>
        <w:r w:rsidRPr="007876D1">
          <w:rPr>
            <w:rStyle w:val="Hyperlink"/>
            <w:noProof/>
          </w:rPr>
          <w:t>Hyperlink Type</w:t>
        </w:r>
        <w:r>
          <w:rPr>
            <w:noProof/>
            <w:webHidden/>
          </w:rPr>
          <w:tab/>
        </w:r>
        <w:r>
          <w:rPr>
            <w:noProof/>
            <w:webHidden/>
          </w:rPr>
          <w:fldChar w:fldCharType="begin"/>
        </w:r>
        <w:r>
          <w:rPr>
            <w:noProof/>
            <w:webHidden/>
          </w:rPr>
          <w:instrText xml:space="preserve"> PAGEREF _Toc137788710 \h </w:instrText>
        </w:r>
        <w:r>
          <w:rPr>
            <w:noProof/>
            <w:webHidden/>
          </w:rPr>
        </w:r>
        <w:r>
          <w:rPr>
            <w:noProof/>
            <w:webHidden/>
          </w:rPr>
          <w:fldChar w:fldCharType="separate"/>
        </w:r>
        <w:r>
          <w:rPr>
            <w:noProof/>
            <w:webHidden/>
          </w:rPr>
          <w:t>89</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711" w:history="1">
        <w:r w:rsidRPr="007876D1">
          <w:rPr>
            <w:rStyle w:val="Hyperlink"/>
            <w:noProof/>
          </w:rPr>
          <w:t>2.3.6.1.6</w:t>
        </w:r>
        <w:r>
          <w:rPr>
            <w:rFonts w:asciiTheme="minorHAnsi" w:eastAsiaTheme="minorEastAsia" w:hAnsiTheme="minorHAnsi" w:cstheme="minorBidi"/>
            <w:noProof/>
            <w:sz w:val="22"/>
            <w:szCs w:val="22"/>
          </w:rPr>
          <w:tab/>
        </w:r>
        <w:r w:rsidRPr="007876D1">
          <w:rPr>
            <w:rStyle w:val="Hyperlink"/>
            <w:noProof/>
          </w:rPr>
          <w:t>ImageUrl Type</w:t>
        </w:r>
        <w:r>
          <w:rPr>
            <w:noProof/>
            <w:webHidden/>
          </w:rPr>
          <w:tab/>
        </w:r>
        <w:r>
          <w:rPr>
            <w:noProof/>
            <w:webHidden/>
          </w:rPr>
          <w:fldChar w:fldCharType="begin"/>
        </w:r>
        <w:r>
          <w:rPr>
            <w:noProof/>
            <w:webHidden/>
          </w:rPr>
          <w:instrText xml:space="preserve"> PAGEREF _Toc137788711 \h </w:instrText>
        </w:r>
        <w:r>
          <w:rPr>
            <w:noProof/>
            <w:webHidden/>
          </w:rPr>
        </w:r>
        <w:r>
          <w:rPr>
            <w:noProof/>
            <w:webHidden/>
          </w:rPr>
          <w:fldChar w:fldCharType="separate"/>
        </w:r>
        <w:r>
          <w:rPr>
            <w:noProof/>
            <w:webHidden/>
          </w:rPr>
          <w:t>89</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712" w:history="1">
        <w:r w:rsidRPr="007876D1">
          <w:rPr>
            <w:rStyle w:val="Hyperlink"/>
            <w:noProof/>
          </w:rPr>
          <w:t>2.3.6.1.7</w:t>
        </w:r>
        <w:r>
          <w:rPr>
            <w:rFonts w:asciiTheme="minorHAnsi" w:eastAsiaTheme="minorEastAsia" w:hAnsiTheme="minorHAnsi" w:cstheme="minorBidi"/>
            <w:noProof/>
            <w:sz w:val="22"/>
            <w:szCs w:val="22"/>
          </w:rPr>
          <w:tab/>
        </w:r>
        <w:r w:rsidRPr="007876D1">
          <w:rPr>
            <w:rStyle w:val="Hyperlink"/>
            <w:noProof/>
          </w:rPr>
          <w:t>Linked Entity Types</w:t>
        </w:r>
        <w:r>
          <w:rPr>
            <w:noProof/>
            <w:webHidden/>
          </w:rPr>
          <w:tab/>
        </w:r>
        <w:r>
          <w:rPr>
            <w:noProof/>
            <w:webHidden/>
          </w:rPr>
          <w:fldChar w:fldCharType="begin"/>
        </w:r>
        <w:r>
          <w:rPr>
            <w:noProof/>
            <w:webHidden/>
          </w:rPr>
          <w:instrText xml:space="preserve"> PAGEREF _Toc137788712 \h </w:instrText>
        </w:r>
        <w:r>
          <w:rPr>
            <w:noProof/>
            <w:webHidden/>
          </w:rPr>
        </w:r>
        <w:r>
          <w:rPr>
            <w:noProof/>
            <w:webHidden/>
          </w:rPr>
          <w:fldChar w:fldCharType="separate"/>
        </w:r>
        <w:r>
          <w:rPr>
            <w:noProof/>
            <w:webHidden/>
          </w:rPr>
          <w:t>90</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713" w:history="1">
        <w:r w:rsidRPr="007876D1">
          <w:rPr>
            <w:rStyle w:val="Hyperlink"/>
            <w:noProof/>
          </w:rPr>
          <w:t>2.3.6.1.7.1</w:t>
        </w:r>
        <w:r>
          <w:rPr>
            <w:rFonts w:asciiTheme="minorHAnsi" w:eastAsiaTheme="minorEastAsia" w:hAnsiTheme="minorHAnsi" w:cstheme="minorBidi"/>
            <w:noProof/>
            <w:sz w:val="22"/>
            <w:szCs w:val="22"/>
          </w:rPr>
          <w:tab/>
        </w:r>
        <w:r w:rsidRPr="007876D1">
          <w:rPr>
            <w:rStyle w:val="Hyperlink"/>
            <w:noProof/>
          </w:rPr>
          <w:t>Linked Entity and Linked Entity Core Types</w:t>
        </w:r>
        <w:r>
          <w:rPr>
            <w:noProof/>
            <w:webHidden/>
          </w:rPr>
          <w:tab/>
        </w:r>
        <w:r>
          <w:rPr>
            <w:noProof/>
            <w:webHidden/>
          </w:rPr>
          <w:fldChar w:fldCharType="begin"/>
        </w:r>
        <w:r>
          <w:rPr>
            <w:noProof/>
            <w:webHidden/>
          </w:rPr>
          <w:instrText xml:space="preserve"> PAGEREF _Toc137788713 \h </w:instrText>
        </w:r>
        <w:r>
          <w:rPr>
            <w:noProof/>
            <w:webHidden/>
          </w:rPr>
        </w:r>
        <w:r>
          <w:rPr>
            <w:noProof/>
            <w:webHidden/>
          </w:rPr>
          <w:fldChar w:fldCharType="separate"/>
        </w:r>
        <w:r>
          <w:rPr>
            <w:noProof/>
            <w:webHidden/>
          </w:rPr>
          <w:t>90</w:t>
        </w:r>
        <w:r>
          <w:rPr>
            <w:noProof/>
            <w:webHidden/>
          </w:rPr>
          <w:fldChar w:fldCharType="end"/>
        </w:r>
      </w:hyperlink>
    </w:p>
    <w:p w:rsidR="00404754" w:rsidRDefault="00404754">
      <w:pPr>
        <w:pStyle w:val="TOC6"/>
        <w:rPr>
          <w:rFonts w:asciiTheme="minorHAnsi" w:eastAsiaTheme="minorEastAsia" w:hAnsiTheme="minorHAnsi" w:cstheme="minorBidi"/>
          <w:noProof/>
          <w:sz w:val="22"/>
          <w:szCs w:val="22"/>
        </w:rPr>
      </w:pPr>
      <w:hyperlink w:anchor="_Toc137788714" w:history="1">
        <w:r w:rsidRPr="007876D1">
          <w:rPr>
            <w:rStyle w:val="Hyperlink"/>
            <w:noProof/>
          </w:rPr>
          <w:t>2.3.6.1.7.2</w:t>
        </w:r>
        <w:r>
          <w:rPr>
            <w:rFonts w:asciiTheme="minorHAnsi" w:eastAsiaTheme="minorEastAsia" w:hAnsiTheme="minorHAnsi" w:cstheme="minorBidi"/>
            <w:noProof/>
            <w:sz w:val="22"/>
            <w:szCs w:val="22"/>
          </w:rPr>
          <w:tab/>
        </w:r>
        <w:r w:rsidRPr="007876D1">
          <w:rPr>
            <w:rStyle w:val="Hyperlink"/>
            <w:noProof/>
          </w:rPr>
          <w:t>Linked Entity 2 and Linked Entity 2 Core Types</w:t>
        </w:r>
        <w:r>
          <w:rPr>
            <w:noProof/>
            <w:webHidden/>
          </w:rPr>
          <w:tab/>
        </w:r>
        <w:r>
          <w:rPr>
            <w:noProof/>
            <w:webHidden/>
          </w:rPr>
          <w:fldChar w:fldCharType="begin"/>
        </w:r>
        <w:r>
          <w:rPr>
            <w:noProof/>
            <w:webHidden/>
          </w:rPr>
          <w:instrText xml:space="preserve"> PAGEREF _Toc137788714 \h </w:instrText>
        </w:r>
        <w:r>
          <w:rPr>
            <w:noProof/>
            <w:webHidden/>
          </w:rPr>
        </w:r>
        <w:r>
          <w:rPr>
            <w:noProof/>
            <w:webHidden/>
          </w:rPr>
          <w:fldChar w:fldCharType="separate"/>
        </w:r>
        <w:r>
          <w:rPr>
            <w:noProof/>
            <w:webHidden/>
          </w:rPr>
          <w:t>91</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715" w:history="1">
        <w:r w:rsidRPr="007876D1">
          <w:rPr>
            <w:rStyle w:val="Hyperlink"/>
            <w:noProof/>
          </w:rPr>
          <w:t>2.3.6.1.8</w:t>
        </w:r>
        <w:r>
          <w:rPr>
            <w:rFonts w:asciiTheme="minorHAnsi" w:eastAsiaTheme="minorEastAsia" w:hAnsiTheme="minorHAnsi" w:cstheme="minorBidi"/>
            <w:noProof/>
            <w:sz w:val="22"/>
            <w:szCs w:val="22"/>
          </w:rPr>
          <w:tab/>
        </w:r>
        <w:r w:rsidRPr="007876D1">
          <w:rPr>
            <w:rStyle w:val="Hyperlink"/>
            <w:noProof/>
          </w:rPr>
          <w:t>Local Image Type</w:t>
        </w:r>
        <w:r>
          <w:rPr>
            <w:noProof/>
            <w:webHidden/>
          </w:rPr>
          <w:tab/>
        </w:r>
        <w:r>
          <w:rPr>
            <w:noProof/>
            <w:webHidden/>
          </w:rPr>
          <w:fldChar w:fldCharType="begin"/>
        </w:r>
        <w:r>
          <w:rPr>
            <w:noProof/>
            <w:webHidden/>
          </w:rPr>
          <w:instrText xml:space="preserve"> PAGEREF _Toc137788715 \h </w:instrText>
        </w:r>
        <w:r>
          <w:rPr>
            <w:noProof/>
            <w:webHidden/>
          </w:rPr>
        </w:r>
        <w:r>
          <w:rPr>
            <w:noProof/>
            <w:webHidden/>
          </w:rPr>
          <w:fldChar w:fldCharType="separate"/>
        </w:r>
        <w:r>
          <w:rPr>
            <w:noProof/>
            <w:webHidden/>
          </w:rPr>
          <w:t>92</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716" w:history="1">
        <w:r w:rsidRPr="007876D1">
          <w:rPr>
            <w:rStyle w:val="Hyperlink"/>
            <w:noProof/>
          </w:rPr>
          <w:t>2.3.6.1.9</w:t>
        </w:r>
        <w:r>
          <w:rPr>
            <w:rFonts w:asciiTheme="minorHAnsi" w:eastAsiaTheme="minorEastAsia" w:hAnsiTheme="minorHAnsi" w:cstheme="minorBidi"/>
            <w:noProof/>
            <w:sz w:val="22"/>
            <w:szCs w:val="22"/>
          </w:rPr>
          <w:tab/>
        </w:r>
        <w:r w:rsidRPr="007876D1">
          <w:rPr>
            <w:rStyle w:val="Hyperlink"/>
            <w:noProof/>
          </w:rPr>
          <w:t>SourceAttribution Type</w:t>
        </w:r>
        <w:r>
          <w:rPr>
            <w:noProof/>
            <w:webHidden/>
          </w:rPr>
          <w:tab/>
        </w:r>
        <w:r>
          <w:rPr>
            <w:noProof/>
            <w:webHidden/>
          </w:rPr>
          <w:fldChar w:fldCharType="begin"/>
        </w:r>
        <w:r>
          <w:rPr>
            <w:noProof/>
            <w:webHidden/>
          </w:rPr>
          <w:instrText xml:space="preserve"> PAGEREF _Toc137788716 \h </w:instrText>
        </w:r>
        <w:r>
          <w:rPr>
            <w:noProof/>
            <w:webHidden/>
          </w:rPr>
        </w:r>
        <w:r>
          <w:rPr>
            <w:noProof/>
            <w:webHidden/>
          </w:rPr>
          <w:fldChar w:fldCharType="separate"/>
        </w:r>
        <w:r>
          <w:rPr>
            <w:noProof/>
            <w:webHidden/>
          </w:rPr>
          <w:t>93</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717" w:history="1">
        <w:r w:rsidRPr="007876D1">
          <w:rPr>
            <w:rStyle w:val="Hyperlink"/>
            <w:noProof/>
          </w:rPr>
          <w:t>2.3.6.1.10</w:t>
        </w:r>
        <w:r>
          <w:rPr>
            <w:rFonts w:asciiTheme="minorHAnsi" w:eastAsiaTheme="minorEastAsia" w:hAnsiTheme="minorHAnsi" w:cstheme="minorBidi"/>
            <w:noProof/>
            <w:sz w:val="22"/>
            <w:szCs w:val="22"/>
          </w:rPr>
          <w:tab/>
        </w:r>
        <w:r w:rsidRPr="007876D1">
          <w:rPr>
            <w:rStyle w:val="Hyperlink"/>
            <w:noProof/>
          </w:rPr>
          <w:t>Stock History Cache Type</w:t>
        </w:r>
        <w:r>
          <w:rPr>
            <w:noProof/>
            <w:webHidden/>
          </w:rPr>
          <w:tab/>
        </w:r>
        <w:r>
          <w:rPr>
            <w:noProof/>
            <w:webHidden/>
          </w:rPr>
          <w:fldChar w:fldCharType="begin"/>
        </w:r>
        <w:r>
          <w:rPr>
            <w:noProof/>
            <w:webHidden/>
          </w:rPr>
          <w:instrText xml:space="preserve"> PAGEREF _Toc137788717 \h </w:instrText>
        </w:r>
        <w:r>
          <w:rPr>
            <w:noProof/>
            <w:webHidden/>
          </w:rPr>
        </w:r>
        <w:r>
          <w:rPr>
            <w:noProof/>
            <w:webHidden/>
          </w:rPr>
          <w:fldChar w:fldCharType="separate"/>
        </w:r>
        <w:r>
          <w:rPr>
            <w:noProof/>
            <w:webHidden/>
          </w:rPr>
          <w:t>93</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718" w:history="1">
        <w:r w:rsidRPr="007876D1">
          <w:rPr>
            <w:rStyle w:val="Hyperlink"/>
            <w:noProof/>
          </w:rPr>
          <w:t>2.3.6.1.11</w:t>
        </w:r>
        <w:r>
          <w:rPr>
            <w:rFonts w:asciiTheme="minorHAnsi" w:eastAsiaTheme="minorEastAsia" w:hAnsiTheme="minorHAnsi" w:cstheme="minorBidi"/>
            <w:noProof/>
            <w:sz w:val="22"/>
            <w:szCs w:val="22"/>
          </w:rPr>
          <w:tab/>
        </w:r>
        <w:r w:rsidRPr="007876D1">
          <w:rPr>
            <w:rStyle w:val="Hyperlink"/>
            <w:noProof/>
          </w:rPr>
          <w:t>Web Image Type</w:t>
        </w:r>
        <w:r>
          <w:rPr>
            <w:noProof/>
            <w:webHidden/>
          </w:rPr>
          <w:tab/>
        </w:r>
        <w:r>
          <w:rPr>
            <w:noProof/>
            <w:webHidden/>
          </w:rPr>
          <w:fldChar w:fldCharType="begin"/>
        </w:r>
        <w:r>
          <w:rPr>
            <w:noProof/>
            <w:webHidden/>
          </w:rPr>
          <w:instrText xml:space="preserve"> PAGEREF _Toc137788718 \h </w:instrText>
        </w:r>
        <w:r>
          <w:rPr>
            <w:noProof/>
            <w:webHidden/>
          </w:rPr>
        </w:r>
        <w:r>
          <w:rPr>
            <w:noProof/>
            <w:webHidden/>
          </w:rPr>
          <w:fldChar w:fldCharType="separate"/>
        </w:r>
        <w:r>
          <w:rPr>
            <w:noProof/>
            <w:webHidden/>
          </w:rPr>
          <w:t>93</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19" w:history="1">
        <w:r w:rsidRPr="007876D1">
          <w:rPr>
            <w:rStyle w:val="Hyperlink"/>
            <w:noProof/>
          </w:rPr>
          <w:t>2.3.6.2</w:t>
        </w:r>
        <w:r>
          <w:rPr>
            <w:rFonts w:asciiTheme="minorHAnsi" w:eastAsiaTheme="minorEastAsia" w:hAnsiTheme="minorHAnsi" w:cstheme="minorBidi"/>
            <w:noProof/>
            <w:sz w:val="22"/>
            <w:szCs w:val="22"/>
          </w:rPr>
          <w:tab/>
        </w:r>
        <w:r w:rsidRPr="007876D1">
          <w:rPr>
            <w:rStyle w:val="Hyperlink"/>
            <w:noProof/>
          </w:rPr>
          <w:t>Supporting Property Bags</w:t>
        </w:r>
        <w:r>
          <w:rPr>
            <w:noProof/>
            <w:webHidden/>
          </w:rPr>
          <w:tab/>
        </w:r>
        <w:r>
          <w:rPr>
            <w:noProof/>
            <w:webHidden/>
          </w:rPr>
          <w:fldChar w:fldCharType="begin"/>
        </w:r>
        <w:r>
          <w:rPr>
            <w:noProof/>
            <w:webHidden/>
          </w:rPr>
          <w:instrText xml:space="preserve"> PAGEREF _Toc137788719 \h </w:instrText>
        </w:r>
        <w:r>
          <w:rPr>
            <w:noProof/>
            <w:webHidden/>
          </w:rPr>
        </w:r>
        <w:r>
          <w:rPr>
            <w:noProof/>
            <w:webHidden/>
          </w:rPr>
          <w:fldChar w:fldCharType="separate"/>
        </w:r>
        <w:r>
          <w:rPr>
            <w:noProof/>
            <w:webHidden/>
          </w:rPr>
          <w:t>94</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20" w:history="1">
        <w:r w:rsidRPr="007876D1">
          <w:rPr>
            <w:rStyle w:val="Hyperlink"/>
            <w:noProof/>
          </w:rPr>
          <w:t>2.3.6.3</w:t>
        </w:r>
        <w:r>
          <w:rPr>
            <w:rFonts w:asciiTheme="minorHAnsi" w:eastAsiaTheme="minorEastAsia" w:hAnsiTheme="minorHAnsi" w:cstheme="minorBidi"/>
            <w:noProof/>
            <w:sz w:val="22"/>
            <w:szCs w:val="22"/>
          </w:rPr>
          <w:tab/>
        </w:r>
        <w:r w:rsidRPr="007876D1">
          <w:rPr>
            <w:rStyle w:val="Hyperlink"/>
            <w:noProof/>
          </w:rPr>
          <w:t>Special Keys and Key Flags</w:t>
        </w:r>
        <w:r>
          <w:rPr>
            <w:noProof/>
            <w:webHidden/>
          </w:rPr>
          <w:tab/>
        </w:r>
        <w:r>
          <w:rPr>
            <w:noProof/>
            <w:webHidden/>
          </w:rPr>
          <w:fldChar w:fldCharType="begin"/>
        </w:r>
        <w:r>
          <w:rPr>
            <w:noProof/>
            <w:webHidden/>
          </w:rPr>
          <w:instrText xml:space="preserve"> PAGEREF _Toc137788720 \h </w:instrText>
        </w:r>
        <w:r>
          <w:rPr>
            <w:noProof/>
            <w:webHidden/>
          </w:rPr>
        </w:r>
        <w:r>
          <w:rPr>
            <w:noProof/>
            <w:webHidden/>
          </w:rPr>
          <w:fldChar w:fldCharType="separate"/>
        </w:r>
        <w:r>
          <w:rPr>
            <w:noProof/>
            <w:webHidden/>
          </w:rPr>
          <w:t>95</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21" w:history="1">
        <w:r w:rsidRPr="007876D1">
          <w:rPr>
            <w:rStyle w:val="Hyperlink"/>
            <w:noProof/>
          </w:rPr>
          <w:t>2.3.6.4</w:t>
        </w:r>
        <w:r>
          <w:rPr>
            <w:rFonts w:asciiTheme="minorHAnsi" w:eastAsiaTheme="minorEastAsia" w:hAnsiTheme="minorHAnsi" w:cstheme="minorBidi"/>
            <w:noProof/>
            <w:sz w:val="22"/>
            <w:szCs w:val="22"/>
          </w:rPr>
          <w:tab/>
        </w:r>
        <w:r w:rsidRPr="007876D1">
          <w:rPr>
            <w:rStyle w:val="Hyperlink"/>
            <w:noProof/>
          </w:rPr>
          <w:t>Rich Styles and Properties</w:t>
        </w:r>
        <w:r>
          <w:rPr>
            <w:noProof/>
            <w:webHidden/>
          </w:rPr>
          <w:tab/>
        </w:r>
        <w:r>
          <w:rPr>
            <w:noProof/>
            <w:webHidden/>
          </w:rPr>
          <w:fldChar w:fldCharType="begin"/>
        </w:r>
        <w:r>
          <w:rPr>
            <w:noProof/>
            <w:webHidden/>
          </w:rPr>
          <w:instrText xml:space="preserve"> PAGEREF _Toc137788721 \h </w:instrText>
        </w:r>
        <w:r>
          <w:rPr>
            <w:noProof/>
            <w:webHidden/>
          </w:rPr>
        </w:r>
        <w:r>
          <w:rPr>
            <w:noProof/>
            <w:webHidden/>
          </w:rPr>
          <w:fldChar w:fldCharType="separate"/>
        </w:r>
        <w:r>
          <w:rPr>
            <w:noProof/>
            <w:webHidden/>
          </w:rPr>
          <w:t>96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22" w:history="1">
        <w:r w:rsidRPr="007876D1">
          <w:rPr>
            <w:rStyle w:val="Hyperlink"/>
            <w:noProof/>
          </w:rPr>
          <w:t>2.3.7</w:t>
        </w:r>
        <w:r>
          <w:rPr>
            <w:rFonts w:asciiTheme="minorHAnsi" w:eastAsiaTheme="minorEastAsia" w:hAnsiTheme="minorHAnsi" w:cstheme="minorBidi"/>
            <w:noProof/>
            <w:sz w:val="22"/>
            <w:szCs w:val="22"/>
          </w:rPr>
          <w:tab/>
        </w:r>
        <w:r w:rsidRPr="007876D1">
          <w:rPr>
            <w:rStyle w:val="Hyperlink"/>
            <w:noProof/>
          </w:rPr>
          <w:t>Threaded Comments</w:t>
        </w:r>
        <w:r>
          <w:rPr>
            <w:noProof/>
            <w:webHidden/>
          </w:rPr>
          <w:tab/>
        </w:r>
        <w:r>
          <w:rPr>
            <w:noProof/>
            <w:webHidden/>
          </w:rPr>
          <w:fldChar w:fldCharType="begin"/>
        </w:r>
        <w:r>
          <w:rPr>
            <w:noProof/>
            <w:webHidden/>
          </w:rPr>
          <w:instrText xml:space="preserve"> PAGEREF _Toc137788722 \h </w:instrText>
        </w:r>
        <w:r>
          <w:rPr>
            <w:noProof/>
            <w:webHidden/>
          </w:rPr>
        </w:r>
        <w:r>
          <w:rPr>
            <w:noProof/>
            <w:webHidden/>
          </w:rPr>
          <w:fldChar w:fldCharType="separate"/>
        </w:r>
        <w:r>
          <w:rPr>
            <w:noProof/>
            <w:webHidden/>
          </w:rPr>
          <w:t>97</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23" w:history="1">
        <w:r w:rsidRPr="007876D1">
          <w:rPr>
            <w:rStyle w:val="Hyperlink"/>
            <w:noProof/>
          </w:rPr>
          <w:t>2.3.7.1</w:t>
        </w:r>
        <w:r>
          <w:rPr>
            <w:rFonts w:asciiTheme="minorHAnsi" w:eastAsiaTheme="minorEastAsia" w:hAnsiTheme="minorHAnsi" w:cstheme="minorBidi"/>
            <w:noProof/>
            <w:sz w:val="22"/>
            <w:szCs w:val="22"/>
          </w:rPr>
          <w:tab/>
        </w:r>
        <w:r w:rsidRPr="007876D1">
          <w:rPr>
            <w:rStyle w:val="Hyperlink"/>
            <w:noProof/>
          </w:rPr>
          <w:t>Persons</w:t>
        </w:r>
        <w:r>
          <w:rPr>
            <w:noProof/>
            <w:webHidden/>
          </w:rPr>
          <w:tab/>
        </w:r>
        <w:r>
          <w:rPr>
            <w:noProof/>
            <w:webHidden/>
          </w:rPr>
          <w:fldChar w:fldCharType="begin"/>
        </w:r>
        <w:r>
          <w:rPr>
            <w:noProof/>
            <w:webHidden/>
          </w:rPr>
          <w:instrText xml:space="preserve"> PAGEREF _Toc137788723 \h </w:instrText>
        </w:r>
        <w:r>
          <w:rPr>
            <w:noProof/>
            <w:webHidden/>
          </w:rPr>
        </w:r>
        <w:r>
          <w:rPr>
            <w:noProof/>
            <w:webHidden/>
          </w:rPr>
          <w:fldChar w:fldCharType="separate"/>
        </w:r>
        <w:r>
          <w:rPr>
            <w:noProof/>
            <w:webHidden/>
          </w:rPr>
          <w:t>97</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24" w:history="1">
        <w:r w:rsidRPr="007876D1">
          <w:rPr>
            <w:rStyle w:val="Hyperlink"/>
            <w:noProof/>
          </w:rPr>
          <w:t>2.3.7.2</w:t>
        </w:r>
        <w:r>
          <w:rPr>
            <w:rFonts w:asciiTheme="minorHAnsi" w:eastAsiaTheme="minorEastAsia" w:hAnsiTheme="minorHAnsi" w:cstheme="minorBidi"/>
            <w:noProof/>
            <w:sz w:val="22"/>
            <w:szCs w:val="22"/>
          </w:rPr>
          <w:tab/>
        </w:r>
        <w:r w:rsidRPr="007876D1">
          <w:rPr>
            <w:rStyle w:val="Hyperlink"/>
            <w:noProof/>
          </w:rPr>
          <w:t>Mentions</w:t>
        </w:r>
        <w:r>
          <w:rPr>
            <w:noProof/>
            <w:webHidden/>
          </w:rPr>
          <w:tab/>
        </w:r>
        <w:r>
          <w:rPr>
            <w:noProof/>
            <w:webHidden/>
          </w:rPr>
          <w:fldChar w:fldCharType="begin"/>
        </w:r>
        <w:r>
          <w:rPr>
            <w:noProof/>
            <w:webHidden/>
          </w:rPr>
          <w:instrText xml:space="preserve"> PAGEREF _Toc137788724 \h </w:instrText>
        </w:r>
        <w:r>
          <w:rPr>
            <w:noProof/>
            <w:webHidden/>
          </w:rPr>
        </w:r>
        <w:r>
          <w:rPr>
            <w:noProof/>
            <w:webHidden/>
          </w:rPr>
          <w:fldChar w:fldCharType="separate"/>
        </w:r>
        <w:r>
          <w:rPr>
            <w:noProof/>
            <w:webHidden/>
          </w:rPr>
          <w:t>97</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25" w:history="1">
        <w:r w:rsidRPr="007876D1">
          <w:rPr>
            <w:rStyle w:val="Hyperlink"/>
            <w:noProof/>
          </w:rPr>
          <w:t>2.3.7.3</w:t>
        </w:r>
        <w:r>
          <w:rPr>
            <w:rFonts w:asciiTheme="minorHAnsi" w:eastAsiaTheme="minorEastAsia" w:hAnsiTheme="minorHAnsi" w:cstheme="minorBidi"/>
            <w:noProof/>
            <w:sz w:val="22"/>
            <w:szCs w:val="22"/>
          </w:rPr>
          <w:tab/>
        </w:r>
        <w:r w:rsidRPr="007876D1">
          <w:rPr>
            <w:rStyle w:val="Hyperlink"/>
            <w:noProof/>
          </w:rPr>
          <w:t>Legacy Comment Placeholders</w:t>
        </w:r>
        <w:r>
          <w:rPr>
            <w:noProof/>
            <w:webHidden/>
          </w:rPr>
          <w:tab/>
        </w:r>
        <w:r>
          <w:rPr>
            <w:noProof/>
            <w:webHidden/>
          </w:rPr>
          <w:fldChar w:fldCharType="begin"/>
        </w:r>
        <w:r>
          <w:rPr>
            <w:noProof/>
            <w:webHidden/>
          </w:rPr>
          <w:instrText xml:space="preserve"> PAGEREF _Toc137788725 \h </w:instrText>
        </w:r>
        <w:r>
          <w:rPr>
            <w:noProof/>
            <w:webHidden/>
          </w:rPr>
        </w:r>
        <w:r>
          <w:rPr>
            <w:noProof/>
            <w:webHidden/>
          </w:rPr>
          <w:fldChar w:fldCharType="separate"/>
        </w:r>
        <w:r>
          <w:rPr>
            <w:noProof/>
            <w:webHidden/>
          </w:rPr>
          <w:t>97</w:t>
        </w:r>
        <w:r>
          <w:rPr>
            <w:noProof/>
            <w:webHidden/>
          </w:rPr>
          <w:fldChar w:fldCharType="end"/>
        </w:r>
      </w:hyperlink>
    </w:p>
    <w:p w:rsidR="00404754" w:rsidRDefault="00404754">
      <w:pPr>
        <w:pStyle w:val="TOC5"/>
        <w:rPr>
          <w:rFonts w:asciiTheme="minorHAnsi" w:eastAsiaTheme="minorEastAsia" w:hAnsiTheme="minorHAnsi" w:cstheme="minorBidi"/>
          <w:noProof/>
          <w:sz w:val="22"/>
          <w:szCs w:val="22"/>
        </w:rPr>
      </w:pPr>
      <w:hyperlink w:anchor="_Toc137788726" w:history="1">
        <w:r w:rsidRPr="007876D1">
          <w:rPr>
            <w:rStyle w:val="Hyperlink"/>
            <w:noProof/>
          </w:rPr>
          <w:t>2.3.7.3.1</w:t>
        </w:r>
        <w:r>
          <w:rPr>
            <w:rFonts w:asciiTheme="minorHAnsi" w:eastAsiaTheme="minorEastAsia" w:hAnsiTheme="minorHAnsi" w:cstheme="minorBidi"/>
            <w:noProof/>
            <w:sz w:val="22"/>
            <w:szCs w:val="22"/>
          </w:rPr>
          <w:tab/>
        </w:r>
        <w:r w:rsidRPr="007876D1">
          <w:rPr>
            <w:rStyle w:val="Hyperlink"/>
            <w:noProof/>
          </w:rPr>
          <w:t>Reconciliation</w:t>
        </w:r>
        <w:r>
          <w:rPr>
            <w:noProof/>
            <w:webHidden/>
          </w:rPr>
          <w:tab/>
        </w:r>
        <w:r>
          <w:rPr>
            <w:noProof/>
            <w:webHidden/>
          </w:rPr>
          <w:fldChar w:fldCharType="begin"/>
        </w:r>
        <w:r>
          <w:rPr>
            <w:noProof/>
            <w:webHidden/>
          </w:rPr>
          <w:instrText xml:space="preserve"> PAGEREF _Toc137788726 \h </w:instrText>
        </w:r>
        <w:r>
          <w:rPr>
            <w:noProof/>
            <w:webHidden/>
          </w:rPr>
        </w:r>
        <w:r>
          <w:rPr>
            <w:noProof/>
            <w:webHidden/>
          </w:rPr>
          <w:fldChar w:fldCharType="separate"/>
        </w:r>
        <w:r>
          <w:rPr>
            <w:noProof/>
            <w:webHidden/>
          </w:rPr>
          <w:t>98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27" w:history="1">
        <w:r w:rsidRPr="007876D1">
          <w:rPr>
            <w:rStyle w:val="Hyperlink"/>
            <w:noProof/>
          </w:rPr>
          <w:t>2.3.8</w:t>
        </w:r>
        <w:r>
          <w:rPr>
            <w:rFonts w:asciiTheme="minorHAnsi" w:eastAsiaTheme="minorEastAsia" w:hAnsiTheme="minorHAnsi" w:cstheme="minorBidi"/>
            <w:noProof/>
            <w:sz w:val="22"/>
            <w:szCs w:val="22"/>
          </w:rPr>
          <w:tab/>
        </w:r>
        <w:r w:rsidRPr="007876D1">
          <w:rPr>
            <w:rStyle w:val="Hyperlink"/>
            <w:noProof/>
          </w:rPr>
          <w:t>Named Sheet Views</w:t>
        </w:r>
        <w:r>
          <w:rPr>
            <w:noProof/>
            <w:webHidden/>
          </w:rPr>
          <w:tab/>
        </w:r>
        <w:r>
          <w:rPr>
            <w:noProof/>
            <w:webHidden/>
          </w:rPr>
          <w:fldChar w:fldCharType="begin"/>
        </w:r>
        <w:r>
          <w:rPr>
            <w:noProof/>
            <w:webHidden/>
          </w:rPr>
          <w:instrText xml:space="preserve"> PAGEREF _Toc137788727 \h </w:instrText>
        </w:r>
        <w:r>
          <w:rPr>
            <w:noProof/>
            <w:webHidden/>
          </w:rPr>
        </w:r>
        <w:r>
          <w:rPr>
            <w:noProof/>
            <w:webHidden/>
          </w:rPr>
          <w:fldChar w:fldCharType="separate"/>
        </w:r>
        <w:r>
          <w:rPr>
            <w:noProof/>
            <w:webHidden/>
          </w:rPr>
          <w:t>98</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28" w:history="1">
        <w:r w:rsidRPr="007876D1">
          <w:rPr>
            <w:rStyle w:val="Hyperlink"/>
            <w:noProof/>
          </w:rPr>
          <w:t>2.3.8.1</w:t>
        </w:r>
        <w:r>
          <w:rPr>
            <w:rFonts w:asciiTheme="minorHAnsi" w:eastAsiaTheme="minorEastAsia" w:hAnsiTheme="minorHAnsi" w:cstheme="minorBidi"/>
            <w:noProof/>
            <w:sz w:val="22"/>
            <w:szCs w:val="22"/>
          </w:rPr>
          <w:tab/>
        </w:r>
        <w:r w:rsidRPr="007876D1">
          <w:rPr>
            <w:rStyle w:val="Hyperlink"/>
            <w:noProof/>
          </w:rPr>
          <w:t>Table Filters and Worksheet Filters</w:t>
        </w:r>
        <w:r>
          <w:rPr>
            <w:noProof/>
            <w:webHidden/>
          </w:rPr>
          <w:tab/>
        </w:r>
        <w:r>
          <w:rPr>
            <w:noProof/>
            <w:webHidden/>
          </w:rPr>
          <w:fldChar w:fldCharType="begin"/>
        </w:r>
        <w:r>
          <w:rPr>
            <w:noProof/>
            <w:webHidden/>
          </w:rPr>
          <w:instrText xml:space="preserve"> PAGEREF _Toc137788728 \h </w:instrText>
        </w:r>
        <w:r>
          <w:rPr>
            <w:noProof/>
            <w:webHidden/>
          </w:rPr>
        </w:r>
        <w:r>
          <w:rPr>
            <w:noProof/>
            <w:webHidden/>
          </w:rPr>
          <w:fldChar w:fldCharType="separate"/>
        </w:r>
        <w:r>
          <w:rPr>
            <w:noProof/>
            <w:webHidden/>
          </w:rPr>
          <w:t>98</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29" w:history="1">
        <w:r w:rsidRPr="007876D1">
          <w:rPr>
            <w:rStyle w:val="Hyperlink"/>
            <w:noProof/>
          </w:rPr>
          <w:t>2.3.8.2</w:t>
        </w:r>
        <w:r>
          <w:rPr>
            <w:rFonts w:asciiTheme="minorHAnsi" w:eastAsiaTheme="minorEastAsia" w:hAnsiTheme="minorHAnsi" w:cstheme="minorBidi"/>
            <w:noProof/>
            <w:sz w:val="22"/>
            <w:szCs w:val="22"/>
          </w:rPr>
          <w:tab/>
        </w:r>
        <w:r w:rsidRPr="007876D1">
          <w:rPr>
            <w:rStyle w:val="Hyperlink"/>
            <w:noProof/>
          </w:rPr>
          <w:t>Reconciliation</w:t>
        </w:r>
        <w:r>
          <w:rPr>
            <w:noProof/>
            <w:webHidden/>
          </w:rPr>
          <w:tab/>
        </w:r>
        <w:r>
          <w:rPr>
            <w:noProof/>
            <w:webHidden/>
          </w:rPr>
          <w:fldChar w:fldCharType="begin"/>
        </w:r>
        <w:r>
          <w:rPr>
            <w:noProof/>
            <w:webHidden/>
          </w:rPr>
          <w:instrText xml:space="preserve"> PAGEREF _Toc137788729 \h </w:instrText>
        </w:r>
        <w:r>
          <w:rPr>
            <w:noProof/>
            <w:webHidden/>
          </w:rPr>
        </w:r>
        <w:r>
          <w:rPr>
            <w:noProof/>
            <w:webHidden/>
          </w:rPr>
          <w:fldChar w:fldCharType="separate"/>
        </w:r>
        <w:r>
          <w:rPr>
            <w:noProof/>
            <w:webHidden/>
          </w:rPr>
          <w:t>99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30" w:history="1">
        <w:r w:rsidRPr="007876D1">
          <w:rPr>
            <w:rStyle w:val="Hyperlink"/>
            <w:noProof/>
          </w:rPr>
          <w:t>2.3.9</w:t>
        </w:r>
        <w:r>
          <w:rPr>
            <w:rFonts w:asciiTheme="minorHAnsi" w:eastAsiaTheme="minorEastAsia" w:hAnsiTheme="minorHAnsi" w:cstheme="minorBidi"/>
            <w:noProof/>
            <w:sz w:val="22"/>
            <w:szCs w:val="22"/>
          </w:rPr>
          <w:tab/>
        </w:r>
        <w:r w:rsidRPr="007876D1">
          <w:rPr>
            <w:rStyle w:val="Hyperlink"/>
            <w:noProof/>
          </w:rPr>
          <w:t>Feature Property Bag</w:t>
        </w:r>
        <w:r>
          <w:rPr>
            <w:noProof/>
            <w:webHidden/>
          </w:rPr>
          <w:tab/>
        </w:r>
        <w:r>
          <w:rPr>
            <w:noProof/>
            <w:webHidden/>
          </w:rPr>
          <w:fldChar w:fldCharType="begin"/>
        </w:r>
        <w:r>
          <w:rPr>
            <w:noProof/>
            <w:webHidden/>
          </w:rPr>
          <w:instrText xml:space="preserve"> PAGEREF _Toc137788730 \h </w:instrText>
        </w:r>
        <w:r>
          <w:rPr>
            <w:noProof/>
            <w:webHidden/>
          </w:rPr>
        </w:r>
        <w:r>
          <w:rPr>
            <w:noProof/>
            <w:webHidden/>
          </w:rPr>
          <w:fldChar w:fldCharType="separate"/>
        </w:r>
        <w:r>
          <w:rPr>
            <w:noProof/>
            <w:webHidden/>
          </w:rPr>
          <w:t>100</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31" w:history="1">
        <w:r w:rsidRPr="007876D1">
          <w:rPr>
            <w:rStyle w:val="Hyperlink"/>
            <w:noProof/>
          </w:rPr>
          <w:t>2.3.9.1</w:t>
        </w:r>
        <w:r>
          <w:rPr>
            <w:rFonts w:asciiTheme="minorHAnsi" w:eastAsiaTheme="minorEastAsia" w:hAnsiTheme="minorHAnsi" w:cstheme="minorBidi"/>
            <w:noProof/>
            <w:sz w:val="22"/>
            <w:szCs w:val="22"/>
          </w:rPr>
          <w:tab/>
        </w:r>
        <w:r w:rsidRPr="007876D1">
          <w:rPr>
            <w:rStyle w:val="Hyperlink"/>
            <w:noProof/>
          </w:rPr>
          <w:t>XFComplements</w:t>
        </w:r>
        <w:r>
          <w:rPr>
            <w:noProof/>
            <w:webHidden/>
          </w:rPr>
          <w:tab/>
        </w:r>
        <w:r>
          <w:rPr>
            <w:noProof/>
            <w:webHidden/>
          </w:rPr>
          <w:fldChar w:fldCharType="begin"/>
        </w:r>
        <w:r>
          <w:rPr>
            <w:noProof/>
            <w:webHidden/>
          </w:rPr>
          <w:instrText xml:space="preserve"> PAGEREF _Toc137788731 \h </w:instrText>
        </w:r>
        <w:r>
          <w:rPr>
            <w:noProof/>
            <w:webHidden/>
          </w:rPr>
        </w:r>
        <w:r>
          <w:rPr>
            <w:noProof/>
            <w:webHidden/>
          </w:rPr>
          <w:fldChar w:fldCharType="separate"/>
        </w:r>
        <w:r>
          <w:rPr>
            <w:noProof/>
            <w:webHidden/>
          </w:rPr>
          <w:t>100</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32" w:history="1">
        <w:r w:rsidRPr="007876D1">
          <w:rPr>
            <w:rStyle w:val="Hyperlink"/>
            <w:noProof/>
          </w:rPr>
          <w:t>2.3.9.2</w:t>
        </w:r>
        <w:r>
          <w:rPr>
            <w:rFonts w:asciiTheme="minorHAnsi" w:eastAsiaTheme="minorEastAsia" w:hAnsiTheme="minorHAnsi" w:cstheme="minorBidi"/>
            <w:noProof/>
            <w:sz w:val="22"/>
            <w:szCs w:val="22"/>
          </w:rPr>
          <w:tab/>
        </w:r>
        <w:r w:rsidRPr="007876D1">
          <w:rPr>
            <w:rStyle w:val="Hyperlink"/>
            <w:noProof/>
          </w:rPr>
          <w:t>XFComplement</w:t>
        </w:r>
        <w:r>
          <w:rPr>
            <w:noProof/>
            <w:webHidden/>
          </w:rPr>
          <w:tab/>
        </w:r>
        <w:r>
          <w:rPr>
            <w:noProof/>
            <w:webHidden/>
          </w:rPr>
          <w:fldChar w:fldCharType="begin"/>
        </w:r>
        <w:r>
          <w:rPr>
            <w:noProof/>
            <w:webHidden/>
          </w:rPr>
          <w:instrText xml:space="preserve"> PAGEREF _Toc137788732 \h </w:instrText>
        </w:r>
        <w:r>
          <w:rPr>
            <w:noProof/>
            <w:webHidden/>
          </w:rPr>
        </w:r>
        <w:r>
          <w:rPr>
            <w:noProof/>
            <w:webHidden/>
          </w:rPr>
          <w:fldChar w:fldCharType="separate"/>
        </w:r>
        <w:r>
          <w:rPr>
            <w:noProof/>
            <w:webHidden/>
          </w:rPr>
          <w:t>100</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33" w:history="1">
        <w:r w:rsidRPr="007876D1">
          <w:rPr>
            <w:rStyle w:val="Hyperlink"/>
            <w:noProof/>
          </w:rPr>
          <w:t>2.3.9.3</w:t>
        </w:r>
        <w:r>
          <w:rPr>
            <w:rFonts w:asciiTheme="minorHAnsi" w:eastAsiaTheme="minorEastAsia" w:hAnsiTheme="minorHAnsi" w:cstheme="minorBidi"/>
            <w:noProof/>
            <w:sz w:val="22"/>
            <w:szCs w:val="22"/>
          </w:rPr>
          <w:tab/>
        </w:r>
        <w:r w:rsidRPr="007876D1">
          <w:rPr>
            <w:rStyle w:val="Hyperlink"/>
            <w:noProof/>
          </w:rPr>
          <w:t>XFControls</w:t>
        </w:r>
        <w:r>
          <w:rPr>
            <w:noProof/>
            <w:webHidden/>
          </w:rPr>
          <w:tab/>
        </w:r>
        <w:r>
          <w:rPr>
            <w:noProof/>
            <w:webHidden/>
          </w:rPr>
          <w:fldChar w:fldCharType="begin"/>
        </w:r>
        <w:r>
          <w:rPr>
            <w:noProof/>
            <w:webHidden/>
          </w:rPr>
          <w:instrText xml:space="preserve"> PAGEREF _Toc137788733 \h </w:instrText>
        </w:r>
        <w:r>
          <w:rPr>
            <w:noProof/>
            <w:webHidden/>
          </w:rPr>
        </w:r>
        <w:r>
          <w:rPr>
            <w:noProof/>
            <w:webHidden/>
          </w:rPr>
          <w:fldChar w:fldCharType="separate"/>
        </w:r>
        <w:r>
          <w:rPr>
            <w:noProof/>
            <w:webHidden/>
          </w:rPr>
          <w:t>100</w:t>
        </w:r>
        <w:r>
          <w:rPr>
            <w:noProof/>
            <w:webHidden/>
          </w:rPr>
          <w:fldChar w:fldCharType="end"/>
        </w:r>
      </w:hyperlink>
    </w:p>
    <w:p w:rsidR="00404754" w:rsidRDefault="00404754">
      <w:pPr>
        <w:pStyle w:val="TOC4"/>
        <w:rPr>
          <w:rFonts w:asciiTheme="minorHAnsi" w:eastAsiaTheme="minorEastAsia" w:hAnsiTheme="minorHAnsi" w:cstheme="minorBidi"/>
          <w:noProof/>
          <w:sz w:val="22"/>
          <w:szCs w:val="22"/>
        </w:rPr>
      </w:pPr>
      <w:hyperlink w:anchor="_Toc137788734" w:history="1">
        <w:r w:rsidRPr="007876D1">
          <w:rPr>
            <w:rStyle w:val="Hyperlink"/>
            <w:noProof/>
          </w:rPr>
          <w:t>2.3.9.4</w:t>
        </w:r>
        <w:r>
          <w:rPr>
            <w:rFonts w:asciiTheme="minorHAnsi" w:eastAsiaTheme="minorEastAsia" w:hAnsiTheme="minorHAnsi" w:cstheme="minorBidi"/>
            <w:noProof/>
            <w:sz w:val="22"/>
            <w:szCs w:val="22"/>
          </w:rPr>
          <w:tab/>
        </w:r>
        <w:r w:rsidRPr="007876D1">
          <w:rPr>
            <w:rStyle w:val="Hyperlink"/>
            <w:noProof/>
          </w:rPr>
          <w:t>Checkbox</w:t>
        </w:r>
        <w:r>
          <w:rPr>
            <w:noProof/>
            <w:webHidden/>
          </w:rPr>
          <w:tab/>
        </w:r>
        <w:r>
          <w:rPr>
            <w:noProof/>
            <w:webHidden/>
          </w:rPr>
          <w:fldChar w:fldCharType="begin"/>
        </w:r>
        <w:r>
          <w:rPr>
            <w:noProof/>
            <w:webHidden/>
          </w:rPr>
          <w:instrText xml:space="preserve"> PAGEREF _Toc137788734 \h </w:instrText>
        </w:r>
        <w:r>
          <w:rPr>
            <w:noProof/>
            <w:webHidden/>
          </w:rPr>
        </w:r>
        <w:r>
          <w:rPr>
            <w:noProof/>
            <w:webHidden/>
          </w:rPr>
          <w:fldChar w:fldCharType="separate"/>
        </w:r>
        <w:r>
          <w:rPr>
            <w:noProof/>
            <w:webHidden/>
          </w:rPr>
          <w:t>101</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735" w:history="1">
        <w:r w:rsidRPr="007876D1">
          <w:rPr>
            <w:rStyle w:val="Hyperlink"/>
            <w:noProof/>
          </w:rPr>
          <w:t>2.4</w:t>
        </w:r>
        <w:r>
          <w:rPr>
            <w:rFonts w:asciiTheme="minorHAnsi" w:eastAsiaTheme="minorEastAsia" w:hAnsiTheme="minorHAnsi" w:cstheme="minorBidi"/>
            <w:noProof/>
            <w:sz w:val="22"/>
            <w:szCs w:val="22"/>
          </w:rPr>
          <w:tab/>
        </w:r>
        <w:r w:rsidRPr="007876D1">
          <w:rPr>
            <w:rStyle w:val="Hyperlink"/>
            <w:noProof/>
          </w:rPr>
          <w:t>Global Elements</w:t>
        </w:r>
        <w:r>
          <w:rPr>
            <w:noProof/>
            <w:webHidden/>
          </w:rPr>
          <w:tab/>
        </w:r>
        <w:r>
          <w:rPr>
            <w:noProof/>
            <w:webHidden/>
          </w:rPr>
          <w:fldChar w:fldCharType="begin"/>
        </w:r>
        <w:r>
          <w:rPr>
            <w:noProof/>
            <w:webHidden/>
          </w:rPr>
          <w:instrText xml:space="preserve"> PAGEREF _Toc137788735 \h </w:instrText>
        </w:r>
        <w:r>
          <w:rPr>
            <w:noProof/>
            <w:webHidden/>
          </w:rPr>
        </w:r>
        <w:r>
          <w:rPr>
            <w:noProof/>
            <w:webHidden/>
          </w:rPr>
          <w:fldChar w:fldCharType="separate"/>
        </w:r>
        <w:r>
          <w:rPr>
            <w:noProof/>
            <w:webHidden/>
          </w:rPr>
          <w:t>101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36" w:history="1">
        <w:r w:rsidRPr="007876D1">
          <w:rPr>
            <w:rStyle w:val="Hyperlink"/>
            <w:noProof/>
          </w:rPr>
          <w:t>2.4.1</w:t>
        </w:r>
        <w:r>
          <w:rPr>
            <w:rFonts w:asciiTheme="minorHAnsi" w:eastAsiaTheme="minorEastAsia" w:hAnsiTheme="minorHAnsi" w:cstheme="minorBidi"/>
            <w:noProof/>
            <w:sz w:val="22"/>
            <w:szCs w:val="22"/>
          </w:rPr>
          <w:tab/>
        </w:r>
        <w:r w:rsidRPr="007876D1">
          <w:rPr>
            <w:rStyle w:val="Hyperlink"/>
            <w:noProof/>
          </w:rPr>
          <w:t>pivotTableReference</w:t>
        </w:r>
        <w:r>
          <w:rPr>
            <w:noProof/>
            <w:webHidden/>
          </w:rPr>
          <w:tab/>
        </w:r>
        <w:r>
          <w:rPr>
            <w:noProof/>
            <w:webHidden/>
          </w:rPr>
          <w:fldChar w:fldCharType="begin"/>
        </w:r>
        <w:r>
          <w:rPr>
            <w:noProof/>
            <w:webHidden/>
          </w:rPr>
          <w:instrText xml:space="preserve"> PAGEREF _Toc137788736 \h </w:instrText>
        </w:r>
        <w:r>
          <w:rPr>
            <w:noProof/>
            <w:webHidden/>
          </w:rPr>
        </w:r>
        <w:r>
          <w:rPr>
            <w:noProof/>
            <w:webHidden/>
          </w:rPr>
          <w:fldChar w:fldCharType="separate"/>
        </w:r>
        <w:r>
          <w:rPr>
            <w:noProof/>
            <w:webHidden/>
          </w:rPr>
          <w:t>101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37" w:history="1">
        <w:r w:rsidRPr="007876D1">
          <w:rPr>
            <w:rStyle w:val="Hyperlink"/>
            <w:noProof/>
          </w:rPr>
          <w:t>2.4.2</w:t>
        </w:r>
        <w:r>
          <w:rPr>
            <w:rFonts w:asciiTheme="minorHAnsi" w:eastAsiaTheme="minorEastAsia" w:hAnsiTheme="minorHAnsi" w:cstheme="minorBidi"/>
            <w:noProof/>
            <w:sz w:val="22"/>
            <w:szCs w:val="22"/>
          </w:rPr>
          <w:tab/>
        </w:r>
        <w:r w:rsidRPr="007876D1">
          <w:rPr>
            <w:rStyle w:val="Hyperlink"/>
            <w:noProof/>
          </w:rPr>
          <w:t>pivotTableServerFormats</w:t>
        </w:r>
        <w:r>
          <w:rPr>
            <w:noProof/>
            <w:webHidden/>
          </w:rPr>
          <w:tab/>
        </w:r>
        <w:r>
          <w:rPr>
            <w:noProof/>
            <w:webHidden/>
          </w:rPr>
          <w:fldChar w:fldCharType="begin"/>
        </w:r>
        <w:r>
          <w:rPr>
            <w:noProof/>
            <w:webHidden/>
          </w:rPr>
          <w:instrText xml:space="preserve"> PAGEREF _Toc137788737 \h </w:instrText>
        </w:r>
        <w:r>
          <w:rPr>
            <w:noProof/>
            <w:webHidden/>
          </w:rPr>
        </w:r>
        <w:r>
          <w:rPr>
            <w:noProof/>
            <w:webHidden/>
          </w:rPr>
          <w:fldChar w:fldCharType="separate"/>
        </w:r>
        <w:r>
          <w:rPr>
            <w:noProof/>
            <w:webHidden/>
          </w:rPr>
          <w:t>101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38" w:history="1">
        <w:r w:rsidRPr="007876D1">
          <w:rPr>
            <w:rStyle w:val="Hyperlink"/>
            <w:noProof/>
          </w:rPr>
          <w:t>2.4.3</w:t>
        </w:r>
        <w:r>
          <w:rPr>
            <w:rFonts w:asciiTheme="minorHAnsi" w:eastAsiaTheme="minorEastAsia" w:hAnsiTheme="minorHAnsi" w:cstheme="minorBidi"/>
            <w:noProof/>
            <w:sz w:val="22"/>
            <w:szCs w:val="22"/>
          </w:rPr>
          <w:tab/>
        </w:r>
        <w:r w:rsidRPr="007876D1">
          <w:rPr>
            <w:rStyle w:val="Hyperlink"/>
            <w:noProof/>
          </w:rPr>
          <w:t>f</w:t>
        </w:r>
        <w:r>
          <w:rPr>
            <w:noProof/>
            <w:webHidden/>
          </w:rPr>
          <w:tab/>
        </w:r>
        <w:r>
          <w:rPr>
            <w:noProof/>
            <w:webHidden/>
          </w:rPr>
          <w:fldChar w:fldCharType="begin"/>
        </w:r>
        <w:r>
          <w:rPr>
            <w:noProof/>
            <w:webHidden/>
          </w:rPr>
          <w:instrText xml:space="preserve"> PAGEREF _Toc137788738 \h </w:instrText>
        </w:r>
        <w:r>
          <w:rPr>
            <w:noProof/>
            <w:webHidden/>
          </w:rPr>
        </w:r>
        <w:r>
          <w:rPr>
            <w:noProof/>
            <w:webHidden/>
          </w:rPr>
          <w:fldChar w:fldCharType="separate"/>
        </w:r>
        <w:r>
          <w:rPr>
            <w:noProof/>
            <w:webHidden/>
          </w:rPr>
          <w:t>101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39" w:history="1">
        <w:r w:rsidRPr="007876D1">
          <w:rPr>
            <w:rStyle w:val="Hyperlink"/>
            <w:noProof/>
          </w:rPr>
          <w:t>2.4.4</w:t>
        </w:r>
        <w:r>
          <w:rPr>
            <w:rFonts w:asciiTheme="minorHAnsi" w:eastAsiaTheme="minorEastAsia" w:hAnsiTheme="minorHAnsi" w:cstheme="minorBidi"/>
            <w:noProof/>
            <w:sz w:val="22"/>
            <w:szCs w:val="22"/>
          </w:rPr>
          <w:tab/>
        </w:r>
        <w:r w:rsidRPr="007876D1">
          <w:rPr>
            <w:rStyle w:val="Hyperlink"/>
            <w:noProof/>
          </w:rPr>
          <w:t>ref</w:t>
        </w:r>
        <w:r>
          <w:rPr>
            <w:noProof/>
            <w:webHidden/>
          </w:rPr>
          <w:tab/>
        </w:r>
        <w:r>
          <w:rPr>
            <w:noProof/>
            <w:webHidden/>
          </w:rPr>
          <w:fldChar w:fldCharType="begin"/>
        </w:r>
        <w:r>
          <w:rPr>
            <w:noProof/>
            <w:webHidden/>
          </w:rPr>
          <w:instrText xml:space="preserve"> PAGEREF _Toc137788739 \h </w:instrText>
        </w:r>
        <w:r>
          <w:rPr>
            <w:noProof/>
            <w:webHidden/>
          </w:rPr>
        </w:r>
        <w:r>
          <w:rPr>
            <w:noProof/>
            <w:webHidden/>
          </w:rPr>
          <w:fldChar w:fldCharType="separate"/>
        </w:r>
        <w:r>
          <w:rPr>
            <w:noProof/>
            <w:webHidden/>
          </w:rPr>
          <w:t>102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40" w:history="1">
        <w:r w:rsidRPr="007876D1">
          <w:rPr>
            <w:rStyle w:val="Hyperlink"/>
            <w:noProof/>
          </w:rPr>
          <w:t>2.4.5</w:t>
        </w:r>
        <w:r>
          <w:rPr>
            <w:rFonts w:asciiTheme="minorHAnsi" w:eastAsiaTheme="minorEastAsia" w:hAnsiTheme="minorHAnsi" w:cstheme="minorBidi"/>
            <w:noProof/>
            <w:sz w:val="22"/>
            <w:szCs w:val="22"/>
          </w:rPr>
          <w:tab/>
        </w:r>
        <w:r w:rsidRPr="007876D1">
          <w:rPr>
            <w:rStyle w:val="Hyperlink"/>
            <w:noProof/>
          </w:rPr>
          <w:t>sqref</w:t>
        </w:r>
        <w:r>
          <w:rPr>
            <w:noProof/>
            <w:webHidden/>
          </w:rPr>
          <w:tab/>
        </w:r>
        <w:r>
          <w:rPr>
            <w:noProof/>
            <w:webHidden/>
          </w:rPr>
          <w:fldChar w:fldCharType="begin"/>
        </w:r>
        <w:r>
          <w:rPr>
            <w:noProof/>
            <w:webHidden/>
          </w:rPr>
          <w:instrText xml:space="preserve"> PAGEREF _Toc137788740 \h </w:instrText>
        </w:r>
        <w:r>
          <w:rPr>
            <w:noProof/>
            <w:webHidden/>
          </w:rPr>
        </w:r>
        <w:r>
          <w:rPr>
            <w:noProof/>
            <w:webHidden/>
          </w:rPr>
          <w:fldChar w:fldCharType="separate"/>
        </w:r>
        <w:r>
          <w:rPr>
            <w:noProof/>
            <w:webHidden/>
          </w:rPr>
          <w:t>102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41" w:history="1">
        <w:r w:rsidRPr="007876D1">
          <w:rPr>
            <w:rStyle w:val="Hyperlink"/>
            <w:noProof/>
          </w:rPr>
          <w:t>2.4.6</w:t>
        </w:r>
        <w:r>
          <w:rPr>
            <w:rFonts w:asciiTheme="minorHAnsi" w:eastAsiaTheme="minorEastAsia" w:hAnsiTheme="minorHAnsi" w:cstheme="minorBidi"/>
            <w:noProof/>
            <w:sz w:val="22"/>
            <w:szCs w:val="22"/>
          </w:rPr>
          <w:tab/>
        </w:r>
        <w:r w:rsidRPr="007876D1">
          <w:rPr>
            <w:rStyle w:val="Hyperlink"/>
            <w:noProof/>
          </w:rPr>
          <w:t>conditionalFormattings</w:t>
        </w:r>
        <w:r>
          <w:rPr>
            <w:noProof/>
            <w:webHidden/>
          </w:rPr>
          <w:tab/>
        </w:r>
        <w:r>
          <w:rPr>
            <w:noProof/>
            <w:webHidden/>
          </w:rPr>
          <w:fldChar w:fldCharType="begin"/>
        </w:r>
        <w:r>
          <w:rPr>
            <w:noProof/>
            <w:webHidden/>
          </w:rPr>
          <w:instrText xml:space="preserve"> PAGEREF _Toc137788741 \h </w:instrText>
        </w:r>
        <w:r>
          <w:rPr>
            <w:noProof/>
            <w:webHidden/>
          </w:rPr>
        </w:r>
        <w:r>
          <w:rPr>
            <w:noProof/>
            <w:webHidden/>
          </w:rPr>
          <w:fldChar w:fldCharType="separate"/>
        </w:r>
        <w:r>
          <w:rPr>
            <w:noProof/>
            <w:webHidden/>
          </w:rPr>
          <w:t>102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42" w:history="1">
        <w:r w:rsidRPr="007876D1">
          <w:rPr>
            <w:rStyle w:val="Hyperlink"/>
            <w:noProof/>
          </w:rPr>
          <w:t>2.4.7</w:t>
        </w:r>
        <w:r>
          <w:rPr>
            <w:rFonts w:asciiTheme="minorHAnsi" w:eastAsiaTheme="minorEastAsia" w:hAnsiTheme="minorHAnsi" w:cstheme="minorBidi"/>
            <w:noProof/>
            <w:sz w:val="22"/>
            <w:szCs w:val="22"/>
          </w:rPr>
          <w:tab/>
        </w:r>
        <w:r w:rsidRPr="007876D1">
          <w:rPr>
            <w:rStyle w:val="Hyperlink"/>
            <w:noProof/>
          </w:rPr>
          <w:t>dataValidations</w:t>
        </w:r>
        <w:r>
          <w:rPr>
            <w:noProof/>
            <w:webHidden/>
          </w:rPr>
          <w:tab/>
        </w:r>
        <w:r>
          <w:rPr>
            <w:noProof/>
            <w:webHidden/>
          </w:rPr>
          <w:fldChar w:fldCharType="begin"/>
        </w:r>
        <w:r>
          <w:rPr>
            <w:noProof/>
            <w:webHidden/>
          </w:rPr>
          <w:instrText xml:space="preserve"> PAGEREF _Toc137788742 \h </w:instrText>
        </w:r>
        <w:r>
          <w:rPr>
            <w:noProof/>
            <w:webHidden/>
          </w:rPr>
        </w:r>
        <w:r>
          <w:rPr>
            <w:noProof/>
            <w:webHidden/>
          </w:rPr>
          <w:fldChar w:fldCharType="separate"/>
        </w:r>
        <w:r>
          <w:rPr>
            <w:noProof/>
            <w:webHidden/>
          </w:rPr>
          <w:t>103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43" w:history="1">
        <w:r w:rsidRPr="007876D1">
          <w:rPr>
            <w:rStyle w:val="Hyperlink"/>
            <w:noProof/>
          </w:rPr>
          <w:t>2.4.8</w:t>
        </w:r>
        <w:r>
          <w:rPr>
            <w:rFonts w:asciiTheme="minorHAnsi" w:eastAsiaTheme="minorEastAsia" w:hAnsiTheme="minorHAnsi" w:cstheme="minorBidi"/>
            <w:noProof/>
            <w:sz w:val="22"/>
            <w:szCs w:val="22"/>
          </w:rPr>
          <w:tab/>
        </w:r>
        <w:r w:rsidRPr="007876D1">
          <w:rPr>
            <w:rStyle w:val="Hyperlink"/>
            <w:noProof/>
          </w:rPr>
          <w:t>sparklineGroups</w:t>
        </w:r>
        <w:r>
          <w:rPr>
            <w:noProof/>
            <w:webHidden/>
          </w:rPr>
          <w:tab/>
        </w:r>
        <w:r>
          <w:rPr>
            <w:noProof/>
            <w:webHidden/>
          </w:rPr>
          <w:fldChar w:fldCharType="begin"/>
        </w:r>
        <w:r>
          <w:rPr>
            <w:noProof/>
            <w:webHidden/>
          </w:rPr>
          <w:instrText xml:space="preserve"> PAGEREF _Toc137788743 \h </w:instrText>
        </w:r>
        <w:r>
          <w:rPr>
            <w:noProof/>
            <w:webHidden/>
          </w:rPr>
        </w:r>
        <w:r>
          <w:rPr>
            <w:noProof/>
            <w:webHidden/>
          </w:rPr>
          <w:fldChar w:fldCharType="separate"/>
        </w:r>
        <w:r>
          <w:rPr>
            <w:noProof/>
            <w:webHidden/>
          </w:rPr>
          <w:t>103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44" w:history="1">
        <w:r w:rsidRPr="007876D1">
          <w:rPr>
            <w:rStyle w:val="Hyperlink"/>
            <w:noProof/>
          </w:rPr>
          <w:t>2.4.9</w:t>
        </w:r>
        <w:r>
          <w:rPr>
            <w:rFonts w:asciiTheme="minorHAnsi" w:eastAsiaTheme="minorEastAsia" w:hAnsiTheme="minorHAnsi" w:cstheme="minorBidi"/>
            <w:noProof/>
            <w:sz w:val="22"/>
            <w:szCs w:val="22"/>
          </w:rPr>
          <w:tab/>
        </w:r>
        <w:r w:rsidRPr="007876D1">
          <w:rPr>
            <w:rStyle w:val="Hyperlink"/>
            <w:noProof/>
          </w:rPr>
          <w:t>slicerList</w:t>
        </w:r>
        <w:r>
          <w:rPr>
            <w:noProof/>
            <w:webHidden/>
          </w:rPr>
          <w:tab/>
        </w:r>
        <w:r>
          <w:rPr>
            <w:noProof/>
            <w:webHidden/>
          </w:rPr>
          <w:fldChar w:fldCharType="begin"/>
        </w:r>
        <w:r>
          <w:rPr>
            <w:noProof/>
            <w:webHidden/>
          </w:rPr>
          <w:instrText xml:space="preserve"> PAGEREF _Toc137788744 \h </w:instrText>
        </w:r>
        <w:r>
          <w:rPr>
            <w:noProof/>
            <w:webHidden/>
          </w:rPr>
        </w:r>
        <w:r>
          <w:rPr>
            <w:noProof/>
            <w:webHidden/>
          </w:rPr>
          <w:fldChar w:fldCharType="separate"/>
        </w:r>
        <w:r>
          <w:rPr>
            <w:noProof/>
            <w:webHidden/>
          </w:rPr>
          <w:t>103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45" w:history="1">
        <w:r w:rsidRPr="007876D1">
          <w:rPr>
            <w:rStyle w:val="Hyperlink"/>
            <w:noProof/>
          </w:rPr>
          <w:t>2.4.10</w:t>
        </w:r>
        <w:r>
          <w:rPr>
            <w:rFonts w:asciiTheme="minorHAnsi" w:eastAsiaTheme="minorEastAsia" w:hAnsiTheme="minorHAnsi" w:cstheme="minorBidi"/>
            <w:noProof/>
            <w:sz w:val="22"/>
            <w:szCs w:val="22"/>
          </w:rPr>
          <w:tab/>
        </w:r>
        <w:r w:rsidRPr="007876D1">
          <w:rPr>
            <w:rStyle w:val="Hyperlink"/>
            <w:noProof/>
          </w:rPr>
          <w:t>protectedRanges</w:t>
        </w:r>
        <w:r>
          <w:rPr>
            <w:noProof/>
            <w:webHidden/>
          </w:rPr>
          <w:tab/>
        </w:r>
        <w:r>
          <w:rPr>
            <w:noProof/>
            <w:webHidden/>
          </w:rPr>
          <w:fldChar w:fldCharType="begin"/>
        </w:r>
        <w:r>
          <w:rPr>
            <w:noProof/>
            <w:webHidden/>
          </w:rPr>
          <w:instrText xml:space="preserve"> PAGEREF _Toc137788745 \h </w:instrText>
        </w:r>
        <w:r>
          <w:rPr>
            <w:noProof/>
            <w:webHidden/>
          </w:rPr>
        </w:r>
        <w:r>
          <w:rPr>
            <w:noProof/>
            <w:webHidden/>
          </w:rPr>
          <w:fldChar w:fldCharType="separate"/>
        </w:r>
        <w:r>
          <w:rPr>
            <w:noProof/>
            <w:webHidden/>
          </w:rPr>
          <w:t>103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46" w:history="1">
        <w:r w:rsidRPr="007876D1">
          <w:rPr>
            <w:rStyle w:val="Hyperlink"/>
            <w:noProof/>
          </w:rPr>
          <w:t>2.4.11</w:t>
        </w:r>
        <w:r>
          <w:rPr>
            <w:rFonts w:asciiTheme="minorHAnsi" w:eastAsiaTheme="minorEastAsia" w:hAnsiTheme="minorHAnsi" w:cstheme="minorBidi"/>
            <w:noProof/>
            <w:sz w:val="22"/>
            <w:szCs w:val="22"/>
          </w:rPr>
          <w:tab/>
        </w:r>
        <w:r w:rsidRPr="007876D1">
          <w:rPr>
            <w:rStyle w:val="Hyperlink"/>
            <w:noProof/>
          </w:rPr>
          <w:t>ignoredErrors</w:t>
        </w:r>
        <w:r>
          <w:rPr>
            <w:noProof/>
            <w:webHidden/>
          </w:rPr>
          <w:tab/>
        </w:r>
        <w:r>
          <w:rPr>
            <w:noProof/>
            <w:webHidden/>
          </w:rPr>
          <w:fldChar w:fldCharType="begin"/>
        </w:r>
        <w:r>
          <w:rPr>
            <w:noProof/>
            <w:webHidden/>
          </w:rPr>
          <w:instrText xml:space="preserve"> PAGEREF _Toc137788746 \h </w:instrText>
        </w:r>
        <w:r>
          <w:rPr>
            <w:noProof/>
            <w:webHidden/>
          </w:rPr>
        </w:r>
        <w:r>
          <w:rPr>
            <w:noProof/>
            <w:webHidden/>
          </w:rPr>
          <w:fldChar w:fldCharType="separate"/>
        </w:r>
        <w:r>
          <w:rPr>
            <w:noProof/>
            <w:webHidden/>
          </w:rPr>
          <w:t>104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47" w:history="1">
        <w:r w:rsidRPr="007876D1">
          <w:rPr>
            <w:rStyle w:val="Hyperlink"/>
            <w:noProof/>
          </w:rPr>
          <w:t>2.4.12</w:t>
        </w:r>
        <w:r>
          <w:rPr>
            <w:rFonts w:asciiTheme="minorHAnsi" w:eastAsiaTheme="minorEastAsia" w:hAnsiTheme="minorHAnsi" w:cstheme="minorBidi"/>
            <w:noProof/>
            <w:sz w:val="22"/>
            <w:szCs w:val="22"/>
          </w:rPr>
          <w:tab/>
        </w:r>
        <w:r w:rsidRPr="007876D1">
          <w:rPr>
            <w:rStyle w:val="Hyperlink"/>
            <w:noProof/>
          </w:rPr>
          <w:t>pivotCaches</w:t>
        </w:r>
        <w:r>
          <w:rPr>
            <w:noProof/>
            <w:webHidden/>
          </w:rPr>
          <w:tab/>
        </w:r>
        <w:r>
          <w:rPr>
            <w:noProof/>
            <w:webHidden/>
          </w:rPr>
          <w:fldChar w:fldCharType="begin"/>
        </w:r>
        <w:r>
          <w:rPr>
            <w:noProof/>
            <w:webHidden/>
          </w:rPr>
          <w:instrText xml:space="preserve"> PAGEREF _Toc137788747 \h </w:instrText>
        </w:r>
        <w:r>
          <w:rPr>
            <w:noProof/>
            <w:webHidden/>
          </w:rPr>
        </w:r>
        <w:r>
          <w:rPr>
            <w:noProof/>
            <w:webHidden/>
          </w:rPr>
          <w:fldChar w:fldCharType="separate"/>
        </w:r>
        <w:r>
          <w:rPr>
            <w:noProof/>
            <w:webHidden/>
          </w:rPr>
          <w:t>104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48" w:history="1">
        <w:r w:rsidRPr="007876D1">
          <w:rPr>
            <w:rStyle w:val="Hyperlink"/>
            <w:noProof/>
          </w:rPr>
          <w:t>2.4.13</w:t>
        </w:r>
        <w:r>
          <w:rPr>
            <w:rFonts w:asciiTheme="minorHAnsi" w:eastAsiaTheme="minorEastAsia" w:hAnsiTheme="minorHAnsi" w:cstheme="minorBidi"/>
            <w:noProof/>
            <w:sz w:val="22"/>
            <w:szCs w:val="22"/>
          </w:rPr>
          <w:tab/>
        </w:r>
        <w:r w:rsidRPr="007876D1">
          <w:rPr>
            <w:rStyle w:val="Hyperlink"/>
            <w:noProof/>
          </w:rPr>
          <w:t>slicerCaches</w:t>
        </w:r>
        <w:r>
          <w:rPr>
            <w:noProof/>
            <w:webHidden/>
          </w:rPr>
          <w:tab/>
        </w:r>
        <w:r>
          <w:rPr>
            <w:noProof/>
            <w:webHidden/>
          </w:rPr>
          <w:fldChar w:fldCharType="begin"/>
        </w:r>
        <w:r>
          <w:rPr>
            <w:noProof/>
            <w:webHidden/>
          </w:rPr>
          <w:instrText xml:space="preserve"> PAGEREF _Toc137788748 \h </w:instrText>
        </w:r>
        <w:r>
          <w:rPr>
            <w:noProof/>
            <w:webHidden/>
          </w:rPr>
        </w:r>
        <w:r>
          <w:rPr>
            <w:noProof/>
            <w:webHidden/>
          </w:rPr>
          <w:fldChar w:fldCharType="separate"/>
        </w:r>
        <w:r>
          <w:rPr>
            <w:noProof/>
            <w:webHidden/>
          </w:rPr>
          <w:t>104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49" w:history="1">
        <w:r w:rsidRPr="007876D1">
          <w:rPr>
            <w:rStyle w:val="Hyperlink"/>
            <w:noProof/>
          </w:rPr>
          <w:t>2.4.14</w:t>
        </w:r>
        <w:r>
          <w:rPr>
            <w:rFonts w:asciiTheme="minorHAnsi" w:eastAsiaTheme="minorEastAsia" w:hAnsiTheme="minorHAnsi" w:cstheme="minorBidi"/>
            <w:noProof/>
            <w:sz w:val="22"/>
            <w:szCs w:val="22"/>
          </w:rPr>
          <w:tab/>
        </w:r>
        <w:r w:rsidRPr="007876D1">
          <w:rPr>
            <w:rStyle w:val="Hyperlink"/>
            <w:noProof/>
          </w:rPr>
          <w:t>workbookPr</w:t>
        </w:r>
        <w:r>
          <w:rPr>
            <w:noProof/>
            <w:webHidden/>
          </w:rPr>
          <w:tab/>
        </w:r>
        <w:r>
          <w:rPr>
            <w:noProof/>
            <w:webHidden/>
          </w:rPr>
          <w:fldChar w:fldCharType="begin"/>
        </w:r>
        <w:r>
          <w:rPr>
            <w:noProof/>
            <w:webHidden/>
          </w:rPr>
          <w:instrText xml:space="preserve"> PAGEREF _Toc137788749 \h </w:instrText>
        </w:r>
        <w:r>
          <w:rPr>
            <w:noProof/>
            <w:webHidden/>
          </w:rPr>
        </w:r>
        <w:r>
          <w:rPr>
            <w:noProof/>
            <w:webHidden/>
          </w:rPr>
          <w:fldChar w:fldCharType="separate"/>
        </w:r>
        <w:r>
          <w:rPr>
            <w:noProof/>
            <w:webHidden/>
          </w:rPr>
          <w:t>105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50" w:history="1">
        <w:r w:rsidRPr="007876D1">
          <w:rPr>
            <w:rStyle w:val="Hyperlink"/>
            <w:noProof/>
          </w:rPr>
          <w:t>2.4.15</w:t>
        </w:r>
        <w:r>
          <w:rPr>
            <w:rFonts w:asciiTheme="minorHAnsi" w:eastAsiaTheme="minorEastAsia" w:hAnsiTheme="minorHAnsi" w:cstheme="minorBidi"/>
            <w:noProof/>
            <w:sz w:val="22"/>
            <w:szCs w:val="22"/>
          </w:rPr>
          <w:tab/>
        </w:r>
        <w:r w:rsidRPr="007876D1">
          <w:rPr>
            <w:rStyle w:val="Hyperlink"/>
            <w:noProof/>
          </w:rPr>
          <w:t>calculatedMember</w:t>
        </w:r>
        <w:r>
          <w:rPr>
            <w:noProof/>
            <w:webHidden/>
          </w:rPr>
          <w:tab/>
        </w:r>
        <w:r>
          <w:rPr>
            <w:noProof/>
            <w:webHidden/>
          </w:rPr>
          <w:fldChar w:fldCharType="begin"/>
        </w:r>
        <w:r>
          <w:rPr>
            <w:noProof/>
            <w:webHidden/>
          </w:rPr>
          <w:instrText xml:space="preserve"> PAGEREF _Toc137788750 \h </w:instrText>
        </w:r>
        <w:r>
          <w:rPr>
            <w:noProof/>
            <w:webHidden/>
          </w:rPr>
        </w:r>
        <w:r>
          <w:rPr>
            <w:noProof/>
            <w:webHidden/>
          </w:rPr>
          <w:fldChar w:fldCharType="separate"/>
        </w:r>
        <w:r>
          <w:rPr>
            <w:noProof/>
            <w:webHidden/>
          </w:rPr>
          <w:t>105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51" w:history="1">
        <w:r w:rsidRPr="007876D1">
          <w:rPr>
            <w:rStyle w:val="Hyperlink"/>
            <w:noProof/>
          </w:rPr>
          <w:t>2.4.16</w:t>
        </w:r>
        <w:r>
          <w:rPr>
            <w:rFonts w:asciiTheme="minorHAnsi" w:eastAsiaTheme="minorEastAsia" w:hAnsiTheme="minorHAnsi" w:cstheme="minorBidi"/>
            <w:noProof/>
            <w:sz w:val="22"/>
            <w:szCs w:val="22"/>
          </w:rPr>
          <w:tab/>
        </w:r>
        <w:r w:rsidRPr="007876D1">
          <w:rPr>
            <w:rStyle w:val="Hyperlink"/>
            <w:noProof/>
          </w:rPr>
          <w:t>cacheHierarchy</w:t>
        </w:r>
        <w:r>
          <w:rPr>
            <w:noProof/>
            <w:webHidden/>
          </w:rPr>
          <w:tab/>
        </w:r>
        <w:r>
          <w:rPr>
            <w:noProof/>
            <w:webHidden/>
          </w:rPr>
          <w:fldChar w:fldCharType="begin"/>
        </w:r>
        <w:r>
          <w:rPr>
            <w:noProof/>
            <w:webHidden/>
          </w:rPr>
          <w:instrText xml:space="preserve"> PAGEREF _Toc137788751 \h </w:instrText>
        </w:r>
        <w:r>
          <w:rPr>
            <w:noProof/>
            <w:webHidden/>
          </w:rPr>
        </w:r>
        <w:r>
          <w:rPr>
            <w:noProof/>
            <w:webHidden/>
          </w:rPr>
          <w:fldChar w:fldCharType="separate"/>
        </w:r>
        <w:r>
          <w:rPr>
            <w:noProof/>
            <w:webHidden/>
          </w:rPr>
          <w:t>105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52" w:history="1">
        <w:r w:rsidRPr="007876D1">
          <w:rPr>
            <w:rStyle w:val="Hyperlink"/>
            <w:noProof/>
          </w:rPr>
          <w:t>2.4.17</w:t>
        </w:r>
        <w:r>
          <w:rPr>
            <w:rFonts w:asciiTheme="minorHAnsi" w:eastAsiaTheme="minorEastAsia" w:hAnsiTheme="minorHAnsi" w:cstheme="minorBidi"/>
            <w:noProof/>
            <w:sz w:val="22"/>
            <w:szCs w:val="22"/>
          </w:rPr>
          <w:tab/>
        </w:r>
        <w:r w:rsidRPr="007876D1">
          <w:rPr>
            <w:rStyle w:val="Hyperlink"/>
            <w:noProof/>
          </w:rPr>
          <w:t>dataField</w:t>
        </w:r>
        <w:r>
          <w:rPr>
            <w:noProof/>
            <w:webHidden/>
          </w:rPr>
          <w:tab/>
        </w:r>
        <w:r>
          <w:rPr>
            <w:noProof/>
            <w:webHidden/>
          </w:rPr>
          <w:fldChar w:fldCharType="begin"/>
        </w:r>
        <w:r>
          <w:rPr>
            <w:noProof/>
            <w:webHidden/>
          </w:rPr>
          <w:instrText xml:space="preserve"> PAGEREF _Toc137788752 \h </w:instrText>
        </w:r>
        <w:r>
          <w:rPr>
            <w:noProof/>
            <w:webHidden/>
          </w:rPr>
        </w:r>
        <w:r>
          <w:rPr>
            <w:noProof/>
            <w:webHidden/>
          </w:rPr>
          <w:fldChar w:fldCharType="separate"/>
        </w:r>
        <w:r>
          <w:rPr>
            <w:noProof/>
            <w:webHidden/>
          </w:rPr>
          <w:t>106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53" w:history="1">
        <w:r w:rsidRPr="007876D1">
          <w:rPr>
            <w:rStyle w:val="Hyperlink"/>
            <w:noProof/>
          </w:rPr>
          <w:t>2.4.18</w:t>
        </w:r>
        <w:r>
          <w:rPr>
            <w:rFonts w:asciiTheme="minorHAnsi" w:eastAsiaTheme="minorEastAsia" w:hAnsiTheme="minorHAnsi" w:cstheme="minorBidi"/>
            <w:noProof/>
            <w:sz w:val="22"/>
            <w:szCs w:val="22"/>
          </w:rPr>
          <w:tab/>
        </w:r>
        <w:r w:rsidRPr="007876D1">
          <w:rPr>
            <w:rStyle w:val="Hyperlink"/>
            <w:noProof/>
          </w:rPr>
          <w:t>pivotField</w:t>
        </w:r>
        <w:r>
          <w:rPr>
            <w:noProof/>
            <w:webHidden/>
          </w:rPr>
          <w:tab/>
        </w:r>
        <w:r>
          <w:rPr>
            <w:noProof/>
            <w:webHidden/>
          </w:rPr>
          <w:fldChar w:fldCharType="begin"/>
        </w:r>
        <w:r>
          <w:rPr>
            <w:noProof/>
            <w:webHidden/>
          </w:rPr>
          <w:instrText xml:space="preserve"> PAGEREF _Toc137788753 \h </w:instrText>
        </w:r>
        <w:r>
          <w:rPr>
            <w:noProof/>
            <w:webHidden/>
          </w:rPr>
        </w:r>
        <w:r>
          <w:rPr>
            <w:noProof/>
            <w:webHidden/>
          </w:rPr>
          <w:fldChar w:fldCharType="separate"/>
        </w:r>
        <w:r>
          <w:rPr>
            <w:noProof/>
            <w:webHidden/>
          </w:rPr>
          <w:t>106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54" w:history="1">
        <w:r w:rsidRPr="007876D1">
          <w:rPr>
            <w:rStyle w:val="Hyperlink"/>
            <w:noProof/>
          </w:rPr>
          <w:t>2.4.19</w:t>
        </w:r>
        <w:r>
          <w:rPr>
            <w:rFonts w:asciiTheme="minorHAnsi" w:eastAsiaTheme="minorEastAsia" w:hAnsiTheme="minorHAnsi" w:cstheme="minorBidi"/>
            <w:noProof/>
            <w:sz w:val="22"/>
            <w:szCs w:val="22"/>
          </w:rPr>
          <w:tab/>
        </w:r>
        <w:r w:rsidRPr="007876D1">
          <w:rPr>
            <w:rStyle w:val="Hyperlink"/>
            <w:noProof/>
          </w:rPr>
          <w:t>pivotTableDefinition</w:t>
        </w:r>
        <w:r>
          <w:rPr>
            <w:noProof/>
            <w:webHidden/>
          </w:rPr>
          <w:tab/>
        </w:r>
        <w:r>
          <w:rPr>
            <w:noProof/>
            <w:webHidden/>
          </w:rPr>
          <w:fldChar w:fldCharType="begin"/>
        </w:r>
        <w:r>
          <w:rPr>
            <w:noProof/>
            <w:webHidden/>
          </w:rPr>
          <w:instrText xml:space="preserve"> PAGEREF _Toc137788754 \h </w:instrText>
        </w:r>
        <w:r>
          <w:rPr>
            <w:noProof/>
            <w:webHidden/>
          </w:rPr>
        </w:r>
        <w:r>
          <w:rPr>
            <w:noProof/>
            <w:webHidden/>
          </w:rPr>
          <w:fldChar w:fldCharType="separate"/>
        </w:r>
        <w:r>
          <w:rPr>
            <w:noProof/>
            <w:webHidden/>
          </w:rPr>
          <w:t>106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55" w:history="1">
        <w:r w:rsidRPr="007876D1">
          <w:rPr>
            <w:rStyle w:val="Hyperlink"/>
            <w:noProof/>
          </w:rPr>
          <w:t>2.4.20</w:t>
        </w:r>
        <w:r>
          <w:rPr>
            <w:rFonts w:asciiTheme="minorHAnsi" w:eastAsiaTheme="minorEastAsia" w:hAnsiTheme="minorHAnsi" w:cstheme="minorBidi"/>
            <w:noProof/>
            <w:sz w:val="22"/>
            <w:szCs w:val="22"/>
          </w:rPr>
          <w:tab/>
        </w:r>
        <w:r w:rsidRPr="007876D1">
          <w:rPr>
            <w:rStyle w:val="Hyperlink"/>
            <w:noProof/>
          </w:rPr>
          <w:t>pivotCacheDefinition</w:t>
        </w:r>
        <w:r>
          <w:rPr>
            <w:noProof/>
            <w:webHidden/>
          </w:rPr>
          <w:tab/>
        </w:r>
        <w:r>
          <w:rPr>
            <w:noProof/>
            <w:webHidden/>
          </w:rPr>
          <w:fldChar w:fldCharType="begin"/>
        </w:r>
        <w:r>
          <w:rPr>
            <w:noProof/>
            <w:webHidden/>
          </w:rPr>
          <w:instrText xml:space="preserve"> PAGEREF _Toc137788755 \h </w:instrText>
        </w:r>
        <w:r>
          <w:rPr>
            <w:noProof/>
            <w:webHidden/>
          </w:rPr>
        </w:r>
        <w:r>
          <w:rPr>
            <w:noProof/>
            <w:webHidden/>
          </w:rPr>
          <w:fldChar w:fldCharType="separate"/>
        </w:r>
        <w:r>
          <w:rPr>
            <w:noProof/>
            <w:webHidden/>
          </w:rPr>
          <w:t>106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56" w:history="1">
        <w:r w:rsidRPr="007876D1">
          <w:rPr>
            <w:rStyle w:val="Hyperlink"/>
            <w:noProof/>
          </w:rPr>
          <w:t>2.4.21</w:t>
        </w:r>
        <w:r>
          <w:rPr>
            <w:rFonts w:asciiTheme="minorHAnsi" w:eastAsiaTheme="minorEastAsia" w:hAnsiTheme="minorHAnsi" w:cstheme="minorBidi"/>
            <w:noProof/>
            <w:sz w:val="22"/>
            <w:szCs w:val="22"/>
          </w:rPr>
          <w:tab/>
        </w:r>
        <w:r w:rsidRPr="007876D1">
          <w:rPr>
            <w:rStyle w:val="Hyperlink"/>
            <w:noProof/>
          </w:rPr>
          <w:t>connection</w:t>
        </w:r>
        <w:r>
          <w:rPr>
            <w:noProof/>
            <w:webHidden/>
          </w:rPr>
          <w:tab/>
        </w:r>
        <w:r>
          <w:rPr>
            <w:noProof/>
            <w:webHidden/>
          </w:rPr>
          <w:fldChar w:fldCharType="begin"/>
        </w:r>
        <w:r>
          <w:rPr>
            <w:noProof/>
            <w:webHidden/>
          </w:rPr>
          <w:instrText xml:space="preserve"> PAGEREF _Toc137788756 \h </w:instrText>
        </w:r>
        <w:r>
          <w:rPr>
            <w:noProof/>
            <w:webHidden/>
          </w:rPr>
        </w:r>
        <w:r>
          <w:rPr>
            <w:noProof/>
            <w:webHidden/>
          </w:rPr>
          <w:fldChar w:fldCharType="separate"/>
        </w:r>
        <w:r>
          <w:rPr>
            <w:noProof/>
            <w:webHidden/>
          </w:rPr>
          <w:t>107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57" w:history="1">
        <w:r w:rsidRPr="007876D1">
          <w:rPr>
            <w:rStyle w:val="Hyperlink"/>
            <w:noProof/>
          </w:rPr>
          <w:t>2.4.22</w:t>
        </w:r>
        <w:r>
          <w:rPr>
            <w:rFonts w:asciiTheme="minorHAnsi" w:eastAsiaTheme="minorEastAsia" w:hAnsiTheme="minorHAnsi" w:cstheme="minorBidi"/>
            <w:noProof/>
            <w:sz w:val="22"/>
            <w:szCs w:val="22"/>
          </w:rPr>
          <w:tab/>
        </w:r>
        <w:r w:rsidRPr="007876D1">
          <w:rPr>
            <w:rStyle w:val="Hyperlink"/>
            <w:noProof/>
          </w:rPr>
          <w:t>table</w:t>
        </w:r>
        <w:r>
          <w:rPr>
            <w:noProof/>
            <w:webHidden/>
          </w:rPr>
          <w:tab/>
        </w:r>
        <w:r>
          <w:rPr>
            <w:noProof/>
            <w:webHidden/>
          </w:rPr>
          <w:fldChar w:fldCharType="begin"/>
        </w:r>
        <w:r>
          <w:rPr>
            <w:noProof/>
            <w:webHidden/>
          </w:rPr>
          <w:instrText xml:space="preserve"> PAGEREF _Toc137788757 \h </w:instrText>
        </w:r>
        <w:r>
          <w:rPr>
            <w:noProof/>
            <w:webHidden/>
          </w:rPr>
        </w:r>
        <w:r>
          <w:rPr>
            <w:noProof/>
            <w:webHidden/>
          </w:rPr>
          <w:fldChar w:fldCharType="separate"/>
        </w:r>
        <w:r>
          <w:rPr>
            <w:noProof/>
            <w:webHidden/>
          </w:rPr>
          <w:t>107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58" w:history="1">
        <w:r w:rsidRPr="007876D1">
          <w:rPr>
            <w:rStyle w:val="Hyperlink"/>
            <w:noProof/>
          </w:rPr>
          <w:t>2.4.23</w:t>
        </w:r>
        <w:r>
          <w:rPr>
            <w:rFonts w:asciiTheme="minorHAnsi" w:eastAsiaTheme="minorEastAsia" w:hAnsiTheme="minorHAnsi" w:cstheme="minorBidi"/>
            <w:noProof/>
            <w:sz w:val="22"/>
            <w:szCs w:val="22"/>
          </w:rPr>
          <w:tab/>
        </w:r>
        <w:r w:rsidRPr="007876D1">
          <w:rPr>
            <w:rStyle w:val="Hyperlink"/>
            <w:noProof/>
          </w:rPr>
          <w:t>slicerStyles</w:t>
        </w:r>
        <w:r>
          <w:rPr>
            <w:noProof/>
            <w:webHidden/>
          </w:rPr>
          <w:tab/>
        </w:r>
        <w:r>
          <w:rPr>
            <w:noProof/>
            <w:webHidden/>
          </w:rPr>
          <w:fldChar w:fldCharType="begin"/>
        </w:r>
        <w:r>
          <w:rPr>
            <w:noProof/>
            <w:webHidden/>
          </w:rPr>
          <w:instrText xml:space="preserve"> PAGEREF _Toc137788758 \h </w:instrText>
        </w:r>
        <w:r>
          <w:rPr>
            <w:noProof/>
            <w:webHidden/>
          </w:rPr>
        </w:r>
        <w:r>
          <w:rPr>
            <w:noProof/>
            <w:webHidden/>
          </w:rPr>
          <w:fldChar w:fldCharType="separate"/>
        </w:r>
        <w:r>
          <w:rPr>
            <w:noProof/>
            <w:webHidden/>
          </w:rPr>
          <w:t>107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59" w:history="1">
        <w:r w:rsidRPr="007876D1">
          <w:rPr>
            <w:rStyle w:val="Hyperlink"/>
            <w:noProof/>
          </w:rPr>
          <w:t>2.4.24</w:t>
        </w:r>
        <w:r>
          <w:rPr>
            <w:rFonts w:asciiTheme="minorHAnsi" w:eastAsiaTheme="minorEastAsia" w:hAnsiTheme="minorHAnsi" w:cstheme="minorBidi"/>
            <w:noProof/>
            <w:sz w:val="22"/>
            <w:szCs w:val="22"/>
          </w:rPr>
          <w:tab/>
        </w:r>
        <w:r w:rsidRPr="007876D1">
          <w:rPr>
            <w:rStyle w:val="Hyperlink"/>
            <w:noProof/>
          </w:rPr>
          <w:t>dxfs</w:t>
        </w:r>
        <w:r>
          <w:rPr>
            <w:noProof/>
            <w:webHidden/>
          </w:rPr>
          <w:tab/>
        </w:r>
        <w:r>
          <w:rPr>
            <w:noProof/>
            <w:webHidden/>
          </w:rPr>
          <w:fldChar w:fldCharType="begin"/>
        </w:r>
        <w:r>
          <w:rPr>
            <w:noProof/>
            <w:webHidden/>
          </w:rPr>
          <w:instrText xml:space="preserve"> PAGEREF _Toc137788759 \h </w:instrText>
        </w:r>
        <w:r>
          <w:rPr>
            <w:noProof/>
            <w:webHidden/>
          </w:rPr>
        </w:r>
        <w:r>
          <w:rPr>
            <w:noProof/>
            <w:webHidden/>
          </w:rPr>
          <w:fldChar w:fldCharType="separate"/>
        </w:r>
        <w:r>
          <w:rPr>
            <w:noProof/>
            <w:webHidden/>
          </w:rPr>
          <w:t>108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60" w:history="1">
        <w:r w:rsidRPr="007876D1">
          <w:rPr>
            <w:rStyle w:val="Hyperlink"/>
            <w:noProof/>
          </w:rPr>
          <w:t>2.4.25</w:t>
        </w:r>
        <w:r>
          <w:rPr>
            <w:rFonts w:asciiTheme="minorHAnsi" w:eastAsiaTheme="minorEastAsia" w:hAnsiTheme="minorHAnsi" w:cstheme="minorBidi"/>
            <w:noProof/>
            <w:sz w:val="22"/>
            <w:szCs w:val="22"/>
          </w:rPr>
          <w:tab/>
        </w:r>
        <w:r w:rsidRPr="007876D1">
          <w:rPr>
            <w:rStyle w:val="Hyperlink"/>
            <w:noProof/>
          </w:rPr>
          <w:t>oleItem</w:t>
        </w:r>
        <w:r>
          <w:rPr>
            <w:noProof/>
            <w:webHidden/>
          </w:rPr>
          <w:tab/>
        </w:r>
        <w:r>
          <w:rPr>
            <w:noProof/>
            <w:webHidden/>
          </w:rPr>
          <w:fldChar w:fldCharType="begin"/>
        </w:r>
        <w:r>
          <w:rPr>
            <w:noProof/>
            <w:webHidden/>
          </w:rPr>
          <w:instrText xml:space="preserve"> PAGEREF _Toc137788760 \h </w:instrText>
        </w:r>
        <w:r>
          <w:rPr>
            <w:noProof/>
            <w:webHidden/>
          </w:rPr>
        </w:r>
        <w:r>
          <w:rPr>
            <w:noProof/>
            <w:webHidden/>
          </w:rPr>
          <w:fldChar w:fldCharType="separate"/>
        </w:r>
        <w:r>
          <w:rPr>
            <w:noProof/>
            <w:webHidden/>
          </w:rPr>
          <w:t>108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61" w:history="1">
        <w:r w:rsidRPr="007876D1">
          <w:rPr>
            <w:rStyle w:val="Hyperlink"/>
            <w:noProof/>
          </w:rPr>
          <w:t>2.4.26</w:t>
        </w:r>
        <w:r>
          <w:rPr>
            <w:rFonts w:asciiTheme="minorHAnsi" w:eastAsiaTheme="minorEastAsia" w:hAnsiTheme="minorHAnsi" w:cstheme="minorBidi"/>
            <w:noProof/>
            <w:sz w:val="22"/>
            <w:szCs w:val="22"/>
          </w:rPr>
          <w:tab/>
        </w:r>
        <w:r w:rsidRPr="007876D1">
          <w:rPr>
            <w:rStyle w:val="Hyperlink"/>
            <w:noProof/>
          </w:rPr>
          <w:t>pivotHierarchy</w:t>
        </w:r>
        <w:r>
          <w:rPr>
            <w:noProof/>
            <w:webHidden/>
          </w:rPr>
          <w:tab/>
        </w:r>
        <w:r>
          <w:rPr>
            <w:noProof/>
            <w:webHidden/>
          </w:rPr>
          <w:fldChar w:fldCharType="begin"/>
        </w:r>
        <w:r>
          <w:rPr>
            <w:noProof/>
            <w:webHidden/>
          </w:rPr>
          <w:instrText xml:space="preserve"> PAGEREF _Toc137788761 \h </w:instrText>
        </w:r>
        <w:r>
          <w:rPr>
            <w:noProof/>
            <w:webHidden/>
          </w:rPr>
        </w:r>
        <w:r>
          <w:rPr>
            <w:noProof/>
            <w:webHidden/>
          </w:rPr>
          <w:fldChar w:fldCharType="separate"/>
        </w:r>
        <w:r>
          <w:rPr>
            <w:noProof/>
            <w:webHidden/>
          </w:rPr>
          <w:t>108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62" w:history="1">
        <w:r w:rsidRPr="007876D1">
          <w:rPr>
            <w:rStyle w:val="Hyperlink"/>
            <w:noProof/>
          </w:rPr>
          <w:t>2.4.27</w:t>
        </w:r>
        <w:r>
          <w:rPr>
            <w:rFonts w:asciiTheme="minorHAnsi" w:eastAsiaTheme="minorEastAsia" w:hAnsiTheme="minorHAnsi" w:cstheme="minorBidi"/>
            <w:noProof/>
            <w:sz w:val="22"/>
            <w:szCs w:val="22"/>
          </w:rPr>
          <w:tab/>
        </w:r>
        <w:r w:rsidRPr="007876D1">
          <w:rPr>
            <w:rStyle w:val="Hyperlink"/>
            <w:noProof/>
          </w:rPr>
          <w:t>cacheField</w:t>
        </w:r>
        <w:r>
          <w:rPr>
            <w:noProof/>
            <w:webHidden/>
          </w:rPr>
          <w:tab/>
        </w:r>
        <w:r>
          <w:rPr>
            <w:noProof/>
            <w:webHidden/>
          </w:rPr>
          <w:fldChar w:fldCharType="begin"/>
        </w:r>
        <w:r>
          <w:rPr>
            <w:noProof/>
            <w:webHidden/>
          </w:rPr>
          <w:instrText xml:space="preserve"> PAGEREF _Toc137788762 \h </w:instrText>
        </w:r>
        <w:r>
          <w:rPr>
            <w:noProof/>
            <w:webHidden/>
          </w:rPr>
        </w:r>
        <w:r>
          <w:rPr>
            <w:noProof/>
            <w:webHidden/>
          </w:rPr>
          <w:fldChar w:fldCharType="separate"/>
        </w:r>
        <w:r>
          <w:rPr>
            <w:noProof/>
            <w:webHidden/>
          </w:rPr>
          <w:t>109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63" w:history="1">
        <w:r w:rsidRPr="007876D1">
          <w:rPr>
            <w:rStyle w:val="Hyperlink"/>
            <w:noProof/>
          </w:rPr>
          <w:t>2.4.28</w:t>
        </w:r>
        <w:r>
          <w:rPr>
            <w:rFonts w:asciiTheme="minorHAnsi" w:eastAsiaTheme="minorEastAsia" w:hAnsiTheme="minorHAnsi" w:cstheme="minorBidi"/>
            <w:noProof/>
            <w:sz w:val="22"/>
            <w:szCs w:val="22"/>
          </w:rPr>
          <w:tab/>
        </w:r>
        <w:r w:rsidRPr="007876D1">
          <w:rPr>
            <w:rStyle w:val="Hyperlink"/>
            <w:noProof/>
          </w:rPr>
          <w:t>id</w:t>
        </w:r>
        <w:r>
          <w:rPr>
            <w:noProof/>
            <w:webHidden/>
          </w:rPr>
          <w:tab/>
        </w:r>
        <w:r>
          <w:rPr>
            <w:noProof/>
            <w:webHidden/>
          </w:rPr>
          <w:fldChar w:fldCharType="begin"/>
        </w:r>
        <w:r>
          <w:rPr>
            <w:noProof/>
            <w:webHidden/>
          </w:rPr>
          <w:instrText xml:space="preserve"> PAGEREF _Toc137788763 \h </w:instrText>
        </w:r>
        <w:r>
          <w:rPr>
            <w:noProof/>
            <w:webHidden/>
          </w:rPr>
        </w:r>
        <w:r>
          <w:rPr>
            <w:noProof/>
            <w:webHidden/>
          </w:rPr>
          <w:fldChar w:fldCharType="separate"/>
        </w:r>
        <w:r>
          <w:rPr>
            <w:noProof/>
            <w:webHidden/>
          </w:rPr>
          <w:t>109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64" w:history="1">
        <w:r w:rsidRPr="007876D1">
          <w:rPr>
            <w:rStyle w:val="Hyperlink"/>
            <w:noProof/>
          </w:rPr>
          <w:t>2.4.29</w:t>
        </w:r>
        <w:r>
          <w:rPr>
            <w:rFonts w:asciiTheme="minorHAnsi" w:eastAsiaTheme="minorEastAsia" w:hAnsiTheme="minorHAnsi" w:cstheme="minorBidi"/>
            <w:noProof/>
            <w:sz w:val="22"/>
            <w:szCs w:val="22"/>
          </w:rPr>
          <w:tab/>
        </w:r>
        <w:r w:rsidRPr="007876D1">
          <w:rPr>
            <w:rStyle w:val="Hyperlink"/>
            <w:noProof/>
          </w:rPr>
          <w:t>iconFilter</w:t>
        </w:r>
        <w:r>
          <w:rPr>
            <w:noProof/>
            <w:webHidden/>
          </w:rPr>
          <w:tab/>
        </w:r>
        <w:r>
          <w:rPr>
            <w:noProof/>
            <w:webHidden/>
          </w:rPr>
          <w:fldChar w:fldCharType="begin"/>
        </w:r>
        <w:r>
          <w:rPr>
            <w:noProof/>
            <w:webHidden/>
          </w:rPr>
          <w:instrText xml:space="preserve"> PAGEREF _Toc137788764 \h </w:instrText>
        </w:r>
        <w:r>
          <w:rPr>
            <w:noProof/>
            <w:webHidden/>
          </w:rPr>
        </w:r>
        <w:r>
          <w:rPr>
            <w:noProof/>
            <w:webHidden/>
          </w:rPr>
          <w:fldChar w:fldCharType="separate"/>
        </w:r>
        <w:r>
          <w:rPr>
            <w:noProof/>
            <w:webHidden/>
          </w:rPr>
          <w:t>109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65" w:history="1">
        <w:r w:rsidRPr="007876D1">
          <w:rPr>
            <w:rStyle w:val="Hyperlink"/>
            <w:noProof/>
          </w:rPr>
          <w:t>2.4.30</w:t>
        </w:r>
        <w:r>
          <w:rPr>
            <w:rFonts w:asciiTheme="minorHAnsi" w:eastAsiaTheme="minorEastAsia" w:hAnsiTheme="minorHAnsi" w:cstheme="minorBidi"/>
            <w:noProof/>
            <w:sz w:val="22"/>
            <w:szCs w:val="22"/>
          </w:rPr>
          <w:tab/>
        </w:r>
        <w:r w:rsidRPr="007876D1">
          <w:rPr>
            <w:rStyle w:val="Hyperlink"/>
            <w:noProof/>
          </w:rPr>
          <w:t>filter</w:t>
        </w:r>
        <w:r>
          <w:rPr>
            <w:noProof/>
            <w:webHidden/>
          </w:rPr>
          <w:tab/>
        </w:r>
        <w:r>
          <w:rPr>
            <w:noProof/>
            <w:webHidden/>
          </w:rPr>
          <w:fldChar w:fldCharType="begin"/>
        </w:r>
        <w:r>
          <w:rPr>
            <w:noProof/>
            <w:webHidden/>
          </w:rPr>
          <w:instrText xml:space="preserve"> PAGEREF _Toc137788765 \h </w:instrText>
        </w:r>
        <w:r>
          <w:rPr>
            <w:noProof/>
            <w:webHidden/>
          </w:rPr>
        </w:r>
        <w:r>
          <w:rPr>
            <w:noProof/>
            <w:webHidden/>
          </w:rPr>
          <w:fldChar w:fldCharType="separate"/>
        </w:r>
        <w:r>
          <w:rPr>
            <w:noProof/>
            <w:webHidden/>
          </w:rPr>
          <w:t>109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66" w:history="1">
        <w:r w:rsidRPr="007876D1">
          <w:rPr>
            <w:rStyle w:val="Hyperlink"/>
            <w:noProof/>
          </w:rPr>
          <w:t>2.4.31</w:t>
        </w:r>
        <w:r>
          <w:rPr>
            <w:rFonts w:asciiTheme="minorHAnsi" w:eastAsiaTheme="minorEastAsia" w:hAnsiTheme="minorHAnsi" w:cstheme="minorBidi"/>
            <w:noProof/>
            <w:sz w:val="22"/>
            <w:szCs w:val="22"/>
          </w:rPr>
          <w:tab/>
        </w:r>
        <w:r w:rsidRPr="007876D1">
          <w:rPr>
            <w:rStyle w:val="Hyperlink"/>
            <w:noProof/>
          </w:rPr>
          <w:t>customFilters</w:t>
        </w:r>
        <w:r>
          <w:rPr>
            <w:noProof/>
            <w:webHidden/>
          </w:rPr>
          <w:tab/>
        </w:r>
        <w:r>
          <w:rPr>
            <w:noProof/>
            <w:webHidden/>
          </w:rPr>
          <w:fldChar w:fldCharType="begin"/>
        </w:r>
        <w:r>
          <w:rPr>
            <w:noProof/>
            <w:webHidden/>
          </w:rPr>
          <w:instrText xml:space="preserve"> PAGEREF _Toc137788766 \h </w:instrText>
        </w:r>
        <w:r>
          <w:rPr>
            <w:noProof/>
            <w:webHidden/>
          </w:rPr>
        </w:r>
        <w:r>
          <w:rPr>
            <w:noProof/>
            <w:webHidden/>
          </w:rPr>
          <w:fldChar w:fldCharType="separate"/>
        </w:r>
        <w:r>
          <w:rPr>
            <w:noProof/>
            <w:webHidden/>
          </w:rPr>
          <w:t>110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67" w:history="1">
        <w:r w:rsidRPr="007876D1">
          <w:rPr>
            <w:rStyle w:val="Hyperlink"/>
            <w:noProof/>
          </w:rPr>
          <w:t>2.4.32</w:t>
        </w:r>
        <w:r>
          <w:rPr>
            <w:rFonts w:asciiTheme="minorHAnsi" w:eastAsiaTheme="minorEastAsia" w:hAnsiTheme="minorHAnsi" w:cstheme="minorBidi"/>
            <w:noProof/>
            <w:sz w:val="22"/>
            <w:szCs w:val="22"/>
          </w:rPr>
          <w:tab/>
        </w:r>
        <w:r w:rsidRPr="007876D1">
          <w:rPr>
            <w:rStyle w:val="Hyperlink"/>
            <w:noProof/>
          </w:rPr>
          <w:t>sortCondition</w:t>
        </w:r>
        <w:r>
          <w:rPr>
            <w:noProof/>
            <w:webHidden/>
          </w:rPr>
          <w:tab/>
        </w:r>
        <w:r>
          <w:rPr>
            <w:noProof/>
            <w:webHidden/>
          </w:rPr>
          <w:fldChar w:fldCharType="begin"/>
        </w:r>
        <w:r>
          <w:rPr>
            <w:noProof/>
            <w:webHidden/>
          </w:rPr>
          <w:instrText xml:space="preserve"> PAGEREF _Toc137788767 \h </w:instrText>
        </w:r>
        <w:r>
          <w:rPr>
            <w:noProof/>
            <w:webHidden/>
          </w:rPr>
        </w:r>
        <w:r>
          <w:rPr>
            <w:noProof/>
            <w:webHidden/>
          </w:rPr>
          <w:fldChar w:fldCharType="separate"/>
        </w:r>
        <w:r>
          <w:rPr>
            <w:noProof/>
            <w:webHidden/>
          </w:rPr>
          <w:t>110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68" w:history="1">
        <w:r w:rsidRPr="007876D1">
          <w:rPr>
            <w:rStyle w:val="Hyperlink"/>
            <w:noProof/>
          </w:rPr>
          <w:t>2.4.33</w:t>
        </w:r>
        <w:r>
          <w:rPr>
            <w:rFonts w:asciiTheme="minorHAnsi" w:eastAsiaTheme="minorEastAsia" w:hAnsiTheme="minorHAnsi" w:cstheme="minorBidi"/>
            <w:noProof/>
            <w:sz w:val="22"/>
            <w:szCs w:val="22"/>
          </w:rPr>
          <w:tab/>
        </w:r>
        <w:r w:rsidRPr="007876D1">
          <w:rPr>
            <w:rStyle w:val="Hyperlink"/>
            <w:noProof/>
          </w:rPr>
          <w:t>sourceConnection</w:t>
        </w:r>
        <w:r>
          <w:rPr>
            <w:noProof/>
            <w:webHidden/>
          </w:rPr>
          <w:tab/>
        </w:r>
        <w:r>
          <w:rPr>
            <w:noProof/>
            <w:webHidden/>
          </w:rPr>
          <w:fldChar w:fldCharType="begin"/>
        </w:r>
        <w:r>
          <w:rPr>
            <w:noProof/>
            <w:webHidden/>
          </w:rPr>
          <w:instrText xml:space="preserve"> PAGEREF _Toc137788768 \h </w:instrText>
        </w:r>
        <w:r>
          <w:rPr>
            <w:noProof/>
            <w:webHidden/>
          </w:rPr>
        </w:r>
        <w:r>
          <w:rPr>
            <w:noProof/>
            <w:webHidden/>
          </w:rPr>
          <w:fldChar w:fldCharType="separate"/>
        </w:r>
        <w:r>
          <w:rPr>
            <w:noProof/>
            <w:webHidden/>
          </w:rPr>
          <w:t>110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69" w:history="1">
        <w:r w:rsidRPr="007876D1">
          <w:rPr>
            <w:rStyle w:val="Hyperlink"/>
            <w:noProof/>
          </w:rPr>
          <w:t>2.4.34</w:t>
        </w:r>
        <w:r>
          <w:rPr>
            <w:rFonts w:asciiTheme="minorHAnsi" w:eastAsiaTheme="minorEastAsia" w:hAnsiTheme="minorHAnsi" w:cstheme="minorBidi"/>
            <w:noProof/>
            <w:sz w:val="22"/>
            <w:szCs w:val="22"/>
          </w:rPr>
          <w:tab/>
        </w:r>
        <w:r w:rsidRPr="007876D1">
          <w:rPr>
            <w:rStyle w:val="Hyperlink"/>
            <w:noProof/>
          </w:rPr>
          <w:t>formControlPr</w:t>
        </w:r>
        <w:r>
          <w:rPr>
            <w:noProof/>
            <w:webHidden/>
          </w:rPr>
          <w:tab/>
        </w:r>
        <w:r>
          <w:rPr>
            <w:noProof/>
            <w:webHidden/>
          </w:rPr>
          <w:fldChar w:fldCharType="begin"/>
        </w:r>
        <w:r>
          <w:rPr>
            <w:noProof/>
            <w:webHidden/>
          </w:rPr>
          <w:instrText xml:space="preserve"> PAGEREF _Toc137788769 \h </w:instrText>
        </w:r>
        <w:r>
          <w:rPr>
            <w:noProof/>
            <w:webHidden/>
          </w:rPr>
        </w:r>
        <w:r>
          <w:rPr>
            <w:noProof/>
            <w:webHidden/>
          </w:rPr>
          <w:fldChar w:fldCharType="separate"/>
        </w:r>
        <w:r>
          <w:rPr>
            <w:noProof/>
            <w:webHidden/>
          </w:rPr>
          <w:t>111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70" w:history="1">
        <w:r w:rsidRPr="007876D1">
          <w:rPr>
            <w:rStyle w:val="Hyperlink"/>
            <w:noProof/>
          </w:rPr>
          <w:t>2.4.35</w:t>
        </w:r>
        <w:r>
          <w:rPr>
            <w:rFonts w:asciiTheme="minorHAnsi" w:eastAsiaTheme="minorEastAsia" w:hAnsiTheme="minorHAnsi" w:cstheme="minorBidi"/>
            <w:noProof/>
            <w:sz w:val="22"/>
            <w:szCs w:val="22"/>
          </w:rPr>
          <w:tab/>
        </w:r>
        <w:r w:rsidRPr="007876D1">
          <w:rPr>
            <w:rStyle w:val="Hyperlink"/>
            <w:noProof/>
          </w:rPr>
          <w:t>datastoreItem</w:t>
        </w:r>
        <w:r>
          <w:rPr>
            <w:noProof/>
            <w:webHidden/>
          </w:rPr>
          <w:tab/>
        </w:r>
        <w:r>
          <w:rPr>
            <w:noProof/>
            <w:webHidden/>
          </w:rPr>
          <w:fldChar w:fldCharType="begin"/>
        </w:r>
        <w:r>
          <w:rPr>
            <w:noProof/>
            <w:webHidden/>
          </w:rPr>
          <w:instrText xml:space="preserve"> PAGEREF _Toc137788770 \h </w:instrText>
        </w:r>
        <w:r>
          <w:rPr>
            <w:noProof/>
            <w:webHidden/>
          </w:rPr>
        </w:r>
        <w:r>
          <w:rPr>
            <w:noProof/>
            <w:webHidden/>
          </w:rPr>
          <w:fldChar w:fldCharType="separate"/>
        </w:r>
        <w:r>
          <w:rPr>
            <w:noProof/>
            <w:webHidden/>
          </w:rPr>
          <w:t>111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71" w:history="1">
        <w:r w:rsidRPr="007876D1">
          <w:rPr>
            <w:rStyle w:val="Hyperlink"/>
            <w:noProof/>
          </w:rPr>
          <w:t>2.4.36</w:t>
        </w:r>
        <w:r>
          <w:rPr>
            <w:rFonts w:asciiTheme="minorHAnsi" w:eastAsiaTheme="minorEastAsia" w:hAnsiTheme="minorHAnsi" w:cstheme="minorBidi"/>
            <w:noProof/>
            <w:sz w:val="22"/>
            <w:szCs w:val="22"/>
          </w:rPr>
          <w:tab/>
        </w:r>
        <w:r w:rsidRPr="007876D1">
          <w:rPr>
            <w:rStyle w:val="Hyperlink"/>
            <w:noProof/>
          </w:rPr>
          <w:t>slicers</w:t>
        </w:r>
        <w:r>
          <w:rPr>
            <w:noProof/>
            <w:webHidden/>
          </w:rPr>
          <w:tab/>
        </w:r>
        <w:r>
          <w:rPr>
            <w:noProof/>
            <w:webHidden/>
          </w:rPr>
          <w:fldChar w:fldCharType="begin"/>
        </w:r>
        <w:r>
          <w:rPr>
            <w:noProof/>
            <w:webHidden/>
          </w:rPr>
          <w:instrText xml:space="preserve"> PAGEREF _Toc137788771 \h </w:instrText>
        </w:r>
        <w:r>
          <w:rPr>
            <w:noProof/>
            <w:webHidden/>
          </w:rPr>
        </w:r>
        <w:r>
          <w:rPr>
            <w:noProof/>
            <w:webHidden/>
          </w:rPr>
          <w:fldChar w:fldCharType="separate"/>
        </w:r>
        <w:r>
          <w:rPr>
            <w:noProof/>
            <w:webHidden/>
          </w:rPr>
          <w:t>111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72" w:history="1">
        <w:r w:rsidRPr="007876D1">
          <w:rPr>
            <w:rStyle w:val="Hyperlink"/>
            <w:noProof/>
          </w:rPr>
          <w:t>2.4.37</w:t>
        </w:r>
        <w:r>
          <w:rPr>
            <w:rFonts w:asciiTheme="minorHAnsi" w:eastAsiaTheme="minorEastAsia" w:hAnsiTheme="minorHAnsi" w:cstheme="minorBidi"/>
            <w:noProof/>
            <w:sz w:val="22"/>
            <w:szCs w:val="22"/>
          </w:rPr>
          <w:tab/>
        </w:r>
        <w:r w:rsidRPr="007876D1">
          <w:rPr>
            <w:rStyle w:val="Hyperlink"/>
            <w:noProof/>
          </w:rPr>
          <w:t>slicer</w:t>
        </w:r>
        <w:r>
          <w:rPr>
            <w:noProof/>
            <w:webHidden/>
          </w:rPr>
          <w:tab/>
        </w:r>
        <w:r>
          <w:rPr>
            <w:noProof/>
            <w:webHidden/>
          </w:rPr>
          <w:fldChar w:fldCharType="begin"/>
        </w:r>
        <w:r>
          <w:rPr>
            <w:noProof/>
            <w:webHidden/>
          </w:rPr>
          <w:instrText xml:space="preserve"> PAGEREF _Toc137788772 \h </w:instrText>
        </w:r>
        <w:r>
          <w:rPr>
            <w:noProof/>
            <w:webHidden/>
          </w:rPr>
        </w:r>
        <w:r>
          <w:rPr>
            <w:noProof/>
            <w:webHidden/>
          </w:rPr>
          <w:fldChar w:fldCharType="separate"/>
        </w:r>
        <w:r>
          <w:rPr>
            <w:noProof/>
            <w:webHidden/>
          </w:rPr>
          <w:t>111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73" w:history="1">
        <w:r w:rsidRPr="007876D1">
          <w:rPr>
            <w:rStyle w:val="Hyperlink"/>
            <w:noProof/>
          </w:rPr>
          <w:t>2.4.38</w:t>
        </w:r>
        <w:r>
          <w:rPr>
            <w:rFonts w:asciiTheme="minorHAnsi" w:eastAsiaTheme="minorEastAsia" w:hAnsiTheme="minorHAnsi" w:cstheme="minorBidi"/>
            <w:noProof/>
            <w:sz w:val="22"/>
            <w:szCs w:val="22"/>
          </w:rPr>
          <w:tab/>
        </w:r>
        <w:r w:rsidRPr="007876D1">
          <w:rPr>
            <w:rStyle w:val="Hyperlink"/>
            <w:noProof/>
          </w:rPr>
          <w:t>slicerCacheDefinition</w:t>
        </w:r>
        <w:r>
          <w:rPr>
            <w:noProof/>
            <w:webHidden/>
          </w:rPr>
          <w:tab/>
        </w:r>
        <w:r>
          <w:rPr>
            <w:noProof/>
            <w:webHidden/>
          </w:rPr>
          <w:fldChar w:fldCharType="begin"/>
        </w:r>
        <w:r>
          <w:rPr>
            <w:noProof/>
            <w:webHidden/>
          </w:rPr>
          <w:instrText xml:space="preserve"> PAGEREF _Toc137788773 \h </w:instrText>
        </w:r>
        <w:r>
          <w:rPr>
            <w:noProof/>
            <w:webHidden/>
          </w:rPr>
        </w:r>
        <w:r>
          <w:rPr>
            <w:noProof/>
            <w:webHidden/>
          </w:rPr>
          <w:fldChar w:fldCharType="separate"/>
        </w:r>
        <w:r>
          <w:rPr>
            <w:noProof/>
            <w:webHidden/>
          </w:rPr>
          <w:t>112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74" w:history="1">
        <w:r w:rsidRPr="007876D1">
          <w:rPr>
            <w:rStyle w:val="Hyperlink"/>
            <w:noProof/>
          </w:rPr>
          <w:t>2.4.39</w:t>
        </w:r>
        <w:r>
          <w:rPr>
            <w:rFonts w:asciiTheme="minorHAnsi" w:eastAsiaTheme="minorEastAsia" w:hAnsiTheme="minorHAnsi" w:cstheme="minorBidi"/>
            <w:noProof/>
            <w:sz w:val="22"/>
            <w:szCs w:val="22"/>
          </w:rPr>
          <w:tab/>
        </w:r>
        <w:r w:rsidRPr="007876D1">
          <w:rPr>
            <w:rStyle w:val="Hyperlink"/>
            <w:noProof/>
          </w:rPr>
          <w:t>pivotCaches</w:t>
        </w:r>
        <w:r>
          <w:rPr>
            <w:noProof/>
            <w:webHidden/>
          </w:rPr>
          <w:tab/>
        </w:r>
        <w:r>
          <w:rPr>
            <w:noProof/>
            <w:webHidden/>
          </w:rPr>
          <w:fldChar w:fldCharType="begin"/>
        </w:r>
        <w:r>
          <w:rPr>
            <w:noProof/>
            <w:webHidden/>
          </w:rPr>
          <w:instrText xml:space="preserve"> PAGEREF _Toc137788774 \h </w:instrText>
        </w:r>
        <w:r>
          <w:rPr>
            <w:noProof/>
            <w:webHidden/>
          </w:rPr>
        </w:r>
        <w:r>
          <w:rPr>
            <w:noProof/>
            <w:webHidden/>
          </w:rPr>
          <w:fldChar w:fldCharType="separate"/>
        </w:r>
        <w:r>
          <w:rPr>
            <w:noProof/>
            <w:webHidden/>
          </w:rPr>
          <w:t>112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75" w:history="1">
        <w:r w:rsidRPr="007876D1">
          <w:rPr>
            <w:rStyle w:val="Hyperlink"/>
            <w:noProof/>
          </w:rPr>
          <w:t>2.4.40</w:t>
        </w:r>
        <w:r>
          <w:rPr>
            <w:rFonts w:asciiTheme="minorHAnsi" w:eastAsiaTheme="minorEastAsia" w:hAnsiTheme="minorHAnsi" w:cstheme="minorBidi"/>
            <w:noProof/>
            <w:sz w:val="22"/>
            <w:szCs w:val="22"/>
          </w:rPr>
          <w:tab/>
        </w:r>
        <w:r w:rsidRPr="007876D1">
          <w:rPr>
            <w:rStyle w:val="Hyperlink"/>
            <w:noProof/>
          </w:rPr>
          <w:t>pivotTableReferences</w:t>
        </w:r>
        <w:r>
          <w:rPr>
            <w:noProof/>
            <w:webHidden/>
          </w:rPr>
          <w:tab/>
        </w:r>
        <w:r>
          <w:rPr>
            <w:noProof/>
            <w:webHidden/>
          </w:rPr>
          <w:fldChar w:fldCharType="begin"/>
        </w:r>
        <w:r>
          <w:rPr>
            <w:noProof/>
            <w:webHidden/>
          </w:rPr>
          <w:instrText xml:space="preserve"> PAGEREF _Toc137788775 \h </w:instrText>
        </w:r>
        <w:r>
          <w:rPr>
            <w:noProof/>
            <w:webHidden/>
          </w:rPr>
        </w:r>
        <w:r>
          <w:rPr>
            <w:noProof/>
            <w:webHidden/>
          </w:rPr>
          <w:fldChar w:fldCharType="separate"/>
        </w:r>
        <w:r>
          <w:rPr>
            <w:noProof/>
            <w:webHidden/>
          </w:rPr>
          <w:t>113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76" w:history="1">
        <w:r w:rsidRPr="007876D1">
          <w:rPr>
            <w:rStyle w:val="Hyperlink"/>
            <w:noProof/>
          </w:rPr>
          <w:t>2.4.41</w:t>
        </w:r>
        <w:r>
          <w:rPr>
            <w:rFonts w:asciiTheme="minorHAnsi" w:eastAsiaTheme="minorEastAsia" w:hAnsiTheme="minorHAnsi" w:cstheme="minorBidi"/>
            <w:noProof/>
            <w:sz w:val="22"/>
            <w:szCs w:val="22"/>
          </w:rPr>
          <w:tab/>
        </w:r>
        <w:r w:rsidRPr="007876D1">
          <w:rPr>
            <w:rStyle w:val="Hyperlink"/>
            <w:noProof/>
          </w:rPr>
          <w:t>queryTable</w:t>
        </w:r>
        <w:r>
          <w:rPr>
            <w:noProof/>
            <w:webHidden/>
          </w:rPr>
          <w:tab/>
        </w:r>
        <w:r>
          <w:rPr>
            <w:noProof/>
            <w:webHidden/>
          </w:rPr>
          <w:fldChar w:fldCharType="begin"/>
        </w:r>
        <w:r>
          <w:rPr>
            <w:noProof/>
            <w:webHidden/>
          </w:rPr>
          <w:instrText xml:space="preserve"> PAGEREF _Toc137788776 \h </w:instrText>
        </w:r>
        <w:r>
          <w:rPr>
            <w:noProof/>
            <w:webHidden/>
          </w:rPr>
        </w:r>
        <w:r>
          <w:rPr>
            <w:noProof/>
            <w:webHidden/>
          </w:rPr>
          <w:fldChar w:fldCharType="separate"/>
        </w:r>
        <w:r>
          <w:rPr>
            <w:noProof/>
            <w:webHidden/>
          </w:rPr>
          <w:t>113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77" w:history="1">
        <w:r w:rsidRPr="007876D1">
          <w:rPr>
            <w:rStyle w:val="Hyperlink"/>
            <w:noProof/>
          </w:rPr>
          <w:t>2.4.42</w:t>
        </w:r>
        <w:r>
          <w:rPr>
            <w:rFonts w:asciiTheme="minorHAnsi" w:eastAsiaTheme="minorEastAsia" w:hAnsiTheme="minorHAnsi" w:cstheme="minorBidi"/>
            <w:noProof/>
            <w:sz w:val="22"/>
            <w:szCs w:val="22"/>
          </w:rPr>
          <w:tab/>
        </w:r>
        <w:r w:rsidRPr="007876D1">
          <w:rPr>
            <w:rStyle w:val="Hyperlink"/>
            <w:noProof/>
          </w:rPr>
          <w:t>webExtensions</w:t>
        </w:r>
        <w:r>
          <w:rPr>
            <w:noProof/>
            <w:webHidden/>
          </w:rPr>
          <w:tab/>
        </w:r>
        <w:r>
          <w:rPr>
            <w:noProof/>
            <w:webHidden/>
          </w:rPr>
          <w:fldChar w:fldCharType="begin"/>
        </w:r>
        <w:r>
          <w:rPr>
            <w:noProof/>
            <w:webHidden/>
          </w:rPr>
          <w:instrText xml:space="preserve"> PAGEREF _Toc137788777 \h </w:instrText>
        </w:r>
        <w:r>
          <w:rPr>
            <w:noProof/>
            <w:webHidden/>
          </w:rPr>
        </w:r>
        <w:r>
          <w:rPr>
            <w:noProof/>
            <w:webHidden/>
          </w:rPr>
          <w:fldChar w:fldCharType="separate"/>
        </w:r>
        <w:r>
          <w:rPr>
            <w:noProof/>
            <w:webHidden/>
          </w:rPr>
          <w:t>113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78" w:history="1">
        <w:r w:rsidRPr="007876D1">
          <w:rPr>
            <w:rStyle w:val="Hyperlink"/>
            <w:noProof/>
          </w:rPr>
          <w:t>2.4.43</w:t>
        </w:r>
        <w:r>
          <w:rPr>
            <w:rFonts w:asciiTheme="minorHAnsi" w:eastAsiaTheme="minorEastAsia" w:hAnsiTheme="minorHAnsi" w:cstheme="minorBidi"/>
            <w:noProof/>
            <w:sz w:val="22"/>
            <w:szCs w:val="22"/>
          </w:rPr>
          <w:tab/>
        </w:r>
        <w:r w:rsidRPr="007876D1">
          <w:rPr>
            <w:rStyle w:val="Hyperlink"/>
            <w:noProof/>
          </w:rPr>
          <w:t>connection</w:t>
        </w:r>
        <w:r>
          <w:rPr>
            <w:noProof/>
            <w:webHidden/>
          </w:rPr>
          <w:tab/>
        </w:r>
        <w:r>
          <w:rPr>
            <w:noProof/>
            <w:webHidden/>
          </w:rPr>
          <w:fldChar w:fldCharType="begin"/>
        </w:r>
        <w:r>
          <w:rPr>
            <w:noProof/>
            <w:webHidden/>
          </w:rPr>
          <w:instrText xml:space="preserve"> PAGEREF _Toc137788778 \h </w:instrText>
        </w:r>
        <w:r>
          <w:rPr>
            <w:noProof/>
            <w:webHidden/>
          </w:rPr>
        </w:r>
        <w:r>
          <w:rPr>
            <w:noProof/>
            <w:webHidden/>
          </w:rPr>
          <w:fldChar w:fldCharType="separate"/>
        </w:r>
        <w:r>
          <w:rPr>
            <w:noProof/>
            <w:webHidden/>
          </w:rPr>
          <w:t>113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79" w:history="1">
        <w:r w:rsidRPr="007876D1">
          <w:rPr>
            <w:rStyle w:val="Hyperlink"/>
            <w:noProof/>
          </w:rPr>
          <w:t>2.4.44</w:t>
        </w:r>
        <w:r>
          <w:rPr>
            <w:rFonts w:asciiTheme="minorHAnsi" w:eastAsiaTheme="minorEastAsia" w:hAnsiTheme="minorHAnsi" w:cstheme="minorBidi"/>
            <w:noProof/>
            <w:sz w:val="22"/>
            <w:szCs w:val="22"/>
          </w:rPr>
          <w:tab/>
        </w:r>
        <w:r w:rsidRPr="007876D1">
          <w:rPr>
            <w:rStyle w:val="Hyperlink"/>
            <w:noProof/>
          </w:rPr>
          <w:t>calculatedMember</w:t>
        </w:r>
        <w:r>
          <w:rPr>
            <w:noProof/>
            <w:webHidden/>
          </w:rPr>
          <w:tab/>
        </w:r>
        <w:r>
          <w:rPr>
            <w:noProof/>
            <w:webHidden/>
          </w:rPr>
          <w:fldChar w:fldCharType="begin"/>
        </w:r>
        <w:r>
          <w:rPr>
            <w:noProof/>
            <w:webHidden/>
          </w:rPr>
          <w:instrText xml:space="preserve"> PAGEREF _Toc137788779 \h </w:instrText>
        </w:r>
        <w:r>
          <w:rPr>
            <w:noProof/>
            <w:webHidden/>
          </w:rPr>
        </w:r>
        <w:r>
          <w:rPr>
            <w:noProof/>
            <w:webHidden/>
          </w:rPr>
          <w:fldChar w:fldCharType="separate"/>
        </w:r>
        <w:r>
          <w:rPr>
            <w:noProof/>
            <w:webHidden/>
          </w:rPr>
          <w:t>114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80" w:history="1">
        <w:r w:rsidRPr="007876D1">
          <w:rPr>
            <w:rStyle w:val="Hyperlink"/>
            <w:noProof/>
          </w:rPr>
          <w:t>2.4.45</w:t>
        </w:r>
        <w:r>
          <w:rPr>
            <w:rFonts w:asciiTheme="minorHAnsi" w:eastAsiaTheme="minorEastAsia" w:hAnsiTheme="minorHAnsi" w:cstheme="minorBidi"/>
            <w:noProof/>
            <w:sz w:val="22"/>
            <w:szCs w:val="22"/>
          </w:rPr>
          <w:tab/>
        </w:r>
        <w:r w:rsidRPr="007876D1">
          <w:rPr>
            <w:rStyle w:val="Hyperlink"/>
            <w:noProof/>
          </w:rPr>
          <w:t>pivotTableUISettings</w:t>
        </w:r>
        <w:r>
          <w:rPr>
            <w:noProof/>
            <w:webHidden/>
          </w:rPr>
          <w:tab/>
        </w:r>
        <w:r>
          <w:rPr>
            <w:noProof/>
            <w:webHidden/>
          </w:rPr>
          <w:fldChar w:fldCharType="begin"/>
        </w:r>
        <w:r>
          <w:rPr>
            <w:noProof/>
            <w:webHidden/>
          </w:rPr>
          <w:instrText xml:space="preserve"> PAGEREF _Toc137788780 \h </w:instrText>
        </w:r>
        <w:r>
          <w:rPr>
            <w:noProof/>
            <w:webHidden/>
          </w:rPr>
        </w:r>
        <w:r>
          <w:rPr>
            <w:noProof/>
            <w:webHidden/>
          </w:rPr>
          <w:fldChar w:fldCharType="separate"/>
        </w:r>
        <w:r>
          <w:rPr>
            <w:noProof/>
            <w:webHidden/>
          </w:rPr>
          <w:t>114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81" w:history="1">
        <w:r w:rsidRPr="007876D1">
          <w:rPr>
            <w:rStyle w:val="Hyperlink"/>
            <w:noProof/>
          </w:rPr>
          <w:t>2.4.46</w:t>
        </w:r>
        <w:r>
          <w:rPr>
            <w:rFonts w:asciiTheme="minorHAnsi" w:eastAsiaTheme="minorEastAsia" w:hAnsiTheme="minorHAnsi" w:cstheme="minorBidi"/>
            <w:noProof/>
            <w:sz w:val="22"/>
            <w:szCs w:val="22"/>
          </w:rPr>
          <w:tab/>
        </w:r>
        <w:r w:rsidRPr="007876D1">
          <w:rPr>
            <w:rStyle w:val="Hyperlink"/>
            <w:noProof/>
          </w:rPr>
          <w:t>pivotFilter</w:t>
        </w:r>
        <w:r>
          <w:rPr>
            <w:noProof/>
            <w:webHidden/>
          </w:rPr>
          <w:tab/>
        </w:r>
        <w:r>
          <w:rPr>
            <w:noProof/>
            <w:webHidden/>
          </w:rPr>
          <w:fldChar w:fldCharType="begin"/>
        </w:r>
        <w:r>
          <w:rPr>
            <w:noProof/>
            <w:webHidden/>
          </w:rPr>
          <w:instrText xml:space="preserve"> PAGEREF _Toc137788781 \h </w:instrText>
        </w:r>
        <w:r>
          <w:rPr>
            <w:noProof/>
            <w:webHidden/>
          </w:rPr>
        </w:r>
        <w:r>
          <w:rPr>
            <w:noProof/>
            <w:webHidden/>
          </w:rPr>
          <w:fldChar w:fldCharType="separate"/>
        </w:r>
        <w:r>
          <w:rPr>
            <w:noProof/>
            <w:webHidden/>
          </w:rPr>
          <w:t>114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82" w:history="1">
        <w:r w:rsidRPr="007876D1">
          <w:rPr>
            <w:rStyle w:val="Hyperlink"/>
            <w:noProof/>
          </w:rPr>
          <w:t>2.4.47</w:t>
        </w:r>
        <w:r>
          <w:rPr>
            <w:rFonts w:asciiTheme="minorHAnsi" w:eastAsiaTheme="minorEastAsia" w:hAnsiTheme="minorHAnsi" w:cstheme="minorBidi"/>
            <w:noProof/>
            <w:sz w:val="22"/>
            <w:szCs w:val="22"/>
          </w:rPr>
          <w:tab/>
        </w:r>
        <w:r w:rsidRPr="007876D1">
          <w:rPr>
            <w:rStyle w:val="Hyperlink"/>
            <w:noProof/>
          </w:rPr>
          <w:t>slicerCaches</w:t>
        </w:r>
        <w:r>
          <w:rPr>
            <w:noProof/>
            <w:webHidden/>
          </w:rPr>
          <w:tab/>
        </w:r>
        <w:r>
          <w:rPr>
            <w:noProof/>
            <w:webHidden/>
          </w:rPr>
          <w:fldChar w:fldCharType="begin"/>
        </w:r>
        <w:r>
          <w:rPr>
            <w:noProof/>
            <w:webHidden/>
          </w:rPr>
          <w:instrText xml:space="preserve"> PAGEREF _Toc137788782 \h </w:instrText>
        </w:r>
        <w:r>
          <w:rPr>
            <w:noProof/>
            <w:webHidden/>
          </w:rPr>
        </w:r>
        <w:r>
          <w:rPr>
            <w:noProof/>
            <w:webHidden/>
          </w:rPr>
          <w:fldChar w:fldCharType="separate"/>
        </w:r>
        <w:r>
          <w:rPr>
            <w:noProof/>
            <w:webHidden/>
          </w:rPr>
          <w:t>114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83" w:history="1">
        <w:r w:rsidRPr="007876D1">
          <w:rPr>
            <w:rStyle w:val="Hyperlink"/>
            <w:noProof/>
          </w:rPr>
          <w:t>2.4.48</w:t>
        </w:r>
        <w:r>
          <w:rPr>
            <w:rFonts w:asciiTheme="minorHAnsi" w:eastAsiaTheme="minorEastAsia" w:hAnsiTheme="minorHAnsi" w:cstheme="minorBidi"/>
            <w:noProof/>
            <w:sz w:val="22"/>
            <w:szCs w:val="22"/>
          </w:rPr>
          <w:tab/>
        </w:r>
        <w:r w:rsidRPr="007876D1">
          <w:rPr>
            <w:rStyle w:val="Hyperlink"/>
            <w:noProof/>
          </w:rPr>
          <w:t>tableSlicerCache</w:t>
        </w:r>
        <w:r>
          <w:rPr>
            <w:noProof/>
            <w:webHidden/>
          </w:rPr>
          <w:tab/>
        </w:r>
        <w:r>
          <w:rPr>
            <w:noProof/>
            <w:webHidden/>
          </w:rPr>
          <w:fldChar w:fldCharType="begin"/>
        </w:r>
        <w:r>
          <w:rPr>
            <w:noProof/>
            <w:webHidden/>
          </w:rPr>
          <w:instrText xml:space="preserve"> PAGEREF _Toc137788783 \h </w:instrText>
        </w:r>
        <w:r>
          <w:rPr>
            <w:noProof/>
            <w:webHidden/>
          </w:rPr>
        </w:r>
        <w:r>
          <w:rPr>
            <w:noProof/>
            <w:webHidden/>
          </w:rPr>
          <w:fldChar w:fldCharType="separate"/>
        </w:r>
        <w:r>
          <w:rPr>
            <w:noProof/>
            <w:webHidden/>
          </w:rPr>
          <w:t>115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84" w:history="1">
        <w:r w:rsidRPr="007876D1">
          <w:rPr>
            <w:rStyle w:val="Hyperlink"/>
            <w:noProof/>
          </w:rPr>
          <w:t>2.4.49</w:t>
        </w:r>
        <w:r>
          <w:rPr>
            <w:rFonts w:asciiTheme="minorHAnsi" w:eastAsiaTheme="minorEastAsia" w:hAnsiTheme="minorHAnsi" w:cstheme="minorBidi"/>
            <w:noProof/>
            <w:sz w:val="22"/>
            <w:szCs w:val="22"/>
          </w:rPr>
          <w:tab/>
        </w:r>
        <w:r w:rsidRPr="007876D1">
          <w:rPr>
            <w:rStyle w:val="Hyperlink"/>
            <w:noProof/>
          </w:rPr>
          <w:t>timelineCacheRefs</w:t>
        </w:r>
        <w:r>
          <w:rPr>
            <w:noProof/>
            <w:webHidden/>
          </w:rPr>
          <w:tab/>
        </w:r>
        <w:r>
          <w:rPr>
            <w:noProof/>
            <w:webHidden/>
          </w:rPr>
          <w:fldChar w:fldCharType="begin"/>
        </w:r>
        <w:r>
          <w:rPr>
            <w:noProof/>
            <w:webHidden/>
          </w:rPr>
          <w:instrText xml:space="preserve"> PAGEREF _Toc137788784 \h </w:instrText>
        </w:r>
        <w:r>
          <w:rPr>
            <w:noProof/>
            <w:webHidden/>
          </w:rPr>
        </w:r>
        <w:r>
          <w:rPr>
            <w:noProof/>
            <w:webHidden/>
          </w:rPr>
          <w:fldChar w:fldCharType="separate"/>
        </w:r>
        <w:r>
          <w:rPr>
            <w:noProof/>
            <w:webHidden/>
          </w:rPr>
          <w:t>115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85" w:history="1">
        <w:r w:rsidRPr="007876D1">
          <w:rPr>
            <w:rStyle w:val="Hyperlink"/>
            <w:noProof/>
          </w:rPr>
          <w:t>2.4.50</w:t>
        </w:r>
        <w:r>
          <w:rPr>
            <w:rFonts w:asciiTheme="minorHAnsi" w:eastAsiaTheme="minorEastAsia" w:hAnsiTheme="minorHAnsi" w:cstheme="minorBidi"/>
            <w:noProof/>
            <w:sz w:val="22"/>
            <w:szCs w:val="22"/>
          </w:rPr>
          <w:tab/>
        </w:r>
        <w:r w:rsidRPr="007876D1">
          <w:rPr>
            <w:rStyle w:val="Hyperlink"/>
            <w:noProof/>
          </w:rPr>
          <w:t>timelineRefs</w:t>
        </w:r>
        <w:r>
          <w:rPr>
            <w:noProof/>
            <w:webHidden/>
          </w:rPr>
          <w:tab/>
        </w:r>
        <w:r>
          <w:rPr>
            <w:noProof/>
            <w:webHidden/>
          </w:rPr>
          <w:fldChar w:fldCharType="begin"/>
        </w:r>
        <w:r>
          <w:rPr>
            <w:noProof/>
            <w:webHidden/>
          </w:rPr>
          <w:instrText xml:space="preserve"> PAGEREF _Toc137788785 \h </w:instrText>
        </w:r>
        <w:r>
          <w:rPr>
            <w:noProof/>
            <w:webHidden/>
          </w:rPr>
        </w:r>
        <w:r>
          <w:rPr>
            <w:noProof/>
            <w:webHidden/>
          </w:rPr>
          <w:fldChar w:fldCharType="separate"/>
        </w:r>
        <w:r>
          <w:rPr>
            <w:noProof/>
            <w:webHidden/>
          </w:rPr>
          <w:t>115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86" w:history="1">
        <w:r w:rsidRPr="007876D1">
          <w:rPr>
            <w:rStyle w:val="Hyperlink"/>
            <w:noProof/>
          </w:rPr>
          <w:t>2.4.51</w:t>
        </w:r>
        <w:r>
          <w:rPr>
            <w:rFonts w:asciiTheme="minorHAnsi" w:eastAsiaTheme="minorEastAsia" w:hAnsiTheme="minorHAnsi" w:cstheme="minorBidi"/>
            <w:noProof/>
            <w:sz w:val="22"/>
            <w:szCs w:val="22"/>
          </w:rPr>
          <w:tab/>
        </w:r>
        <w:r w:rsidRPr="007876D1">
          <w:rPr>
            <w:rStyle w:val="Hyperlink"/>
            <w:noProof/>
          </w:rPr>
          <w:t>timelineCachePivotCaches</w:t>
        </w:r>
        <w:r>
          <w:rPr>
            <w:noProof/>
            <w:webHidden/>
          </w:rPr>
          <w:tab/>
        </w:r>
        <w:r>
          <w:rPr>
            <w:noProof/>
            <w:webHidden/>
          </w:rPr>
          <w:fldChar w:fldCharType="begin"/>
        </w:r>
        <w:r>
          <w:rPr>
            <w:noProof/>
            <w:webHidden/>
          </w:rPr>
          <w:instrText xml:space="preserve"> PAGEREF _Toc137788786 \h </w:instrText>
        </w:r>
        <w:r>
          <w:rPr>
            <w:noProof/>
            <w:webHidden/>
          </w:rPr>
        </w:r>
        <w:r>
          <w:rPr>
            <w:noProof/>
            <w:webHidden/>
          </w:rPr>
          <w:fldChar w:fldCharType="separate"/>
        </w:r>
        <w:r>
          <w:rPr>
            <w:noProof/>
            <w:webHidden/>
          </w:rPr>
          <w:t>116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87" w:history="1">
        <w:r w:rsidRPr="007876D1">
          <w:rPr>
            <w:rStyle w:val="Hyperlink"/>
            <w:noProof/>
          </w:rPr>
          <w:t>2.4.52</w:t>
        </w:r>
        <w:r>
          <w:rPr>
            <w:rFonts w:asciiTheme="minorHAnsi" w:eastAsiaTheme="minorEastAsia" w:hAnsiTheme="minorHAnsi" w:cstheme="minorBidi"/>
            <w:noProof/>
            <w:sz w:val="22"/>
            <w:szCs w:val="22"/>
          </w:rPr>
          <w:tab/>
        </w:r>
        <w:r w:rsidRPr="007876D1">
          <w:rPr>
            <w:rStyle w:val="Hyperlink"/>
            <w:noProof/>
          </w:rPr>
          <w:t>cacheHierarchy</w:t>
        </w:r>
        <w:r>
          <w:rPr>
            <w:noProof/>
            <w:webHidden/>
          </w:rPr>
          <w:tab/>
        </w:r>
        <w:r>
          <w:rPr>
            <w:noProof/>
            <w:webHidden/>
          </w:rPr>
          <w:fldChar w:fldCharType="begin"/>
        </w:r>
        <w:r>
          <w:rPr>
            <w:noProof/>
            <w:webHidden/>
          </w:rPr>
          <w:instrText xml:space="preserve"> PAGEREF _Toc137788787 \h </w:instrText>
        </w:r>
        <w:r>
          <w:rPr>
            <w:noProof/>
            <w:webHidden/>
          </w:rPr>
        </w:r>
        <w:r>
          <w:rPr>
            <w:noProof/>
            <w:webHidden/>
          </w:rPr>
          <w:fldChar w:fldCharType="separate"/>
        </w:r>
        <w:r>
          <w:rPr>
            <w:noProof/>
            <w:webHidden/>
          </w:rPr>
          <w:t>116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88" w:history="1">
        <w:r w:rsidRPr="007876D1">
          <w:rPr>
            <w:rStyle w:val="Hyperlink"/>
            <w:noProof/>
          </w:rPr>
          <w:t>2.4.53</w:t>
        </w:r>
        <w:r>
          <w:rPr>
            <w:rFonts w:asciiTheme="minorHAnsi" w:eastAsiaTheme="minorEastAsia" w:hAnsiTheme="minorHAnsi" w:cstheme="minorBidi"/>
            <w:noProof/>
            <w:sz w:val="22"/>
            <w:szCs w:val="22"/>
          </w:rPr>
          <w:tab/>
        </w:r>
        <w:r w:rsidRPr="007876D1">
          <w:rPr>
            <w:rStyle w:val="Hyperlink"/>
            <w:noProof/>
          </w:rPr>
          <w:t>slicerCacheHideItemsWithNoData</w:t>
        </w:r>
        <w:r>
          <w:rPr>
            <w:noProof/>
            <w:webHidden/>
          </w:rPr>
          <w:tab/>
        </w:r>
        <w:r>
          <w:rPr>
            <w:noProof/>
            <w:webHidden/>
          </w:rPr>
          <w:fldChar w:fldCharType="begin"/>
        </w:r>
        <w:r>
          <w:rPr>
            <w:noProof/>
            <w:webHidden/>
          </w:rPr>
          <w:instrText xml:space="preserve"> PAGEREF _Toc137788788 \h </w:instrText>
        </w:r>
        <w:r>
          <w:rPr>
            <w:noProof/>
            <w:webHidden/>
          </w:rPr>
        </w:r>
        <w:r>
          <w:rPr>
            <w:noProof/>
            <w:webHidden/>
          </w:rPr>
          <w:fldChar w:fldCharType="separate"/>
        </w:r>
        <w:r>
          <w:rPr>
            <w:noProof/>
            <w:webHidden/>
          </w:rPr>
          <w:t>116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89" w:history="1">
        <w:r w:rsidRPr="007876D1">
          <w:rPr>
            <w:rStyle w:val="Hyperlink"/>
            <w:noProof/>
          </w:rPr>
          <w:t>2.4.54</w:t>
        </w:r>
        <w:r>
          <w:rPr>
            <w:rFonts w:asciiTheme="minorHAnsi" w:eastAsiaTheme="minorEastAsia" w:hAnsiTheme="minorHAnsi" w:cstheme="minorBidi"/>
            <w:noProof/>
            <w:sz w:val="22"/>
            <w:szCs w:val="22"/>
          </w:rPr>
          <w:tab/>
        </w:r>
        <w:r w:rsidRPr="007876D1">
          <w:rPr>
            <w:rStyle w:val="Hyperlink"/>
            <w:noProof/>
          </w:rPr>
          <w:t>timelineStyles</w:t>
        </w:r>
        <w:r>
          <w:rPr>
            <w:noProof/>
            <w:webHidden/>
          </w:rPr>
          <w:tab/>
        </w:r>
        <w:r>
          <w:rPr>
            <w:noProof/>
            <w:webHidden/>
          </w:rPr>
          <w:fldChar w:fldCharType="begin"/>
        </w:r>
        <w:r>
          <w:rPr>
            <w:noProof/>
            <w:webHidden/>
          </w:rPr>
          <w:instrText xml:space="preserve"> PAGEREF _Toc137788789 \h </w:instrText>
        </w:r>
        <w:r>
          <w:rPr>
            <w:noProof/>
            <w:webHidden/>
          </w:rPr>
        </w:r>
        <w:r>
          <w:rPr>
            <w:noProof/>
            <w:webHidden/>
          </w:rPr>
          <w:fldChar w:fldCharType="separate"/>
        </w:r>
        <w:r>
          <w:rPr>
            <w:noProof/>
            <w:webHidden/>
          </w:rPr>
          <w:t>116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90" w:history="1">
        <w:r w:rsidRPr="007876D1">
          <w:rPr>
            <w:rStyle w:val="Hyperlink"/>
            <w:noProof/>
          </w:rPr>
          <w:t>2.4.55</w:t>
        </w:r>
        <w:r>
          <w:rPr>
            <w:rFonts w:asciiTheme="minorHAnsi" w:eastAsiaTheme="minorEastAsia" w:hAnsiTheme="minorHAnsi" w:cstheme="minorBidi"/>
            <w:noProof/>
            <w:sz w:val="22"/>
            <w:szCs w:val="22"/>
          </w:rPr>
          <w:tab/>
        </w:r>
        <w:r w:rsidRPr="007876D1">
          <w:rPr>
            <w:rStyle w:val="Hyperlink"/>
            <w:noProof/>
          </w:rPr>
          <w:t>dxfs</w:t>
        </w:r>
        <w:r>
          <w:rPr>
            <w:noProof/>
            <w:webHidden/>
          </w:rPr>
          <w:tab/>
        </w:r>
        <w:r>
          <w:rPr>
            <w:noProof/>
            <w:webHidden/>
          </w:rPr>
          <w:fldChar w:fldCharType="begin"/>
        </w:r>
        <w:r>
          <w:rPr>
            <w:noProof/>
            <w:webHidden/>
          </w:rPr>
          <w:instrText xml:space="preserve"> PAGEREF _Toc137788790 \h </w:instrText>
        </w:r>
        <w:r>
          <w:rPr>
            <w:noProof/>
            <w:webHidden/>
          </w:rPr>
        </w:r>
        <w:r>
          <w:rPr>
            <w:noProof/>
            <w:webHidden/>
          </w:rPr>
          <w:fldChar w:fldCharType="separate"/>
        </w:r>
        <w:r>
          <w:rPr>
            <w:noProof/>
            <w:webHidden/>
          </w:rPr>
          <w:t>117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91" w:history="1">
        <w:r w:rsidRPr="007876D1">
          <w:rPr>
            <w:rStyle w:val="Hyperlink"/>
            <w:noProof/>
          </w:rPr>
          <w:t>2.4.56</w:t>
        </w:r>
        <w:r>
          <w:rPr>
            <w:rFonts w:asciiTheme="minorHAnsi" w:eastAsiaTheme="minorEastAsia" w:hAnsiTheme="minorHAnsi" w:cstheme="minorBidi"/>
            <w:noProof/>
            <w:sz w:val="22"/>
            <w:szCs w:val="22"/>
          </w:rPr>
          <w:tab/>
        </w:r>
        <w:r w:rsidRPr="007876D1">
          <w:rPr>
            <w:rStyle w:val="Hyperlink"/>
            <w:noProof/>
          </w:rPr>
          <w:t>timelinePivotCacheDefinition</w:t>
        </w:r>
        <w:r>
          <w:rPr>
            <w:noProof/>
            <w:webHidden/>
          </w:rPr>
          <w:tab/>
        </w:r>
        <w:r>
          <w:rPr>
            <w:noProof/>
            <w:webHidden/>
          </w:rPr>
          <w:fldChar w:fldCharType="begin"/>
        </w:r>
        <w:r>
          <w:rPr>
            <w:noProof/>
            <w:webHidden/>
          </w:rPr>
          <w:instrText xml:space="preserve"> PAGEREF _Toc137788791 \h </w:instrText>
        </w:r>
        <w:r>
          <w:rPr>
            <w:noProof/>
            <w:webHidden/>
          </w:rPr>
        </w:r>
        <w:r>
          <w:rPr>
            <w:noProof/>
            <w:webHidden/>
          </w:rPr>
          <w:fldChar w:fldCharType="separate"/>
        </w:r>
        <w:r>
          <w:rPr>
            <w:noProof/>
            <w:webHidden/>
          </w:rPr>
          <w:t>117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92" w:history="1">
        <w:r w:rsidRPr="007876D1">
          <w:rPr>
            <w:rStyle w:val="Hyperlink"/>
            <w:noProof/>
          </w:rPr>
          <w:t>2.4.57</w:t>
        </w:r>
        <w:r>
          <w:rPr>
            <w:rFonts w:asciiTheme="minorHAnsi" w:eastAsiaTheme="minorEastAsia" w:hAnsiTheme="minorHAnsi" w:cstheme="minorBidi"/>
            <w:noProof/>
            <w:sz w:val="22"/>
            <w:szCs w:val="22"/>
          </w:rPr>
          <w:tab/>
        </w:r>
        <w:r w:rsidRPr="007876D1">
          <w:rPr>
            <w:rStyle w:val="Hyperlink"/>
            <w:noProof/>
          </w:rPr>
          <w:t>timelines</w:t>
        </w:r>
        <w:r>
          <w:rPr>
            <w:noProof/>
            <w:webHidden/>
          </w:rPr>
          <w:tab/>
        </w:r>
        <w:r>
          <w:rPr>
            <w:noProof/>
            <w:webHidden/>
          </w:rPr>
          <w:fldChar w:fldCharType="begin"/>
        </w:r>
        <w:r>
          <w:rPr>
            <w:noProof/>
            <w:webHidden/>
          </w:rPr>
          <w:instrText xml:space="preserve"> PAGEREF _Toc137788792 \h </w:instrText>
        </w:r>
        <w:r>
          <w:rPr>
            <w:noProof/>
            <w:webHidden/>
          </w:rPr>
        </w:r>
        <w:r>
          <w:rPr>
            <w:noProof/>
            <w:webHidden/>
          </w:rPr>
          <w:fldChar w:fldCharType="separate"/>
        </w:r>
        <w:r>
          <w:rPr>
            <w:noProof/>
            <w:webHidden/>
          </w:rPr>
          <w:t>117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93" w:history="1">
        <w:r w:rsidRPr="007876D1">
          <w:rPr>
            <w:rStyle w:val="Hyperlink"/>
            <w:noProof/>
          </w:rPr>
          <w:t>2.4.58</w:t>
        </w:r>
        <w:r>
          <w:rPr>
            <w:rFonts w:asciiTheme="minorHAnsi" w:eastAsiaTheme="minorEastAsia" w:hAnsiTheme="minorHAnsi" w:cstheme="minorBidi"/>
            <w:noProof/>
            <w:sz w:val="22"/>
            <w:szCs w:val="22"/>
          </w:rPr>
          <w:tab/>
        </w:r>
        <w:r w:rsidRPr="007876D1">
          <w:rPr>
            <w:rStyle w:val="Hyperlink"/>
            <w:noProof/>
          </w:rPr>
          <w:t>timelineCacheDefinition</w:t>
        </w:r>
        <w:r>
          <w:rPr>
            <w:noProof/>
            <w:webHidden/>
          </w:rPr>
          <w:tab/>
        </w:r>
        <w:r>
          <w:rPr>
            <w:noProof/>
            <w:webHidden/>
          </w:rPr>
          <w:fldChar w:fldCharType="begin"/>
        </w:r>
        <w:r>
          <w:rPr>
            <w:noProof/>
            <w:webHidden/>
          </w:rPr>
          <w:instrText xml:space="preserve"> PAGEREF _Toc137788793 \h </w:instrText>
        </w:r>
        <w:r>
          <w:rPr>
            <w:noProof/>
            <w:webHidden/>
          </w:rPr>
        </w:r>
        <w:r>
          <w:rPr>
            <w:noProof/>
            <w:webHidden/>
          </w:rPr>
          <w:fldChar w:fldCharType="separate"/>
        </w:r>
        <w:r>
          <w:rPr>
            <w:noProof/>
            <w:webHidden/>
          </w:rPr>
          <w:t>118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94" w:history="1">
        <w:r w:rsidRPr="007876D1">
          <w:rPr>
            <w:rStyle w:val="Hyperlink"/>
            <w:noProof/>
          </w:rPr>
          <w:t>2.4.59</w:t>
        </w:r>
        <w:r>
          <w:rPr>
            <w:rFonts w:asciiTheme="minorHAnsi" w:eastAsiaTheme="minorEastAsia" w:hAnsiTheme="minorHAnsi" w:cstheme="minorBidi"/>
            <w:noProof/>
            <w:sz w:val="22"/>
            <w:szCs w:val="22"/>
          </w:rPr>
          <w:tab/>
        </w:r>
        <w:r w:rsidRPr="007876D1">
          <w:rPr>
            <w:rStyle w:val="Hyperlink"/>
            <w:noProof/>
          </w:rPr>
          <w:t>workbookPr</w:t>
        </w:r>
        <w:r>
          <w:rPr>
            <w:noProof/>
            <w:webHidden/>
          </w:rPr>
          <w:tab/>
        </w:r>
        <w:r>
          <w:rPr>
            <w:noProof/>
            <w:webHidden/>
          </w:rPr>
          <w:fldChar w:fldCharType="begin"/>
        </w:r>
        <w:r>
          <w:rPr>
            <w:noProof/>
            <w:webHidden/>
          </w:rPr>
          <w:instrText xml:space="preserve"> PAGEREF _Toc137788794 \h </w:instrText>
        </w:r>
        <w:r>
          <w:rPr>
            <w:noProof/>
            <w:webHidden/>
          </w:rPr>
        </w:r>
        <w:r>
          <w:rPr>
            <w:noProof/>
            <w:webHidden/>
          </w:rPr>
          <w:fldChar w:fldCharType="separate"/>
        </w:r>
        <w:r>
          <w:rPr>
            <w:noProof/>
            <w:webHidden/>
          </w:rPr>
          <w:t>118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95" w:history="1">
        <w:r w:rsidRPr="007876D1">
          <w:rPr>
            <w:rStyle w:val="Hyperlink"/>
            <w:noProof/>
          </w:rPr>
          <w:t>2.4.60</w:t>
        </w:r>
        <w:r>
          <w:rPr>
            <w:rFonts w:asciiTheme="minorHAnsi" w:eastAsiaTheme="minorEastAsia" w:hAnsiTheme="minorHAnsi" w:cstheme="minorBidi"/>
            <w:noProof/>
            <w:sz w:val="22"/>
            <w:szCs w:val="22"/>
          </w:rPr>
          <w:tab/>
        </w:r>
        <w:r w:rsidRPr="007876D1">
          <w:rPr>
            <w:rStyle w:val="Hyperlink"/>
            <w:noProof/>
          </w:rPr>
          <w:t>slicerCachePivotTables</w:t>
        </w:r>
        <w:r>
          <w:rPr>
            <w:noProof/>
            <w:webHidden/>
          </w:rPr>
          <w:tab/>
        </w:r>
        <w:r>
          <w:rPr>
            <w:noProof/>
            <w:webHidden/>
          </w:rPr>
          <w:fldChar w:fldCharType="begin"/>
        </w:r>
        <w:r>
          <w:rPr>
            <w:noProof/>
            <w:webHidden/>
          </w:rPr>
          <w:instrText xml:space="preserve"> PAGEREF _Toc137788795 \h </w:instrText>
        </w:r>
        <w:r>
          <w:rPr>
            <w:noProof/>
            <w:webHidden/>
          </w:rPr>
        </w:r>
        <w:r>
          <w:rPr>
            <w:noProof/>
            <w:webHidden/>
          </w:rPr>
          <w:fldChar w:fldCharType="separate"/>
        </w:r>
        <w:r>
          <w:rPr>
            <w:noProof/>
            <w:webHidden/>
          </w:rPr>
          <w:t>118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96" w:history="1">
        <w:r w:rsidRPr="007876D1">
          <w:rPr>
            <w:rStyle w:val="Hyperlink"/>
            <w:noProof/>
          </w:rPr>
          <w:t>2.4.61</w:t>
        </w:r>
        <w:r>
          <w:rPr>
            <w:rFonts w:asciiTheme="minorHAnsi" w:eastAsiaTheme="minorEastAsia" w:hAnsiTheme="minorHAnsi" w:cstheme="minorBidi"/>
            <w:noProof/>
            <w:sz w:val="22"/>
            <w:szCs w:val="22"/>
          </w:rPr>
          <w:tab/>
        </w:r>
        <w:r w:rsidRPr="007876D1">
          <w:rPr>
            <w:rStyle w:val="Hyperlink"/>
            <w:noProof/>
          </w:rPr>
          <w:t>cachedUniqueNames</w:t>
        </w:r>
        <w:r>
          <w:rPr>
            <w:noProof/>
            <w:webHidden/>
          </w:rPr>
          <w:tab/>
        </w:r>
        <w:r>
          <w:rPr>
            <w:noProof/>
            <w:webHidden/>
          </w:rPr>
          <w:fldChar w:fldCharType="begin"/>
        </w:r>
        <w:r>
          <w:rPr>
            <w:noProof/>
            <w:webHidden/>
          </w:rPr>
          <w:instrText xml:space="preserve"> PAGEREF _Toc137788796 \h </w:instrText>
        </w:r>
        <w:r>
          <w:rPr>
            <w:noProof/>
            <w:webHidden/>
          </w:rPr>
        </w:r>
        <w:r>
          <w:rPr>
            <w:noProof/>
            <w:webHidden/>
          </w:rPr>
          <w:fldChar w:fldCharType="separate"/>
        </w:r>
        <w:r>
          <w:rPr>
            <w:noProof/>
            <w:webHidden/>
          </w:rPr>
          <w:t>118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97" w:history="1">
        <w:r w:rsidRPr="007876D1">
          <w:rPr>
            <w:rStyle w:val="Hyperlink"/>
            <w:noProof/>
          </w:rPr>
          <w:t>2.4.62</w:t>
        </w:r>
        <w:r>
          <w:rPr>
            <w:rFonts w:asciiTheme="minorHAnsi" w:eastAsiaTheme="minorEastAsia" w:hAnsiTheme="minorHAnsi" w:cstheme="minorBidi"/>
            <w:noProof/>
            <w:sz w:val="22"/>
            <w:szCs w:val="22"/>
          </w:rPr>
          <w:tab/>
        </w:r>
        <w:r w:rsidRPr="007876D1">
          <w:rPr>
            <w:rStyle w:val="Hyperlink"/>
            <w:noProof/>
          </w:rPr>
          <w:t>dataModel</w:t>
        </w:r>
        <w:r>
          <w:rPr>
            <w:noProof/>
            <w:webHidden/>
          </w:rPr>
          <w:tab/>
        </w:r>
        <w:r>
          <w:rPr>
            <w:noProof/>
            <w:webHidden/>
          </w:rPr>
          <w:fldChar w:fldCharType="begin"/>
        </w:r>
        <w:r>
          <w:rPr>
            <w:noProof/>
            <w:webHidden/>
          </w:rPr>
          <w:instrText xml:space="preserve"> PAGEREF _Toc137788797 \h </w:instrText>
        </w:r>
        <w:r>
          <w:rPr>
            <w:noProof/>
            <w:webHidden/>
          </w:rPr>
        </w:r>
        <w:r>
          <w:rPr>
            <w:noProof/>
            <w:webHidden/>
          </w:rPr>
          <w:fldChar w:fldCharType="separate"/>
        </w:r>
        <w:r>
          <w:rPr>
            <w:noProof/>
            <w:webHidden/>
          </w:rPr>
          <w:t>119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98" w:history="1">
        <w:r w:rsidRPr="007876D1">
          <w:rPr>
            <w:rStyle w:val="Hyperlink"/>
            <w:noProof/>
          </w:rPr>
          <w:t>2.4.63</w:t>
        </w:r>
        <w:r>
          <w:rPr>
            <w:rFonts w:asciiTheme="minorHAnsi" w:eastAsiaTheme="minorEastAsia" w:hAnsiTheme="minorHAnsi" w:cstheme="minorBidi"/>
            <w:noProof/>
            <w:sz w:val="22"/>
            <w:szCs w:val="22"/>
          </w:rPr>
          <w:tab/>
        </w:r>
        <w:r w:rsidRPr="007876D1">
          <w:rPr>
            <w:rStyle w:val="Hyperlink"/>
            <w:noProof/>
          </w:rPr>
          <w:t>pivotTableData</w:t>
        </w:r>
        <w:r>
          <w:rPr>
            <w:noProof/>
            <w:webHidden/>
          </w:rPr>
          <w:tab/>
        </w:r>
        <w:r>
          <w:rPr>
            <w:noProof/>
            <w:webHidden/>
          </w:rPr>
          <w:fldChar w:fldCharType="begin"/>
        </w:r>
        <w:r>
          <w:rPr>
            <w:noProof/>
            <w:webHidden/>
          </w:rPr>
          <w:instrText xml:space="preserve"> PAGEREF _Toc137788798 \h </w:instrText>
        </w:r>
        <w:r>
          <w:rPr>
            <w:noProof/>
            <w:webHidden/>
          </w:rPr>
        </w:r>
        <w:r>
          <w:rPr>
            <w:noProof/>
            <w:webHidden/>
          </w:rPr>
          <w:fldChar w:fldCharType="separate"/>
        </w:r>
        <w:r>
          <w:rPr>
            <w:noProof/>
            <w:webHidden/>
          </w:rPr>
          <w:t>119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799" w:history="1">
        <w:r w:rsidRPr="007876D1">
          <w:rPr>
            <w:rStyle w:val="Hyperlink"/>
            <w:noProof/>
          </w:rPr>
          <w:t>2.4.64</w:t>
        </w:r>
        <w:r>
          <w:rPr>
            <w:rFonts w:asciiTheme="minorHAnsi" w:eastAsiaTheme="minorEastAsia" w:hAnsiTheme="minorHAnsi" w:cstheme="minorBidi"/>
            <w:noProof/>
            <w:sz w:val="22"/>
            <w:szCs w:val="22"/>
          </w:rPr>
          <w:tab/>
        </w:r>
        <w:r w:rsidRPr="007876D1">
          <w:rPr>
            <w:rStyle w:val="Hyperlink"/>
            <w:noProof/>
          </w:rPr>
          <w:t>pivotCacheIdVersion</w:t>
        </w:r>
        <w:r>
          <w:rPr>
            <w:noProof/>
            <w:webHidden/>
          </w:rPr>
          <w:tab/>
        </w:r>
        <w:r>
          <w:rPr>
            <w:noProof/>
            <w:webHidden/>
          </w:rPr>
          <w:fldChar w:fldCharType="begin"/>
        </w:r>
        <w:r>
          <w:rPr>
            <w:noProof/>
            <w:webHidden/>
          </w:rPr>
          <w:instrText xml:space="preserve"> PAGEREF _Toc137788799 \h </w:instrText>
        </w:r>
        <w:r>
          <w:rPr>
            <w:noProof/>
            <w:webHidden/>
          </w:rPr>
        </w:r>
        <w:r>
          <w:rPr>
            <w:noProof/>
            <w:webHidden/>
          </w:rPr>
          <w:fldChar w:fldCharType="separate"/>
        </w:r>
        <w:r>
          <w:rPr>
            <w:noProof/>
            <w:webHidden/>
          </w:rPr>
          <w:t>119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00" w:history="1">
        <w:r w:rsidRPr="007876D1">
          <w:rPr>
            <w:rStyle w:val="Hyperlink"/>
            <w:noProof/>
          </w:rPr>
          <w:t>2.4.65</w:t>
        </w:r>
        <w:r>
          <w:rPr>
            <w:rFonts w:asciiTheme="minorHAnsi" w:eastAsiaTheme="minorEastAsia" w:hAnsiTheme="minorHAnsi" w:cstheme="minorBidi"/>
            <w:noProof/>
            <w:sz w:val="22"/>
            <w:szCs w:val="22"/>
          </w:rPr>
          <w:tab/>
        </w:r>
        <w:r w:rsidRPr="007876D1">
          <w:rPr>
            <w:rStyle w:val="Hyperlink"/>
            <w:noProof/>
          </w:rPr>
          <w:t>timeslicer</w:t>
        </w:r>
        <w:r>
          <w:rPr>
            <w:noProof/>
            <w:webHidden/>
          </w:rPr>
          <w:tab/>
        </w:r>
        <w:r>
          <w:rPr>
            <w:noProof/>
            <w:webHidden/>
          </w:rPr>
          <w:fldChar w:fldCharType="begin"/>
        </w:r>
        <w:r>
          <w:rPr>
            <w:noProof/>
            <w:webHidden/>
          </w:rPr>
          <w:instrText xml:space="preserve"> PAGEREF _Toc137788800 \h </w:instrText>
        </w:r>
        <w:r>
          <w:rPr>
            <w:noProof/>
            <w:webHidden/>
          </w:rPr>
        </w:r>
        <w:r>
          <w:rPr>
            <w:noProof/>
            <w:webHidden/>
          </w:rPr>
          <w:fldChar w:fldCharType="separate"/>
        </w:r>
        <w:r>
          <w:rPr>
            <w:noProof/>
            <w:webHidden/>
          </w:rPr>
          <w:t>120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01" w:history="1">
        <w:r w:rsidRPr="007876D1">
          <w:rPr>
            <w:rStyle w:val="Hyperlink"/>
            <w:noProof/>
          </w:rPr>
          <w:t>2.4.66</w:t>
        </w:r>
        <w:r>
          <w:rPr>
            <w:rFonts w:asciiTheme="minorHAnsi" w:eastAsiaTheme="minorEastAsia" w:hAnsiTheme="minorHAnsi" w:cstheme="minorBidi"/>
            <w:noProof/>
            <w:sz w:val="22"/>
            <w:szCs w:val="22"/>
          </w:rPr>
          <w:tab/>
        </w:r>
        <w:r w:rsidRPr="007876D1">
          <w:rPr>
            <w:rStyle w:val="Hyperlink"/>
            <w:noProof/>
          </w:rPr>
          <w:t>list</w:t>
        </w:r>
        <w:r>
          <w:rPr>
            <w:noProof/>
            <w:webHidden/>
          </w:rPr>
          <w:tab/>
        </w:r>
        <w:r>
          <w:rPr>
            <w:noProof/>
            <w:webHidden/>
          </w:rPr>
          <w:fldChar w:fldCharType="begin"/>
        </w:r>
        <w:r>
          <w:rPr>
            <w:noProof/>
            <w:webHidden/>
          </w:rPr>
          <w:instrText xml:space="preserve"> PAGEREF _Toc137788801 \h </w:instrText>
        </w:r>
        <w:r>
          <w:rPr>
            <w:noProof/>
            <w:webHidden/>
          </w:rPr>
        </w:r>
        <w:r>
          <w:rPr>
            <w:noProof/>
            <w:webHidden/>
          </w:rPr>
          <w:fldChar w:fldCharType="separate"/>
        </w:r>
        <w:r>
          <w:rPr>
            <w:noProof/>
            <w:webHidden/>
          </w:rPr>
          <w:t>120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02" w:history="1">
        <w:r w:rsidRPr="007876D1">
          <w:rPr>
            <w:rStyle w:val="Hyperlink"/>
            <w:noProof/>
          </w:rPr>
          <w:t>2.4.67</w:t>
        </w:r>
        <w:r>
          <w:rPr>
            <w:rFonts w:asciiTheme="minorHAnsi" w:eastAsiaTheme="minorEastAsia" w:hAnsiTheme="minorHAnsi" w:cstheme="minorBidi"/>
            <w:noProof/>
            <w:sz w:val="22"/>
            <w:szCs w:val="22"/>
          </w:rPr>
          <w:tab/>
        </w:r>
        <w:r w:rsidRPr="007876D1">
          <w:rPr>
            <w:rStyle w:val="Hyperlink"/>
            <w:noProof/>
          </w:rPr>
          <w:t>absPath</w:t>
        </w:r>
        <w:r>
          <w:rPr>
            <w:noProof/>
            <w:webHidden/>
          </w:rPr>
          <w:tab/>
        </w:r>
        <w:r>
          <w:rPr>
            <w:noProof/>
            <w:webHidden/>
          </w:rPr>
          <w:fldChar w:fldCharType="begin"/>
        </w:r>
        <w:r>
          <w:rPr>
            <w:noProof/>
            <w:webHidden/>
          </w:rPr>
          <w:instrText xml:space="preserve"> PAGEREF _Toc137788802 \h </w:instrText>
        </w:r>
        <w:r>
          <w:rPr>
            <w:noProof/>
            <w:webHidden/>
          </w:rPr>
        </w:r>
        <w:r>
          <w:rPr>
            <w:noProof/>
            <w:webHidden/>
          </w:rPr>
          <w:fldChar w:fldCharType="separate"/>
        </w:r>
        <w:r>
          <w:rPr>
            <w:noProof/>
            <w:webHidden/>
          </w:rPr>
          <w:t>120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03" w:history="1">
        <w:r w:rsidRPr="007876D1">
          <w:rPr>
            <w:rStyle w:val="Hyperlink"/>
            <w:noProof/>
          </w:rPr>
          <w:t>2.4.68</w:t>
        </w:r>
        <w:r>
          <w:rPr>
            <w:rFonts w:asciiTheme="minorHAnsi" w:eastAsiaTheme="minorEastAsia" w:hAnsiTheme="minorHAnsi" w:cstheme="minorBidi"/>
            <w:noProof/>
            <w:sz w:val="22"/>
            <w:szCs w:val="22"/>
          </w:rPr>
          <w:tab/>
        </w:r>
        <w:r w:rsidRPr="007876D1">
          <w:rPr>
            <w:rStyle w:val="Hyperlink"/>
            <w:noProof/>
          </w:rPr>
          <w:t>dataField</w:t>
        </w:r>
        <w:r>
          <w:rPr>
            <w:noProof/>
            <w:webHidden/>
          </w:rPr>
          <w:tab/>
        </w:r>
        <w:r>
          <w:rPr>
            <w:noProof/>
            <w:webHidden/>
          </w:rPr>
          <w:fldChar w:fldCharType="begin"/>
        </w:r>
        <w:r>
          <w:rPr>
            <w:noProof/>
            <w:webHidden/>
          </w:rPr>
          <w:instrText xml:space="preserve"> PAGEREF _Toc137788803 \h </w:instrText>
        </w:r>
        <w:r>
          <w:rPr>
            <w:noProof/>
            <w:webHidden/>
          </w:rPr>
        </w:r>
        <w:r>
          <w:rPr>
            <w:noProof/>
            <w:webHidden/>
          </w:rPr>
          <w:fldChar w:fldCharType="separate"/>
        </w:r>
        <w:r>
          <w:rPr>
            <w:noProof/>
            <w:webHidden/>
          </w:rPr>
          <w:t>120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04" w:history="1">
        <w:r w:rsidRPr="007876D1">
          <w:rPr>
            <w:rStyle w:val="Hyperlink"/>
            <w:noProof/>
          </w:rPr>
          <w:t>2.4.69</w:t>
        </w:r>
        <w:r>
          <w:rPr>
            <w:rFonts w:asciiTheme="minorHAnsi" w:eastAsiaTheme="minorEastAsia" w:hAnsiTheme="minorHAnsi" w:cstheme="minorBidi"/>
            <w:noProof/>
            <w:sz w:val="22"/>
            <w:szCs w:val="22"/>
          </w:rPr>
          <w:tab/>
        </w:r>
        <w:r w:rsidRPr="007876D1">
          <w:rPr>
            <w:rStyle w:val="Hyperlink"/>
            <w:noProof/>
          </w:rPr>
          <w:t>survey</w:t>
        </w:r>
        <w:r>
          <w:rPr>
            <w:noProof/>
            <w:webHidden/>
          </w:rPr>
          <w:tab/>
        </w:r>
        <w:r>
          <w:rPr>
            <w:noProof/>
            <w:webHidden/>
          </w:rPr>
          <w:fldChar w:fldCharType="begin"/>
        </w:r>
        <w:r>
          <w:rPr>
            <w:noProof/>
            <w:webHidden/>
          </w:rPr>
          <w:instrText xml:space="preserve"> PAGEREF _Toc137788804 \h </w:instrText>
        </w:r>
        <w:r>
          <w:rPr>
            <w:noProof/>
            <w:webHidden/>
          </w:rPr>
        </w:r>
        <w:r>
          <w:rPr>
            <w:noProof/>
            <w:webHidden/>
          </w:rPr>
          <w:fldChar w:fldCharType="separate"/>
        </w:r>
        <w:r>
          <w:rPr>
            <w:noProof/>
            <w:webHidden/>
          </w:rPr>
          <w:t>121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05" w:history="1">
        <w:r w:rsidRPr="007876D1">
          <w:rPr>
            <w:rStyle w:val="Hyperlink"/>
            <w:noProof/>
          </w:rPr>
          <w:t>2.4.70</w:t>
        </w:r>
        <w:r>
          <w:rPr>
            <w:rFonts w:asciiTheme="minorHAnsi" w:eastAsiaTheme="minorEastAsia" w:hAnsiTheme="minorHAnsi" w:cstheme="minorBidi"/>
            <w:noProof/>
            <w:sz w:val="22"/>
            <w:szCs w:val="22"/>
          </w:rPr>
          <w:tab/>
        </w:r>
        <w:r w:rsidRPr="007876D1">
          <w:rPr>
            <w:rStyle w:val="Hyperlink"/>
            <w:noProof/>
          </w:rPr>
          <w:t>contentPart</w:t>
        </w:r>
        <w:r>
          <w:rPr>
            <w:noProof/>
            <w:webHidden/>
          </w:rPr>
          <w:tab/>
        </w:r>
        <w:r>
          <w:rPr>
            <w:noProof/>
            <w:webHidden/>
          </w:rPr>
          <w:fldChar w:fldCharType="begin"/>
        </w:r>
        <w:r>
          <w:rPr>
            <w:noProof/>
            <w:webHidden/>
          </w:rPr>
          <w:instrText xml:space="preserve"> PAGEREF _Toc137788805 \h </w:instrText>
        </w:r>
        <w:r>
          <w:rPr>
            <w:noProof/>
            <w:webHidden/>
          </w:rPr>
        </w:r>
        <w:r>
          <w:rPr>
            <w:noProof/>
            <w:webHidden/>
          </w:rPr>
          <w:fldChar w:fldCharType="separate"/>
        </w:r>
        <w:r>
          <w:rPr>
            <w:noProof/>
            <w:webHidden/>
          </w:rPr>
          <w:t>121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06" w:history="1">
        <w:r w:rsidRPr="007876D1">
          <w:rPr>
            <w:rStyle w:val="Hyperlink"/>
            <w:noProof/>
          </w:rPr>
          <w:t>2.4.71</w:t>
        </w:r>
        <w:r>
          <w:rPr>
            <w:rFonts w:asciiTheme="minorHAnsi" w:eastAsiaTheme="minorEastAsia" w:hAnsiTheme="minorHAnsi" w:cstheme="minorBidi"/>
            <w:noProof/>
            <w:sz w:val="22"/>
            <w:szCs w:val="22"/>
          </w:rPr>
          <w:tab/>
        </w:r>
        <w:r w:rsidRPr="007876D1">
          <w:rPr>
            <w:rStyle w:val="Hyperlink"/>
            <w:noProof/>
          </w:rPr>
          <w:t>modelTimeGroupings</w:t>
        </w:r>
        <w:r>
          <w:rPr>
            <w:noProof/>
            <w:webHidden/>
          </w:rPr>
          <w:tab/>
        </w:r>
        <w:r>
          <w:rPr>
            <w:noProof/>
            <w:webHidden/>
          </w:rPr>
          <w:fldChar w:fldCharType="begin"/>
        </w:r>
        <w:r>
          <w:rPr>
            <w:noProof/>
            <w:webHidden/>
          </w:rPr>
          <w:instrText xml:space="preserve"> PAGEREF _Toc137788806 \h </w:instrText>
        </w:r>
        <w:r>
          <w:rPr>
            <w:noProof/>
            <w:webHidden/>
          </w:rPr>
        </w:r>
        <w:r>
          <w:rPr>
            <w:noProof/>
            <w:webHidden/>
          </w:rPr>
          <w:fldChar w:fldCharType="separate"/>
        </w:r>
        <w:r>
          <w:rPr>
            <w:noProof/>
            <w:webHidden/>
          </w:rPr>
          <w:t>121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07" w:history="1">
        <w:r w:rsidRPr="007876D1">
          <w:rPr>
            <w:rStyle w:val="Hyperlink"/>
            <w:noProof/>
          </w:rPr>
          <w:t>2.4.72</w:t>
        </w:r>
        <w:r>
          <w:rPr>
            <w:rFonts w:asciiTheme="minorHAnsi" w:eastAsiaTheme="minorEastAsia" w:hAnsiTheme="minorHAnsi" w:cstheme="minorBidi"/>
            <w:noProof/>
            <w:sz w:val="22"/>
            <w:szCs w:val="22"/>
          </w:rPr>
          <w:tab/>
        </w:r>
        <w:r w:rsidRPr="007876D1">
          <w:rPr>
            <w:rStyle w:val="Hyperlink"/>
            <w:noProof/>
          </w:rPr>
          <w:t>revisionPtr</w:t>
        </w:r>
        <w:r>
          <w:rPr>
            <w:noProof/>
            <w:webHidden/>
          </w:rPr>
          <w:tab/>
        </w:r>
        <w:r>
          <w:rPr>
            <w:noProof/>
            <w:webHidden/>
          </w:rPr>
          <w:fldChar w:fldCharType="begin"/>
        </w:r>
        <w:r>
          <w:rPr>
            <w:noProof/>
            <w:webHidden/>
          </w:rPr>
          <w:instrText xml:space="preserve"> PAGEREF _Toc137788807 \h </w:instrText>
        </w:r>
        <w:r>
          <w:rPr>
            <w:noProof/>
            <w:webHidden/>
          </w:rPr>
        </w:r>
        <w:r>
          <w:rPr>
            <w:noProof/>
            <w:webHidden/>
          </w:rPr>
          <w:fldChar w:fldCharType="separate"/>
        </w:r>
        <w:r>
          <w:rPr>
            <w:noProof/>
            <w:webHidden/>
          </w:rPr>
          <w:t>122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08" w:history="1">
        <w:r w:rsidRPr="007876D1">
          <w:rPr>
            <w:rStyle w:val="Hyperlink"/>
            <w:noProof/>
          </w:rPr>
          <w:t>2.4.73</w:t>
        </w:r>
        <w:r>
          <w:rPr>
            <w:rFonts w:asciiTheme="minorHAnsi" w:eastAsiaTheme="minorEastAsia" w:hAnsiTheme="minorHAnsi" w:cstheme="minorBidi"/>
            <w:noProof/>
            <w:sz w:val="22"/>
            <w:szCs w:val="22"/>
          </w:rPr>
          <w:tab/>
        </w:r>
        <w:r w:rsidRPr="007876D1">
          <w:rPr>
            <w:rStyle w:val="Hyperlink"/>
            <w:noProof/>
          </w:rPr>
          <w:t>pivotTableDefinition16</w:t>
        </w:r>
        <w:r>
          <w:rPr>
            <w:noProof/>
            <w:webHidden/>
          </w:rPr>
          <w:tab/>
        </w:r>
        <w:r>
          <w:rPr>
            <w:noProof/>
            <w:webHidden/>
          </w:rPr>
          <w:fldChar w:fldCharType="begin"/>
        </w:r>
        <w:r>
          <w:rPr>
            <w:noProof/>
            <w:webHidden/>
          </w:rPr>
          <w:instrText xml:space="preserve"> PAGEREF _Toc137788808 \h </w:instrText>
        </w:r>
        <w:r>
          <w:rPr>
            <w:noProof/>
            <w:webHidden/>
          </w:rPr>
        </w:r>
        <w:r>
          <w:rPr>
            <w:noProof/>
            <w:webHidden/>
          </w:rPr>
          <w:fldChar w:fldCharType="separate"/>
        </w:r>
        <w:r>
          <w:rPr>
            <w:noProof/>
            <w:webHidden/>
          </w:rPr>
          <w:t>122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09" w:history="1">
        <w:r w:rsidRPr="007876D1">
          <w:rPr>
            <w:rStyle w:val="Hyperlink"/>
            <w:noProof/>
          </w:rPr>
          <w:t>2.4.74</w:t>
        </w:r>
        <w:r>
          <w:rPr>
            <w:rFonts w:asciiTheme="minorHAnsi" w:eastAsiaTheme="minorEastAsia" w:hAnsiTheme="minorHAnsi" w:cstheme="minorBidi"/>
            <w:noProof/>
            <w:sz w:val="22"/>
            <w:szCs w:val="22"/>
          </w:rPr>
          <w:tab/>
        </w:r>
        <w:r w:rsidRPr="007876D1">
          <w:rPr>
            <w:rStyle w:val="Hyperlink"/>
            <w:noProof/>
          </w:rPr>
          <w:t>arrayData</w:t>
        </w:r>
        <w:r>
          <w:rPr>
            <w:noProof/>
            <w:webHidden/>
          </w:rPr>
          <w:tab/>
        </w:r>
        <w:r>
          <w:rPr>
            <w:noProof/>
            <w:webHidden/>
          </w:rPr>
          <w:fldChar w:fldCharType="begin"/>
        </w:r>
        <w:r>
          <w:rPr>
            <w:noProof/>
            <w:webHidden/>
          </w:rPr>
          <w:instrText xml:space="preserve"> PAGEREF _Toc137788809 \h </w:instrText>
        </w:r>
        <w:r>
          <w:rPr>
            <w:noProof/>
            <w:webHidden/>
          </w:rPr>
        </w:r>
        <w:r>
          <w:rPr>
            <w:noProof/>
            <w:webHidden/>
          </w:rPr>
          <w:fldChar w:fldCharType="separate"/>
        </w:r>
        <w:r>
          <w:rPr>
            <w:noProof/>
            <w:webHidden/>
          </w:rPr>
          <w:t>122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10" w:history="1">
        <w:r w:rsidRPr="007876D1">
          <w:rPr>
            <w:rStyle w:val="Hyperlink"/>
            <w:noProof/>
          </w:rPr>
          <w:t>2.4.75</w:t>
        </w:r>
        <w:r>
          <w:rPr>
            <w:rFonts w:asciiTheme="minorHAnsi" w:eastAsiaTheme="minorEastAsia" w:hAnsiTheme="minorHAnsi" w:cstheme="minorBidi"/>
            <w:noProof/>
            <w:sz w:val="22"/>
            <w:szCs w:val="22"/>
          </w:rPr>
          <w:tab/>
        </w:r>
        <w:r w:rsidRPr="007876D1">
          <w:rPr>
            <w:rStyle w:val="Hyperlink"/>
            <w:noProof/>
          </w:rPr>
          <w:t>richStyleSheet</w:t>
        </w:r>
        <w:r>
          <w:rPr>
            <w:noProof/>
            <w:webHidden/>
          </w:rPr>
          <w:tab/>
        </w:r>
        <w:r>
          <w:rPr>
            <w:noProof/>
            <w:webHidden/>
          </w:rPr>
          <w:fldChar w:fldCharType="begin"/>
        </w:r>
        <w:r>
          <w:rPr>
            <w:noProof/>
            <w:webHidden/>
          </w:rPr>
          <w:instrText xml:space="preserve"> PAGEREF _Toc137788810 \h </w:instrText>
        </w:r>
        <w:r>
          <w:rPr>
            <w:noProof/>
            <w:webHidden/>
          </w:rPr>
        </w:r>
        <w:r>
          <w:rPr>
            <w:noProof/>
            <w:webHidden/>
          </w:rPr>
          <w:fldChar w:fldCharType="separate"/>
        </w:r>
        <w:r>
          <w:rPr>
            <w:noProof/>
            <w:webHidden/>
          </w:rPr>
          <w:t>122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11" w:history="1">
        <w:r w:rsidRPr="007876D1">
          <w:rPr>
            <w:rStyle w:val="Hyperlink"/>
            <w:noProof/>
          </w:rPr>
          <w:t>2.4.76</w:t>
        </w:r>
        <w:r>
          <w:rPr>
            <w:rFonts w:asciiTheme="minorHAnsi" w:eastAsiaTheme="minorEastAsia" w:hAnsiTheme="minorHAnsi" w:cstheme="minorBidi"/>
            <w:noProof/>
            <w:sz w:val="22"/>
            <w:szCs w:val="22"/>
          </w:rPr>
          <w:tab/>
        </w:r>
        <w:r w:rsidRPr="007876D1">
          <w:rPr>
            <w:rStyle w:val="Hyperlink"/>
            <w:noProof/>
          </w:rPr>
          <w:t>rvb</w:t>
        </w:r>
        <w:r>
          <w:rPr>
            <w:noProof/>
            <w:webHidden/>
          </w:rPr>
          <w:tab/>
        </w:r>
        <w:r>
          <w:rPr>
            <w:noProof/>
            <w:webHidden/>
          </w:rPr>
          <w:fldChar w:fldCharType="begin"/>
        </w:r>
        <w:r>
          <w:rPr>
            <w:noProof/>
            <w:webHidden/>
          </w:rPr>
          <w:instrText xml:space="preserve"> PAGEREF _Toc137788811 \h </w:instrText>
        </w:r>
        <w:r>
          <w:rPr>
            <w:noProof/>
            <w:webHidden/>
          </w:rPr>
        </w:r>
        <w:r>
          <w:rPr>
            <w:noProof/>
            <w:webHidden/>
          </w:rPr>
          <w:fldChar w:fldCharType="separate"/>
        </w:r>
        <w:r>
          <w:rPr>
            <w:noProof/>
            <w:webHidden/>
          </w:rPr>
          <w:t>123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12" w:history="1">
        <w:r w:rsidRPr="007876D1">
          <w:rPr>
            <w:rStyle w:val="Hyperlink"/>
            <w:noProof/>
          </w:rPr>
          <w:t>2.4.77</w:t>
        </w:r>
        <w:r>
          <w:rPr>
            <w:rFonts w:asciiTheme="minorHAnsi" w:eastAsiaTheme="minorEastAsia" w:hAnsiTheme="minorHAnsi" w:cstheme="minorBidi"/>
            <w:noProof/>
            <w:sz w:val="22"/>
            <w:szCs w:val="22"/>
          </w:rPr>
          <w:tab/>
        </w:r>
        <w:r w:rsidRPr="007876D1">
          <w:rPr>
            <w:rStyle w:val="Hyperlink"/>
            <w:noProof/>
          </w:rPr>
          <w:t>rvData</w:t>
        </w:r>
        <w:r>
          <w:rPr>
            <w:noProof/>
            <w:webHidden/>
          </w:rPr>
          <w:tab/>
        </w:r>
        <w:r>
          <w:rPr>
            <w:noProof/>
            <w:webHidden/>
          </w:rPr>
          <w:fldChar w:fldCharType="begin"/>
        </w:r>
        <w:r>
          <w:rPr>
            <w:noProof/>
            <w:webHidden/>
          </w:rPr>
          <w:instrText xml:space="preserve"> PAGEREF _Toc137788812 \h </w:instrText>
        </w:r>
        <w:r>
          <w:rPr>
            <w:noProof/>
            <w:webHidden/>
          </w:rPr>
        </w:r>
        <w:r>
          <w:rPr>
            <w:noProof/>
            <w:webHidden/>
          </w:rPr>
          <w:fldChar w:fldCharType="separate"/>
        </w:r>
        <w:r>
          <w:rPr>
            <w:noProof/>
            <w:webHidden/>
          </w:rPr>
          <w:t>123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13" w:history="1">
        <w:r w:rsidRPr="007876D1">
          <w:rPr>
            <w:rStyle w:val="Hyperlink"/>
            <w:noProof/>
          </w:rPr>
          <w:t>2.4.78</w:t>
        </w:r>
        <w:r>
          <w:rPr>
            <w:rFonts w:asciiTheme="minorHAnsi" w:eastAsiaTheme="minorEastAsia" w:hAnsiTheme="minorHAnsi" w:cstheme="minorBidi"/>
            <w:noProof/>
            <w:sz w:val="22"/>
            <w:szCs w:val="22"/>
          </w:rPr>
          <w:tab/>
        </w:r>
        <w:r w:rsidRPr="007876D1">
          <w:rPr>
            <w:rStyle w:val="Hyperlink"/>
            <w:noProof/>
          </w:rPr>
          <w:t>rvStructures</w:t>
        </w:r>
        <w:r>
          <w:rPr>
            <w:noProof/>
            <w:webHidden/>
          </w:rPr>
          <w:tab/>
        </w:r>
        <w:r>
          <w:rPr>
            <w:noProof/>
            <w:webHidden/>
          </w:rPr>
          <w:fldChar w:fldCharType="begin"/>
        </w:r>
        <w:r>
          <w:rPr>
            <w:noProof/>
            <w:webHidden/>
          </w:rPr>
          <w:instrText xml:space="preserve"> PAGEREF _Toc137788813 \h </w:instrText>
        </w:r>
        <w:r>
          <w:rPr>
            <w:noProof/>
            <w:webHidden/>
          </w:rPr>
        </w:r>
        <w:r>
          <w:rPr>
            <w:noProof/>
            <w:webHidden/>
          </w:rPr>
          <w:fldChar w:fldCharType="separate"/>
        </w:r>
        <w:r>
          <w:rPr>
            <w:noProof/>
            <w:webHidden/>
          </w:rPr>
          <w:t>123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14" w:history="1">
        <w:r w:rsidRPr="007876D1">
          <w:rPr>
            <w:rStyle w:val="Hyperlink"/>
            <w:noProof/>
          </w:rPr>
          <w:t>2.4.79</w:t>
        </w:r>
        <w:r>
          <w:rPr>
            <w:rFonts w:asciiTheme="minorHAnsi" w:eastAsiaTheme="minorEastAsia" w:hAnsiTheme="minorHAnsi" w:cstheme="minorBidi"/>
            <w:noProof/>
            <w:sz w:val="22"/>
            <w:szCs w:val="22"/>
          </w:rPr>
          <w:tab/>
        </w:r>
        <w:r w:rsidRPr="007876D1">
          <w:rPr>
            <w:rStyle w:val="Hyperlink"/>
            <w:noProof/>
          </w:rPr>
          <w:t>rvTypesInfo</w:t>
        </w:r>
        <w:r>
          <w:rPr>
            <w:noProof/>
            <w:webHidden/>
          </w:rPr>
          <w:tab/>
        </w:r>
        <w:r>
          <w:rPr>
            <w:noProof/>
            <w:webHidden/>
          </w:rPr>
          <w:fldChar w:fldCharType="begin"/>
        </w:r>
        <w:r>
          <w:rPr>
            <w:noProof/>
            <w:webHidden/>
          </w:rPr>
          <w:instrText xml:space="preserve"> PAGEREF _Toc137788814 \h </w:instrText>
        </w:r>
        <w:r>
          <w:rPr>
            <w:noProof/>
            <w:webHidden/>
          </w:rPr>
        </w:r>
        <w:r>
          <w:rPr>
            <w:noProof/>
            <w:webHidden/>
          </w:rPr>
          <w:fldChar w:fldCharType="separate"/>
        </w:r>
        <w:r>
          <w:rPr>
            <w:noProof/>
            <w:webHidden/>
          </w:rPr>
          <w:t>123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15" w:history="1">
        <w:r w:rsidRPr="007876D1">
          <w:rPr>
            <w:rStyle w:val="Hyperlink"/>
            <w:noProof/>
          </w:rPr>
          <w:t>2.4.80</w:t>
        </w:r>
        <w:r>
          <w:rPr>
            <w:rFonts w:asciiTheme="minorHAnsi" w:eastAsiaTheme="minorEastAsia" w:hAnsiTheme="minorHAnsi" w:cstheme="minorBidi"/>
            <w:noProof/>
            <w:sz w:val="22"/>
            <w:szCs w:val="22"/>
          </w:rPr>
          <w:tab/>
        </w:r>
        <w:r w:rsidRPr="007876D1">
          <w:rPr>
            <w:rStyle w:val="Hyperlink"/>
            <w:noProof/>
          </w:rPr>
          <w:t>spbStructures</w:t>
        </w:r>
        <w:r>
          <w:rPr>
            <w:noProof/>
            <w:webHidden/>
          </w:rPr>
          <w:tab/>
        </w:r>
        <w:r>
          <w:rPr>
            <w:noProof/>
            <w:webHidden/>
          </w:rPr>
          <w:fldChar w:fldCharType="begin"/>
        </w:r>
        <w:r>
          <w:rPr>
            <w:noProof/>
            <w:webHidden/>
          </w:rPr>
          <w:instrText xml:space="preserve"> PAGEREF _Toc137788815 \h </w:instrText>
        </w:r>
        <w:r>
          <w:rPr>
            <w:noProof/>
            <w:webHidden/>
          </w:rPr>
        </w:r>
        <w:r>
          <w:rPr>
            <w:noProof/>
            <w:webHidden/>
          </w:rPr>
          <w:fldChar w:fldCharType="separate"/>
        </w:r>
        <w:r>
          <w:rPr>
            <w:noProof/>
            <w:webHidden/>
          </w:rPr>
          <w:t>124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16" w:history="1">
        <w:r w:rsidRPr="007876D1">
          <w:rPr>
            <w:rStyle w:val="Hyperlink"/>
            <w:noProof/>
          </w:rPr>
          <w:t>2.4.81</w:t>
        </w:r>
        <w:r>
          <w:rPr>
            <w:rFonts w:asciiTheme="minorHAnsi" w:eastAsiaTheme="minorEastAsia" w:hAnsiTheme="minorHAnsi" w:cstheme="minorBidi"/>
            <w:noProof/>
            <w:sz w:val="22"/>
            <w:szCs w:val="22"/>
          </w:rPr>
          <w:tab/>
        </w:r>
        <w:r w:rsidRPr="007876D1">
          <w:rPr>
            <w:rStyle w:val="Hyperlink"/>
            <w:noProof/>
          </w:rPr>
          <w:t>supportingPropertyBags</w:t>
        </w:r>
        <w:r>
          <w:rPr>
            <w:noProof/>
            <w:webHidden/>
          </w:rPr>
          <w:tab/>
        </w:r>
        <w:r>
          <w:rPr>
            <w:noProof/>
            <w:webHidden/>
          </w:rPr>
          <w:fldChar w:fldCharType="begin"/>
        </w:r>
        <w:r>
          <w:rPr>
            <w:noProof/>
            <w:webHidden/>
          </w:rPr>
          <w:instrText xml:space="preserve"> PAGEREF _Toc137788816 \h </w:instrText>
        </w:r>
        <w:r>
          <w:rPr>
            <w:noProof/>
            <w:webHidden/>
          </w:rPr>
        </w:r>
        <w:r>
          <w:rPr>
            <w:noProof/>
            <w:webHidden/>
          </w:rPr>
          <w:fldChar w:fldCharType="separate"/>
        </w:r>
        <w:r>
          <w:rPr>
            <w:noProof/>
            <w:webHidden/>
          </w:rPr>
          <w:t>124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17" w:history="1">
        <w:r w:rsidRPr="007876D1">
          <w:rPr>
            <w:rStyle w:val="Hyperlink"/>
            <w:noProof/>
          </w:rPr>
          <w:t>2.4.82</w:t>
        </w:r>
        <w:r>
          <w:rPr>
            <w:rFonts w:asciiTheme="minorHAnsi" w:eastAsiaTheme="minorEastAsia" w:hAnsiTheme="minorHAnsi" w:cstheme="minorBidi"/>
            <w:noProof/>
            <w:sz w:val="22"/>
            <w:szCs w:val="22"/>
          </w:rPr>
          <w:tab/>
        </w:r>
        <w:r w:rsidRPr="007876D1">
          <w:rPr>
            <w:rStyle w:val="Hyperlink"/>
            <w:noProof/>
          </w:rPr>
          <w:t>calcFeatures</w:t>
        </w:r>
        <w:r>
          <w:rPr>
            <w:noProof/>
            <w:webHidden/>
          </w:rPr>
          <w:tab/>
        </w:r>
        <w:r>
          <w:rPr>
            <w:noProof/>
            <w:webHidden/>
          </w:rPr>
          <w:fldChar w:fldCharType="begin"/>
        </w:r>
        <w:r>
          <w:rPr>
            <w:noProof/>
            <w:webHidden/>
          </w:rPr>
          <w:instrText xml:space="preserve"> PAGEREF _Toc137788817 \h </w:instrText>
        </w:r>
        <w:r>
          <w:rPr>
            <w:noProof/>
            <w:webHidden/>
          </w:rPr>
        </w:r>
        <w:r>
          <w:rPr>
            <w:noProof/>
            <w:webHidden/>
          </w:rPr>
          <w:fldChar w:fldCharType="separate"/>
        </w:r>
        <w:r>
          <w:rPr>
            <w:noProof/>
            <w:webHidden/>
          </w:rPr>
          <w:t>124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18" w:history="1">
        <w:r w:rsidRPr="007876D1">
          <w:rPr>
            <w:rStyle w:val="Hyperlink"/>
            <w:noProof/>
          </w:rPr>
          <w:t>2.4.83</w:t>
        </w:r>
        <w:r>
          <w:rPr>
            <w:rFonts w:asciiTheme="minorHAnsi" w:eastAsiaTheme="minorEastAsia" w:hAnsiTheme="minorHAnsi" w:cstheme="minorBidi"/>
            <w:noProof/>
            <w:sz w:val="22"/>
            <w:szCs w:val="22"/>
          </w:rPr>
          <w:tab/>
        </w:r>
        <w:r w:rsidRPr="007876D1">
          <w:rPr>
            <w:rStyle w:val="Hyperlink"/>
            <w:noProof/>
          </w:rPr>
          <w:t>filterColumn</w:t>
        </w:r>
        <w:r>
          <w:rPr>
            <w:noProof/>
            <w:webHidden/>
          </w:rPr>
          <w:tab/>
        </w:r>
        <w:r>
          <w:rPr>
            <w:noProof/>
            <w:webHidden/>
          </w:rPr>
          <w:fldChar w:fldCharType="begin"/>
        </w:r>
        <w:r>
          <w:rPr>
            <w:noProof/>
            <w:webHidden/>
          </w:rPr>
          <w:instrText xml:space="preserve"> PAGEREF _Toc137788818 \h </w:instrText>
        </w:r>
        <w:r>
          <w:rPr>
            <w:noProof/>
            <w:webHidden/>
          </w:rPr>
        </w:r>
        <w:r>
          <w:rPr>
            <w:noProof/>
            <w:webHidden/>
          </w:rPr>
          <w:fldChar w:fldCharType="separate"/>
        </w:r>
        <w:r>
          <w:rPr>
            <w:noProof/>
            <w:webHidden/>
          </w:rPr>
          <w:t>125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19" w:history="1">
        <w:r w:rsidRPr="007876D1">
          <w:rPr>
            <w:rStyle w:val="Hyperlink"/>
            <w:noProof/>
          </w:rPr>
          <w:t>2.4.84</w:t>
        </w:r>
        <w:r>
          <w:rPr>
            <w:rFonts w:asciiTheme="minorHAnsi" w:eastAsiaTheme="minorEastAsia" w:hAnsiTheme="minorHAnsi" w:cstheme="minorBidi"/>
            <w:noProof/>
            <w:sz w:val="22"/>
            <w:szCs w:val="22"/>
          </w:rPr>
          <w:tab/>
        </w:r>
        <w:r w:rsidRPr="007876D1">
          <w:rPr>
            <w:rStyle w:val="Hyperlink"/>
            <w:noProof/>
          </w:rPr>
          <w:t>richSortCondition</w:t>
        </w:r>
        <w:r>
          <w:rPr>
            <w:noProof/>
            <w:webHidden/>
          </w:rPr>
          <w:tab/>
        </w:r>
        <w:r>
          <w:rPr>
            <w:noProof/>
            <w:webHidden/>
          </w:rPr>
          <w:fldChar w:fldCharType="begin"/>
        </w:r>
        <w:r>
          <w:rPr>
            <w:noProof/>
            <w:webHidden/>
          </w:rPr>
          <w:instrText xml:space="preserve"> PAGEREF _Toc137788819 \h </w:instrText>
        </w:r>
        <w:r>
          <w:rPr>
            <w:noProof/>
            <w:webHidden/>
          </w:rPr>
        </w:r>
        <w:r>
          <w:rPr>
            <w:noProof/>
            <w:webHidden/>
          </w:rPr>
          <w:fldChar w:fldCharType="separate"/>
        </w:r>
        <w:r>
          <w:rPr>
            <w:noProof/>
            <w:webHidden/>
          </w:rPr>
          <w:t>125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20" w:history="1">
        <w:r w:rsidRPr="007876D1">
          <w:rPr>
            <w:rStyle w:val="Hyperlink"/>
            <w:noProof/>
          </w:rPr>
          <w:t>2.4.85</w:t>
        </w:r>
        <w:r>
          <w:rPr>
            <w:rFonts w:asciiTheme="minorHAnsi" w:eastAsiaTheme="minorEastAsia" w:hAnsiTheme="minorHAnsi" w:cstheme="minorBidi"/>
            <w:noProof/>
            <w:sz w:val="22"/>
            <w:szCs w:val="22"/>
          </w:rPr>
          <w:tab/>
        </w:r>
        <w:r w:rsidRPr="007876D1">
          <w:rPr>
            <w:rStyle w:val="Hyperlink"/>
            <w:noProof/>
          </w:rPr>
          <w:t>personList</w:t>
        </w:r>
        <w:r>
          <w:rPr>
            <w:noProof/>
            <w:webHidden/>
          </w:rPr>
          <w:tab/>
        </w:r>
        <w:r>
          <w:rPr>
            <w:noProof/>
            <w:webHidden/>
          </w:rPr>
          <w:fldChar w:fldCharType="begin"/>
        </w:r>
        <w:r>
          <w:rPr>
            <w:noProof/>
            <w:webHidden/>
          </w:rPr>
          <w:instrText xml:space="preserve"> PAGEREF _Toc137788820 \h </w:instrText>
        </w:r>
        <w:r>
          <w:rPr>
            <w:noProof/>
            <w:webHidden/>
          </w:rPr>
        </w:r>
        <w:r>
          <w:rPr>
            <w:noProof/>
            <w:webHidden/>
          </w:rPr>
          <w:fldChar w:fldCharType="separate"/>
        </w:r>
        <w:r>
          <w:rPr>
            <w:noProof/>
            <w:webHidden/>
          </w:rPr>
          <w:t>125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21" w:history="1">
        <w:r w:rsidRPr="007876D1">
          <w:rPr>
            <w:rStyle w:val="Hyperlink"/>
            <w:noProof/>
          </w:rPr>
          <w:t>2.4.86</w:t>
        </w:r>
        <w:r>
          <w:rPr>
            <w:rFonts w:asciiTheme="minorHAnsi" w:eastAsiaTheme="minorEastAsia" w:hAnsiTheme="minorHAnsi" w:cstheme="minorBidi"/>
            <w:noProof/>
            <w:sz w:val="22"/>
            <w:szCs w:val="22"/>
          </w:rPr>
          <w:tab/>
        </w:r>
        <w:r w:rsidRPr="007876D1">
          <w:rPr>
            <w:rStyle w:val="Hyperlink"/>
            <w:noProof/>
          </w:rPr>
          <w:t>ThreadedComments</w:t>
        </w:r>
        <w:r>
          <w:rPr>
            <w:noProof/>
            <w:webHidden/>
          </w:rPr>
          <w:tab/>
        </w:r>
        <w:r>
          <w:rPr>
            <w:noProof/>
            <w:webHidden/>
          </w:rPr>
          <w:fldChar w:fldCharType="begin"/>
        </w:r>
        <w:r>
          <w:rPr>
            <w:noProof/>
            <w:webHidden/>
          </w:rPr>
          <w:instrText xml:space="preserve"> PAGEREF _Toc137788821 \h </w:instrText>
        </w:r>
        <w:r>
          <w:rPr>
            <w:noProof/>
            <w:webHidden/>
          </w:rPr>
        </w:r>
        <w:r>
          <w:rPr>
            <w:noProof/>
            <w:webHidden/>
          </w:rPr>
          <w:fldChar w:fldCharType="separate"/>
        </w:r>
        <w:r>
          <w:rPr>
            <w:noProof/>
            <w:webHidden/>
          </w:rPr>
          <w:t>125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22" w:history="1">
        <w:r w:rsidRPr="007876D1">
          <w:rPr>
            <w:rStyle w:val="Hyperlink"/>
            <w:noProof/>
          </w:rPr>
          <w:t>2.4.87</w:t>
        </w:r>
        <w:r>
          <w:rPr>
            <w:rFonts w:asciiTheme="minorHAnsi" w:eastAsiaTheme="minorEastAsia" w:hAnsiTheme="minorHAnsi" w:cstheme="minorBidi"/>
            <w:noProof/>
            <w:sz w:val="22"/>
            <w:szCs w:val="22"/>
          </w:rPr>
          <w:tab/>
        </w:r>
        <w:r w:rsidRPr="007876D1">
          <w:rPr>
            <w:rStyle w:val="Hyperlink"/>
            <w:noProof/>
          </w:rPr>
          <w:t>dynamicArrayProperties</w:t>
        </w:r>
        <w:r>
          <w:rPr>
            <w:noProof/>
            <w:webHidden/>
          </w:rPr>
          <w:tab/>
        </w:r>
        <w:r>
          <w:rPr>
            <w:noProof/>
            <w:webHidden/>
          </w:rPr>
          <w:fldChar w:fldCharType="begin"/>
        </w:r>
        <w:r>
          <w:rPr>
            <w:noProof/>
            <w:webHidden/>
          </w:rPr>
          <w:instrText xml:space="preserve"> PAGEREF _Toc137788822 \h </w:instrText>
        </w:r>
        <w:r>
          <w:rPr>
            <w:noProof/>
            <w:webHidden/>
          </w:rPr>
        </w:r>
        <w:r>
          <w:rPr>
            <w:noProof/>
            <w:webHidden/>
          </w:rPr>
          <w:fldChar w:fldCharType="separate"/>
        </w:r>
        <w:r>
          <w:rPr>
            <w:noProof/>
            <w:webHidden/>
          </w:rPr>
          <w:t>126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23" w:history="1">
        <w:r w:rsidRPr="007876D1">
          <w:rPr>
            <w:rStyle w:val="Hyperlink"/>
            <w:noProof/>
          </w:rPr>
          <w:t>2.4.88</w:t>
        </w:r>
        <w:r>
          <w:rPr>
            <w:rFonts w:asciiTheme="minorHAnsi" w:eastAsiaTheme="minorEastAsia" w:hAnsiTheme="minorHAnsi" w:cstheme="minorBidi"/>
            <w:noProof/>
            <w:sz w:val="22"/>
            <w:szCs w:val="22"/>
          </w:rPr>
          <w:tab/>
        </w:r>
        <w:r w:rsidRPr="007876D1">
          <w:rPr>
            <w:rStyle w:val="Hyperlink"/>
            <w:noProof/>
          </w:rPr>
          <w:t>namedSheetViews</w:t>
        </w:r>
        <w:r>
          <w:rPr>
            <w:noProof/>
            <w:webHidden/>
          </w:rPr>
          <w:tab/>
        </w:r>
        <w:r>
          <w:rPr>
            <w:noProof/>
            <w:webHidden/>
          </w:rPr>
          <w:fldChar w:fldCharType="begin"/>
        </w:r>
        <w:r>
          <w:rPr>
            <w:noProof/>
            <w:webHidden/>
          </w:rPr>
          <w:instrText xml:space="preserve"> PAGEREF _Toc137788823 \h </w:instrText>
        </w:r>
        <w:r>
          <w:rPr>
            <w:noProof/>
            <w:webHidden/>
          </w:rPr>
        </w:r>
        <w:r>
          <w:rPr>
            <w:noProof/>
            <w:webHidden/>
          </w:rPr>
          <w:fldChar w:fldCharType="separate"/>
        </w:r>
        <w:r>
          <w:rPr>
            <w:noProof/>
            <w:webHidden/>
          </w:rPr>
          <w:t>126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24" w:history="1">
        <w:r w:rsidRPr="007876D1">
          <w:rPr>
            <w:rStyle w:val="Hyperlink"/>
            <w:noProof/>
          </w:rPr>
          <w:t>2.4.89</w:t>
        </w:r>
        <w:r>
          <w:rPr>
            <w:rFonts w:asciiTheme="minorHAnsi" w:eastAsiaTheme="minorEastAsia" w:hAnsiTheme="minorHAnsi" w:cstheme="minorBidi"/>
            <w:noProof/>
            <w:sz w:val="22"/>
            <w:szCs w:val="22"/>
          </w:rPr>
          <w:tab/>
        </w:r>
        <w:r w:rsidRPr="007876D1">
          <w:rPr>
            <w:rStyle w:val="Hyperlink"/>
            <w:noProof/>
          </w:rPr>
          <w:t>externalLinksPr</w:t>
        </w:r>
        <w:r>
          <w:rPr>
            <w:noProof/>
            <w:webHidden/>
          </w:rPr>
          <w:tab/>
        </w:r>
        <w:r>
          <w:rPr>
            <w:noProof/>
            <w:webHidden/>
          </w:rPr>
          <w:fldChar w:fldCharType="begin"/>
        </w:r>
        <w:r>
          <w:rPr>
            <w:noProof/>
            <w:webHidden/>
          </w:rPr>
          <w:instrText xml:space="preserve"> PAGEREF _Toc137788824 \h </w:instrText>
        </w:r>
        <w:r>
          <w:rPr>
            <w:noProof/>
            <w:webHidden/>
          </w:rPr>
        </w:r>
        <w:r>
          <w:rPr>
            <w:noProof/>
            <w:webHidden/>
          </w:rPr>
          <w:fldChar w:fldCharType="separate"/>
        </w:r>
        <w:r>
          <w:rPr>
            <w:noProof/>
            <w:webHidden/>
          </w:rPr>
          <w:t>126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25" w:history="1">
        <w:r w:rsidRPr="007876D1">
          <w:rPr>
            <w:rStyle w:val="Hyperlink"/>
            <w:noProof/>
          </w:rPr>
          <w:t>2.4.90</w:t>
        </w:r>
        <w:r>
          <w:rPr>
            <w:rFonts w:asciiTheme="minorHAnsi" w:eastAsiaTheme="minorEastAsia" w:hAnsiTheme="minorHAnsi" w:cstheme="minorBidi"/>
            <w:noProof/>
            <w:sz w:val="22"/>
            <w:szCs w:val="22"/>
          </w:rPr>
          <w:tab/>
        </w:r>
        <w:r w:rsidRPr="007876D1">
          <w:rPr>
            <w:rStyle w:val="Hyperlink"/>
            <w:noProof/>
          </w:rPr>
          <w:t>webImagesSrd</w:t>
        </w:r>
        <w:r>
          <w:rPr>
            <w:noProof/>
            <w:webHidden/>
          </w:rPr>
          <w:tab/>
        </w:r>
        <w:r>
          <w:rPr>
            <w:noProof/>
            <w:webHidden/>
          </w:rPr>
          <w:fldChar w:fldCharType="begin"/>
        </w:r>
        <w:r>
          <w:rPr>
            <w:noProof/>
            <w:webHidden/>
          </w:rPr>
          <w:instrText xml:space="preserve"> PAGEREF _Toc137788825 \h </w:instrText>
        </w:r>
        <w:r>
          <w:rPr>
            <w:noProof/>
            <w:webHidden/>
          </w:rPr>
        </w:r>
        <w:r>
          <w:rPr>
            <w:noProof/>
            <w:webHidden/>
          </w:rPr>
          <w:fldChar w:fldCharType="separate"/>
        </w:r>
        <w:r>
          <w:rPr>
            <w:noProof/>
            <w:webHidden/>
          </w:rPr>
          <w:t>126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26" w:history="1">
        <w:r w:rsidRPr="007876D1">
          <w:rPr>
            <w:rStyle w:val="Hyperlink"/>
            <w:noProof/>
          </w:rPr>
          <w:t>2.4.91</w:t>
        </w:r>
        <w:r>
          <w:rPr>
            <w:rFonts w:asciiTheme="minorHAnsi" w:eastAsiaTheme="minorEastAsia" w:hAnsiTheme="minorHAnsi" w:cstheme="minorBidi"/>
            <w:noProof/>
            <w:sz w:val="22"/>
            <w:szCs w:val="22"/>
          </w:rPr>
          <w:tab/>
        </w:r>
        <w:r w:rsidRPr="007876D1">
          <w:rPr>
            <w:rStyle w:val="Hyperlink"/>
            <w:noProof/>
          </w:rPr>
          <w:t>implicitMeasureSupport</w:t>
        </w:r>
        <w:r>
          <w:rPr>
            <w:noProof/>
            <w:webHidden/>
          </w:rPr>
          <w:tab/>
        </w:r>
        <w:r>
          <w:rPr>
            <w:noProof/>
            <w:webHidden/>
          </w:rPr>
          <w:fldChar w:fldCharType="begin"/>
        </w:r>
        <w:r>
          <w:rPr>
            <w:noProof/>
            <w:webHidden/>
          </w:rPr>
          <w:instrText xml:space="preserve"> PAGEREF _Toc137788826 \h </w:instrText>
        </w:r>
        <w:r>
          <w:rPr>
            <w:noProof/>
            <w:webHidden/>
          </w:rPr>
        </w:r>
        <w:r>
          <w:rPr>
            <w:noProof/>
            <w:webHidden/>
          </w:rPr>
          <w:fldChar w:fldCharType="separate"/>
        </w:r>
        <w:r>
          <w:rPr>
            <w:noProof/>
            <w:webHidden/>
          </w:rPr>
          <w:t>127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27" w:history="1">
        <w:r w:rsidRPr="007876D1">
          <w:rPr>
            <w:rStyle w:val="Hyperlink"/>
            <w:noProof/>
          </w:rPr>
          <w:t>2.4.92</w:t>
        </w:r>
        <w:r>
          <w:rPr>
            <w:rFonts w:asciiTheme="minorHAnsi" w:eastAsiaTheme="minorEastAsia" w:hAnsiTheme="minorHAnsi" w:cstheme="minorBidi"/>
            <w:noProof/>
            <w:sz w:val="22"/>
            <w:szCs w:val="22"/>
          </w:rPr>
          <w:tab/>
        </w:r>
        <w:r w:rsidRPr="007876D1">
          <w:rPr>
            <w:rStyle w:val="Hyperlink"/>
            <w:noProof/>
          </w:rPr>
          <w:t>refreshIntervals</w:t>
        </w:r>
        <w:r>
          <w:rPr>
            <w:noProof/>
            <w:webHidden/>
          </w:rPr>
          <w:tab/>
        </w:r>
        <w:r>
          <w:rPr>
            <w:noProof/>
            <w:webHidden/>
          </w:rPr>
          <w:fldChar w:fldCharType="begin"/>
        </w:r>
        <w:r>
          <w:rPr>
            <w:noProof/>
            <w:webHidden/>
          </w:rPr>
          <w:instrText xml:space="preserve"> PAGEREF _Toc137788827 \h </w:instrText>
        </w:r>
        <w:r>
          <w:rPr>
            <w:noProof/>
            <w:webHidden/>
          </w:rPr>
        </w:r>
        <w:r>
          <w:rPr>
            <w:noProof/>
            <w:webHidden/>
          </w:rPr>
          <w:fldChar w:fldCharType="separate"/>
        </w:r>
        <w:r>
          <w:rPr>
            <w:noProof/>
            <w:webHidden/>
          </w:rPr>
          <w:t>127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28" w:history="1">
        <w:r w:rsidRPr="007876D1">
          <w:rPr>
            <w:rStyle w:val="Hyperlink"/>
            <w:noProof/>
          </w:rPr>
          <w:t>2.4.93</w:t>
        </w:r>
        <w:r>
          <w:rPr>
            <w:rFonts w:asciiTheme="minorHAnsi" w:eastAsiaTheme="minorEastAsia" w:hAnsiTheme="minorHAnsi" w:cstheme="minorBidi"/>
            <w:noProof/>
            <w:sz w:val="22"/>
            <w:szCs w:val="22"/>
          </w:rPr>
          <w:tab/>
        </w:r>
        <w:r w:rsidRPr="007876D1">
          <w:rPr>
            <w:rStyle w:val="Hyperlink"/>
            <w:noProof/>
          </w:rPr>
          <w:t>dataFieldFutureData</w:t>
        </w:r>
        <w:r>
          <w:rPr>
            <w:noProof/>
            <w:webHidden/>
          </w:rPr>
          <w:tab/>
        </w:r>
        <w:r>
          <w:rPr>
            <w:noProof/>
            <w:webHidden/>
          </w:rPr>
          <w:fldChar w:fldCharType="begin"/>
        </w:r>
        <w:r>
          <w:rPr>
            <w:noProof/>
            <w:webHidden/>
          </w:rPr>
          <w:instrText xml:space="preserve"> PAGEREF _Toc137788828 \h </w:instrText>
        </w:r>
        <w:r>
          <w:rPr>
            <w:noProof/>
            <w:webHidden/>
          </w:rPr>
        </w:r>
        <w:r>
          <w:rPr>
            <w:noProof/>
            <w:webHidden/>
          </w:rPr>
          <w:fldChar w:fldCharType="separate"/>
        </w:r>
        <w:r>
          <w:rPr>
            <w:noProof/>
            <w:webHidden/>
          </w:rPr>
          <w:t>127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29" w:history="1">
        <w:r w:rsidRPr="007876D1">
          <w:rPr>
            <w:rStyle w:val="Hyperlink"/>
            <w:noProof/>
          </w:rPr>
          <w:t>2.4.94</w:t>
        </w:r>
        <w:r>
          <w:rPr>
            <w:rFonts w:asciiTheme="minorHAnsi" w:eastAsiaTheme="minorEastAsia" w:hAnsiTheme="minorHAnsi" w:cstheme="minorBidi"/>
            <w:noProof/>
            <w:sz w:val="22"/>
            <w:szCs w:val="22"/>
          </w:rPr>
          <w:tab/>
        </w:r>
        <w:r w:rsidRPr="007876D1">
          <w:rPr>
            <w:rStyle w:val="Hyperlink"/>
            <w:noProof/>
          </w:rPr>
          <w:t>ignorableAfterVersion</w:t>
        </w:r>
        <w:r>
          <w:rPr>
            <w:noProof/>
            <w:webHidden/>
          </w:rPr>
          <w:tab/>
        </w:r>
        <w:r>
          <w:rPr>
            <w:noProof/>
            <w:webHidden/>
          </w:rPr>
          <w:fldChar w:fldCharType="begin"/>
        </w:r>
        <w:r>
          <w:rPr>
            <w:noProof/>
            <w:webHidden/>
          </w:rPr>
          <w:instrText xml:space="preserve"> PAGEREF _Toc137788829 \h </w:instrText>
        </w:r>
        <w:r>
          <w:rPr>
            <w:noProof/>
            <w:webHidden/>
          </w:rPr>
        </w:r>
        <w:r>
          <w:rPr>
            <w:noProof/>
            <w:webHidden/>
          </w:rPr>
          <w:fldChar w:fldCharType="separate"/>
        </w:r>
        <w:r>
          <w:rPr>
            <w:noProof/>
            <w:webHidden/>
          </w:rPr>
          <w:t>127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30" w:history="1">
        <w:r w:rsidRPr="007876D1">
          <w:rPr>
            <w:rStyle w:val="Hyperlink"/>
            <w:noProof/>
          </w:rPr>
          <w:t>2.4.95</w:t>
        </w:r>
        <w:r>
          <w:rPr>
            <w:rFonts w:asciiTheme="minorHAnsi" w:eastAsiaTheme="minorEastAsia" w:hAnsiTheme="minorHAnsi" w:cstheme="minorBidi"/>
            <w:noProof/>
            <w:sz w:val="22"/>
            <w:szCs w:val="22"/>
          </w:rPr>
          <w:tab/>
        </w:r>
        <w:r w:rsidRPr="007876D1">
          <w:rPr>
            <w:rStyle w:val="Hyperlink"/>
            <w:noProof/>
          </w:rPr>
          <w:t>cacheVersionInfo</w:t>
        </w:r>
        <w:r>
          <w:rPr>
            <w:noProof/>
            <w:webHidden/>
          </w:rPr>
          <w:tab/>
        </w:r>
        <w:r>
          <w:rPr>
            <w:noProof/>
            <w:webHidden/>
          </w:rPr>
          <w:fldChar w:fldCharType="begin"/>
        </w:r>
        <w:r>
          <w:rPr>
            <w:noProof/>
            <w:webHidden/>
          </w:rPr>
          <w:instrText xml:space="preserve"> PAGEREF _Toc137788830 \h </w:instrText>
        </w:r>
        <w:r>
          <w:rPr>
            <w:noProof/>
            <w:webHidden/>
          </w:rPr>
        </w:r>
        <w:r>
          <w:rPr>
            <w:noProof/>
            <w:webHidden/>
          </w:rPr>
          <w:fldChar w:fldCharType="separate"/>
        </w:r>
        <w:r>
          <w:rPr>
            <w:noProof/>
            <w:webHidden/>
          </w:rPr>
          <w:t>128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31" w:history="1">
        <w:r w:rsidRPr="007876D1">
          <w:rPr>
            <w:rStyle w:val="Hyperlink"/>
            <w:noProof/>
          </w:rPr>
          <w:t>2.4.96</w:t>
        </w:r>
        <w:r>
          <w:rPr>
            <w:rFonts w:asciiTheme="minorHAnsi" w:eastAsiaTheme="minorEastAsia" w:hAnsiTheme="minorHAnsi" w:cstheme="minorBidi"/>
            <w:noProof/>
            <w:sz w:val="22"/>
            <w:szCs w:val="22"/>
          </w:rPr>
          <w:tab/>
        </w:r>
        <w:r w:rsidRPr="007876D1">
          <w:rPr>
            <w:rStyle w:val="Hyperlink"/>
            <w:noProof/>
          </w:rPr>
          <w:t>pivotVersionInfo</w:t>
        </w:r>
        <w:r>
          <w:rPr>
            <w:noProof/>
            <w:webHidden/>
          </w:rPr>
          <w:tab/>
        </w:r>
        <w:r>
          <w:rPr>
            <w:noProof/>
            <w:webHidden/>
          </w:rPr>
          <w:fldChar w:fldCharType="begin"/>
        </w:r>
        <w:r>
          <w:rPr>
            <w:noProof/>
            <w:webHidden/>
          </w:rPr>
          <w:instrText xml:space="preserve"> PAGEREF _Toc137788831 \h </w:instrText>
        </w:r>
        <w:r>
          <w:rPr>
            <w:noProof/>
            <w:webHidden/>
          </w:rPr>
        </w:r>
        <w:r>
          <w:rPr>
            <w:noProof/>
            <w:webHidden/>
          </w:rPr>
          <w:fldChar w:fldCharType="separate"/>
        </w:r>
        <w:r>
          <w:rPr>
            <w:noProof/>
            <w:webHidden/>
          </w:rPr>
          <w:t>128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32" w:history="1">
        <w:r w:rsidRPr="007876D1">
          <w:rPr>
            <w:rStyle w:val="Hyperlink"/>
            <w:noProof/>
          </w:rPr>
          <w:t>2.4.97</w:t>
        </w:r>
        <w:r>
          <w:rPr>
            <w:rFonts w:asciiTheme="minorHAnsi" w:eastAsiaTheme="minorEastAsia" w:hAnsiTheme="minorHAnsi" w:cstheme="minorBidi"/>
            <w:noProof/>
            <w:sz w:val="22"/>
            <w:szCs w:val="22"/>
          </w:rPr>
          <w:tab/>
        </w:r>
        <w:r w:rsidRPr="007876D1">
          <w:rPr>
            <w:rStyle w:val="Hyperlink"/>
            <w:noProof/>
          </w:rPr>
          <w:t>alternateUrls</w:t>
        </w:r>
        <w:r>
          <w:rPr>
            <w:noProof/>
            <w:webHidden/>
          </w:rPr>
          <w:tab/>
        </w:r>
        <w:r>
          <w:rPr>
            <w:noProof/>
            <w:webHidden/>
          </w:rPr>
          <w:fldChar w:fldCharType="begin"/>
        </w:r>
        <w:r>
          <w:rPr>
            <w:noProof/>
            <w:webHidden/>
          </w:rPr>
          <w:instrText xml:space="preserve"> PAGEREF _Toc137788832 \h </w:instrText>
        </w:r>
        <w:r>
          <w:rPr>
            <w:noProof/>
            <w:webHidden/>
          </w:rPr>
        </w:r>
        <w:r>
          <w:rPr>
            <w:noProof/>
            <w:webHidden/>
          </w:rPr>
          <w:fldChar w:fldCharType="separate"/>
        </w:r>
        <w:r>
          <w:rPr>
            <w:noProof/>
            <w:webHidden/>
          </w:rPr>
          <w:t>128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33" w:history="1">
        <w:r w:rsidRPr="007876D1">
          <w:rPr>
            <w:rStyle w:val="Hyperlink"/>
            <w:noProof/>
          </w:rPr>
          <w:t>2.4.98</w:t>
        </w:r>
        <w:r>
          <w:rPr>
            <w:rFonts w:asciiTheme="minorHAnsi" w:eastAsiaTheme="minorEastAsia" w:hAnsiTheme="minorHAnsi" w:cstheme="minorBidi"/>
            <w:noProof/>
            <w:sz w:val="22"/>
            <w:szCs w:val="22"/>
          </w:rPr>
          <w:tab/>
        </w:r>
        <w:r w:rsidRPr="007876D1">
          <w:rPr>
            <w:rStyle w:val="Hyperlink"/>
            <w:noProof/>
          </w:rPr>
          <w:t>FeaturePropertyBags</w:t>
        </w:r>
        <w:r>
          <w:rPr>
            <w:noProof/>
            <w:webHidden/>
          </w:rPr>
          <w:tab/>
        </w:r>
        <w:r>
          <w:rPr>
            <w:noProof/>
            <w:webHidden/>
          </w:rPr>
          <w:fldChar w:fldCharType="begin"/>
        </w:r>
        <w:r>
          <w:rPr>
            <w:noProof/>
            <w:webHidden/>
          </w:rPr>
          <w:instrText xml:space="preserve"> PAGEREF _Toc137788833 \h </w:instrText>
        </w:r>
        <w:r>
          <w:rPr>
            <w:noProof/>
            <w:webHidden/>
          </w:rPr>
        </w:r>
        <w:r>
          <w:rPr>
            <w:noProof/>
            <w:webHidden/>
          </w:rPr>
          <w:fldChar w:fldCharType="separate"/>
        </w:r>
        <w:r>
          <w:rPr>
            <w:noProof/>
            <w:webHidden/>
          </w:rPr>
          <w:t>129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34" w:history="1">
        <w:r w:rsidRPr="007876D1">
          <w:rPr>
            <w:rStyle w:val="Hyperlink"/>
            <w:noProof/>
          </w:rPr>
          <w:t>2.4.99</w:t>
        </w:r>
        <w:r>
          <w:rPr>
            <w:rFonts w:asciiTheme="minorHAnsi" w:eastAsiaTheme="minorEastAsia" w:hAnsiTheme="minorHAnsi" w:cstheme="minorBidi"/>
            <w:noProof/>
            <w:sz w:val="22"/>
            <w:szCs w:val="22"/>
          </w:rPr>
          <w:tab/>
        </w:r>
        <w:r w:rsidRPr="007876D1">
          <w:rPr>
            <w:rStyle w:val="Hyperlink"/>
            <w:noProof/>
          </w:rPr>
          <w:t>xfComplement</w:t>
        </w:r>
        <w:r>
          <w:rPr>
            <w:noProof/>
            <w:webHidden/>
          </w:rPr>
          <w:tab/>
        </w:r>
        <w:r>
          <w:rPr>
            <w:noProof/>
            <w:webHidden/>
          </w:rPr>
          <w:fldChar w:fldCharType="begin"/>
        </w:r>
        <w:r>
          <w:rPr>
            <w:noProof/>
            <w:webHidden/>
          </w:rPr>
          <w:instrText xml:space="preserve"> PAGEREF _Toc137788834 \h </w:instrText>
        </w:r>
        <w:r>
          <w:rPr>
            <w:noProof/>
            <w:webHidden/>
          </w:rPr>
        </w:r>
        <w:r>
          <w:rPr>
            <w:noProof/>
            <w:webHidden/>
          </w:rPr>
          <w:fldChar w:fldCharType="separate"/>
        </w:r>
        <w:r>
          <w:rPr>
            <w:noProof/>
            <w:webHidden/>
          </w:rPr>
          <w:t>129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35" w:history="1">
        <w:r w:rsidRPr="007876D1">
          <w:rPr>
            <w:rStyle w:val="Hyperlink"/>
            <w:noProof/>
          </w:rPr>
          <w:t>2.4.100</w:t>
        </w:r>
        <w:r>
          <w:rPr>
            <w:rFonts w:asciiTheme="minorHAnsi" w:eastAsiaTheme="minorEastAsia" w:hAnsiTheme="minorHAnsi" w:cstheme="minorBidi"/>
            <w:noProof/>
            <w:sz w:val="22"/>
            <w:szCs w:val="22"/>
          </w:rPr>
          <w:tab/>
        </w:r>
        <w:r w:rsidRPr="007876D1">
          <w:rPr>
            <w:rStyle w:val="Hyperlink"/>
            <w:noProof/>
          </w:rPr>
          <w:t>richValueRels</w:t>
        </w:r>
        <w:r>
          <w:rPr>
            <w:noProof/>
            <w:webHidden/>
          </w:rPr>
          <w:tab/>
        </w:r>
        <w:r>
          <w:rPr>
            <w:noProof/>
            <w:webHidden/>
          </w:rPr>
          <w:fldChar w:fldCharType="begin"/>
        </w:r>
        <w:r>
          <w:rPr>
            <w:noProof/>
            <w:webHidden/>
          </w:rPr>
          <w:instrText xml:space="preserve"> PAGEREF _Toc137788835 \h </w:instrText>
        </w:r>
        <w:r>
          <w:rPr>
            <w:noProof/>
            <w:webHidden/>
          </w:rPr>
        </w:r>
        <w:r>
          <w:rPr>
            <w:noProof/>
            <w:webHidden/>
          </w:rPr>
          <w:fldChar w:fldCharType="separate"/>
        </w:r>
        <w:r>
          <w:rPr>
            <w:noProof/>
            <w:webHidden/>
          </w:rPr>
          <w:t>129</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836" w:history="1">
        <w:r w:rsidRPr="007876D1">
          <w:rPr>
            <w:rStyle w:val="Hyperlink"/>
            <w:noProof/>
          </w:rPr>
          <w:t>2.5</w:t>
        </w:r>
        <w:r>
          <w:rPr>
            <w:rFonts w:asciiTheme="minorHAnsi" w:eastAsiaTheme="minorEastAsia" w:hAnsiTheme="minorHAnsi" w:cstheme="minorBidi"/>
            <w:noProof/>
            <w:sz w:val="22"/>
            <w:szCs w:val="22"/>
          </w:rPr>
          <w:tab/>
        </w:r>
        <w:r w:rsidRPr="007876D1">
          <w:rPr>
            <w:rStyle w:val="Hyperlink"/>
            <w:noProof/>
          </w:rPr>
          <w:t>Global Attributes</w:t>
        </w:r>
        <w:r>
          <w:rPr>
            <w:noProof/>
            <w:webHidden/>
          </w:rPr>
          <w:tab/>
        </w:r>
        <w:r>
          <w:rPr>
            <w:noProof/>
            <w:webHidden/>
          </w:rPr>
          <w:fldChar w:fldCharType="begin"/>
        </w:r>
        <w:r>
          <w:rPr>
            <w:noProof/>
            <w:webHidden/>
          </w:rPr>
          <w:instrText xml:space="preserve"> PAGEREF _Toc137788836 \h </w:instrText>
        </w:r>
        <w:r>
          <w:rPr>
            <w:noProof/>
            <w:webHidden/>
          </w:rPr>
        </w:r>
        <w:r>
          <w:rPr>
            <w:noProof/>
            <w:webHidden/>
          </w:rPr>
          <w:fldChar w:fldCharType="separate"/>
        </w:r>
        <w:r>
          <w:rPr>
            <w:noProof/>
            <w:webHidden/>
          </w:rPr>
          <w:t>129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37" w:history="1">
        <w:r w:rsidRPr="007876D1">
          <w:rPr>
            <w:rStyle w:val="Hyperlink"/>
            <w:noProof/>
          </w:rPr>
          <w:t>2.5.1</w:t>
        </w:r>
        <w:r>
          <w:rPr>
            <w:rFonts w:asciiTheme="minorHAnsi" w:eastAsiaTheme="minorEastAsia" w:hAnsiTheme="minorHAnsi" w:cstheme="minorBidi"/>
            <w:noProof/>
            <w:sz w:val="22"/>
            <w:szCs w:val="22"/>
          </w:rPr>
          <w:tab/>
        </w:r>
        <w:r w:rsidRPr="007876D1">
          <w:rPr>
            <w:rStyle w:val="Hyperlink"/>
            <w:noProof/>
          </w:rPr>
          <w:t>coauthVersionLast</w:t>
        </w:r>
        <w:r>
          <w:rPr>
            <w:noProof/>
            <w:webHidden/>
          </w:rPr>
          <w:tab/>
        </w:r>
        <w:r>
          <w:rPr>
            <w:noProof/>
            <w:webHidden/>
          </w:rPr>
          <w:fldChar w:fldCharType="begin"/>
        </w:r>
        <w:r>
          <w:rPr>
            <w:noProof/>
            <w:webHidden/>
          </w:rPr>
          <w:instrText xml:space="preserve"> PAGEREF _Toc137788837 \h </w:instrText>
        </w:r>
        <w:r>
          <w:rPr>
            <w:noProof/>
            <w:webHidden/>
          </w:rPr>
        </w:r>
        <w:r>
          <w:rPr>
            <w:noProof/>
            <w:webHidden/>
          </w:rPr>
          <w:fldChar w:fldCharType="separate"/>
        </w:r>
        <w:r>
          <w:rPr>
            <w:noProof/>
            <w:webHidden/>
          </w:rPr>
          <w:t>129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38" w:history="1">
        <w:r w:rsidRPr="007876D1">
          <w:rPr>
            <w:rStyle w:val="Hyperlink"/>
            <w:noProof/>
          </w:rPr>
          <w:t>2.5.2</w:t>
        </w:r>
        <w:r>
          <w:rPr>
            <w:rFonts w:asciiTheme="minorHAnsi" w:eastAsiaTheme="minorEastAsia" w:hAnsiTheme="minorHAnsi" w:cstheme="minorBidi"/>
            <w:noProof/>
            <w:sz w:val="22"/>
            <w:szCs w:val="22"/>
          </w:rPr>
          <w:tab/>
        </w:r>
        <w:r w:rsidRPr="007876D1">
          <w:rPr>
            <w:rStyle w:val="Hyperlink"/>
            <w:noProof/>
          </w:rPr>
          <w:t>coauthVersionMax</w:t>
        </w:r>
        <w:r>
          <w:rPr>
            <w:noProof/>
            <w:webHidden/>
          </w:rPr>
          <w:tab/>
        </w:r>
        <w:r>
          <w:rPr>
            <w:noProof/>
            <w:webHidden/>
          </w:rPr>
          <w:fldChar w:fldCharType="begin"/>
        </w:r>
        <w:r>
          <w:rPr>
            <w:noProof/>
            <w:webHidden/>
          </w:rPr>
          <w:instrText xml:space="preserve"> PAGEREF _Toc137788838 \h </w:instrText>
        </w:r>
        <w:r>
          <w:rPr>
            <w:noProof/>
            <w:webHidden/>
          </w:rPr>
        </w:r>
        <w:r>
          <w:rPr>
            <w:noProof/>
            <w:webHidden/>
          </w:rPr>
          <w:fldChar w:fldCharType="separate"/>
        </w:r>
        <w:r>
          <w:rPr>
            <w:noProof/>
            <w:webHidden/>
          </w:rPr>
          <w:t>130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39" w:history="1">
        <w:r w:rsidRPr="007876D1">
          <w:rPr>
            <w:rStyle w:val="Hyperlink"/>
            <w:noProof/>
          </w:rPr>
          <w:t>2.5.3</w:t>
        </w:r>
        <w:r>
          <w:rPr>
            <w:rFonts w:asciiTheme="minorHAnsi" w:eastAsiaTheme="minorEastAsia" w:hAnsiTheme="minorHAnsi" w:cstheme="minorBidi"/>
            <w:noProof/>
            <w:sz w:val="22"/>
            <w:szCs w:val="22"/>
          </w:rPr>
          <w:tab/>
        </w:r>
        <w:r w:rsidRPr="007876D1">
          <w:rPr>
            <w:rStyle w:val="Hyperlink"/>
            <w:noProof/>
          </w:rPr>
          <w:t>dyDescent</w:t>
        </w:r>
        <w:r>
          <w:rPr>
            <w:noProof/>
            <w:webHidden/>
          </w:rPr>
          <w:tab/>
        </w:r>
        <w:r>
          <w:rPr>
            <w:noProof/>
            <w:webHidden/>
          </w:rPr>
          <w:fldChar w:fldCharType="begin"/>
        </w:r>
        <w:r>
          <w:rPr>
            <w:noProof/>
            <w:webHidden/>
          </w:rPr>
          <w:instrText xml:space="preserve"> PAGEREF _Toc137788839 \h </w:instrText>
        </w:r>
        <w:r>
          <w:rPr>
            <w:noProof/>
            <w:webHidden/>
          </w:rPr>
        </w:r>
        <w:r>
          <w:rPr>
            <w:noProof/>
            <w:webHidden/>
          </w:rPr>
          <w:fldChar w:fldCharType="separate"/>
        </w:r>
        <w:r>
          <w:rPr>
            <w:noProof/>
            <w:webHidden/>
          </w:rPr>
          <w:t>130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40" w:history="1">
        <w:r w:rsidRPr="007876D1">
          <w:rPr>
            <w:rStyle w:val="Hyperlink"/>
            <w:noProof/>
          </w:rPr>
          <w:t>2.5.4</w:t>
        </w:r>
        <w:r>
          <w:rPr>
            <w:rFonts w:asciiTheme="minorHAnsi" w:eastAsiaTheme="minorEastAsia" w:hAnsiTheme="minorHAnsi" w:cstheme="minorBidi"/>
            <w:noProof/>
            <w:sz w:val="22"/>
            <w:szCs w:val="22"/>
          </w:rPr>
          <w:tab/>
        </w:r>
        <w:r w:rsidRPr="007876D1">
          <w:rPr>
            <w:rStyle w:val="Hyperlink"/>
            <w:noProof/>
          </w:rPr>
          <w:t>formatCode16</w:t>
        </w:r>
        <w:r>
          <w:rPr>
            <w:noProof/>
            <w:webHidden/>
          </w:rPr>
          <w:tab/>
        </w:r>
        <w:r>
          <w:rPr>
            <w:noProof/>
            <w:webHidden/>
          </w:rPr>
          <w:fldChar w:fldCharType="begin"/>
        </w:r>
        <w:r>
          <w:rPr>
            <w:noProof/>
            <w:webHidden/>
          </w:rPr>
          <w:instrText xml:space="preserve"> PAGEREF _Toc137788840 \h </w:instrText>
        </w:r>
        <w:r>
          <w:rPr>
            <w:noProof/>
            <w:webHidden/>
          </w:rPr>
        </w:r>
        <w:r>
          <w:rPr>
            <w:noProof/>
            <w:webHidden/>
          </w:rPr>
          <w:fldChar w:fldCharType="separate"/>
        </w:r>
        <w:r>
          <w:rPr>
            <w:noProof/>
            <w:webHidden/>
          </w:rPr>
          <w:t>130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41" w:history="1">
        <w:r w:rsidRPr="007876D1">
          <w:rPr>
            <w:rStyle w:val="Hyperlink"/>
            <w:noProof/>
          </w:rPr>
          <w:t>2.5.5</w:t>
        </w:r>
        <w:r>
          <w:rPr>
            <w:rFonts w:asciiTheme="minorHAnsi" w:eastAsiaTheme="minorEastAsia" w:hAnsiTheme="minorHAnsi" w:cstheme="minorBidi"/>
            <w:noProof/>
            <w:sz w:val="22"/>
            <w:szCs w:val="22"/>
          </w:rPr>
          <w:tab/>
        </w:r>
        <w:r w:rsidRPr="007876D1">
          <w:rPr>
            <w:rStyle w:val="Hyperlink"/>
            <w:noProof/>
          </w:rPr>
          <w:t>knownFonts</w:t>
        </w:r>
        <w:r>
          <w:rPr>
            <w:noProof/>
            <w:webHidden/>
          </w:rPr>
          <w:tab/>
        </w:r>
        <w:r>
          <w:rPr>
            <w:noProof/>
            <w:webHidden/>
          </w:rPr>
          <w:fldChar w:fldCharType="begin"/>
        </w:r>
        <w:r>
          <w:rPr>
            <w:noProof/>
            <w:webHidden/>
          </w:rPr>
          <w:instrText xml:space="preserve"> PAGEREF _Toc137788841 \h </w:instrText>
        </w:r>
        <w:r>
          <w:rPr>
            <w:noProof/>
            <w:webHidden/>
          </w:rPr>
        </w:r>
        <w:r>
          <w:rPr>
            <w:noProof/>
            <w:webHidden/>
          </w:rPr>
          <w:fldChar w:fldCharType="separate"/>
        </w:r>
        <w:r>
          <w:rPr>
            <w:noProof/>
            <w:webHidden/>
          </w:rPr>
          <w:t>131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42" w:history="1">
        <w:r w:rsidRPr="007876D1">
          <w:rPr>
            <w:rStyle w:val="Hyperlink"/>
            <w:noProof/>
          </w:rPr>
          <w:t>2.5.6</w:t>
        </w:r>
        <w:r>
          <w:rPr>
            <w:rFonts w:asciiTheme="minorHAnsi" w:eastAsiaTheme="minorEastAsia" w:hAnsiTheme="minorHAnsi" w:cstheme="minorBidi"/>
            <w:noProof/>
            <w:sz w:val="22"/>
            <w:szCs w:val="22"/>
          </w:rPr>
          <w:tab/>
        </w:r>
        <w:r w:rsidRPr="007876D1">
          <w:rPr>
            <w:rStyle w:val="Hyperlink"/>
            <w:noProof/>
          </w:rPr>
          <w:t>misleadingFormat</w:t>
        </w:r>
        <w:r>
          <w:rPr>
            <w:noProof/>
            <w:webHidden/>
          </w:rPr>
          <w:tab/>
        </w:r>
        <w:r>
          <w:rPr>
            <w:noProof/>
            <w:webHidden/>
          </w:rPr>
          <w:fldChar w:fldCharType="begin"/>
        </w:r>
        <w:r>
          <w:rPr>
            <w:noProof/>
            <w:webHidden/>
          </w:rPr>
          <w:instrText xml:space="preserve"> PAGEREF _Toc137788842 \h </w:instrText>
        </w:r>
        <w:r>
          <w:rPr>
            <w:noProof/>
            <w:webHidden/>
          </w:rPr>
        </w:r>
        <w:r>
          <w:rPr>
            <w:noProof/>
            <w:webHidden/>
          </w:rPr>
          <w:fldChar w:fldCharType="separate"/>
        </w:r>
        <w:r>
          <w:rPr>
            <w:noProof/>
            <w:webHidden/>
          </w:rPr>
          <w:t>132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43" w:history="1">
        <w:r w:rsidRPr="007876D1">
          <w:rPr>
            <w:rStyle w:val="Hyperlink"/>
            <w:noProof/>
          </w:rPr>
          <w:t>2.5.7</w:t>
        </w:r>
        <w:r>
          <w:rPr>
            <w:rFonts w:asciiTheme="minorHAnsi" w:eastAsiaTheme="minorEastAsia" w:hAnsiTheme="minorHAnsi" w:cstheme="minorBidi"/>
            <w:noProof/>
            <w:sz w:val="22"/>
            <w:szCs w:val="22"/>
          </w:rPr>
          <w:tab/>
        </w:r>
        <w:r w:rsidRPr="007876D1">
          <w:rPr>
            <w:rStyle w:val="Hyperlink"/>
            <w:noProof/>
          </w:rPr>
          <w:t>uid</w:t>
        </w:r>
        <w:r>
          <w:rPr>
            <w:noProof/>
            <w:webHidden/>
          </w:rPr>
          <w:tab/>
        </w:r>
        <w:r>
          <w:rPr>
            <w:noProof/>
            <w:webHidden/>
          </w:rPr>
          <w:fldChar w:fldCharType="begin"/>
        </w:r>
        <w:r>
          <w:rPr>
            <w:noProof/>
            <w:webHidden/>
          </w:rPr>
          <w:instrText xml:space="preserve"> PAGEREF _Toc137788843 \h </w:instrText>
        </w:r>
        <w:r>
          <w:rPr>
            <w:noProof/>
            <w:webHidden/>
          </w:rPr>
        </w:r>
        <w:r>
          <w:rPr>
            <w:noProof/>
            <w:webHidden/>
          </w:rPr>
          <w:fldChar w:fldCharType="separate"/>
        </w:r>
        <w:r>
          <w:rPr>
            <w:noProof/>
            <w:webHidden/>
          </w:rPr>
          <w:t>132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44" w:history="1">
        <w:r w:rsidRPr="007876D1">
          <w:rPr>
            <w:rStyle w:val="Hyperlink"/>
            <w:noProof/>
          </w:rPr>
          <w:t>2.5.8</w:t>
        </w:r>
        <w:r>
          <w:rPr>
            <w:rFonts w:asciiTheme="minorHAnsi" w:eastAsiaTheme="minorEastAsia" w:hAnsiTheme="minorHAnsi" w:cstheme="minorBidi"/>
            <w:noProof/>
            <w:sz w:val="22"/>
            <w:szCs w:val="22"/>
          </w:rPr>
          <w:tab/>
        </w:r>
        <w:r w:rsidRPr="007876D1">
          <w:rPr>
            <w:rStyle w:val="Hyperlink"/>
            <w:noProof/>
          </w:rPr>
          <w:t>uid</w:t>
        </w:r>
        <w:r>
          <w:rPr>
            <w:noProof/>
            <w:webHidden/>
          </w:rPr>
          <w:tab/>
        </w:r>
        <w:r>
          <w:rPr>
            <w:noProof/>
            <w:webHidden/>
          </w:rPr>
          <w:fldChar w:fldCharType="begin"/>
        </w:r>
        <w:r>
          <w:rPr>
            <w:noProof/>
            <w:webHidden/>
          </w:rPr>
          <w:instrText xml:space="preserve"> PAGEREF _Toc137788844 \h </w:instrText>
        </w:r>
        <w:r>
          <w:rPr>
            <w:noProof/>
            <w:webHidden/>
          </w:rPr>
        </w:r>
        <w:r>
          <w:rPr>
            <w:noProof/>
            <w:webHidden/>
          </w:rPr>
          <w:fldChar w:fldCharType="separate"/>
        </w:r>
        <w:r>
          <w:rPr>
            <w:noProof/>
            <w:webHidden/>
          </w:rPr>
          <w:t>132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45" w:history="1">
        <w:r w:rsidRPr="007876D1">
          <w:rPr>
            <w:rStyle w:val="Hyperlink"/>
            <w:noProof/>
          </w:rPr>
          <w:t>2.5.9</w:t>
        </w:r>
        <w:r>
          <w:rPr>
            <w:rFonts w:asciiTheme="minorHAnsi" w:eastAsiaTheme="minorEastAsia" w:hAnsiTheme="minorHAnsi" w:cstheme="minorBidi"/>
            <w:noProof/>
            <w:sz w:val="22"/>
            <w:szCs w:val="22"/>
          </w:rPr>
          <w:tab/>
        </w:r>
        <w:r w:rsidRPr="007876D1">
          <w:rPr>
            <w:rStyle w:val="Hyperlink"/>
            <w:noProof/>
          </w:rPr>
          <w:t>uid</w:t>
        </w:r>
        <w:r>
          <w:rPr>
            <w:noProof/>
            <w:webHidden/>
          </w:rPr>
          <w:tab/>
        </w:r>
        <w:r>
          <w:rPr>
            <w:noProof/>
            <w:webHidden/>
          </w:rPr>
          <w:fldChar w:fldCharType="begin"/>
        </w:r>
        <w:r>
          <w:rPr>
            <w:noProof/>
            <w:webHidden/>
          </w:rPr>
          <w:instrText xml:space="preserve"> PAGEREF _Toc137788845 \h </w:instrText>
        </w:r>
        <w:r>
          <w:rPr>
            <w:noProof/>
            <w:webHidden/>
          </w:rPr>
        </w:r>
        <w:r>
          <w:rPr>
            <w:noProof/>
            <w:webHidden/>
          </w:rPr>
          <w:fldChar w:fldCharType="separate"/>
        </w:r>
        <w:r>
          <w:rPr>
            <w:noProof/>
            <w:webHidden/>
          </w:rPr>
          <w:t>133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46" w:history="1">
        <w:r w:rsidRPr="007876D1">
          <w:rPr>
            <w:rStyle w:val="Hyperlink"/>
            <w:noProof/>
          </w:rPr>
          <w:t>2.5.10</w:t>
        </w:r>
        <w:r>
          <w:rPr>
            <w:rFonts w:asciiTheme="minorHAnsi" w:eastAsiaTheme="minorEastAsia" w:hAnsiTheme="minorHAnsi" w:cstheme="minorBidi"/>
            <w:noProof/>
            <w:sz w:val="22"/>
            <w:szCs w:val="22"/>
          </w:rPr>
          <w:tab/>
        </w:r>
        <w:r w:rsidRPr="007876D1">
          <w:rPr>
            <w:rStyle w:val="Hyperlink"/>
            <w:noProof/>
          </w:rPr>
          <w:t>uid</w:t>
        </w:r>
        <w:r>
          <w:rPr>
            <w:noProof/>
            <w:webHidden/>
          </w:rPr>
          <w:tab/>
        </w:r>
        <w:r>
          <w:rPr>
            <w:noProof/>
            <w:webHidden/>
          </w:rPr>
          <w:fldChar w:fldCharType="begin"/>
        </w:r>
        <w:r>
          <w:rPr>
            <w:noProof/>
            <w:webHidden/>
          </w:rPr>
          <w:instrText xml:space="preserve"> PAGEREF _Toc137788846 \h </w:instrText>
        </w:r>
        <w:r>
          <w:rPr>
            <w:noProof/>
            <w:webHidden/>
          </w:rPr>
        </w:r>
        <w:r>
          <w:rPr>
            <w:noProof/>
            <w:webHidden/>
          </w:rPr>
          <w:fldChar w:fldCharType="separate"/>
        </w:r>
        <w:r>
          <w:rPr>
            <w:noProof/>
            <w:webHidden/>
          </w:rPr>
          <w:t>133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47" w:history="1">
        <w:r w:rsidRPr="007876D1">
          <w:rPr>
            <w:rStyle w:val="Hyperlink"/>
            <w:noProof/>
          </w:rPr>
          <w:t>2.5.11</w:t>
        </w:r>
        <w:r>
          <w:rPr>
            <w:rFonts w:asciiTheme="minorHAnsi" w:eastAsiaTheme="minorEastAsia" w:hAnsiTheme="minorHAnsi" w:cstheme="minorBidi"/>
            <w:noProof/>
            <w:sz w:val="22"/>
            <w:szCs w:val="22"/>
          </w:rPr>
          <w:tab/>
        </w:r>
        <w:r w:rsidRPr="007876D1">
          <w:rPr>
            <w:rStyle w:val="Hyperlink"/>
            <w:noProof/>
          </w:rPr>
          <w:t>uid</w:t>
        </w:r>
        <w:r>
          <w:rPr>
            <w:noProof/>
            <w:webHidden/>
          </w:rPr>
          <w:tab/>
        </w:r>
        <w:r>
          <w:rPr>
            <w:noProof/>
            <w:webHidden/>
          </w:rPr>
          <w:fldChar w:fldCharType="begin"/>
        </w:r>
        <w:r>
          <w:rPr>
            <w:noProof/>
            <w:webHidden/>
          </w:rPr>
          <w:instrText xml:space="preserve"> PAGEREF _Toc137788847 \h </w:instrText>
        </w:r>
        <w:r>
          <w:rPr>
            <w:noProof/>
            <w:webHidden/>
          </w:rPr>
        </w:r>
        <w:r>
          <w:rPr>
            <w:noProof/>
            <w:webHidden/>
          </w:rPr>
          <w:fldChar w:fldCharType="separate"/>
        </w:r>
        <w:r>
          <w:rPr>
            <w:noProof/>
            <w:webHidden/>
          </w:rPr>
          <w:t>133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48" w:history="1">
        <w:r w:rsidRPr="007876D1">
          <w:rPr>
            <w:rStyle w:val="Hyperlink"/>
            <w:noProof/>
          </w:rPr>
          <w:t>2.5.12</w:t>
        </w:r>
        <w:r>
          <w:rPr>
            <w:rFonts w:asciiTheme="minorHAnsi" w:eastAsiaTheme="minorEastAsia" w:hAnsiTheme="minorHAnsi" w:cstheme="minorBidi"/>
            <w:noProof/>
            <w:sz w:val="22"/>
            <w:szCs w:val="22"/>
          </w:rPr>
          <w:tab/>
        </w:r>
        <w:r w:rsidRPr="007876D1">
          <w:rPr>
            <w:rStyle w:val="Hyperlink"/>
            <w:noProof/>
          </w:rPr>
          <w:t>uid</w:t>
        </w:r>
        <w:r>
          <w:rPr>
            <w:noProof/>
            <w:webHidden/>
          </w:rPr>
          <w:tab/>
        </w:r>
        <w:r>
          <w:rPr>
            <w:noProof/>
            <w:webHidden/>
          </w:rPr>
          <w:fldChar w:fldCharType="begin"/>
        </w:r>
        <w:r>
          <w:rPr>
            <w:noProof/>
            <w:webHidden/>
          </w:rPr>
          <w:instrText xml:space="preserve"> PAGEREF _Toc137788848 \h </w:instrText>
        </w:r>
        <w:r>
          <w:rPr>
            <w:noProof/>
            <w:webHidden/>
          </w:rPr>
        </w:r>
        <w:r>
          <w:rPr>
            <w:noProof/>
            <w:webHidden/>
          </w:rPr>
          <w:fldChar w:fldCharType="separate"/>
        </w:r>
        <w:r>
          <w:rPr>
            <w:noProof/>
            <w:webHidden/>
          </w:rPr>
          <w:t>133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49" w:history="1">
        <w:r w:rsidRPr="007876D1">
          <w:rPr>
            <w:rStyle w:val="Hyperlink"/>
            <w:noProof/>
          </w:rPr>
          <w:t>2.5.13</w:t>
        </w:r>
        <w:r>
          <w:rPr>
            <w:rFonts w:asciiTheme="minorHAnsi" w:eastAsiaTheme="minorEastAsia" w:hAnsiTheme="minorHAnsi" w:cstheme="minorBidi"/>
            <w:noProof/>
            <w:sz w:val="22"/>
            <w:szCs w:val="22"/>
          </w:rPr>
          <w:tab/>
        </w:r>
        <w:r w:rsidRPr="007876D1">
          <w:rPr>
            <w:rStyle w:val="Hyperlink"/>
            <w:noProof/>
          </w:rPr>
          <w:t>uidLastSave</w:t>
        </w:r>
        <w:r>
          <w:rPr>
            <w:noProof/>
            <w:webHidden/>
          </w:rPr>
          <w:tab/>
        </w:r>
        <w:r>
          <w:rPr>
            <w:noProof/>
            <w:webHidden/>
          </w:rPr>
          <w:fldChar w:fldCharType="begin"/>
        </w:r>
        <w:r>
          <w:rPr>
            <w:noProof/>
            <w:webHidden/>
          </w:rPr>
          <w:instrText xml:space="preserve"> PAGEREF _Toc137788849 \h </w:instrText>
        </w:r>
        <w:r>
          <w:rPr>
            <w:noProof/>
            <w:webHidden/>
          </w:rPr>
        </w:r>
        <w:r>
          <w:rPr>
            <w:noProof/>
            <w:webHidden/>
          </w:rPr>
          <w:fldChar w:fldCharType="separate"/>
        </w:r>
        <w:r>
          <w:rPr>
            <w:noProof/>
            <w:webHidden/>
          </w:rPr>
          <w:t>134</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8850" w:history="1">
        <w:r w:rsidRPr="007876D1">
          <w:rPr>
            <w:rStyle w:val="Hyperlink"/>
            <w:noProof/>
          </w:rPr>
          <w:t>2.6</w:t>
        </w:r>
        <w:r>
          <w:rPr>
            <w:rFonts w:asciiTheme="minorHAnsi" w:eastAsiaTheme="minorEastAsia" w:hAnsiTheme="minorHAnsi" w:cstheme="minorBidi"/>
            <w:noProof/>
            <w:sz w:val="22"/>
            <w:szCs w:val="22"/>
          </w:rPr>
          <w:tab/>
        </w:r>
        <w:r w:rsidRPr="007876D1">
          <w:rPr>
            <w:rStyle w:val="Hyperlink"/>
            <w:noProof/>
          </w:rPr>
          <w:t>Complex Types</w:t>
        </w:r>
        <w:r>
          <w:rPr>
            <w:noProof/>
            <w:webHidden/>
          </w:rPr>
          <w:tab/>
        </w:r>
        <w:r>
          <w:rPr>
            <w:noProof/>
            <w:webHidden/>
          </w:rPr>
          <w:fldChar w:fldCharType="begin"/>
        </w:r>
        <w:r>
          <w:rPr>
            <w:noProof/>
            <w:webHidden/>
          </w:rPr>
          <w:instrText xml:space="preserve"> PAGEREF _Toc137788850 \h </w:instrText>
        </w:r>
        <w:r>
          <w:rPr>
            <w:noProof/>
            <w:webHidden/>
          </w:rPr>
        </w:r>
        <w:r>
          <w:rPr>
            <w:noProof/>
            <w:webHidden/>
          </w:rPr>
          <w:fldChar w:fldCharType="separate"/>
        </w:r>
        <w:r>
          <w:rPr>
            <w:noProof/>
            <w:webHidden/>
          </w:rPr>
          <w:t>134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51" w:history="1">
        <w:r w:rsidRPr="007876D1">
          <w:rPr>
            <w:rStyle w:val="Hyperlink"/>
            <w:noProof/>
          </w:rPr>
          <w:t>2.6.1</w:t>
        </w:r>
        <w:r>
          <w:rPr>
            <w:rFonts w:asciiTheme="minorHAnsi" w:eastAsiaTheme="minorEastAsia" w:hAnsiTheme="minorHAnsi" w:cstheme="minorBidi"/>
            <w:noProof/>
            <w:sz w:val="22"/>
            <w:szCs w:val="22"/>
          </w:rPr>
          <w:tab/>
        </w:r>
        <w:r w:rsidRPr="007876D1">
          <w:rPr>
            <w:rStyle w:val="Hyperlink"/>
            <w:noProof/>
          </w:rPr>
          <w:t>CT_ConditionalFormattings</w:t>
        </w:r>
        <w:r>
          <w:rPr>
            <w:noProof/>
            <w:webHidden/>
          </w:rPr>
          <w:tab/>
        </w:r>
        <w:r>
          <w:rPr>
            <w:noProof/>
            <w:webHidden/>
          </w:rPr>
          <w:fldChar w:fldCharType="begin"/>
        </w:r>
        <w:r>
          <w:rPr>
            <w:noProof/>
            <w:webHidden/>
          </w:rPr>
          <w:instrText xml:space="preserve"> PAGEREF _Toc137788851 \h </w:instrText>
        </w:r>
        <w:r>
          <w:rPr>
            <w:noProof/>
            <w:webHidden/>
          </w:rPr>
        </w:r>
        <w:r>
          <w:rPr>
            <w:noProof/>
            <w:webHidden/>
          </w:rPr>
          <w:fldChar w:fldCharType="separate"/>
        </w:r>
        <w:r>
          <w:rPr>
            <w:noProof/>
            <w:webHidden/>
          </w:rPr>
          <w:t>134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52" w:history="1">
        <w:r w:rsidRPr="007876D1">
          <w:rPr>
            <w:rStyle w:val="Hyperlink"/>
            <w:noProof/>
          </w:rPr>
          <w:t>2.6.2</w:t>
        </w:r>
        <w:r>
          <w:rPr>
            <w:rFonts w:asciiTheme="minorHAnsi" w:eastAsiaTheme="minorEastAsia" w:hAnsiTheme="minorHAnsi" w:cstheme="minorBidi"/>
            <w:noProof/>
            <w:sz w:val="22"/>
            <w:szCs w:val="22"/>
          </w:rPr>
          <w:tab/>
        </w:r>
        <w:r w:rsidRPr="007876D1">
          <w:rPr>
            <w:rStyle w:val="Hyperlink"/>
            <w:noProof/>
          </w:rPr>
          <w:t>CT_ConditionalFormatting</w:t>
        </w:r>
        <w:r>
          <w:rPr>
            <w:noProof/>
            <w:webHidden/>
          </w:rPr>
          <w:tab/>
        </w:r>
        <w:r>
          <w:rPr>
            <w:noProof/>
            <w:webHidden/>
          </w:rPr>
          <w:fldChar w:fldCharType="begin"/>
        </w:r>
        <w:r>
          <w:rPr>
            <w:noProof/>
            <w:webHidden/>
          </w:rPr>
          <w:instrText xml:space="preserve"> PAGEREF _Toc137788852 \h </w:instrText>
        </w:r>
        <w:r>
          <w:rPr>
            <w:noProof/>
            <w:webHidden/>
          </w:rPr>
        </w:r>
        <w:r>
          <w:rPr>
            <w:noProof/>
            <w:webHidden/>
          </w:rPr>
          <w:fldChar w:fldCharType="separate"/>
        </w:r>
        <w:r>
          <w:rPr>
            <w:noProof/>
            <w:webHidden/>
          </w:rPr>
          <w:t>134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53" w:history="1">
        <w:r w:rsidRPr="007876D1">
          <w:rPr>
            <w:rStyle w:val="Hyperlink"/>
            <w:noProof/>
          </w:rPr>
          <w:t>2.6.3</w:t>
        </w:r>
        <w:r>
          <w:rPr>
            <w:rFonts w:asciiTheme="minorHAnsi" w:eastAsiaTheme="minorEastAsia" w:hAnsiTheme="minorHAnsi" w:cstheme="minorBidi"/>
            <w:noProof/>
            <w:sz w:val="22"/>
            <w:szCs w:val="22"/>
          </w:rPr>
          <w:tab/>
        </w:r>
        <w:r w:rsidRPr="007876D1">
          <w:rPr>
            <w:rStyle w:val="Hyperlink"/>
            <w:noProof/>
          </w:rPr>
          <w:t>CT_DataValidations</w:t>
        </w:r>
        <w:r>
          <w:rPr>
            <w:noProof/>
            <w:webHidden/>
          </w:rPr>
          <w:tab/>
        </w:r>
        <w:r>
          <w:rPr>
            <w:noProof/>
            <w:webHidden/>
          </w:rPr>
          <w:fldChar w:fldCharType="begin"/>
        </w:r>
        <w:r>
          <w:rPr>
            <w:noProof/>
            <w:webHidden/>
          </w:rPr>
          <w:instrText xml:space="preserve"> PAGEREF _Toc137788853 \h </w:instrText>
        </w:r>
        <w:r>
          <w:rPr>
            <w:noProof/>
            <w:webHidden/>
          </w:rPr>
        </w:r>
        <w:r>
          <w:rPr>
            <w:noProof/>
            <w:webHidden/>
          </w:rPr>
          <w:fldChar w:fldCharType="separate"/>
        </w:r>
        <w:r>
          <w:rPr>
            <w:noProof/>
            <w:webHidden/>
          </w:rPr>
          <w:t>135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54" w:history="1">
        <w:r w:rsidRPr="007876D1">
          <w:rPr>
            <w:rStyle w:val="Hyperlink"/>
            <w:noProof/>
          </w:rPr>
          <w:t>2.6.4</w:t>
        </w:r>
        <w:r>
          <w:rPr>
            <w:rFonts w:asciiTheme="minorHAnsi" w:eastAsiaTheme="minorEastAsia" w:hAnsiTheme="minorHAnsi" w:cstheme="minorBidi"/>
            <w:noProof/>
            <w:sz w:val="22"/>
            <w:szCs w:val="22"/>
          </w:rPr>
          <w:tab/>
        </w:r>
        <w:r w:rsidRPr="007876D1">
          <w:rPr>
            <w:rStyle w:val="Hyperlink"/>
            <w:noProof/>
          </w:rPr>
          <w:t>CT_DataValidationFormula</w:t>
        </w:r>
        <w:r>
          <w:rPr>
            <w:noProof/>
            <w:webHidden/>
          </w:rPr>
          <w:tab/>
        </w:r>
        <w:r>
          <w:rPr>
            <w:noProof/>
            <w:webHidden/>
          </w:rPr>
          <w:fldChar w:fldCharType="begin"/>
        </w:r>
        <w:r>
          <w:rPr>
            <w:noProof/>
            <w:webHidden/>
          </w:rPr>
          <w:instrText xml:space="preserve"> PAGEREF _Toc137788854 \h </w:instrText>
        </w:r>
        <w:r>
          <w:rPr>
            <w:noProof/>
            <w:webHidden/>
          </w:rPr>
        </w:r>
        <w:r>
          <w:rPr>
            <w:noProof/>
            <w:webHidden/>
          </w:rPr>
          <w:fldChar w:fldCharType="separate"/>
        </w:r>
        <w:r>
          <w:rPr>
            <w:noProof/>
            <w:webHidden/>
          </w:rPr>
          <w:t>136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55" w:history="1">
        <w:r w:rsidRPr="007876D1">
          <w:rPr>
            <w:rStyle w:val="Hyperlink"/>
            <w:noProof/>
          </w:rPr>
          <w:t>2.6.5</w:t>
        </w:r>
        <w:r>
          <w:rPr>
            <w:rFonts w:asciiTheme="minorHAnsi" w:eastAsiaTheme="minorEastAsia" w:hAnsiTheme="minorHAnsi" w:cstheme="minorBidi"/>
            <w:noProof/>
            <w:sz w:val="22"/>
            <w:szCs w:val="22"/>
          </w:rPr>
          <w:tab/>
        </w:r>
        <w:r w:rsidRPr="007876D1">
          <w:rPr>
            <w:rStyle w:val="Hyperlink"/>
            <w:noProof/>
          </w:rPr>
          <w:t>CT_DataValidation</w:t>
        </w:r>
        <w:r>
          <w:rPr>
            <w:noProof/>
            <w:webHidden/>
          </w:rPr>
          <w:tab/>
        </w:r>
        <w:r>
          <w:rPr>
            <w:noProof/>
            <w:webHidden/>
          </w:rPr>
          <w:fldChar w:fldCharType="begin"/>
        </w:r>
        <w:r>
          <w:rPr>
            <w:noProof/>
            <w:webHidden/>
          </w:rPr>
          <w:instrText xml:space="preserve"> PAGEREF _Toc137788855 \h </w:instrText>
        </w:r>
        <w:r>
          <w:rPr>
            <w:noProof/>
            <w:webHidden/>
          </w:rPr>
        </w:r>
        <w:r>
          <w:rPr>
            <w:noProof/>
            <w:webHidden/>
          </w:rPr>
          <w:fldChar w:fldCharType="separate"/>
        </w:r>
        <w:r>
          <w:rPr>
            <w:noProof/>
            <w:webHidden/>
          </w:rPr>
          <w:t>137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56" w:history="1">
        <w:r w:rsidRPr="007876D1">
          <w:rPr>
            <w:rStyle w:val="Hyperlink"/>
            <w:noProof/>
          </w:rPr>
          <w:t>2.6.6</w:t>
        </w:r>
        <w:r>
          <w:rPr>
            <w:rFonts w:asciiTheme="minorHAnsi" w:eastAsiaTheme="minorEastAsia" w:hAnsiTheme="minorHAnsi" w:cstheme="minorBidi"/>
            <w:noProof/>
            <w:sz w:val="22"/>
            <w:szCs w:val="22"/>
          </w:rPr>
          <w:tab/>
        </w:r>
        <w:r w:rsidRPr="007876D1">
          <w:rPr>
            <w:rStyle w:val="Hyperlink"/>
            <w:noProof/>
          </w:rPr>
          <w:t>CT_SparklineGroups</w:t>
        </w:r>
        <w:r>
          <w:rPr>
            <w:noProof/>
            <w:webHidden/>
          </w:rPr>
          <w:tab/>
        </w:r>
        <w:r>
          <w:rPr>
            <w:noProof/>
            <w:webHidden/>
          </w:rPr>
          <w:fldChar w:fldCharType="begin"/>
        </w:r>
        <w:r>
          <w:rPr>
            <w:noProof/>
            <w:webHidden/>
          </w:rPr>
          <w:instrText xml:space="preserve"> PAGEREF _Toc137788856 \h </w:instrText>
        </w:r>
        <w:r>
          <w:rPr>
            <w:noProof/>
            <w:webHidden/>
          </w:rPr>
        </w:r>
        <w:r>
          <w:rPr>
            <w:noProof/>
            <w:webHidden/>
          </w:rPr>
          <w:fldChar w:fldCharType="separate"/>
        </w:r>
        <w:r>
          <w:rPr>
            <w:noProof/>
            <w:webHidden/>
          </w:rPr>
          <w:t>139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57" w:history="1">
        <w:r w:rsidRPr="007876D1">
          <w:rPr>
            <w:rStyle w:val="Hyperlink"/>
            <w:noProof/>
          </w:rPr>
          <w:t>2.6.7</w:t>
        </w:r>
        <w:r>
          <w:rPr>
            <w:rFonts w:asciiTheme="minorHAnsi" w:eastAsiaTheme="minorEastAsia" w:hAnsiTheme="minorHAnsi" w:cstheme="minorBidi"/>
            <w:noProof/>
            <w:sz w:val="22"/>
            <w:szCs w:val="22"/>
          </w:rPr>
          <w:tab/>
        </w:r>
        <w:r w:rsidRPr="007876D1">
          <w:rPr>
            <w:rStyle w:val="Hyperlink"/>
            <w:noProof/>
          </w:rPr>
          <w:t>CT_SparklineGroup</w:t>
        </w:r>
        <w:r>
          <w:rPr>
            <w:noProof/>
            <w:webHidden/>
          </w:rPr>
          <w:tab/>
        </w:r>
        <w:r>
          <w:rPr>
            <w:noProof/>
            <w:webHidden/>
          </w:rPr>
          <w:fldChar w:fldCharType="begin"/>
        </w:r>
        <w:r>
          <w:rPr>
            <w:noProof/>
            <w:webHidden/>
          </w:rPr>
          <w:instrText xml:space="preserve"> PAGEREF _Toc137788857 \h </w:instrText>
        </w:r>
        <w:r>
          <w:rPr>
            <w:noProof/>
            <w:webHidden/>
          </w:rPr>
        </w:r>
        <w:r>
          <w:rPr>
            <w:noProof/>
            <w:webHidden/>
          </w:rPr>
          <w:fldChar w:fldCharType="separate"/>
        </w:r>
        <w:r>
          <w:rPr>
            <w:noProof/>
            <w:webHidden/>
          </w:rPr>
          <w:t>140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58" w:history="1">
        <w:r w:rsidRPr="007876D1">
          <w:rPr>
            <w:rStyle w:val="Hyperlink"/>
            <w:noProof/>
          </w:rPr>
          <w:t>2.6.8</w:t>
        </w:r>
        <w:r>
          <w:rPr>
            <w:rFonts w:asciiTheme="minorHAnsi" w:eastAsiaTheme="minorEastAsia" w:hAnsiTheme="minorHAnsi" w:cstheme="minorBidi"/>
            <w:noProof/>
            <w:sz w:val="22"/>
            <w:szCs w:val="22"/>
          </w:rPr>
          <w:tab/>
        </w:r>
        <w:r w:rsidRPr="007876D1">
          <w:rPr>
            <w:rStyle w:val="Hyperlink"/>
            <w:noProof/>
          </w:rPr>
          <w:t>CT_Sparklines</w:t>
        </w:r>
        <w:r>
          <w:rPr>
            <w:noProof/>
            <w:webHidden/>
          </w:rPr>
          <w:tab/>
        </w:r>
        <w:r>
          <w:rPr>
            <w:noProof/>
            <w:webHidden/>
          </w:rPr>
          <w:fldChar w:fldCharType="begin"/>
        </w:r>
        <w:r>
          <w:rPr>
            <w:noProof/>
            <w:webHidden/>
          </w:rPr>
          <w:instrText xml:space="preserve"> PAGEREF _Toc137788858 \h </w:instrText>
        </w:r>
        <w:r>
          <w:rPr>
            <w:noProof/>
            <w:webHidden/>
          </w:rPr>
        </w:r>
        <w:r>
          <w:rPr>
            <w:noProof/>
            <w:webHidden/>
          </w:rPr>
          <w:fldChar w:fldCharType="separate"/>
        </w:r>
        <w:r>
          <w:rPr>
            <w:noProof/>
            <w:webHidden/>
          </w:rPr>
          <w:t>143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59" w:history="1">
        <w:r w:rsidRPr="007876D1">
          <w:rPr>
            <w:rStyle w:val="Hyperlink"/>
            <w:noProof/>
          </w:rPr>
          <w:t>2.6.9</w:t>
        </w:r>
        <w:r>
          <w:rPr>
            <w:rFonts w:asciiTheme="minorHAnsi" w:eastAsiaTheme="minorEastAsia" w:hAnsiTheme="minorHAnsi" w:cstheme="minorBidi"/>
            <w:noProof/>
            <w:sz w:val="22"/>
            <w:szCs w:val="22"/>
          </w:rPr>
          <w:tab/>
        </w:r>
        <w:r w:rsidRPr="007876D1">
          <w:rPr>
            <w:rStyle w:val="Hyperlink"/>
            <w:noProof/>
          </w:rPr>
          <w:t>CT_Sparkline</w:t>
        </w:r>
        <w:r>
          <w:rPr>
            <w:noProof/>
            <w:webHidden/>
          </w:rPr>
          <w:tab/>
        </w:r>
        <w:r>
          <w:rPr>
            <w:noProof/>
            <w:webHidden/>
          </w:rPr>
          <w:fldChar w:fldCharType="begin"/>
        </w:r>
        <w:r>
          <w:rPr>
            <w:noProof/>
            <w:webHidden/>
          </w:rPr>
          <w:instrText xml:space="preserve"> PAGEREF _Toc137788859 \h </w:instrText>
        </w:r>
        <w:r>
          <w:rPr>
            <w:noProof/>
            <w:webHidden/>
          </w:rPr>
        </w:r>
        <w:r>
          <w:rPr>
            <w:noProof/>
            <w:webHidden/>
          </w:rPr>
          <w:fldChar w:fldCharType="separate"/>
        </w:r>
        <w:r>
          <w:rPr>
            <w:noProof/>
            <w:webHidden/>
          </w:rPr>
          <w:t>144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60" w:history="1">
        <w:r w:rsidRPr="007876D1">
          <w:rPr>
            <w:rStyle w:val="Hyperlink"/>
            <w:noProof/>
          </w:rPr>
          <w:t>2.6.10</w:t>
        </w:r>
        <w:r>
          <w:rPr>
            <w:rFonts w:asciiTheme="minorHAnsi" w:eastAsiaTheme="minorEastAsia" w:hAnsiTheme="minorHAnsi" w:cstheme="minorBidi"/>
            <w:noProof/>
            <w:sz w:val="22"/>
            <w:szCs w:val="22"/>
          </w:rPr>
          <w:tab/>
        </w:r>
        <w:r w:rsidRPr="007876D1">
          <w:rPr>
            <w:rStyle w:val="Hyperlink"/>
            <w:noProof/>
          </w:rPr>
          <w:t>CT_WorkbookPr</w:t>
        </w:r>
        <w:r>
          <w:rPr>
            <w:noProof/>
            <w:webHidden/>
          </w:rPr>
          <w:tab/>
        </w:r>
        <w:r>
          <w:rPr>
            <w:noProof/>
            <w:webHidden/>
          </w:rPr>
          <w:fldChar w:fldCharType="begin"/>
        </w:r>
        <w:r>
          <w:rPr>
            <w:noProof/>
            <w:webHidden/>
          </w:rPr>
          <w:instrText xml:space="preserve"> PAGEREF _Toc137788860 \h </w:instrText>
        </w:r>
        <w:r>
          <w:rPr>
            <w:noProof/>
            <w:webHidden/>
          </w:rPr>
        </w:r>
        <w:r>
          <w:rPr>
            <w:noProof/>
            <w:webHidden/>
          </w:rPr>
          <w:fldChar w:fldCharType="separate"/>
        </w:r>
        <w:r>
          <w:rPr>
            <w:noProof/>
            <w:webHidden/>
          </w:rPr>
          <w:t>144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61" w:history="1">
        <w:r w:rsidRPr="007876D1">
          <w:rPr>
            <w:rStyle w:val="Hyperlink"/>
            <w:noProof/>
          </w:rPr>
          <w:t>2.6.11</w:t>
        </w:r>
        <w:r>
          <w:rPr>
            <w:rFonts w:asciiTheme="minorHAnsi" w:eastAsiaTheme="minorEastAsia" w:hAnsiTheme="minorHAnsi" w:cstheme="minorBidi"/>
            <w:noProof/>
            <w:sz w:val="22"/>
            <w:szCs w:val="22"/>
          </w:rPr>
          <w:tab/>
        </w:r>
        <w:r w:rsidRPr="007876D1">
          <w:rPr>
            <w:rStyle w:val="Hyperlink"/>
            <w:noProof/>
          </w:rPr>
          <w:t>CT_SlicerRefs</w:t>
        </w:r>
        <w:r>
          <w:rPr>
            <w:noProof/>
            <w:webHidden/>
          </w:rPr>
          <w:tab/>
        </w:r>
        <w:r>
          <w:rPr>
            <w:noProof/>
            <w:webHidden/>
          </w:rPr>
          <w:fldChar w:fldCharType="begin"/>
        </w:r>
        <w:r>
          <w:rPr>
            <w:noProof/>
            <w:webHidden/>
          </w:rPr>
          <w:instrText xml:space="preserve"> PAGEREF _Toc137788861 \h </w:instrText>
        </w:r>
        <w:r>
          <w:rPr>
            <w:noProof/>
            <w:webHidden/>
          </w:rPr>
        </w:r>
        <w:r>
          <w:rPr>
            <w:noProof/>
            <w:webHidden/>
          </w:rPr>
          <w:fldChar w:fldCharType="separate"/>
        </w:r>
        <w:r>
          <w:rPr>
            <w:noProof/>
            <w:webHidden/>
          </w:rPr>
          <w:t>145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62" w:history="1">
        <w:r w:rsidRPr="007876D1">
          <w:rPr>
            <w:rStyle w:val="Hyperlink"/>
            <w:noProof/>
          </w:rPr>
          <w:t>2.6.12</w:t>
        </w:r>
        <w:r>
          <w:rPr>
            <w:rFonts w:asciiTheme="minorHAnsi" w:eastAsiaTheme="minorEastAsia" w:hAnsiTheme="minorHAnsi" w:cstheme="minorBidi"/>
            <w:noProof/>
            <w:sz w:val="22"/>
            <w:szCs w:val="22"/>
          </w:rPr>
          <w:tab/>
        </w:r>
        <w:r w:rsidRPr="007876D1">
          <w:rPr>
            <w:rStyle w:val="Hyperlink"/>
            <w:noProof/>
          </w:rPr>
          <w:t>CT_SlicerRef</w:t>
        </w:r>
        <w:r>
          <w:rPr>
            <w:noProof/>
            <w:webHidden/>
          </w:rPr>
          <w:tab/>
        </w:r>
        <w:r>
          <w:rPr>
            <w:noProof/>
            <w:webHidden/>
          </w:rPr>
          <w:fldChar w:fldCharType="begin"/>
        </w:r>
        <w:r>
          <w:rPr>
            <w:noProof/>
            <w:webHidden/>
          </w:rPr>
          <w:instrText xml:space="preserve"> PAGEREF _Toc137788862 \h </w:instrText>
        </w:r>
        <w:r>
          <w:rPr>
            <w:noProof/>
            <w:webHidden/>
          </w:rPr>
        </w:r>
        <w:r>
          <w:rPr>
            <w:noProof/>
            <w:webHidden/>
          </w:rPr>
          <w:fldChar w:fldCharType="separate"/>
        </w:r>
        <w:r>
          <w:rPr>
            <w:noProof/>
            <w:webHidden/>
          </w:rPr>
          <w:t>146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63" w:history="1">
        <w:r w:rsidRPr="007876D1">
          <w:rPr>
            <w:rStyle w:val="Hyperlink"/>
            <w:noProof/>
          </w:rPr>
          <w:t>2.6.13</w:t>
        </w:r>
        <w:r>
          <w:rPr>
            <w:rFonts w:asciiTheme="minorHAnsi" w:eastAsiaTheme="minorEastAsia" w:hAnsiTheme="minorHAnsi" w:cstheme="minorBidi"/>
            <w:noProof/>
            <w:sz w:val="22"/>
            <w:szCs w:val="22"/>
          </w:rPr>
          <w:tab/>
        </w:r>
        <w:r w:rsidRPr="007876D1">
          <w:rPr>
            <w:rStyle w:val="Hyperlink"/>
            <w:noProof/>
          </w:rPr>
          <w:t>CT_SlicerCaches</w:t>
        </w:r>
        <w:r>
          <w:rPr>
            <w:noProof/>
            <w:webHidden/>
          </w:rPr>
          <w:tab/>
        </w:r>
        <w:r>
          <w:rPr>
            <w:noProof/>
            <w:webHidden/>
          </w:rPr>
          <w:fldChar w:fldCharType="begin"/>
        </w:r>
        <w:r>
          <w:rPr>
            <w:noProof/>
            <w:webHidden/>
          </w:rPr>
          <w:instrText xml:space="preserve"> PAGEREF _Toc137788863 \h </w:instrText>
        </w:r>
        <w:r>
          <w:rPr>
            <w:noProof/>
            <w:webHidden/>
          </w:rPr>
        </w:r>
        <w:r>
          <w:rPr>
            <w:noProof/>
            <w:webHidden/>
          </w:rPr>
          <w:fldChar w:fldCharType="separate"/>
        </w:r>
        <w:r>
          <w:rPr>
            <w:noProof/>
            <w:webHidden/>
          </w:rPr>
          <w:t>146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64" w:history="1">
        <w:r w:rsidRPr="007876D1">
          <w:rPr>
            <w:rStyle w:val="Hyperlink"/>
            <w:noProof/>
          </w:rPr>
          <w:t>2.6.14</w:t>
        </w:r>
        <w:r>
          <w:rPr>
            <w:rFonts w:asciiTheme="minorHAnsi" w:eastAsiaTheme="minorEastAsia" w:hAnsiTheme="minorHAnsi" w:cstheme="minorBidi"/>
            <w:noProof/>
            <w:sz w:val="22"/>
            <w:szCs w:val="22"/>
          </w:rPr>
          <w:tab/>
        </w:r>
        <w:r w:rsidRPr="007876D1">
          <w:rPr>
            <w:rStyle w:val="Hyperlink"/>
            <w:noProof/>
          </w:rPr>
          <w:t>CT_SlicerCache</w:t>
        </w:r>
        <w:r>
          <w:rPr>
            <w:noProof/>
            <w:webHidden/>
          </w:rPr>
          <w:tab/>
        </w:r>
        <w:r>
          <w:rPr>
            <w:noProof/>
            <w:webHidden/>
          </w:rPr>
          <w:fldChar w:fldCharType="begin"/>
        </w:r>
        <w:r>
          <w:rPr>
            <w:noProof/>
            <w:webHidden/>
          </w:rPr>
          <w:instrText xml:space="preserve"> PAGEREF _Toc137788864 \h </w:instrText>
        </w:r>
        <w:r>
          <w:rPr>
            <w:noProof/>
            <w:webHidden/>
          </w:rPr>
        </w:r>
        <w:r>
          <w:rPr>
            <w:noProof/>
            <w:webHidden/>
          </w:rPr>
          <w:fldChar w:fldCharType="separate"/>
        </w:r>
        <w:r>
          <w:rPr>
            <w:noProof/>
            <w:webHidden/>
          </w:rPr>
          <w:t>146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65" w:history="1">
        <w:r w:rsidRPr="007876D1">
          <w:rPr>
            <w:rStyle w:val="Hyperlink"/>
            <w:noProof/>
          </w:rPr>
          <w:t>2.6.15</w:t>
        </w:r>
        <w:r>
          <w:rPr>
            <w:rFonts w:asciiTheme="minorHAnsi" w:eastAsiaTheme="minorEastAsia" w:hAnsiTheme="minorHAnsi" w:cstheme="minorBidi"/>
            <w:noProof/>
            <w:sz w:val="22"/>
            <w:szCs w:val="22"/>
          </w:rPr>
          <w:tab/>
        </w:r>
        <w:r w:rsidRPr="007876D1">
          <w:rPr>
            <w:rStyle w:val="Hyperlink"/>
            <w:noProof/>
          </w:rPr>
          <w:t>CT_CalculatedMember</w:t>
        </w:r>
        <w:r>
          <w:rPr>
            <w:noProof/>
            <w:webHidden/>
          </w:rPr>
          <w:tab/>
        </w:r>
        <w:r>
          <w:rPr>
            <w:noProof/>
            <w:webHidden/>
          </w:rPr>
          <w:fldChar w:fldCharType="begin"/>
        </w:r>
        <w:r>
          <w:rPr>
            <w:noProof/>
            <w:webHidden/>
          </w:rPr>
          <w:instrText xml:space="preserve"> PAGEREF _Toc137788865 \h </w:instrText>
        </w:r>
        <w:r>
          <w:rPr>
            <w:noProof/>
            <w:webHidden/>
          </w:rPr>
        </w:r>
        <w:r>
          <w:rPr>
            <w:noProof/>
            <w:webHidden/>
          </w:rPr>
          <w:fldChar w:fldCharType="separate"/>
        </w:r>
        <w:r>
          <w:rPr>
            <w:noProof/>
            <w:webHidden/>
          </w:rPr>
          <w:t>147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66" w:history="1">
        <w:r w:rsidRPr="007876D1">
          <w:rPr>
            <w:rStyle w:val="Hyperlink"/>
            <w:noProof/>
          </w:rPr>
          <w:t>2.6.16</w:t>
        </w:r>
        <w:r>
          <w:rPr>
            <w:rFonts w:asciiTheme="minorHAnsi" w:eastAsiaTheme="minorEastAsia" w:hAnsiTheme="minorHAnsi" w:cstheme="minorBidi"/>
            <w:noProof/>
            <w:sz w:val="22"/>
            <w:szCs w:val="22"/>
          </w:rPr>
          <w:tab/>
        </w:r>
        <w:r w:rsidRPr="007876D1">
          <w:rPr>
            <w:rStyle w:val="Hyperlink"/>
            <w:noProof/>
          </w:rPr>
          <w:t>CT_TupleSet</w:t>
        </w:r>
        <w:r>
          <w:rPr>
            <w:noProof/>
            <w:webHidden/>
          </w:rPr>
          <w:tab/>
        </w:r>
        <w:r>
          <w:rPr>
            <w:noProof/>
            <w:webHidden/>
          </w:rPr>
          <w:fldChar w:fldCharType="begin"/>
        </w:r>
        <w:r>
          <w:rPr>
            <w:noProof/>
            <w:webHidden/>
          </w:rPr>
          <w:instrText xml:space="preserve"> PAGEREF _Toc137788866 \h </w:instrText>
        </w:r>
        <w:r>
          <w:rPr>
            <w:noProof/>
            <w:webHidden/>
          </w:rPr>
        </w:r>
        <w:r>
          <w:rPr>
            <w:noProof/>
            <w:webHidden/>
          </w:rPr>
          <w:fldChar w:fldCharType="separate"/>
        </w:r>
        <w:r>
          <w:rPr>
            <w:noProof/>
            <w:webHidden/>
          </w:rPr>
          <w:t>148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67" w:history="1">
        <w:r w:rsidRPr="007876D1">
          <w:rPr>
            <w:rStyle w:val="Hyperlink"/>
            <w:noProof/>
          </w:rPr>
          <w:t>2.6.17</w:t>
        </w:r>
        <w:r>
          <w:rPr>
            <w:rFonts w:asciiTheme="minorHAnsi" w:eastAsiaTheme="minorEastAsia" w:hAnsiTheme="minorHAnsi" w:cstheme="minorBidi"/>
            <w:noProof/>
            <w:sz w:val="22"/>
            <w:szCs w:val="22"/>
          </w:rPr>
          <w:tab/>
        </w:r>
        <w:r w:rsidRPr="007876D1">
          <w:rPr>
            <w:rStyle w:val="Hyperlink"/>
            <w:noProof/>
          </w:rPr>
          <w:t>CT_TupleSetHeaders</w:t>
        </w:r>
        <w:r>
          <w:rPr>
            <w:noProof/>
            <w:webHidden/>
          </w:rPr>
          <w:tab/>
        </w:r>
        <w:r>
          <w:rPr>
            <w:noProof/>
            <w:webHidden/>
          </w:rPr>
          <w:fldChar w:fldCharType="begin"/>
        </w:r>
        <w:r>
          <w:rPr>
            <w:noProof/>
            <w:webHidden/>
          </w:rPr>
          <w:instrText xml:space="preserve"> PAGEREF _Toc137788867 \h </w:instrText>
        </w:r>
        <w:r>
          <w:rPr>
            <w:noProof/>
            <w:webHidden/>
          </w:rPr>
        </w:r>
        <w:r>
          <w:rPr>
            <w:noProof/>
            <w:webHidden/>
          </w:rPr>
          <w:fldChar w:fldCharType="separate"/>
        </w:r>
        <w:r>
          <w:rPr>
            <w:noProof/>
            <w:webHidden/>
          </w:rPr>
          <w:t>149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68" w:history="1">
        <w:r w:rsidRPr="007876D1">
          <w:rPr>
            <w:rStyle w:val="Hyperlink"/>
            <w:noProof/>
          </w:rPr>
          <w:t>2.6.18</w:t>
        </w:r>
        <w:r>
          <w:rPr>
            <w:rFonts w:asciiTheme="minorHAnsi" w:eastAsiaTheme="minorEastAsia" w:hAnsiTheme="minorHAnsi" w:cstheme="minorBidi"/>
            <w:noProof/>
            <w:sz w:val="22"/>
            <w:szCs w:val="22"/>
          </w:rPr>
          <w:tab/>
        </w:r>
        <w:r w:rsidRPr="007876D1">
          <w:rPr>
            <w:rStyle w:val="Hyperlink"/>
            <w:noProof/>
          </w:rPr>
          <w:t>CT_TupleSetHeader</w:t>
        </w:r>
        <w:r>
          <w:rPr>
            <w:noProof/>
            <w:webHidden/>
          </w:rPr>
          <w:tab/>
        </w:r>
        <w:r>
          <w:rPr>
            <w:noProof/>
            <w:webHidden/>
          </w:rPr>
          <w:fldChar w:fldCharType="begin"/>
        </w:r>
        <w:r>
          <w:rPr>
            <w:noProof/>
            <w:webHidden/>
          </w:rPr>
          <w:instrText xml:space="preserve"> PAGEREF _Toc137788868 \h </w:instrText>
        </w:r>
        <w:r>
          <w:rPr>
            <w:noProof/>
            <w:webHidden/>
          </w:rPr>
        </w:r>
        <w:r>
          <w:rPr>
            <w:noProof/>
            <w:webHidden/>
          </w:rPr>
          <w:fldChar w:fldCharType="separate"/>
        </w:r>
        <w:r>
          <w:rPr>
            <w:noProof/>
            <w:webHidden/>
          </w:rPr>
          <w:t>149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69" w:history="1">
        <w:r w:rsidRPr="007876D1">
          <w:rPr>
            <w:rStyle w:val="Hyperlink"/>
            <w:noProof/>
          </w:rPr>
          <w:t>2.6.19</w:t>
        </w:r>
        <w:r>
          <w:rPr>
            <w:rFonts w:asciiTheme="minorHAnsi" w:eastAsiaTheme="minorEastAsia" w:hAnsiTheme="minorHAnsi" w:cstheme="minorBidi"/>
            <w:noProof/>
            <w:sz w:val="22"/>
            <w:szCs w:val="22"/>
          </w:rPr>
          <w:tab/>
        </w:r>
        <w:r w:rsidRPr="007876D1">
          <w:rPr>
            <w:rStyle w:val="Hyperlink"/>
            <w:noProof/>
          </w:rPr>
          <w:t>CT_TupleSetRows</w:t>
        </w:r>
        <w:r>
          <w:rPr>
            <w:noProof/>
            <w:webHidden/>
          </w:rPr>
          <w:tab/>
        </w:r>
        <w:r>
          <w:rPr>
            <w:noProof/>
            <w:webHidden/>
          </w:rPr>
          <w:fldChar w:fldCharType="begin"/>
        </w:r>
        <w:r>
          <w:rPr>
            <w:noProof/>
            <w:webHidden/>
          </w:rPr>
          <w:instrText xml:space="preserve"> PAGEREF _Toc137788869 \h </w:instrText>
        </w:r>
        <w:r>
          <w:rPr>
            <w:noProof/>
            <w:webHidden/>
          </w:rPr>
        </w:r>
        <w:r>
          <w:rPr>
            <w:noProof/>
            <w:webHidden/>
          </w:rPr>
          <w:fldChar w:fldCharType="separate"/>
        </w:r>
        <w:r>
          <w:rPr>
            <w:noProof/>
            <w:webHidden/>
          </w:rPr>
          <w:t>150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70" w:history="1">
        <w:r w:rsidRPr="007876D1">
          <w:rPr>
            <w:rStyle w:val="Hyperlink"/>
            <w:noProof/>
          </w:rPr>
          <w:t>2.6.20</w:t>
        </w:r>
        <w:r>
          <w:rPr>
            <w:rFonts w:asciiTheme="minorHAnsi" w:eastAsiaTheme="minorEastAsia" w:hAnsiTheme="minorHAnsi" w:cstheme="minorBidi"/>
            <w:noProof/>
            <w:sz w:val="22"/>
            <w:szCs w:val="22"/>
          </w:rPr>
          <w:tab/>
        </w:r>
        <w:r w:rsidRPr="007876D1">
          <w:rPr>
            <w:rStyle w:val="Hyperlink"/>
            <w:noProof/>
          </w:rPr>
          <w:t>CT_TupleSetRow</w:t>
        </w:r>
        <w:r>
          <w:rPr>
            <w:noProof/>
            <w:webHidden/>
          </w:rPr>
          <w:tab/>
        </w:r>
        <w:r>
          <w:rPr>
            <w:noProof/>
            <w:webHidden/>
          </w:rPr>
          <w:fldChar w:fldCharType="begin"/>
        </w:r>
        <w:r>
          <w:rPr>
            <w:noProof/>
            <w:webHidden/>
          </w:rPr>
          <w:instrText xml:space="preserve"> PAGEREF _Toc137788870 \h </w:instrText>
        </w:r>
        <w:r>
          <w:rPr>
            <w:noProof/>
            <w:webHidden/>
          </w:rPr>
        </w:r>
        <w:r>
          <w:rPr>
            <w:noProof/>
            <w:webHidden/>
          </w:rPr>
          <w:fldChar w:fldCharType="separate"/>
        </w:r>
        <w:r>
          <w:rPr>
            <w:noProof/>
            <w:webHidden/>
          </w:rPr>
          <w:t>150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71" w:history="1">
        <w:r w:rsidRPr="007876D1">
          <w:rPr>
            <w:rStyle w:val="Hyperlink"/>
            <w:noProof/>
          </w:rPr>
          <w:t>2.6.21</w:t>
        </w:r>
        <w:r>
          <w:rPr>
            <w:rFonts w:asciiTheme="minorHAnsi" w:eastAsiaTheme="minorEastAsia" w:hAnsiTheme="minorHAnsi" w:cstheme="minorBidi"/>
            <w:noProof/>
            <w:sz w:val="22"/>
            <w:szCs w:val="22"/>
          </w:rPr>
          <w:tab/>
        </w:r>
        <w:r w:rsidRPr="007876D1">
          <w:rPr>
            <w:rStyle w:val="Hyperlink"/>
            <w:noProof/>
          </w:rPr>
          <w:t>CT_TupleSetRowItem</w:t>
        </w:r>
        <w:r>
          <w:rPr>
            <w:noProof/>
            <w:webHidden/>
          </w:rPr>
          <w:tab/>
        </w:r>
        <w:r>
          <w:rPr>
            <w:noProof/>
            <w:webHidden/>
          </w:rPr>
          <w:fldChar w:fldCharType="begin"/>
        </w:r>
        <w:r>
          <w:rPr>
            <w:noProof/>
            <w:webHidden/>
          </w:rPr>
          <w:instrText xml:space="preserve"> PAGEREF _Toc137788871 \h </w:instrText>
        </w:r>
        <w:r>
          <w:rPr>
            <w:noProof/>
            <w:webHidden/>
          </w:rPr>
        </w:r>
        <w:r>
          <w:rPr>
            <w:noProof/>
            <w:webHidden/>
          </w:rPr>
          <w:fldChar w:fldCharType="separate"/>
        </w:r>
        <w:r>
          <w:rPr>
            <w:noProof/>
            <w:webHidden/>
          </w:rPr>
          <w:t>151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72" w:history="1">
        <w:r w:rsidRPr="007876D1">
          <w:rPr>
            <w:rStyle w:val="Hyperlink"/>
            <w:noProof/>
          </w:rPr>
          <w:t>2.6.22</w:t>
        </w:r>
        <w:r>
          <w:rPr>
            <w:rFonts w:asciiTheme="minorHAnsi" w:eastAsiaTheme="minorEastAsia" w:hAnsiTheme="minorHAnsi" w:cstheme="minorBidi"/>
            <w:noProof/>
            <w:sz w:val="22"/>
            <w:szCs w:val="22"/>
          </w:rPr>
          <w:tab/>
        </w:r>
        <w:r w:rsidRPr="007876D1">
          <w:rPr>
            <w:rStyle w:val="Hyperlink"/>
            <w:noProof/>
          </w:rPr>
          <w:t>CT_SetLevels</w:t>
        </w:r>
        <w:r>
          <w:rPr>
            <w:noProof/>
            <w:webHidden/>
          </w:rPr>
          <w:tab/>
        </w:r>
        <w:r>
          <w:rPr>
            <w:noProof/>
            <w:webHidden/>
          </w:rPr>
          <w:fldChar w:fldCharType="begin"/>
        </w:r>
        <w:r>
          <w:rPr>
            <w:noProof/>
            <w:webHidden/>
          </w:rPr>
          <w:instrText xml:space="preserve"> PAGEREF _Toc137788872 \h </w:instrText>
        </w:r>
        <w:r>
          <w:rPr>
            <w:noProof/>
            <w:webHidden/>
          </w:rPr>
        </w:r>
        <w:r>
          <w:rPr>
            <w:noProof/>
            <w:webHidden/>
          </w:rPr>
          <w:fldChar w:fldCharType="separate"/>
        </w:r>
        <w:r>
          <w:rPr>
            <w:noProof/>
            <w:webHidden/>
          </w:rPr>
          <w:t>151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73" w:history="1">
        <w:r w:rsidRPr="007876D1">
          <w:rPr>
            <w:rStyle w:val="Hyperlink"/>
            <w:noProof/>
          </w:rPr>
          <w:t>2.6.23</w:t>
        </w:r>
        <w:r>
          <w:rPr>
            <w:rFonts w:asciiTheme="minorHAnsi" w:eastAsiaTheme="minorEastAsia" w:hAnsiTheme="minorHAnsi" w:cstheme="minorBidi"/>
            <w:noProof/>
            <w:sz w:val="22"/>
            <w:szCs w:val="22"/>
          </w:rPr>
          <w:tab/>
        </w:r>
        <w:r w:rsidRPr="007876D1">
          <w:rPr>
            <w:rStyle w:val="Hyperlink"/>
            <w:noProof/>
          </w:rPr>
          <w:t>CT_SetLevel</w:t>
        </w:r>
        <w:r>
          <w:rPr>
            <w:noProof/>
            <w:webHidden/>
          </w:rPr>
          <w:tab/>
        </w:r>
        <w:r>
          <w:rPr>
            <w:noProof/>
            <w:webHidden/>
          </w:rPr>
          <w:fldChar w:fldCharType="begin"/>
        </w:r>
        <w:r>
          <w:rPr>
            <w:noProof/>
            <w:webHidden/>
          </w:rPr>
          <w:instrText xml:space="preserve"> PAGEREF _Toc137788873 \h </w:instrText>
        </w:r>
        <w:r>
          <w:rPr>
            <w:noProof/>
            <w:webHidden/>
          </w:rPr>
        </w:r>
        <w:r>
          <w:rPr>
            <w:noProof/>
            <w:webHidden/>
          </w:rPr>
          <w:fldChar w:fldCharType="separate"/>
        </w:r>
        <w:r>
          <w:rPr>
            <w:noProof/>
            <w:webHidden/>
          </w:rPr>
          <w:t>152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74" w:history="1">
        <w:r w:rsidRPr="007876D1">
          <w:rPr>
            <w:rStyle w:val="Hyperlink"/>
            <w:noProof/>
          </w:rPr>
          <w:t>2.6.24</w:t>
        </w:r>
        <w:r>
          <w:rPr>
            <w:rFonts w:asciiTheme="minorHAnsi" w:eastAsiaTheme="minorEastAsia" w:hAnsiTheme="minorHAnsi" w:cstheme="minorBidi"/>
            <w:noProof/>
            <w:sz w:val="22"/>
            <w:szCs w:val="22"/>
          </w:rPr>
          <w:tab/>
        </w:r>
        <w:r w:rsidRPr="007876D1">
          <w:rPr>
            <w:rStyle w:val="Hyperlink"/>
            <w:noProof/>
          </w:rPr>
          <w:t>CT_CacheHierarchy</w:t>
        </w:r>
        <w:r>
          <w:rPr>
            <w:noProof/>
            <w:webHidden/>
          </w:rPr>
          <w:tab/>
        </w:r>
        <w:r>
          <w:rPr>
            <w:noProof/>
            <w:webHidden/>
          </w:rPr>
          <w:fldChar w:fldCharType="begin"/>
        </w:r>
        <w:r>
          <w:rPr>
            <w:noProof/>
            <w:webHidden/>
          </w:rPr>
          <w:instrText xml:space="preserve"> PAGEREF _Toc137788874 \h </w:instrText>
        </w:r>
        <w:r>
          <w:rPr>
            <w:noProof/>
            <w:webHidden/>
          </w:rPr>
        </w:r>
        <w:r>
          <w:rPr>
            <w:noProof/>
            <w:webHidden/>
          </w:rPr>
          <w:fldChar w:fldCharType="separate"/>
        </w:r>
        <w:r>
          <w:rPr>
            <w:noProof/>
            <w:webHidden/>
          </w:rPr>
          <w:t>152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75" w:history="1">
        <w:r w:rsidRPr="007876D1">
          <w:rPr>
            <w:rStyle w:val="Hyperlink"/>
            <w:noProof/>
          </w:rPr>
          <w:t>2.6.25</w:t>
        </w:r>
        <w:r>
          <w:rPr>
            <w:rFonts w:asciiTheme="minorHAnsi" w:eastAsiaTheme="minorEastAsia" w:hAnsiTheme="minorHAnsi" w:cstheme="minorBidi"/>
            <w:noProof/>
            <w:sz w:val="22"/>
            <w:szCs w:val="22"/>
          </w:rPr>
          <w:tab/>
        </w:r>
        <w:r w:rsidRPr="007876D1">
          <w:rPr>
            <w:rStyle w:val="Hyperlink"/>
            <w:noProof/>
          </w:rPr>
          <w:t>CT_DataField</w:t>
        </w:r>
        <w:r>
          <w:rPr>
            <w:noProof/>
            <w:webHidden/>
          </w:rPr>
          <w:tab/>
        </w:r>
        <w:r>
          <w:rPr>
            <w:noProof/>
            <w:webHidden/>
          </w:rPr>
          <w:fldChar w:fldCharType="begin"/>
        </w:r>
        <w:r>
          <w:rPr>
            <w:noProof/>
            <w:webHidden/>
          </w:rPr>
          <w:instrText xml:space="preserve"> PAGEREF _Toc137788875 \h </w:instrText>
        </w:r>
        <w:r>
          <w:rPr>
            <w:noProof/>
            <w:webHidden/>
          </w:rPr>
        </w:r>
        <w:r>
          <w:rPr>
            <w:noProof/>
            <w:webHidden/>
          </w:rPr>
          <w:fldChar w:fldCharType="separate"/>
        </w:r>
        <w:r>
          <w:rPr>
            <w:noProof/>
            <w:webHidden/>
          </w:rPr>
          <w:t>156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76" w:history="1">
        <w:r w:rsidRPr="007876D1">
          <w:rPr>
            <w:rStyle w:val="Hyperlink"/>
            <w:noProof/>
          </w:rPr>
          <w:t>2.6.26</w:t>
        </w:r>
        <w:r>
          <w:rPr>
            <w:rFonts w:asciiTheme="minorHAnsi" w:eastAsiaTheme="minorEastAsia" w:hAnsiTheme="minorHAnsi" w:cstheme="minorBidi"/>
            <w:noProof/>
            <w:sz w:val="22"/>
            <w:szCs w:val="22"/>
          </w:rPr>
          <w:tab/>
        </w:r>
        <w:r w:rsidRPr="007876D1">
          <w:rPr>
            <w:rStyle w:val="Hyperlink"/>
            <w:noProof/>
          </w:rPr>
          <w:t>CT_Cfvo</w:t>
        </w:r>
        <w:r>
          <w:rPr>
            <w:noProof/>
            <w:webHidden/>
          </w:rPr>
          <w:tab/>
        </w:r>
        <w:r>
          <w:rPr>
            <w:noProof/>
            <w:webHidden/>
          </w:rPr>
          <w:fldChar w:fldCharType="begin"/>
        </w:r>
        <w:r>
          <w:rPr>
            <w:noProof/>
            <w:webHidden/>
          </w:rPr>
          <w:instrText xml:space="preserve"> PAGEREF _Toc137788876 \h </w:instrText>
        </w:r>
        <w:r>
          <w:rPr>
            <w:noProof/>
            <w:webHidden/>
          </w:rPr>
        </w:r>
        <w:r>
          <w:rPr>
            <w:noProof/>
            <w:webHidden/>
          </w:rPr>
          <w:fldChar w:fldCharType="separate"/>
        </w:r>
        <w:r>
          <w:rPr>
            <w:noProof/>
            <w:webHidden/>
          </w:rPr>
          <w:t>157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77" w:history="1">
        <w:r w:rsidRPr="007876D1">
          <w:rPr>
            <w:rStyle w:val="Hyperlink"/>
            <w:noProof/>
          </w:rPr>
          <w:t>2.6.27</w:t>
        </w:r>
        <w:r>
          <w:rPr>
            <w:rFonts w:asciiTheme="minorHAnsi" w:eastAsiaTheme="minorEastAsia" w:hAnsiTheme="minorHAnsi" w:cstheme="minorBidi"/>
            <w:noProof/>
            <w:sz w:val="22"/>
            <w:szCs w:val="22"/>
          </w:rPr>
          <w:tab/>
        </w:r>
        <w:r w:rsidRPr="007876D1">
          <w:rPr>
            <w:rStyle w:val="Hyperlink"/>
            <w:noProof/>
          </w:rPr>
          <w:t>CT_CfRule</w:t>
        </w:r>
        <w:r>
          <w:rPr>
            <w:noProof/>
            <w:webHidden/>
          </w:rPr>
          <w:tab/>
        </w:r>
        <w:r>
          <w:rPr>
            <w:noProof/>
            <w:webHidden/>
          </w:rPr>
          <w:fldChar w:fldCharType="begin"/>
        </w:r>
        <w:r>
          <w:rPr>
            <w:noProof/>
            <w:webHidden/>
          </w:rPr>
          <w:instrText xml:space="preserve"> PAGEREF _Toc137788877 \h </w:instrText>
        </w:r>
        <w:r>
          <w:rPr>
            <w:noProof/>
            <w:webHidden/>
          </w:rPr>
        </w:r>
        <w:r>
          <w:rPr>
            <w:noProof/>
            <w:webHidden/>
          </w:rPr>
          <w:fldChar w:fldCharType="separate"/>
        </w:r>
        <w:r>
          <w:rPr>
            <w:noProof/>
            <w:webHidden/>
          </w:rPr>
          <w:t>158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78" w:history="1">
        <w:r w:rsidRPr="007876D1">
          <w:rPr>
            <w:rStyle w:val="Hyperlink"/>
            <w:noProof/>
          </w:rPr>
          <w:t>2.6.28</w:t>
        </w:r>
        <w:r>
          <w:rPr>
            <w:rFonts w:asciiTheme="minorHAnsi" w:eastAsiaTheme="minorEastAsia" w:hAnsiTheme="minorHAnsi" w:cstheme="minorBidi"/>
            <w:noProof/>
            <w:sz w:val="22"/>
            <w:szCs w:val="22"/>
          </w:rPr>
          <w:tab/>
        </w:r>
        <w:r w:rsidRPr="007876D1">
          <w:rPr>
            <w:rStyle w:val="Hyperlink"/>
            <w:noProof/>
          </w:rPr>
          <w:t>CT_IconSet</w:t>
        </w:r>
        <w:r>
          <w:rPr>
            <w:noProof/>
            <w:webHidden/>
          </w:rPr>
          <w:tab/>
        </w:r>
        <w:r>
          <w:rPr>
            <w:noProof/>
            <w:webHidden/>
          </w:rPr>
          <w:fldChar w:fldCharType="begin"/>
        </w:r>
        <w:r>
          <w:rPr>
            <w:noProof/>
            <w:webHidden/>
          </w:rPr>
          <w:instrText xml:space="preserve"> PAGEREF _Toc137788878 \h </w:instrText>
        </w:r>
        <w:r>
          <w:rPr>
            <w:noProof/>
            <w:webHidden/>
          </w:rPr>
        </w:r>
        <w:r>
          <w:rPr>
            <w:noProof/>
            <w:webHidden/>
          </w:rPr>
          <w:fldChar w:fldCharType="separate"/>
        </w:r>
        <w:r>
          <w:rPr>
            <w:noProof/>
            <w:webHidden/>
          </w:rPr>
          <w:t>162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79" w:history="1">
        <w:r w:rsidRPr="007876D1">
          <w:rPr>
            <w:rStyle w:val="Hyperlink"/>
            <w:noProof/>
          </w:rPr>
          <w:t>2.6.29</w:t>
        </w:r>
        <w:r>
          <w:rPr>
            <w:rFonts w:asciiTheme="minorHAnsi" w:eastAsiaTheme="minorEastAsia" w:hAnsiTheme="minorHAnsi" w:cstheme="minorBidi"/>
            <w:noProof/>
            <w:sz w:val="22"/>
            <w:szCs w:val="22"/>
          </w:rPr>
          <w:tab/>
        </w:r>
        <w:r w:rsidRPr="007876D1">
          <w:rPr>
            <w:rStyle w:val="Hyperlink"/>
            <w:noProof/>
          </w:rPr>
          <w:t>CT_ColorScale</w:t>
        </w:r>
        <w:r>
          <w:rPr>
            <w:noProof/>
            <w:webHidden/>
          </w:rPr>
          <w:tab/>
        </w:r>
        <w:r>
          <w:rPr>
            <w:noProof/>
            <w:webHidden/>
          </w:rPr>
          <w:fldChar w:fldCharType="begin"/>
        </w:r>
        <w:r>
          <w:rPr>
            <w:noProof/>
            <w:webHidden/>
          </w:rPr>
          <w:instrText xml:space="preserve"> PAGEREF _Toc137788879 \h </w:instrText>
        </w:r>
        <w:r>
          <w:rPr>
            <w:noProof/>
            <w:webHidden/>
          </w:rPr>
        </w:r>
        <w:r>
          <w:rPr>
            <w:noProof/>
            <w:webHidden/>
          </w:rPr>
          <w:fldChar w:fldCharType="separate"/>
        </w:r>
        <w:r>
          <w:rPr>
            <w:noProof/>
            <w:webHidden/>
          </w:rPr>
          <w:t>163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80" w:history="1">
        <w:r w:rsidRPr="007876D1">
          <w:rPr>
            <w:rStyle w:val="Hyperlink"/>
            <w:noProof/>
          </w:rPr>
          <w:t>2.6.30</w:t>
        </w:r>
        <w:r>
          <w:rPr>
            <w:rFonts w:asciiTheme="minorHAnsi" w:eastAsiaTheme="minorEastAsia" w:hAnsiTheme="minorHAnsi" w:cstheme="minorBidi"/>
            <w:noProof/>
            <w:sz w:val="22"/>
            <w:szCs w:val="22"/>
          </w:rPr>
          <w:tab/>
        </w:r>
        <w:r w:rsidRPr="007876D1">
          <w:rPr>
            <w:rStyle w:val="Hyperlink"/>
            <w:noProof/>
          </w:rPr>
          <w:t>CT_DataBar</w:t>
        </w:r>
        <w:r>
          <w:rPr>
            <w:noProof/>
            <w:webHidden/>
          </w:rPr>
          <w:tab/>
        </w:r>
        <w:r>
          <w:rPr>
            <w:noProof/>
            <w:webHidden/>
          </w:rPr>
          <w:fldChar w:fldCharType="begin"/>
        </w:r>
        <w:r>
          <w:rPr>
            <w:noProof/>
            <w:webHidden/>
          </w:rPr>
          <w:instrText xml:space="preserve"> PAGEREF _Toc137788880 \h </w:instrText>
        </w:r>
        <w:r>
          <w:rPr>
            <w:noProof/>
            <w:webHidden/>
          </w:rPr>
        </w:r>
        <w:r>
          <w:rPr>
            <w:noProof/>
            <w:webHidden/>
          </w:rPr>
          <w:fldChar w:fldCharType="separate"/>
        </w:r>
        <w:r>
          <w:rPr>
            <w:noProof/>
            <w:webHidden/>
          </w:rPr>
          <w:t>164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81" w:history="1">
        <w:r w:rsidRPr="007876D1">
          <w:rPr>
            <w:rStyle w:val="Hyperlink"/>
            <w:noProof/>
          </w:rPr>
          <w:t>2.6.31</w:t>
        </w:r>
        <w:r>
          <w:rPr>
            <w:rFonts w:asciiTheme="minorHAnsi" w:eastAsiaTheme="minorEastAsia" w:hAnsiTheme="minorHAnsi" w:cstheme="minorBidi"/>
            <w:noProof/>
            <w:sz w:val="22"/>
            <w:szCs w:val="22"/>
          </w:rPr>
          <w:tab/>
        </w:r>
        <w:r w:rsidRPr="007876D1">
          <w:rPr>
            <w:rStyle w:val="Hyperlink"/>
            <w:noProof/>
          </w:rPr>
          <w:t>CT_PivotField</w:t>
        </w:r>
        <w:r>
          <w:rPr>
            <w:noProof/>
            <w:webHidden/>
          </w:rPr>
          <w:tab/>
        </w:r>
        <w:r>
          <w:rPr>
            <w:noProof/>
            <w:webHidden/>
          </w:rPr>
          <w:fldChar w:fldCharType="begin"/>
        </w:r>
        <w:r>
          <w:rPr>
            <w:noProof/>
            <w:webHidden/>
          </w:rPr>
          <w:instrText xml:space="preserve"> PAGEREF _Toc137788881 \h </w:instrText>
        </w:r>
        <w:r>
          <w:rPr>
            <w:noProof/>
            <w:webHidden/>
          </w:rPr>
        </w:r>
        <w:r>
          <w:rPr>
            <w:noProof/>
            <w:webHidden/>
          </w:rPr>
          <w:fldChar w:fldCharType="separate"/>
        </w:r>
        <w:r>
          <w:rPr>
            <w:noProof/>
            <w:webHidden/>
          </w:rPr>
          <w:t>166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82" w:history="1">
        <w:r w:rsidRPr="007876D1">
          <w:rPr>
            <w:rStyle w:val="Hyperlink"/>
            <w:noProof/>
          </w:rPr>
          <w:t>2.6.32</w:t>
        </w:r>
        <w:r>
          <w:rPr>
            <w:rFonts w:asciiTheme="minorHAnsi" w:eastAsiaTheme="minorEastAsia" w:hAnsiTheme="minorHAnsi" w:cstheme="minorBidi"/>
            <w:noProof/>
            <w:sz w:val="22"/>
            <w:szCs w:val="22"/>
          </w:rPr>
          <w:tab/>
        </w:r>
        <w:r w:rsidRPr="007876D1">
          <w:rPr>
            <w:rStyle w:val="Hyperlink"/>
            <w:noProof/>
          </w:rPr>
          <w:t>CT_PivotTableDefinition</w:t>
        </w:r>
        <w:r>
          <w:rPr>
            <w:noProof/>
            <w:webHidden/>
          </w:rPr>
          <w:tab/>
        </w:r>
        <w:r>
          <w:rPr>
            <w:noProof/>
            <w:webHidden/>
          </w:rPr>
          <w:fldChar w:fldCharType="begin"/>
        </w:r>
        <w:r>
          <w:rPr>
            <w:noProof/>
            <w:webHidden/>
          </w:rPr>
          <w:instrText xml:space="preserve"> PAGEREF _Toc137788882 \h </w:instrText>
        </w:r>
        <w:r>
          <w:rPr>
            <w:noProof/>
            <w:webHidden/>
          </w:rPr>
        </w:r>
        <w:r>
          <w:rPr>
            <w:noProof/>
            <w:webHidden/>
          </w:rPr>
          <w:fldChar w:fldCharType="separate"/>
        </w:r>
        <w:r>
          <w:rPr>
            <w:noProof/>
            <w:webHidden/>
          </w:rPr>
          <w:t>168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83" w:history="1">
        <w:r w:rsidRPr="007876D1">
          <w:rPr>
            <w:rStyle w:val="Hyperlink"/>
            <w:noProof/>
          </w:rPr>
          <w:t>2.6.33</w:t>
        </w:r>
        <w:r>
          <w:rPr>
            <w:rFonts w:asciiTheme="minorHAnsi" w:eastAsiaTheme="minorEastAsia" w:hAnsiTheme="minorHAnsi" w:cstheme="minorBidi"/>
            <w:noProof/>
            <w:sz w:val="22"/>
            <w:szCs w:val="22"/>
          </w:rPr>
          <w:tab/>
        </w:r>
        <w:r w:rsidRPr="007876D1">
          <w:rPr>
            <w:rStyle w:val="Hyperlink"/>
            <w:noProof/>
          </w:rPr>
          <w:t>CT_PivotCacheDefinition</w:t>
        </w:r>
        <w:r>
          <w:rPr>
            <w:noProof/>
            <w:webHidden/>
          </w:rPr>
          <w:tab/>
        </w:r>
        <w:r>
          <w:rPr>
            <w:noProof/>
            <w:webHidden/>
          </w:rPr>
          <w:fldChar w:fldCharType="begin"/>
        </w:r>
        <w:r>
          <w:rPr>
            <w:noProof/>
            <w:webHidden/>
          </w:rPr>
          <w:instrText xml:space="preserve"> PAGEREF _Toc137788883 \h </w:instrText>
        </w:r>
        <w:r>
          <w:rPr>
            <w:noProof/>
            <w:webHidden/>
          </w:rPr>
        </w:r>
        <w:r>
          <w:rPr>
            <w:noProof/>
            <w:webHidden/>
          </w:rPr>
          <w:fldChar w:fldCharType="separate"/>
        </w:r>
        <w:r>
          <w:rPr>
            <w:noProof/>
            <w:webHidden/>
          </w:rPr>
          <w:t>170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84" w:history="1">
        <w:r w:rsidRPr="007876D1">
          <w:rPr>
            <w:rStyle w:val="Hyperlink"/>
            <w:noProof/>
          </w:rPr>
          <w:t>2.6.34</w:t>
        </w:r>
        <w:r>
          <w:rPr>
            <w:rFonts w:asciiTheme="minorHAnsi" w:eastAsiaTheme="minorEastAsia" w:hAnsiTheme="minorHAnsi" w:cstheme="minorBidi"/>
            <w:noProof/>
            <w:sz w:val="22"/>
            <w:szCs w:val="22"/>
          </w:rPr>
          <w:tab/>
        </w:r>
        <w:r w:rsidRPr="007876D1">
          <w:rPr>
            <w:rStyle w:val="Hyperlink"/>
            <w:noProof/>
          </w:rPr>
          <w:t>CT_Connection</w:t>
        </w:r>
        <w:r>
          <w:rPr>
            <w:noProof/>
            <w:webHidden/>
          </w:rPr>
          <w:tab/>
        </w:r>
        <w:r>
          <w:rPr>
            <w:noProof/>
            <w:webHidden/>
          </w:rPr>
          <w:fldChar w:fldCharType="begin"/>
        </w:r>
        <w:r>
          <w:rPr>
            <w:noProof/>
            <w:webHidden/>
          </w:rPr>
          <w:instrText xml:space="preserve"> PAGEREF _Toc137788884 \h </w:instrText>
        </w:r>
        <w:r>
          <w:rPr>
            <w:noProof/>
            <w:webHidden/>
          </w:rPr>
        </w:r>
        <w:r>
          <w:rPr>
            <w:noProof/>
            <w:webHidden/>
          </w:rPr>
          <w:fldChar w:fldCharType="separate"/>
        </w:r>
        <w:r>
          <w:rPr>
            <w:noProof/>
            <w:webHidden/>
          </w:rPr>
          <w:t>171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85" w:history="1">
        <w:r w:rsidRPr="007876D1">
          <w:rPr>
            <w:rStyle w:val="Hyperlink"/>
            <w:noProof/>
          </w:rPr>
          <w:t>2.6.35</w:t>
        </w:r>
        <w:r>
          <w:rPr>
            <w:rFonts w:asciiTheme="minorHAnsi" w:eastAsiaTheme="minorEastAsia" w:hAnsiTheme="minorHAnsi" w:cstheme="minorBidi"/>
            <w:noProof/>
            <w:sz w:val="22"/>
            <w:szCs w:val="22"/>
          </w:rPr>
          <w:tab/>
        </w:r>
        <w:r w:rsidRPr="007876D1">
          <w:rPr>
            <w:rStyle w:val="Hyperlink"/>
            <w:noProof/>
          </w:rPr>
          <w:t>CT_Table</w:t>
        </w:r>
        <w:r>
          <w:rPr>
            <w:noProof/>
            <w:webHidden/>
          </w:rPr>
          <w:tab/>
        </w:r>
        <w:r>
          <w:rPr>
            <w:noProof/>
            <w:webHidden/>
          </w:rPr>
          <w:fldChar w:fldCharType="begin"/>
        </w:r>
        <w:r>
          <w:rPr>
            <w:noProof/>
            <w:webHidden/>
          </w:rPr>
          <w:instrText xml:space="preserve"> PAGEREF _Toc137788885 \h </w:instrText>
        </w:r>
        <w:r>
          <w:rPr>
            <w:noProof/>
            <w:webHidden/>
          </w:rPr>
        </w:r>
        <w:r>
          <w:rPr>
            <w:noProof/>
            <w:webHidden/>
          </w:rPr>
          <w:fldChar w:fldCharType="separate"/>
        </w:r>
        <w:r>
          <w:rPr>
            <w:noProof/>
            <w:webHidden/>
          </w:rPr>
          <w:t>172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86" w:history="1">
        <w:r w:rsidRPr="007876D1">
          <w:rPr>
            <w:rStyle w:val="Hyperlink"/>
            <w:noProof/>
          </w:rPr>
          <w:t>2.6.36</w:t>
        </w:r>
        <w:r>
          <w:rPr>
            <w:rFonts w:asciiTheme="minorHAnsi" w:eastAsiaTheme="minorEastAsia" w:hAnsiTheme="minorHAnsi" w:cstheme="minorBidi"/>
            <w:noProof/>
            <w:sz w:val="22"/>
            <w:szCs w:val="22"/>
          </w:rPr>
          <w:tab/>
        </w:r>
        <w:r w:rsidRPr="007876D1">
          <w:rPr>
            <w:rStyle w:val="Hyperlink"/>
            <w:noProof/>
          </w:rPr>
          <w:t>CT_CfIcon</w:t>
        </w:r>
        <w:r>
          <w:rPr>
            <w:noProof/>
            <w:webHidden/>
          </w:rPr>
          <w:tab/>
        </w:r>
        <w:r>
          <w:rPr>
            <w:noProof/>
            <w:webHidden/>
          </w:rPr>
          <w:fldChar w:fldCharType="begin"/>
        </w:r>
        <w:r>
          <w:rPr>
            <w:noProof/>
            <w:webHidden/>
          </w:rPr>
          <w:instrText xml:space="preserve"> PAGEREF _Toc137788886 \h </w:instrText>
        </w:r>
        <w:r>
          <w:rPr>
            <w:noProof/>
            <w:webHidden/>
          </w:rPr>
        </w:r>
        <w:r>
          <w:rPr>
            <w:noProof/>
            <w:webHidden/>
          </w:rPr>
          <w:fldChar w:fldCharType="separate"/>
        </w:r>
        <w:r>
          <w:rPr>
            <w:noProof/>
            <w:webHidden/>
          </w:rPr>
          <w:t>172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87" w:history="1">
        <w:r w:rsidRPr="007876D1">
          <w:rPr>
            <w:rStyle w:val="Hyperlink"/>
            <w:noProof/>
          </w:rPr>
          <w:t>2.6.37</w:t>
        </w:r>
        <w:r>
          <w:rPr>
            <w:rFonts w:asciiTheme="minorHAnsi" w:eastAsiaTheme="minorEastAsia" w:hAnsiTheme="minorHAnsi" w:cstheme="minorBidi"/>
            <w:noProof/>
            <w:sz w:val="22"/>
            <w:szCs w:val="22"/>
          </w:rPr>
          <w:tab/>
        </w:r>
        <w:r w:rsidRPr="007876D1">
          <w:rPr>
            <w:rStyle w:val="Hyperlink"/>
            <w:noProof/>
          </w:rPr>
          <w:t>CT_PivotEdits</w:t>
        </w:r>
        <w:r>
          <w:rPr>
            <w:noProof/>
            <w:webHidden/>
          </w:rPr>
          <w:tab/>
        </w:r>
        <w:r>
          <w:rPr>
            <w:noProof/>
            <w:webHidden/>
          </w:rPr>
          <w:fldChar w:fldCharType="begin"/>
        </w:r>
        <w:r>
          <w:rPr>
            <w:noProof/>
            <w:webHidden/>
          </w:rPr>
          <w:instrText xml:space="preserve"> PAGEREF _Toc137788887 \h </w:instrText>
        </w:r>
        <w:r>
          <w:rPr>
            <w:noProof/>
            <w:webHidden/>
          </w:rPr>
        </w:r>
        <w:r>
          <w:rPr>
            <w:noProof/>
            <w:webHidden/>
          </w:rPr>
          <w:fldChar w:fldCharType="separate"/>
        </w:r>
        <w:r>
          <w:rPr>
            <w:noProof/>
            <w:webHidden/>
          </w:rPr>
          <w:t>173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88" w:history="1">
        <w:r w:rsidRPr="007876D1">
          <w:rPr>
            <w:rStyle w:val="Hyperlink"/>
            <w:noProof/>
          </w:rPr>
          <w:t>2.6.38</w:t>
        </w:r>
        <w:r>
          <w:rPr>
            <w:rFonts w:asciiTheme="minorHAnsi" w:eastAsiaTheme="minorEastAsia" w:hAnsiTheme="minorHAnsi" w:cstheme="minorBidi"/>
            <w:noProof/>
            <w:sz w:val="22"/>
            <w:szCs w:val="22"/>
          </w:rPr>
          <w:tab/>
        </w:r>
        <w:r w:rsidRPr="007876D1">
          <w:rPr>
            <w:rStyle w:val="Hyperlink"/>
            <w:noProof/>
          </w:rPr>
          <w:t>CT_PivotEdit</w:t>
        </w:r>
        <w:r>
          <w:rPr>
            <w:noProof/>
            <w:webHidden/>
          </w:rPr>
          <w:tab/>
        </w:r>
        <w:r>
          <w:rPr>
            <w:noProof/>
            <w:webHidden/>
          </w:rPr>
          <w:fldChar w:fldCharType="begin"/>
        </w:r>
        <w:r>
          <w:rPr>
            <w:noProof/>
            <w:webHidden/>
          </w:rPr>
          <w:instrText xml:space="preserve"> PAGEREF _Toc137788888 \h </w:instrText>
        </w:r>
        <w:r>
          <w:rPr>
            <w:noProof/>
            <w:webHidden/>
          </w:rPr>
        </w:r>
        <w:r>
          <w:rPr>
            <w:noProof/>
            <w:webHidden/>
          </w:rPr>
          <w:fldChar w:fldCharType="separate"/>
        </w:r>
        <w:r>
          <w:rPr>
            <w:noProof/>
            <w:webHidden/>
          </w:rPr>
          <w:t>173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89" w:history="1">
        <w:r w:rsidRPr="007876D1">
          <w:rPr>
            <w:rStyle w:val="Hyperlink"/>
            <w:noProof/>
          </w:rPr>
          <w:t>2.6.39</w:t>
        </w:r>
        <w:r>
          <w:rPr>
            <w:rFonts w:asciiTheme="minorHAnsi" w:eastAsiaTheme="minorEastAsia" w:hAnsiTheme="minorHAnsi" w:cstheme="minorBidi"/>
            <w:noProof/>
            <w:sz w:val="22"/>
            <w:szCs w:val="22"/>
          </w:rPr>
          <w:tab/>
        </w:r>
        <w:r w:rsidRPr="007876D1">
          <w:rPr>
            <w:rStyle w:val="Hyperlink"/>
            <w:noProof/>
          </w:rPr>
          <w:t>CT_PivotChanges</w:t>
        </w:r>
        <w:r>
          <w:rPr>
            <w:noProof/>
            <w:webHidden/>
          </w:rPr>
          <w:tab/>
        </w:r>
        <w:r>
          <w:rPr>
            <w:noProof/>
            <w:webHidden/>
          </w:rPr>
          <w:fldChar w:fldCharType="begin"/>
        </w:r>
        <w:r>
          <w:rPr>
            <w:noProof/>
            <w:webHidden/>
          </w:rPr>
          <w:instrText xml:space="preserve"> PAGEREF _Toc137788889 \h </w:instrText>
        </w:r>
        <w:r>
          <w:rPr>
            <w:noProof/>
            <w:webHidden/>
          </w:rPr>
        </w:r>
        <w:r>
          <w:rPr>
            <w:noProof/>
            <w:webHidden/>
          </w:rPr>
          <w:fldChar w:fldCharType="separate"/>
        </w:r>
        <w:r>
          <w:rPr>
            <w:noProof/>
            <w:webHidden/>
          </w:rPr>
          <w:t>174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90" w:history="1">
        <w:r w:rsidRPr="007876D1">
          <w:rPr>
            <w:rStyle w:val="Hyperlink"/>
            <w:noProof/>
          </w:rPr>
          <w:t>2.6.40</w:t>
        </w:r>
        <w:r>
          <w:rPr>
            <w:rFonts w:asciiTheme="minorHAnsi" w:eastAsiaTheme="minorEastAsia" w:hAnsiTheme="minorHAnsi" w:cstheme="minorBidi"/>
            <w:noProof/>
            <w:sz w:val="22"/>
            <w:szCs w:val="22"/>
          </w:rPr>
          <w:tab/>
        </w:r>
        <w:r w:rsidRPr="007876D1">
          <w:rPr>
            <w:rStyle w:val="Hyperlink"/>
            <w:noProof/>
          </w:rPr>
          <w:t>CT_PivotChange</w:t>
        </w:r>
        <w:r>
          <w:rPr>
            <w:noProof/>
            <w:webHidden/>
          </w:rPr>
          <w:tab/>
        </w:r>
        <w:r>
          <w:rPr>
            <w:noProof/>
            <w:webHidden/>
          </w:rPr>
          <w:fldChar w:fldCharType="begin"/>
        </w:r>
        <w:r>
          <w:rPr>
            <w:noProof/>
            <w:webHidden/>
          </w:rPr>
          <w:instrText xml:space="preserve"> PAGEREF _Toc137788890 \h </w:instrText>
        </w:r>
        <w:r>
          <w:rPr>
            <w:noProof/>
            <w:webHidden/>
          </w:rPr>
        </w:r>
        <w:r>
          <w:rPr>
            <w:noProof/>
            <w:webHidden/>
          </w:rPr>
          <w:fldChar w:fldCharType="separate"/>
        </w:r>
        <w:r>
          <w:rPr>
            <w:noProof/>
            <w:webHidden/>
          </w:rPr>
          <w:t>174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91" w:history="1">
        <w:r w:rsidRPr="007876D1">
          <w:rPr>
            <w:rStyle w:val="Hyperlink"/>
            <w:noProof/>
          </w:rPr>
          <w:t>2.6.41</w:t>
        </w:r>
        <w:r>
          <w:rPr>
            <w:rFonts w:asciiTheme="minorHAnsi" w:eastAsiaTheme="minorEastAsia" w:hAnsiTheme="minorHAnsi" w:cstheme="minorBidi"/>
            <w:noProof/>
            <w:sz w:val="22"/>
            <w:szCs w:val="22"/>
          </w:rPr>
          <w:tab/>
        </w:r>
        <w:r w:rsidRPr="007876D1">
          <w:rPr>
            <w:rStyle w:val="Hyperlink"/>
            <w:noProof/>
          </w:rPr>
          <w:t>CT_PivotUserEdit</w:t>
        </w:r>
        <w:r>
          <w:rPr>
            <w:noProof/>
            <w:webHidden/>
          </w:rPr>
          <w:tab/>
        </w:r>
        <w:r>
          <w:rPr>
            <w:noProof/>
            <w:webHidden/>
          </w:rPr>
          <w:fldChar w:fldCharType="begin"/>
        </w:r>
        <w:r>
          <w:rPr>
            <w:noProof/>
            <w:webHidden/>
          </w:rPr>
          <w:instrText xml:space="preserve"> PAGEREF _Toc137788891 \h </w:instrText>
        </w:r>
        <w:r>
          <w:rPr>
            <w:noProof/>
            <w:webHidden/>
          </w:rPr>
        </w:r>
        <w:r>
          <w:rPr>
            <w:noProof/>
            <w:webHidden/>
          </w:rPr>
          <w:fldChar w:fldCharType="separate"/>
        </w:r>
        <w:r>
          <w:rPr>
            <w:noProof/>
            <w:webHidden/>
          </w:rPr>
          <w:t>175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92" w:history="1">
        <w:r w:rsidRPr="007876D1">
          <w:rPr>
            <w:rStyle w:val="Hyperlink"/>
            <w:noProof/>
          </w:rPr>
          <w:t>2.6.42</w:t>
        </w:r>
        <w:r>
          <w:rPr>
            <w:rFonts w:asciiTheme="minorHAnsi" w:eastAsiaTheme="minorEastAsia" w:hAnsiTheme="minorHAnsi" w:cstheme="minorBidi"/>
            <w:noProof/>
            <w:sz w:val="22"/>
            <w:szCs w:val="22"/>
          </w:rPr>
          <w:tab/>
        </w:r>
        <w:r w:rsidRPr="007876D1">
          <w:rPr>
            <w:rStyle w:val="Hyperlink"/>
            <w:noProof/>
          </w:rPr>
          <w:t>CT_PivotEditValue</w:t>
        </w:r>
        <w:r>
          <w:rPr>
            <w:noProof/>
            <w:webHidden/>
          </w:rPr>
          <w:tab/>
        </w:r>
        <w:r>
          <w:rPr>
            <w:noProof/>
            <w:webHidden/>
          </w:rPr>
          <w:fldChar w:fldCharType="begin"/>
        </w:r>
        <w:r>
          <w:rPr>
            <w:noProof/>
            <w:webHidden/>
          </w:rPr>
          <w:instrText xml:space="preserve"> PAGEREF _Toc137788892 \h </w:instrText>
        </w:r>
        <w:r>
          <w:rPr>
            <w:noProof/>
            <w:webHidden/>
          </w:rPr>
        </w:r>
        <w:r>
          <w:rPr>
            <w:noProof/>
            <w:webHidden/>
          </w:rPr>
          <w:fldChar w:fldCharType="separate"/>
        </w:r>
        <w:r>
          <w:rPr>
            <w:noProof/>
            <w:webHidden/>
          </w:rPr>
          <w:t>176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93" w:history="1">
        <w:r w:rsidRPr="007876D1">
          <w:rPr>
            <w:rStyle w:val="Hyperlink"/>
            <w:noProof/>
          </w:rPr>
          <w:t>2.6.43</w:t>
        </w:r>
        <w:r>
          <w:rPr>
            <w:rFonts w:asciiTheme="minorHAnsi" w:eastAsiaTheme="minorEastAsia" w:hAnsiTheme="minorHAnsi" w:cstheme="minorBidi"/>
            <w:noProof/>
            <w:sz w:val="22"/>
            <w:szCs w:val="22"/>
          </w:rPr>
          <w:tab/>
        </w:r>
        <w:r w:rsidRPr="007876D1">
          <w:rPr>
            <w:rStyle w:val="Hyperlink"/>
            <w:noProof/>
          </w:rPr>
          <w:t>CT_TupleItems</w:t>
        </w:r>
        <w:r>
          <w:rPr>
            <w:noProof/>
            <w:webHidden/>
          </w:rPr>
          <w:tab/>
        </w:r>
        <w:r>
          <w:rPr>
            <w:noProof/>
            <w:webHidden/>
          </w:rPr>
          <w:fldChar w:fldCharType="begin"/>
        </w:r>
        <w:r>
          <w:rPr>
            <w:noProof/>
            <w:webHidden/>
          </w:rPr>
          <w:instrText xml:space="preserve"> PAGEREF _Toc137788893 \h </w:instrText>
        </w:r>
        <w:r>
          <w:rPr>
            <w:noProof/>
            <w:webHidden/>
          </w:rPr>
        </w:r>
        <w:r>
          <w:rPr>
            <w:noProof/>
            <w:webHidden/>
          </w:rPr>
          <w:fldChar w:fldCharType="separate"/>
        </w:r>
        <w:r>
          <w:rPr>
            <w:noProof/>
            <w:webHidden/>
          </w:rPr>
          <w:t>176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94" w:history="1">
        <w:r w:rsidRPr="007876D1">
          <w:rPr>
            <w:rStyle w:val="Hyperlink"/>
            <w:noProof/>
          </w:rPr>
          <w:t>2.6.44</w:t>
        </w:r>
        <w:r>
          <w:rPr>
            <w:rFonts w:asciiTheme="minorHAnsi" w:eastAsiaTheme="minorEastAsia" w:hAnsiTheme="minorHAnsi" w:cstheme="minorBidi"/>
            <w:noProof/>
            <w:sz w:val="22"/>
            <w:szCs w:val="22"/>
          </w:rPr>
          <w:tab/>
        </w:r>
        <w:r w:rsidRPr="007876D1">
          <w:rPr>
            <w:rStyle w:val="Hyperlink"/>
            <w:noProof/>
          </w:rPr>
          <w:t>CT_SlicerStyle</w:t>
        </w:r>
        <w:r>
          <w:rPr>
            <w:noProof/>
            <w:webHidden/>
          </w:rPr>
          <w:tab/>
        </w:r>
        <w:r>
          <w:rPr>
            <w:noProof/>
            <w:webHidden/>
          </w:rPr>
          <w:fldChar w:fldCharType="begin"/>
        </w:r>
        <w:r>
          <w:rPr>
            <w:noProof/>
            <w:webHidden/>
          </w:rPr>
          <w:instrText xml:space="preserve"> PAGEREF _Toc137788894 \h </w:instrText>
        </w:r>
        <w:r>
          <w:rPr>
            <w:noProof/>
            <w:webHidden/>
          </w:rPr>
        </w:r>
        <w:r>
          <w:rPr>
            <w:noProof/>
            <w:webHidden/>
          </w:rPr>
          <w:fldChar w:fldCharType="separate"/>
        </w:r>
        <w:r>
          <w:rPr>
            <w:noProof/>
            <w:webHidden/>
          </w:rPr>
          <w:t>177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95" w:history="1">
        <w:r w:rsidRPr="007876D1">
          <w:rPr>
            <w:rStyle w:val="Hyperlink"/>
            <w:noProof/>
          </w:rPr>
          <w:t>2.6.45</w:t>
        </w:r>
        <w:r>
          <w:rPr>
            <w:rFonts w:asciiTheme="minorHAnsi" w:eastAsiaTheme="minorEastAsia" w:hAnsiTheme="minorHAnsi" w:cstheme="minorBidi"/>
            <w:noProof/>
            <w:sz w:val="22"/>
            <w:szCs w:val="22"/>
          </w:rPr>
          <w:tab/>
        </w:r>
        <w:r w:rsidRPr="007876D1">
          <w:rPr>
            <w:rStyle w:val="Hyperlink"/>
            <w:noProof/>
          </w:rPr>
          <w:t>CT_SlicerStyleElement</w:t>
        </w:r>
        <w:r>
          <w:rPr>
            <w:noProof/>
            <w:webHidden/>
          </w:rPr>
          <w:tab/>
        </w:r>
        <w:r>
          <w:rPr>
            <w:noProof/>
            <w:webHidden/>
          </w:rPr>
          <w:fldChar w:fldCharType="begin"/>
        </w:r>
        <w:r>
          <w:rPr>
            <w:noProof/>
            <w:webHidden/>
          </w:rPr>
          <w:instrText xml:space="preserve"> PAGEREF _Toc137788895 \h </w:instrText>
        </w:r>
        <w:r>
          <w:rPr>
            <w:noProof/>
            <w:webHidden/>
          </w:rPr>
        </w:r>
        <w:r>
          <w:rPr>
            <w:noProof/>
            <w:webHidden/>
          </w:rPr>
          <w:fldChar w:fldCharType="separate"/>
        </w:r>
        <w:r>
          <w:rPr>
            <w:noProof/>
            <w:webHidden/>
          </w:rPr>
          <w:t>177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96" w:history="1">
        <w:r w:rsidRPr="007876D1">
          <w:rPr>
            <w:rStyle w:val="Hyperlink"/>
            <w:noProof/>
          </w:rPr>
          <w:t>2.6.46</w:t>
        </w:r>
        <w:r>
          <w:rPr>
            <w:rFonts w:asciiTheme="minorHAnsi" w:eastAsiaTheme="minorEastAsia" w:hAnsiTheme="minorHAnsi" w:cstheme="minorBidi"/>
            <w:noProof/>
            <w:sz w:val="22"/>
            <w:szCs w:val="22"/>
          </w:rPr>
          <w:tab/>
        </w:r>
        <w:r w:rsidRPr="007876D1">
          <w:rPr>
            <w:rStyle w:val="Hyperlink"/>
            <w:noProof/>
          </w:rPr>
          <w:t>CT_OleItem</w:t>
        </w:r>
        <w:r>
          <w:rPr>
            <w:noProof/>
            <w:webHidden/>
          </w:rPr>
          <w:tab/>
        </w:r>
        <w:r>
          <w:rPr>
            <w:noProof/>
            <w:webHidden/>
          </w:rPr>
          <w:fldChar w:fldCharType="begin"/>
        </w:r>
        <w:r>
          <w:rPr>
            <w:noProof/>
            <w:webHidden/>
          </w:rPr>
          <w:instrText xml:space="preserve"> PAGEREF _Toc137788896 \h </w:instrText>
        </w:r>
        <w:r>
          <w:rPr>
            <w:noProof/>
            <w:webHidden/>
          </w:rPr>
        </w:r>
        <w:r>
          <w:rPr>
            <w:noProof/>
            <w:webHidden/>
          </w:rPr>
          <w:fldChar w:fldCharType="separate"/>
        </w:r>
        <w:r>
          <w:rPr>
            <w:noProof/>
            <w:webHidden/>
          </w:rPr>
          <w:t>178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97" w:history="1">
        <w:r w:rsidRPr="007876D1">
          <w:rPr>
            <w:rStyle w:val="Hyperlink"/>
            <w:noProof/>
          </w:rPr>
          <w:t>2.6.47</w:t>
        </w:r>
        <w:r>
          <w:rPr>
            <w:rFonts w:asciiTheme="minorHAnsi" w:eastAsiaTheme="minorEastAsia" w:hAnsiTheme="minorHAnsi" w:cstheme="minorBidi"/>
            <w:noProof/>
            <w:sz w:val="22"/>
            <w:szCs w:val="22"/>
          </w:rPr>
          <w:tab/>
        </w:r>
        <w:r w:rsidRPr="007876D1">
          <w:rPr>
            <w:rStyle w:val="Hyperlink"/>
            <w:noProof/>
          </w:rPr>
          <w:t>CT_PivotHierarchy</w:t>
        </w:r>
        <w:r>
          <w:rPr>
            <w:noProof/>
            <w:webHidden/>
          </w:rPr>
          <w:tab/>
        </w:r>
        <w:r>
          <w:rPr>
            <w:noProof/>
            <w:webHidden/>
          </w:rPr>
          <w:fldChar w:fldCharType="begin"/>
        </w:r>
        <w:r>
          <w:rPr>
            <w:noProof/>
            <w:webHidden/>
          </w:rPr>
          <w:instrText xml:space="preserve"> PAGEREF _Toc137788897 \h </w:instrText>
        </w:r>
        <w:r>
          <w:rPr>
            <w:noProof/>
            <w:webHidden/>
          </w:rPr>
        </w:r>
        <w:r>
          <w:rPr>
            <w:noProof/>
            <w:webHidden/>
          </w:rPr>
          <w:fldChar w:fldCharType="separate"/>
        </w:r>
        <w:r>
          <w:rPr>
            <w:noProof/>
            <w:webHidden/>
          </w:rPr>
          <w:t>179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98" w:history="1">
        <w:r w:rsidRPr="007876D1">
          <w:rPr>
            <w:rStyle w:val="Hyperlink"/>
            <w:noProof/>
          </w:rPr>
          <w:t>2.6.48</w:t>
        </w:r>
        <w:r>
          <w:rPr>
            <w:rFonts w:asciiTheme="minorHAnsi" w:eastAsiaTheme="minorEastAsia" w:hAnsiTheme="minorHAnsi" w:cstheme="minorBidi"/>
            <w:noProof/>
            <w:sz w:val="22"/>
            <w:szCs w:val="22"/>
          </w:rPr>
          <w:tab/>
        </w:r>
        <w:r w:rsidRPr="007876D1">
          <w:rPr>
            <w:rStyle w:val="Hyperlink"/>
            <w:noProof/>
          </w:rPr>
          <w:t>CT_CacheField</w:t>
        </w:r>
        <w:r>
          <w:rPr>
            <w:noProof/>
            <w:webHidden/>
          </w:rPr>
          <w:tab/>
        </w:r>
        <w:r>
          <w:rPr>
            <w:noProof/>
            <w:webHidden/>
          </w:rPr>
          <w:fldChar w:fldCharType="begin"/>
        </w:r>
        <w:r>
          <w:rPr>
            <w:noProof/>
            <w:webHidden/>
          </w:rPr>
          <w:instrText xml:space="preserve"> PAGEREF _Toc137788898 \h </w:instrText>
        </w:r>
        <w:r>
          <w:rPr>
            <w:noProof/>
            <w:webHidden/>
          </w:rPr>
        </w:r>
        <w:r>
          <w:rPr>
            <w:noProof/>
            <w:webHidden/>
          </w:rPr>
          <w:fldChar w:fldCharType="separate"/>
        </w:r>
        <w:r>
          <w:rPr>
            <w:noProof/>
            <w:webHidden/>
          </w:rPr>
          <w:t>180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899" w:history="1">
        <w:r w:rsidRPr="007876D1">
          <w:rPr>
            <w:rStyle w:val="Hyperlink"/>
            <w:noProof/>
          </w:rPr>
          <w:t>2.6.49</w:t>
        </w:r>
        <w:r>
          <w:rPr>
            <w:rFonts w:asciiTheme="minorHAnsi" w:eastAsiaTheme="minorEastAsia" w:hAnsiTheme="minorHAnsi" w:cstheme="minorBidi"/>
            <w:noProof/>
            <w:sz w:val="22"/>
            <w:szCs w:val="22"/>
          </w:rPr>
          <w:tab/>
        </w:r>
        <w:r w:rsidRPr="007876D1">
          <w:rPr>
            <w:rStyle w:val="Hyperlink"/>
            <w:noProof/>
          </w:rPr>
          <w:t>CT_ConditionalFormats</w:t>
        </w:r>
        <w:r>
          <w:rPr>
            <w:noProof/>
            <w:webHidden/>
          </w:rPr>
          <w:tab/>
        </w:r>
        <w:r>
          <w:rPr>
            <w:noProof/>
            <w:webHidden/>
          </w:rPr>
          <w:fldChar w:fldCharType="begin"/>
        </w:r>
        <w:r>
          <w:rPr>
            <w:noProof/>
            <w:webHidden/>
          </w:rPr>
          <w:instrText xml:space="preserve"> PAGEREF _Toc137788899 \h </w:instrText>
        </w:r>
        <w:r>
          <w:rPr>
            <w:noProof/>
            <w:webHidden/>
          </w:rPr>
        </w:r>
        <w:r>
          <w:rPr>
            <w:noProof/>
            <w:webHidden/>
          </w:rPr>
          <w:fldChar w:fldCharType="separate"/>
        </w:r>
        <w:r>
          <w:rPr>
            <w:noProof/>
            <w:webHidden/>
          </w:rPr>
          <w:t>182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00" w:history="1">
        <w:r w:rsidRPr="007876D1">
          <w:rPr>
            <w:rStyle w:val="Hyperlink"/>
            <w:noProof/>
          </w:rPr>
          <w:t>2.6.50</w:t>
        </w:r>
        <w:r>
          <w:rPr>
            <w:rFonts w:asciiTheme="minorHAnsi" w:eastAsiaTheme="minorEastAsia" w:hAnsiTheme="minorHAnsi" w:cstheme="minorBidi"/>
            <w:noProof/>
            <w:sz w:val="22"/>
            <w:szCs w:val="22"/>
          </w:rPr>
          <w:tab/>
        </w:r>
        <w:r w:rsidRPr="007876D1">
          <w:rPr>
            <w:rStyle w:val="Hyperlink"/>
            <w:noProof/>
          </w:rPr>
          <w:t>CT_ConditionalFormat</w:t>
        </w:r>
        <w:r>
          <w:rPr>
            <w:noProof/>
            <w:webHidden/>
          </w:rPr>
          <w:tab/>
        </w:r>
        <w:r>
          <w:rPr>
            <w:noProof/>
            <w:webHidden/>
          </w:rPr>
          <w:fldChar w:fldCharType="begin"/>
        </w:r>
        <w:r>
          <w:rPr>
            <w:noProof/>
            <w:webHidden/>
          </w:rPr>
          <w:instrText xml:space="preserve"> PAGEREF _Toc137788900 \h </w:instrText>
        </w:r>
        <w:r>
          <w:rPr>
            <w:noProof/>
            <w:webHidden/>
          </w:rPr>
        </w:r>
        <w:r>
          <w:rPr>
            <w:noProof/>
            <w:webHidden/>
          </w:rPr>
          <w:fldChar w:fldCharType="separate"/>
        </w:r>
        <w:r>
          <w:rPr>
            <w:noProof/>
            <w:webHidden/>
          </w:rPr>
          <w:t>182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01" w:history="1">
        <w:r w:rsidRPr="007876D1">
          <w:rPr>
            <w:rStyle w:val="Hyperlink"/>
            <w:noProof/>
          </w:rPr>
          <w:t>2.6.51</w:t>
        </w:r>
        <w:r>
          <w:rPr>
            <w:rFonts w:asciiTheme="minorHAnsi" w:eastAsiaTheme="minorEastAsia" w:hAnsiTheme="minorHAnsi" w:cstheme="minorBidi"/>
            <w:noProof/>
            <w:sz w:val="22"/>
            <w:szCs w:val="22"/>
          </w:rPr>
          <w:tab/>
        </w:r>
        <w:r w:rsidRPr="007876D1">
          <w:rPr>
            <w:rStyle w:val="Hyperlink"/>
            <w:noProof/>
          </w:rPr>
          <w:t>CT_SlicerStyles</w:t>
        </w:r>
        <w:r>
          <w:rPr>
            <w:noProof/>
            <w:webHidden/>
          </w:rPr>
          <w:tab/>
        </w:r>
        <w:r>
          <w:rPr>
            <w:noProof/>
            <w:webHidden/>
          </w:rPr>
          <w:fldChar w:fldCharType="begin"/>
        </w:r>
        <w:r>
          <w:rPr>
            <w:noProof/>
            <w:webHidden/>
          </w:rPr>
          <w:instrText xml:space="preserve"> PAGEREF _Toc137788901 \h </w:instrText>
        </w:r>
        <w:r>
          <w:rPr>
            <w:noProof/>
            <w:webHidden/>
          </w:rPr>
        </w:r>
        <w:r>
          <w:rPr>
            <w:noProof/>
            <w:webHidden/>
          </w:rPr>
          <w:fldChar w:fldCharType="separate"/>
        </w:r>
        <w:r>
          <w:rPr>
            <w:noProof/>
            <w:webHidden/>
          </w:rPr>
          <w:t>183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02" w:history="1">
        <w:r w:rsidRPr="007876D1">
          <w:rPr>
            <w:rStyle w:val="Hyperlink"/>
            <w:noProof/>
          </w:rPr>
          <w:t>2.6.52</w:t>
        </w:r>
        <w:r>
          <w:rPr>
            <w:rFonts w:asciiTheme="minorHAnsi" w:eastAsiaTheme="minorEastAsia" w:hAnsiTheme="minorHAnsi" w:cstheme="minorBidi"/>
            <w:noProof/>
            <w:sz w:val="22"/>
            <w:szCs w:val="22"/>
          </w:rPr>
          <w:tab/>
        </w:r>
        <w:r w:rsidRPr="007876D1">
          <w:rPr>
            <w:rStyle w:val="Hyperlink"/>
            <w:noProof/>
          </w:rPr>
          <w:t>CT_SlicerStyleElements</w:t>
        </w:r>
        <w:r>
          <w:rPr>
            <w:noProof/>
            <w:webHidden/>
          </w:rPr>
          <w:tab/>
        </w:r>
        <w:r>
          <w:rPr>
            <w:noProof/>
            <w:webHidden/>
          </w:rPr>
          <w:fldChar w:fldCharType="begin"/>
        </w:r>
        <w:r>
          <w:rPr>
            <w:noProof/>
            <w:webHidden/>
          </w:rPr>
          <w:instrText xml:space="preserve"> PAGEREF _Toc137788902 \h </w:instrText>
        </w:r>
        <w:r>
          <w:rPr>
            <w:noProof/>
            <w:webHidden/>
          </w:rPr>
        </w:r>
        <w:r>
          <w:rPr>
            <w:noProof/>
            <w:webHidden/>
          </w:rPr>
          <w:fldChar w:fldCharType="separate"/>
        </w:r>
        <w:r>
          <w:rPr>
            <w:noProof/>
            <w:webHidden/>
          </w:rPr>
          <w:t>183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03" w:history="1">
        <w:r w:rsidRPr="007876D1">
          <w:rPr>
            <w:rStyle w:val="Hyperlink"/>
            <w:noProof/>
          </w:rPr>
          <w:t>2.6.53</w:t>
        </w:r>
        <w:r>
          <w:rPr>
            <w:rFonts w:asciiTheme="minorHAnsi" w:eastAsiaTheme="minorEastAsia" w:hAnsiTheme="minorHAnsi" w:cstheme="minorBidi"/>
            <w:noProof/>
            <w:sz w:val="22"/>
            <w:szCs w:val="22"/>
          </w:rPr>
          <w:tab/>
        </w:r>
        <w:r w:rsidRPr="007876D1">
          <w:rPr>
            <w:rStyle w:val="Hyperlink"/>
            <w:noProof/>
          </w:rPr>
          <w:t>CT_IgnoredErrors</w:t>
        </w:r>
        <w:r>
          <w:rPr>
            <w:noProof/>
            <w:webHidden/>
          </w:rPr>
          <w:tab/>
        </w:r>
        <w:r>
          <w:rPr>
            <w:noProof/>
            <w:webHidden/>
          </w:rPr>
          <w:fldChar w:fldCharType="begin"/>
        </w:r>
        <w:r>
          <w:rPr>
            <w:noProof/>
            <w:webHidden/>
          </w:rPr>
          <w:instrText xml:space="preserve"> PAGEREF _Toc137788903 \h </w:instrText>
        </w:r>
        <w:r>
          <w:rPr>
            <w:noProof/>
            <w:webHidden/>
          </w:rPr>
        </w:r>
        <w:r>
          <w:rPr>
            <w:noProof/>
            <w:webHidden/>
          </w:rPr>
          <w:fldChar w:fldCharType="separate"/>
        </w:r>
        <w:r>
          <w:rPr>
            <w:noProof/>
            <w:webHidden/>
          </w:rPr>
          <w:t>184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04" w:history="1">
        <w:r w:rsidRPr="007876D1">
          <w:rPr>
            <w:rStyle w:val="Hyperlink"/>
            <w:noProof/>
          </w:rPr>
          <w:t>2.6.54</w:t>
        </w:r>
        <w:r>
          <w:rPr>
            <w:rFonts w:asciiTheme="minorHAnsi" w:eastAsiaTheme="minorEastAsia" w:hAnsiTheme="minorHAnsi" w:cstheme="minorBidi"/>
            <w:noProof/>
            <w:sz w:val="22"/>
            <w:szCs w:val="22"/>
          </w:rPr>
          <w:tab/>
        </w:r>
        <w:r w:rsidRPr="007876D1">
          <w:rPr>
            <w:rStyle w:val="Hyperlink"/>
            <w:noProof/>
          </w:rPr>
          <w:t>CT_IgnoredError</w:t>
        </w:r>
        <w:r>
          <w:rPr>
            <w:noProof/>
            <w:webHidden/>
          </w:rPr>
          <w:tab/>
        </w:r>
        <w:r>
          <w:rPr>
            <w:noProof/>
            <w:webHidden/>
          </w:rPr>
          <w:fldChar w:fldCharType="begin"/>
        </w:r>
        <w:r>
          <w:rPr>
            <w:noProof/>
            <w:webHidden/>
          </w:rPr>
          <w:instrText xml:space="preserve"> PAGEREF _Toc137788904 \h </w:instrText>
        </w:r>
        <w:r>
          <w:rPr>
            <w:noProof/>
            <w:webHidden/>
          </w:rPr>
        </w:r>
        <w:r>
          <w:rPr>
            <w:noProof/>
            <w:webHidden/>
          </w:rPr>
          <w:fldChar w:fldCharType="separate"/>
        </w:r>
        <w:r>
          <w:rPr>
            <w:noProof/>
            <w:webHidden/>
          </w:rPr>
          <w:t>184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05" w:history="1">
        <w:r w:rsidRPr="007876D1">
          <w:rPr>
            <w:rStyle w:val="Hyperlink"/>
            <w:noProof/>
          </w:rPr>
          <w:t>2.6.55</w:t>
        </w:r>
        <w:r>
          <w:rPr>
            <w:rFonts w:asciiTheme="minorHAnsi" w:eastAsiaTheme="minorEastAsia" w:hAnsiTheme="minorHAnsi" w:cstheme="minorBidi"/>
            <w:noProof/>
            <w:sz w:val="22"/>
            <w:szCs w:val="22"/>
          </w:rPr>
          <w:tab/>
        </w:r>
        <w:r w:rsidRPr="007876D1">
          <w:rPr>
            <w:rStyle w:val="Hyperlink"/>
            <w:noProof/>
          </w:rPr>
          <w:t>CT_ProtectedRanges</w:t>
        </w:r>
        <w:r>
          <w:rPr>
            <w:noProof/>
            <w:webHidden/>
          </w:rPr>
          <w:tab/>
        </w:r>
        <w:r>
          <w:rPr>
            <w:noProof/>
            <w:webHidden/>
          </w:rPr>
          <w:fldChar w:fldCharType="begin"/>
        </w:r>
        <w:r>
          <w:rPr>
            <w:noProof/>
            <w:webHidden/>
          </w:rPr>
          <w:instrText xml:space="preserve"> PAGEREF _Toc137788905 \h </w:instrText>
        </w:r>
        <w:r>
          <w:rPr>
            <w:noProof/>
            <w:webHidden/>
          </w:rPr>
        </w:r>
        <w:r>
          <w:rPr>
            <w:noProof/>
            <w:webHidden/>
          </w:rPr>
          <w:fldChar w:fldCharType="separate"/>
        </w:r>
        <w:r>
          <w:rPr>
            <w:noProof/>
            <w:webHidden/>
          </w:rPr>
          <w:t>187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06" w:history="1">
        <w:r w:rsidRPr="007876D1">
          <w:rPr>
            <w:rStyle w:val="Hyperlink"/>
            <w:noProof/>
          </w:rPr>
          <w:t>2.6.56</w:t>
        </w:r>
        <w:r>
          <w:rPr>
            <w:rFonts w:asciiTheme="minorHAnsi" w:eastAsiaTheme="minorEastAsia" w:hAnsiTheme="minorHAnsi" w:cstheme="minorBidi"/>
            <w:noProof/>
            <w:sz w:val="22"/>
            <w:szCs w:val="22"/>
          </w:rPr>
          <w:tab/>
        </w:r>
        <w:r w:rsidRPr="007876D1">
          <w:rPr>
            <w:rStyle w:val="Hyperlink"/>
            <w:noProof/>
          </w:rPr>
          <w:t>CT_ProtectedRange</w:t>
        </w:r>
        <w:r>
          <w:rPr>
            <w:noProof/>
            <w:webHidden/>
          </w:rPr>
          <w:tab/>
        </w:r>
        <w:r>
          <w:rPr>
            <w:noProof/>
            <w:webHidden/>
          </w:rPr>
          <w:fldChar w:fldCharType="begin"/>
        </w:r>
        <w:r>
          <w:rPr>
            <w:noProof/>
            <w:webHidden/>
          </w:rPr>
          <w:instrText xml:space="preserve"> PAGEREF _Toc137788906 \h </w:instrText>
        </w:r>
        <w:r>
          <w:rPr>
            <w:noProof/>
            <w:webHidden/>
          </w:rPr>
        </w:r>
        <w:r>
          <w:rPr>
            <w:noProof/>
            <w:webHidden/>
          </w:rPr>
          <w:fldChar w:fldCharType="separate"/>
        </w:r>
        <w:r>
          <w:rPr>
            <w:noProof/>
            <w:webHidden/>
          </w:rPr>
          <w:t>187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07" w:history="1">
        <w:r w:rsidRPr="007876D1">
          <w:rPr>
            <w:rStyle w:val="Hyperlink"/>
            <w:noProof/>
          </w:rPr>
          <w:t>2.6.57</w:t>
        </w:r>
        <w:r>
          <w:rPr>
            <w:rFonts w:asciiTheme="minorHAnsi" w:eastAsiaTheme="minorEastAsia" w:hAnsiTheme="minorHAnsi" w:cstheme="minorBidi"/>
            <w:noProof/>
            <w:sz w:val="22"/>
            <w:szCs w:val="22"/>
          </w:rPr>
          <w:tab/>
        </w:r>
        <w:r w:rsidRPr="007876D1">
          <w:rPr>
            <w:rStyle w:val="Hyperlink"/>
            <w:noProof/>
          </w:rPr>
          <w:t>CT_IconFilter</w:t>
        </w:r>
        <w:r>
          <w:rPr>
            <w:noProof/>
            <w:webHidden/>
          </w:rPr>
          <w:tab/>
        </w:r>
        <w:r>
          <w:rPr>
            <w:noProof/>
            <w:webHidden/>
          </w:rPr>
          <w:fldChar w:fldCharType="begin"/>
        </w:r>
        <w:r>
          <w:rPr>
            <w:noProof/>
            <w:webHidden/>
          </w:rPr>
          <w:instrText xml:space="preserve"> PAGEREF _Toc137788907 \h </w:instrText>
        </w:r>
        <w:r>
          <w:rPr>
            <w:noProof/>
            <w:webHidden/>
          </w:rPr>
        </w:r>
        <w:r>
          <w:rPr>
            <w:noProof/>
            <w:webHidden/>
          </w:rPr>
          <w:fldChar w:fldCharType="separate"/>
        </w:r>
        <w:r>
          <w:rPr>
            <w:noProof/>
            <w:webHidden/>
          </w:rPr>
          <w:t>189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08" w:history="1">
        <w:r w:rsidRPr="007876D1">
          <w:rPr>
            <w:rStyle w:val="Hyperlink"/>
            <w:noProof/>
          </w:rPr>
          <w:t>2.6.58</w:t>
        </w:r>
        <w:r>
          <w:rPr>
            <w:rFonts w:asciiTheme="minorHAnsi" w:eastAsiaTheme="minorEastAsia" w:hAnsiTheme="minorHAnsi" w:cstheme="minorBidi"/>
            <w:noProof/>
            <w:sz w:val="22"/>
            <w:szCs w:val="22"/>
          </w:rPr>
          <w:tab/>
        </w:r>
        <w:r w:rsidRPr="007876D1">
          <w:rPr>
            <w:rStyle w:val="Hyperlink"/>
            <w:noProof/>
          </w:rPr>
          <w:t>CT_Filter</w:t>
        </w:r>
        <w:r>
          <w:rPr>
            <w:noProof/>
            <w:webHidden/>
          </w:rPr>
          <w:tab/>
        </w:r>
        <w:r>
          <w:rPr>
            <w:noProof/>
            <w:webHidden/>
          </w:rPr>
          <w:fldChar w:fldCharType="begin"/>
        </w:r>
        <w:r>
          <w:rPr>
            <w:noProof/>
            <w:webHidden/>
          </w:rPr>
          <w:instrText xml:space="preserve"> PAGEREF _Toc137788908 \h </w:instrText>
        </w:r>
        <w:r>
          <w:rPr>
            <w:noProof/>
            <w:webHidden/>
          </w:rPr>
        </w:r>
        <w:r>
          <w:rPr>
            <w:noProof/>
            <w:webHidden/>
          </w:rPr>
          <w:fldChar w:fldCharType="separate"/>
        </w:r>
        <w:r>
          <w:rPr>
            <w:noProof/>
            <w:webHidden/>
          </w:rPr>
          <w:t>190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09" w:history="1">
        <w:r w:rsidRPr="007876D1">
          <w:rPr>
            <w:rStyle w:val="Hyperlink"/>
            <w:noProof/>
          </w:rPr>
          <w:t>2.6.59</w:t>
        </w:r>
        <w:r>
          <w:rPr>
            <w:rFonts w:asciiTheme="minorHAnsi" w:eastAsiaTheme="minorEastAsia" w:hAnsiTheme="minorHAnsi" w:cstheme="minorBidi"/>
            <w:noProof/>
            <w:sz w:val="22"/>
            <w:szCs w:val="22"/>
          </w:rPr>
          <w:tab/>
        </w:r>
        <w:r w:rsidRPr="007876D1">
          <w:rPr>
            <w:rStyle w:val="Hyperlink"/>
            <w:noProof/>
          </w:rPr>
          <w:t>CT_CustomFilters</w:t>
        </w:r>
        <w:r>
          <w:rPr>
            <w:noProof/>
            <w:webHidden/>
          </w:rPr>
          <w:tab/>
        </w:r>
        <w:r>
          <w:rPr>
            <w:noProof/>
            <w:webHidden/>
          </w:rPr>
          <w:fldChar w:fldCharType="begin"/>
        </w:r>
        <w:r>
          <w:rPr>
            <w:noProof/>
            <w:webHidden/>
          </w:rPr>
          <w:instrText xml:space="preserve"> PAGEREF _Toc137788909 \h </w:instrText>
        </w:r>
        <w:r>
          <w:rPr>
            <w:noProof/>
            <w:webHidden/>
          </w:rPr>
        </w:r>
        <w:r>
          <w:rPr>
            <w:noProof/>
            <w:webHidden/>
          </w:rPr>
          <w:fldChar w:fldCharType="separate"/>
        </w:r>
        <w:r>
          <w:rPr>
            <w:noProof/>
            <w:webHidden/>
          </w:rPr>
          <w:t>190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10" w:history="1">
        <w:r w:rsidRPr="007876D1">
          <w:rPr>
            <w:rStyle w:val="Hyperlink"/>
            <w:noProof/>
          </w:rPr>
          <w:t>2.6.60</w:t>
        </w:r>
        <w:r>
          <w:rPr>
            <w:rFonts w:asciiTheme="minorHAnsi" w:eastAsiaTheme="minorEastAsia" w:hAnsiTheme="minorHAnsi" w:cstheme="minorBidi"/>
            <w:noProof/>
            <w:sz w:val="22"/>
            <w:szCs w:val="22"/>
          </w:rPr>
          <w:tab/>
        </w:r>
        <w:r w:rsidRPr="007876D1">
          <w:rPr>
            <w:rStyle w:val="Hyperlink"/>
            <w:noProof/>
          </w:rPr>
          <w:t>CT_CustomFilter</w:t>
        </w:r>
        <w:r>
          <w:rPr>
            <w:noProof/>
            <w:webHidden/>
          </w:rPr>
          <w:tab/>
        </w:r>
        <w:r>
          <w:rPr>
            <w:noProof/>
            <w:webHidden/>
          </w:rPr>
          <w:fldChar w:fldCharType="begin"/>
        </w:r>
        <w:r>
          <w:rPr>
            <w:noProof/>
            <w:webHidden/>
          </w:rPr>
          <w:instrText xml:space="preserve"> PAGEREF _Toc137788910 \h </w:instrText>
        </w:r>
        <w:r>
          <w:rPr>
            <w:noProof/>
            <w:webHidden/>
          </w:rPr>
        </w:r>
        <w:r>
          <w:rPr>
            <w:noProof/>
            <w:webHidden/>
          </w:rPr>
          <w:fldChar w:fldCharType="separate"/>
        </w:r>
        <w:r>
          <w:rPr>
            <w:noProof/>
            <w:webHidden/>
          </w:rPr>
          <w:t>191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11" w:history="1">
        <w:r w:rsidRPr="007876D1">
          <w:rPr>
            <w:rStyle w:val="Hyperlink"/>
            <w:noProof/>
          </w:rPr>
          <w:t>2.6.61</w:t>
        </w:r>
        <w:r>
          <w:rPr>
            <w:rFonts w:asciiTheme="minorHAnsi" w:eastAsiaTheme="minorEastAsia" w:hAnsiTheme="minorHAnsi" w:cstheme="minorBidi"/>
            <w:noProof/>
            <w:sz w:val="22"/>
            <w:szCs w:val="22"/>
          </w:rPr>
          <w:tab/>
        </w:r>
        <w:r w:rsidRPr="007876D1">
          <w:rPr>
            <w:rStyle w:val="Hyperlink"/>
            <w:noProof/>
          </w:rPr>
          <w:t>CT_SortCondition</w:t>
        </w:r>
        <w:r>
          <w:rPr>
            <w:noProof/>
            <w:webHidden/>
          </w:rPr>
          <w:tab/>
        </w:r>
        <w:r>
          <w:rPr>
            <w:noProof/>
            <w:webHidden/>
          </w:rPr>
          <w:fldChar w:fldCharType="begin"/>
        </w:r>
        <w:r>
          <w:rPr>
            <w:noProof/>
            <w:webHidden/>
          </w:rPr>
          <w:instrText xml:space="preserve"> PAGEREF _Toc137788911 \h </w:instrText>
        </w:r>
        <w:r>
          <w:rPr>
            <w:noProof/>
            <w:webHidden/>
          </w:rPr>
        </w:r>
        <w:r>
          <w:rPr>
            <w:noProof/>
            <w:webHidden/>
          </w:rPr>
          <w:fldChar w:fldCharType="separate"/>
        </w:r>
        <w:r>
          <w:rPr>
            <w:noProof/>
            <w:webHidden/>
          </w:rPr>
          <w:t>191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12" w:history="1">
        <w:r w:rsidRPr="007876D1">
          <w:rPr>
            <w:rStyle w:val="Hyperlink"/>
            <w:noProof/>
          </w:rPr>
          <w:t>2.6.62</w:t>
        </w:r>
        <w:r>
          <w:rPr>
            <w:rFonts w:asciiTheme="minorHAnsi" w:eastAsiaTheme="minorEastAsia" w:hAnsiTheme="minorHAnsi" w:cstheme="minorBidi"/>
            <w:noProof/>
            <w:sz w:val="22"/>
            <w:szCs w:val="22"/>
          </w:rPr>
          <w:tab/>
        </w:r>
        <w:r w:rsidRPr="007876D1">
          <w:rPr>
            <w:rStyle w:val="Hyperlink"/>
            <w:noProof/>
          </w:rPr>
          <w:t>CT_SourceConnection</w:t>
        </w:r>
        <w:r>
          <w:rPr>
            <w:noProof/>
            <w:webHidden/>
          </w:rPr>
          <w:tab/>
        </w:r>
        <w:r>
          <w:rPr>
            <w:noProof/>
            <w:webHidden/>
          </w:rPr>
          <w:fldChar w:fldCharType="begin"/>
        </w:r>
        <w:r>
          <w:rPr>
            <w:noProof/>
            <w:webHidden/>
          </w:rPr>
          <w:instrText xml:space="preserve"> PAGEREF _Toc137788912 \h </w:instrText>
        </w:r>
        <w:r>
          <w:rPr>
            <w:noProof/>
            <w:webHidden/>
          </w:rPr>
        </w:r>
        <w:r>
          <w:rPr>
            <w:noProof/>
            <w:webHidden/>
          </w:rPr>
          <w:fldChar w:fldCharType="separate"/>
        </w:r>
        <w:r>
          <w:rPr>
            <w:noProof/>
            <w:webHidden/>
          </w:rPr>
          <w:t>192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13" w:history="1">
        <w:r w:rsidRPr="007876D1">
          <w:rPr>
            <w:rStyle w:val="Hyperlink"/>
            <w:noProof/>
          </w:rPr>
          <w:t>2.6.63</w:t>
        </w:r>
        <w:r>
          <w:rPr>
            <w:rFonts w:asciiTheme="minorHAnsi" w:eastAsiaTheme="minorEastAsia" w:hAnsiTheme="minorHAnsi" w:cstheme="minorBidi"/>
            <w:noProof/>
            <w:sz w:val="22"/>
            <w:szCs w:val="22"/>
          </w:rPr>
          <w:tab/>
        </w:r>
        <w:r w:rsidRPr="007876D1">
          <w:rPr>
            <w:rStyle w:val="Hyperlink"/>
            <w:noProof/>
          </w:rPr>
          <w:t>CT_ListItem</w:t>
        </w:r>
        <w:r>
          <w:rPr>
            <w:noProof/>
            <w:webHidden/>
          </w:rPr>
          <w:tab/>
        </w:r>
        <w:r>
          <w:rPr>
            <w:noProof/>
            <w:webHidden/>
          </w:rPr>
          <w:fldChar w:fldCharType="begin"/>
        </w:r>
        <w:r>
          <w:rPr>
            <w:noProof/>
            <w:webHidden/>
          </w:rPr>
          <w:instrText xml:space="preserve"> PAGEREF _Toc137788913 \h </w:instrText>
        </w:r>
        <w:r>
          <w:rPr>
            <w:noProof/>
            <w:webHidden/>
          </w:rPr>
        </w:r>
        <w:r>
          <w:rPr>
            <w:noProof/>
            <w:webHidden/>
          </w:rPr>
          <w:fldChar w:fldCharType="separate"/>
        </w:r>
        <w:r>
          <w:rPr>
            <w:noProof/>
            <w:webHidden/>
          </w:rPr>
          <w:t>193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14" w:history="1">
        <w:r w:rsidRPr="007876D1">
          <w:rPr>
            <w:rStyle w:val="Hyperlink"/>
            <w:noProof/>
          </w:rPr>
          <w:t>2.6.64</w:t>
        </w:r>
        <w:r>
          <w:rPr>
            <w:rFonts w:asciiTheme="minorHAnsi" w:eastAsiaTheme="minorEastAsia" w:hAnsiTheme="minorHAnsi" w:cstheme="minorBidi"/>
            <w:noProof/>
            <w:sz w:val="22"/>
            <w:szCs w:val="22"/>
          </w:rPr>
          <w:tab/>
        </w:r>
        <w:r w:rsidRPr="007876D1">
          <w:rPr>
            <w:rStyle w:val="Hyperlink"/>
            <w:noProof/>
          </w:rPr>
          <w:t>CT_ListItems</w:t>
        </w:r>
        <w:r>
          <w:rPr>
            <w:noProof/>
            <w:webHidden/>
          </w:rPr>
          <w:tab/>
        </w:r>
        <w:r>
          <w:rPr>
            <w:noProof/>
            <w:webHidden/>
          </w:rPr>
          <w:fldChar w:fldCharType="begin"/>
        </w:r>
        <w:r>
          <w:rPr>
            <w:noProof/>
            <w:webHidden/>
          </w:rPr>
          <w:instrText xml:space="preserve"> PAGEREF _Toc137788914 \h </w:instrText>
        </w:r>
        <w:r>
          <w:rPr>
            <w:noProof/>
            <w:webHidden/>
          </w:rPr>
        </w:r>
        <w:r>
          <w:rPr>
            <w:noProof/>
            <w:webHidden/>
          </w:rPr>
          <w:fldChar w:fldCharType="separate"/>
        </w:r>
        <w:r>
          <w:rPr>
            <w:noProof/>
            <w:webHidden/>
          </w:rPr>
          <w:t>193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15" w:history="1">
        <w:r w:rsidRPr="007876D1">
          <w:rPr>
            <w:rStyle w:val="Hyperlink"/>
            <w:noProof/>
          </w:rPr>
          <w:t>2.6.65</w:t>
        </w:r>
        <w:r>
          <w:rPr>
            <w:rFonts w:asciiTheme="minorHAnsi" w:eastAsiaTheme="minorEastAsia" w:hAnsiTheme="minorHAnsi" w:cstheme="minorBidi"/>
            <w:noProof/>
            <w:sz w:val="22"/>
            <w:szCs w:val="22"/>
          </w:rPr>
          <w:tab/>
        </w:r>
        <w:r w:rsidRPr="007876D1">
          <w:rPr>
            <w:rStyle w:val="Hyperlink"/>
            <w:noProof/>
          </w:rPr>
          <w:t>CT_FormControlPr</w:t>
        </w:r>
        <w:r>
          <w:rPr>
            <w:noProof/>
            <w:webHidden/>
          </w:rPr>
          <w:tab/>
        </w:r>
        <w:r>
          <w:rPr>
            <w:noProof/>
            <w:webHidden/>
          </w:rPr>
          <w:fldChar w:fldCharType="begin"/>
        </w:r>
        <w:r>
          <w:rPr>
            <w:noProof/>
            <w:webHidden/>
          </w:rPr>
          <w:instrText xml:space="preserve"> PAGEREF _Toc137788915 \h </w:instrText>
        </w:r>
        <w:r>
          <w:rPr>
            <w:noProof/>
            <w:webHidden/>
          </w:rPr>
        </w:r>
        <w:r>
          <w:rPr>
            <w:noProof/>
            <w:webHidden/>
          </w:rPr>
          <w:fldChar w:fldCharType="separate"/>
        </w:r>
        <w:r>
          <w:rPr>
            <w:noProof/>
            <w:webHidden/>
          </w:rPr>
          <w:t>194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16" w:history="1">
        <w:r w:rsidRPr="007876D1">
          <w:rPr>
            <w:rStyle w:val="Hyperlink"/>
            <w:noProof/>
          </w:rPr>
          <w:t>2.6.66</w:t>
        </w:r>
        <w:r>
          <w:rPr>
            <w:rFonts w:asciiTheme="minorHAnsi" w:eastAsiaTheme="minorEastAsia" w:hAnsiTheme="minorHAnsi" w:cstheme="minorBidi"/>
            <w:noProof/>
            <w:sz w:val="22"/>
            <w:szCs w:val="22"/>
          </w:rPr>
          <w:tab/>
        </w:r>
        <w:r w:rsidRPr="007876D1">
          <w:rPr>
            <w:rStyle w:val="Hyperlink"/>
            <w:noProof/>
          </w:rPr>
          <w:t>CT_DatastoreItem</w:t>
        </w:r>
        <w:r>
          <w:rPr>
            <w:noProof/>
            <w:webHidden/>
          </w:rPr>
          <w:tab/>
        </w:r>
        <w:r>
          <w:rPr>
            <w:noProof/>
            <w:webHidden/>
          </w:rPr>
          <w:fldChar w:fldCharType="begin"/>
        </w:r>
        <w:r>
          <w:rPr>
            <w:noProof/>
            <w:webHidden/>
          </w:rPr>
          <w:instrText xml:space="preserve"> PAGEREF _Toc137788916 \h </w:instrText>
        </w:r>
        <w:r>
          <w:rPr>
            <w:noProof/>
            <w:webHidden/>
          </w:rPr>
        </w:r>
        <w:r>
          <w:rPr>
            <w:noProof/>
            <w:webHidden/>
          </w:rPr>
          <w:fldChar w:fldCharType="separate"/>
        </w:r>
        <w:r>
          <w:rPr>
            <w:noProof/>
            <w:webHidden/>
          </w:rPr>
          <w:t>198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17" w:history="1">
        <w:r w:rsidRPr="007876D1">
          <w:rPr>
            <w:rStyle w:val="Hyperlink"/>
            <w:noProof/>
          </w:rPr>
          <w:t>2.6.67</w:t>
        </w:r>
        <w:r>
          <w:rPr>
            <w:rFonts w:asciiTheme="minorHAnsi" w:eastAsiaTheme="minorEastAsia" w:hAnsiTheme="minorHAnsi" w:cstheme="minorBidi"/>
            <w:noProof/>
            <w:sz w:val="22"/>
            <w:szCs w:val="22"/>
          </w:rPr>
          <w:tab/>
        </w:r>
        <w:r w:rsidRPr="007876D1">
          <w:rPr>
            <w:rStyle w:val="Hyperlink"/>
            <w:noProof/>
          </w:rPr>
          <w:t>CT_Slicers</w:t>
        </w:r>
        <w:r>
          <w:rPr>
            <w:noProof/>
            <w:webHidden/>
          </w:rPr>
          <w:tab/>
        </w:r>
        <w:r>
          <w:rPr>
            <w:noProof/>
            <w:webHidden/>
          </w:rPr>
          <w:fldChar w:fldCharType="begin"/>
        </w:r>
        <w:r>
          <w:rPr>
            <w:noProof/>
            <w:webHidden/>
          </w:rPr>
          <w:instrText xml:space="preserve"> PAGEREF _Toc137788917 \h </w:instrText>
        </w:r>
        <w:r>
          <w:rPr>
            <w:noProof/>
            <w:webHidden/>
          </w:rPr>
        </w:r>
        <w:r>
          <w:rPr>
            <w:noProof/>
            <w:webHidden/>
          </w:rPr>
          <w:fldChar w:fldCharType="separate"/>
        </w:r>
        <w:r>
          <w:rPr>
            <w:noProof/>
            <w:webHidden/>
          </w:rPr>
          <w:t>198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18" w:history="1">
        <w:r w:rsidRPr="007876D1">
          <w:rPr>
            <w:rStyle w:val="Hyperlink"/>
            <w:noProof/>
          </w:rPr>
          <w:t>2.6.68</w:t>
        </w:r>
        <w:r>
          <w:rPr>
            <w:rFonts w:asciiTheme="minorHAnsi" w:eastAsiaTheme="minorEastAsia" w:hAnsiTheme="minorHAnsi" w:cstheme="minorBidi"/>
            <w:noProof/>
            <w:sz w:val="22"/>
            <w:szCs w:val="22"/>
          </w:rPr>
          <w:tab/>
        </w:r>
        <w:r w:rsidRPr="007876D1">
          <w:rPr>
            <w:rStyle w:val="Hyperlink"/>
            <w:noProof/>
          </w:rPr>
          <w:t>CT_Slicer</w:t>
        </w:r>
        <w:r>
          <w:rPr>
            <w:noProof/>
            <w:webHidden/>
          </w:rPr>
          <w:tab/>
        </w:r>
        <w:r>
          <w:rPr>
            <w:noProof/>
            <w:webHidden/>
          </w:rPr>
          <w:fldChar w:fldCharType="begin"/>
        </w:r>
        <w:r>
          <w:rPr>
            <w:noProof/>
            <w:webHidden/>
          </w:rPr>
          <w:instrText xml:space="preserve"> PAGEREF _Toc137788918 \h </w:instrText>
        </w:r>
        <w:r>
          <w:rPr>
            <w:noProof/>
            <w:webHidden/>
          </w:rPr>
        </w:r>
        <w:r>
          <w:rPr>
            <w:noProof/>
            <w:webHidden/>
          </w:rPr>
          <w:fldChar w:fldCharType="separate"/>
        </w:r>
        <w:r>
          <w:rPr>
            <w:noProof/>
            <w:webHidden/>
          </w:rPr>
          <w:t>199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19" w:history="1">
        <w:r w:rsidRPr="007876D1">
          <w:rPr>
            <w:rStyle w:val="Hyperlink"/>
            <w:noProof/>
          </w:rPr>
          <w:t>2.6.69</w:t>
        </w:r>
        <w:r>
          <w:rPr>
            <w:rFonts w:asciiTheme="minorHAnsi" w:eastAsiaTheme="minorEastAsia" w:hAnsiTheme="minorHAnsi" w:cstheme="minorBidi"/>
            <w:noProof/>
            <w:sz w:val="22"/>
            <w:szCs w:val="22"/>
          </w:rPr>
          <w:tab/>
        </w:r>
        <w:r w:rsidRPr="007876D1">
          <w:rPr>
            <w:rStyle w:val="Hyperlink"/>
            <w:noProof/>
          </w:rPr>
          <w:t>CT_Slicer</w:t>
        </w:r>
        <w:r>
          <w:rPr>
            <w:noProof/>
            <w:webHidden/>
          </w:rPr>
          <w:tab/>
        </w:r>
        <w:r>
          <w:rPr>
            <w:noProof/>
            <w:webHidden/>
          </w:rPr>
          <w:fldChar w:fldCharType="begin"/>
        </w:r>
        <w:r>
          <w:rPr>
            <w:noProof/>
            <w:webHidden/>
          </w:rPr>
          <w:instrText xml:space="preserve"> PAGEREF _Toc137788919 \h </w:instrText>
        </w:r>
        <w:r>
          <w:rPr>
            <w:noProof/>
            <w:webHidden/>
          </w:rPr>
        </w:r>
        <w:r>
          <w:rPr>
            <w:noProof/>
            <w:webHidden/>
          </w:rPr>
          <w:fldChar w:fldCharType="separate"/>
        </w:r>
        <w:r>
          <w:rPr>
            <w:noProof/>
            <w:webHidden/>
          </w:rPr>
          <w:t>201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20" w:history="1">
        <w:r w:rsidRPr="007876D1">
          <w:rPr>
            <w:rStyle w:val="Hyperlink"/>
            <w:noProof/>
          </w:rPr>
          <w:t>2.6.70</w:t>
        </w:r>
        <w:r>
          <w:rPr>
            <w:rFonts w:asciiTheme="minorHAnsi" w:eastAsiaTheme="minorEastAsia" w:hAnsiTheme="minorHAnsi" w:cstheme="minorBidi"/>
            <w:noProof/>
            <w:sz w:val="22"/>
            <w:szCs w:val="22"/>
          </w:rPr>
          <w:tab/>
        </w:r>
        <w:r w:rsidRPr="007876D1">
          <w:rPr>
            <w:rStyle w:val="Hyperlink"/>
            <w:noProof/>
          </w:rPr>
          <w:t>CT_SlicerCacheDefinition</w:t>
        </w:r>
        <w:r>
          <w:rPr>
            <w:noProof/>
            <w:webHidden/>
          </w:rPr>
          <w:tab/>
        </w:r>
        <w:r>
          <w:rPr>
            <w:noProof/>
            <w:webHidden/>
          </w:rPr>
          <w:fldChar w:fldCharType="begin"/>
        </w:r>
        <w:r>
          <w:rPr>
            <w:noProof/>
            <w:webHidden/>
          </w:rPr>
          <w:instrText xml:space="preserve"> PAGEREF _Toc137788920 \h </w:instrText>
        </w:r>
        <w:r>
          <w:rPr>
            <w:noProof/>
            <w:webHidden/>
          </w:rPr>
        </w:r>
        <w:r>
          <w:rPr>
            <w:noProof/>
            <w:webHidden/>
          </w:rPr>
          <w:fldChar w:fldCharType="separate"/>
        </w:r>
        <w:r>
          <w:rPr>
            <w:noProof/>
            <w:webHidden/>
          </w:rPr>
          <w:t>201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21" w:history="1">
        <w:r w:rsidRPr="007876D1">
          <w:rPr>
            <w:rStyle w:val="Hyperlink"/>
            <w:noProof/>
          </w:rPr>
          <w:t>2.6.71</w:t>
        </w:r>
        <w:r>
          <w:rPr>
            <w:rFonts w:asciiTheme="minorHAnsi" w:eastAsiaTheme="minorEastAsia" w:hAnsiTheme="minorHAnsi" w:cstheme="minorBidi"/>
            <w:noProof/>
            <w:sz w:val="22"/>
            <w:szCs w:val="22"/>
          </w:rPr>
          <w:tab/>
        </w:r>
        <w:r w:rsidRPr="007876D1">
          <w:rPr>
            <w:rStyle w:val="Hyperlink"/>
            <w:noProof/>
          </w:rPr>
          <w:t>CT_SlicerCacheData</w:t>
        </w:r>
        <w:r>
          <w:rPr>
            <w:noProof/>
            <w:webHidden/>
          </w:rPr>
          <w:tab/>
        </w:r>
        <w:r>
          <w:rPr>
            <w:noProof/>
            <w:webHidden/>
          </w:rPr>
          <w:fldChar w:fldCharType="begin"/>
        </w:r>
        <w:r>
          <w:rPr>
            <w:noProof/>
            <w:webHidden/>
          </w:rPr>
          <w:instrText xml:space="preserve"> PAGEREF _Toc137788921 \h </w:instrText>
        </w:r>
        <w:r>
          <w:rPr>
            <w:noProof/>
            <w:webHidden/>
          </w:rPr>
        </w:r>
        <w:r>
          <w:rPr>
            <w:noProof/>
            <w:webHidden/>
          </w:rPr>
          <w:fldChar w:fldCharType="separate"/>
        </w:r>
        <w:r>
          <w:rPr>
            <w:noProof/>
            <w:webHidden/>
          </w:rPr>
          <w:t>203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22" w:history="1">
        <w:r w:rsidRPr="007876D1">
          <w:rPr>
            <w:rStyle w:val="Hyperlink"/>
            <w:noProof/>
          </w:rPr>
          <w:t>2.6.72</w:t>
        </w:r>
        <w:r>
          <w:rPr>
            <w:rFonts w:asciiTheme="minorHAnsi" w:eastAsiaTheme="minorEastAsia" w:hAnsiTheme="minorHAnsi" w:cstheme="minorBidi"/>
            <w:noProof/>
            <w:sz w:val="22"/>
            <w:szCs w:val="22"/>
          </w:rPr>
          <w:tab/>
        </w:r>
        <w:r w:rsidRPr="007876D1">
          <w:rPr>
            <w:rStyle w:val="Hyperlink"/>
            <w:noProof/>
          </w:rPr>
          <w:t>CT_SlicerCachePivotTables</w:t>
        </w:r>
        <w:r>
          <w:rPr>
            <w:noProof/>
            <w:webHidden/>
          </w:rPr>
          <w:tab/>
        </w:r>
        <w:r>
          <w:rPr>
            <w:noProof/>
            <w:webHidden/>
          </w:rPr>
          <w:fldChar w:fldCharType="begin"/>
        </w:r>
        <w:r>
          <w:rPr>
            <w:noProof/>
            <w:webHidden/>
          </w:rPr>
          <w:instrText xml:space="preserve"> PAGEREF _Toc137788922 \h </w:instrText>
        </w:r>
        <w:r>
          <w:rPr>
            <w:noProof/>
            <w:webHidden/>
          </w:rPr>
        </w:r>
        <w:r>
          <w:rPr>
            <w:noProof/>
            <w:webHidden/>
          </w:rPr>
          <w:fldChar w:fldCharType="separate"/>
        </w:r>
        <w:r>
          <w:rPr>
            <w:noProof/>
            <w:webHidden/>
          </w:rPr>
          <w:t>203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23" w:history="1">
        <w:r w:rsidRPr="007876D1">
          <w:rPr>
            <w:rStyle w:val="Hyperlink"/>
            <w:noProof/>
          </w:rPr>
          <w:t>2.6.73</w:t>
        </w:r>
        <w:r>
          <w:rPr>
            <w:rFonts w:asciiTheme="minorHAnsi" w:eastAsiaTheme="minorEastAsia" w:hAnsiTheme="minorHAnsi" w:cstheme="minorBidi"/>
            <w:noProof/>
            <w:sz w:val="22"/>
            <w:szCs w:val="22"/>
          </w:rPr>
          <w:tab/>
        </w:r>
        <w:r w:rsidRPr="007876D1">
          <w:rPr>
            <w:rStyle w:val="Hyperlink"/>
            <w:noProof/>
          </w:rPr>
          <w:t>CT_SlicerCachePivotTable</w:t>
        </w:r>
        <w:r>
          <w:rPr>
            <w:noProof/>
            <w:webHidden/>
          </w:rPr>
          <w:tab/>
        </w:r>
        <w:r>
          <w:rPr>
            <w:noProof/>
            <w:webHidden/>
          </w:rPr>
          <w:fldChar w:fldCharType="begin"/>
        </w:r>
        <w:r>
          <w:rPr>
            <w:noProof/>
            <w:webHidden/>
          </w:rPr>
          <w:instrText xml:space="preserve"> PAGEREF _Toc137788923 \h </w:instrText>
        </w:r>
        <w:r>
          <w:rPr>
            <w:noProof/>
            <w:webHidden/>
          </w:rPr>
        </w:r>
        <w:r>
          <w:rPr>
            <w:noProof/>
            <w:webHidden/>
          </w:rPr>
          <w:fldChar w:fldCharType="separate"/>
        </w:r>
        <w:r>
          <w:rPr>
            <w:noProof/>
            <w:webHidden/>
          </w:rPr>
          <w:t>204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24" w:history="1">
        <w:r w:rsidRPr="007876D1">
          <w:rPr>
            <w:rStyle w:val="Hyperlink"/>
            <w:noProof/>
          </w:rPr>
          <w:t>2.6.74</w:t>
        </w:r>
        <w:r>
          <w:rPr>
            <w:rFonts w:asciiTheme="minorHAnsi" w:eastAsiaTheme="minorEastAsia" w:hAnsiTheme="minorHAnsi" w:cstheme="minorBidi"/>
            <w:noProof/>
            <w:sz w:val="22"/>
            <w:szCs w:val="22"/>
          </w:rPr>
          <w:tab/>
        </w:r>
        <w:r w:rsidRPr="007876D1">
          <w:rPr>
            <w:rStyle w:val="Hyperlink"/>
            <w:noProof/>
          </w:rPr>
          <w:t>CT_OlapSlicerCacheItem</w:t>
        </w:r>
        <w:r>
          <w:rPr>
            <w:noProof/>
            <w:webHidden/>
          </w:rPr>
          <w:tab/>
        </w:r>
        <w:r>
          <w:rPr>
            <w:noProof/>
            <w:webHidden/>
          </w:rPr>
          <w:fldChar w:fldCharType="begin"/>
        </w:r>
        <w:r>
          <w:rPr>
            <w:noProof/>
            <w:webHidden/>
          </w:rPr>
          <w:instrText xml:space="preserve"> PAGEREF _Toc137788924 \h </w:instrText>
        </w:r>
        <w:r>
          <w:rPr>
            <w:noProof/>
            <w:webHidden/>
          </w:rPr>
        </w:r>
        <w:r>
          <w:rPr>
            <w:noProof/>
            <w:webHidden/>
          </w:rPr>
          <w:fldChar w:fldCharType="separate"/>
        </w:r>
        <w:r>
          <w:rPr>
            <w:noProof/>
            <w:webHidden/>
          </w:rPr>
          <w:t>204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25" w:history="1">
        <w:r w:rsidRPr="007876D1">
          <w:rPr>
            <w:rStyle w:val="Hyperlink"/>
            <w:noProof/>
          </w:rPr>
          <w:t>2.6.75</w:t>
        </w:r>
        <w:r>
          <w:rPr>
            <w:rFonts w:asciiTheme="minorHAnsi" w:eastAsiaTheme="minorEastAsia" w:hAnsiTheme="minorHAnsi" w:cstheme="minorBidi"/>
            <w:noProof/>
            <w:sz w:val="22"/>
            <w:szCs w:val="22"/>
          </w:rPr>
          <w:tab/>
        </w:r>
        <w:r w:rsidRPr="007876D1">
          <w:rPr>
            <w:rStyle w:val="Hyperlink"/>
            <w:noProof/>
          </w:rPr>
          <w:t>CT_OlapSlicerCacheItemParent</w:t>
        </w:r>
        <w:r>
          <w:rPr>
            <w:noProof/>
            <w:webHidden/>
          </w:rPr>
          <w:tab/>
        </w:r>
        <w:r>
          <w:rPr>
            <w:noProof/>
            <w:webHidden/>
          </w:rPr>
          <w:fldChar w:fldCharType="begin"/>
        </w:r>
        <w:r>
          <w:rPr>
            <w:noProof/>
            <w:webHidden/>
          </w:rPr>
          <w:instrText xml:space="preserve"> PAGEREF _Toc137788925 \h </w:instrText>
        </w:r>
        <w:r>
          <w:rPr>
            <w:noProof/>
            <w:webHidden/>
          </w:rPr>
        </w:r>
        <w:r>
          <w:rPr>
            <w:noProof/>
            <w:webHidden/>
          </w:rPr>
          <w:fldChar w:fldCharType="separate"/>
        </w:r>
        <w:r>
          <w:rPr>
            <w:noProof/>
            <w:webHidden/>
          </w:rPr>
          <w:t>205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26" w:history="1">
        <w:r w:rsidRPr="007876D1">
          <w:rPr>
            <w:rStyle w:val="Hyperlink"/>
            <w:noProof/>
          </w:rPr>
          <w:t>2.6.76</w:t>
        </w:r>
        <w:r>
          <w:rPr>
            <w:rFonts w:asciiTheme="minorHAnsi" w:eastAsiaTheme="minorEastAsia" w:hAnsiTheme="minorHAnsi" w:cstheme="minorBidi"/>
            <w:noProof/>
            <w:sz w:val="22"/>
            <w:szCs w:val="22"/>
          </w:rPr>
          <w:tab/>
        </w:r>
        <w:r w:rsidRPr="007876D1">
          <w:rPr>
            <w:rStyle w:val="Hyperlink"/>
            <w:noProof/>
          </w:rPr>
          <w:t>CT_OlapSlicerCacheRange</w:t>
        </w:r>
        <w:r>
          <w:rPr>
            <w:noProof/>
            <w:webHidden/>
          </w:rPr>
          <w:tab/>
        </w:r>
        <w:r>
          <w:rPr>
            <w:noProof/>
            <w:webHidden/>
          </w:rPr>
          <w:fldChar w:fldCharType="begin"/>
        </w:r>
        <w:r>
          <w:rPr>
            <w:noProof/>
            <w:webHidden/>
          </w:rPr>
          <w:instrText xml:space="preserve"> PAGEREF _Toc137788926 \h </w:instrText>
        </w:r>
        <w:r>
          <w:rPr>
            <w:noProof/>
            <w:webHidden/>
          </w:rPr>
        </w:r>
        <w:r>
          <w:rPr>
            <w:noProof/>
            <w:webHidden/>
          </w:rPr>
          <w:fldChar w:fldCharType="separate"/>
        </w:r>
        <w:r>
          <w:rPr>
            <w:noProof/>
            <w:webHidden/>
          </w:rPr>
          <w:t>205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27" w:history="1">
        <w:r w:rsidRPr="007876D1">
          <w:rPr>
            <w:rStyle w:val="Hyperlink"/>
            <w:noProof/>
          </w:rPr>
          <w:t>2.6.77</w:t>
        </w:r>
        <w:r>
          <w:rPr>
            <w:rFonts w:asciiTheme="minorHAnsi" w:eastAsiaTheme="minorEastAsia" w:hAnsiTheme="minorHAnsi" w:cstheme="minorBidi"/>
            <w:noProof/>
            <w:sz w:val="22"/>
            <w:szCs w:val="22"/>
          </w:rPr>
          <w:tab/>
        </w:r>
        <w:r w:rsidRPr="007876D1">
          <w:rPr>
            <w:rStyle w:val="Hyperlink"/>
            <w:noProof/>
          </w:rPr>
          <w:t>CT_OlapSlicerCacheRanges</w:t>
        </w:r>
        <w:r>
          <w:rPr>
            <w:noProof/>
            <w:webHidden/>
          </w:rPr>
          <w:tab/>
        </w:r>
        <w:r>
          <w:rPr>
            <w:noProof/>
            <w:webHidden/>
          </w:rPr>
          <w:fldChar w:fldCharType="begin"/>
        </w:r>
        <w:r>
          <w:rPr>
            <w:noProof/>
            <w:webHidden/>
          </w:rPr>
          <w:instrText xml:space="preserve"> PAGEREF _Toc137788927 \h </w:instrText>
        </w:r>
        <w:r>
          <w:rPr>
            <w:noProof/>
            <w:webHidden/>
          </w:rPr>
        </w:r>
        <w:r>
          <w:rPr>
            <w:noProof/>
            <w:webHidden/>
          </w:rPr>
          <w:fldChar w:fldCharType="separate"/>
        </w:r>
        <w:r>
          <w:rPr>
            <w:noProof/>
            <w:webHidden/>
          </w:rPr>
          <w:t>206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28" w:history="1">
        <w:r w:rsidRPr="007876D1">
          <w:rPr>
            <w:rStyle w:val="Hyperlink"/>
            <w:noProof/>
          </w:rPr>
          <w:t>2.6.78</w:t>
        </w:r>
        <w:r>
          <w:rPr>
            <w:rFonts w:asciiTheme="minorHAnsi" w:eastAsiaTheme="minorEastAsia" w:hAnsiTheme="minorHAnsi" w:cstheme="minorBidi"/>
            <w:noProof/>
            <w:sz w:val="22"/>
            <w:szCs w:val="22"/>
          </w:rPr>
          <w:tab/>
        </w:r>
        <w:r w:rsidRPr="007876D1">
          <w:rPr>
            <w:rStyle w:val="Hyperlink"/>
            <w:noProof/>
          </w:rPr>
          <w:t>CT_OlapSlicerCacheLevelData</w:t>
        </w:r>
        <w:r>
          <w:rPr>
            <w:noProof/>
            <w:webHidden/>
          </w:rPr>
          <w:tab/>
        </w:r>
        <w:r>
          <w:rPr>
            <w:noProof/>
            <w:webHidden/>
          </w:rPr>
          <w:fldChar w:fldCharType="begin"/>
        </w:r>
        <w:r>
          <w:rPr>
            <w:noProof/>
            <w:webHidden/>
          </w:rPr>
          <w:instrText xml:space="preserve"> PAGEREF _Toc137788928 \h </w:instrText>
        </w:r>
        <w:r>
          <w:rPr>
            <w:noProof/>
            <w:webHidden/>
          </w:rPr>
        </w:r>
        <w:r>
          <w:rPr>
            <w:noProof/>
            <w:webHidden/>
          </w:rPr>
          <w:fldChar w:fldCharType="separate"/>
        </w:r>
        <w:r>
          <w:rPr>
            <w:noProof/>
            <w:webHidden/>
          </w:rPr>
          <w:t>206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29" w:history="1">
        <w:r w:rsidRPr="007876D1">
          <w:rPr>
            <w:rStyle w:val="Hyperlink"/>
            <w:noProof/>
          </w:rPr>
          <w:t>2.6.79</w:t>
        </w:r>
        <w:r>
          <w:rPr>
            <w:rFonts w:asciiTheme="minorHAnsi" w:eastAsiaTheme="minorEastAsia" w:hAnsiTheme="minorHAnsi" w:cstheme="minorBidi"/>
            <w:noProof/>
            <w:sz w:val="22"/>
            <w:szCs w:val="22"/>
          </w:rPr>
          <w:tab/>
        </w:r>
        <w:r w:rsidRPr="007876D1">
          <w:rPr>
            <w:rStyle w:val="Hyperlink"/>
            <w:noProof/>
          </w:rPr>
          <w:t>CT_OlapSlicerCacheLevelsData</w:t>
        </w:r>
        <w:r>
          <w:rPr>
            <w:noProof/>
            <w:webHidden/>
          </w:rPr>
          <w:tab/>
        </w:r>
        <w:r>
          <w:rPr>
            <w:noProof/>
            <w:webHidden/>
          </w:rPr>
          <w:fldChar w:fldCharType="begin"/>
        </w:r>
        <w:r>
          <w:rPr>
            <w:noProof/>
            <w:webHidden/>
          </w:rPr>
          <w:instrText xml:space="preserve"> PAGEREF _Toc137788929 \h </w:instrText>
        </w:r>
        <w:r>
          <w:rPr>
            <w:noProof/>
            <w:webHidden/>
          </w:rPr>
        </w:r>
        <w:r>
          <w:rPr>
            <w:noProof/>
            <w:webHidden/>
          </w:rPr>
          <w:fldChar w:fldCharType="separate"/>
        </w:r>
        <w:r>
          <w:rPr>
            <w:noProof/>
            <w:webHidden/>
          </w:rPr>
          <w:t>207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30" w:history="1">
        <w:r w:rsidRPr="007876D1">
          <w:rPr>
            <w:rStyle w:val="Hyperlink"/>
            <w:noProof/>
          </w:rPr>
          <w:t>2.6.80</w:t>
        </w:r>
        <w:r>
          <w:rPr>
            <w:rFonts w:asciiTheme="minorHAnsi" w:eastAsiaTheme="minorEastAsia" w:hAnsiTheme="minorHAnsi" w:cstheme="minorBidi"/>
            <w:noProof/>
            <w:sz w:val="22"/>
            <w:szCs w:val="22"/>
          </w:rPr>
          <w:tab/>
        </w:r>
        <w:r w:rsidRPr="007876D1">
          <w:rPr>
            <w:rStyle w:val="Hyperlink"/>
            <w:noProof/>
          </w:rPr>
          <w:t>CT_OlapSlicerCache</w:t>
        </w:r>
        <w:r>
          <w:rPr>
            <w:noProof/>
            <w:webHidden/>
          </w:rPr>
          <w:tab/>
        </w:r>
        <w:r>
          <w:rPr>
            <w:noProof/>
            <w:webHidden/>
          </w:rPr>
          <w:fldChar w:fldCharType="begin"/>
        </w:r>
        <w:r>
          <w:rPr>
            <w:noProof/>
            <w:webHidden/>
          </w:rPr>
          <w:instrText xml:space="preserve"> PAGEREF _Toc137788930 \h </w:instrText>
        </w:r>
        <w:r>
          <w:rPr>
            <w:noProof/>
            <w:webHidden/>
          </w:rPr>
        </w:r>
        <w:r>
          <w:rPr>
            <w:noProof/>
            <w:webHidden/>
          </w:rPr>
          <w:fldChar w:fldCharType="separate"/>
        </w:r>
        <w:r>
          <w:rPr>
            <w:noProof/>
            <w:webHidden/>
          </w:rPr>
          <w:t>208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31" w:history="1">
        <w:r w:rsidRPr="007876D1">
          <w:rPr>
            <w:rStyle w:val="Hyperlink"/>
            <w:noProof/>
          </w:rPr>
          <w:t>2.6.81</w:t>
        </w:r>
        <w:r>
          <w:rPr>
            <w:rFonts w:asciiTheme="minorHAnsi" w:eastAsiaTheme="minorEastAsia" w:hAnsiTheme="minorHAnsi" w:cstheme="minorBidi"/>
            <w:noProof/>
            <w:sz w:val="22"/>
            <w:szCs w:val="22"/>
          </w:rPr>
          <w:tab/>
        </w:r>
        <w:r w:rsidRPr="007876D1">
          <w:rPr>
            <w:rStyle w:val="Hyperlink"/>
            <w:noProof/>
          </w:rPr>
          <w:t>CT_OlapSlicerCacheSelections</w:t>
        </w:r>
        <w:r>
          <w:rPr>
            <w:noProof/>
            <w:webHidden/>
          </w:rPr>
          <w:tab/>
        </w:r>
        <w:r>
          <w:rPr>
            <w:noProof/>
            <w:webHidden/>
          </w:rPr>
          <w:fldChar w:fldCharType="begin"/>
        </w:r>
        <w:r>
          <w:rPr>
            <w:noProof/>
            <w:webHidden/>
          </w:rPr>
          <w:instrText xml:space="preserve"> PAGEREF _Toc137788931 \h </w:instrText>
        </w:r>
        <w:r>
          <w:rPr>
            <w:noProof/>
            <w:webHidden/>
          </w:rPr>
        </w:r>
        <w:r>
          <w:rPr>
            <w:noProof/>
            <w:webHidden/>
          </w:rPr>
          <w:fldChar w:fldCharType="separate"/>
        </w:r>
        <w:r>
          <w:rPr>
            <w:noProof/>
            <w:webHidden/>
          </w:rPr>
          <w:t>209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32" w:history="1">
        <w:r w:rsidRPr="007876D1">
          <w:rPr>
            <w:rStyle w:val="Hyperlink"/>
            <w:noProof/>
          </w:rPr>
          <w:t>2.6.82</w:t>
        </w:r>
        <w:r>
          <w:rPr>
            <w:rFonts w:asciiTheme="minorHAnsi" w:eastAsiaTheme="minorEastAsia" w:hAnsiTheme="minorHAnsi" w:cstheme="minorBidi"/>
            <w:noProof/>
            <w:sz w:val="22"/>
            <w:szCs w:val="22"/>
          </w:rPr>
          <w:tab/>
        </w:r>
        <w:r w:rsidRPr="007876D1">
          <w:rPr>
            <w:rStyle w:val="Hyperlink"/>
            <w:noProof/>
          </w:rPr>
          <w:t>CT_OlapSlicerCacheSelection</w:t>
        </w:r>
        <w:r>
          <w:rPr>
            <w:noProof/>
            <w:webHidden/>
          </w:rPr>
          <w:tab/>
        </w:r>
        <w:r>
          <w:rPr>
            <w:noProof/>
            <w:webHidden/>
          </w:rPr>
          <w:fldChar w:fldCharType="begin"/>
        </w:r>
        <w:r>
          <w:rPr>
            <w:noProof/>
            <w:webHidden/>
          </w:rPr>
          <w:instrText xml:space="preserve"> PAGEREF _Toc137788932 \h </w:instrText>
        </w:r>
        <w:r>
          <w:rPr>
            <w:noProof/>
            <w:webHidden/>
          </w:rPr>
        </w:r>
        <w:r>
          <w:rPr>
            <w:noProof/>
            <w:webHidden/>
          </w:rPr>
          <w:fldChar w:fldCharType="separate"/>
        </w:r>
        <w:r>
          <w:rPr>
            <w:noProof/>
            <w:webHidden/>
          </w:rPr>
          <w:t>209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33" w:history="1">
        <w:r w:rsidRPr="007876D1">
          <w:rPr>
            <w:rStyle w:val="Hyperlink"/>
            <w:noProof/>
          </w:rPr>
          <w:t>2.6.83</w:t>
        </w:r>
        <w:r>
          <w:rPr>
            <w:rFonts w:asciiTheme="minorHAnsi" w:eastAsiaTheme="minorEastAsia" w:hAnsiTheme="minorHAnsi" w:cstheme="minorBidi"/>
            <w:noProof/>
            <w:sz w:val="22"/>
            <w:szCs w:val="22"/>
          </w:rPr>
          <w:tab/>
        </w:r>
        <w:r w:rsidRPr="007876D1">
          <w:rPr>
            <w:rStyle w:val="Hyperlink"/>
            <w:noProof/>
          </w:rPr>
          <w:t>CT_TabularSlicerCache</w:t>
        </w:r>
        <w:r>
          <w:rPr>
            <w:noProof/>
            <w:webHidden/>
          </w:rPr>
          <w:tab/>
        </w:r>
        <w:r>
          <w:rPr>
            <w:noProof/>
            <w:webHidden/>
          </w:rPr>
          <w:fldChar w:fldCharType="begin"/>
        </w:r>
        <w:r>
          <w:rPr>
            <w:noProof/>
            <w:webHidden/>
          </w:rPr>
          <w:instrText xml:space="preserve"> PAGEREF _Toc137788933 \h </w:instrText>
        </w:r>
        <w:r>
          <w:rPr>
            <w:noProof/>
            <w:webHidden/>
          </w:rPr>
        </w:r>
        <w:r>
          <w:rPr>
            <w:noProof/>
            <w:webHidden/>
          </w:rPr>
          <w:fldChar w:fldCharType="separate"/>
        </w:r>
        <w:r>
          <w:rPr>
            <w:noProof/>
            <w:webHidden/>
          </w:rPr>
          <w:t>210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34" w:history="1">
        <w:r w:rsidRPr="007876D1">
          <w:rPr>
            <w:rStyle w:val="Hyperlink"/>
            <w:noProof/>
          </w:rPr>
          <w:t>2.6.84</w:t>
        </w:r>
        <w:r>
          <w:rPr>
            <w:rFonts w:asciiTheme="minorHAnsi" w:eastAsiaTheme="minorEastAsia" w:hAnsiTheme="minorHAnsi" w:cstheme="minorBidi"/>
            <w:noProof/>
            <w:sz w:val="22"/>
            <w:szCs w:val="22"/>
          </w:rPr>
          <w:tab/>
        </w:r>
        <w:r w:rsidRPr="007876D1">
          <w:rPr>
            <w:rStyle w:val="Hyperlink"/>
            <w:noProof/>
          </w:rPr>
          <w:t>CT_TabularSlicerCacheItems</w:t>
        </w:r>
        <w:r>
          <w:rPr>
            <w:noProof/>
            <w:webHidden/>
          </w:rPr>
          <w:tab/>
        </w:r>
        <w:r>
          <w:rPr>
            <w:noProof/>
            <w:webHidden/>
          </w:rPr>
          <w:fldChar w:fldCharType="begin"/>
        </w:r>
        <w:r>
          <w:rPr>
            <w:noProof/>
            <w:webHidden/>
          </w:rPr>
          <w:instrText xml:space="preserve"> PAGEREF _Toc137788934 \h </w:instrText>
        </w:r>
        <w:r>
          <w:rPr>
            <w:noProof/>
            <w:webHidden/>
          </w:rPr>
        </w:r>
        <w:r>
          <w:rPr>
            <w:noProof/>
            <w:webHidden/>
          </w:rPr>
          <w:fldChar w:fldCharType="separate"/>
        </w:r>
        <w:r>
          <w:rPr>
            <w:noProof/>
            <w:webHidden/>
          </w:rPr>
          <w:t>211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35" w:history="1">
        <w:r w:rsidRPr="007876D1">
          <w:rPr>
            <w:rStyle w:val="Hyperlink"/>
            <w:noProof/>
          </w:rPr>
          <w:t>2.6.85</w:t>
        </w:r>
        <w:r>
          <w:rPr>
            <w:rFonts w:asciiTheme="minorHAnsi" w:eastAsiaTheme="minorEastAsia" w:hAnsiTheme="minorHAnsi" w:cstheme="minorBidi"/>
            <w:noProof/>
            <w:sz w:val="22"/>
            <w:szCs w:val="22"/>
          </w:rPr>
          <w:tab/>
        </w:r>
        <w:r w:rsidRPr="007876D1">
          <w:rPr>
            <w:rStyle w:val="Hyperlink"/>
            <w:noProof/>
          </w:rPr>
          <w:t>CT_TabularSlicerCacheItem</w:t>
        </w:r>
        <w:r>
          <w:rPr>
            <w:noProof/>
            <w:webHidden/>
          </w:rPr>
          <w:tab/>
        </w:r>
        <w:r>
          <w:rPr>
            <w:noProof/>
            <w:webHidden/>
          </w:rPr>
          <w:fldChar w:fldCharType="begin"/>
        </w:r>
        <w:r>
          <w:rPr>
            <w:noProof/>
            <w:webHidden/>
          </w:rPr>
          <w:instrText xml:space="preserve"> PAGEREF _Toc137788935 \h </w:instrText>
        </w:r>
        <w:r>
          <w:rPr>
            <w:noProof/>
            <w:webHidden/>
          </w:rPr>
        </w:r>
        <w:r>
          <w:rPr>
            <w:noProof/>
            <w:webHidden/>
          </w:rPr>
          <w:fldChar w:fldCharType="separate"/>
        </w:r>
        <w:r>
          <w:rPr>
            <w:noProof/>
            <w:webHidden/>
          </w:rPr>
          <w:t>212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36" w:history="1">
        <w:r w:rsidRPr="007876D1">
          <w:rPr>
            <w:rStyle w:val="Hyperlink"/>
            <w:noProof/>
          </w:rPr>
          <w:t>2.6.86</w:t>
        </w:r>
        <w:r>
          <w:rPr>
            <w:rFonts w:asciiTheme="minorHAnsi" w:eastAsiaTheme="minorEastAsia" w:hAnsiTheme="minorHAnsi" w:cstheme="minorBidi"/>
            <w:noProof/>
            <w:sz w:val="22"/>
            <w:szCs w:val="22"/>
          </w:rPr>
          <w:tab/>
        </w:r>
        <w:r w:rsidRPr="007876D1">
          <w:rPr>
            <w:rStyle w:val="Hyperlink"/>
            <w:noProof/>
          </w:rPr>
          <w:t>CT_PivotTableReferences</w:t>
        </w:r>
        <w:r>
          <w:rPr>
            <w:noProof/>
            <w:webHidden/>
          </w:rPr>
          <w:tab/>
        </w:r>
        <w:r>
          <w:rPr>
            <w:noProof/>
            <w:webHidden/>
          </w:rPr>
          <w:fldChar w:fldCharType="begin"/>
        </w:r>
        <w:r>
          <w:rPr>
            <w:noProof/>
            <w:webHidden/>
          </w:rPr>
          <w:instrText xml:space="preserve"> PAGEREF _Toc137788936 \h </w:instrText>
        </w:r>
        <w:r>
          <w:rPr>
            <w:noProof/>
            <w:webHidden/>
          </w:rPr>
        </w:r>
        <w:r>
          <w:rPr>
            <w:noProof/>
            <w:webHidden/>
          </w:rPr>
          <w:fldChar w:fldCharType="separate"/>
        </w:r>
        <w:r>
          <w:rPr>
            <w:noProof/>
            <w:webHidden/>
          </w:rPr>
          <w:t>212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37" w:history="1">
        <w:r w:rsidRPr="007876D1">
          <w:rPr>
            <w:rStyle w:val="Hyperlink"/>
            <w:noProof/>
          </w:rPr>
          <w:t>2.6.87</w:t>
        </w:r>
        <w:r>
          <w:rPr>
            <w:rFonts w:asciiTheme="minorHAnsi" w:eastAsiaTheme="minorEastAsia" w:hAnsiTheme="minorHAnsi" w:cstheme="minorBidi"/>
            <w:noProof/>
            <w:sz w:val="22"/>
            <w:szCs w:val="22"/>
          </w:rPr>
          <w:tab/>
        </w:r>
        <w:r w:rsidRPr="007876D1">
          <w:rPr>
            <w:rStyle w:val="Hyperlink"/>
            <w:noProof/>
          </w:rPr>
          <w:t>CT_PivotTableReference</w:t>
        </w:r>
        <w:r>
          <w:rPr>
            <w:noProof/>
            <w:webHidden/>
          </w:rPr>
          <w:tab/>
        </w:r>
        <w:r>
          <w:rPr>
            <w:noProof/>
            <w:webHidden/>
          </w:rPr>
          <w:fldChar w:fldCharType="begin"/>
        </w:r>
        <w:r>
          <w:rPr>
            <w:noProof/>
            <w:webHidden/>
          </w:rPr>
          <w:instrText xml:space="preserve"> PAGEREF _Toc137788937 \h </w:instrText>
        </w:r>
        <w:r>
          <w:rPr>
            <w:noProof/>
            <w:webHidden/>
          </w:rPr>
        </w:r>
        <w:r>
          <w:rPr>
            <w:noProof/>
            <w:webHidden/>
          </w:rPr>
          <w:fldChar w:fldCharType="separate"/>
        </w:r>
        <w:r>
          <w:rPr>
            <w:noProof/>
            <w:webHidden/>
          </w:rPr>
          <w:t>213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38" w:history="1">
        <w:r w:rsidRPr="007876D1">
          <w:rPr>
            <w:rStyle w:val="Hyperlink"/>
            <w:noProof/>
          </w:rPr>
          <w:t>2.6.88</w:t>
        </w:r>
        <w:r>
          <w:rPr>
            <w:rFonts w:asciiTheme="minorHAnsi" w:eastAsiaTheme="minorEastAsia" w:hAnsiTheme="minorHAnsi" w:cstheme="minorBidi"/>
            <w:noProof/>
            <w:sz w:val="22"/>
            <w:szCs w:val="22"/>
          </w:rPr>
          <w:tab/>
        </w:r>
        <w:r w:rsidRPr="007876D1">
          <w:rPr>
            <w:rStyle w:val="Hyperlink"/>
            <w:noProof/>
          </w:rPr>
          <w:t>CT_QueryTable</w:t>
        </w:r>
        <w:r>
          <w:rPr>
            <w:noProof/>
            <w:webHidden/>
          </w:rPr>
          <w:tab/>
        </w:r>
        <w:r>
          <w:rPr>
            <w:noProof/>
            <w:webHidden/>
          </w:rPr>
          <w:fldChar w:fldCharType="begin"/>
        </w:r>
        <w:r>
          <w:rPr>
            <w:noProof/>
            <w:webHidden/>
          </w:rPr>
          <w:instrText xml:space="preserve"> PAGEREF _Toc137788938 \h </w:instrText>
        </w:r>
        <w:r>
          <w:rPr>
            <w:noProof/>
            <w:webHidden/>
          </w:rPr>
        </w:r>
        <w:r>
          <w:rPr>
            <w:noProof/>
            <w:webHidden/>
          </w:rPr>
          <w:fldChar w:fldCharType="separate"/>
        </w:r>
        <w:r>
          <w:rPr>
            <w:noProof/>
            <w:webHidden/>
          </w:rPr>
          <w:t>214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39" w:history="1">
        <w:r w:rsidRPr="007876D1">
          <w:rPr>
            <w:rStyle w:val="Hyperlink"/>
            <w:noProof/>
          </w:rPr>
          <w:t>2.6.89</w:t>
        </w:r>
        <w:r>
          <w:rPr>
            <w:rFonts w:asciiTheme="minorHAnsi" w:eastAsiaTheme="minorEastAsia" w:hAnsiTheme="minorHAnsi" w:cstheme="minorBidi"/>
            <w:noProof/>
            <w:sz w:val="22"/>
            <w:szCs w:val="22"/>
          </w:rPr>
          <w:tab/>
        </w:r>
        <w:r w:rsidRPr="007876D1">
          <w:rPr>
            <w:rStyle w:val="Hyperlink"/>
            <w:noProof/>
          </w:rPr>
          <w:t>CT_WebExtensions</w:t>
        </w:r>
        <w:r>
          <w:rPr>
            <w:noProof/>
            <w:webHidden/>
          </w:rPr>
          <w:tab/>
        </w:r>
        <w:r>
          <w:rPr>
            <w:noProof/>
            <w:webHidden/>
          </w:rPr>
          <w:fldChar w:fldCharType="begin"/>
        </w:r>
        <w:r>
          <w:rPr>
            <w:noProof/>
            <w:webHidden/>
          </w:rPr>
          <w:instrText xml:space="preserve"> PAGEREF _Toc137788939 \h </w:instrText>
        </w:r>
        <w:r>
          <w:rPr>
            <w:noProof/>
            <w:webHidden/>
          </w:rPr>
        </w:r>
        <w:r>
          <w:rPr>
            <w:noProof/>
            <w:webHidden/>
          </w:rPr>
          <w:fldChar w:fldCharType="separate"/>
        </w:r>
        <w:r>
          <w:rPr>
            <w:noProof/>
            <w:webHidden/>
          </w:rPr>
          <w:t>214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40" w:history="1">
        <w:r w:rsidRPr="007876D1">
          <w:rPr>
            <w:rStyle w:val="Hyperlink"/>
            <w:noProof/>
          </w:rPr>
          <w:t>2.6.90</w:t>
        </w:r>
        <w:r>
          <w:rPr>
            <w:rFonts w:asciiTheme="minorHAnsi" w:eastAsiaTheme="minorEastAsia" w:hAnsiTheme="minorHAnsi" w:cstheme="minorBidi"/>
            <w:noProof/>
            <w:sz w:val="22"/>
            <w:szCs w:val="22"/>
          </w:rPr>
          <w:tab/>
        </w:r>
        <w:r w:rsidRPr="007876D1">
          <w:rPr>
            <w:rStyle w:val="Hyperlink"/>
            <w:noProof/>
          </w:rPr>
          <w:t>CT_WebExtension</w:t>
        </w:r>
        <w:r>
          <w:rPr>
            <w:noProof/>
            <w:webHidden/>
          </w:rPr>
          <w:tab/>
        </w:r>
        <w:r>
          <w:rPr>
            <w:noProof/>
            <w:webHidden/>
          </w:rPr>
          <w:fldChar w:fldCharType="begin"/>
        </w:r>
        <w:r>
          <w:rPr>
            <w:noProof/>
            <w:webHidden/>
          </w:rPr>
          <w:instrText xml:space="preserve"> PAGEREF _Toc137788940 \h </w:instrText>
        </w:r>
        <w:r>
          <w:rPr>
            <w:noProof/>
            <w:webHidden/>
          </w:rPr>
        </w:r>
        <w:r>
          <w:rPr>
            <w:noProof/>
            <w:webHidden/>
          </w:rPr>
          <w:fldChar w:fldCharType="separate"/>
        </w:r>
        <w:r>
          <w:rPr>
            <w:noProof/>
            <w:webHidden/>
          </w:rPr>
          <w:t>215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41" w:history="1">
        <w:r w:rsidRPr="007876D1">
          <w:rPr>
            <w:rStyle w:val="Hyperlink"/>
            <w:noProof/>
          </w:rPr>
          <w:t>2.6.91</w:t>
        </w:r>
        <w:r>
          <w:rPr>
            <w:rFonts w:asciiTheme="minorHAnsi" w:eastAsiaTheme="minorEastAsia" w:hAnsiTheme="minorHAnsi" w:cstheme="minorBidi"/>
            <w:noProof/>
            <w:sz w:val="22"/>
            <w:szCs w:val="22"/>
          </w:rPr>
          <w:tab/>
        </w:r>
        <w:r w:rsidRPr="007876D1">
          <w:rPr>
            <w:rStyle w:val="Hyperlink"/>
            <w:noProof/>
          </w:rPr>
          <w:t>CT_Connection</w:t>
        </w:r>
        <w:r>
          <w:rPr>
            <w:noProof/>
            <w:webHidden/>
          </w:rPr>
          <w:tab/>
        </w:r>
        <w:r>
          <w:rPr>
            <w:noProof/>
            <w:webHidden/>
          </w:rPr>
          <w:fldChar w:fldCharType="begin"/>
        </w:r>
        <w:r>
          <w:rPr>
            <w:noProof/>
            <w:webHidden/>
          </w:rPr>
          <w:instrText xml:space="preserve"> PAGEREF _Toc137788941 \h </w:instrText>
        </w:r>
        <w:r>
          <w:rPr>
            <w:noProof/>
            <w:webHidden/>
          </w:rPr>
        </w:r>
        <w:r>
          <w:rPr>
            <w:noProof/>
            <w:webHidden/>
          </w:rPr>
          <w:fldChar w:fldCharType="separate"/>
        </w:r>
        <w:r>
          <w:rPr>
            <w:noProof/>
            <w:webHidden/>
          </w:rPr>
          <w:t>215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42" w:history="1">
        <w:r w:rsidRPr="007876D1">
          <w:rPr>
            <w:rStyle w:val="Hyperlink"/>
            <w:noProof/>
          </w:rPr>
          <w:t>2.6.92</w:t>
        </w:r>
        <w:r>
          <w:rPr>
            <w:rFonts w:asciiTheme="minorHAnsi" w:eastAsiaTheme="minorEastAsia" w:hAnsiTheme="minorHAnsi" w:cstheme="minorBidi"/>
            <w:noProof/>
            <w:sz w:val="22"/>
            <w:szCs w:val="22"/>
          </w:rPr>
          <w:tab/>
        </w:r>
        <w:r w:rsidRPr="007876D1">
          <w:rPr>
            <w:rStyle w:val="Hyperlink"/>
            <w:noProof/>
          </w:rPr>
          <w:t>CT_CalculatedMemberExt</w:t>
        </w:r>
        <w:r>
          <w:rPr>
            <w:noProof/>
            <w:webHidden/>
          </w:rPr>
          <w:tab/>
        </w:r>
        <w:r>
          <w:rPr>
            <w:noProof/>
            <w:webHidden/>
          </w:rPr>
          <w:fldChar w:fldCharType="begin"/>
        </w:r>
        <w:r>
          <w:rPr>
            <w:noProof/>
            <w:webHidden/>
          </w:rPr>
          <w:instrText xml:space="preserve"> PAGEREF _Toc137788942 \h </w:instrText>
        </w:r>
        <w:r>
          <w:rPr>
            <w:noProof/>
            <w:webHidden/>
          </w:rPr>
        </w:r>
        <w:r>
          <w:rPr>
            <w:noProof/>
            <w:webHidden/>
          </w:rPr>
          <w:fldChar w:fldCharType="separate"/>
        </w:r>
        <w:r>
          <w:rPr>
            <w:noProof/>
            <w:webHidden/>
          </w:rPr>
          <w:t>217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43" w:history="1">
        <w:r w:rsidRPr="007876D1">
          <w:rPr>
            <w:rStyle w:val="Hyperlink"/>
            <w:noProof/>
          </w:rPr>
          <w:t>2.6.93</w:t>
        </w:r>
        <w:r>
          <w:rPr>
            <w:rFonts w:asciiTheme="minorHAnsi" w:eastAsiaTheme="minorEastAsia" w:hAnsiTheme="minorHAnsi" w:cstheme="minorBidi"/>
            <w:noProof/>
            <w:sz w:val="22"/>
            <w:szCs w:val="22"/>
          </w:rPr>
          <w:tab/>
        </w:r>
        <w:r w:rsidRPr="007876D1">
          <w:rPr>
            <w:rStyle w:val="Hyperlink"/>
            <w:noProof/>
          </w:rPr>
          <w:t>CT_CalculatedMember</w:t>
        </w:r>
        <w:r>
          <w:rPr>
            <w:noProof/>
            <w:webHidden/>
          </w:rPr>
          <w:tab/>
        </w:r>
        <w:r>
          <w:rPr>
            <w:noProof/>
            <w:webHidden/>
          </w:rPr>
          <w:fldChar w:fldCharType="begin"/>
        </w:r>
        <w:r>
          <w:rPr>
            <w:noProof/>
            <w:webHidden/>
          </w:rPr>
          <w:instrText xml:space="preserve"> PAGEREF _Toc137788943 \h </w:instrText>
        </w:r>
        <w:r>
          <w:rPr>
            <w:noProof/>
            <w:webHidden/>
          </w:rPr>
        </w:r>
        <w:r>
          <w:rPr>
            <w:noProof/>
            <w:webHidden/>
          </w:rPr>
          <w:fldChar w:fldCharType="separate"/>
        </w:r>
        <w:r>
          <w:rPr>
            <w:noProof/>
            <w:webHidden/>
          </w:rPr>
          <w:t>218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44" w:history="1">
        <w:r w:rsidRPr="007876D1">
          <w:rPr>
            <w:rStyle w:val="Hyperlink"/>
            <w:noProof/>
          </w:rPr>
          <w:t>2.6.94</w:t>
        </w:r>
        <w:r>
          <w:rPr>
            <w:rFonts w:asciiTheme="minorHAnsi" w:eastAsiaTheme="minorEastAsia" w:hAnsiTheme="minorHAnsi" w:cstheme="minorBidi"/>
            <w:noProof/>
            <w:sz w:val="22"/>
            <w:szCs w:val="22"/>
          </w:rPr>
          <w:tab/>
        </w:r>
        <w:r w:rsidRPr="007876D1">
          <w:rPr>
            <w:rStyle w:val="Hyperlink"/>
            <w:noProof/>
          </w:rPr>
          <w:t>CT_FieldListActiveTabTopLevelEntity</w:t>
        </w:r>
        <w:r>
          <w:rPr>
            <w:noProof/>
            <w:webHidden/>
          </w:rPr>
          <w:tab/>
        </w:r>
        <w:r>
          <w:rPr>
            <w:noProof/>
            <w:webHidden/>
          </w:rPr>
          <w:fldChar w:fldCharType="begin"/>
        </w:r>
        <w:r>
          <w:rPr>
            <w:noProof/>
            <w:webHidden/>
          </w:rPr>
          <w:instrText xml:space="preserve"> PAGEREF _Toc137788944 \h </w:instrText>
        </w:r>
        <w:r>
          <w:rPr>
            <w:noProof/>
            <w:webHidden/>
          </w:rPr>
        </w:r>
        <w:r>
          <w:rPr>
            <w:noProof/>
            <w:webHidden/>
          </w:rPr>
          <w:fldChar w:fldCharType="separate"/>
        </w:r>
        <w:r>
          <w:rPr>
            <w:noProof/>
            <w:webHidden/>
          </w:rPr>
          <w:t>218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45" w:history="1">
        <w:r w:rsidRPr="007876D1">
          <w:rPr>
            <w:rStyle w:val="Hyperlink"/>
            <w:noProof/>
          </w:rPr>
          <w:t>2.6.95</w:t>
        </w:r>
        <w:r>
          <w:rPr>
            <w:rFonts w:asciiTheme="minorHAnsi" w:eastAsiaTheme="minorEastAsia" w:hAnsiTheme="minorHAnsi" w:cstheme="minorBidi"/>
            <w:noProof/>
            <w:sz w:val="22"/>
            <w:szCs w:val="22"/>
          </w:rPr>
          <w:tab/>
        </w:r>
        <w:r w:rsidRPr="007876D1">
          <w:rPr>
            <w:rStyle w:val="Hyperlink"/>
            <w:noProof/>
          </w:rPr>
          <w:t>CT_PivotFilter</w:t>
        </w:r>
        <w:r>
          <w:rPr>
            <w:noProof/>
            <w:webHidden/>
          </w:rPr>
          <w:tab/>
        </w:r>
        <w:r>
          <w:rPr>
            <w:noProof/>
            <w:webHidden/>
          </w:rPr>
          <w:fldChar w:fldCharType="begin"/>
        </w:r>
        <w:r>
          <w:rPr>
            <w:noProof/>
            <w:webHidden/>
          </w:rPr>
          <w:instrText xml:space="preserve"> PAGEREF _Toc137788945 \h </w:instrText>
        </w:r>
        <w:r>
          <w:rPr>
            <w:noProof/>
            <w:webHidden/>
          </w:rPr>
        </w:r>
        <w:r>
          <w:rPr>
            <w:noProof/>
            <w:webHidden/>
          </w:rPr>
          <w:fldChar w:fldCharType="separate"/>
        </w:r>
        <w:r>
          <w:rPr>
            <w:noProof/>
            <w:webHidden/>
          </w:rPr>
          <w:t>219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46" w:history="1">
        <w:r w:rsidRPr="007876D1">
          <w:rPr>
            <w:rStyle w:val="Hyperlink"/>
            <w:noProof/>
          </w:rPr>
          <w:t>2.6.96</w:t>
        </w:r>
        <w:r>
          <w:rPr>
            <w:rFonts w:asciiTheme="minorHAnsi" w:eastAsiaTheme="minorEastAsia" w:hAnsiTheme="minorHAnsi" w:cstheme="minorBidi"/>
            <w:noProof/>
            <w:sz w:val="22"/>
            <w:szCs w:val="22"/>
          </w:rPr>
          <w:tab/>
        </w:r>
        <w:r w:rsidRPr="007876D1">
          <w:rPr>
            <w:rStyle w:val="Hyperlink"/>
            <w:noProof/>
          </w:rPr>
          <w:t>CT_PivotTableUISettings</w:t>
        </w:r>
        <w:r>
          <w:rPr>
            <w:noProof/>
            <w:webHidden/>
          </w:rPr>
          <w:tab/>
        </w:r>
        <w:r>
          <w:rPr>
            <w:noProof/>
            <w:webHidden/>
          </w:rPr>
          <w:fldChar w:fldCharType="begin"/>
        </w:r>
        <w:r>
          <w:rPr>
            <w:noProof/>
            <w:webHidden/>
          </w:rPr>
          <w:instrText xml:space="preserve"> PAGEREF _Toc137788946 \h </w:instrText>
        </w:r>
        <w:r>
          <w:rPr>
            <w:noProof/>
            <w:webHidden/>
          </w:rPr>
        </w:r>
        <w:r>
          <w:rPr>
            <w:noProof/>
            <w:webHidden/>
          </w:rPr>
          <w:fldChar w:fldCharType="separate"/>
        </w:r>
        <w:r>
          <w:rPr>
            <w:noProof/>
            <w:webHidden/>
          </w:rPr>
          <w:t>221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47" w:history="1">
        <w:r w:rsidRPr="007876D1">
          <w:rPr>
            <w:rStyle w:val="Hyperlink"/>
            <w:noProof/>
          </w:rPr>
          <w:t>2.6.97</w:t>
        </w:r>
        <w:r>
          <w:rPr>
            <w:rFonts w:asciiTheme="minorHAnsi" w:eastAsiaTheme="minorEastAsia" w:hAnsiTheme="minorHAnsi" w:cstheme="minorBidi"/>
            <w:noProof/>
            <w:sz w:val="22"/>
            <w:szCs w:val="22"/>
          </w:rPr>
          <w:tab/>
        </w:r>
        <w:r w:rsidRPr="007876D1">
          <w:rPr>
            <w:rStyle w:val="Hyperlink"/>
            <w:noProof/>
          </w:rPr>
          <w:t>CT_TableSlicerCache</w:t>
        </w:r>
        <w:r>
          <w:rPr>
            <w:noProof/>
            <w:webHidden/>
          </w:rPr>
          <w:tab/>
        </w:r>
        <w:r>
          <w:rPr>
            <w:noProof/>
            <w:webHidden/>
          </w:rPr>
          <w:fldChar w:fldCharType="begin"/>
        </w:r>
        <w:r>
          <w:rPr>
            <w:noProof/>
            <w:webHidden/>
          </w:rPr>
          <w:instrText xml:space="preserve"> PAGEREF _Toc137788947 \h </w:instrText>
        </w:r>
        <w:r>
          <w:rPr>
            <w:noProof/>
            <w:webHidden/>
          </w:rPr>
        </w:r>
        <w:r>
          <w:rPr>
            <w:noProof/>
            <w:webHidden/>
          </w:rPr>
          <w:fldChar w:fldCharType="separate"/>
        </w:r>
        <w:r>
          <w:rPr>
            <w:noProof/>
            <w:webHidden/>
          </w:rPr>
          <w:t>221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48" w:history="1">
        <w:r w:rsidRPr="007876D1">
          <w:rPr>
            <w:rStyle w:val="Hyperlink"/>
            <w:noProof/>
          </w:rPr>
          <w:t>2.6.98</w:t>
        </w:r>
        <w:r>
          <w:rPr>
            <w:rFonts w:asciiTheme="minorHAnsi" w:eastAsiaTheme="minorEastAsia" w:hAnsiTheme="minorHAnsi" w:cstheme="minorBidi"/>
            <w:noProof/>
            <w:sz w:val="22"/>
            <w:szCs w:val="22"/>
          </w:rPr>
          <w:tab/>
        </w:r>
        <w:r w:rsidRPr="007876D1">
          <w:rPr>
            <w:rStyle w:val="Hyperlink"/>
            <w:noProof/>
          </w:rPr>
          <w:t>CT_TimelineCacheRefs</w:t>
        </w:r>
        <w:r>
          <w:rPr>
            <w:noProof/>
            <w:webHidden/>
          </w:rPr>
          <w:tab/>
        </w:r>
        <w:r>
          <w:rPr>
            <w:noProof/>
            <w:webHidden/>
          </w:rPr>
          <w:fldChar w:fldCharType="begin"/>
        </w:r>
        <w:r>
          <w:rPr>
            <w:noProof/>
            <w:webHidden/>
          </w:rPr>
          <w:instrText xml:space="preserve"> PAGEREF _Toc137788948 \h </w:instrText>
        </w:r>
        <w:r>
          <w:rPr>
            <w:noProof/>
            <w:webHidden/>
          </w:rPr>
        </w:r>
        <w:r>
          <w:rPr>
            <w:noProof/>
            <w:webHidden/>
          </w:rPr>
          <w:fldChar w:fldCharType="separate"/>
        </w:r>
        <w:r>
          <w:rPr>
            <w:noProof/>
            <w:webHidden/>
          </w:rPr>
          <w:t>222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49" w:history="1">
        <w:r w:rsidRPr="007876D1">
          <w:rPr>
            <w:rStyle w:val="Hyperlink"/>
            <w:noProof/>
          </w:rPr>
          <w:t>2.6.99</w:t>
        </w:r>
        <w:r>
          <w:rPr>
            <w:rFonts w:asciiTheme="minorHAnsi" w:eastAsiaTheme="minorEastAsia" w:hAnsiTheme="minorHAnsi" w:cstheme="minorBidi"/>
            <w:noProof/>
            <w:sz w:val="22"/>
            <w:szCs w:val="22"/>
          </w:rPr>
          <w:tab/>
        </w:r>
        <w:r w:rsidRPr="007876D1">
          <w:rPr>
            <w:rStyle w:val="Hyperlink"/>
            <w:noProof/>
          </w:rPr>
          <w:t>CT_TimelineCacheRef</w:t>
        </w:r>
        <w:r>
          <w:rPr>
            <w:noProof/>
            <w:webHidden/>
          </w:rPr>
          <w:tab/>
        </w:r>
        <w:r>
          <w:rPr>
            <w:noProof/>
            <w:webHidden/>
          </w:rPr>
          <w:fldChar w:fldCharType="begin"/>
        </w:r>
        <w:r>
          <w:rPr>
            <w:noProof/>
            <w:webHidden/>
          </w:rPr>
          <w:instrText xml:space="preserve"> PAGEREF _Toc137788949 \h </w:instrText>
        </w:r>
        <w:r>
          <w:rPr>
            <w:noProof/>
            <w:webHidden/>
          </w:rPr>
        </w:r>
        <w:r>
          <w:rPr>
            <w:noProof/>
            <w:webHidden/>
          </w:rPr>
          <w:fldChar w:fldCharType="separate"/>
        </w:r>
        <w:r>
          <w:rPr>
            <w:noProof/>
            <w:webHidden/>
          </w:rPr>
          <w:t>223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50" w:history="1">
        <w:r w:rsidRPr="007876D1">
          <w:rPr>
            <w:rStyle w:val="Hyperlink"/>
            <w:noProof/>
          </w:rPr>
          <w:t>2.6.100</w:t>
        </w:r>
        <w:r>
          <w:rPr>
            <w:rFonts w:asciiTheme="minorHAnsi" w:eastAsiaTheme="minorEastAsia" w:hAnsiTheme="minorHAnsi" w:cstheme="minorBidi"/>
            <w:noProof/>
            <w:sz w:val="22"/>
            <w:szCs w:val="22"/>
          </w:rPr>
          <w:tab/>
        </w:r>
        <w:r w:rsidRPr="007876D1">
          <w:rPr>
            <w:rStyle w:val="Hyperlink"/>
            <w:noProof/>
          </w:rPr>
          <w:t>CT_TimelineRefs</w:t>
        </w:r>
        <w:r>
          <w:rPr>
            <w:noProof/>
            <w:webHidden/>
          </w:rPr>
          <w:tab/>
        </w:r>
        <w:r>
          <w:rPr>
            <w:noProof/>
            <w:webHidden/>
          </w:rPr>
          <w:fldChar w:fldCharType="begin"/>
        </w:r>
        <w:r>
          <w:rPr>
            <w:noProof/>
            <w:webHidden/>
          </w:rPr>
          <w:instrText xml:space="preserve"> PAGEREF _Toc137788950 \h </w:instrText>
        </w:r>
        <w:r>
          <w:rPr>
            <w:noProof/>
            <w:webHidden/>
          </w:rPr>
        </w:r>
        <w:r>
          <w:rPr>
            <w:noProof/>
            <w:webHidden/>
          </w:rPr>
          <w:fldChar w:fldCharType="separate"/>
        </w:r>
        <w:r>
          <w:rPr>
            <w:noProof/>
            <w:webHidden/>
          </w:rPr>
          <w:t>223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51" w:history="1">
        <w:r w:rsidRPr="007876D1">
          <w:rPr>
            <w:rStyle w:val="Hyperlink"/>
            <w:noProof/>
          </w:rPr>
          <w:t>2.6.101</w:t>
        </w:r>
        <w:r>
          <w:rPr>
            <w:rFonts w:asciiTheme="minorHAnsi" w:eastAsiaTheme="minorEastAsia" w:hAnsiTheme="minorHAnsi" w:cstheme="minorBidi"/>
            <w:noProof/>
            <w:sz w:val="22"/>
            <w:szCs w:val="22"/>
          </w:rPr>
          <w:tab/>
        </w:r>
        <w:r w:rsidRPr="007876D1">
          <w:rPr>
            <w:rStyle w:val="Hyperlink"/>
            <w:noProof/>
          </w:rPr>
          <w:t>CT_TimelineRef</w:t>
        </w:r>
        <w:r>
          <w:rPr>
            <w:noProof/>
            <w:webHidden/>
          </w:rPr>
          <w:tab/>
        </w:r>
        <w:r>
          <w:rPr>
            <w:noProof/>
            <w:webHidden/>
          </w:rPr>
          <w:fldChar w:fldCharType="begin"/>
        </w:r>
        <w:r>
          <w:rPr>
            <w:noProof/>
            <w:webHidden/>
          </w:rPr>
          <w:instrText xml:space="preserve"> PAGEREF _Toc137788951 \h </w:instrText>
        </w:r>
        <w:r>
          <w:rPr>
            <w:noProof/>
            <w:webHidden/>
          </w:rPr>
        </w:r>
        <w:r>
          <w:rPr>
            <w:noProof/>
            <w:webHidden/>
          </w:rPr>
          <w:fldChar w:fldCharType="separate"/>
        </w:r>
        <w:r>
          <w:rPr>
            <w:noProof/>
            <w:webHidden/>
          </w:rPr>
          <w:t>224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52" w:history="1">
        <w:r w:rsidRPr="007876D1">
          <w:rPr>
            <w:rStyle w:val="Hyperlink"/>
            <w:noProof/>
          </w:rPr>
          <w:t>2.6.102</w:t>
        </w:r>
        <w:r>
          <w:rPr>
            <w:rFonts w:asciiTheme="minorHAnsi" w:eastAsiaTheme="minorEastAsia" w:hAnsiTheme="minorHAnsi" w:cstheme="minorBidi"/>
            <w:noProof/>
            <w:sz w:val="22"/>
            <w:szCs w:val="22"/>
          </w:rPr>
          <w:tab/>
        </w:r>
        <w:r w:rsidRPr="007876D1">
          <w:rPr>
            <w:rStyle w:val="Hyperlink"/>
            <w:noProof/>
          </w:rPr>
          <w:t>CT_CacheHierarchy</w:t>
        </w:r>
        <w:r>
          <w:rPr>
            <w:noProof/>
            <w:webHidden/>
          </w:rPr>
          <w:tab/>
        </w:r>
        <w:r>
          <w:rPr>
            <w:noProof/>
            <w:webHidden/>
          </w:rPr>
          <w:fldChar w:fldCharType="begin"/>
        </w:r>
        <w:r>
          <w:rPr>
            <w:noProof/>
            <w:webHidden/>
          </w:rPr>
          <w:instrText xml:space="preserve"> PAGEREF _Toc137788952 \h </w:instrText>
        </w:r>
        <w:r>
          <w:rPr>
            <w:noProof/>
            <w:webHidden/>
          </w:rPr>
        </w:r>
        <w:r>
          <w:rPr>
            <w:noProof/>
            <w:webHidden/>
          </w:rPr>
          <w:fldChar w:fldCharType="separate"/>
        </w:r>
        <w:r>
          <w:rPr>
            <w:noProof/>
            <w:webHidden/>
          </w:rPr>
          <w:t>224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53" w:history="1">
        <w:r w:rsidRPr="007876D1">
          <w:rPr>
            <w:rStyle w:val="Hyperlink"/>
            <w:noProof/>
          </w:rPr>
          <w:t>2.6.103</w:t>
        </w:r>
        <w:r>
          <w:rPr>
            <w:rFonts w:asciiTheme="minorHAnsi" w:eastAsiaTheme="minorEastAsia" w:hAnsiTheme="minorHAnsi" w:cstheme="minorBidi"/>
            <w:noProof/>
            <w:sz w:val="22"/>
            <w:szCs w:val="22"/>
          </w:rPr>
          <w:tab/>
        </w:r>
        <w:r w:rsidRPr="007876D1">
          <w:rPr>
            <w:rStyle w:val="Hyperlink"/>
            <w:noProof/>
          </w:rPr>
          <w:t>CT_SlicerCacheHideNoData</w:t>
        </w:r>
        <w:r>
          <w:rPr>
            <w:noProof/>
            <w:webHidden/>
          </w:rPr>
          <w:tab/>
        </w:r>
        <w:r>
          <w:rPr>
            <w:noProof/>
            <w:webHidden/>
          </w:rPr>
          <w:fldChar w:fldCharType="begin"/>
        </w:r>
        <w:r>
          <w:rPr>
            <w:noProof/>
            <w:webHidden/>
          </w:rPr>
          <w:instrText xml:space="preserve"> PAGEREF _Toc137788953 \h </w:instrText>
        </w:r>
        <w:r>
          <w:rPr>
            <w:noProof/>
            <w:webHidden/>
          </w:rPr>
        </w:r>
        <w:r>
          <w:rPr>
            <w:noProof/>
            <w:webHidden/>
          </w:rPr>
          <w:fldChar w:fldCharType="separate"/>
        </w:r>
        <w:r>
          <w:rPr>
            <w:noProof/>
            <w:webHidden/>
          </w:rPr>
          <w:t>225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54" w:history="1">
        <w:r w:rsidRPr="007876D1">
          <w:rPr>
            <w:rStyle w:val="Hyperlink"/>
            <w:noProof/>
          </w:rPr>
          <w:t>2.6.104</w:t>
        </w:r>
        <w:r>
          <w:rPr>
            <w:rFonts w:asciiTheme="minorHAnsi" w:eastAsiaTheme="minorEastAsia" w:hAnsiTheme="minorHAnsi" w:cstheme="minorBidi"/>
            <w:noProof/>
            <w:sz w:val="22"/>
            <w:szCs w:val="22"/>
          </w:rPr>
          <w:tab/>
        </w:r>
        <w:r w:rsidRPr="007876D1">
          <w:rPr>
            <w:rStyle w:val="Hyperlink"/>
            <w:noProof/>
          </w:rPr>
          <w:t>CT_SlicerCacheOlapLevelName</w:t>
        </w:r>
        <w:r>
          <w:rPr>
            <w:noProof/>
            <w:webHidden/>
          </w:rPr>
          <w:tab/>
        </w:r>
        <w:r>
          <w:rPr>
            <w:noProof/>
            <w:webHidden/>
          </w:rPr>
          <w:fldChar w:fldCharType="begin"/>
        </w:r>
        <w:r>
          <w:rPr>
            <w:noProof/>
            <w:webHidden/>
          </w:rPr>
          <w:instrText xml:space="preserve"> PAGEREF _Toc137788954 \h </w:instrText>
        </w:r>
        <w:r>
          <w:rPr>
            <w:noProof/>
            <w:webHidden/>
          </w:rPr>
        </w:r>
        <w:r>
          <w:rPr>
            <w:noProof/>
            <w:webHidden/>
          </w:rPr>
          <w:fldChar w:fldCharType="separate"/>
        </w:r>
        <w:r>
          <w:rPr>
            <w:noProof/>
            <w:webHidden/>
          </w:rPr>
          <w:t>225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55" w:history="1">
        <w:r w:rsidRPr="007876D1">
          <w:rPr>
            <w:rStyle w:val="Hyperlink"/>
            <w:noProof/>
          </w:rPr>
          <w:t>2.6.105</w:t>
        </w:r>
        <w:r>
          <w:rPr>
            <w:rFonts w:asciiTheme="minorHAnsi" w:eastAsiaTheme="minorEastAsia" w:hAnsiTheme="minorHAnsi" w:cstheme="minorBidi"/>
            <w:noProof/>
            <w:sz w:val="22"/>
            <w:szCs w:val="22"/>
          </w:rPr>
          <w:tab/>
        </w:r>
        <w:r w:rsidRPr="007876D1">
          <w:rPr>
            <w:rStyle w:val="Hyperlink"/>
            <w:noProof/>
          </w:rPr>
          <w:t>CT_TimelineStyles</w:t>
        </w:r>
        <w:r>
          <w:rPr>
            <w:noProof/>
            <w:webHidden/>
          </w:rPr>
          <w:tab/>
        </w:r>
        <w:r>
          <w:rPr>
            <w:noProof/>
            <w:webHidden/>
          </w:rPr>
          <w:fldChar w:fldCharType="begin"/>
        </w:r>
        <w:r>
          <w:rPr>
            <w:noProof/>
            <w:webHidden/>
          </w:rPr>
          <w:instrText xml:space="preserve"> PAGEREF _Toc137788955 \h </w:instrText>
        </w:r>
        <w:r>
          <w:rPr>
            <w:noProof/>
            <w:webHidden/>
          </w:rPr>
        </w:r>
        <w:r>
          <w:rPr>
            <w:noProof/>
            <w:webHidden/>
          </w:rPr>
          <w:fldChar w:fldCharType="separate"/>
        </w:r>
        <w:r>
          <w:rPr>
            <w:noProof/>
            <w:webHidden/>
          </w:rPr>
          <w:t>226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56" w:history="1">
        <w:r w:rsidRPr="007876D1">
          <w:rPr>
            <w:rStyle w:val="Hyperlink"/>
            <w:noProof/>
          </w:rPr>
          <w:t>2.6.106</w:t>
        </w:r>
        <w:r>
          <w:rPr>
            <w:rFonts w:asciiTheme="minorHAnsi" w:eastAsiaTheme="minorEastAsia" w:hAnsiTheme="minorHAnsi" w:cstheme="minorBidi"/>
            <w:noProof/>
            <w:sz w:val="22"/>
            <w:szCs w:val="22"/>
          </w:rPr>
          <w:tab/>
        </w:r>
        <w:r w:rsidRPr="007876D1">
          <w:rPr>
            <w:rStyle w:val="Hyperlink"/>
            <w:noProof/>
          </w:rPr>
          <w:t>CT_TimelineStyleElements</w:t>
        </w:r>
        <w:r>
          <w:rPr>
            <w:noProof/>
            <w:webHidden/>
          </w:rPr>
          <w:tab/>
        </w:r>
        <w:r>
          <w:rPr>
            <w:noProof/>
            <w:webHidden/>
          </w:rPr>
          <w:fldChar w:fldCharType="begin"/>
        </w:r>
        <w:r>
          <w:rPr>
            <w:noProof/>
            <w:webHidden/>
          </w:rPr>
          <w:instrText xml:space="preserve"> PAGEREF _Toc137788956 \h </w:instrText>
        </w:r>
        <w:r>
          <w:rPr>
            <w:noProof/>
            <w:webHidden/>
          </w:rPr>
        </w:r>
        <w:r>
          <w:rPr>
            <w:noProof/>
            <w:webHidden/>
          </w:rPr>
          <w:fldChar w:fldCharType="separate"/>
        </w:r>
        <w:r>
          <w:rPr>
            <w:noProof/>
            <w:webHidden/>
          </w:rPr>
          <w:t>226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57" w:history="1">
        <w:r w:rsidRPr="007876D1">
          <w:rPr>
            <w:rStyle w:val="Hyperlink"/>
            <w:noProof/>
          </w:rPr>
          <w:t>2.6.107</w:t>
        </w:r>
        <w:r>
          <w:rPr>
            <w:rFonts w:asciiTheme="minorHAnsi" w:eastAsiaTheme="minorEastAsia" w:hAnsiTheme="minorHAnsi" w:cstheme="minorBidi"/>
            <w:noProof/>
            <w:sz w:val="22"/>
            <w:szCs w:val="22"/>
          </w:rPr>
          <w:tab/>
        </w:r>
        <w:r w:rsidRPr="007876D1">
          <w:rPr>
            <w:rStyle w:val="Hyperlink"/>
            <w:noProof/>
          </w:rPr>
          <w:t>CT_TimelineStyle</w:t>
        </w:r>
        <w:r>
          <w:rPr>
            <w:noProof/>
            <w:webHidden/>
          </w:rPr>
          <w:tab/>
        </w:r>
        <w:r>
          <w:rPr>
            <w:noProof/>
            <w:webHidden/>
          </w:rPr>
          <w:fldChar w:fldCharType="begin"/>
        </w:r>
        <w:r>
          <w:rPr>
            <w:noProof/>
            <w:webHidden/>
          </w:rPr>
          <w:instrText xml:space="preserve"> PAGEREF _Toc137788957 \h </w:instrText>
        </w:r>
        <w:r>
          <w:rPr>
            <w:noProof/>
            <w:webHidden/>
          </w:rPr>
        </w:r>
        <w:r>
          <w:rPr>
            <w:noProof/>
            <w:webHidden/>
          </w:rPr>
          <w:fldChar w:fldCharType="separate"/>
        </w:r>
        <w:r>
          <w:rPr>
            <w:noProof/>
            <w:webHidden/>
          </w:rPr>
          <w:t>227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58" w:history="1">
        <w:r w:rsidRPr="007876D1">
          <w:rPr>
            <w:rStyle w:val="Hyperlink"/>
            <w:noProof/>
          </w:rPr>
          <w:t>2.6.108</w:t>
        </w:r>
        <w:r>
          <w:rPr>
            <w:rFonts w:asciiTheme="minorHAnsi" w:eastAsiaTheme="minorEastAsia" w:hAnsiTheme="minorHAnsi" w:cstheme="minorBidi"/>
            <w:noProof/>
            <w:sz w:val="22"/>
            <w:szCs w:val="22"/>
          </w:rPr>
          <w:tab/>
        </w:r>
        <w:r w:rsidRPr="007876D1">
          <w:rPr>
            <w:rStyle w:val="Hyperlink"/>
            <w:noProof/>
          </w:rPr>
          <w:t>CT_TimelineStyleElement</w:t>
        </w:r>
        <w:r>
          <w:rPr>
            <w:noProof/>
            <w:webHidden/>
          </w:rPr>
          <w:tab/>
        </w:r>
        <w:r>
          <w:rPr>
            <w:noProof/>
            <w:webHidden/>
          </w:rPr>
          <w:fldChar w:fldCharType="begin"/>
        </w:r>
        <w:r>
          <w:rPr>
            <w:noProof/>
            <w:webHidden/>
          </w:rPr>
          <w:instrText xml:space="preserve"> PAGEREF _Toc137788958 \h </w:instrText>
        </w:r>
        <w:r>
          <w:rPr>
            <w:noProof/>
            <w:webHidden/>
          </w:rPr>
        </w:r>
        <w:r>
          <w:rPr>
            <w:noProof/>
            <w:webHidden/>
          </w:rPr>
          <w:fldChar w:fldCharType="separate"/>
        </w:r>
        <w:r>
          <w:rPr>
            <w:noProof/>
            <w:webHidden/>
          </w:rPr>
          <w:t>227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59" w:history="1">
        <w:r w:rsidRPr="007876D1">
          <w:rPr>
            <w:rStyle w:val="Hyperlink"/>
            <w:noProof/>
          </w:rPr>
          <w:t>2.6.109</w:t>
        </w:r>
        <w:r>
          <w:rPr>
            <w:rFonts w:asciiTheme="minorHAnsi" w:eastAsiaTheme="minorEastAsia" w:hAnsiTheme="minorHAnsi" w:cstheme="minorBidi"/>
            <w:noProof/>
            <w:sz w:val="22"/>
            <w:szCs w:val="22"/>
          </w:rPr>
          <w:tab/>
        </w:r>
        <w:r w:rsidRPr="007876D1">
          <w:rPr>
            <w:rStyle w:val="Hyperlink"/>
            <w:noProof/>
          </w:rPr>
          <w:t>CT_TimelinePivotCacheDefinition</w:t>
        </w:r>
        <w:r>
          <w:rPr>
            <w:noProof/>
            <w:webHidden/>
          </w:rPr>
          <w:tab/>
        </w:r>
        <w:r>
          <w:rPr>
            <w:noProof/>
            <w:webHidden/>
          </w:rPr>
          <w:fldChar w:fldCharType="begin"/>
        </w:r>
        <w:r>
          <w:rPr>
            <w:noProof/>
            <w:webHidden/>
          </w:rPr>
          <w:instrText xml:space="preserve"> PAGEREF _Toc137788959 \h </w:instrText>
        </w:r>
        <w:r>
          <w:rPr>
            <w:noProof/>
            <w:webHidden/>
          </w:rPr>
        </w:r>
        <w:r>
          <w:rPr>
            <w:noProof/>
            <w:webHidden/>
          </w:rPr>
          <w:fldChar w:fldCharType="separate"/>
        </w:r>
        <w:r>
          <w:rPr>
            <w:noProof/>
            <w:webHidden/>
          </w:rPr>
          <w:t>228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60" w:history="1">
        <w:r w:rsidRPr="007876D1">
          <w:rPr>
            <w:rStyle w:val="Hyperlink"/>
            <w:noProof/>
          </w:rPr>
          <w:t>2.6.110</w:t>
        </w:r>
        <w:r>
          <w:rPr>
            <w:rFonts w:asciiTheme="minorHAnsi" w:eastAsiaTheme="minorEastAsia" w:hAnsiTheme="minorHAnsi" w:cstheme="minorBidi"/>
            <w:noProof/>
            <w:sz w:val="22"/>
            <w:szCs w:val="22"/>
          </w:rPr>
          <w:tab/>
        </w:r>
        <w:r w:rsidRPr="007876D1">
          <w:rPr>
            <w:rStyle w:val="Hyperlink"/>
            <w:noProof/>
          </w:rPr>
          <w:t>CT_Timelines</w:t>
        </w:r>
        <w:r>
          <w:rPr>
            <w:noProof/>
            <w:webHidden/>
          </w:rPr>
          <w:tab/>
        </w:r>
        <w:r>
          <w:rPr>
            <w:noProof/>
            <w:webHidden/>
          </w:rPr>
          <w:fldChar w:fldCharType="begin"/>
        </w:r>
        <w:r>
          <w:rPr>
            <w:noProof/>
            <w:webHidden/>
          </w:rPr>
          <w:instrText xml:space="preserve"> PAGEREF _Toc137788960 \h </w:instrText>
        </w:r>
        <w:r>
          <w:rPr>
            <w:noProof/>
            <w:webHidden/>
          </w:rPr>
        </w:r>
        <w:r>
          <w:rPr>
            <w:noProof/>
            <w:webHidden/>
          </w:rPr>
          <w:fldChar w:fldCharType="separate"/>
        </w:r>
        <w:r>
          <w:rPr>
            <w:noProof/>
            <w:webHidden/>
          </w:rPr>
          <w:t>228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61" w:history="1">
        <w:r w:rsidRPr="007876D1">
          <w:rPr>
            <w:rStyle w:val="Hyperlink"/>
            <w:noProof/>
          </w:rPr>
          <w:t>2.6.111</w:t>
        </w:r>
        <w:r>
          <w:rPr>
            <w:rFonts w:asciiTheme="minorHAnsi" w:eastAsiaTheme="minorEastAsia" w:hAnsiTheme="minorHAnsi" w:cstheme="minorBidi"/>
            <w:noProof/>
            <w:sz w:val="22"/>
            <w:szCs w:val="22"/>
          </w:rPr>
          <w:tab/>
        </w:r>
        <w:r w:rsidRPr="007876D1">
          <w:rPr>
            <w:rStyle w:val="Hyperlink"/>
            <w:noProof/>
          </w:rPr>
          <w:t>CT_Timeline</w:t>
        </w:r>
        <w:r>
          <w:rPr>
            <w:noProof/>
            <w:webHidden/>
          </w:rPr>
          <w:tab/>
        </w:r>
        <w:r>
          <w:rPr>
            <w:noProof/>
            <w:webHidden/>
          </w:rPr>
          <w:fldChar w:fldCharType="begin"/>
        </w:r>
        <w:r>
          <w:rPr>
            <w:noProof/>
            <w:webHidden/>
          </w:rPr>
          <w:instrText xml:space="preserve"> PAGEREF _Toc137788961 \h </w:instrText>
        </w:r>
        <w:r>
          <w:rPr>
            <w:noProof/>
            <w:webHidden/>
          </w:rPr>
        </w:r>
        <w:r>
          <w:rPr>
            <w:noProof/>
            <w:webHidden/>
          </w:rPr>
          <w:fldChar w:fldCharType="separate"/>
        </w:r>
        <w:r>
          <w:rPr>
            <w:noProof/>
            <w:webHidden/>
          </w:rPr>
          <w:t>229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62" w:history="1">
        <w:r w:rsidRPr="007876D1">
          <w:rPr>
            <w:rStyle w:val="Hyperlink"/>
            <w:noProof/>
          </w:rPr>
          <w:t>2.6.112</w:t>
        </w:r>
        <w:r>
          <w:rPr>
            <w:rFonts w:asciiTheme="minorHAnsi" w:eastAsiaTheme="minorEastAsia" w:hAnsiTheme="minorHAnsi" w:cstheme="minorBidi"/>
            <w:noProof/>
            <w:sz w:val="22"/>
            <w:szCs w:val="22"/>
          </w:rPr>
          <w:tab/>
        </w:r>
        <w:r w:rsidRPr="007876D1">
          <w:rPr>
            <w:rStyle w:val="Hyperlink"/>
            <w:noProof/>
          </w:rPr>
          <w:t>CT_TimelineCacheDefinition</w:t>
        </w:r>
        <w:r>
          <w:rPr>
            <w:noProof/>
            <w:webHidden/>
          </w:rPr>
          <w:tab/>
        </w:r>
        <w:r>
          <w:rPr>
            <w:noProof/>
            <w:webHidden/>
          </w:rPr>
          <w:fldChar w:fldCharType="begin"/>
        </w:r>
        <w:r>
          <w:rPr>
            <w:noProof/>
            <w:webHidden/>
          </w:rPr>
          <w:instrText xml:space="preserve"> PAGEREF _Toc137788962 \h </w:instrText>
        </w:r>
        <w:r>
          <w:rPr>
            <w:noProof/>
            <w:webHidden/>
          </w:rPr>
        </w:r>
        <w:r>
          <w:rPr>
            <w:noProof/>
            <w:webHidden/>
          </w:rPr>
          <w:fldChar w:fldCharType="separate"/>
        </w:r>
        <w:r>
          <w:rPr>
            <w:noProof/>
            <w:webHidden/>
          </w:rPr>
          <w:t>231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63" w:history="1">
        <w:r w:rsidRPr="007876D1">
          <w:rPr>
            <w:rStyle w:val="Hyperlink"/>
            <w:noProof/>
          </w:rPr>
          <w:t>2.6.113</w:t>
        </w:r>
        <w:r>
          <w:rPr>
            <w:rFonts w:asciiTheme="minorHAnsi" w:eastAsiaTheme="minorEastAsia" w:hAnsiTheme="minorHAnsi" w:cstheme="minorBidi"/>
            <w:noProof/>
            <w:sz w:val="22"/>
            <w:szCs w:val="22"/>
          </w:rPr>
          <w:tab/>
        </w:r>
        <w:r w:rsidRPr="007876D1">
          <w:rPr>
            <w:rStyle w:val="Hyperlink"/>
            <w:noProof/>
          </w:rPr>
          <w:t>CT_TimelineCachePivotTables</w:t>
        </w:r>
        <w:r>
          <w:rPr>
            <w:noProof/>
            <w:webHidden/>
          </w:rPr>
          <w:tab/>
        </w:r>
        <w:r>
          <w:rPr>
            <w:noProof/>
            <w:webHidden/>
          </w:rPr>
          <w:fldChar w:fldCharType="begin"/>
        </w:r>
        <w:r>
          <w:rPr>
            <w:noProof/>
            <w:webHidden/>
          </w:rPr>
          <w:instrText xml:space="preserve"> PAGEREF _Toc137788963 \h </w:instrText>
        </w:r>
        <w:r>
          <w:rPr>
            <w:noProof/>
            <w:webHidden/>
          </w:rPr>
        </w:r>
        <w:r>
          <w:rPr>
            <w:noProof/>
            <w:webHidden/>
          </w:rPr>
          <w:fldChar w:fldCharType="separate"/>
        </w:r>
        <w:r>
          <w:rPr>
            <w:noProof/>
            <w:webHidden/>
          </w:rPr>
          <w:t>233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64" w:history="1">
        <w:r w:rsidRPr="007876D1">
          <w:rPr>
            <w:rStyle w:val="Hyperlink"/>
            <w:noProof/>
          </w:rPr>
          <w:t>2.6.114</w:t>
        </w:r>
        <w:r>
          <w:rPr>
            <w:rFonts w:asciiTheme="minorHAnsi" w:eastAsiaTheme="minorEastAsia" w:hAnsiTheme="minorHAnsi" w:cstheme="minorBidi"/>
            <w:noProof/>
            <w:sz w:val="22"/>
            <w:szCs w:val="22"/>
          </w:rPr>
          <w:tab/>
        </w:r>
        <w:r w:rsidRPr="007876D1">
          <w:rPr>
            <w:rStyle w:val="Hyperlink"/>
            <w:noProof/>
          </w:rPr>
          <w:t>CT_TimelineCachePivotTable</w:t>
        </w:r>
        <w:r>
          <w:rPr>
            <w:noProof/>
            <w:webHidden/>
          </w:rPr>
          <w:tab/>
        </w:r>
        <w:r>
          <w:rPr>
            <w:noProof/>
            <w:webHidden/>
          </w:rPr>
          <w:fldChar w:fldCharType="begin"/>
        </w:r>
        <w:r>
          <w:rPr>
            <w:noProof/>
            <w:webHidden/>
          </w:rPr>
          <w:instrText xml:space="preserve"> PAGEREF _Toc137788964 \h </w:instrText>
        </w:r>
        <w:r>
          <w:rPr>
            <w:noProof/>
            <w:webHidden/>
          </w:rPr>
        </w:r>
        <w:r>
          <w:rPr>
            <w:noProof/>
            <w:webHidden/>
          </w:rPr>
          <w:fldChar w:fldCharType="separate"/>
        </w:r>
        <w:r>
          <w:rPr>
            <w:noProof/>
            <w:webHidden/>
          </w:rPr>
          <w:t>233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65" w:history="1">
        <w:r w:rsidRPr="007876D1">
          <w:rPr>
            <w:rStyle w:val="Hyperlink"/>
            <w:noProof/>
          </w:rPr>
          <w:t>2.6.115</w:t>
        </w:r>
        <w:r>
          <w:rPr>
            <w:rFonts w:asciiTheme="minorHAnsi" w:eastAsiaTheme="minorEastAsia" w:hAnsiTheme="minorHAnsi" w:cstheme="minorBidi"/>
            <w:noProof/>
            <w:sz w:val="22"/>
            <w:szCs w:val="22"/>
          </w:rPr>
          <w:tab/>
        </w:r>
        <w:r w:rsidRPr="007876D1">
          <w:rPr>
            <w:rStyle w:val="Hyperlink"/>
            <w:noProof/>
          </w:rPr>
          <w:t>CT_TimelineRange</w:t>
        </w:r>
        <w:r>
          <w:rPr>
            <w:noProof/>
            <w:webHidden/>
          </w:rPr>
          <w:tab/>
        </w:r>
        <w:r>
          <w:rPr>
            <w:noProof/>
            <w:webHidden/>
          </w:rPr>
          <w:fldChar w:fldCharType="begin"/>
        </w:r>
        <w:r>
          <w:rPr>
            <w:noProof/>
            <w:webHidden/>
          </w:rPr>
          <w:instrText xml:space="preserve"> PAGEREF _Toc137788965 \h </w:instrText>
        </w:r>
        <w:r>
          <w:rPr>
            <w:noProof/>
            <w:webHidden/>
          </w:rPr>
        </w:r>
        <w:r>
          <w:rPr>
            <w:noProof/>
            <w:webHidden/>
          </w:rPr>
          <w:fldChar w:fldCharType="separate"/>
        </w:r>
        <w:r>
          <w:rPr>
            <w:noProof/>
            <w:webHidden/>
          </w:rPr>
          <w:t>234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66" w:history="1">
        <w:r w:rsidRPr="007876D1">
          <w:rPr>
            <w:rStyle w:val="Hyperlink"/>
            <w:noProof/>
          </w:rPr>
          <w:t>2.6.116</w:t>
        </w:r>
        <w:r>
          <w:rPr>
            <w:rFonts w:asciiTheme="minorHAnsi" w:eastAsiaTheme="minorEastAsia" w:hAnsiTheme="minorHAnsi" w:cstheme="minorBidi"/>
            <w:noProof/>
            <w:sz w:val="22"/>
            <w:szCs w:val="22"/>
          </w:rPr>
          <w:tab/>
        </w:r>
        <w:r w:rsidRPr="007876D1">
          <w:rPr>
            <w:rStyle w:val="Hyperlink"/>
            <w:noProof/>
          </w:rPr>
          <w:t>CT_TimelineState</w:t>
        </w:r>
        <w:r>
          <w:rPr>
            <w:noProof/>
            <w:webHidden/>
          </w:rPr>
          <w:tab/>
        </w:r>
        <w:r>
          <w:rPr>
            <w:noProof/>
            <w:webHidden/>
          </w:rPr>
          <w:fldChar w:fldCharType="begin"/>
        </w:r>
        <w:r>
          <w:rPr>
            <w:noProof/>
            <w:webHidden/>
          </w:rPr>
          <w:instrText xml:space="preserve"> PAGEREF _Toc137788966 \h </w:instrText>
        </w:r>
        <w:r>
          <w:rPr>
            <w:noProof/>
            <w:webHidden/>
          </w:rPr>
        </w:r>
        <w:r>
          <w:rPr>
            <w:noProof/>
            <w:webHidden/>
          </w:rPr>
          <w:fldChar w:fldCharType="separate"/>
        </w:r>
        <w:r>
          <w:rPr>
            <w:noProof/>
            <w:webHidden/>
          </w:rPr>
          <w:t>234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67" w:history="1">
        <w:r w:rsidRPr="007876D1">
          <w:rPr>
            <w:rStyle w:val="Hyperlink"/>
            <w:noProof/>
          </w:rPr>
          <w:t>2.6.117</w:t>
        </w:r>
        <w:r>
          <w:rPr>
            <w:rFonts w:asciiTheme="minorHAnsi" w:eastAsiaTheme="minorEastAsia" w:hAnsiTheme="minorHAnsi" w:cstheme="minorBidi"/>
            <w:noProof/>
            <w:sz w:val="22"/>
            <w:szCs w:val="22"/>
          </w:rPr>
          <w:tab/>
        </w:r>
        <w:r w:rsidRPr="007876D1">
          <w:rPr>
            <w:rStyle w:val="Hyperlink"/>
            <w:noProof/>
          </w:rPr>
          <w:t>CT_WorkbookPr</w:t>
        </w:r>
        <w:r>
          <w:rPr>
            <w:noProof/>
            <w:webHidden/>
          </w:rPr>
          <w:tab/>
        </w:r>
        <w:r>
          <w:rPr>
            <w:noProof/>
            <w:webHidden/>
          </w:rPr>
          <w:fldChar w:fldCharType="begin"/>
        </w:r>
        <w:r>
          <w:rPr>
            <w:noProof/>
            <w:webHidden/>
          </w:rPr>
          <w:instrText xml:space="preserve"> PAGEREF _Toc137788967 \h </w:instrText>
        </w:r>
        <w:r>
          <w:rPr>
            <w:noProof/>
            <w:webHidden/>
          </w:rPr>
        </w:r>
        <w:r>
          <w:rPr>
            <w:noProof/>
            <w:webHidden/>
          </w:rPr>
          <w:fldChar w:fldCharType="separate"/>
        </w:r>
        <w:r>
          <w:rPr>
            <w:noProof/>
            <w:webHidden/>
          </w:rPr>
          <w:t>235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68" w:history="1">
        <w:r w:rsidRPr="007876D1">
          <w:rPr>
            <w:rStyle w:val="Hyperlink"/>
            <w:noProof/>
          </w:rPr>
          <w:t>2.6.118</w:t>
        </w:r>
        <w:r>
          <w:rPr>
            <w:rFonts w:asciiTheme="minorHAnsi" w:eastAsiaTheme="minorEastAsia" w:hAnsiTheme="minorHAnsi" w:cstheme="minorBidi"/>
            <w:noProof/>
            <w:sz w:val="22"/>
            <w:szCs w:val="22"/>
          </w:rPr>
          <w:tab/>
        </w:r>
        <w:r w:rsidRPr="007876D1">
          <w:rPr>
            <w:rStyle w:val="Hyperlink"/>
            <w:noProof/>
          </w:rPr>
          <w:t>CT_TimelinePivotFilter</w:t>
        </w:r>
        <w:r>
          <w:rPr>
            <w:noProof/>
            <w:webHidden/>
          </w:rPr>
          <w:tab/>
        </w:r>
        <w:r>
          <w:rPr>
            <w:noProof/>
            <w:webHidden/>
          </w:rPr>
          <w:fldChar w:fldCharType="begin"/>
        </w:r>
        <w:r>
          <w:rPr>
            <w:noProof/>
            <w:webHidden/>
          </w:rPr>
          <w:instrText xml:space="preserve"> PAGEREF _Toc137788968 \h </w:instrText>
        </w:r>
        <w:r>
          <w:rPr>
            <w:noProof/>
            <w:webHidden/>
          </w:rPr>
        </w:r>
        <w:r>
          <w:rPr>
            <w:noProof/>
            <w:webHidden/>
          </w:rPr>
          <w:fldChar w:fldCharType="separate"/>
        </w:r>
        <w:r>
          <w:rPr>
            <w:noProof/>
            <w:webHidden/>
          </w:rPr>
          <w:t>236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69" w:history="1">
        <w:r w:rsidRPr="007876D1">
          <w:rPr>
            <w:rStyle w:val="Hyperlink"/>
            <w:noProof/>
          </w:rPr>
          <w:t>2.6.119</w:t>
        </w:r>
        <w:r>
          <w:rPr>
            <w:rFonts w:asciiTheme="minorHAnsi" w:eastAsiaTheme="minorEastAsia" w:hAnsiTheme="minorHAnsi" w:cstheme="minorBidi"/>
            <w:noProof/>
            <w:sz w:val="22"/>
            <w:szCs w:val="22"/>
          </w:rPr>
          <w:tab/>
        </w:r>
        <w:r w:rsidRPr="007876D1">
          <w:rPr>
            <w:rStyle w:val="Hyperlink"/>
            <w:noProof/>
          </w:rPr>
          <w:t>CT_ModelTextPr</w:t>
        </w:r>
        <w:r>
          <w:rPr>
            <w:noProof/>
            <w:webHidden/>
          </w:rPr>
          <w:tab/>
        </w:r>
        <w:r>
          <w:rPr>
            <w:noProof/>
            <w:webHidden/>
          </w:rPr>
          <w:fldChar w:fldCharType="begin"/>
        </w:r>
        <w:r>
          <w:rPr>
            <w:noProof/>
            <w:webHidden/>
          </w:rPr>
          <w:instrText xml:space="preserve"> PAGEREF _Toc137788969 \h </w:instrText>
        </w:r>
        <w:r>
          <w:rPr>
            <w:noProof/>
            <w:webHidden/>
          </w:rPr>
        </w:r>
        <w:r>
          <w:rPr>
            <w:noProof/>
            <w:webHidden/>
          </w:rPr>
          <w:fldChar w:fldCharType="separate"/>
        </w:r>
        <w:r>
          <w:rPr>
            <w:noProof/>
            <w:webHidden/>
          </w:rPr>
          <w:t>237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70" w:history="1">
        <w:r w:rsidRPr="007876D1">
          <w:rPr>
            <w:rStyle w:val="Hyperlink"/>
            <w:noProof/>
          </w:rPr>
          <w:t>2.6.120</w:t>
        </w:r>
        <w:r>
          <w:rPr>
            <w:rFonts w:asciiTheme="minorHAnsi" w:eastAsiaTheme="minorEastAsia" w:hAnsiTheme="minorHAnsi" w:cstheme="minorBidi"/>
            <w:noProof/>
            <w:sz w:val="22"/>
            <w:szCs w:val="22"/>
          </w:rPr>
          <w:tab/>
        </w:r>
        <w:r w:rsidRPr="007876D1">
          <w:rPr>
            <w:rStyle w:val="Hyperlink"/>
            <w:noProof/>
          </w:rPr>
          <w:t>CT_RangePr</w:t>
        </w:r>
        <w:r>
          <w:rPr>
            <w:noProof/>
            <w:webHidden/>
          </w:rPr>
          <w:tab/>
        </w:r>
        <w:r>
          <w:rPr>
            <w:noProof/>
            <w:webHidden/>
          </w:rPr>
          <w:fldChar w:fldCharType="begin"/>
        </w:r>
        <w:r>
          <w:rPr>
            <w:noProof/>
            <w:webHidden/>
          </w:rPr>
          <w:instrText xml:space="preserve"> PAGEREF _Toc137788970 \h </w:instrText>
        </w:r>
        <w:r>
          <w:rPr>
            <w:noProof/>
            <w:webHidden/>
          </w:rPr>
        </w:r>
        <w:r>
          <w:rPr>
            <w:noProof/>
            <w:webHidden/>
          </w:rPr>
          <w:fldChar w:fldCharType="separate"/>
        </w:r>
        <w:r>
          <w:rPr>
            <w:noProof/>
            <w:webHidden/>
          </w:rPr>
          <w:t>237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71" w:history="1">
        <w:r w:rsidRPr="007876D1">
          <w:rPr>
            <w:rStyle w:val="Hyperlink"/>
            <w:noProof/>
          </w:rPr>
          <w:t>2.6.121</w:t>
        </w:r>
        <w:r>
          <w:rPr>
            <w:rFonts w:asciiTheme="minorHAnsi" w:eastAsiaTheme="minorEastAsia" w:hAnsiTheme="minorHAnsi" w:cstheme="minorBidi"/>
            <w:noProof/>
            <w:sz w:val="22"/>
            <w:szCs w:val="22"/>
          </w:rPr>
          <w:tab/>
        </w:r>
        <w:r w:rsidRPr="007876D1">
          <w:rPr>
            <w:rStyle w:val="Hyperlink"/>
            <w:noProof/>
          </w:rPr>
          <w:t>CT_DbTable</w:t>
        </w:r>
        <w:r>
          <w:rPr>
            <w:noProof/>
            <w:webHidden/>
          </w:rPr>
          <w:tab/>
        </w:r>
        <w:r>
          <w:rPr>
            <w:noProof/>
            <w:webHidden/>
          </w:rPr>
          <w:fldChar w:fldCharType="begin"/>
        </w:r>
        <w:r>
          <w:rPr>
            <w:noProof/>
            <w:webHidden/>
          </w:rPr>
          <w:instrText xml:space="preserve"> PAGEREF _Toc137788971 \h </w:instrText>
        </w:r>
        <w:r>
          <w:rPr>
            <w:noProof/>
            <w:webHidden/>
          </w:rPr>
        </w:r>
        <w:r>
          <w:rPr>
            <w:noProof/>
            <w:webHidden/>
          </w:rPr>
          <w:fldChar w:fldCharType="separate"/>
        </w:r>
        <w:r>
          <w:rPr>
            <w:noProof/>
            <w:webHidden/>
          </w:rPr>
          <w:t>238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72" w:history="1">
        <w:r w:rsidRPr="007876D1">
          <w:rPr>
            <w:rStyle w:val="Hyperlink"/>
            <w:noProof/>
          </w:rPr>
          <w:t>2.6.122</w:t>
        </w:r>
        <w:r>
          <w:rPr>
            <w:rFonts w:asciiTheme="minorHAnsi" w:eastAsiaTheme="minorEastAsia" w:hAnsiTheme="minorHAnsi" w:cstheme="minorBidi"/>
            <w:noProof/>
            <w:sz w:val="22"/>
            <w:szCs w:val="22"/>
          </w:rPr>
          <w:tab/>
        </w:r>
        <w:r w:rsidRPr="007876D1">
          <w:rPr>
            <w:rStyle w:val="Hyperlink"/>
            <w:noProof/>
          </w:rPr>
          <w:t>CT_DbTables</w:t>
        </w:r>
        <w:r>
          <w:rPr>
            <w:noProof/>
            <w:webHidden/>
          </w:rPr>
          <w:tab/>
        </w:r>
        <w:r>
          <w:rPr>
            <w:noProof/>
            <w:webHidden/>
          </w:rPr>
          <w:fldChar w:fldCharType="begin"/>
        </w:r>
        <w:r>
          <w:rPr>
            <w:noProof/>
            <w:webHidden/>
          </w:rPr>
          <w:instrText xml:space="preserve"> PAGEREF _Toc137788972 \h </w:instrText>
        </w:r>
        <w:r>
          <w:rPr>
            <w:noProof/>
            <w:webHidden/>
          </w:rPr>
        </w:r>
        <w:r>
          <w:rPr>
            <w:noProof/>
            <w:webHidden/>
          </w:rPr>
          <w:fldChar w:fldCharType="separate"/>
        </w:r>
        <w:r>
          <w:rPr>
            <w:noProof/>
            <w:webHidden/>
          </w:rPr>
          <w:t>238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73" w:history="1">
        <w:r w:rsidRPr="007876D1">
          <w:rPr>
            <w:rStyle w:val="Hyperlink"/>
            <w:noProof/>
          </w:rPr>
          <w:t>2.6.123</w:t>
        </w:r>
        <w:r>
          <w:rPr>
            <w:rFonts w:asciiTheme="minorHAnsi" w:eastAsiaTheme="minorEastAsia" w:hAnsiTheme="minorHAnsi" w:cstheme="minorBidi"/>
            <w:noProof/>
            <w:sz w:val="22"/>
            <w:szCs w:val="22"/>
          </w:rPr>
          <w:tab/>
        </w:r>
        <w:r w:rsidRPr="007876D1">
          <w:rPr>
            <w:rStyle w:val="Hyperlink"/>
            <w:noProof/>
          </w:rPr>
          <w:t>CT_DbCommand</w:t>
        </w:r>
        <w:r>
          <w:rPr>
            <w:noProof/>
            <w:webHidden/>
          </w:rPr>
          <w:tab/>
        </w:r>
        <w:r>
          <w:rPr>
            <w:noProof/>
            <w:webHidden/>
          </w:rPr>
          <w:fldChar w:fldCharType="begin"/>
        </w:r>
        <w:r>
          <w:rPr>
            <w:noProof/>
            <w:webHidden/>
          </w:rPr>
          <w:instrText xml:space="preserve"> PAGEREF _Toc137788973 \h </w:instrText>
        </w:r>
        <w:r>
          <w:rPr>
            <w:noProof/>
            <w:webHidden/>
          </w:rPr>
        </w:r>
        <w:r>
          <w:rPr>
            <w:noProof/>
            <w:webHidden/>
          </w:rPr>
          <w:fldChar w:fldCharType="separate"/>
        </w:r>
        <w:r>
          <w:rPr>
            <w:noProof/>
            <w:webHidden/>
          </w:rPr>
          <w:t>239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74" w:history="1">
        <w:r w:rsidRPr="007876D1">
          <w:rPr>
            <w:rStyle w:val="Hyperlink"/>
            <w:noProof/>
          </w:rPr>
          <w:t>2.6.124</w:t>
        </w:r>
        <w:r>
          <w:rPr>
            <w:rFonts w:asciiTheme="minorHAnsi" w:eastAsiaTheme="minorEastAsia" w:hAnsiTheme="minorHAnsi" w:cstheme="minorBidi"/>
            <w:noProof/>
            <w:sz w:val="22"/>
            <w:szCs w:val="22"/>
          </w:rPr>
          <w:tab/>
        </w:r>
        <w:r w:rsidRPr="007876D1">
          <w:rPr>
            <w:rStyle w:val="Hyperlink"/>
            <w:noProof/>
          </w:rPr>
          <w:t>CT_OledbPr</w:t>
        </w:r>
        <w:r>
          <w:rPr>
            <w:noProof/>
            <w:webHidden/>
          </w:rPr>
          <w:tab/>
        </w:r>
        <w:r>
          <w:rPr>
            <w:noProof/>
            <w:webHidden/>
          </w:rPr>
          <w:fldChar w:fldCharType="begin"/>
        </w:r>
        <w:r>
          <w:rPr>
            <w:noProof/>
            <w:webHidden/>
          </w:rPr>
          <w:instrText xml:space="preserve"> PAGEREF _Toc137788974 \h </w:instrText>
        </w:r>
        <w:r>
          <w:rPr>
            <w:noProof/>
            <w:webHidden/>
          </w:rPr>
        </w:r>
        <w:r>
          <w:rPr>
            <w:noProof/>
            <w:webHidden/>
          </w:rPr>
          <w:fldChar w:fldCharType="separate"/>
        </w:r>
        <w:r>
          <w:rPr>
            <w:noProof/>
            <w:webHidden/>
          </w:rPr>
          <w:t>239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75" w:history="1">
        <w:r w:rsidRPr="007876D1">
          <w:rPr>
            <w:rStyle w:val="Hyperlink"/>
            <w:noProof/>
          </w:rPr>
          <w:t>2.6.125</w:t>
        </w:r>
        <w:r>
          <w:rPr>
            <w:rFonts w:asciiTheme="minorHAnsi" w:eastAsiaTheme="minorEastAsia" w:hAnsiTheme="minorHAnsi" w:cstheme="minorBidi"/>
            <w:noProof/>
            <w:sz w:val="22"/>
            <w:szCs w:val="22"/>
          </w:rPr>
          <w:tab/>
        </w:r>
        <w:r w:rsidRPr="007876D1">
          <w:rPr>
            <w:rStyle w:val="Hyperlink"/>
            <w:noProof/>
          </w:rPr>
          <w:t>CT_DataFeedPr</w:t>
        </w:r>
        <w:r>
          <w:rPr>
            <w:noProof/>
            <w:webHidden/>
          </w:rPr>
          <w:tab/>
        </w:r>
        <w:r>
          <w:rPr>
            <w:noProof/>
            <w:webHidden/>
          </w:rPr>
          <w:fldChar w:fldCharType="begin"/>
        </w:r>
        <w:r>
          <w:rPr>
            <w:noProof/>
            <w:webHidden/>
          </w:rPr>
          <w:instrText xml:space="preserve"> PAGEREF _Toc137788975 \h </w:instrText>
        </w:r>
        <w:r>
          <w:rPr>
            <w:noProof/>
            <w:webHidden/>
          </w:rPr>
        </w:r>
        <w:r>
          <w:rPr>
            <w:noProof/>
            <w:webHidden/>
          </w:rPr>
          <w:fldChar w:fldCharType="separate"/>
        </w:r>
        <w:r>
          <w:rPr>
            <w:noProof/>
            <w:webHidden/>
          </w:rPr>
          <w:t>240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76" w:history="1">
        <w:r w:rsidRPr="007876D1">
          <w:rPr>
            <w:rStyle w:val="Hyperlink"/>
            <w:noProof/>
          </w:rPr>
          <w:t>2.6.126</w:t>
        </w:r>
        <w:r>
          <w:rPr>
            <w:rFonts w:asciiTheme="minorHAnsi" w:eastAsiaTheme="minorEastAsia" w:hAnsiTheme="minorHAnsi" w:cstheme="minorBidi"/>
            <w:noProof/>
            <w:sz w:val="22"/>
            <w:szCs w:val="22"/>
          </w:rPr>
          <w:tab/>
        </w:r>
        <w:r w:rsidRPr="007876D1">
          <w:rPr>
            <w:rStyle w:val="Hyperlink"/>
            <w:noProof/>
          </w:rPr>
          <w:t>CT_CachedUniqueNames</w:t>
        </w:r>
        <w:r>
          <w:rPr>
            <w:noProof/>
            <w:webHidden/>
          </w:rPr>
          <w:tab/>
        </w:r>
        <w:r>
          <w:rPr>
            <w:noProof/>
            <w:webHidden/>
          </w:rPr>
          <w:fldChar w:fldCharType="begin"/>
        </w:r>
        <w:r>
          <w:rPr>
            <w:noProof/>
            <w:webHidden/>
          </w:rPr>
          <w:instrText xml:space="preserve"> PAGEREF _Toc137788976 \h </w:instrText>
        </w:r>
        <w:r>
          <w:rPr>
            <w:noProof/>
            <w:webHidden/>
          </w:rPr>
        </w:r>
        <w:r>
          <w:rPr>
            <w:noProof/>
            <w:webHidden/>
          </w:rPr>
          <w:fldChar w:fldCharType="separate"/>
        </w:r>
        <w:r>
          <w:rPr>
            <w:noProof/>
            <w:webHidden/>
          </w:rPr>
          <w:t>240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77" w:history="1">
        <w:r w:rsidRPr="007876D1">
          <w:rPr>
            <w:rStyle w:val="Hyperlink"/>
            <w:noProof/>
          </w:rPr>
          <w:t>2.6.127</w:t>
        </w:r>
        <w:r>
          <w:rPr>
            <w:rFonts w:asciiTheme="minorHAnsi" w:eastAsiaTheme="minorEastAsia" w:hAnsiTheme="minorHAnsi" w:cstheme="minorBidi"/>
            <w:noProof/>
            <w:sz w:val="22"/>
            <w:szCs w:val="22"/>
          </w:rPr>
          <w:tab/>
        </w:r>
        <w:r w:rsidRPr="007876D1">
          <w:rPr>
            <w:rStyle w:val="Hyperlink"/>
            <w:noProof/>
          </w:rPr>
          <w:t>CT_CachedUniqueName</w:t>
        </w:r>
        <w:r>
          <w:rPr>
            <w:noProof/>
            <w:webHidden/>
          </w:rPr>
          <w:tab/>
        </w:r>
        <w:r>
          <w:rPr>
            <w:noProof/>
            <w:webHidden/>
          </w:rPr>
          <w:fldChar w:fldCharType="begin"/>
        </w:r>
        <w:r>
          <w:rPr>
            <w:noProof/>
            <w:webHidden/>
          </w:rPr>
          <w:instrText xml:space="preserve"> PAGEREF _Toc137788977 \h </w:instrText>
        </w:r>
        <w:r>
          <w:rPr>
            <w:noProof/>
            <w:webHidden/>
          </w:rPr>
        </w:r>
        <w:r>
          <w:rPr>
            <w:noProof/>
            <w:webHidden/>
          </w:rPr>
          <w:fldChar w:fldCharType="separate"/>
        </w:r>
        <w:r>
          <w:rPr>
            <w:noProof/>
            <w:webHidden/>
          </w:rPr>
          <w:t>241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78" w:history="1">
        <w:r w:rsidRPr="007876D1">
          <w:rPr>
            <w:rStyle w:val="Hyperlink"/>
            <w:noProof/>
          </w:rPr>
          <w:t>2.6.128</w:t>
        </w:r>
        <w:r>
          <w:rPr>
            <w:rFonts w:asciiTheme="minorHAnsi" w:eastAsiaTheme="minorEastAsia" w:hAnsiTheme="minorHAnsi" w:cstheme="minorBidi"/>
            <w:noProof/>
            <w:sz w:val="22"/>
            <w:szCs w:val="22"/>
          </w:rPr>
          <w:tab/>
        </w:r>
        <w:r w:rsidRPr="007876D1">
          <w:rPr>
            <w:rStyle w:val="Hyperlink"/>
            <w:noProof/>
          </w:rPr>
          <w:t>CT_ModelTable</w:t>
        </w:r>
        <w:r>
          <w:rPr>
            <w:noProof/>
            <w:webHidden/>
          </w:rPr>
          <w:tab/>
        </w:r>
        <w:r>
          <w:rPr>
            <w:noProof/>
            <w:webHidden/>
          </w:rPr>
          <w:fldChar w:fldCharType="begin"/>
        </w:r>
        <w:r>
          <w:rPr>
            <w:noProof/>
            <w:webHidden/>
          </w:rPr>
          <w:instrText xml:space="preserve"> PAGEREF _Toc137788978 \h </w:instrText>
        </w:r>
        <w:r>
          <w:rPr>
            <w:noProof/>
            <w:webHidden/>
          </w:rPr>
        </w:r>
        <w:r>
          <w:rPr>
            <w:noProof/>
            <w:webHidden/>
          </w:rPr>
          <w:fldChar w:fldCharType="separate"/>
        </w:r>
        <w:r>
          <w:rPr>
            <w:noProof/>
            <w:webHidden/>
          </w:rPr>
          <w:t>241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79" w:history="1">
        <w:r w:rsidRPr="007876D1">
          <w:rPr>
            <w:rStyle w:val="Hyperlink"/>
            <w:noProof/>
          </w:rPr>
          <w:t>2.6.129</w:t>
        </w:r>
        <w:r>
          <w:rPr>
            <w:rFonts w:asciiTheme="minorHAnsi" w:eastAsiaTheme="minorEastAsia" w:hAnsiTheme="minorHAnsi" w:cstheme="minorBidi"/>
            <w:noProof/>
            <w:sz w:val="22"/>
            <w:szCs w:val="22"/>
          </w:rPr>
          <w:tab/>
        </w:r>
        <w:r w:rsidRPr="007876D1">
          <w:rPr>
            <w:rStyle w:val="Hyperlink"/>
            <w:noProof/>
          </w:rPr>
          <w:t>CT_ModelTables</w:t>
        </w:r>
        <w:r>
          <w:rPr>
            <w:noProof/>
            <w:webHidden/>
          </w:rPr>
          <w:tab/>
        </w:r>
        <w:r>
          <w:rPr>
            <w:noProof/>
            <w:webHidden/>
          </w:rPr>
          <w:fldChar w:fldCharType="begin"/>
        </w:r>
        <w:r>
          <w:rPr>
            <w:noProof/>
            <w:webHidden/>
          </w:rPr>
          <w:instrText xml:space="preserve"> PAGEREF _Toc137788979 \h </w:instrText>
        </w:r>
        <w:r>
          <w:rPr>
            <w:noProof/>
            <w:webHidden/>
          </w:rPr>
        </w:r>
        <w:r>
          <w:rPr>
            <w:noProof/>
            <w:webHidden/>
          </w:rPr>
          <w:fldChar w:fldCharType="separate"/>
        </w:r>
        <w:r>
          <w:rPr>
            <w:noProof/>
            <w:webHidden/>
          </w:rPr>
          <w:t>242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80" w:history="1">
        <w:r w:rsidRPr="007876D1">
          <w:rPr>
            <w:rStyle w:val="Hyperlink"/>
            <w:noProof/>
          </w:rPr>
          <w:t>2.6.130</w:t>
        </w:r>
        <w:r>
          <w:rPr>
            <w:rFonts w:asciiTheme="minorHAnsi" w:eastAsiaTheme="minorEastAsia" w:hAnsiTheme="minorHAnsi" w:cstheme="minorBidi"/>
            <w:noProof/>
            <w:sz w:val="22"/>
            <w:szCs w:val="22"/>
          </w:rPr>
          <w:tab/>
        </w:r>
        <w:r w:rsidRPr="007876D1">
          <w:rPr>
            <w:rStyle w:val="Hyperlink"/>
            <w:noProof/>
          </w:rPr>
          <w:t>CT_ModelRelationship</w:t>
        </w:r>
        <w:r>
          <w:rPr>
            <w:noProof/>
            <w:webHidden/>
          </w:rPr>
          <w:tab/>
        </w:r>
        <w:r>
          <w:rPr>
            <w:noProof/>
            <w:webHidden/>
          </w:rPr>
          <w:fldChar w:fldCharType="begin"/>
        </w:r>
        <w:r>
          <w:rPr>
            <w:noProof/>
            <w:webHidden/>
          </w:rPr>
          <w:instrText xml:space="preserve"> PAGEREF _Toc137788980 \h </w:instrText>
        </w:r>
        <w:r>
          <w:rPr>
            <w:noProof/>
            <w:webHidden/>
          </w:rPr>
        </w:r>
        <w:r>
          <w:rPr>
            <w:noProof/>
            <w:webHidden/>
          </w:rPr>
          <w:fldChar w:fldCharType="separate"/>
        </w:r>
        <w:r>
          <w:rPr>
            <w:noProof/>
            <w:webHidden/>
          </w:rPr>
          <w:t>242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81" w:history="1">
        <w:r w:rsidRPr="007876D1">
          <w:rPr>
            <w:rStyle w:val="Hyperlink"/>
            <w:noProof/>
          </w:rPr>
          <w:t>2.6.131</w:t>
        </w:r>
        <w:r>
          <w:rPr>
            <w:rFonts w:asciiTheme="minorHAnsi" w:eastAsiaTheme="minorEastAsia" w:hAnsiTheme="minorHAnsi" w:cstheme="minorBidi"/>
            <w:noProof/>
            <w:sz w:val="22"/>
            <w:szCs w:val="22"/>
          </w:rPr>
          <w:tab/>
        </w:r>
        <w:r w:rsidRPr="007876D1">
          <w:rPr>
            <w:rStyle w:val="Hyperlink"/>
            <w:noProof/>
          </w:rPr>
          <w:t>CT_ModelRelationships</w:t>
        </w:r>
        <w:r>
          <w:rPr>
            <w:noProof/>
            <w:webHidden/>
          </w:rPr>
          <w:tab/>
        </w:r>
        <w:r>
          <w:rPr>
            <w:noProof/>
            <w:webHidden/>
          </w:rPr>
          <w:fldChar w:fldCharType="begin"/>
        </w:r>
        <w:r>
          <w:rPr>
            <w:noProof/>
            <w:webHidden/>
          </w:rPr>
          <w:instrText xml:space="preserve"> PAGEREF _Toc137788981 \h </w:instrText>
        </w:r>
        <w:r>
          <w:rPr>
            <w:noProof/>
            <w:webHidden/>
          </w:rPr>
        </w:r>
        <w:r>
          <w:rPr>
            <w:noProof/>
            <w:webHidden/>
          </w:rPr>
          <w:fldChar w:fldCharType="separate"/>
        </w:r>
        <w:r>
          <w:rPr>
            <w:noProof/>
            <w:webHidden/>
          </w:rPr>
          <w:t>243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82" w:history="1">
        <w:r w:rsidRPr="007876D1">
          <w:rPr>
            <w:rStyle w:val="Hyperlink"/>
            <w:noProof/>
          </w:rPr>
          <w:t>2.6.132</w:t>
        </w:r>
        <w:r>
          <w:rPr>
            <w:rFonts w:asciiTheme="minorHAnsi" w:eastAsiaTheme="minorEastAsia" w:hAnsiTheme="minorHAnsi" w:cstheme="minorBidi"/>
            <w:noProof/>
            <w:sz w:val="22"/>
            <w:szCs w:val="22"/>
          </w:rPr>
          <w:tab/>
        </w:r>
        <w:r w:rsidRPr="007876D1">
          <w:rPr>
            <w:rStyle w:val="Hyperlink"/>
            <w:noProof/>
          </w:rPr>
          <w:t>CT_DataModel</w:t>
        </w:r>
        <w:r>
          <w:rPr>
            <w:noProof/>
            <w:webHidden/>
          </w:rPr>
          <w:tab/>
        </w:r>
        <w:r>
          <w:rPr>
            <w:noProof/>
            <w:webHidden/>
          </w:rPr>
          <w:fldChar w:fldCharType="begin"/>
        </w:r>
        <w:r>
          <w:rPr>
            <w:noProof/>
            <w:webHidden/>
          </w:rPr>
          <w:instrText xml:space="preserve"> PAGEREF _Toc137788982 \h </w:instrText>
        </w:r>
        <w:r>
          <w:rPr>
            <w:noProof/>
            <w:webHidden/>
          </w:rPr>
        </w:r>
        <w:r>
          <w:rPr>
            <w:noProof/>
            <w:webHidden/>
          </w:rPr>
          <w:fldChar w:fldCharType="separate"/>
        </w:r>
        <w:r>
          <w:rPr>
            <w:noProof/>
            <w:webHidden/>
          </w:rPr>
          <w:t>243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83" w:history="1">
        <w:r w:rsidRPr="007876D1">
          <w:rPr>
            <w:rStyle w:val="Hyperlink"/>
            <w:noProof/>
          </w:rPr>
          <w:t>2.6.133</w:t>
        </w:r>
        <w:r>
          <w:rPr>
            <w:rFonts w:asciiTheme="minorHAnsi" w:eastAsiaTheme="minorEastAsia" w:hAnsiTheme="minorHAnsi" w:cstheme="minorBidi"/>
            <w:noProof/>
            <w:sz w:val="22"/>
            <w:szCs w:val="22"/>
          </w:rPr>
          <w:tab/>
        </w:r>
        <w:r w:rsidRPr="007876D1">
          <w:rPr>
            <w:rStyle w:val="Hyperlink"/>
            <w:noProof/>
          </w:rPr>
          <w:t>CT_PivotTableData</w:t>
        </w:r>
        <w:r>
          <w:rPr>
            <w:noProof/>
            <w:webHidden/>
          </w:rPr>
          <w:tab/>
        </w:r>
        <w:r>
          <w:rPr>
            <w:noProof/>
            <w:webHidden/>
          </w:rPr>
          <w:fldChar w:fldCharType="begin"/>
        </w:r>
        <w:r>
          <w:rPr>
            <w:noProof/>
            <w:webHidden/>
          </w:rPr>
          <w:instrText xml:space="preserve"> PAGEREF _Toc137788983 \h </w:instrText>
        </w:r>
        <w:r>
          <w:rPr>
            <w:noProof/>
            <w:webHidden/>
          </w:rPr>
        </w:r>
        <w:r>
          <w:rPr>
            <w:noProof/>
            <w:webHidden/>
          </w:rPr>
          <w:fldChar w:fldCharType="separate"/>
        </w:r>
        <w:r>
          <w:rPr>
            <w:noProof/>
            <w:webHidden/>
          </w:rPr>
          <w:t>244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84" w:history="1">
        <w:r w:rsidRPr="007876D1">
          <w:rPr>
            <w:rStyle w:val="Hyperlink"/>
            <w:noProof/>
          </w:rPr>
          <w:t>2.6.134</w:t>
        </w:r>
        <w:r>
          <w:rPr>
            <w:rFonts w:asciiTheme="minorHAnsi" w:eastAsiaTheme="minorEastAsia" w:hAnsiTheme="minorHAnsi" w:cstheme="minorBidi"/>
            <w:noProof/>
            <w:sz w:val="22"/>
            <w:szCs w:val="22"/>
          </w:rPr>
          <w:tab/>
        </w:r>
        <w:r w:rsidRPr="007876D1">
          <w:rPr>
            <w:rStyle w:val="Hyperlink"/>
            <w:noProof/>
          </w:rPr>
          <w:t>CT_PivotRow</w:t>
        </w:r>
        <w:r>
          <w:rPr>
            <w:noProof/>
            <w:webHidden/>
          </w:rPr>
          <w:tab/>
        </w:r>
        <w:r>
          <w:rPr>
            <w:noProof/>
            <w:webHidden/>
          </w:rPr>
          <w:fldChar w:fldCharType="begin"/>
        </w:r>
        <w:r>
          <w:rPr>
            <w:noProof/>
            <w:webHidden/>
          </w:rPr>
          <w:instrText xml:space="preserve"> PAGEREF _Toc137788984 \h </w:instrText>
        </w:r>
        <w:r>
          <w:rPr>
            <w:noProof/>
            <w:webHidden/>
          </w:rPr>
        </w:r>
        <w:r>
          <w:rPr>
            <w:noProof/>
            <w:webHidden/>
          </w:rPr>
          <w:fldChar w:fldCharType="separate"/>
        </w:r>
        <w:r>
          <w:rPr>
            <w:noProof/>
            <w:webHidden/>
          </w:rPr>
          <w:t>245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85" w:history="1">
        <w:r w:rsidRPr="007876D1">
          <w:rPr>
            <w:rStyle w:val="Hyperlink"/>
            <w:noProof/>
          </w:rPr>
          <w:t>2.6.135</w:t>
        </w:r>
        <w:r>
          <w:rPr>
            <w:rFonts w:asciiTheme="minorHAnsi" w:eastAsiaTheme="minorEastAsia" w:hAnsiTheme="minorHAnsi" w:cstheme="minorBidi"/>
            <w:noProof/>
            <w:sz w:val="22"/>
            <w:szCs w:val="22"/>
          </w:rPr>
          <w:tab/>
        </w:r>
        <w:r w:rsidRPr="007876D1">
          <w:rPr>
            <w:rStyle w:val="Hyperlink"/>
            <w:noProof/>
          </w:rPr>
          <w:t>CT_PivotValueCell</w:t>
        </w:r>
        <w:r>
          <w:rPr>
            <w:noProof/>
            <w:webHidden/>
          </w:rPr>
          <w:tab/>
        </w:r>
        <w:r>
          <w:rPr>
            <w:noProof/>
            <w:webHidden/>
          </w:rPr>
          <w:fldChar w:fldCharType="begin"/>
        </w:r>
        <w:r>
          <w:rPr>
            <w:noProof/>
            <w:webHidden/>
          </w:rPr>
          <w:instrText xml:space="preserve"> PAGEREF _Toc137788985 \h </w:instrText>
        </w:r>
        <w:r>
          <w:rPr>
            <w:noProof/>
            <w:webHidden/>
          </w:rPr>
        </w:r>
        <w:r>
          <w:rPr>
            <w:noProof/>
            <w:webHidden/>
          </w:rPr>
          <w:fldChar w:fldCharType="separate"/>
        </w:r>
        <w:r>
          <w:rPr>
            <w:noProof/>
            <w:webHidden/>
          </w:rPr>
          <w:t>245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86" w:history="1">
        <w:r w:rsidRPr="007876D1">
          <w:rPr>
            <w:rStyle w:val="Hyperlink"/>
            <w:noProof/>
          </w:rPr>
          <w:t>2.6.136</w:t>
        </w:r>
        <w:r>
          <w:rPr>
            <w:rFonts w:asciiTheme="minorHAnsi" w:eastAsiaTheme="minorEastAsia" w:hAnsiTheme="minorHAnsi" w:cstheme="minorBidi"/>
            <w:noProof/>
            <w:sz w:val="22"/>
            <w:szCs w:val="22"/>
          </w:rPr>
          <w:tab/>
        </w:r>
        <w:r w:rsidRPr="007876D1">
          <w:rPr>
            <w:rStyle w:val="Hyperlink"/>
            <w:noProof/>
          </w:rPr>
          <w:t>CT_PivotValueCellExtra</w:t>
        </w:r>
        <w:r>
          <w:rPr>
            <w:noProof/>
            <w:webHidden/>
          </w:rPr>
          <w:tab/>
        </w:r>
        <w:r>
          <w:rPr>
            <w:noProof/>
            <w:webHidden/>
          </w:rPr>
          <w:fldChar w:fldCharType="begin"/>
        </w:r>
        <w:r>
          <w:rPr>
            <w:noProof/>
            <w:webHidden/>
          </w:rPr>
          <w:instrText xml:space="preserve"> PAGEREF _Toc137788986 \h </w:instrText>
        </w:r>
        <w:r>
          <w:rPr>
            <w:noProof/>
            <w:webHidden/>
          </w:rPr>
        </w:r>
        <w:r>
          <w:rPr>
            <w:noProof/>
            <w:webHidden/>
          </w:rPr>
          <w:fldChar w:fldCharType="separate"/>
        </w:r>
        <w:r>
          <w:rPr>
            <w:noProof/>
            <w:webHidden/>
          </w:rPr>
          <w:t>246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87" w:history="1">
        <w:r w:rsidRPr="007876D1">
          <w:rPr>
            <w:rStyle w:val="Hyperlink"/>
            <w:noProof/>
          </w:rPr>
          <w:t>2.6.137</w:t>
        </w:r>
        <w:r>
          <w:rPr>
            <w:rFonts w:asciiTheme="minorHAnsi" w:eastAsiaTheme="minorEastAsia" w:hAnsiTheme="minorHAnsi" w:cstheme="minorBidi"/>
            <w:noProof/>
            <w:sz w:val="22"/>
            <w:szCs w:val="22"/>
          </w:rPr>
          <w:tab/>
        </w:r>
        <w:r w:rsidRPr="007876D1">
          <w:rPr>
            <w:rStyle w:val="Hyperlink"/>
            <w:noProof/>
          </w:rPr>
          <w:t>CT_PivotTableServerFormats</w:t>
        </w:r>
        <w:r>
          <w:rPr>
            <w:noProof/>
            <w:webHidden/>
          </w:rPr>
          <w:tab/>
        </w:r>
        <w:r>
          <w:rPr>
            <w:noProof/>
            <w:webHidden/>
          </w:rPr>
          <w:fldChar w:fldCharType="begin"/>
        </w:r>
        <w:r>
          <w:rPr>
            <w:noProof/>
            <w:webHidden/>
          </w:rPr>
          <w:instrText xml:space="preserve"> PAGEREF _Toc137788987 \h </w:instrText>
        </w:r>
        <w:r>
          <w:rPr>
            <w:noProof/>
            <w:webHidden/>
          </w:rPr>
        </w:r>
        <w:r>
          <w:rPr>
            <w:noProof/>
            <w:webHidden/>
          </w:rPr>
          <w:fldChar w:fldCharType="separate"/>
        </w:r>
        <w:r>
          <w:rPr>
            <w:noProof/>
            <w:webHidden/>
          </w:rPr>
          <w:t>247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88" w:history="1">
        <w:r w:rsidRPr="007876D1">
          <w:rPr>
            <w:rStyle w:val="Hyperlink"/>
            <w:noProof/>
          </w:rPr>
          <w:t>2.6.138</w:t>
        </w:r>
        <w:r>
          <w:rPr>
            <w:rFonts w:asciiTheme="minorHAnsi" w:eastAsiaTheme="minorEastAsia" w:hAnsiTheme="minorHAnsi" w:cstheme="minorBidi"/>
            <w:noProof/>
            <w:sz w:val="22"/>
            <w:szCs w:val="22"/>
          </w:rPr>
          <w:tab/>
        </w:r>
        <w:r w:rsidRPr="007876D1">
          <w:rPr>
            <w:rStyle w:val="Hyperlink"/>
            <w:noProof/>
          </w:rPr>
          <w:t>CT_PivotCacheIdVersion</w:t>
        </w:r>
        <w:r>
          <w:rPr>
            <w:noProof/>
            <w:webHidden/>
          </w:rPr>
          <w:tab/>
        </w:r>
        <w:r>
          <w:rPr>
            <w:noProof/>
            <w:webHidden/>
          </w:rPr>
          <w:fldChar w:fldCharType="begin"/>
        </w:r>
        <w:r>
          <w:rPr>
            <w:noProof/>
            <w:webHidden/>
          </w:rPr>
          <w:instrText xml:space="preserve"> PAGEREF _Toc137788988 \h </w:instrText>
        </w:r>
        <w:r>
          <w:rPr>
            <w:noProof/>
            <w:webHidden/>
          </w:rPr>
        </w:r>
        <w:r>
          <w:rPr>
            <w:noProof/>
            <w:webHidden/>
          </w:rPr>
          <w:fldChar w:fldCharType="separate"/>
        </w:r>
        <w:r>
          <w:rPr>
            <w:noProof/>
            <w:webHidden/>
          </w:rPr>
          <w:t>248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89" w:history="1">
        <w:r w:rsidRPr="007876D1">
          <w:rPr>
            <w:rStyle w:val="Hyperlink"/>
            <w:noProof/>
          </w:rPr>
          <w:t>2.6.139</w:t>
        </w:r>
        <w:r>
          <w:rPr>
            <w:rFonts w:asciiTheme="minorHAnsi" w:eastAsiaTheme="minorEastAsia" w:hAnsiTheme="minorHAnsi" w:cstheme="minorBidi"/>
            <w:noProof/>
            <w:sz w:val="22"/>
            <w:szCs w:val="22"/>
          </w:rPr>
          <w:tab/>
        </w:r>
        <w:r w:rsidRPr="007876D1">
          <w:rPr>
            <w:rStyle w:val="Hyperlink"/>
            <w:noProof/>
          </w:rPr>
          <w:t>CT_Timeline</w:t>
        </w:r>
        <w:r>
          <w:rPr>
            <w:noProof/>
            <w:webHidden/>
          </w:rPr>
          <w:tab/>
        </w:r>
        <w:r>
          <w:rPr>
            <w:noProof/>
            <w:webHidden/>
          </w:rPr>
          <w:fldChar w:fldCharType="begin"/>
        </w:r>
        <w:r>
          <w:rPr>
            <w:noProof/>
            <w:webHidden/>
          </w:rPr>
          <w:instrText xml:space="preserve"> PAGEREF _Toc137788989 \h </w:instrText>
        </w:r>
        <w:r>
          <w:rPr>
            <w:noProof/>
            <w:webHidden/>
          </w:rPr>
        </w:r>
        <w:r>
          <w:rPr>
            <w:noProof/>
            <w:webHidden/>
          </w:rPr>
          <w:fldChar w:fldCharType="separate"/>
        </w:r>
        <w:r>
          <w:rPr>
            <w:noProof/>
            <w:webHidden/>
          </w:rPr>
          <w:t>248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90" w:history="1">
        <w:r w:rsidRPr="007876D1">
          <w:rPr>
            <w:rStyle w:val="Hyperlink"/>
            <w:noProof/>
          </w:rPr>
          <w:t>2.6.140</w:t>
        </w:r>
        <w:r>
          <w:rPr>
            <w:rFonts w:asciiTheme="minorHAnsi" w:eastAsiaTheme="minorEastAsia" w:hAnsiTheme="minorHAnsi" w:cstheme="minorBidi"/>
            <w:noProof/>
            <w:sz w:val="22"/>
            <w:szCs w:val="22"/>
          </w:rPr>
          <w:tab/>
        </w:r>
        <w:r w:rsidRPr="007876D1">
          <w:rPr>
            <w:rStyle w:val="Hyperlink"/>
            <w:noProof/>
          </w:rPr>
          <w:t>CT_AbsolutePath</w:t>
        </w:r>
        <w:r>
          <w:rPr>
            <w:noProof/>
            <w:webHidden/>
          </w:rPr>
          <w:tab/>
        </w:r>
        <w:r>
          <w:rPr>
            <w:noProof/>
            <w:webHidden/>
          </w:rPr>
          <w:fldChar w:fldCharType="begin"/>
        </w:r>
        <w:r>
          <w:rPr>
            <w:noProof/>
            <w:webHidden/>
          </w:rPr>
          <w:instrText xml:space="preserve"> PAGEREF _Toc137788990 \h </w:instrText>
        </w:r>
        <w:r>
          <w:rPr>
            <w:noProof/>
            <w:webHidden/>
          </w:rPr>
        </w:r>
        <w:r>
          <w:rPr>
            <w:noProof/>
            <w:webHidden/>
          </w:rPr>
          <w:fldChar w:fldCharType="separate"/>
        </w:r>
        <w:r>
          <w:rPr>
            <w:noProof/>
            <w:webHidden/>
          </w:rPr>
          <w:t>249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91" w:history="1">
        <w:r w:rsidRPr="007876D1">
          <w:rPr>
            <w:rStyle w:val="Hyperlink"/>
            <w:noProof/>
          </w:rPr>
          <w:t>2.6.141</w:t>
        </w:r>
        <w:r>
          <w:rPr>
            <w:rFonts w:asciiTheme="minorHAnsi" w:eastAsiaTheme="minorEastAsia" w:hAnsiTheme="minorHAnsi" w:cstheme="minorBidi"/>
            <w:noProof/>
            <w:sz w:val="22"/>
            <w:szCs w:val="22"/>
          </w:rPr>
          <w:tab/>
        </w:r>
        <w:r w:rsidRPr="007876D1">
          <w:rPr>
            <w:rStyle w:val="Hyperlink"/>
            <w:noProof/>
          </w:rPr>
          <w:t>CT_DataField</w:t>
        </w:r>
        <w:r>
          <w:rPr>
            <w:noProof/>
            <w:webHidden/>
          </w:rPr>
          <w:tab/>
        </w:r>
        <w:r>
          <w:rPr>
            <w:noProof/>
            <w:webHidden/>
          </w:rPr>
          <w:fldChar w:fldCharType="begin"/>
        </w:r>
        <w:r>
          <w:rPr>
            <w:noProof/>
            <w:webHidden/>
          </w:rPr>
          <w:instrText xml:space="preserve"> PAGEREF _Toc137788991 \h </w:instrText>
        </w:r>
        <w:r>
          <w:rPr>
            <w:noProof/>
            <w:webHidden/>
          </w:rPr>
        </w:r>
        <w:r>
          <w:rPr>
            <w:noProof/>
            <w:webHidden/>
          </w:rPr>
          <w:fldChar w:fldCharType="separate"/>
        </w:r>
        <w:r>
          <w:rPr>
            <w:noProof/>
            <w:webHidden/>
          </w:rPr>
          <w:t>249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92" w:history="1">
        <w:r w:rsidRPr="007876D1">
          <w:rPr>
            <w:rStyle w:val="Hyperlink"/>
            <w:noProof/>
          </w:rPr>
          <w:t>2.6.142</w:t>
        </w:r>
        <w:r>
          <w:rPr>
            <w:rFonts w:asciiTheme="minorHAnsi" w:eastAsiaTheme="minorEastAsia" w:hAnsiTheme="minorHAnsi" w:cstheme="minorBidi"/>
            <w:noProof/>
            <w:sz w:val="22"/>
            <w:szCs w:val="22"/>
          </w:rPr>
          <w:tab/>
        </w:r>
        <w:r w:rsidRPr="007876D1">
          <w:rPr>
            <w:rStyle w:val="Hyperlink"/>
            <w:noProof/>
          </w:rPr>
          <w:t>CT_Survey</w:t>
        </w:r>
        <w:r>
          <w:rPr>
            <w:noProof/>
            <w:webHidden/>
          </w:rPr>
          <w:tab/>
        </w:r>
        <w:r>
          <w:rPr>
            <w:noProof/>
            <w:webHidden/>
          </w:rPr>
          <w:fldChar w:fldCharType="begin"/>
        </w:r>
        <w:r>
          <w:rPr>
            <w:noProof/>
            <w:webHidden/>
          </w:rPr>
          <w:instrText xml:space="preserve"> PAGEREF _Toc137788992 \h </w:instrText>
        </w:r>
        <w:r>
          <w:rPr>
            <w:noProof/>
            <w:webHidden/>
          </w:rPr>
        </w:r>
        <w:r>
          <w:rPr>
            <w:noProof/>
            <w:webHidden/>
          </w:rPr>
          <w:fldChar w:fldCharType="separate"/>
        </w:r>
        <w:r>
          <w:rPr>
            <w:noProof/>
            <w:webHidden/>
          </w:rPr>
          <w:t>249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93" w:history="1">
        <w:r w:rsidRPr="007876D1">
          <w:rPr>
            <w:rStyle w:val="Hyperlink"/>
            <w:noProof/>
          </w:rPr>
          <w:t>2.6.143</w:t>
        </w:r>
        <w:r>
          <w:rPr>
            <w:rFonts w:asciiTheme="minorHAnsi" w:eastAsiaTheme="minorEastAsia" w:hAnsiTheme="minorHAnsi" w:cstheme="minorBidi"/>
            <w:noProof/>
            <w:sz w:val="22"/>
            <w:szCs w:val="22"/>
          </w:rPr>
          <w:tab/>
        </w:r>
        <w:r w:rsidRPr="007876D1">
          <w:rPr>
            <w:rStyle w:val="Hyperlink"/>
            <w:noProof/>
          </w:rPr>
          <w:t>CT_SurveyQuestions</w:t>
        </w:r>
        <w:r>
          <w:rPr>
            <w:noProof/>
            <w:webHidden/>
          </w:rPr>
          <w:tab/>
        </w:r>
        <w:r>
          <w:rPr>
            <w:noProof/>
            <w:webHidden/>
          </w:rPr>
          <w:fldChar w:fldCharType="begin"/>
        </w:r>
        <w:r>
          <w:rPr>
            <w:noProof/>
            <w:webHidden/>
          </w:rPr>
          <w:instrText xml:space="preserve"> PAGEREF _Toc137788993 \h </w:instrText>
        </w:r>
        <w:r>
          <w:rPr>
            <w:noProof/>
            <w:webHidden/>
          </w:rPr>
        </w:r>
        <w:r>
          <w:rPr>
            <w:noProof/>
            <w:webHidden/>
          </w:rPr>
          <w:fldChar w:fldCharType="separate"/>
        </w:r>
        <w:r>
          <w:rPr>
            <w:noProof/>
            <w:webHidden/>
          </w:rPr>
          <w:t>250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94" w:history="1">
        <w:r w:rsidRPr="007876D1">
          <w:rPr>
            <w:rStyle w:val="Hyperlink"/>
            <w:noProof/>
          </w:rPr>
          <w:t>2.6.144</w:t>
        </w:r>
        <w:r>
          <w:rPr>
            <w:rFonts w:asciiTheme="minorHAnsi" w:eastAsiaTheme="minorEastAsia" w:hAnsiTheme="minorHAnsi" w:cstheme="minorBidi"/>
            <w:noProof/>
            <w:sz w:val="22"/>
            <w:szCs w:val="22"/>
          </w:rPr>
          <w:tab/>
        </w:r>
        <w:r w:rsidRPr="007876D1">
          <w:rPr>
            <w:rStyle w:val="Hyperlink"/>
            <w:noProof/>
          </w:rPr>
          <w:t>CT_SurveyQuestion</w:t>
        </w:r>
        <w:r>
          <w:rPr>
            <w:noProof/>
            <w:webHidden/>
          </w:rPr>
          <w:tab/>
        </w:r>
        <w:r>
          <w:rPr>
            <w:noProof/>
            <w:webHidden/>
          </w:rPr>
          <w:fldChar w:fldCharType="begin"/>
        </w:r>
        <w:r>
          <w:rPr>
            <w:noProof/>
            <w:webHidden/>
          </w:rPr>
          <w:instrText xml:space="preserve"> PAGEREF _Toc137788994 \h </w:instrText>
        </w:r>
        <w:r>
          <w:rPr>
            <w:noProof/>
            <w:webHidden/>
          </w:rPr>
        </w:r>
        <w:r>
          <w:rPr>
            <w:noProof/>
            <w:webHidden/>
          </w:rPr>
          <w:fldChar w:fldCharType="separate"/>
        </w:r>
        <w:r>
          <w:rPr>
            <w:noProof/>
            <w:webHidden/>
          </w:rPr>
          <w:t>251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95" w:history="1">
        <w:r w:rsidRPr="007876D1">
          <w:rPr>
            <w:rStyle w:val="Hyperlink"/>
            <w:noProof/>
          </w:rPr>
          <w:t>2.6.145</w:t>
        </w:r>
        <w:r>
          <w:rPr>
            <w:rFonts w:asciiTheme="minorHAnsi" w:eastAsiaTheme="minorEastAsia" w:hAnsiTheme="minorHAnsi" w:cstheme="minorBidi"/>
            <w:noProof/>
            <w:sz w:val="22"/>
            <w:szCs w:val="22"/>
          </w:rPr>
          <w:tab/>
        </w:r>
        <w:r w:rsidRPr="007876D1">
          <w:rPr>
            <w:rStyle w:val="Hyperlink"/>
            <w:noProof/>
          </w:rPr>
          <w:t>CT_SurveyElementPr</w:t>
        </w:r>
        <w:r>
          <w:rPr>
            <w:noProof/>
            <w:webHidden/>
          </w:rPr>
          <w:tab/>
        </w:r>
        <w:r>
          <w:rPr>
            <w:noProof/>
            <w:webHidden/>
          </w:rPr>
          <w:fldChar w:fldCharType="begin"/>
        </w:r>
        <w:r>
          <w:rPr>
            <w:noProof/>
            <w:webHidden/>
          </w:rPr>
          <w:instrText xml:space="preserve"> PAGEREF _Toc137788995 \h </w:instrText>
        </w:r>
        <w:r>
          <w:rPr>
            <w:noProof/>
            <w:webHidden/>
          </w:rPr>
        </w:r>
        <w:r>
          <w:rPr>
            <w:noProof/>
            <w:webHidden/>
          </w:rPr>
          <w:fldChar w:fldCharType="separate"/>
        </w:r>
        <w:r>
          <w:rPr>
            <w:noProof/>
            <w:webHidden/>
          </w:rPr>
          <w:t>252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96" w:history="1">
        <w:r w:rsidRPr="007876D1">
          <w:rPr>
            <w:rStyle w:val="Hyperlink"/>
            <w:noProof/>
          </w:rPr>
          <w:t>2.6.146</w:t>
        </w:r>
        <w:r>
          <w:rPr>
            <w:rFonts w:asciiTheme="minorHAnsi" w:eastAsiaTheme="minorEastAsia" w:hAnsiTheme="minorHAnsi" w:cstheme="minorBidi"/>
            <w:noProof/>
            <w:sz w:val="22"/>
            <w:szCs w:val="22"/>
          </w:rPr>
          <w:tab/>
        </w:r>
        <w:r w:rsidRPr="007876D1">
          <w:rPr>
            <w:rStyle w:val="Hyperlink"/>
            <w:noProof/>
          </w:rPr>
          <w:t>CT_Ref</w:t>
        </w:r>
        <w:r>
          <w:rPr>
            <w:noProof/>
            <w:webHidden/>
          </w:rPr>
          <w:tab/>
        </w:r>
        <w:r>
          <w:rPr>
            <w:noProof/>
            <w:webHidden/>
          </w:rPr>
          <w:fldChar w:fldCharType="begin"/>
        </w:r>
        <w:r>
          <w:rPr>
            <w:noProof/>
            <w:webHidden/>
          </w:rPr>
          <w:instrText xml:space="preserve"> PAGEREF _Toc137788996 \h </w:instrText>
        </w:r>
        <w:r>
          <w:rPr>
            <w:noProof/>
            <w:webHidden/>
          </w:rPr>
        </w:r>
        <w:r>
          <w:rPr>
            <w:noProof/>
            <w:webHidden/>
          </w:rPr>
          <w:fldChar w:fldCharType="separate"/>
        </w:r>
        <w:r>
          <w:rPr>
            <w:noProof/>
            <w:webHidden/>
          </w:rPr>
          <w:t>253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97" w:history="1">
        <w:r w:rsidRPr="007876D1">
          <w:rPr>
            <w:rStyle w:val="Hyperlink"/>
            <w:noProof/>
          </w:rPr>
          <w:t>2.6.147</w:t>
        </w:r>
        <w:r>
          <w:rPr>
            <w:rFonts w:asciiTheme="minorHAnsi" w:eastAsiaTheme="minorEastAsia" w:hAnsiTheme="minorHAnsi" w:cstheme="minorBidi"/>
            <w:noProof/>
            <w:sz w:val="22"/>
            <w:szCs w:val="22"/>
          </w:rPr>
          <w:tab/>
        </w:r>
        <w:r w:rsidRPr="007876D1">
          <w:rPr>
            <w:rStyle w:val="Hyperlink"/>
            <w:noProof/>
          </w:rPr>
          <w:t>CT_Sqref</w:t>
        </w:r>
        <w:r>
          <w:rPr>
            <w:noProof/>
            <w:webHidden/>
          </w:rPr>
          <w:tab/>
        </w:r>
        <w:r>
          <w:rPr>
            <w:noProof/>
            <w:webHidden/>
          </w:rPr>
          <w:fldChar w:fldCharType="begin"/>
        </w:r>
        <w:r>
          <w:rPr>
            <w:noProof/>
            <w:webHidden/>
          </w:rPr>
          <w:instrText xml:space="preserve"> PAGEREF _Toc137788997 \h </w:instrText>
        </w:r>
        <w:r>
          <w:rPr>
            <w:noProof/>
            <w:webHidden/>
          </w:rPr>
        </w:r>
        <w:r>
          <w:rPr>
            <w:noProof/>
            <w:webHidden/>
          </w:rPr>
          <w:fldChar w:fldCharType="separate"/>
        </w:r>
        <w:r>
          <w:rPr>
            <w:noProof/>
            <w:webHidden/>
          </w:rPr>
          <w:t>254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98" w:history="1">
        <w:r w:rsidRPr="007876D1">
          <w:rPr>
            <w:rStyle w:val="Hyperlink"/>
            <w:noProof/>
          </w:rPr>
          <w:t>2.6.148</w:t>
        </w:r>
        <w:r>
          <w:rPr>
            <w:rFonts w:asciiTheme="minorHAnsi" w:eastAsiaTheme="minorEastAsia" w:hAnsiTheme="minorHAnsi" w:cstheme="minorBidi"/>
            <w:noProof/>
            <w:sz w:val="22"/>
            <w:szCs w:val="22"/>
          </w:rPr>
          <w:tab/>
        </w:r>
        <w:r w:rsidRPr="007876D1">
          <w:rPr>
            <w:rStyle w:val="Hyperlink"/>
            <w:noProof/>
          </w:rPr>
          <w:t>CT_ApplicationNonVisualDrawingProps</w:t>
        </w:r>
        <w:r>
          <w:rPr>
            <w:noProof/>
            <w:webHidden/>
          </w:rPr>
          <w:tab/>
        </w:r>
        <w:r>
          <w:rPr>
            <w:noProof/>
            <w:webHidden/>
          </w:rPr>
          <w:fldChar w:fldCharType="begin"/>
        </w:r>
        <w:r>
          <w:rPr>
            <w:noProof/>
            <w:webHidden/>
          </w:rPr>
          <w:instrText xml:space="preserve"> PAGEREF _Toc137788998 \h </w:instrText>
        </w:r>
        <w:r>
          <w:rPr>
            <w:noProof/>
            <w:webHidden/>
          </w:rPr>
        </w:r>
        <w:r>
          <w:rPr>
            <w:noProof/>
            <w:webHidden/>
          </w:rPr>
          <w:fldChar w:fldCharType="separate"/>
        </w:r>
        <w:r>
          <w:rPr>
            <w:noProof/>
            <w:webHidden/>
          </w:rPr>
          <w:t>255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8999" w:history="1">
        <w:r w:rsidRPr="007876D1">
          <w:rPr>
            <w:rStyle w:val="Hyperlink"/>
            <w:noProof/>
          </w:rPr>
          <w:t>2.6.149</w:t>
        </w:r>
        <w:r>
          <w:rPr>
            <w:rFonts w:asciiTheme="minorHAnsi" w:eastAsiaTheme="minorEastAsia" w:hAnsiTheme="minorHAnsi" w:cstheme="minorBidi"/>
            <w:noProof/>
            <w:sz w:val="22"/>
            <w:szCs w:val="22"/>
          </w:rPr>
          <w:tab/>
        </w:r>
        <w:r w:rsidRPr="007876D1">
          <w:rPr>
            <w:rStyle w:val="Hyperlink"/>
            <w:noProof/>
          </w:rPr>
          <w:t>CT_CacheSourceExt</w:t>
        </w:r>
        <w:r>
          <w:rPr>
            <w:noProof/>
            <w:webHidden/>
          </w:rPr>
          <w:tab/>
        </w:r>
        <w:r>
          <w:rPr>
            <w:noProof/>
            <w:webHidden/>
          </w:rPr>
          <w:fldChar w:fldCharType="begin"/>
        </w:r>
        <w:r>
          <w:rPr>
            <w:noProof/>
            <w:webHidden/>
          </w:rPr>
          <w:instrText xml:space="preserve"> PAGEREF _Toc137788999 \h </w:instrText>
        </w:r>
        <w:r>
          <w:rPr>
            <w:noProof/>
            <w:webHidden/>
          </w:rPr>
        </w:r>
        <w:r>
          <w:rPr>
            <w:noProof/>
            <w:webHidden/>
          </w:rPr>
          <w:fldChar w:fldCharType="separate"/>
        </w:r>
        <w:r>
          <w:rPr>
            <w:noProof/>
            <w:webHidden/>
          </w:rPr>
          <w:t>255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00" w:history="1">
        <w:r w:rsidRPr="007876D1">
          <w:rPr>
            <w:rStyle w:val="Hyperlink"/>
            <w:noProof/>
          </w:rPr>
          <w:t>2.6.150</w:t>
        </w:r>
        <w:r>
          <w:rPr>
            <w:rFonts w:asciiTheme="minorHAnsi" w:eastAsiaTheme="minorEastAsia" w:hAnsiTheme="minorHAnsi" w:cstheme="minorBidi"/>
            <w:noProof/>
            <w:sz w:val="22"/>
            <w:szCs w:val="22"/>
          </w:rPr>
          <w:tab/>
        </w:r>
        <w:r w:rsidRPr="007876D1">
          <w:rPr>
            <w:rStyle w:val="Hyperlink"/>
            <w:noProof/>
          </w:rPr>
          <w:t>CT_ContentPart</w:t>
        </w:r>
        <w:r>
          <w:rPr>
            <w:noProof/>
            <w:webHidden/>
          </w:rPr>
          <w:tab/>
        </w:r>
        <w:r>
          <w:rPr>
            <w:noProof/>
            <w:webHidden/>
          </w:rPr>
          <w:fldChar w:fldCharType="begin"/>
        </w:r>
        <w:r>
          <w:rPr>
            <w:noProof/>
            <w:webHidden/>
          </w:rPr>
          <w:instrText xml:space="preserve"> PAGEREF _Toc137789000 \h </w:instrText>
        </w:r>
        <w:r>
          <w:rPr>
            <w:noProof/>
            <w:webHidden/>
          </w:rPr>
        </w:r>
        <w:r>
          <w:rPr>
            <w:noProof/>
            <w:webHidden/>
          </w:rPr>
          <w:fldChar w:fldCharType="separate"/>
        </w:r>
        <w:r>
          <w:rPr>
            <w:noProof/>
            <w:webHidden/>
          </w:rPr>
          <w:t>255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01" w:history="1">
        <w:r w:rsidRPr="007876D1">
          <w:rPr>
            <w:rStyle w:val="Hyperlink"/>
            <w:noProof/>
          </w:rPr>
          <w:t>2.6.151</w:t>
        </w:r>
        <w:r>
          <w:rPr>
            <w:rFonts w:asciiTheme="minorHAnsi" w:eastAsiaTheme="minorEastAsia" w:hAnsiTheme="minorHAnsi" w:cstheme="minorBidi"/>
            <w:noProof/>
            <w:sz w:val="22"/>
            <w:szCs w:val="22"/>
          </w:rPr>
          <w:tab/>
        </w:r>
        <w:r w:rsidRPr="007876D1">
          <w:rPr>
            <w:rStyle w:val="Hyperlink"/>
            <w:noProof/>
          </w:rPr>
          <w:t>CT_ContentPartNonVisual</w:t>
        </w:r>
        <w:r>
          <w:rPr>
            <w:noProof/>
            <w:webHidden/>
          </w:rPr>
          <w:tab/>
        </w:r>
        <w:r>
          <w:rPr>
            <w:noProof/>
            <w:webHidden/>
          </w:rPr>
          <w:fldChar w:fldCharType="begin"/>
        </w:r>
        <w:r>
          <w:rPr>
            <w:noProof/>
            <w:webHidden/>
          </w:rPr>
          <w:instrText xml:space="preserve"> PAGEREF _Toc137789001 \h </w:instrText>
        </w:r>
        <w:r>
          <w:rPr>
            <w:noProof/>
            <w:webHidden/>
          </w:rPr>
        </w:r>
        <w:r>
          <w:rPr>
            <w:noProof/>
            <w:webHidden/>
          </w:rPr>
          <w:fldChar w:fldCharType="separate"/>
        </w:r>
        <w:r>
          <w:rPr>
            <w:noProof/>
            <w:webHidden/>
          </w:rPr>
          <w:t>256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02" w:history="1">
        <w:r w:rsidRPr="007876D1">
          <w:rPr>
            <w:rStyle w:val="Hyperlink"/>
            <w:noProof/>
          </w:rPr>
          <w:t>2.6.152</w:t>
        </w:r>
        <w:r>
          <w:rPr>
            <w:rFonts w:asciiTheme="minorHAnsi" w:eastAsiaTheme="minorEastAsia" w:hAnsiTheme="minorHAnsi" w:cstheme="minorBidi"/>
            <w:noProof/>
            <w:sz w:val="22"/>
            <w:szCs w:val="22"/>
          </w:rPr>
          <w:tab/>
        </w:r>
        <w:r w:rsidRPr="007876D1">
          <w:rPr>
            <w:rStyle w:val="Hyperlink"/>
            <w:noProof/>
          </w:rPr>
          <w:t>CT_CalculatedTimeColumn</w:t>
        </w:r>
        <w:r>
          <w:rPr>
            <w:noProof/>
            <w:webHidden/>
          </w:rPr>
          <w:tab/>
        </w:r>
        <w:r>
          <w:rPr>
            <w:noProof/>
            <w:webHidden/>
          </w:rPr>
          <w:fldChar w:fldCharType="begin"/>
        </w:r>
        <w:r>
          <w:rPr>
            <w:noProof/>
            <w:webHidden/>
          </w:rPr>
          <w:instrText xml:space="preserve"> PAGEREF _Toc137789002 \h </w:instrText>
        </w:r>
        <w:r>
          <w:rPr>
            <w:noProof/>
            <w:webHidden/>
          </w:rPr>
        </w:r>
        <w:r>
          <w:rPr>
            <w:noProof/>
            <w:webHidden/>
          </w:rPr>
          <w:fldChar w:fldCharType="separate"/>
        </w:r>
        <w:r>
          <w:rPr>
            <w:noProof/>
            <w:webHidden/>
          </w:rPr>
          <w:t>257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03" w:history="1">
        <w:r w:rsidRPr="007876D1">
          <w:rPr>
            <w:rStyle w:val="Hyperlink"/>
            <w:noProof/>
          </w:rPr>
          <w:t>2.6.153</w:t>
        </w:r>
        <w:r>
          <w:rPr>
            <w:rFonts w:asciiTheme="minorHAnsi" w:eastAsiaTheme="minorEastAsia" w:hAnsiTheme="minorHAnsi" w:cstheme="minorBidi"/>
            <w:noProof/>
            <w:sz w:val="22"/>
            <w:szCs w:val="22"/>
          </w:rPr>
          <w:tab/>
        </w:r>
        <w:r w:rsidRPr="007876D1">
          <w:rPr>
            <w:rStyle w:val="Hyperlink"/>
            <w:noProof/>
          </w:rPr>
          <w:t>CT_ModelTimeGrouping</w:t>
        </w:r>
        <w:r>
          <w:rPr>
            <w:noProof/>
            <w:webHidden/>
          </w:rPr>
          <w:tab/>
        </w:r>
        <w:r>
          <w:rPr>
            <w:noProof/>
            <w:webHidden/>
          </w:rPr>
          <w:fldChar w:fldCharType="begin"/>
        </w:r>
        <w:r>
          <w:rPr>
            <w:noProof/>
            <w:webHidden/>
          </w:rPr>
          <w:instrText xml:space="preserve"> PAGEREF _Toc137789003 \h </w:instrText>
        </w:r>
        <w:r>
          <w:rPr>
            <w:noProof/>
            <w:webHidden/>
          </w:rPr>
        </w:r>
        <w:r>
          <w:rPr>
            <w:noProof/>
            <w:webHidden/>
          </w:rPr>
          <w:fldChar w:fldCharType="separate"/>
        </w:r>
        <w:r>
          <w:rPr>
            <w:noProof/>
            <w:webHidden/>
          </w:rPr>
          <w:t>257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04" w:history="1">
        <w:r w:rsidRPr="007876D1">
          <w:rPr>
            <w:rStyle w:val="Hyperlink"/>
            <w:noProof/>
          </w:rPr>
          <w:t>2.6.154</w:t>
        </w:r>
        <w:r>
          <w:rPr>
            <w:rFonts w:asciiTheme="minorHAnsi" w:eastAsiaTheme="minorEastAsia" w:hAnsiTheme="minorHAnsi" w:cstheme="minorBidi"/>
            <w:noProof/>
            <w:sz w:val="22"/>
            <w:szCs w:val="22"/>
          </w:rPr>
          <w:tab/>
        </w:r>
        <w:r w:rsidRPr="007876D1">
          <w:rPr>
            <w:rStyle w:val="Hyperlink"/>
            <w:noProof/>
          </w:rPr>
          <w:t>CT_ModelTimeGroupings</w:t>
        </w:r>
        <w:r>
          <w:rPr>
            <w:noProof/>
            <w:webHidden/>
          </w:rPr>
          <w:tab/>
        </w:r>
        <w:r>
          <w:rPr>
            <w:noProof/>
            <w:webHidden/>
          </w:rPr>
          <w:fldChar w:fldCharType="begin"/>
        </w:r>
        <w:r>
          <w:rPr>
            <w:noProof/>
            <w:webHidden/>
          </w:rPr>
          <w:instrText xml:space="preserve"> PAGEREF _Toc137789004 \h </w:instrText>
        </w:r>
        <w:r>
          <w:rPr>
            <w:noProof/>
            <w:webHidden/>
          </w:rPr>
        </w:r>
        <w:r>
          <w:rPr>
            <w:noProof/>
            <w:webHidden/>
          </w:rPr>
          <w:fldChar w:fldCharType="separate"/>
        </w:r>
        <w:r>
          <w:rPr>
            <w:noProof/>
            <w:webHidden/>
          </w:rPr>
          <w:t>258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05" w:history="1">
        <w:r w:rsidRPr="007876D1">
          <w:rPr>
            <w:rStyle w:val="Hyperlink"/>
            <w:noProof/>
          </w:rPr>
          <w:t>2.6.155</w:t>
        </w:r>
        <w:r>
          <w:rPr>
            <w:rFonts w:asciiTheme="minorHAnsi" w:eastAsiaTheme="minorEastAsia" w:hAnsiTheme="minorHAnsi" w:cstheme="minorBidi"/>
            <w:noProof/>
            <w:sz w:val="22"/>
            <w:szCs w:val="22"/>
          </w:rPr>
          <w:tab/>
        </w:r>
        <w:r w:rsidRPr="007876D1">
          <w:rPr>
            <w:rStyle w:val="Hyperlink"/>
            <w:noProof/>
          </w:rPr>
          <w:t>CT_RevisionPtr</w:t>
        </w:r>
        <w:r>
          <w:rPr>
            <w:noProof/>
            <w:webHidden/>
          </w:rPr>
          <w:tab/>
        </w:r>
        <w:r>
          <w:rPr>
            <w:noProof/>
            <w:webHidden/>
          </w:rPr>
          <w:fldChar w:fldCharType="begin"/>
        </w:r>
        <w:r>
          <w:rPr>
            <w:noProof/>
            <w:webHidden/>
          </w:rPr>
          <w:instrText xml:space="preserve"> PAGEREF _Toc137789005 \h </w:instrText>
        </w:r>
        <w:r>
          <w:rPr>
            <w:noProof/>
            <w:webHidden/>
          </w:rPr>
        </w:r>
        <w:r>
          <w:rPr>
            <w:noProof/>
            <w:webHidden/>
          </w:rPr>
          <w:fldChar w:fldCharType="separate"/>
        </w:r>
        <w:r>
          <w:rPr>
            <w:noProof/>
            <w:webHidden/>
          </w:rPr>
          <w:t>258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06" w:history="1">
        <w:r w:rsidRPr="007876D1">
          <w:rPr>
            <w:rStyle w:val="Hyperlink"/>
            <w:noProof/>
          </w:rPr>
          <w:t>2.6.156</w:t>
        </w:r>
        <w:r>
          <w:rPr>
            <w:rFonts w:asciiTheme="minorHAnsi" w:eastAsiaTheme="minorEastAsia" w:hAnsiTheme="minorHAnsi" w:cstheme="minorBidi"/>
            <w:noProof/>
            <w:sz w:val="22"/>
            <w:szCs w:val="22"/>
          </w:rPr>
          <w:tab/>
        </w:r>
        <w:r w:rsidRPr="007876D1">
          <w:rPr>
            <w:rStyle w:val="Hyperlink"/>
            <w:noProof/>
          </w:rPr>
          <w:t>CT_PivotTableDefinition16</w:t>
        </w:r>
        <w:r>
          <w:rPr>
            <w:noProof/>
            <w:webHidden/>
          </w:rPr>
          <w:tab/>
        </w:r>
        <w:r>
          <w:rPr>
            <w:noProof/>
            <w:webHidden/>
          </w:rPr>
          <w:fldChar w:fldCharType="begin"/>
        </w:r>
        <w:r>
          <w:rPr>
            <w:noProof/>
            <w:webHidden/>
          </w:rPr>
          <w:instrText xml:space="preserve"> PAGEREF _Toc137789006 \h </w:instrText>
        </w:r>
        <w:r>
          <w:rPr>
            <w:noProof/>
            <w:webHidden/>
          </w:rPr>
        </w:r>
        <w:r>
          <w:rPr>
            <w:noProof/>
            <w:webHidden/>
          </w:rPr>
          <w:fldChar w:fldCharType="separate"/>
        </w:r>
        <w:r>
          <w:rPr>
            <w:noProof/>
            <w:webHidden/>
          </w:rPr>
          <w:t>259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07" w:history="1">
        <w:r w:rsidRPr="007876D1">
          <w:rPr>
            <w:rStyle w:val="Hyperlink"/>
            <w:noProof/>
          </w:rPr>
          <w:t>2.6.157</w:t>
        </w:r>
        <w:r>
          <w:rPr>
            <w:rFonts w:asciiTheme="minorHAnsi" w:eastAsiaTheme="minorEastAsia" w:hAnsiTheme="minorHAnsi" w:cstheme="minorBidi"/>
            <w:noProof/>
            <w:sz w:val="22"/>
            <w:szCs w:val="22"/>
          </w:rPr>
          <w:tab/>
        </w:r>
        <w:r w:rsidRPr="007876D1">
          <w:rPr>
            <w:rStyle w:val="Hyperlink"/>
            <w:noProof/>
          </w:rPr>
          <w:t>CT_Array</w:t>
        </w:r>
        <w:r>
          <w:rPr>
            <w:noProof/>
            <w:webHidden/>
          </w:rPr>
          <w:tab/>
        </w:r>
        <w:r>
          <w:rPr>
            <w:noProof/>
            <w:webHidden/>
          </w:rPr>
          <w:fldChar w:fldCharType="begin"/>
        </w:r>
        <w:r>
          <w:rPr>
            <w:noProof/>
            <w:webHidden/>
          </w:rPr>
          <w:instrText xml:space="preserve"> PAGEREF _Toc137789007 \h </w:instrText>
        </w:r>
        <w:r>
          <w:rPr>
            <w:noProof/>
            <w:webHidden/>
          </w:rPr>
        </w:r>
        <w:r>
          <w:rPr>
            <w:noProof/>
            <w:webHidden/>
          </w:rPr>
          <w:fldChar w:fldCharType="separate"/>
        </w:r>
        <w:r>
          <w:rPr>
            <w:noProof/>
            <w:webHidden/>
          </w:rPr>
          <w:t>260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08" w:history="1">
        <w:r w:rsidRPr="007876D1">
          <w:rPr>
            <w:rStyle w:val="Hyperlink"/>
            <w:noProof/>
          </w:rPr>
          <w:t>2.6.158</w:t>
        </w:r>
        <w:r>
          <w:rPr>
            <w:rFonts w:asciiTheme="minorHAnsi" w:eastAsiaTheme="minorEastAsia" w:hAnsiTheme="minorHAnsi" w:cstheme="minorBidi"/>
            <w:noProof/>
            <w:sz w:val="22"/>
            <w:szCs w:val="22"/>
          </w:rPr>
          <w:tab/>
        </w:r>
        <w:r w:rsidRPr="007876D1">
          <w:rPr>
            <w:rStyle w:val="Hyperlink"/>
            <w:noProof/>
          </w:rPr>
          <w:t>CT_ArrayData</w:t>
        </w:r>
        <w:r>
          <w:rPr>
            <w:noProof/>
            <w:webHidden/>
          </w:rPr>
          <w:tab/>
        </w:r>
        <w:r>
          <w:rPr>
            <w:noProof/>
            <w:webHidden/>
          </w:rPr>
          <w:fldChar w:fldCharType="begin"/>
        </w:r>
        <w:r>
          <w:rPr>
            <w:noProof/>
            <w:webHidden/>
          </w:rPr>
          <w:instrText xml:space="preserve"> PAGEREF _Toc137789008 \h </w:instrText>
        </w:r>
        <w:r>
          <w:rPr>
            <w:noProof/>
            <w:webHidden/>
          </w:rPr>
        </w:r>
        <w:r>
          <w:rPr>
            <w:noProof/>
            <w:webHidden/>
          </w:rPr>
          <w:fldChar w:fldCharType="separate"/>
        </w:r>
        <w:r>
          <w:rPr>
            <w:noProof/>
            <w:webHidden/>
          </w:rPr>
          <w:t>261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09" w:history="1">
        <w:r w:rsidRPr="007876D1">
          <w:rPr>
            <w:rStyle w:val="Hyperlink"/>
            <w:noProof/>
          </w:rPr>
          <w:t>2.6.159</w:t>
        </w:r>
        <w:r>
          <w:rPr>
            <w:rFonts w:asciiTheme="minorHAnsi" w:eastAsiaTheme="minorEastAsia" w:hAnsiTheme="minorHAnsi" w:cstheme="minorBidi"/>
            <w:noProof/>
            <w:sz w:val="22"/>
            <w:szCs w:val="22"/>
          </w:rPr>
          <w:tab/>
        </w:r>
        <w:r w:rsidRPr="007876D1">
          <w:rPr>
            <w:rStyle w:val="Hyperlink"/>
            <w:noProof/>
          </w:rPr>
          <w:t>CT_ArrayValue</w:t>
        </w:r>
        <w:r>
          <w:rPr>
            <w:noProof/>
            <w:webHidden/>
          </w:rPr>
          <w:tab/>
        </w:r>
        <w:r>
          <w:rPr>
            <w:noProof/>
            <w:webHidden/>
          </w:rPr>
          <w:fldChar w:fldCharType="begin"/>
        </w:r>
        <w:r>
          <w:rPr>
            <w:noProof/>
            <w:webHidden/>
          </w:rPr>
          <w:instrText xml:space="preserve"> PAGEREF _Toc137789009 \h </w:instrText>
        </w:r>
        <w:r>
          <w:rPr>
            <w:noProof/>
            <w:webHidden/>
          </w:rPr>
        </w:r>
        <w:r>
          <w:rPr>
            <w:noProof/>
            <w:webHidden/>
          </w:rPr>
          <w:fldChar w:fldCharType="separate"/>
        </w:r>
        <w:r>
          <w:rPr>
            <w:noProof/>
            <w:webHidden/>
          </w:rPr>
          <w:t>261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10" w:history="1">
        <w:r w:rsidRPr="007876D1">
          <w:rPr>
            <w:rStyle w:val="Hyperlink"/>
            <w:noProof/>
          </w:rPr>
          <w:t>2.6.160</w:t>
        </w:r>
        <w:r>
          <w:rPr>
            <w:rFonts w:asciiTheme="minorHAnsi" w:eastAsiaTheme="minorEastAsia" w:hAnsiTheme="minorHAnsi" w:cstheme="minorBidi"/>
            <w:noProof/>
            <w:sz w:val="22"/>
            <w:szCs w:val="22"/>
          </w:rPr>
          <w:tab/>
        </w:r>
        <w:r w:rsidRPr="007876D1">
          <w:rPr>
            <w:rStyle w:val="Hyperlink"/>
            <w:noProof/>
          </w:rPr>
          <w:t>CT_CustomRichFilter</w:t>
        </w:r>
        <w:r>
          <w:rPr>
            <w:noProof/>
            <w:webHidden/>
          </w:rPr>
          <w:tab/>
        </w:r>
        <w:r>
          <w:rPr>
            <w:noProof/>
            <w:webHidden/>
          </w:rPr>
          <w:fldChar w:fldCharType="begin"/>
        </w:r>
        <w:r>
          <w:rPr>
            <w:noProof/>
            <w:webHidden/>
          </w:rPr>
          <w:instrText xml:space="preserve"> PAGEREF _Toc137789010 \h </w:instrText>
        </w:r>
        <w:r>
          <w:rPr>
            <w:noProof/>
            <w:webHidden/>
          </w:rPr>
        </w:r>
        <w:r>
          <w:rPr>
            <w:noProof/>
            <w:webHidden/>
          </w:rPr>
          <w:fldChar w:fldCharType="separate"/>
        </w:r>
        <w:r>
          <w:rPr>
            <w:noProof/>
            <w:webHidden/>
          </w:rPr>
          <w:t>262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11" w:history="1">
        <w:r w:rsidRPr="007876D1">
          <w:rPr>
            <w:rStyle w:val="Hyperlink"/>
            <w:noProof/>
          </w:rPr>
          <w:t>2.6.161</w:t>
        </w:r>
        <w:r>
          <w:rPr>
            <w:rFonts w:asciiTheme="minorHAnsi" w:eastAsiaTheme="minorEastAsia" w:hAnsiTheme="minorHAnsi" w:cstheme="minorBidi"/>
            <w:noProof/>
            <w:sz w:val="22"/>
            <w:szCs w:val="22"/>
          </w:rPr>
          <w:tab/>
        </w:r>
        <w:r w:rsidRPr="007876D1">
          <w:rPr>
            <w:rStyle w:val="Hyperlink"/>
            <w:noProof/>
          </w:rPr>
          <w:t>CT_CustomRichFilters</w:t>
        </w:r>
        <w:r>
          <w:rPr>
            <w:noProof/>
            <w:webHidden/>
          </w:rPr>
          <w:tab/>
        </w:r>
        <w:r>
          <w:rPr>
            <w:noProof/>
            <w:webHidden/>
          </w:rPr>
          <w:fldChar w:fldCharType="begin"/>
        </w:r>
        <w:r>
          <w:rPr>
            <w:noProof/>
            <w:webHidden/>
          </w:rPr>
          <w:instrText xml:space="preserve"> PAGEREF _Toc137789011 \h </w:instrText>
        </w:r>
        <w:r>
          <w:rPr>
            <w:noProof/>
            <w:webHidden/>
          </w:rPr>
        </w:r>
        <w:r>
          <w:rPr>
            <w:noProof/>
            <w:webHidden/>
          </w:rPr>
          <w:fldChar w:fldCharType="separate"/>
        </w:r>
        <w:r>
          <w:rPr>
            <w:noProof/>
            <w:webHidden/>
          </w:rPr>
          <w:t>262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12" w:history="1">
        <w:r w:rsidRPr="007876D1">
          <w:rPr>
            <w:rStyle w:val="Hyperlink"/>
            <w:noProof/>
          </w:rPr>
          <w:t>2.6.162</w:t>
        </w:r>
        <w:r>
          <w:rPr>
            <w:rFonts w:asciiTheme="minorHAnsi" w:eastAsiaTheme="minorEastAsia" w:hAnsiTheme="minorHAnsi" w:cstheme="minorBidi"/>
            <w:noProof/>
            <w:sz w:val="22"/>
            <w:szCs w:val="22"/>
          </w:rPr>
          <w:tab/>
        </w:r>
        <w:r w:rsidRPr="007876D1">
          <w:rPr>
            <w:rStyle w:val="Hyperlink"/>
            <w:noProof/>
          </w:rPr>
          <w:t>CT_DynamicRichFilter</w:t>
        </w:r>
        <w:r>
          <w:rPr>
            <w:noProof/>
            <w:webHidden/>
          </w:rPr>
          <w:tab/>
        </w:r>
        <w:r>
          <w:rPr>
            <w:noProof/>
            <w:webHidden/>
          </w:rPr>
          <w:fldChar w:fldCharType="begin"/>
        </w:r>
        <w:r>
          <w:rPr>
            <w:noProof/>
            <w:webHidden/>
          </w:rPr>
          <w:instrText xml:space="preserve"> PAGEREF _Toc137789012 \h </w:instrText>
        </w:r>
        <w:r>
          <w:rPr>
            <w:noProof/>
            <w:webHidden/>
          </w:rPr>
        </w:r>
        <w:r>
          <w:rPr>
            <w:noProof/>
            <w:webHidden/>
          </w:rPr>
          <w:fldChar w:fldCharType="separate"/>
        </w:r>
        <w:r>
          <w:rPr>
            <w:noProof/>
            <w:webHidden/>
          </w:rPr>
          <w:t>263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13" w:history="1">
        <w:r w:rsidRPr="007876D1">
          <w:rPr>
            <w:rStyle w:val="Hyperlink"/>
            <w:noProof/>
          </w:rPr>
          <w:t>2.6.163</w:t>
        </w:r>
        <w:r>
          <w:rPr>
            <w:rFonts w:asciiTheme="minorHAnsi" w:eastAsiaTheme="minorEastAsia" w:hAnsiTheme="minorHAnsi" w:cstheme="minorBidi"/>
            <w:noProof/>
            <w:sz w:val="22"/>
            <w:szCs w:val="22"/>
          </w:rPr>
          <w:tab/>
        </w:r>
        <w:r w:rsidRPr="007876D1">
          <w:rPr>
            <w:rStyle w:val="Hyperlink"/>
            <w:noProof/>
          </w:rPr>
          <w:t>CT_Key</w:t>
        </w:r>
        <w:r>
          <w:rPr>
            <w:noProof/>
            <w:webHidden/>
          </w:rPr>
          <w:tab/>
        </w:r>
        <w:r>
          <w:rPr>
            <w:noProof/>
            <w:webHidden/>
          </w:rPr>
          <w:fldChar w:fldCharType="begin"/>
        </w:r>
        <w:r>
          <w:rPr>
            <w:noProof/>
            <w:webHidden/>
          </w:rPr>
          <w:instrText xml:space="preserve"> PAGEREF _Toc137789013 \h </w:instrText>
        </w:r>
        <w:r>
          <w:rPr>
            <w:noProof/>
            <w:webHidden/>
          </w:rPr>
        </w:r>
        <w:r>
          <w:rPr>
            <w:noProof/>
            <w:webHidden/>
          </w:rPr>
          <w:fldChar w:fldCharType="separate"/>
        </w:r>
        <w:r>
          <w:rPr>
            <w:noProof/>
            <w:webHidden/>
          </w:rPr>
          <w:t>264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14" w:history="1">
        <w:r w:rsidRPr="007876D1">
          <w:rPr>
            <w:rStyle w:val="Hyperlink"/>
            <w:noProof/>
          </w:rPr>
          <w:t>2.6.164</w:t>
        </w:r>
        <w:r>
          <w:rPr>
            <w:rFonts w:asciiTheme="minorHAnsi" w:eastAsiaTheme="minorEastAsia" w:hAnsiTheme="minorHAnsi" w:cstheme="minorBidi"/>
            <w:noProof/>
            <w:sz w:val="22"/>
            <w:szCs w:val="22"/>
          </w:rPr>
          <w:tab/>
        </w:r>
        <w:r w:rsidRPr="007876D1">
          <w:rPr>
            <w:rStyle w:val="Hyperlink"/>
            <w:noProof/>
          </w:rPr>
          <w:t>CT_RichDateGroupItem</w:t>
        </w:r>
        <w:r>
          <w:rPr>
            <w:noProof/>
            <w:webHidden/>
          </w:rPr>
          <w:tab/>
        </w:r>
        <w:r>
          <w:rPr>
            <w:noProof/>
            <w:webHidden/>
          </w:rPr>
          <w:fldChar w:fldCharType="begin"/>
        </w:r>
        <w:r>
          <w:rPr>
            <w:noProof/>
            <w:webHidden/>
          </w:rPr>
          <w:instrText xml:space="preserve"> PAGEREF _Toc137789014 \h </w:instrText>
        </w:r>
        <w:r>
          <w:rPr>
            <w:noProof/>
            <w:webHidden/>
          </w:rPr>
        </w:r>
        <w:r>
          <w:rPr>
            <w:noProof/>
            <w:webHidden/>
          </w:rPr>
          <w:fldChar w:fldCharType="separate"/>
        </w:r>
        <w:r>
          <w:rPr>
            <w:noProof/>
            <w:webHidden/>
          </w:rPr>
          <w:t>265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15" w:history="1">
        <w:r w:rsidRPr="007876D1">
          <w:rPr>
            <w:rStyle w:val="Hyperlink"/>
            <w:noProof/>
          </w:rPr>
          <w:t>2.6.165</w:t>
        </w:r>
        <w:r>
          <w:rPr>
            <w:rFonts w:asciiTheme="minorHAnsi" w:eastAsiaTheme="minorEastAsia" w:hAnsiTheme="minorHAnsi" w:cstheme="minorBidi"/>
            <w:noProof/>
            <w:sz w:val="22"/>
            <w:szCs w:val="22"/>
          </w:rPr>
          <w:tab/>
        </w:r>
        <w:r w:rsidRPr="007876D1">
          <w:rPr>
            <w:rStyle w:val="Hyperlink"/>
            <w:noProof/>
          </w:rPr>
          <w:t>CT_RichFilter</w:t>
        </w:r>
        <w:r>
          <w:rPr>
            <w:noProof/>
            <w:webHidden/>
          </w:rPr>
          <w:tab/>
        </w:r>
        <w:r>
          <w:rPr>
            <w:noProof/>
            <w:webHidden/>
          </w:rPr>
          <w:fldChar w:fldCharType="begin"/>
        </w:r>
        <w:r>
          <w:rPr>
            <w:noProof/>
            <w:webHidden/>
          </w:rPr>
          <w:instrText xml:space="preserve"> PAGEREF _Toc137789015 \h </w:instrText>
        </w:r>
        <w:r>
          <w:rPr>
            <w:noProof/>
            <w:webHidden/>
          </w:rPr>
        </w:r>
        <w:r>
          <w:rPr>
            <w:noProof/>
            <w:webHidden/>
          </w:rPr>
          <w:fldChar w:fldCharType="separate"/>
        </w:r>
        <w:r>
          <w:rPr>
            <w:noProof/>
            <w:webHidden/>
          </w:rPr>
          <w:t>265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16" w:history="1">
        <w:r w:rsidRPr="007876D1">
          <w:rPr>
            <w:rStyle w:val="Hyperlink"/>
            <w:noProof/>
          </w:rPr>
          <w:t>2.6.166</w:t>
        </w:r>
        <w:r>
          <w:rPr>
            <w:rFonts w:asciiTheme="minorHAnsi" w:eastAsiaTheme="minorEastAsia" w:hAnsiTheme="minorHAnsi" w:cstheme="minorBidi"/>
            <w:noProof/>
            <w:sz w:val="22"/>
            <w:szCs w:val="22"/>
          </w:rPr>
          <w:tab/>
        </w:r>
        <w:r w:rsidRPr="007876D1">
          <w:rPr>
            <w:rStyle w:val="Hyperlink"/>
            <w:noProof/>
          </w:rPr>
          <w:t>CT_RichFilters</w:t>
        </w:r>
        <w:r>
          <w:rPr>
            <w:noProof/>
            <w:webHidden/>
          </w:rPr>
          <w:tab/>
        </w:r>
        <w:r>
          <w:rPr>
            <w:noProof/>
            <w:webHidden/>
          </w:rPr>
          <w:fldChar w:fldCharType="begin"/>
        </w:r>
        <w:r>
          <w:rPr>
            <w:noProof/>
            <w:webHidden/>
          </w:rPr>
          <w:instrText xml:space="preserve"> PAGEREF _Toc137789016 \h </w:instrText>
        </w:r>
        <w:r>
          <w:rPr>
            <w:noProof/>
            <w:webHidden/>
          </w:rPr>
        </w:r>
        <w:r>
          <w:rPr>
            <w:noProof/>
            <w:webHidden/>
          </w:rPr>
          <w:fldChar w:fldCharType="separate"/>
        </w:r>
        <w:r>
          <w:rPr>
            <w:noProof/>
            <w:webHidden/>
          </w:rPr>
          <w:t>266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17" w:history="1">
        <w:r w:rsidRPr="007876D1">
          <w:rPr>
            <w:rStyle w:val="Hyperlink"/>
            <w:noProof/>
          </w:rPr>
          <w:t>2.6.167</w:t>
        </w:r>
        <w:r>
          <w:rPr>
            <w:rFonts w:asciiTheme="minorHAnsi" w:eastAsiaTheme="minorEastAsia" w:hAnsiTheme="minorHAnsi" w:cstheme="minorBidi"/>
            <w:noProof/>
            <w:sz w:val="22"/>
            <w:szCs w:val="22"/>
          </w:rPr>
          <w:tab/>
        </w:r>
        <w:r w:rsidRPr="007876D1">
          <w:rPr>
            <w:rStyle w:val="Hyperlink"/>
            <w:noProof/>
          </w:rPr>
          <w:t>CT_RichFormatProperties</w:t>
        </w:r>
        <w:r>
          <w:rPr>
            <w:noProof/>
            <w:webHidden/>
          </w:rPr>
          <w:tab/>
        </w:r>
        <w:r>
          <w:rPr>
            <w:noProof/>
            <w:webHidden/>
          </w:rPr>
          <w:fldChar w:fldCharType="begin"/>
        </w:r>
        <w:r>
          <w:rPr>
            <w:noProof/>
            <w:webHidden/>
          </w:rPr>
          <w:instrText xml:space="preserve"> PAGEREF _Toc137789017 \h </w:instrText>
        </w:r>
        <w:r>
          <w:rPr>
            <w:noProof/>
            <w:webHidden/>
          </w:rPr>
        </w:r>
        <w:r>
          <w:rPr>
            <w:noProof/>
            <w:webHidden/>
          </w:rPr>
          <w:fldChar w:fldCharType="separate"/>
        </w:r>
        <w:r>
          <w:rPr>
            <w:noProof/>
            <w:webHidden/>
          </w:rPr>
          <w:t>267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18" w:history="1">
        <w:r w:rsidRPr="007876D1">
          <w:rPr>
            <w:rStyle w:val="Hyperlink"/>
            <w:noProof/>
          </w:rPr>
          <w:t>2.6.168</w:t>
        </w:r>
        <w:r>
          <w:rPr>
            <w:rFonts w:asciiTheme="minorHAnsi" w:eastAsiaTheme="minorEastAsia" w:hAnsiTheme="minorHAnsi" w:cstheme="minorBidi"/>
            <w:noProof/>
            <w:sz w:val="22"/>
            <w:szCs w:val="22"/>
          </w:rPr>
          <w:tab/>
        </w:r>
        <w:r w:rsidRPr="007876D1">
          <w:rPr>
            <w:rStyle w:val="Hyperlink"/>
            <w:noProof/>
          </w:rPr>
          <w:t>CT_RichFormatProperty</w:t>
        </w:r>
        <w:r>
          <w:rPr>
            <w:noProof/>
            <w:webHidden/>
          </w:rPr>
          <w:tab/>
        </w:r>
        <w:r>
          <w:rPr>
            <w:noProof/>
            <w:webHidden/>
          </w:rPr>
          <w:fldChar w:fldCharType="begin"/>
        </w:r>
        <w:r>
          <w:rPr>
            <w:noProof/>
            <w:webHidden/>
          </w:rPr>
          <w:instrText xml:space="preserve"> PAGEREF _Toc137789018 \h </w:instrText>
        </w:r>
        <w:r>
          <w:rPr>
            <w:noProof/>
            <w:webHidden/>
          </w:rPr>
        </w:r>
        <w:r>
          <w:rPr>
            <w:noProof/>
            <w:webHidden/>
          </w:rPr>
          <w:fldChar w:fldCharType="separate"/>
        </w:r>
        <w:r>
          <w:rPr>
            <w:noProof/>
            <w:webHidden/>
          </w:rPr>
          <w:t>267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19" w:history="1">
        <w:r w:rsidRPr="007876D1">
          <w:rPr>
            <w:rStyle w:val="Hyperlink"/>
            <w:noProof/>
          </w:rPr>
          <w:t>2.6.169</w:t>
        </w:r>
        <w:r>
          <w:rPr>
            <w:rFonts w:asciiTheme="minorHAnsi" w:eastAsiaTheme="minorEastAsia" w:hAnsiTheme="minorHAnsi" w:cstheme="minorBidi"/>
            <w:noProof/>
            <w:sz w:val="22"/>
            <w:szCs w:val="22"/>
          </w:rPr>
          <w:tab/>
        </w:r>
        <w:r w:rsidRPr="007876D1">
          <w:rPr>
            <w:rStyle w:val="Hyperlink"/>
            <w:noProof/>
          </w:rPr>
          <w:t>CT_RichSortCondition</w:t>
        </w:r>
        <w:r>
          <w:rPr>
            <w:noProof/>
            <w:webHidden/>
          </w:rPr>
          <w:tab/>
        </w:r>
        <w:r>
          <w:rPr>
            <w:noProof/>
            <w:webHidden/>
          </w:rPr>
          <w:fldChar w:fldCharType="begin"/>
        </w:r>
        <w:r>
          <w:rPr>
            <w:noProof/>
            <w:webHidden/>
          </w:rPr>
          <w:instrText xml:space="preserve"> PAGEREF _Toc137789019 \h </w:instrText>
        </w:r>
        <w:r>
          <w:rPr>
            <w:noProof/>
            <w:webHidden/>
          </w:rPr>
        </w:r>
        <w:r>
          <w:rPr>
            <w:noProof/>
            <w:webHidden/>
          </w:rPr>
          <w:fldChar w:fldCharType="separate"/>
        </w:r>
        <w:r>
          <w:rPr>
            <w:noProof/>
            <w:webHidden/>
          </w:rPr>
          <w:t>267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20" w:history="1">
        <w:r w:rsidRPr="007876D1">
          <w:rPr>
            <w:rStyle w:val="Hyperlink"/>
            <w:noProof/>
          </w:rPr>
          <w:t>2.6.170</w:t>
        </w:r>
        <w:r>
          <w:rPr>
            <w:rFonts w:asciiTheme="minorHAnsi" w:eastAsiaTheme="minorEastAsia" w:hAnsiTheme="minorHAnsi" w:cstheme="minorBidi"/>
            <w:noProof/>
            <w:sz w:val="22"/>
            <w:szCs w:val="22"/>
          </w:rPr>
          <w:tab/>
        </w:r>
        <w:r w:rsidRPr="007876D1">
          <w:rPr>
            <w:rStyle w:val="Hyperlink"/>
            <w:noProof/>
          </w:rPr>
          <w:t>CT_RichStyle</w:t>
        </w:r>
        <w:r>
          <w:rPr>
            <w:noProof/>
            <w:webHidden/>
          </w:rPr>
          <w:tab/>
        </w:r>
        <w:r>
          <w:rPr>
            <w:noProof/>
            <w:webHidden/>
          </w:rPr>
          <w:fldChar w:fldCharType="begin"/>
        </w:r>
        <w:r>
          <w:rPr>
            <w:noProof/>
            <w:webHidden/>
          </w:rPr>
          <w:instrText xml:space="preserve"> PAGEREF _Toc137789020 \h </w:instrText>
        </w:r>
        <w:r>
          <w:rPr>
            <w:noProof/>
            <w:webHidden/>
          </w:rPr>
        </w:r>
        <w:r>
          <w:rPr>
            <w:noProof/>
            <w:webHidden/>
          </w:rPr>
          <w:fldChar w:fldCharType="separate"/>
        </w:r>
        <w:r>
          <w:rPr>
            <w:noProof/>
            <w:webHidden/>
          </w:rPr>
          <w:t>269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21" w:history="1">
        <w:r w:rsidRPr="007876D1">
          <w:rPr>
            <w:rStyle w:val="Hyperlink"/>
            <w:noProof/>
          </w:rPr>
          <w:t>2.6.171</w:t>
        </w:r>
        <w:r>
          <w:rPr>
            <w:rFonts w:asciiTheme="minorHAnsi" w:eastAsiaTheme="minorEastAsia" w:hAnsiTheme="minorHAnsi" w:cstheme="minorBidi"/>
            <w:noProof/>
            <w:sz w:val="22"/>
            <w:szCs w:val="22"/>
          </w:rPr>
          <w:tab/>
        </w:r>
        <w:r w:rsidRPr="007876D1">
          <w:rPr>
            <w:rStyle w:val="Hyperlink"/>
            <w:noProof/>
          </w:rPr>
          <w:t>CT_RichStylePropertyValue</w:t>
        </w:r>
        <w:r>
          <w:rPr>
            <w:noProof/>
            <w:webHidden/>
          </w:rPr>
          <w:tab/>
        </w:r>
        <w:r>
          <w:rPr>
            <w:noProof/>
            <w:webHidden/>
          </w:rPr>
          <w:fldChar w:fldCharType="begin"/>
        </w:r>
        <w:r>
          <w:rPr>
            <w:noProof/>
            <w:webHidden/>
          </w:rPr>
          <w:instrText xml:space="preserve"> PAGEREF _Toc137789021 \h </w:instrText>
        </w:r>
        <w:r>
          <w:rPr>
            <w:noProof/>
            <w:webHidden/>
          </w:rPr>
        </w:r>
        <w:r>
          <w:rPr>
            <w:noProof/>
            <w:webHidden/>
          </w:rPr>
          <w:fldChar w:fldCharType="separate"/>
        </w:r>
        <w:r>
          <w:rPr>
            <w:noProof/>
            <w:webHidden/>
          </w:rPr>
          <w:t>269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22" w:history="1">
        <w:r w:rsidRPr="007876D1">
          <w:rPr>
            <w:rStyle w:val="Hyperlink"/>
            <w:noProof/>
          </w:rPr>
          <w:t>2.6.172</w:t>
        </w:r>
        <w:r>
          <w:rPr>
            <w:rFonts w:asciiTheme="minorHAnsi" w:eastAsiaTheme="minorEastAsia" w:hAnsiTheme="minorHAnsi" w:cstheme="minorBidi"/>
            <w:noProof/>
            <w:sz w:val="22"/>
            <w:szCs w:val="22"/>
          </w:rPr>
          <w:tab/>
        </w:r>
        <w:r w:rsidRPr="007876D1">
          <w:rPr>
            <w:rStyle w:val="Hyperlink"/>
            <w:noProof/>
          </w:rPr>
          <w:t>CT_RichStyles</w:t>
        </w:r>
        <w:r>
          <w:rPr>
            <w:noProof/>
            <w:webHidden/>
          </w:rPr>
          <w:tab/>
        </w:r>
        <w:r>
          <w:rPr>
            <w:noProof/>
            <w:webHidden/>
          </w:rPr>
          <w:fldChar w:fldCharType="begin"/>
        </w:r>
        <w:r>
          <w:rPr>
            <w:noProof/>
            <w:webHidden/>
          </w:rPr>
          <w:instrText xml:space="preserve"> PAGEREF _Toc137789022 \h </w:instrText>
        </w:r>
        <w:r>
          <w:rPr>
            <w:noProof/>
            <w:webHidden/>
          </w:rPr>
        </w:r>
        <w:r>
          <w:rPr>
            <w:noProof/>
            <w:webHidden/>
          </w:rPr>
          <w:fldChar w:fldCharType="separate"/>
        </w:r>
        <w:r>
          <w:rPr>
            <w:noProof/>
            <w:webHidden/>
          </w:rPr>
          <w:t>270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23" w:history="1">
        <w:r w:rsidRPr="007876D1">
          <w:rPr>
            <w:rStyle w:val="Hyperlink"/>
            <w:noProof/>
          </w:rPr>
          <w:t>2.6.173</w:t>
        </w:r>
        <w:r>
          <w:rPr>
            <w:rFonts w:asciiTheme="minorHAnsi" w:eastAsiaTheme="minorEastAsia" w:hAnsiTheme="minorHAnsi" w:cstheme="minorBidi"/>
            <w:noProof/>
            <w:sz w:val="22"/>
            <w:szCs w:val="22"/>
          </w:rPr>
          <w:tab/>
        </w:r>
        <w:r w:rsidRPr="007876D1">
          <w:rPr>
            <w:rStyle w:val="Hyperlink"/>
            <w:noProof/>
          </w:rPr>
          <w:t>CT_RichStylesheet</w:t>
        </w:r>
        <w:r>
          <w:rPr>
            <w:noProof/>
            <w:webHidden/>
          </w:rPr>
          <w:tab/>
        </w:r>
        <w:r>
          <w:rPr>
            <w:noProof/>
            <w:webHidden/>
          </w:rPr>
          <w:fldChar w:fldCharType="begin"/>
        </w:r>
        <w:r>
          <w:rPr>
            <w:noProof/>
            <w:webHidden/>
          </w:rPr>
          <w:instrText xml:space="preserve"> PAGEREF _Toc137789023 \h </w:instrText>
        </w:r>
        <w:r>
          <w:rPr>
            <w:noProof/>
            <w:webHidden/>
          </w:rPr>
        </w:r>
        <w:r>
          <w:rPr>
            <w:noProof/>
            <w:webHidden/>
          </w:rPr>
          <w:fldChar w:fldCharType="separate"/>
        </w:r>
        <w:r>
          <w:rPr>
            <w:noProof/>
            <w:webHidden/>
          </w:rPr>
          <w:t>270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24" w:history="1">
        <w:r w:rsidRPr="007876D1">
          <w:rPr>
            <w:rStyle w:val="Hyperlink"/>
            <w:noProof/>
          </w:rPr>
          <w:t>2.6.174</w:t>
        </w:r>
        <w:r>
          <w:rPr>
            <w:rFonts w:asciiTheme="minorHAnsi" w:eastAsiaTheme="minorEastAsia" w:hAnsiTheme="minorHAnsi" w:cstheme="minorBidi"/>
            <w:noProof/>
            <w:sz w:val="22"/>
            <w:szCs w:val="22"/>
          </w:rPr>
          <w:tab/>
        </w:r>
        <w:r w:rsidRPr="007876D1">
          <w:rPr>
            <w:rStyle w:val="Hyperlink"/>
            <w:noProof/>
          </w:rPr>
          <w:t>CT_RichTop10</w:t>
        </w:r>
        <w:r>
          <w:rPr>
            <w:noProof/>
            <w:webHidden/>
          </w:rPr>
          <w:tab/>
        </w:r>
        <w:r>
          <w:rPr>
            <w:noProof/>
            <w:webHidden/>
          </w:rPr>
          <w:fldChar w:fldCharType="begin"/>
        </w:r>
        <w:r>
          <w:rPr>
            <w:noProof/>
            <w:webHidden/>
          </w:rPr>
          <w:instrText xml:space="preserve"> PAGEREF _Toc137789024 \h </w:instrText>
        </w:r>
        <w:r>
          <w:rPr>
            <w:noProof/>
            <w:webHidden/>
          </w:rPr>
        </w:r>
        <w:r>
          <w:rPr>
            <w:noProof/>
            <w:webHidden/>
          </w:rPr>
          <w:fldChar w:fldCharType="separate"/>
        </w:r>
        <w:r>
          <w:rPr>
            <w:noProof/>
            <w:webHidden/>
          </w:rPr>
          <w:t>271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25" w:history="1">
        <w:r w:rsidRPr="007876D1">
          <w:rPr>
            <w:rStyle w:val="Hyperlink"/>
            <w:noProof/>
          </w:rPr>
          <w:t>2.6.175</w:t>
        </w:r>
        <w:r>
          <w:rPr>
            <w:rFonts w:asciiTheme="minorHAnsi" w:eastAsiaTheme="minorEastAsia" w:hAnsiTheme="minorHAnsi" w:cstheme="minorBidi"/>
            <w:noProof/>
            <w:sz w:val="22"/>
            <w:szCs w:val="22"/>
          </w:rPr>
          <w:tab/>
        </w:r>
        <w:r w:rsidRPr="007876D1">
          <w:rPr>
            <w:rStyle w:val="Hyperlink"/>
            <w:noProof/>
          </w:rPr>
          <w:t>CT_RichValue</w:t>
        </w:r>
        <w:r>
          <w:rPr>
            <w:noProof/>
            <w:webHidden/>
          </w:rPr>
          <w:tab/>
        </w:r>
        <w:r>
          <w:rPr>
            <w:noProof/>
            <w:webHidden/>
          </w:rPr>
          <w:fldChar w:fldCharType="begin"/>
        </w:r>
        <w:r>
          <w:rPr>
            <w:noProof/>
            <w:webHidden/>
          </w:rPr>
          <w:instrText xml:space="preserve"> PAGEREF _Toc137789025 \h </w:instrText>
        </w:r>
        <w:r>
          <w:rPr>
            <w:noProof/>
            <w:webHidden/>
          </w:rPr>
        </w:r>
        <w:r>
          <w:rPr>
            <w:noProof/>
            <w:webHidden/>
          </w:rPr>
          <w:fldChar w:fldCharType="separate"/>
        </w:r>
        <w:r>
          <w:rPr>
            <w:noProof/>
            <w:webHidden/>
          </w:rPr>
          <w:t>271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26" w:history="1">
        <w:r w:rsidRPr="007876D1">
          <w:rPr>
            <w:rStyle w:val="Hyperlink"/>
            <w:noProof/>
          </w:rPr>
          <w:t>2.6.176</w:t>
        </w:r>
        <w:r>
          <w:rPr>
            <w:rFonts w:asciiTheme="minorHAnsi" w:eastAsiaTheme="minorEastAsia" w:hAnsiTheme="minorHAnsi" w:cstheme="minorBidi"/>
            <w:noProof/>
            <w:sz w:val="22"/>
            <w:szCs w:val="22"/>
          </w:rPr>
          <w:tab/>
        </w:r>
        <w:r w:rsidRPr="007876D1">
          <w:rPr>
            <w:rStyle w:val="Hyperlink"/>
            <w:noProof/>
          </w:rPr>
          <w:t>CT_RichValueBlock</w:t>
        </w:r>
        <w:r>
          <w:rPr>
            <w:noProof/>
            <w:webHidden/>
          </w:rPr>
          <w:tab/>
        </w:r>
        <w:r>
          <w:rPr>
            <w:noProof/>
            <w:webHidden/>
          </w:rPr>
          <w:fldChar w:fldCharType="begin"/>
        </w:r>
        <w:r>
          <w:rPr>
            <w:noProof/>
            <w:webHidden/>
          </w:rPr>
          <w:instrText xml:space="preserve"> PAGEREF _Toc137789026 \h </w:instrText>
        </w:r>
        <w:r>
          <w:rPr>
            <w:noProof/>
            <w:webHidden/>
          </w:rPr>
        </w:r>
        <w:r>
          <w:rPr>
            <w:noProof/>
            <w:webHidden/>
          </w:rPr>
          <w:fldChar w:fldCharType="separate"/>
        </w:r>
        <w:r>
          <w:rPr>
            <w:noProof/>
            <w:webHidden/>
          </w:rPr>
          <w:t>272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27" w:history="1">
        <w:r w:rsidRPr="007876D1">
          <w:rPr>
            <w:rStyle w:val="Hyperlink"/>
            <w:noProof/>
          </w:rPr>
          <w:t>2.6.177</w:t>
        </w:r>
        <w:r>
          <w:rPr>
            <w:rFonts w:asciiTheme="minorHAnsi" w:eastAsiaTheme="minorEastAsia" w:hAnsiTheme="minorHAnsi" w:cstheme="minorBidi"/>
            <w:noProof/>
            <w:sz w:val="22"/>
            <w:szCs w:val="22"/>
          </w:rPr>
          <w:tab/>
        </w:r>
        <w:r w:rsidRPr="007876D1">
          <w:rPr>
            <w:rStyle w:val="Hyperlink"/>
            <w:noProof/>
          </w:rPr>
          <w:t>CT_RichValueData</w:t>
        </w:r>
        <w:r>
          <w:rPr>
            <w:noProof/>
            <w:webHidden/>
          </w:rPr>
          <w:tab/>
        </w:r>
        <w:r>
          <w:rPr>
            <w:noProof/>
            <w:webHidden/>
          </w:rPr>
          <w:fldChar w:fldCharType="begin"/>
        </w:r>
        <w:r>
          <w:rPr>
            <w:noProof/>
            <w:webHidden/>
          </w:rPr>
          <w:instrText xml:space="preserve"> PAGEREF _Toc137789027 \h </w:instrText>
        </w:r>
        <w:r>
          <w:rPr>
            <w:noProof/>
            <w:webHidden/>
          </w:rPr>
        </w:r>
        <w:r>
          <w:rPr>
            <w:noProof/>
            <w:webHidden/>
          </w:rPr>
          <w:fldChar w:fldCharType="separate"/>
        </w:r>
        <w:r>
          <w:rPr>
            <w:noProof/>
            <w:webHidden/>
          </w:rPr>
          <w:t>273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28" w:history="1">
        <w:r w:rsidRPr="007876D1">
          <w:rPr>
            <w:rStyle w:val="Hyperlink"/>
            <w:noProof/>
          </w:rPr>
          <w:t>2.6.178</w:t>
        </w:r>
        <w:r>
          <w:rPr>
            <w:rFonts w:asciiTheme="minorHAnsi" w:eastAsiaTheme="minorEastAsia" w:hAnsiTheme="minorHAnsi" w:cstheme="minorBidi"/>
            <w:noProof/>
            <w:sz w:val="22"/>
            <w:szCs w:val="22"/>
          </w:rPr>
          <w:tab/>
        </w:r>
        <w:r w:rsidRPr="007876D1">
          <w:rPr>
            <w:rStyle w:val="Hyperlink"/>
            <w:noProof/>
          </w:rPr>
          <w:t>CT_RichValueFallback</w:t>
        </w:r>
        <w:r>
          <w:rPr>
            <w:noProof/>
            <w:webHidden/>
          </w:rPr>
          <w:tab/>
        </w:r>
        <w:r>
          <w:rPr>
            <w:noProof/>
            <w:webHidden/>
          </w:rPr>
          <w:fldChar w:fldCharType="begin"/>
        </w:r>
        <w:r>
          <w:rPr>
            <w:noProof/>
            <w:webHidden/>
          </w:rPr>
          <w:instrText xml:space="preserve"> PAGEREF _Toc137789028 \h </w:instrText>
        </w:r>
        <w:r>
          <w:rPr>
            <w:noProof/>
            <w:webHidden/>
          </w:rPr>
        </w:r>
        <w:r>
          <w:rPr>
            <w:noProof/>
            <w:webHidden/>
          </w:rPr>
          <w:fldChar w:fldCharType="separate"/>
        </w:r>
        <w:r>
          <w:rPr>
            <w:noProof/>
            <w:webHidden/>
          </w:rPr>
          <w:t>273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29" w:history="1">
        <w:r w:rsidRPr="007876D1">
          <w:rPr>
            <w:rStyle w:val="Hyperlink"/>
            <w:noProof/>
          </w:rPr>
          <w:t>2.6.179</w:t>
        </w:r>
        <w:r>
          <w:rPr>
            <w:rFonts w:asciiTheme="minorHAnsi" w:eastAsiaTheme="minorEastAsia" w:hAnsiTheme="minorHAnsi" w:cstheme="minorBidi"/>
            <w:noProof/>
            <w:sz w:val="22"/>
            <w:szCs w:val="22"/>
          </w:rPr>
          <w:tab/>
        </w:r>
        <w:r w:rsidRPr="007876D1">
          <w:rPr>
            <w:rStyle w:val="Hyperlink"/>
            <w:noProof/>
          </w:rPr>
          <w:t>CT_RichValueGlobalType</w:t>
        </w:r>
        <w:r>
          <w:rPr>
            <w:noProof/>
            <w:webHidden/>
          </w:rPr>
          <w:tab/>
        </w:r>
        <w:r>
          <w:rPr>
            <w:noProof/>
            <w:webHidden/>
          </w:rPr>
          <w:fldChar w:fldCharType="begin"/>
        </w:r>
        <w:r>
          <w:rPr>
            <w:noProof/>
            <w:webHidden/>
          </w:rPr>
          <w:instrText xml:space="preserve"> PAGEREF _Toc137789029 \h </w:instrText>
        </w:r>
        <w:r>
          <w:rPr>
            <w:noProof/>
            <w:webHidden/>
          </w:rPr>
        </w:r>
        <w:r>
          <w:rPr>
            <w:noProof/>
            <w:webHidden/>
          </w:rPr>
          <w:fldChar w:fldCharType="separate"/>
        </w:r>
        <w:r>
          <w:rPr>
            <w:noProof/>
            <w:webHidden/>
          </w:rPr>
          <w:t>274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30" w:history="1">
        <w:r w:rsidRPr="007876D1">
          <w:rPr>
            <w:rStyle w:val="Hyperlink"/>
            <w:noProof/>
          </w:rPr>
          <w:t>2.6.180</w:t>
        </w:r>
        <w:r>
          <w:rPr>
            <w:rFonts w:asciiTheme="minorHAnsi" w:eastAsiaTheme="minorEastAsia" w:hAnsiTheme="minorHAnsi" w:cstheme="minorBidi"/>
            <w:noProof/>
            <w:sz w:val="22"/>
            <w:szCs w:val="22"/>
          </w:rPr>
          <w:tab/>
        </w:r>
        <w:r w:rsidRPr="007876D1">
          <w:rPr>
            <w:rStyle w:val="Hyperlink"/>
            <w:noProof/>
          </w:rPr>
          <w:t>CT_RichValueStructure</w:t>
        </w:r>
        <w:r>
          <w:rPr>
            <w:noProof/>
            <w:webHidden/>
          </w:rPr>
          <w:tab/>
        </w:r>
        <w:r>
          <w:rPr>
            <w:noProof/>
            <w:webHidden/>
          </w:rPr>
          <w:fldChar w:fldCharType="begin"/>
        </w:r>
        <w:r>
          <w:rPr>
            <w:noProof/>
            <w:webHidden/>
          </w:rPr>
          <w:instrText xml:space="preserve"> PAGEREF _Toc137789030 \h </w:instrText>
        </w:r>
        <w:r>
          <w:rPr>
            <w:noProof/>
            <w:webHidden/>
          </w:rPr>
        </w:r>
        <w:r>
          <w:rPr>
            <w:noProof/>
            <w:webHidden/>
          </w:rPr>
          <w:fldChar w:fldCharType="separate"/>
        </w:r>
        <w:r>
          <w:rPr>
            <w:noProof/>
            <w:webHidden/>
          </w:rPr>
          <w:t>274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31" w:history="1">
        <w:r w:rsidRPr="007876D1">
          <w:rPr>
            <w:rStyle w:val="Hyperlink"/>
            <w:noProof/>
          </w:rPr>
          <w:t>2.6.181</w:t>
        </w:r>
        <w:r>
          <w:rPr>
            <w:rFonts w:asciiTheme="minorHAnsi" w:eastAsiaTheme="minorEastAsia" w:hAnsiTheme="minorHAnsi" w:cstheme="minorBidi"/>
            <w:noProof/>
            <w:sz w:val="22"/>
            <w:szCs w:val="22"/>
          </w:rPr>
          <w:tab/>
        </w:r>
        <w:r w:rsidRPr="007876D1">
          <w:rPr>
            <w:rStyle w:val="Hyperlink"/>
            <w:noProof/>
          </w:rPr>
          <w:t>CT_RichValueStructures</w:t>
        </w:r>
        <w:r>
          <w:rPr>
            <w:noProof/>
            <w:webHidden/>
          </w:rPr>
          <w:tab/>
        </w:r>
        <w:r>
          <w:rPr>
            <w:noProof/>
            <w:webHidden/>
          </w:rPr>
          <w:fldChar w:fldCharType="begin"/>
        </w:r>
        <w:r>
          <w:rPr>
            <w:noProof/>
            <w:webHidden/>
          </w:rPr>
          <w:instrText xml:space="preserve"> PAGEREF _Toc137789031 \h </w:instrText>
        </w:r>
        <w:r>
          <w:rPr>
            <w:noProof/>
            <w:webHidden/>
          </w:rPr>
        </w:r>
        <w:r>
          <w:rPr>
            <w:noProof/>
            <w:webHidden/>
          </w:rPr>
          <w:fldChar w:fldCharType="separate"/>
        </w:r>
        <w:r>
          <w:rPr>
            <w:noProof/>
            <w:webHidden/>
          </w:rPr>
          <w:t>275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32" w:history="1">
        <w:r w:rsidRPr="007876D1">
          <w:rPr>
            <w:rStyle w:val="Hyperlink"/>
            <w:noProof/>
          </w:rPr>
          <w:t>2.6.182</w:t>
        </w:r>
        <w:r>
          <w:rPr>
            <w:rFonts w:asciiTheme="minorHAnsi" w:eastAsiaTheme="minorEastAsia" w:hAnsiTheme="minorHAnsi" w:cstheme="minorBidi"/>
            <w:noProof/>
            <w:sz w:val="22"/>
            <w:szCs w:val="22"/>
          </w:rPr>
          <w:tab/>
        </w:r>
        <w:r w:rsidRPr="007876D1">
          <w:rPr>
            <w:rStyle w:val="Hyperlink"/>
            <w:noProof/>
          </w:rPr>
          <w:t>CT_RichValueType</w:t>
        </w:r>
        <w:r>
          <w:rPr>
            <w:noProof/>
            <w:webHidden/>
          </w:rPr>
          <w:tab/>
        </w:r>
        <w:r>
          <w:rPr>
            <w:noProof/>
            <w:webHidden/>
          </w:rPr>
          <w:fldChar w:fldCharType="begin"/>
        </w:r>
        <w:r>
          <w:rPr>
            <w:noProof/>
            <w:webHidden/>
          </w:rPr>
          <w:instrText xml:space="preserve"> PAGEREF _Toc137789032 \h </w:instrText>
        </w:r>
        <w:r>
          <w:rPr>
            <w:noProof/>
            <w:webHidden/>
          </w:rPr>
        </w:r>
        <w:r>
          <w:rPr>
            <w:noProof/>
            <w:webHidden/>
          </w:rPr>
          <w:fldChar w:fldCharType="separate"/>
        </w:r>
        <w:r>
          <w:rPr>
            <w:noProof/>
            <w:webHidden/>
          </w:rPr>
          <w:t>275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33" w:history="1">
        <w:r w:rsidRPr="007876D1">
          <w:rPr>
            <w:rStyle w:val="Hyperlink"/>
            <w:noProof/>
          </w:rPr>
          <w:t>2.6.183</w:t>
        </w:r>
        <w:r>
          <w:rPr>
            <w:rFonts w:asciiTheme="minorHAnsi" w:eastAsiaTheme="minorEastAsia" w:hAnsiTheme="minorHAnsi" w:cstheme="minorBidi"/>
            <w:noProof/>
            <w:sz w:val="22"/>
            <w:szCs w:val="22"/>
          </w:rPr>
          <w:tab/>
        </w:r>
        <w:r w:rsidRPr="007876D1">
          <w:rPr>
            <w:rStyle w:val="Hyperlink"/>
            <w:noProof/>
          </w:rPr>
          <w:t>CT_RichValueTypeKeyFlags</w:t>
        </w:r>
        <w:r>
          <w:rPr>
            <w:noProof/>
            <w:webHidden/>
          </w:rPr>
          <w:tab/>
        </w:r>
        <w:r>
          <w:rPr>
            <w:noProof/>
            <w:webHidden/>
          </w:rPr>
          <w:fldChar w:fldCharType="begin"/>
        </w:r>
        <w:r>
          <w:rPr>
            <w:noProof/>
            <w:webHidden/>
          </w:rPr>
          <w:instrText xml:space="preserve"> PAGEREF _Toc137789033 \h </w:instrText>
        </w:r>
        <w:r>
          <w:rPr>
            <w:noProof/>
            <w:webHidden/>
          </w:rPr>
        </w:r>
        <w:r>
          <w:rPr>
            <w:noProof/>
            <w:webHidden/>
          </w:rPr>
          <w:fldChar w:fldCharType="separate"/>
        </w:r>
        <w:r>
          <w:rPr>
            <w:noProof/>
            <w:webHidden/>
          </w:rPr>
          <w:t>276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34" w:history="1">
        <w:r w:rsidRPr="007876D1">
          <w:rPr>
            <w:rStyle w:val="Hyperlink"/>
            <w:noProof/>
          </w:rPr>
          <w:t>2.6.184</w:t>
        </w:r>
        <w:r>
          <w:rPr>
            <w:rFonts w:asciiTheme="minorHAnsi" w:eastAsiaTheme="minorEastAsia" w:hAnsiTheme="minorHAnsi" w:cstheme="minorBidi"/>
            <w:noProof/>
            <w:sz w:val="22"/>
            <w:szCs w:val="22"/>
          </w:rPr>
          <w:tab/>
        </w:r>
        <w:r w:rsidRPr="007876D1">
          <w:rPr>
            <w:rStyle w:val="Hyperlink"/>
            <w:noProof/>
          </w:rPr>
          <w:t>CT_RichValueTypeReservedKey</w:t>
        </w:r>
        <w:r>
          <w:rPr>
            <w:noProof/>
            <w:webHidden/>
          </w:rPr>
          <w:tab/>
        </w:r>
        <w:r>
          <w:rPr>
            <w:noProof/>
            <w:webHidden/>
          </w:rPr>
          <w:fldChar w:fldCharType="begin"/>
        </w:r>
        <w:r>
          <w:rPr>
            <w:noProof/>
            <w:webHidden/>
          </w:rPr>
          <w:instrText xml:space="preserve"> PAGEREF _Toc137789034 \h </w:instrText>
        </w:r>
        <w:r>
          <w:rPr>
            <w:noProof/>
            <w:webHidden/>
          </w:rPr>
        </w:r>
        <w:r>
          <w:rPr>
            <w:noProof/>
            <w:webHidden/>
          </w:rPr>
          <w:fldChar w:fldCharType="separate"/>
        </w:r>
        <w:r>
          <w:rPr>
            <w:noProof/>
            <w:webHidden/>
          </w:rPr>
          <w:t>276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35" w:history="1">
        <w:r w:rsidRPr="007876D1">
          <w:rPr>
            <w:rStyle w:val="Hyperlink"/>
            <w:noProof/>
          </w:rPr>
          <w:t>2.6.185</w:t>
        </w:r>
        <w:r>
          <w:rPr>
            <w:rFonts w:asciiTheme="minorHAnsi" w:eastAsiaTheme="minorEastAsia" w:hAnsiTheme="minorHAnsi" w:cstheme="minorBidi"/>
            <w:noProof/>
            <w:sz w:val="22"/>
            <w:szCs w:val="22"/>
          </w:rPr>
          <w:tab/>
        </w:r>
        <w:r w:rsidRPr="007876D1">
          <w:rPr>
            <w:rStyle w:val="Hyperlink"/>
            <w:noProof/>
          </w:rPr>
          <w:t>CT_RichValueTypeReservedKeyFlag</w:t>
        </w:r>
        <w:r>
          <w:rPr>
            <w:noProof/>
            <w:webHidden/>
          </w:rPr>
          <w:tab/>
        </w:r>
        <w:r>
          <w:rPr>
            <w:noProof/>
            <w:webHidden/>
          </w:rPr>
          <w:fldChar w:fldCharType="begin"/>
        </w:r>
        <w:r>
          <w:rPr>
            <w:noProof/>
            <w:webHidden/>
          </w:rPr>
          <w:instrText xml:space="preserve"> PAGEREF _Toc137789035 \h </w:instrText>
        </w:r>
        <w:r>
          <w:rPr>
            <w:noProof/>
            <w:webHidden/>
          </w:rPr>
        </w:r>
        <w:r>
          <w:rPr>
            <w:noProof/>
            <w:webHidden/>
          </w:rPr>
          <w:fldChar w:fldCharType="separate"/>
        </w:r>
        <w:r>
          <w:rPr>
            <w:noProof/>
            <w:webHidden/>
          </w:rPr>
          <w:t>277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36" w:history="1">
        <w:r w:rsidRPr="007876D1">
          <w:rPr>
            <w:rStyle w:val="Hyperlink"/>
            <w:noProof/>
          </w:rPr>
          <w:t>2.6.186</w:t>
        </w:r>
        <w:r>
          <w:rPr>
            <w:rFonts w:asciiTheme="minorHAnsi" w:eastAsiaTheme="minorEastAsia" w:hAnsiTheme="minorHAnsi" w:cstheme="minorBidi"/>
            <w:noProof/>
            <w:sz w:val="22"/>
            <w:szCs w:val="22"/>
          </w:rPr>
          <w:tab/>
        </w:r>
        <w:r w:rsidRPr="007876D1">
          <w:rPr>
            <w:rStyle w:val="Hyperlink"/>
            <w:noProof/>
          </w:rPr>
          <w:t>CT_RichValueTypes</w:t>
        </w:r>
        <w:r>
          <w:rPr>
            <w:noProof/>
            <w:webHidden/>
          </w:rPr>
          <w:tab/>
        </w:r>
        <w:r>
          <w:rPr>
            <w:noProof/>
            <w:webHidden/>
          </w:rPr>
          <w:fldChar w:fldCharType="begin"/>
        </w:r>
        <w:r>
          <w:rPr>
            <w:noProof/>
            <w:webHidden/>
          </w:rPr>
          <w:instrText xml:space="preserve"> PAGEREF _Toc137789036 \h </w:instrText>
        </w:r>
        <w:r>
          <w:rPr>
            <w:noProof/>
            <w:webHidden/>
          </w:rPr>
        </w:r>
        <w:r>
          <w:rPr>
            <w:noProof/>
            <w:webHidden/>
          </w:rPr>
          <w:fldChar w:fldCharType="separate"/>
        </w:r>
        <w:r>
          <w:rPr>
            <w:noProof/>
            <w:webHidden/>
          </w:rPr>
          <w:t>277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37" w:history="1">
        <w:r w:rsidRPr="007876D1">
          <w:rPr>
            <w:rStyle w:val="Hyperlink"/>
            <w:noProof/>
          </w:rPr>
          <w:t>2.6.187</w:t>
        </w:r>
        <w:r>
          <w:rPr>
            <w:rFonts w:asciiTheme="minorHAnsi" w:eastAsiaTheme="minorEastAsia" w:hAnsiTheme="minorHAnsi" w:cstheme="minorBidi"/>
            <w:noProof/>
            <w:sz w:val="22"/>
            <w:szCs w:val="22"/>
          </w:rPr>
          <w:tab/>
        </w:r>
        <w:r w:rsidRPr="007876D1">
          <w:rPr>
            <w:rStyle w:val="Hyperlink"/>
            <w:noProof/>
          </w:rPr>
          <w:t>CT_RichValueTypesInfo</w:t>
        </w:r>
        <w:r>
          <w:rPr>
            <w:noProof/>
            <w:webHidden/>
          </w:rPr>
          <w:tab/>
        </w:r>
        <w:r>
          <w:rPr>
            <w:noProof/>
            <w:webHidden/>
          </w:rPr>
          <w:fldChar w:fldCharType="begin"/>
        </w:r>
        <w:r>
          <w:rPr>
            <w:noProof/>
            <w:webHidden/>
          </w:rPr>
          <w:instrText xml:space="preserve"> PAGEREF _Toc137789037 \h </w:instrText>
        </w:r>
        <w:r>
          <w:rPr>
            <w:noProof/>
            <w:webHidden/>
          </w:rPr>
        </w:r>
        <w:r>
          <w:rPr>
            <w:noProof/>
            <w:webHidden/>
          </w:rPr>
          <w:fldChar w:fldCharType="separate"/>
        </w:r>
        <w:r>
          <w:rPr>
            <w:noProof/>
            <w:webHidden/>
          </w:rPr>
          <w:t>278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38" w:history="1">
        <w:r w:rsidRPr="007876D1">
          <w:rPr>
            <w:rStyle w:val="Hyperlink"/>
            <w:noProof/>
          </w:rPr>
          <w:t>2.6.188</w:t>
        </w:r>
        <w:r>
          <w:rPr>
            <w:rFonts w:asciiTheme="minorHAnsi" w:eastAsiaTheme="minorEastAsia" w:hAnsiTheme="minorHAnsi" w:cstheme="minorBidi"/>
            <w:noProof/>
            <w:sz w:val="22"/>
            <w:szCs w:val="22"/>
          </w:rPr>
          <w:tab/>
        </w:r>
        <w:r w:rsidRPr="007876D1">
          <w:rPr>
            <w:rStyle w:val="Hyperlink"/>
            <w:noProof/>
          </w:rPr>
          <w:t>CT_SupportingPropertyBag</w:t>
        </w:r>
        <w:r>
          <w:rPr>
            <w:noProof/>
            <w:webHidden/>
          </w:rPr>
          <w:tab/>
        </w:r>
        <w:r>
          <w:rPr>
            <w:noProof/>
            <w:webHidden/>
          </w:rPr>
          <w:fldChar w:fldCharType="begin"/>
        </w:r>
        <w:r>
          <w:rPr>
            <w:noProof/>
            <w:webHidden/>
          </w:rPr>
          <w:instrText xml:space="preserve"> PAGEREF _Toc137789038 \h </w:instrText>
        </w:r>
        <w:r>
          <w:rPr>
            <w:noProof/>
            <w:webHidden/>
          </w:rPr>
        </w:r>
        <w:r>
          <w:rPr>
            <w:noProof/>
            <w:webHidden/>
          </w:rPr>
          <w:fldChar w:fldCharType="separate"/>
        </w:r>
        <w:r>
          <w:rPr>
            <w:noProof/>
            <w:webHidden/>
          </w:rPr>
          <w:t>278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39" w:history="1">
        <w:r w:rsidRPr="007876D1">
          <w:rPr>
            <w:rStyle w:val="Hyperlink"/>
            <w:noProof/>
          </w:rPr>
          <w:t>2.6.189</w:t>
        </w:r>
        <w:r>
          <w:rPr>
            <w:rFonts w:asciiTheme="minorHAnsi" w:eastAsiaTheme="minorEastAsia" w:hAnsiTheme="minorHAnsi" w:cstheme="minorBidi"/>
            <w:noProof/>
            <w:sz w:val="22"/>
            <w:szCs w:val="22"/>
          </w:rPr>
          <w:tab/>
        </w:r>
        <w:r w:rsidRPr="007876D1">
          <w:rPr>
            <w:rStyle w:val="Hyperlink"/>
            <w:noProof/>
          </w:rPr>
          <w:t>CT_SupportingPropertyBagArray</w:t>
        </w:r>
        <w:r>
          <w:rPr>
            <w:noProof/>
            <w:webHidden/>
          </w:rPr>
          <w:tab/>
        </w:r>
        <w:r>
          <w:rPr>
            <w:noProof/>
            <w:webHidden/>
          </w:rPr>
          <w:fldChar w:fldCharType="begin"/>
        </w:r>
        <w:r>
          <w:rPr>
            <w:noProof/>
            <w:webHidden/>
          </w:rPr>
          <w:instrText xml:space="preserve"> PAGEREF _Toc137789039 \h </w:instrText>
        </w:r>
        <w:r>
          <w:rPr>
            <w:noProof/>
            <w:webHidden/>
          </w:rPr>
        </w:r>
        <w:r>
          <w:rPr>
            <w:noProof/>
            <w:webHidden/>
          </w:rPr>
          <w:fldChar w:fldCharType="separate"/>
        </w:r>
        <w:r>
          <w:rPr>
            <w:noProof/>
            <w:webHidden/>
          </w:rPr>
          <w:t>279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40" w:history="1">
        <w:r w:rsidRPr="007876D1">
          <w:rPr>
            <w:rStyle w:val="Hyperlink"/>
            <w:noProof/>
          </w:rPr>
          <w:t>2.6.190</w:t>
        </w:r>
        <w:r>
          <w:rPr>
            <w:rFonts w:asciiTheme="minorHAnsi" w:eastAsiaTheme="minorEastAsia" w:hAnsiTheme="minorHAnsi" w:cstheme="minorBidi"/>
            <w:noProof/>
            <w:sz w:val="22"/>
            <w:szCs w:val="22"/>
          </w:rPr>
          <w:tab/>
        </w:r>
        <w:r w:rsidRPr="007876D1">
          <w:rPr>
            <w:rStyle w:val="Hyperlink"/>
            <w:noProof/>
          </w:rPr>
          <w:t>CT_SupportingPropertyBagArrayData</w:t>
        </w:r>
        <w:r>
          <w:rPr>
            <w:noProof/>
            <w:webHidden/>
          </w:rPr>
          <w:tab/>
        </w:r>
        <w:r>
          <w:rPr>
            <w:noProof/>
            <w:webHidden/>
          </w:rPr>
          <w:fldChar w:fldCharType="begin"/>
        </w:r>
        <w:r>
          <w:rPr>
            <w:noProof/>
            <w:webHidden/>
          </w:rPr>
          <w:instrText xml:space="preserve"> PAGEREF _Toc137789040 \h </w:instrText>
        </w:r>
        <w:r>
          <w:rPr>
            <w:noProof/>
            <w:webHidden/>
          </w:rPr>
        </w:r>
        <w:r>
          <w:rPr>
            <w:noProof/>
            <w:webHidden/>
          </w:rPr>
          <w:fldChar w:fldCharType="separate"/>
        </w:r>
        <w:r>
          <w:rPr>
            <w:noProof/>
            <w:webHidden/>
          </w:rPr>
          <w:t>280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41" w:history="1">
        <w:r w:rsidRPr="007876D1">
          <w:rPr>
            <w:rStyle w:val="Hyperlink"/>
            <w:noProof/>
          </w:rPr>
          <w:t>2.6.191</w:t>
        </w:r>
        <w:r>
          <w:rPr>
            <w:rFonts w:asciiTheme="minorHAnsi" w:eastAsiaTheme="minorEastAsia" w:hAnsiTheme="minorHAnsi" w:cstheme="minorBidi"/>
            <w:noProof/>
            <w:sz w:val="22"/>
            <w:szCs w:val="22"/>
          </w:rPr>
          <w:tab/>
        </w:r>
        <w:r w:rsidRPr="007876D1">
          <w:rPr>
            <w:rStyle w:val="Hyperlink"/>
            <w:noProof/>
          </w:rPr>
          <w:t>CT_SupportingPropertyBagArrayValue</w:t>
        </w:r>
        <w:r>
          <w:rPr>
            <w:noProof/>
            <w:webHidden/>
          </w:rPr>
          <w:tab/>
        </w:r>
        <w:r>
          <w:rPr>
            <w:noProof/>
            <w:webHidden/>
          </w:rPr>
          <w:fldChar w:fldCharType="begin"/>
        </w:r>
        <w:r>
          <w:rPr>
            <w:noProof/>
            <w:webHidden/>
          </w:rPr>
          <w:instrText xml:space="preserve"> PAGEREF _Toc137789041 \h </w:instrText>
        </w:r>
        <w:r>
          <w:rPr>
            <w:noProof/>
            <w:webHidden/>
          </w:rPr>
        </w:r>
        <w:r>
          <w:rPr>
            <w:noProof/>
            <w:webHidden/>
          </w:rPr>
          <w:fldChar w:fldCharType="separate"/>
        </w:r>
        <w:r>
          <w:rPr>
            <w:noProof/>
            <w:webHidden/>
          </w:rPr>
          <w:t>280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42" w:history="1">
        <w:r w:rsidRPr="007876D1">
          <w:rPr>
            <w:rStyle w:val="Hyperlink"/>
            <w:noProof/>
          </w:rPr>
          <w:t>2.6.192</w:t>
        </w:r>
        <w:r>
          <w:rPr>
            <w:rFonts w:asciiTheme="minorHAnsi" w:eastAsiaTheme="minorEastAsia" w:hAnsiTheme="minorHAnsi" w:cstheme="minorBidi"/>
            <w:noProof/>
            <w:sz w:val="22"/>
            <w:szCs w:val="22"/>
          </w:rPr>
          <w:tab/>
        </w:r>
        <w:r w:rsidRPr="007876D1">
          <w:rPr>
            <w:rStyle w:val="Hyperlink"/>
            <w:noProof/>
          </w:rPr>
          <w:t>CT_SupportingPropertyBagData</w:t>
        </w:r>
        <w:r>
          <w:rPr>
            <w:noProof/>
            <w:webHidden/>
          </w:rPr>
          <w:tab/>
        </w:r>
        <w:r>
          <w:rPr>
            <w:noProof/>
            <w:webHidden/>
          </w:rPr>
          <w:fldChar w:fldCharType="begin"/>
        </w:r>
        <w:r>
          <w:rPr>
            <w:noProof/>
            <w:webHidden/>
          </w:rPr>
          <w:instrText xml:space="preserve"> PAGEREF _Toc137789042 \h </w:instrText>
        </w:r>
        <w:r>
          <w:rPr>
            <w:noProof/>
            <w:webHidden/>
          </w:rPr>
        </w:r>
        <w:r>
          <w:rPr>
            <w:noProof/>
            <w:webHidden/>
          </w:rPr>
          <w:fldChar w:fldCharType="separate"/>
        </w:r>
        <w:r>
          <w:rPr>
            <w:noProof/>
            <w:webHidden/>
          </w:rPr>
          <w:t>281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43" w:history="1">
        <w:r w:rsidRPr="007876D1">
          <w:rPr>
            <w:rStyle w:val="Hyperlink"/>
            <w:noProof/>
          </w:rPr>
          <w:t>2.6.193</w:t>
        </w:r>
        <w:r>
          <w:rPr>
            <w:rFonts w:asciiTheme="minorHAnsi" w:eastAsiaTheme="minorEastAsia" w:hAnsiTheme="minorHAnsi" w:cstheme="minorBidi"/>
            <w:noProof/>
            <w:sz w:val="22"/>
            <w:szCs w:val="22"/>
          </w:rPr>
          <w:tab/>
        </w:r>
        <w:r w:rsidRPr="007876D1">
          <w:rPr>
            <w:rStyle w:val="Hyperlink"/>
            <w:noProof/>
          </w:rPr>
          <w:t>CT_SupportingPropertyBagKey</w:t>
        </w:r>
        <w:r>
          <w:rPr>
            <w:noProof/>
            <w:webHidden/>
          </w:rPr>
          <w:tab/>
        </w:r>
        <w:r>
          <w:rPr>
            <w:noProof/>
            <w:webHidden/>
          </w:rPr>
          <w:fldChar w:fldCharType="begin"/>
        </w:r>
        <w:r>
          <w:rPr>
            <w:noProof/>
            <w:webHidden/>
          </w:rPr>
          <w:instrText xml:space="preserve"> PAGEREF _Toc137789043 \h </w:instrText>
        </w:r>
        <w:r>
          <w:rPr>
            <w:noProof/>
            <w:webHidden/>
          </w:rPr>
        </w:r>
        <w:r>
          <w:rPr>
            <w:noProof/>
            <w:webHidden/>
          </w:rPr>
          <w:fldChar w:fldCharType="separate"/>
        </w:r>
        <w:r>
          <w:rPr>
            <w:noProof/>
            <w:webHidden/>
          </w:rPr>
          <w:t>281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44" w:history="1">
        <w:r w:rsidRPr="007876D1">
          <w:rPr>
            <w:rStyle w:val="Hyperlink"/>
            <w:noProof/>
          </w:rPr>
          <w:t>2.6.194</w:t>
        </w:r>
        <w:r>
          <w:rPr>
            <w:rFonts w:asciiTheme="minorHAnsi" w:eastAsiaTheme="minorEastAsia" w:hAnsiTheme="minorHAnsi" w:cstheme="minorBidi"/>
            <w:noProof/>
            <w:sz w:val="22"/>
            <w:szCs w:val="22"/>
          </w:rPr>
          <w:tab/>
        </w:r>
        <w:r w:rsidRPr="007876D1">
          <w:rPr>
            <w:rStyle w:val="Hyperlink"/>
            <w:noProof/>
          </w:rPr>
          <w:t>CT_SupportingPropertyBags</w:t>
        </w:r>
        <w:r>
          <w:rPr>
            <w:noProof/>
            <w:webHidden/>
          </w:rPr>
          <w:tab/>
        </w:r>
        <w:r>
          <w:rPr>
            <w:noProof/>
            <w:webHidden/>
          </w:rPr>
          <w:fldChar w:fldCharType="begin"/>
        </w:r>
        <w:r>
          <w:rPr>
            <w:noProof/>
            <w:webHidden/>
          </w:rPr>
          <w:instrText xml:space="preserve"> PAGEREF _Toc137789044 \h </w:instrText>
        </w:r>
        <w:r>
          <w:rPr>
            <w:noProof/>
            <w:webHidden/>
          </w:rPr>
        </w:r>
        <w:r>
          <w:rPr>
            <w:noProof/>
            <w:webHidden/>
          </w:rPr>
          <w:fldChar w:fldCharType="separate"/>
        </w:r>
        <w:r>
          <w:rPr>
            <w:noProof/>
            <w:webHidden/>
          </w:rPr>
          <w:t>282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45" w:history="1">
        <w:r w:rsidRPr="007876D1">
          <w:rPr>
            <w:rStyle w:val="Hyperlink"/>
            <w:noProof/>
          </w:rPr>
          <w:t>2.6.195</w:t>
        </w:r>
        <w:r>
          <w:rPr>
            <w:rFonts w:asciiTheme="minorHAnsi" w:eastAsiaTheme="minorEastAsia" w:hAnsiTheme="minorHAnsi" w:cstheme="minorBidi"/>
            <w:noProof/>
            <w:sz w:val="22"/>
            <w:szCs w:val="22"/>
          </w:rPr>
          <w:tab/>
        </w:r>
        <w:r w:rsidRPr="007876D1">
          <w:rPr>
            <w:rStyle w:val="Hyperlink"/>
            <w:noProof/>
          </w:rPr>
          <w:t>CT_SupportingPropertyBagStructure</w:t>
        </w:r>
        <w:r>
          <w:rPr>
            <w:noProof/>
            <w:webHidden/>
          </w:rPr>
          <w:tab/>
        </w:r>
        <w:r>
          <w:rPr>
            <w:noProof/>
            <w:webHidden/>
          </w:rPr>
          <w:fldChar w:fldCharType="begin"/>
        </w:r>
        <w:r>
          <w:rPr>
            <w:noProof/>
            <w:webHidden/>
          </w:rPr>
          <w:instrText xml:space="preserve"> PAGEREF _Toc137789045 \h </w:instrText>
        </w:r>
        <w:r>
          <w:rPr>
            <w:noProof/>
            <w:webHidden/>
          </w:rPr>
        </w:r>
        <w:r>
          <w:rPr>
            <w:noProof/>
            <w:webHidden/>
          </w:rPr>
          <w:fldChar w:fldCharType="separate"/>
        </w:r>
        <w:r>
          <w:rPr>
            <w:noProof/>
            <w:webHidden/>
          </w:rPr>
          <w:t>282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46" w:history="1">
        <w:r w:rsidRPr="007876D1">
          <w:rPr>
            <w:rStyle w:val="Hyperlink"/>
            <w:noProof/>
          </w:rPr>
          <w:t>2.6.196</w:t>
        </w:r>
        <w:r>
          <w:rPr>
            <w:rFonts w:asciiTheme="minorHAnsi" w:eastAsiaTheme="minorEastAsia" w:hAnsiTheme="minorHAnsi" w:cstheme="minorBidi"/>
            <w:noProof/>
            <w:sz w:val="22"/>
            <w:szCs w:val="22"/>
          </w:rPr>
          <w:tab/>
        </w:r>
        <w:r w:rsidRPr="007876D1">
          <w:rPr>
            <w:rStyle w:val="Hyperlink"/>
            <w:noProof/>
          </w:rPr>
          <w:t>CT_SupportingPropertyBagStructures</w:t>
        </w:r>
        <w:r>
          <w:rPr>
            <w:noProof/>
            <w:webHidden/>
          </w:rPr>
          <w:tab/>
        </w:r>
        <w:r>
          <w:rPr>
            <w:noProof/>
            <w:webHidden/>
          </w:rPr>
          <w:fldChar w:fldCharType="begin"/>
        </w:r>
        <w:r>
          <w:rPr>
            <w:noProof/>
            <w:webHidden/>
          </w:rPr>
          <w:instrText xml:space="preserve"> PAGEREF _Toc137789046 \h </w:instrText>
        </w:r>
        <w:r>
          <w:rPr>
            <w:noProof/>
            <w:webHidden/>
          </w:rPr>
        </w:r>
        <w:r>
          <w:rPr>
            <w:noProof/>
            <w:webHidden/>
          </w:rPr>
          <w:fldChar w:fldCharType="separate"/>
        </w:r>
        <w:r>
          <w:rPr>
            <w:noProof/>
            <w:webHidden/>
          </w:rPr>
          <w:t>283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47" w:history="1">
        <w:r w:rsidRPr="007876D1">
          <w:rPr>
            <w:rStyle w:val="Hyperlink"/>
            <w:noProof/>
          </w:rPr>
          <w:t>2.6.197</w:t>
        </w:r>
        <w:r>
          <w:rPr>
            <w:rFonts w:asciiTheme="minorHAnsi" w:eastAsiaTheme="minorEastAsia" w:hAnsiTheme="minorHAnsi" w:cstheme="minorBidi"/>
            <w:noProof/>
            <w:sz w:val="22"/>
            <w:szCs w:val="22"/>
          </w:rPr>
          <w:tab/>
        </w:r>
        <w:r w:rsidRPr="007876D1">
          <w:rPr>
            <w:rStyle w:val="Hyperlink"/>
            <w:noProof/>
          </w:rPr>
          <w:t>CT_SupportingPropertyBagValue</w:t>
        </w:r>
        <w:r>
          <w:rPr>
            <w:noProof/>
            <w:webHidden/>
          </w:rPr>
          <w:tab/>
        </w:r>
        <w:r>
          <w:rPr>
            <w:noProof/>
            <w:webHidden/>
          </w:rPr>
          <w:fldChar w:fldCharType="begin"/>
        </w:r>
        <w:r>
          <w:rPr>
            <w:noProof/>
            <w:webHidden/>
          </w:rPr>
          <w:instrText xml:space="preserve"> PAGEREF _Toc137789047 \h </w:instrText>
        </w:r>
        <w:r>
          <w:rPr>
            <w:noProof/>
            <w:webHidden/>
          </w:rPr>
        </w:r>
        <w:r>
          <w:rPr>
            <w:noProof/>
            <w:webHidden/>
          </w:rPr>
          <w:fldChar w:fldCharType="separate"/>
        </w:r>
        <w:r>
          <w:rPr>
            <w:noProof/>
            <w:webHidden/>
          </w:rPr>
          <w:t>283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48" w:history="1">
        <w:r w:rsidRPr="007876D1">
          <w:rPr>
            <w:rStyle w:val="Hyperlink"/>
            <w:noProof/>
          </w:rPr>
          <w:t>2.6.198</w:t>
        </w:r>
        <w:r>
          <w:rPr>
            <w:rFonts w:asciiTheme="minorHAnsi" w:eastAsiaTheme="minorEastAsia" w:hAnsiTheme="minorHAnsi" w:cstheme="minorBidi"/>
            <w:noProof/>
            <w:sz w:val="22"/>
            <w:szCs w:val="22"/>
          </w:rPr>
          <w:tab/>
        </w:r>
        <w:r w:rsidRPr="007876D1">
          <w:rPr>
            <w:rStyle w:val="Hyperlink"/>
            <w:noProof/>
          </w:rPr>
          <w:t>CT_Value</w:t>
        </w:r>
        <w:r>
          <w:rPr>
            <w:noProof/>
            <w:webHidden/>
          </w:rPr>
          <w:tab/>
        </w:r>
        <w:r>
          <w:rPr>
            <w:noProof/>
            <w:webHidden/>
          </w:rPr>
          <w:fldChar w:fldCharType="begin"/>
        </w:r>
        <w:r>
          <w:rPr>
            <w:noProof/>
            <w:webHidden/>
          </w:rPr>
          <w:instrText xml:space="preserve"> PAGEREF _Toc137789048 \h </w:instrText>
        </w:r>
        <w:r>
          <w:rPr>
            <w:noProof/>
            <w:webHidden/>
          </w:rPr>
        </w:r>
        <w:r>
          <w:rPr>
            <w:noProof/>
            <w:webHidden/>
          </w:rPr>
          <w:fldChar w:fldCharType="separate"/>
        </w:r>
        <w:r>
          <w:rPr>
            <w:noProof/>
            <w:webHidden/>
          </w:rPr>
          <w:t>284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49" w:history="1">
        <w:r w:rsidRPr="007876D1">
          <w:rPr>
            <w:rStyle w:val="Hyperlink"/>
            <w:noProof/>
          </w:rPr>
          <w:t>2.6.199</w:t>
        </w:r>
        <w:r>
          <w:rPr>
            <w:rFonts w:asciiTheme="minorHAnsi" w:eastAsiaTheme="minorEastAsia" w:hAnsiTheme="minorHAnsi" w:cstheme="minorBidi"/>
            <w:noProof/>
            <w:sz w:val="22"/>
            <w:szCs w:val="22"/>
          </w:rPr>
          <w:tab/>
        </w:r>
        <w:r w:rsidRPr="007876D1">
          <w:rPr>
            <w:rStyle w:val="Hyperlink"/>
            <w:noProof/>
          </w:rPr>
          <w:t>CT_CalcFeature</w:t>
        </w:r>
        <w:r>
          <w:rPr>
            <w:noProof/>
            <w:webHidden/>
          </w:rPr>
          <w:tab/>
        </w:r>
        <w:r>
          <w:rPr>
            <w:noProof/>
            <w:webHidden/>
          </w:rPr>
          <w:fldChar w:fldCharType="begin"/>
        </w:r>
        <w:r>
          <w:rPr>
            <w:noProof/>
            <w:webHidden/>
          </w:rPr>
          <w:instrText xml:space="preserve"> PAGEREF _Toc137789049 \h </w:instrText>
        </w:r>
        <w:r>
          <w:rPr>
            <w:noProof/>
            <w:webHidden/>
          </w:rPr>
        </w:r>
        <w:r>
          <w:rPr>
            <w:noProof/>
            <w:webHidden/>
          </w:rPr>
          <w:fldChar w:fldCharType="separate"/>
        </w:r>
        <w:r>
          <w:rPr>
            <w:noProof/>
            <w:webHidden/>
          </w:rPr>
          <w:t>284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50" w:history="1">
        <w:r w:rsidRPr="007876D1">
          <w:rPr>
            <w:rStyle w:val="Hyperlink"/>
            <w:noProof/>
          </w:rPr>
          <w:t>2.6.200</w:t>
        </w:r>
        <w:r>
          <w:rPr>
            <w:rFonts w:asciiTheme="minorHAnsi" w:eastAsiaTheme="minorEastAsia" w:hAnsiTheme="minorHAnsi" w:cstheme="minorBidi"/>
            <w:noProof/>
            <w:sz w:val="22"/>
            <w:szCs w:val="22"/>
          </w:rPr>
          <w:tab/>
        </w:r>
        <w:r w:rsidRPr="007876D1">
          <w:rPr>
            <w:rStyle w:val="Hyperlink"/>
            <w:noProof/>
          </w:rPr>
          <w:t>CT_CalcFeatures</w:t>
        </w:r>
        <w:r>
          <w:rPr>
            <w:noProof/>
            <w:webHidden/>
          </w:rPr>
          <w:tab/>
        </w:r>
        <w:r>
          <w:rPr>
            <w:noProof/>
            <w:webHidden/>
          </w:rPr>
          <w:fldChar w:fldCharType="begin"/>
        </w:r>
        <w:r>
          <w:rPr>
            <w:noProof/>
            <w:webHidden/>
          </w:rPr>
          <w:instrText xml:space="preserve"> PAGEREF _Toc137789050 \h </w:instrText>
        </w:r>
        <w:r>
          <w:rPr>
            <w:noProof/>
            <w:webHidden/>
          </w:rPr>
        </w:r>
        <w:r>
          <w:rPr>
            <w:noProof/>
            <w:webHidden/>
          </w:rPr>
          <w:fldChar w:fldCharType="separate"/>
        </w:r>
        <w:r>
          <w:rPr>
            <w:noProof/>
            <w:webHidden/>
          </w:rPr>
          <w:t>285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51" w:history="1">
        <w:r w:rsidRPr="007876D1">
          <w:rPr>
            <w:rStyle w:val="Hyperlink"/>
            <w:noProof/>
          </w:rPr>
          <w:t>2.6.201</w:t>
        </w:r>
        <w:r>
          <w:rPr>
            <w:rFonts w:asciiTheme="minorHAnsi" w:eastAsiaTheme="minorEastAsia" w:hAnsiTheme="minorHAnsi" w:cstheme="minorBidi"/>
            <w:noProof/>
            <w:sz w:val="22"/>
            <w:szCs w:val="22"/>
          </w:rPr>
          <w:tab/>
        </w:r>
        <w:r w:rsidRPr="007876D1">
          <w:rPr>
            <w:rStyle w:val="Hyperlink"/>
            <w:noProof/>
          </w:rPr>
          <w:t>CT_RichFilterColumn</w:t>
        </w:r>
        <w:r>
          <w:rPr>
            <w:noProof/>
            <w:webHidden/>
          </w:rPr>
          <w:tab/>
        </w:r>
        <w:r>
          <w:rPr>
            <w:noProof/>
            <w:webHidden/>
          </w:rPr>
          <w:fldChar w:fldCharType="begin"/>
        </w:r>
        <w:r>
          <w:rPr>
            <w:noProof/>
            <w:webHidden/>
          </w:rPr>
          <w:instrText xml:space="preserve"> PAGEREF _Toc137789051 \h </w:instrText>
        </w:r>
        <w:r>
          <w:rPr>
            <w:noProof/>
            <w:webHidden/>
          </w:rPr>
        </w:r>
        <w:r>
          <w:rPr>
            <w:noProof/>
            <w:webHidden/>
          </w:rPr>
          <w:fldChar w:fldCharType="separate"/>
        </w:r>
        <w:r>
          <w:rPr>
            <w:noProof/>
            <w:webHidden/>
          </w:rPr>
          <w:t>285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52" w:history="1">
        <w:r w:rsidRPr="007876D1">
          <w:rPr>
            <w:rStyle w:val="Hyperlink"/>
            <w:noProof/>
          </w:rPr>
          <w:t>2.6.202</w:t>
        </w:r>
        <w:r>
          <w:rPr>
            <w:rFonts w:asciiTheme="minorHAnsi" w:eastAsiaTheme="minorEastAsia" w:hAnsiTheme="minorHAnsi" w:cstheme="minorBidi"/>
            <w:noProof/>
            <w:sz w:val="22"/>
            <w:szCs w:val="22"/>
          </w:rPr>
          <w:tab/>
        </w:r>
        <w:r w:rsidRPr="007876D1">
          <w:rPr>
            <w:rStyle w:val="Hyperlink"/>
            <w:noProof/>
          </w:rPr>
          <w:t>CT_Mention</w:t>
        </w:r>
        <w:r>
          <w:rPr>
            <w:noProof/>
            <w:webHidden/>
          </w:rPr>
          <w:tab/>
        </w:r>
        <w:r>
          <w:rPr>
            <w:noProof/>
            <w:webHidden/>
          </w:rPr>
          <w:fldChar w:fldCharType="begin"/>
        </w:r>
        <w:r>
          <w:rPr>
            <w:noProof/>
            <w:webHidden/>
          </w:rPr>
          <w:instrText xml:space="preserve"> PAGEREF _Toc137789052 \h </w:instrText>
        </w:r>
        <w:r>
          <w:rPr>
            <w:noProof/>
            <w:webHidden/>
          </w:rPr>
        </w:r>
        <w:r>
          <w:rPr>
            <w:noProof/>
            <w:webHidden/>
          </w:rPr>
          <w:fldChar w:fldCharType="separate"/>
        </w:r>
        <w:r>
          <w:rPr>
            <w:noProof/>
            <w:webHidden/>
          </w:rPr>
          <w:t>286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53" w:history="1">
        <w:r w:rsidRPr="007876D1">
          <w:rPr>
            <w:rStyle w:val="Hyperlink"/>
            <w:noProof/>
          </w:rPr>
          <w:t>2.6.203</w:t>
        </w:r>
        <w:r>
          <w:rPr>
            <w:rFonts w:asciiTheme="minorHAnsi" w:eastAsiaTheme="minorEastAsia" w:hAnsiTheme="minorHAnsi" w:cstheme="minorBidi"/>
            <w:noProof/>
            <w:sz w:val="22"/>
            <w:szCs w:val="22"/>
          </w:rPr>
          <w:tab/>
        </w:r>
        <w:r w:rsidRPr="007876D1">
          <w:rPr>
            <w:rStyle w:val="Hyperlink"/>
            <w:noProof/>
          </w:rPr>
          <w:t>CT_Person</w:t>
        </w:r>
        <w:r>
          <w:rPr>
            <w:noProof/>
            <w:webHidden/>
          </w:rPr>
          <w:tab/>
        </w:r>
        <w:r>
          <w:rPr>
            <w:noProof/>
            <w:webHidden/>
          </w:rPr>
          <w:fldChar w:fldCharType="begin"/>
        </w:r>
        <w:r>
          <w:rPr>
            <w:noProof/>
            <w:webHidden/>
          </w:rPr>
          <w:instrText xml:space="preserve"> PAGEREF _Toc137789053 \h </w:instrText>
        </w:r>
        <w:r>
          <w:rPr>
            <w:noProof/>
            <w:webHidden/>
          </w:rPr>
        </w:r>
        <w:r>
          <w:rPr>
            <w:noProof/>
            <w:webHidden/>
          </w:rPr>
          <w:fldChar w:fldCharType="separate"/>
        </w:r>
        <w:r>
          <w:rPr>
            <w:noProof/>
            <w:webHidden/>
          </w:rPr>
          <w:t>286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54" w:history="1">
        <w:r w:rsidRPr="007876D1">
          <w:rPr>
            <w:rStyle w:val="Hyperlink"/>
            <w:noProof/>
          </w:rPr>
          <w:t>2.6.204</w:t>
        </w:r>
        <w:r>
          <w:rPr>
            <w:rFonts w:asciiTheme="minorHAnsi" w:eastAsiaTheme="minorEastAsia" w:hAnsiTheme="minorHAnsi" w:cstheme="minorBidi"/>
            <w:noProof/>
            <w:sz w:val="22"/>
            <w:szCs w:val="22"/>
          </w:rPr>
          <w:tab/>
        </w:r>
        <w:r w:rsidRPr="007876D1">
          <w:rPr>
            <w:rStyle w:val="Hyperlink"/>
            <w:noProof/>
          </w:rPr>
          <w:t>CT_PersonList</w:t>
        </w:r>
        <w:r>
          <w:rPr>
            <w:noProof/>
            <w:webHidden/>
          </w:rPr>
          <w:tab/>
        </w:r>
        <w:r>
          <w:rPr>
            <w:noProof/>
            <w:webHidden/>
          </w:rPr>
          <w:fldChar w:fldCharType="begin"/>
        </w:r>
        <w:r>
          <w:rPr>
            <w:noProof/>
            <w:webHidden/>
          </w:rPr>
          <w:instrText xml:space="preserve"> PAGEREF _Toc137789054 \h </w:instrText>
        </w:r>
        <w:r>
          <w:rPr>
            <w:noProof/>
            <w:webHidden/>
          </w:rPr>
        </w:r>
        <w:r>
          <w:rPr>
            <w:noProof/>
            <w:webHidden/>
          </w:rPr>
          <w:fldChar w:fldCharType="separate"/>
        </w:r>
        <w:r>
          <w:rPr>
            <w:noProof/>
            <w:webHidden/>
          </w:rPr>
          <w:t>287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55" w:history="1">
        <w:r w:rsidRPr="007876D1">
          <w:rPr>
            <w:rStyle w:val="Hyperlink"/>
            <w:noProof/>
          </w:rPr>
          <w:t>2.6.205</w:t>
        </w:r>
        <w:r>
          <w:rPr>
            <w:rFonts w:asciiTheme="minorHAnsi" w:eastAsiaTheme="minorEastAsia" w:hAnsiTheme="minorHAnsi" w:cstheme="minorBidi"/>
            <w:noProof/>
            <w:sz w:val="22"/>
            <w:szCs w:val="22"/>
          </w:rPr>
          <w:tab/>
        </w:r>
        <w:r w:rsidRPr="007876D1">
          <w:rPr>
            <w:rStyle w:val="Hyperlink"/>
            <w:noProof/>
          </w:rPr>
          <w:t>CT_ThreadedComment</w:t>
        </w:r>
        <w:r>
          <w:rPr>
            <w:noProof/>
            <w:webHidden/>
          </w:rPr>
          <w:tab/>
        </w:r>
        <w:r>
          <w:rPr>
            <w:noProof/>
            <w:webHidden/>
          </w:rPr>
          <w:fldChar w:fldCharType="begin"/>
        </w:r>
        <w:r>
          <w:rPr>
            <w:noProof/>
            <w:webHidden/>
          </w:rPr>
          <w:instrText xml:space="preserve"> PAGEREF _Toc137789055 \h </w:instrText>
        </w:r>
        <w:r>
          <w:rPr>
            <w:noProof/>
            <w:webHidden/>
          </w:rPr>
        </w:r>
        <w:r>
          <w:rPr>
            <w:noProof/>
            <w:webHidden/>
          </w:rPr>
          <w:fldChar w:fldCharType="separate"/>
        </w:r>
        <w:r>
          <w:rPr>
            <w:noProof/>
            <w:webHidden/>
          </w:rPr>
          <w:t>288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56" w:history="1">
        <w:r w:rsidRPr="007876D1">
          <w:rPr>
            <w:rStyle w:val="Hyperlink"/>
            <w:noProof/>
          </w:rPr>
          <w:t>2.6.206</w:t>
        </w:r>
        <w:r>
          <w:rPr>
            <w:rFonts w:asciiTheme="minorHAnsi" w:eastAsiaTheme="minorEastAsia" w:hAnsiTheme="minorHAnsi" w:cstheme="minorBidi"/>
            <w:noProof/>
            <w:sz w:val="22"/>
            <w:szCs w:val="22"/>
          </w:rPr>
          <w:tab/>
        </w:r>
        <w:r w:rsidRPr="007876D1">
          <w:rPr>
            <w:rStyle w:val="Hyperlink"/>
            <w:noProof/>
          </w:rPr>
          <w:t>CT_ThreadedCommentMentions</w:t>
        </w:r>
        <w:r>
          <w:rPr>
            <w:noProof/>
            <w:webHidden/>
          </w:rPr>
          <w:tab/>
        </w:r>
        <w:r>
          <w:rPr>
            <w:noProof/>
            <w:webHidden/>
          </w:rPr>
          <w:fldChar w:fldCharType="begin"/>
        </w:r>
        <w:r>
          <w:rPr>
            <w:noProof/>
            <w:webHidden/>
          </w:rPr>
          <w:instrText xml:space="preserve"> PAGEREF _Toc137789056 \h </w:instrText>
        </w:r>
        <w:r>
          <w:rPr>
            <w:noProof/>
            <w:webHidden/>
          </w:rPr>
        </w:r>
        <w:r>
          <w:rPr>
            <w:noProof/>
            <w:webHidden/>
          </w:rPr>
          <w:fldChar w:fldCharType="separate"/>
        </w:r>
        <w:r>
          <w:rPr>
            <w:noProof/>
            <w:webHidden/>
          </w:rPr>
          <w:t>289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57" w:history="1">
        <w:r w:rsidRPr="007876D1">
          <w:rPr>
            <w:rStyle w:val="Hyperlink"/>
            <w:noProof/>
          </w:rPr>
          <w:t>2.6.207</w:t>
        </w:r>
        <w:r>
          <w:rPr>
            <w:rFonts w:asciiTheme="minorHAnsi" w:eastAsiaTheme="minorEastAsia" w:hAnsiTheme="minorHAnsi" w:cstheme="minorBidi"/>
            <w:noProof/>
            <w:sz w:val="22"/>
            <w:szCs w:val="22"/>
          </w:rPr>
          <w:tab/>
        </w:r>
        <w:r w:rsidRPr="007876D1">
          <w:rPr>
            <w:rStyle w:val="Hyperlink"/>
            <w:noProof/>
          </w:rPr>
          <w:t>CT_ThreadedComments</w:t>
        </w:r>
        <w:r>
          <w:rPr>
            <w:noProof/>
            <w:webHidden/>
          </w:rPr>
          <w:tab/>
        </w:r>
        <w:r>
          <w:rPr>
            <w:noProof/>
            <w:webHidden/>
          </w:rPr>
          <w:fldChar w:fldCharType="begin"/>
        </w:r>
        <w:r>
          <w:rPr>
            <w:noProof/>
            <w:webHidden/>
          </w:rPr>
          <w:instrText xml:space="preserve"> PAGEREF _Toc137789057 \h </w:instrText>
        </w:r>
        <w:r>
          <w:rPr>
            <w:noProof/>
            <w:webHidden/>
          </w:rPr>
        </w:r>
        <w:r>
          <w:rPr>
            <w:noProof/>
            <w:webHidden/>
          </w:rPr>
          <w:fldChar w:fldCharType="separate"/>
        </w:r>
        <w:r>
          <w:rPr>
            <w:noProof/>
            <w:webHidden/>
          </w:rPr>
          <w:t>289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58" w:history="1">
        <w:r w:rsidRPr="007876D1">
          <w:rPr>
            <w:rStyle w:val="Hyperlink"/>
            <w:noProof/>
          </w:rPr>
          <w:t>2.6.208</w:t>
        </w:r>
        <w:r>
          <w:rPr>
            <w:rFonts w:asciiTheme="minorHAnsi" w:eastAsiaTheme="minorEastAsia" w:hAnsiTheme="minorHAnsi" w:cstheme="minorBidi"/>
            <w:noProof/>
            <w:sz w:val="22"/>
            <w:szCs w:val="22"/>
          </w:rPr>
          <w:tab/>
        </w:r>
        <w:r w:rsidRPr="007876D1">
          <w:rPr>
            <w:rStyle w:val="Hyperlink"/>
            <w:noProof/>
          </w:rPr>
          <w:t>CT_DynamicArrayProperties</w:t>
        </w:r>
        <w:r>
          <w:rPr>
            <w:noProof/>
            <w:webHidden/>
          </w:rPr>
          <w:tab/>
        </w:r>
        <w:r>
          <w:rPr>
            <w:noProof/>
            <w:webHidden/>
          </w:rPr>
          <w:fldChar w:fldCharType="begin"/>
        </w:r>
        <w:r>
          <w:rPr>
            <w:noProof/>
            <w:webHidden/>
          </w:rPr>
          <w:instrText xml:space="preserve"> PAGEREF _Toc137789058 \h </w:instrText>
        </w:r>
        <w:r>
          <w:rPr>
            <w:noProof/>
            <w:webHidden/>
          </w:rPr>
        </w:r>
        <w:r>
          <w:rPr>
            <w:noProof/>
            <w:webHidden/>
          </w:rPr>
          <w:fldChar w:fldCharType="separate"/>
        </w:r>
        <w:r>
          <w:rPr>
            <w:noProof/>
            <w:webHidden/>
          </w:rPr>
          <w:t>290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59" w:history="1">
        <w:r w:rsidRPr="007876D1">
          <w:rPr>
            <w:rStyle w:val="Hyperlink"/>
            <w:noProof/>
          </w:rPr>
          <w:t>2.6.209</w:t>
        </w:r>
        <w:r>
          <w:rPr>
            <w:rFonts w:asciiTheme="minorHAnsi" w:eastAsiaTheme="minorEastAsia" w:hAnsiTheme="minorHAnsi" w:cstheme="minorBidi"/>
            <w:noProof/>
            <w:sz w:val="22"/>
            <w:szCs w:val="22"/>
          </w:rPr>
          <w:tab/>
        </w:r>
        <w:r w:rsidRPr="007876D1">
          <w:rPr>
            <w:rStyle w:val="Hyperlink"/>
            <w:noProof/>
          </w:rPr>
          <w:t>CT_ColumnFilter</w:t>
        </w:r>
        <w:r>
          <w:rPr>
            <w:noProof/>
            <w:webHidden/>
          </w:rPr>
          <w:tab/>
        </w:r>
        <w:r>
          <w:rPr>
            <w:noProof/>
            <w:webHidden/>
          </w:rPr>
          <w:fldChar w:fldCharType="begin"/>
        </w:r>
        <w:r>
          <w:rPr>
            <w:noProof/>
            <w:webHidden/>
          </w:rPr>
          <w:instrText xml:space="preserve"> PAGEREF _Toc137789059 \h </w:instrText>
        </w:r>
        <w:r>
          <w:rPr>
            <w:noProof/>
            <w:webHidden/>
          </w:rPr>
        </w:r>
        <w:r>
          <w:rPr>
            <w:noProof/>
            <w:webHidden/>
          </w:rPr>
          <w:fldChar w:fldCharType="separate"/>
        </w:r>
        <w:r>
          <w:rPr>
            <w:noProof/>
            <w:webHidden/>
          </w:rPr>
          <w:t>290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60" w:history="1">
        <w:r w:rsidRPr="007876D1">
          <w:rPr>
            <w:rStyle w:val="Hyperlink"/>
            <w:noProof/>
          </w:rPr>
          <w:t>2.6.210</w:t>
        </w:r>
        <w:r>
          <w:rPr>
            <w:rFonts w:asciiTheme="minorHAnsi" w:eastAsiaTheme="minorEastAsia" w:hAnsiTheme="minorHAnsi" w:cstheme="minorBidi"/>
            <w:noProof/>
            <w:sz w:val="22"/>
            <w:szCs w:val="22"/>
          </w:rPr>
          <w:tab/>
        </w:r>
        <w:r w:rsidRPr="007876D1">
          <w:rPr>
            <w:rStyle w:val="Hyperlink"/>
            <w:noProof/>
          </w:rPr>
          <w:t>CT_NamedSheetView</w:t>
        </w:r>
        <w:r>
          <w:rPr>
            <w:noProof/>
            <w:webHidden/>
          </w:rPr>
          <w:tab/>
        </w:r>
        <w:r>
          <w:rPr>
            <w:noProof/>
            <w:webHidden/>
          </w:rPr>
          <w:fldChar w:fldCharType="begin"/>
        </w:r>
        <w:r>
          <w:rPr>
            <w:noProof/>
            <w:webHidden/>
          </w:rPr>
          <w:instrText xml:space="preserve"> PAGEREF _Toc137789060 \h </w:instrText>
        </w:r>
        <w:r>
          <w:rPr>
            <w:noProof/>
            <w:webHidden/>
          </w:rPr>
        </w:r>
        <w:r>
          <w:rPr>
            <w:noProof/>
            <w:webHidden/>
          </w:rPr>
          <w:fldChar w:fldCharType="separate"/>
        </w:r>
        <w:r>
          <w:rPr>
            <w:noProof/>
            <w:webHidden/>
          </w:rPr>
          <w:t>291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61" w:history="1">
        <w:r w:rsidRPr="007876D1">
          <w:rPr>
            <w:rStyle w:val="Hyperlink"/>
            <w:noProof/>
          </w:rPr>
          <w:t>2.6.211</w:t>
        </w:r>
        <w:r>
          <w:rPr>
            <w:rFonts w:asciiTheme="minorHAnsi" w:eastAsiaTheme="minorEastAsia" w:hAnsiTheme="minorHAnsi" w:cstheme="minorBidi"/>
            <w:noProof/>
            <w:sz w:val="22"/>
            <w:szCs w:val="22"/>
          </w:rPr>
          <w:tab/>
        </w:r>
        <w:r w:rsidRPr="007876D1">
          <w:rPr>
            <w:rStyle w:val="Hyperlink"/>
            <w:noProof/>
          </w:rPr>
          <w:t>CT_NamedSheetViews</w:t>
        </w:r>
        <w:r>
          <w:rPr>
            <w:noProof/>
            <w:webHidden/>
          </w:rPr>
          <w:tab/>
        </w:r>
        <w:r>
          <w:rPr>
            <w:noProof/>
            <w:webHidden/>
          </w:rPr>
          <w:fldChar w:fldCharType="begin"/>
        </w:r>
        <w:r>
          <w:rPr>
            <w:noProof/>
            <w:webHidden/>
          </w:rPr>
          <w:instrText xml:space="preserve"> PAGEREF _Toc137789061 \h </w:instrText>
        </w:r>
        <w:r>
          <w:rPr>
            <w:noProof/>
            <w:webHidden/>
          </w:rPr>
        </w:r>
        <w:r>
          <w:rPr>
            <w:noProof/>
            <w:webHidden/>
          </w:rPr>
          <w:fldChar w:fldCharType="separate"/>
        </w:r>
        <w:r>
          <w:rPr>
            <w:noProof/>
            <w:webHidden/>
          </w:rPr>
          <w:t>292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62" w:history="1">
        <w:r w:rsidRPr="007876D1">
          <w:rPr>
            <w:rStyle w:val="Hyperlink"/>
            <w:noProof/>
          </w:rPr>
          <w:t>2.6.212</w:t>
        </w:r>
        <w:r>
          <w:rPr>
            <w:rFonts w:asciiTheme="minorHAnsi" w:eastAsiaTheme="minorEastAsia" w:hAnsiTheme="minorHAnsi" w:cstheme="minorBidi"/>
            <w:noProof/>
            <w:sz w:val="22"/>
            <w:szCs w:val="22"/>
          </w:rPr>
          <w:tab/>
        </w:r>
        <w:r w:rsidRPr="007876D1">
          <w:rPr>
            <w:rStyle w:val="Hyperlink"/>
            <w:noProof/>
          </w:rPr>
          <w:t>CT_NsvFilter</w:t>
        </w:r>
        <w:r>
          <w:rPr>
            <w:noProof/>
            <w:webHidden/>
          </w:rPr>
          <w:tab/>
        </w:r>
        <w:r>
          <w:rPr>
            <w:noProof/>
            <w:webHidden/>
          </w:rPr>
          <w:fldChar w:fldCharType="begin"/>
        </w:r>
        <w:r>
          <w:rPr>
            <w:noProof/>
            <w:webHidden/>
          </w:rPr>
          <w:instrText xml:space="preserve"> PAGEREF _Toc137789062 \h </w:instrText>
        </w:r>
        <w:r>
          <w:rPr>
            <w:noProof/>
            <w:webHidden/>
          </w:rPr>
        </w:r>
        <w:r>
          <w:rPr>
            <w:noProof/>
            <w:webHidden/>
          </w:rPr>
          <w:fldChar w:fldCharType="separate"/>
        </w:r>
        <w:r>
          <w:rPr>
            <w:noProof/>
            <w:webHidden/>
          </w:rPr>
          <w:t>292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63" w:history="1">
        <w:r w:rsidRPr="007876D1">
          <w:rPr>
            <w:rStyle w:val="Hyperlink"/>
            <w:noProof/>
          </w:rPr>
          <w:t>2.6.213</w:t>
        </w:r>
        <w:r>
          <w:rPr>
            <w:rFonts w:asciiTheme="minorHAnsi" w:eastAsiaTheme="minorEastAsia" w:hAnsiTheme="minorHAnsi" w:cstheme="minorBidi"/>
            <w:noProof/>
            <w:sz w:val="22"/>
            <w:szCs w:val="22"/>
          </w:rPr>
          <w:tab/>
        </w:r>
        <w:r w:rsidRPr="007876D1">
          <w:rPr>
            <w:rStyle w:val="Hyperlink"/>
            <w:noProof/>
          </w:rPr>
          <w:t>CT_SortRule</w:t>
        </w:r>
        <w:r>
          <w:rPr>
            <w:noProof/>
            <w:webHidden/>
          </w:rPr>
          <w:tab/>
        </w:r>
        <w:r>
          <w:rPr>
            <w:noProof/>
            <w:webHidden/>
          </w:rPr>
          <w:fldChar w:fldCharType="begin"/>
        </w:r>
        <w:r>
          <w:rPr>
            <w:noProof/>
            <w:webHidden/>
          </w:rPr>
          <w:instrText xml:space="preserve"> PAGEREF _Toc137789063 \h </w:instrText>
        </w:r>
        <w:r>
          <w:rPr>
            <w:noProof/>
            <w:webHidden/>
          </w:rPr>
        </w:r>
        <w:r>
          <w:rPr>
            <w:noProof/>
            <w:webHidden/>
          </w:rPr>
          <w:fldChar w:fldCharType="separate"/>
        </w:r>
        <w:r>
          <w:rPr>
            <w:noProof/>
            <w:webHidden/>
          </w:rPr>
          <w:t>293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64" w:history="1">
        <w:r w:rsidRPr="007876D1">
          <w:rPr>
            <w:rStyle w:val="Hyperlink"/>
            <w:noProof/>
          </w:rPr>
          <w:t>2.6.214</w:t>
        </w:r>
        <w:r>
          <w:rPr>
            <w:rFonts w:asciiTheme="minorHAnsi" w:eastAsiaTheme="minorEastAsia" w:hAnsiTheme="minorHAnsi" w:cstheme="minorBidi"/>
            <w:noProof/>
            <w:sz w:val="22"/>
            <w:szCs w:val="22"/>
          </w:rPr>
          <w:tab/>
        </w:r>
        <w:r w:rsidRPr="007876D1">
          <w:rPr>
            <w:rStyle w:val="Hyperlink"/>
            <w:noProof/>
          </w:rPr>
          <w:t>CT_SortRules</w:t>
        </w:r>
        <w:r>
          <w:rPr>
            <w:noProof/>
            <w:webHidden/>
          </w:rPr>
          <w:tab/>
        </w:r>
        <w:r>
          <w:rPr>
            <w:noProof/>
            <w:webHidden/>
          </w:rPr>
          <w:fldChar w:fldCharType="begin"/>
        </w:r>
        <w:r>
          <w:rPr>
            <w:noProof/>
            <w:webHidden/>
          </w:rPr>
          <w:instrText xml:space="preserve"> PAGEREF _Toc137789064 \h </w:instrText>
        </w:r>
        <w:r>
          <w:rPr>
            <w:noProof/>
            <w:webHidden/>
          </w:rPr>
        </w:r>
        <w:r>
          <w:rPr>
            <w:noProof/>
            <w:webHidden/>
          </w:rPr>
          <w:fldChar w:fldCharType="separate"/>
        </w:r>
        <w:r>
          <w:rPr>
            <w:noProof/>
            <w:webHidden/>
          </w:rPr>
          <w:t>294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65" w:history="1">
        <w:r w:rsidRPr="007876D1">
          <w:rPr>
            <w:rStyle w:val="Hyperlink"/>
            <w:noProof/>
          </w:rPr>
          <w:t>2.6.215</w:t>
        </w:r>
        <w:r>
          <w:rPr>
            <w:rFonts w:asciiTheme="minorHAnsi" w:eastAsiaTheme="minorEastAsia" w:hAnsiTheme="minorHAnsi" w:cstheme="minorBidi"/>
            <w:noProof/>
            <w:sz w:val="22"/>
            <w:szCs w:val="22"/>
          </w:rPr>
          <w:tab/>
        </w:r>
        <w:r w:rsidRPr="007876D1">
          <w:rPr>
            <w:rStyle w:val="Hyperlink"/>
            <w:noProof/>
          </w:rPr>
          <w:t>CT_ExternalLinksPr</w:t>
        </w:r>
        <w:r>
          <w:rPr>
            <w:noProof/>
            <w:webHidden/>
          </w:rPr>
          <w:tab/>
        </w:r>
        <w:r>
          <w:rPr>
            <w:noProof/>
            <w:webHidden/>
          </w:rPr>
          <w:fldChar w:fldCharType="begin"/>
        </w:r>
        <w:r>
          <w:rPr>
            <w:noProof/>
            <w:webHidden/>
          </w:rPr>
          <w:instrText xml:space="preserve"> PAGEREF _Toc137789065 \h </w:instrText>
        </w:r>
        <w:r>
          <w:rPr>
            <w:noProof/>
            <w:webHidden/>
          </w:rPr>
        </w:r>
        <w:r>
          <w:rPr>
            <w:noProof/>
            <w:webHidden/>
          </w:rPr>
          <w:fldChar w:fldCharType="separate"/>
        </w:r>
        <w:r>
          <w:rPr>
            <w:noProof/>
            <w:webHidden/>
          </w:rPr>
          <w:t>295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66" w:history="1">
        <w:r w:rsidRPr="007876D1">
          <w:rPr>
            <w:rStyle w:val="Hyperlink"/>
            <w:noProof/>
          </w:rPr>
          <w:t>2.6.216</w:t>
        </w:r>
        <w:r>
          <w:rPr>
            <w:rFonts w:asciiTheme="minorHAnsi" w:eastAsiaTheme="minorEastAsia" w:hAnsiTheme="minorHAnsi" w:cstheme="minorBidi"/>
            <w:noProof/>
            <w:sz w:val="22"/>
            <w:szCs w:val="22"/>
          </w:rPr>
          <w:tab/>
        </w:r>
        <w:r w:rsidRPr="007876D1">
          <w:rPr>
            <w:rStyle w:val="Hyperlink"/>
            <w:noProof/>
          </w:rPr>
          <w:t>CT_WebImagesSupportingRichData</w:t>
        </w:r>
        <w:r>
          <w:rPr>
            <w:noProof/>
            <w:webHidden/>
          </w:rPr>
          <w:tab/>
        </w:r>
        <w:r>
          <w:rPr>
            <w:noProof/>
            <w:webHidden/>
          </w:rPr>
          <w:fldChar w:fldCharType="begin"/>
        </w:r>
        <w:r>
          <w:rPr>
            <w:noProof/>
            <w:webHidden/>
          </w:rPr>
          <w:instrText xml:space="preserve"> PAGEREF _Toc137789066 \h </w:instrText>
        </w:r>
        <w:r>
          <w:rPr>
            <w:noProof/>
            <w:webHidden/>
          </w:rPr>
        </w:r>
        <w:r>
          <w:rPr>
            <w:noProof/>
            <w:webHidden/>
          </w:rPr>
          <w:fldChar w:fldCharType="separate"/>
        </w:r>
        <w:r>
          <w:rPr>
            <w:noProof/>
            <w:webHidden/>
          </w:rPr>
          <w:t>295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67" w:history="1">
        <w:r w:rsidRPr="007876D1">
          <w:rPr>
            <w:rStyle w:val="Hyperlink"/>
            <w:noProof/>
          </w:rPr>
          <w:t>2.6.217</w:t>
        </w:r>
        <w:r>
          <w:rPr>
            <w:rFonts w:asciiTheme="minorHAnsi" w:eastAsiaTheme="minorEastAsia" w:hAnsiTheme="minorHAnsi" w:cstheme="minorBidi"/>
            <w:noProof/>
            <w:sz w:val="22"/>
            <w:szCs w:val="22"/>
          </w:rPr>
          <w:tab/>
        </w:r>
        <w:r w:rsidRPr="007876D1">
          <w:rPr>
            <w:rStyle w:val="Hyperlink"/>
            <w:noProof/>
          </w:rPr>
          <w:t>CT_WebImageSupportingRichData</w:t>
        </w:r>
        <w:r>
          <w:rPr>
            <w:noProof/>
            <w:webHidden/>
          </w:rPr>
          <w:tab/>
        </w:r>
        <w:r>
          <w:rPr>
            <w:noProof/>
            <w:webHidden/>
          </w:rPr>
          <w:fldChar w:fldCharType="begin"/>
        </w:r>
        <w:r>
          <w:rPr>
            <w:noProof/>
            <w:webHidden/>
          </w:rPr>
          <w:instrText xml:space="preserve"> PAGEREF _Toc137789067 \h </w:instrText>
        </w:r>
        <w:r>
          <w:rPr>
            <w:noProof/>
            <w:webHidden/>
          </w:rPr>
        </w:r>
        <w:r>
          <w:rPr>
            <w:noProof/>
            <w:webHidden/>
          </w:rPr>
          <w:fldChar w:fldCharType="separate"/>
        </w:r>
        <w:r>
          <w:rPr>
            <w:noProof/>
            <w:webHidden/>
          </w:rPr>
          <w:t>296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68" w:history="1">
        <w:r w:rsidRPr="007876D1">
          <w:rPr>
            <w:rStyle w:val="Hyperlink"/>
            <w:noProof/>
          </w:rPr>
          <w:t>2.6.218</w:t>
        </w:r>
        <w:r>
          <w:rPr>
            <w:rFonts w:asciiTheme="minorHAnsi" w:eastAsiaTheme="minorEastAsia" w:hAnsiTheme="minorHAnsi" w:cstheme="minorBidi"/>
            <w:noProof/>
            <w:sz w:val="22"/>
            <w:szCs w:val="22"/>
          </w:rPr>
          <w:tab/>
        </w:r>
        <w:r w:rsidRPr="007876D1">
          <w:rPr>
            <w:rStyle w:val="Hyperlink"/>
            <w:noProof/>
          </w:rPr>
          <w:t>CT_WebImageSupportingRichDataRelationship</w:t>
        </w:r>
        <w:r>
          <w:rPr>
            <w:noProof/>
            <w:webHidden/>
          </w:rPr>
          <w:tab/>
        </w:r>
        <w:r>
          <w:rPr>
            <w:noProof/>
            <w:webHidden/>
          </w:rPr>
          <w:fldChar w:fldCharType="begin"/>
        </w:r>
        <w:r>
          <w:rPr>
            <w:noProof/>
            <w:webHidden/>
          </w:rPr>
          <w:instrText xml:space="preserve"> PAGEREF _Toc137789068 \h </w:instrText>
        </w:r>
        <w:r>
          <w:rPr>
            <w:noProof/>
            <w:webHidden/>
          </w:rPr>
        </w:r>
        <w:r>
          <w:rPr>
            <w:noProof/>
            <w:webHidden/>
          </w:rPr>
          <w:fldChar w:fldCharType="separate"/>
        </w:r>
        <w:r>
          <w:rPr>
            <w:noProof/>
            <w:webHidden/>
          </w:rPr>
          <w:t>296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69" w:history="1">
        <w:r w:rsidRPr="007876D1">
          <w:rPr>
            <w:rStyle w:val="Hyperlink"/>
            <w:noProof/>
          </w:rPr>
          <w:t>2.6.219</w:t>
        </w:r>
        <w:r>
          <w:rPr>
            <w:rFonts w:asciiTheme="minorHAnsi" w:eastAsiaTheme="minorEastAsia" w:hAnsiTheme="minorHAnsi" w:cstheme="minorBidi"/>
            <w:noProof/>
            <w:sz w:val="22"/>
            <w:szCs w:val="22"/>
          </w:rPr>
          <w:tab/>
        </w:r>
        <w:r w:rsidRPr="007876D1">
          <w:rPr>
            <w:rStyle w:val="Hyperlink"/>
            <w:noProof/>
          </w:rPr>
          <w:t>CT_CommentHyperlink</w:t>
        </w:r>
        <w:r>
          <w:rPr>
            <w:noProof/>
            <w:webHidden/>
          </w:rPr>
          <w:tab/>
        </w:r>
        <w:r>
          <w:rPr>
            <w:noProof/>
            <w:webHidden/>
          </w:rPr>
          <w:fldChar w:fldCharType="begin"/>
        </w:r>
        <w:r>
          <w:rPr>
            <w:noProof/>
            <w:webHidden/>
          </w:rPr>
          <w:instrText xml:space="preserve"> PAGEREF _Toc137789069 \h </w:instrText>
        </w:r>
        <w:r>
          <w:rPr>
            <w:noProof/>
            <w:webHidden/>
          </w:rPr>
        </w:r>
        <w:r>
          <w:rPr>
            <w:noProof/>
            <w:webHidden/>
          </w:rPr>
          <w:fldChar w:fldCharType="separate"/>
        </w:r>
        <w:r>
          <w:rPr>
            <w:noProof/>
            <w:webHidden/>
          </w:rPr>
          <w:t>297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70" w:history="1">
        <w:r w:rsidRPr="007876D1">
          <w:rPr>
            <w:rStyle w:val="Hyperlink"/>
            <w:noProof/>
          </w:rPr>
          <w:t>2.6.220</w:t>
        </w:r>
        <w:r>
          <w:rPr>
            <w:rFonts w:asciiTheme="minorHAnsi" w:eastAsiaTheme="minorEastAsia" w:hAnsiTheme="minorHAnsi" w:cstheme="minorBidi"/>
            <w:noProof/>
            <w:sz w:val="22"/>
            <w:szCs w:val="22"/>
          </w:rPr>
          <w:tab/>
        </w:r>
        <w:r w:rsidRPr="007876D1">
          <w:rPr>
            <w:rStyle w:val="Hyperlink"/>
            <w:noProof/>
          </w:rPr>
          <w:t>CT_ThreadedComments2Ext</w:t>
        </w:r>
        <w:r>
          <w:rPr>
            <w:noProof/>
            <w:webHidden/>
          </w:rPr>
          <w:tab/>
        </w:r>
        <w:r>
          <w:rPr>
            <w:noProof/>
            <w:webHidden/>
          </w:rPr>
          <w:fldChar w:fldCharType="begin"/>
        </w:r>
        <w:r>
          <w:rPr>
            <w:noProof/>
            <w:webHidden/>
          </w:rPr>
          <w:instrText xml:space="preserve"> PAGEREF _Toc137789070 \h </w:instrText>
        </w:r>
        <w:r>
          <w:rPr>
            <w:noProof/>
            <w:webHidden/>
          </w:rPr>
        </w:r>
        <w:r>
          <w:rPr>
            <w:noProof/>
            <w:webHidden/>
          </w:rPr>
          <w:fldChar w:fldCharType="separate"/>
        </w:r>
        <w:r>
          <w:rPr>
            <w:noProof/>
            <w:webHidden/>
          </w:rPr>
          <w:t>297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71" w:history="1">
        <w:r w:rsidRPr="007876D1">
          <w:rPr>
            <w:rStyle w:val="Hyperlink"/>
            <w:noProof/>
          </w:rPr>
          <w:t>2.6.221</w:t>
        </w:r>
        <w:r>
          <w:rPr>
            <w:rFonts w:asciiTheme="minorHAnsi" w:eastAsiaTheme="minorEastAsia" w:hAnsiTheme="minorHAnsi" w:cstheme="minorBidi"/>
            <w:noProof/>
            <w:sz w:val="22"/>
            <w:szCs w:val="22"/>
          </w:rPr>
          <w:tab/>
        </w:r>
        <w:r w:rsidRPr="007876D1">
          <w:rPr>
            <w:rStyle w:val="Hyperlink"/>
            <w:noProof/>
          </w:rPr>
          <w:t>CT_RichValueRefreshInterval</w:t>
        </w:r>
        <w:r>
          <w:rPr>
            <w:noProof/>
            <w:webHidden/>
          </w:rPr>
          <w:tab/>
        </w:r>
        <w:r>
          <w:rPr>
            <w:noProof/>
            <w:webHidden/>
          </w:rPr>
          <w:fldChar w:fldCharType="begin"/>
        </w:r>
        <w:r>
          <w:rPr>
            <w:noProof/>
            <w:webHidden/>
          </w:rPr>
          <w:instrText xml:space="preserve"> PAGEREF _Toc137789071 \h </w:instrText>
        </w:r>
        <w:r>
          <w:rPr>
            <w:noProof/>
            <w:webHidden/>
          </w:rPr>
        </w:r>
        <w:r>
          <w:rPr>
            <w:noProof/>
            <w:webHidden/>
          </w:rPr>
          <w:fldChar w:fldCharType="separate"/>
        </w:r>
        <w:r>
          <w:rPr>
            <w:noProof/>
            <w:webHidden/>
          </w:rPr>
          <w:t>298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72" w:history="1">
        <w:r w:rsidRPr="007876D1">
          <w:rPr>
            <w:rStyle w:val="Hyperlink"/>
            <w:noProof/>
          </w:rPr>
          <w:t>2.6.222</w:t>
        </w:r>
        <w:r>
          <w:rPr>
            <w:rFonts w:asciiTheme="minorHAnsi" w:eastAsiaTheme="minorEastAsia" w:hAnsiTheme="minorHAnsi" w:cstheme="minorBidi"/>
            <w:noProof/>
            <w:sz w:val="22"/>
            <w:szCs w:val="22"/>
          </w:rPr>
          <w:tab/>
        </w:r>
        <w:r w:rsidRPr="007876D1">
          <w:rPr>
            <w:rStyle w:val="Hyperlink"/>
            <w:noProof/>
          </w:rPr>
          <w:t>CT_RichValueRefreshIntervals</w:t>
        </w:r>
        <w:r>
          <w:rPr>
            <w:noProof/>
            <w:webHidden/>
          </w:rPr>
          <w:tab/>
        </w:r>
        <w:r>
          <w:rPr>
            <w:noProof/>
            <w:webHidden/>
          </w:rPr>
          <w:fldChar w:fldCharType="begin"/>
        </w:r>
        <w:r>
          <w:rPr>
            <w:noProof/>
            <w:webHidden/>
          </w:rPr>
          <w:instrText xml:space="preserve"> PAGEREF _Toc137789072 \h </w:instrText>
        </w:r>
        <w:r>
          <w:rPr>
            <w:noProof/>
            <w:webHidden/>
          </w:rPr>
        </w:r>
        <w:r>
          <w:rPr>
            <w:noProof/>
            <w:webHidden/>
          </w:rPr>
          <w:fldChar w:fldCharType="separate"/>
        </w:r>
        <w:r>
          <w:rPr>
            <w:noProof/>
            <w:webHidden/>
          </w:rPr>
          <w:t>299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73" w:history="1">
        <w:r w:rsidRPr="007876D1">
          <w:rPr>
            <w:rStyle w:val="Hyperlink"/>
            <w:noProof/>
          </w:rPr>
          <w:t>2.6.223</w:t>
        </w:r>
        <w:r>
          <w:rPr>
            <w:rFonts w:asciiTheme="minorHAnsi" w:eastAsiaTheme="minorEastAsia" w:hAnsiTheme="minorHAnsi" w:cstheme="minorBidi"/>
            <w:noProof/>
            <w:sz w:val="22"/>
            <w:szCs w:val="22"/>
          </w:rPr>
          <w:tab/>
        </w:r>
        <w:r w:rsidRPr="007876D1">
          <w:rPr>
            <w:rStyle w:val="Hyperlink"/>
            <w:noProof/>
          </w:rPr>
          <w:t>CT_DataFieldFutureData</w:t>
        </w:r>
        <w:r>
          <w:rPr>
            <w:noProof/>
            <w:webHidden/>
          </w:rPr>
          <w:tab/>
        </w:r>
        <w:r>
          <w:rPr>
            <w:noProof/>
            <w:webHidden/>
          </w:rPr>
          <w:fldChar w:fldCharType="begin"/>
        </w:r>
        <w:r>
          <w:rPr>
            <w:noProof/>
            <w:webHidden/>
          </w:rPr>
          <w:instrText xml:space="preserve"> PAGEREF _Toc137789073 \h </w:instrText>
        </w:r>
        <w:r>
          <w:rPr>
            <w:noProof/>
            <w:webHidden/>
          </w:rPr>
        </w:r>
        <w:r>
          <w:rPr>
            <w:noProof/>
            <w:webHidden/>
          </w:rPr>
          <w:fldChar w:fldCharType="separate"/>
        </w:r>
        <w:r>
          <w:rPr>
            <w:noProof/>
            <w:webHidden/>
          </w:rPr>
          <w:t>299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74" w:history="1">
        <w:r w:rsidRPr="007876D1">
          <w:rPr>
            <w:rStyle w:val="Hyperlink"/>
            <w:noProof/>
          </w:rPr>
          <w:t>2.6.224</w:t>
        </w:r>
        <w:r>
          <w:rPr>
            <w:rFonts w:asciiTheme="minorHAnsi" w:eastAsiaTheme="minorEastAsia" w:hAnsiTheme="minorHAnsi" w:cstheme="minorBidi"/>
            <w:noProof/>
            <w:sz w:val="22"/>
            <w:szCs w:val="22"/>
          </w:rPr>
          <w:tab/>
        </w:r>
        <w:r w:rsidRPr="007876D1">
          <w:rPr>
            <w:rStyle w:val="Hyperlink"/>
            <w:noProof/>
          </w:rPr>
          <w:t>CT_Ignorable</w:t>
        </w:r>
        <w:r>
          <w:rPr>
            <w:noProof/>
            <w:webHidden/>
          </w:rPr>
          <w:tab/>
        </w:r>
        <w:r>
          <w:rPr>
            <w:noProof/>
            <w:webHidden/>
          </w:rPr>
          <w:fldChar w:fldCharType="begin"/>
        </w:r>
        <w:r>
          <w:rPr>
            <w:noProof/>
            <w:webHidden/>
          </w:rPr>
          <w:instrText xml:space="preserve"> PAGEREF _Toc137789074 \h </w:instrText>
        </w:r>
        <w:r>
          <w:rPr>
            <w:noProof/>
            <w:webHidden/>
          </w:rPr>
        </w:r>
        <w:r>
          <w:rPr>
            <w:noProof/>
            <w:webHidden/>
          </w:rPr>
          <w:fldChar w:fldCharType="separate"/>
        </w:r>
        <w:r>
          <w:rPr>
            <w:noProof/>
            <w:webHidden/>
          </w:rPr>
          <w:t>299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75" w:history="1">
        <w:r w:rsidRPr="007876D1">
          <w:rPr>
            <w:rStyle w:val="Hyperlink"/>
            <w:noProof/>
          </w:rPr>
          <w:t>2.6.225</w:t>
        </w:r>
        <w:r>
          <w:rPr>
            <w:rFonts w:asciiTheme="minorHAnsi" w:eastAsiaTheme="minorEastAsia" w:hAnsiTheme="minorHAnsi" w:cstheme="minorBidi"/>
            <w:noProof/>
            <w:sz w:val="22"/>
            <w:szCs w:val="22"/>
          </w:rPr>
          <w:tab/>
        </w:r>
        <w:r w:rsidRPr="007876D1">
          <w:rPr>
            <w:rStyle w:val="Hyperlink"/>
            <w:noProof/>
          </w:rPr>
          <w:t>CT_CacheVersionInfo</w:t>
        </w:r>
        <w:r>
          <w:rPr>
            <w:noProof/>
            <w:webHidden/>
          </w:rPr>
          <w:tab/>
        </w:r>
        <w:r>
          <w:rPr>
            <w:noProof/>
            <w:webHidden/>
          </w:rPr>
          <w:fldChar w:fldCharType="begin"/>
        </w:r>
        <w:r>
          <w:rPr>
            <w:noProof/>
            <w:webHidden/>
          </w:rPr>
          <w:instrText xml:space="preserve"> PAGEREF _Toc137789075 \h </w:instrText>
        </w:r>
        <w:r>
          <w:rPr>
            <w:noProof/>
            <w:webHidden/>
          </w:rPr>
        </w:r>
        <w:r>
          <w:rPr>
            <w:noProof/>
            <w:webHidden/>
          </w:rPr>
          <w:fldChar w:fldCharType="separate"/>
        </w:r>
        <w:r>
          <w:rPr>
            <w:noProof/>
            <w:webHidden/>
          </w:rPr>
          <w:t>300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76" w:history="1">
        <w:r w:rsidRPr="007876D1">
          <w:rPr>
            <w:rStyle w:val="Hyperlink"/>
            <w:noProof/>
          </w:rPr>
          <w:t>2.6.226</w:t>
        </w:r>
        <w:r>
          <w:rPr>
            <w:rFonts w:asciiTheme="minorHAnsi" w:eastAsiaTheme="minorEastAsia" w:hAnsiTheme="minorHAnsi" w:cstheme="minorBidi"/>
            <w:noProof/>
            <w:sz w:val="22"/>
            <w:szCs w:val="22"/>
          </w:rPr>
          <w:tab/>
        </w:r>
        <w:r w:rsidRPr="007876D1">
          <w:rPr>
            <w:rStyle w:val="Hyperlink"/>
            <w:noProof/>
          </w:rPr>
          <w:t>CT_PivotVersionInfo</w:t>
        </w:r>
        <w:r>
          <w:rPr>
            <w:noProof/>
            <w:webHidden/>
          </w:rPr>
          <w:tab/>
        </w:r>
        <w:r>
          <w:rPr>
            <w:noProof/>
            <w:webHidden/>
          </w:rPr>
          <w:fldChar w:fldCharType="begin"/>
        </w:r>
        <w:r>
          <w:rPr>
            <w:noProof/>
            <w:webHidden/>
          </w:rPr>
          <w:instrText xml:space="preserve"> PAGEREF _Toc137789076 \h </w:instrText>
        </w:r>
        <w:r>
          <w:rPr>
            <w:noProof/>
            <w:webHidden/>
          </w:rPr>
        </w:r>
        <w:r>
          <w:rPr>
            <w:noProof/>
            <w:webHidden/>
          </w:rPr>
          <w:fldChar w:fldCharType="separate"/>
        </w:r>
        <w:r>
          <w:rPr>
            <w:noProof/>
            <w:webHidden/>
          </w:rPr>
          <w:t>300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77" w:history="1">
        <w:r w:rsidRPr="007876D1">
          <w:rPr>
            <w:rStyle w:val="Hyperlink"/>
            <w:noProof/>
          </w:rPr>
          <w:t>2.6.227</w:t>
        </w:r>
        <w:r>
          <w:rPr>
            <w:rFonts w:asciiTheme="minorHAnsi" w:eastAsiaTheme="minorEastAsia" w:hAnsiTheme="minorHAnsi" w:cstheme="minorBidi"/>
            <w:noProof/>
            <w:sz w:val="22"/>
            <w:szCs w:val="22"/>
          </w:rPr>
          <w:tab/>
        </w:r>
        <w:r w:rsidRPr="007876D1">
          <w:rPr>
            <w:rStyle w:val="Hyperlink"/>
            <w:noProof/>
          </w:rPr>
          <w:t>CT_AlternateUrl</w:t>
        </w:r>
        <w:r>
          <w:rPr>
            <w:noProof/>
            <w:webHidden/>
          </w:rPr>
          <w:tab/>
        </w:r>
        <w:r>
          <w:rPr>
            <w:noProof/>
            <w:webHidden/>
          </w:rPr>
          <w:fldChar w:fldCharType="begin"/>
        </w:r>
        <w:r>
          <w:rPr>
            <w:noProof/>
            <w:webHidden/>
          </w:rPr>
          <w:instrText xml:space="preserve"> PAGEREF _Toc137789077 \h </w:instrText>
        </w:r>
        <w:r>
          <w:rPr>
            <w:noProof/>
            <w:webHidden/>
          </w:rPr>
        </w:r>
        <w:r>
          <w:rPr>
            <w:noProof/>
            <w:webHidden/>
          </w:rPr>
          <w:fldChar w:fldCharType="separate"/>
        </w:r>
        <w:r>
          <w:rPr>
            <w:noProof/>
            <w:webHidden/>
          </w:rPr>
          <w:t>301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78" w:history="1">
        <w:r w:rsidRPr="007876D1">
          <w:rPr>
            <w:rStyle w:val="Hyperlink"/>
            <w:noProof/>
          </w:rPr>
          <w:t>2.6.228</w:t>
        </w:r>
        <w:r>
          <w:rPr>
            <w:rFonts w:asciiTheme="minorHAnsi" w:eastAsiaTheme="minorEastAsia" w:hAnsiTheme="minorHAnsi" w:cstheme="minorBidi"/>
            <w:noProof/>
            <w:sz w:val="22"/>
            <w:szCs w:val="22"/>
          </w:rPr>
          <w:tab/>
        </w:r>
        <w:r w:rsidRPr="007876D1">
          <w:rPr>
            <w:rStyle w:val="Hyperlink"/>
            <w:noProof/>
          </w:rPr>
          <w:t>CT_ExternalBookAlternateUrls</w:t>
        </w:r>
        <w:r>
          <w:rPr>
            <w:noProof/>
            <w:webHidden/>
          </w:rPr>
          <w:tab/>
        </w:r>
        <w:r>
          <w:rPr>
            <w:noProof/>
            <w:webHidden/>
          </w:rPr>
          <w:fldChar w:fldCharType="begin"/>
        </w:r>
        <w:r>
          <w:rPr>
            <w:noProof/>
            <w:webHidden/>
          </w:rPr>
          <w:instrText xml:space="preserve"> PAGEREF _Toc137789078 \h </w:instrText>
        </w:r>
        <w:r>
          <w:rPr>
            <w:noProof/>
            <w:webHidden/>
          </w:rPr>
        </w:r>
        <w:r>
          <w:rPr>
            <w:noProof/>
            <w:webHidden/>
          </w:rPr>
          <w:fldChar w:fldCharType="separate"/>
        </w:r>
        <w:r>
          <w:rPr>
            <w:noProof/>
            <w:webHidden/>
          </w:rPr>
          <w:t>301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79" w:history="1">
        <w:r w:rsidRPr="007876D1">
          <w:rPr>
            <w:rStyle w:val="Hyperlink"/>
            <w:noProof/>
          </w:rPr>
          <w:t>2.6.229</w:t>
        </w:r>
        <w:r>
          <w:rPr>
            <w:rFonts w:asciiTheme="minorHAnsi" w:eastAsiaTheme="minorEastAsia" w:hAnsiTheme="minorHAnsi" w:cstheme="minorBidi"/>
            <w:noProof/>
            <w:sz w:val="22"/>
            <w:szCs w:val="22"/>
          </w:rPr>
          <w:tab/>
        </w:r>
        <w:r w:rsidRPr="007876D1">
          <w:rPr>
            <w:rStyle w:val="Hyperlink"/>
            <w:noProof/>
          </w:rPr>
          <w:t>CT_ArrayFeatureProperty</w:t>
        </w:r>
        <w:r>
          <w:rPr>
            <w:noProof/>
            <w:webHidden/>
          </w:rPr>
          <w:tab/>
        </w:r>
        <w:r>
          <w:rPr>
            <w:noProof/>
            <w:webHidden/>
          </w:rPr>
          <w:fldChar w:fldCharType="begin"/>
        </w:r>
        <w:r>
          <w:rPr>
            <w:noProof/>
            <w:webHidden/>
          </w:rPr>
          <w:instrText xml:space="preserve"> PAGEREF _Toc137789079 \h </w:instrText>
        </w:r>
        <w:r>
          <w:rPr>
            <w:noProof/>
            <w:webHidden/>
          </w:rPr>
        </w:r>
        <w:r>
          <w:rPr>
            <w:noProof/>
            <w:webHidden/>
          </w:rPr>
          <w:fldChar w:fldCharType="separate"/>
        </w:r>
        <w:r>
          <w:rPr>
            <w:noProof/>
            <w:webHidden/>
          </w:rPr>
          <w:t>302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80" w:history="1">
        <w:r w:rsidRPr="007876D1">
          <w:rPr>
            <w:rStyle w:val="Hyperlink"/>
            <w:noProof/>
          </w:rPr>
          <w:t>2.6.230</w:t>
        </w:r>
        <w:r>
          <w:rPr>
            <w:rFonts w:asciiTheme="minorHAnsi" w:eastAsiaTheme="minorEastAsia" w:hAnsiTheme="minorHAnsi" w:cstheme="minorBidi"/>
            <w:noProof/>
            <w:sz w:val="22"/>
            <w:szCs w:val="22"/>
          </w:rPr>
          <w:tab/>
        </w:r>
        <w:r w:rsidRPr="007876D1">
          <w:rPr>
            <w:rStyle w:val="Hyperlink"/>
            <w:noProof/>
          </w:rPr>
          <w:t>CT_BagFeatureProperty</w:t>
        </w:r>
        <w:r>
          <w:rPr>
            <w:noProof/>
            <w:webHidden/>
          </w:rPr>
          <w:tab/>
        </w:r>
        <w:r>
          <w:rPr>
            <w:noProof/>
            <w:webHidden/>
          </w:rPr>
          <w:fldChar w:fldCharType="begin"/>
        </w:r>
        <w:r>
          <w:rPr>
            <w:noProof/>
            <w:webHidden/>
          </w:rPr>
          <w:instrText xml:space="preserve"> PAGEREF _Toc137789080 \h </w:instrText>
        </w:r>
        <w:r>
          <w:rPr>
            <w:noProof/>
            <w:webHidden/>
          </w:rPr>
        </w:r>
        <w:r>
          <w:rPr>
            <w:noProof/>
            <w:webHidden/>
          </w:rPr>
          <w:fldChar w:fldCharType="separate"/>
        </w:r>
        <w:r>
          <w:rPr>
            <w:noProof/>
            <w:webHidden/>
          </w:rPr>
          <w:t>303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81" w:history="1">
        <w:r w:rsidRPr="007876D1">
          <w:rPr>
            <w:rStyle w:val="Hyperlink"/>
            <w:noProof/>
          </w:rPr>
          <w:t>2.6.231</w:t>
        </w:r>
        <w:r>
          <w:rPr>
            <w:rFonts w:asciiTheme="minorHAnsi" w:eastAsiaTheme="minorEastAsia" w:hAnsiTheme="minorHAnsi" w:cstheme="minorBidi"/>
            <w:noProof/>
            <w:sz w:val="22"/>
            <w:szCs w:val="22"/>
          </w:rPr>
          <w:tab/>
        </w:r>
        <w:r w:rsidRPr="007876D1">
          <w:rPr>
            <w:rStyle w:val="Hyperlink"/>
            <w:noProof/>
          </w:rPr>
          <w:t>CT_BoolFeatureProperty</w:t>
        </w:r>
        <w:r>
          <w:rPr>
            <w:noProof/>
            <w:webHidden/>
          </w:rPr>
          <w:tab/>
        </w:r>
        <w:r>
          <w:rPr>
            <w:noProof/>
            <w:webHidden/>
          </w:rPr>
          <w:fldChar w:fldCharType="begin"/>
        </w:r>
        <w:r>
          <w:rPr>
            <w:noProof/>
            <w:webHidden/>
          </w:rPr>
          <w:instrText xml:space="preserve"> PAGEREF _Toc137789081 \h </w:instrText>
        </w:r>
        <w:r>
          <w:rPr>
            <w:noProof/>
            <w:webHidden/>
          </w:rPr>
        </w:r>
        <w:r>
          <w:rPr>
            <w:noProof/>
            <w:webHidden/>
          </w:rPr>
          <w:fldChar w:fldCharType="separate"/>
        </w:r>
        <w:r>
          <w:rPr>
            <w:noProof/>
            <w:webHidden/>
          </w:rPr>
          <w:t>303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82" w:history="1">
        <w:r w:rsidRPr="007876D1">
          <w:rPr>
            <w:rStyle w:val="Hyperlink"/>
            <w:noProof/>
          </w:rPr>
          <w:t>2.6.232</w:t>
        </w:r>
        <w:r>
          <w:rPr>
            <w:rFonts w:asciiTheme="minorHAnsi" w:eastAsiaTheme="minorEastAsia" w:hAnsiTheme="minorHAnsi" w:cstheme="minorBidi"/>
            <w:noProof/>
            <w:sz w:val="22"/>
            <w:szCs w:val="22"/>
          </w:rPr>
          <w:tab/>
        </w:r>
        <w:r w:rsidRPr="007876D1">
          <w:rPr>
            <w:rStyle w:val="Hyperlink"/>
            <w:noProof/>
          </w:rPr>
          <w:t>CT_DecimalFeatureProperty</w:t>
        </w:r>
        <w:r>
          <w:rPr>
            <w:noProof/>
            <w:webHidden/>
          </w:rPr>
          <w:tab/>
        </w:r>
        <w:r>
          <w:rPr>
            <w:noProof/>
            <w:webHidden/>
          </w:rPr>
          <w:fldChar w:fldCharType="begin"/>
        </w:r>
        <w:r>
          <w:rPr>
            <w:noProof/>
            <w:webHidden/>
          </w:rPr>
          <w:instrText xml:space="preserve"> PAGEREF _Toc137789082 \h </w:instrText>
        </w:r>
        <w:r>
          <w:rPr>
            <w:noProof/>
            <w:webHidden/>
          </w:rPr>
        </w:r>
        <w:r>
          <w:rPr>
            <w:noProof/>
            <w:webHidden/>
          </w:rPr>
          <w:fldChar w:fldCharType="separate"/>
        </w:r>
        <w:r>
          <w:rPr>
            <w:noProof/>
            <w:webHidden/>
          </w:rPr>
          <w:t>304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83" w:history="1">
        <w:r w:rsidRPr="007876D1">
          <w:rPr>
            <w:rStyle w:val="Hyperlink"/>
            <w:noProof/>
          </w:rPr>
          <w:t>2.6.233</w:t>
        </w:r>
        <w:r>
          <w:rPr>
            <w:rFonts w:asciiTheme="minorHAnsi" w:eastAsiaTheme="minorEastAsia" w:hAnsiTheme="minorHAnsi" w:cstheme="minorBidi"/>
            <w:noProof/>
            <w:sz w:val="22"/>
            <w:szCs w:val="22"/>
          </w:rPr>
          <w:tab/>
        </w:r>
        <w:r w:rsidRPr="007876D1">
          <w:rPr>
            <w:rStyle w:val="Hyperlink"/>
            <w:noProof/>
          </w:rPr>
          <w:t>CT_FeaturePropertyBag</w:t>
        </w:r>
        <w:r>
          <w:rPr>
            <w:noProof/>
            <w:webHidden/>
          </w:rPr>
          <w:tab/>
        </w:r>
        <w:r>
          <w:rPr>
            <w:noProof/>
            <w:webHidden/>
          </w:rPr>
          <w:fldChar w:fldCharType="begin"/>
        </w:r>
        <w:r>
          <w:rPr>
            <w:noProof/>
            <w:webHidden/>
          </w:rPr>
          <w:instrText xml:space="preserve"> PAGEREF _Toc137789083 \h </w:instrText>
        </w:r>
        <w:r>
          <w:rPr>
            <w:noProof/>
            <w:webHidden/>
          </w:rPr>
        </w:r>
        <w:r>
          <w:rPr>
            <w:noProof/>
            <w:webHidden/>
          </w:rPr>
          <w:fldChar w:fldCharType="separate"/>
        </w:r>
        <w:r>
          <w:rPr>
            <w:noProof/>
            <w:webHidden/>
          </w:rPr>
          <w:t>304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84" w:history="1">
        <w:r w:rsidRPr="007876D1">
          <w:rPr>
            <w:rStyle w:val="Hyperlink"/>
            <w:noProof/>
          </w:rPr>
          <w:t>2.6.234</w:t>
        </w:r>
        <w:r>
          <w:rPr>
            <w:rFonts w:asciiTheme="minorHAnsi" w:eastAsiaTheme="minorEastAsia" w:hAnsiTheme="minorHAnsi" w:cstheme="minorBidi"/>
            <w:noProof/>
            <w:sz w:val="22"/>
            <w:szCs w:val="22"/>
          </w:rPr>
          <w:tab/>
        </w:r>
        <w:r w:rsidRPr="007876D1">
          <w:rPr>
            <w:rStyle w:val="Hyperlink"/>
            <w:noProof/>
          </w:rPr>
          <w:t>CT_FeaturePropertyBags</w:t>
        </w:r>
        <w:r>
          <w:rPr>
            <w:noProof/>
            <w:webHidden/>
          </w:rPr>
          <w:tab/>
        </w:r>
        <w:r>
          <w:rPr>
            <w:noProof/>
            <w:webHidden/>
          </w:rPr>
          <w:fldChar w:fldCharType="begin"/>
        </w:r>
        <w:r>
          <w:rPr>
            <w:noProof/>
            <w:webHidden/>
          </w:rPr>
          <w:instrText xml:space="preserve"> PAGEREF _Toc137789084 \h </w:instrText>
        </w:r>
        <w:r>
          <w:rPr>
            <w:noProof/>
            <w:webHidden/>
          </w:rPr>
        </w:r>
        <w:r>
          <w:rPr>
            <w:noProof/>
            <w:webHidden/>
          </w:rPr>
          <w:fldChar w:fldCharType="separate"/>
        </w:r>
        <w:r>
          <w:rPr>
            <w:noProof/>
            <w:webHidden/>
          </w:rPr>
          <w:t>305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85" w:history="1">
        <w:r w:rsidRPr="007876D1">
          <w:rPr>
            <w:rStyle w:val="Hyperlink"/>
            <w:noProof/>
          </w:rPr>
          <w:t>2.6.235</w:t>
        </w:r>
        <w:r>
          <w:rPr>
            <w:rFonts w:asciiTheme="minorHAnsi" w:eastAsiaTheme="minorEastAsia" w:hAnsiTheme="minorHAnsi" w:cstheme="minorBidi"/>
            <w:noProof/>
            <w:sz w:val="22"/>
            <w:szCs w:val="22"/>
          </w:rPr>
          <w:tab/>
        </w:r>
        <w:r w:rsidRPr="007876D1">
          <w:rPr>
            <w:rStyle w:val="Hyperlink"/>
            <w:noProof/>
          </w:rPr>
          <w:t>CT_IntFeatureProperty</w:t>
        </w:r>
        <w:r>
          <w:rPr>
            <w:noProof/>
            <w:webHidden/>
          </w:rPr>
          <w:tab/>
        </w:r>
        <w:r>
          <w:rPr>
            <w:noProof/>
            <w:webHidden/>
          </w:rPr>
          <w:fldChar w:fldCharType="begin"/>
        </w:r>
        <w:r>
          <w:rPr>
            <w:noProof/>
            <w:webHidden/>
          </w:rPr>
          <w:instrText xml:space="preserve"> PAGEREF _Toc137789085 \h </w:instrText>
        </w:r>
        <w:r>
          <w:rPr>
            <w:noProof/>
            <w:webHidden/>
          </w:rPr>
        </w:r>
        <w:r>
          <w:rPr>
            <w:noProof/>
            <w:webHidden/>
          </w:rPr>
          <w:fldChar w:fldCharType="separate"/>
        </w:r>
        <w:r>
          <w:rPr>
            <w:noProof/>
            <w:webHidden/>
          </w:rPr>
          <w:t>306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86" w:history="1">
        <w:r w:rsidRPr="007876D1">
          <w:rPr>
            <w:rStyle w:val="Hyperlink"/>
            <w:noProof/>
          </w:rPr>
          <w:t>2.6.236</w:t>
        </w:r>
        <w:r>
          <w:rPr>
            <w:rFonts w:asciiTheme="minorHAnsi" w:eastAsiaTheme="minorEastAsia" w:hAnsiTheme="minorHAnsi" w:cstheme="minorBidi"/>
            <w:noProof/>
            <w:sz w:val="22"/>
            <w:szCs w:val="22"/>
          </w:rPr>
          <w:tab/>
        </w:r>
        <w:r w:rsidRPr="007876D1">
          <w:rPr>
            <w:rStyle w:val="Hyperlink"/>
            <w:noProof/>
          </w:rPr>
          <w:t>CT_RelFeatureProperty</w:t>
        </w:r>
        <w:r>
          <w:rPr>
            <w:noProof/>
            <w:webHidden/>
          </w:rPr>
          <w:tab/>
        </w:r>
        <w:r>
          <w:rPr>
            <w:noProof/>
            <w:webHidden/>
          </w:rPr>
          <w:fldChar w:fldCharType="begin"/>
        </w:r>
        <w:r>
          <w:rPr>
            <w:noProof/>
            <w:webHidden/>
          </w:rPr>
          <w:instrText xml:space="preserve"> PAGEREF _Toc137789086 \h </w:instrText>
        </w:r>
        <w:r>
          <w:rPr>
            <w:noProof/>
            <w:webHidden/>
          </w:rPr>
        </w:r>
        <w:r>
          <w:rPr>
            <w:noProof/>
            <w:webHidden/>
          </w:rPr>
          <w:fldChar w:fldCharType="separate"/>
        </w:r>
        <w:r>
          <w:rPr>
            <w:noProof/>
            <w:webHidden/>
          </w:rPr>
          <w:t>306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87" w:history="1">
        <w:r w:rsidRPr="007876D1">
          <w:rPr>
            <w:rStyle w:val="Hyperlink"/>
            <w:noProof/>
          </w:rPr>
          <w:t>2.6.237</w:t>
        </w:r>
        <w:r>
          <w:rPr>
            <w:rFonts w:asciiTheme="minorHAnsi" w:eastAsiaTheme="minorEastAsia" w:hAnsiTheme="minorHAnsi" w:cstheme="minorBidi"/>
            <w:noProof/>
            <w:sz w:val="22"/>
            <w:szCs w:val="22"/>
          </w:rPr>
          <w:tab/>
        </w:r>
        <w:r w:rsidRPr="007876D1">
          <w:rPr>
            <w:rStyle w:val="Hyperlink"/>
            <w:noProof/>
          </w:rPr>
          <w:t>CT_StringFeatureProperty</w:t>
        </w:r>
        <w:r>
          <w:rPr>
            <w:noProof/>
            <w:webHidden/>
          </w:rPr>
          <w:tab/>
        </w:r>
        <w:r>
          <w:rPr>
            <w:noProof/>
            <w:webHidden/>
          </w:rPr>
          <w:fldChar w:fldCharType="begin"/>
        </w:r>
        <w:r>
          <w:rPr>
            <w:noProof/>
            <w:webHidden/>
          </w:rPr>
          <w:instrText xml:space="preserve"> PAGEREF _Toc137789087 \h </w:instrText>
        </w:r>
        <w:r>
          <w:rPr>
            <w:noProof/>
            <w:webHidden/>
          </w:rPr>
        </w:r>
        <w:r>
          <w:rPr>
            <w:noProof/>
            <w:webHidden/>
          </w:rPr>
          <w:fldChar w:fldCharType="separate"/>
        </w:r>
        <w:r>
          <w:rPr>
            <w:noProof/>
            <w:webHidden/>
          </w:rPr>
          <w:t>307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88" w:history="1">
        <w:r w:rsidRPr="007876D1">
          <w:rPr>
            <w:rStyle w:val="Hyperlink"/>
            <w:noProof/>
          </w:rPr>
          <w:t>2.6.238</w:t>
        </w:r>
        <w:r>
          <w:rPr>
            <w:rFonts w:asciiTheme="minorHAnsi" w:eastAsiaTheme="minorEastAsia" w:hAnsiTheme="minorHAnsi" w:cstheme="minorBidi"/>
            <w:noProof/>
            <w:sz w:val="22"/>
            <w:szCs w:val="22"/>
          </w:rPr>
          <w:tab/>
        </w:r>
        <w:r w:rsidRPr="007876D1">
          <w:rPr>
            <w:rStyle w:val="Hyperlink"/>
            <w:noProof/>
          </w:rPr>
          <w:t>CT_XfComplement</w:t>
        </w:r>
        <w:r>
          <w:rPr>
            <w:noProof/>
            <w:webHidden/>
          </w:rPr>
          <w:tab/>
        </w:r>
        <w:r>
          <w:rPr>
            <w:noProof/>
            <w:webHidden/>
          </w:rPr>
          <w:fldChar w:fldCharType="begin"/>
        </w:r>
        <w:r>
          <w:rPr>
            <w:noProof/>
            <w:webHidden/>
          </w:rPr>
          <w:instrText xml:space="preserve"> PAGEREF _Toc137789088 \h </w:instrText>
        </w:r>
        <w:r>
          <w:rPr>
            <w:noProof/>
            <w:webHidden/>
          </w:rPr>
        </w:r>
        <w:r>
          <w:rPr>
            <w:noProof/>
            <w:webHidden/>
          </w:rPr>
          <w:fldChar w:fldCharType="separate"/>
        </w:r>
        <w:r>
          <w:rPr>
            <w:noProof/>
            <w:webHidden/>
          </w:rPr>
          <w:t>307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89" w:history="1">
        <w:r w:rsidRPr="007876D1">
          <w:rPr>
            <w:rStyle w:val="Hyperlink"/>
            <w:noProof/>
          </w:rPr>
          <w:t>2.6.239</w:t>
        </w:r>
        <w:r>
          <w:rPr>
            <w:rFonts w:asciiTheme="minorHAnsi" w:eastAsiaTheme="minorEastAsia" w:hAnsiTheme="minorHAnsi" w:cstheme="minorBidi"/>
            <w:noProof/>
            <w:sz w:val="22"/>
            <w:szCs w:val="22"/>
          </w:rPr>
          <w:tab/>
        </w:r>
        <w:r w:rsidRPr="007876D1">
          <w:rPr>
            <w:rStyle w:val="Hyperlink"/>
            <w:noProof/>
          </w:rPr>
          <w:t>CT_XfComplementExt</w:t>
        </w:r>
        <w:r>
          <w:rPr>
            <w:noProof/>
            <w:webHidden/>
          </w:rPr>
          <w:tab/>
        </w:r>
        <w:r>
          <w:rPr>
            <w:noProof/>
            <w:webHidden/>
          </w:rPr>
          <w:fldChar w:fldCharType="begin"/>
        </w:r>
        <w:r>
          <w:rPr>
            <w:noProof/>
            <w:webHidden/>
          </w:rPr>
          <w:instrText xml:space="preserve"> PAGEREF _Toc137789089 \h </w:instrText>
        </w:r>
        <w:r>
          <w:rPr>
            <w:noProof/>
            <w:webHidden/>
          </w:rPr>
        </w:r>
        <w:r>
          <w:rPr>
            <w:noProof/>
            <w:webHidden/>
          </w:rPr>
          <w:fldChar w:fldCharType="separate"/>
        </w:r>
        <w:r>
          <w:rPr>
            <w:noProof/>
            <w:webHidden/>
          </w:rPr>
          <w:t>308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90" w:history="1">
        <w:r w:rsidRPr="007876D1">
          <w:rPr>
            <w:rStyle w:val="Hyperlink"/>
            <w:noProof/>
          </w:rPr>
          <w:t>2.6.240</w:t>
        </w:r>
        <w:r>
          <w:rPr>
            <w:rFonts w:asciiTheme="minorHAnsi" w:eastAsiaTheme="minorEastAsia" w:hAnsiTheme="minorHAnsi" w:cstheme="minorBidi"/>
            <w:noProof/>
            <w:sz w:val="22"/>
            <w:szCs w:val="22"/>
          </w:rPr>
          <w:tab/>
        </w:r>
        <w:r w:rsidRPr="007876D1">
          <w:rPr>
            <w:rStyle w:val="Hyperlink"/>
            <w:noProof/>
          </w:rPr>
          <w:t>CT_BagExtensions</w:t>
        </w:r>
        <w:r>
          <w:rPr>
            <w:noProof/>
            <w:webHidden/>
          </w:rPr>
          <w:tab/>
        </w:r>
        <w:r>
          <w:rPr>
            <w:noProof/>
            <w:webHidden/>
          </w:rPr>
          <w:fldChar w:fldCharType="begin"/>
        </w:r>
        <w:r>
          <w:rPr>
            <w:noProof/>
            <w:webHidden/>
          </w:rPr>
          <w:instrText xml:space="preserve"> PAGEREF _Toc137789090 \h </w:instrText>
        </w:r>
        <w:r>
          <w:rPr>
            <w:noProof/>
            <w:webHidden/>
          </w:rPr>
        </w:r>
        <w:r>
          <w:rPr>
            <w:noProof/>
            <w:webHidden/>
          </w:rPr>
          <w:fldChar w:fldCharType="separate"/>
        </w:r>
        <w:r>
          <w:rPr>
            <w:noProof/>
            <w:webHidden/>
          </w:rPr>
          <w:t>308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91" w:history="1">
        <w:r w:rsidRPr="007876D1">
          <w:rPr>
            <w:rStyle w:val="Hyperlink"/>
            <w:noProof/>
          </w:rPr>
          <w:t>2.6.241</w:t>
        </w:r>
        <w:r>
          <w:rPr>
            <w:rFonts w:asciiTheme="minorHAnsi" w:eastAsiaTheme="minorEastAsia" w:hAnsiTheme="minorHAnsi" w:cstheme="minorBidi"/>
            <w:noProof/>
            <w:sz w:val="22"/>
            <w:szCs w:val="22"/>
          </w:rPr>
          <w:tab/>
        </w:r>
        <w:r w:rsidRPr="007876D1">
          <w:rPr>
            <w:rStyle w:val="Hyperlink"/>
            <w:noProof/>
          </w:rPr>
          <w:t>CT_RichValueRelRelationship</w:t>
        </w:r>
        <w:r>
          <w:rPr>
            <w:noProof/>
            <w:webHidden/>
          </w:rPr>
          <w:tab/>
        </w:r>
        <w:r>
          <w:rPr>
            <w:noProof/>
            <w:webHidden/>
          </w:rPr>
          <w:fldChar w:fldCharType="begin"/>
        </w:r>
        <w:r>
          <w:rPr>
            <w:noProof/>
            <w:webHidden/>
          </w:rPr>
          <w:instrText xml:space="preserve"> PAGEREF _Toc137789091 \h </w:instrText>
        </w:r>
        <w:r>
          <w:rPr>
            <w:noProof/>
            <w:webHidden/>
          </w:rPr>
        </w:r>
        <w:r>
          <w:rPr>
            <w:noProof/>
            <w:webHidden/>
          </w:rPr>
          <w:fldChar w:fldCharType="separate"/>
        </w:r>
        <w:r>
          <w:rPr>
            <w:noProof/>
            <w:webHidden/>
          </w:rPr>
          <w:t>309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92" w:history="1">
        <w:r w:rsidRPr="007876D1">
          <w:rPr>
            <w:rStyle w:val="Hyperlink"/>
            <w:noProof/>
          </w:rPr>
          <w:t>2.6.242</w:t>
        </w:r>
        <w:r>
          <w:rPr>
            <w:rFonts w:asciiTheme="minorHAnsi" w:eastAsiaTheme="minorEastAsia" w:hAnsiTheme="minorHAnsi" w:cstheme="minorBidi"/>
            <w:noProof/>
            <w:sz w:val="22"/>
            <w:szCs w:val="22"/>
          </w:rPr>
          <w:tab/>
        </w:r>
        <w:r w:rsidRPr="007876D1">
          <w:rPr>
            <w:rStyle w:val="Hyperlink"/>
            <w:noProof/>
          </w:rPr>
          <w:t>CT_RichValueRels</w:t>
        </w:r>
        <w:r>
          <w:rPr>
            <w:noProof/>
            <w:webHidden/>
          </w:rPr>
          <w:tab/>
        </w:r>
        <w:r>
          <w:rPr>
            <w:noProof/>
            <w:webHidden/>
          </w:rPr>
          <w:fldChar w:fldCharType="begin"/>
        </w:r>
        <w:r>
          <w:rPr>
            <w:noProof/>
            <w:webHidden/>
          </w:rPr>
          <w:instrText xml:space="preserve"> PAGEREF _Toc137789092 \h </w:instrText>
        </w:r>
        <w:r>
          <w:rPr>
            <w:noProof/>
            <w:webHidden/>
          </w:rPr>
        </w:r>
        <w:r>
          <w:rPr>
            <w:noProof/>
            <w:webHidden/>
          </w:rPr>
          <w:fldChar w:fldCharType="separate"/>
        </w:r>
        <w:r>
          <w:rPr>
            <w:noProof/>
            <w:webHidden/>
          </w:rPr>
          <w:t>309</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093" w:history="1">
        <w:r w:rsidRPr="007876D1">
          <w:rPr>
            <w:rStyle w:val="Hyperlink"/>
            <w:noProof/>
          </w:rPr>
          <w:t>2.7</w:t>
        </w:r>
        <w:r>
          <w:rPr>
            <w:rFonts w:asciiTheme="minorHAnsi" w:eastAsiaTheme="minorEastAsia" w:hAnsiTheme="minorHAnsi" w:cstheme="minorBidi"/>
            <w:noProof/>
            <w:sz w:val="22"/>
            <w:szCs w:val="22"/>
          </w:rPr>
          <w:tab/>
        </w:r>
        <w:r w:rsidRPr="007876D1">
          <w:rPr>
            <w:rStyle w:val="Hyperlink"/>
            <w:noProof/>
          </w:rPr>
          <w:t>Simple Types</w:t>
        </w:r>
        <w:r>
          <w:rPr>
            <w:noProof/>
            <w:webHidden/>
          </w:rPr>
          <w:tab/>
        </w:r>
        <w:r>
          <w:rPr>
            <w:noProof/>
            <w:webHidden/>
          </w:rPr>
          <w:fldChar w:fldCharType="begin"/>
        </w:r>
        <w:r>
          <w:rPr>
            <w:noProof/>
            <w:webHidden/>
          </w:rPr>
          <w:instrText xml:space="preserve"> PAGEREF _Toc137789093 \h </w:instrText>
        </w:r>
        <w:r>
          <w:rPr>
            <w:noProof/>
            <w:webHidden/>
          </w:rPr>
        </w:r>
        <w:r>
          <w:rPr>
            <w:noProof/>
            <w:webHidden/>
          </w:rPr>
          <w:fldChar w:fldCharType="separate"/>
        </w:r>
        <w:r>
          <w:rPr>
            <w:noProof/>
            <w:webHidden/>
          </w:rPr>
          <w:t>309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94" w:history="1">
        <w:r w:rsidRPr="007876D1">
          <w:rPr>
            <w:rStyle w:val="Hyperlink"/>
            <w:noProof/>
          </w:rPr>
          <w:t>2.7.1</w:t>
        </w:r>
        <w:r>
          <w:rPr>
            <w:rFonts w:asciiTheme="minorHAnsi" w:eastAsiaTheme="minorEastAsia" w:hAnsiTheme="minorHAnsi" w:cstheme="minorBidi"/>
            <w:noProof/>
            <w:sz w:val="22"/>
            <w:szCs w:val="22"/>
          </w:rPr>
          <w:tab/>
        </w:r>
        <w:r w:rsidRPr="007876D1">
          <w:rPr>
            <w:rStyle w:val="Hyperlink"/>
            <w:noProof/>
          </w:rPr>
          <w:t>ST_Ref</w:t>
        </w:r>
        <w:r>
          <w:rPr>
            <w:noProof/>
            <w:webHidden/>
          </w:rPr>
          <w:tab/>
        </w:r>
        <w:r>
          <w:rPr>
            <w:noProof/>
            <w:webHidden/>
          </w:rPr>
          <w:fldChar w:fldCharType="begin"/>
        </w:r>
        <w:r>
          <w:rPr>
            <w:noProof/>
            <w:webHidden/>
          </w:rPr>
          <w:instrText xml:space="preserve"> PAGEREF _Toc137789094 \h </w:instrText>
        </w:r>
        <w:r>
          <w:rPr>
            <w:noProof/>
            <w:webHidden/>
          </w:rPr>
        </w:r>
        <w:r>
          <w:rPr>
            <w:noProof/>
            <w:webHidden/>
          </w:rPr>
          <w:fldChar w:fldCharType="separate"/>
        </w:r>
        <w:r>
          <w:rPr>
            <w:noProof/>
            <w:webHidden/>
          </w:rPr>
          <w:t>309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95" w:history="1">
        <w:r w:rsidRPr="007876D1">
          <w:rPr>
            <w:rStyle w:val="Hyperlink"/>
            <w:noProof/>
          </w:rPr>
          <w:t>2.7.2</w:t>
        </w:r>
        <w:r>
          <w:rPr>
            <w:rFonts w:asciiTheme="minorHAnsi" w:eastAsiaTheme="minorEastAsia" w:hAnsiTheme="minorHAnsi" w:cstheme="minorBidi"/>
            <w:noProof/>
            <w:sz w:val="22"/>
            <w:szCs w:val="22"/>
          </w:rPr>
          <w:tab/>
        </w:r>
        <w:r w:rsidRPr="007876D1">
          <w:rPr>
            <w:rStyle w:val="Hyperlink"/>
            <w:noProof/>
          </w:rPr>
          <w:t>ST_Sqref</w:t>
        </w:r>
        <w:r>
          <w:rPr>
            <w:noProof/>
            <w:webHidden/>
          </w:rPr>
          <w:tab/>
        </w:r>
        <w:r>
          <w:rPr>
            <w:noProof/>
            <w:webHidden/>
          </w:rPr>
          <w:fldChar w:fldCharType="begin"/>
        </w:r>
        <w:r>
          <w:rPr>
            <w:noProof/>
            <w:webHidden/>
          </w:rPr>
          <w:instrText xml:space="preserve"> PAGEREF _Toc137789095 \h </w:instrText>
        </w:r>
        <w:r>
          <w:rPr>
            <w:noProof/>
            <w:webHidden/>
          </w:rPr>
        </w:r>
        <w:r>
          <w:rPr>
            <w:noProof/>
            <w:webHidden/>
          </w:rPr>
          <w:fldChar w:fldCharType="separate"/>
        </w:r>
        <w:r>
          <w:rPr>
            <w:noProof/>
            <w:webHidden/>
          </w:rPr>
          <w:t>310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96" w:history="1">
        <w:r w:rsidRPr="007876D1">
          <w:rPr>
            <w:rStyle w:val="Hyperlink"/>
            <w:noProof/>
          </w:rPr>
          <w:t>2.7.3</w:t>
        </w:r>
        <w:r>
          <w:rPr>
            <w:rFonts w:asciiTheme="minorHAnsi" w:eastAsiaTheme="minorEastAsia" w:hAnsiTheme="minorHAnsi" w:cstheme="minorBidi"/>
            <w:noProof/>
            <w:sz w:val="22"/>
            <w:szCs w:val="22"/>
          </w:rPr>
          <w:tab/>
        </w:r>
        <w:r w:rsidRPr="007876D1">
          <w:rPr>
            <w:rStyle w:val="Hyperlink"/>
            <w:noProof/>
          </w:rPr>
          <w:t>ST_DispBlanksAs</w:t>
        </w:r>
        <w:r>
          <w:rPr>
            <w:noProof/>
            <w:webHidden/>
          </w:rPr>
          <w:tab/>
        </w:r>
        <w:r>
          <w:rPr>
            <w:noProof/>
            <w:webHidden/>
          </w:rPr>
          <w:fldChar w:fldCharType="begin"/>
        </w:r>
        <w:r>
          <w:rPr>
            <w:noProof/>
            <w:webHidden/>
          </w:rPr>
          <w:instrText xml:space="preserve"> PAGEREF _Toc137789096 \h </w:instrText>
        </w:r>
        <w:r>
          <w:rPr>
            <w:noProof/>
            <w:webHidden/>
          </w:rPr>
        </w:r>
        <w:r>
          <w:rPr>
            <w:noProof/>
            <w:webHidden/>
          </w:rPr>
          <w:fldChar w:fldCharType="separate"/>
        </w:r>
        <w:r>
          <w:rPr>
            <w:noProof/>
            <w:webHidden/>
          </w:rPr>
          <w:t>310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97" w:history="1">
        <w:r w:rsidRPr="007876D1">
          <w:rPr>
            <w:rStyle w:val="Hyperlink"/>
            <w:noProof/>
          </w:rPr>
          <w:t>2.7.4</w:t>
        </w:r>
        <w:r>
          <w:rPr>
            <w:rFonts w:asciiTheme="minorHAnsi" w:eastAsiaTheme="minorEastAsia" w:hAnsiTheme="minorHAnsi" w:cstheme="minorBidi"/>
            <w:noProof/>
            <w:sz w:val="22"/>
            <w:szCs w:val="22"/>
          </w:rPr>
          <w:tab/>
        </w:r>
        <w:r w:rsidRPr="007876D1">
          <w:rPr>
            <w:rStyle w:val="Hyperlink"/>
            <w:noProof/>
          </w:rPr>
          <w:t>ST_SparklineAxisMinMax</w:t>
        </w:r>
        <w:r>
          <w:rPr>
            <w:noProof/>
            <w:webHidden/>
          </w:rPr>
          <w:tab/>
        </w:r>
        <w:r>
          <w:rPr>
            <w:noProof/>
            <w:webHidden/>
          </w:rPr>
          <w:fldChar w:fldCharType="begin"/>
        </w:r>
        <w:r>
          <w:rPr>
            <w:noProof/>
            <w:webHidden/>
          </w:rPr>
          <w:instrText xml:space="preserve"> PAGEREF _Toc137789097 \h </w:instrText>
        </w:r>
        <w:r>
          <w:rPr>
            <w:noProof/>
            <w:webHidden/>
          </w:rPr>
        </w:r>
        <w:r>
          <w:rPr>
            <w:noProof/>
            <w:webHidden/>
          </w:rPr>
          <w:fldChar w:fldCharType="separate"/>
        </w:r>
        <w:r>
          <w:rPr>
            <w:noProof/>
            <w:webHidden/>
          </w:rPr>
          <w:t>311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98" w:history="1">
        <w:r w:rsidRPr="007876D1">
          <w:rPr>
            <w:rStyle w:val="Hyperlink"/>
            <w:noProof/>
          </w:rPr>
          <w:t>2.7.5</w:t>
        </w:r>
        <w:r>
          <w:rPr>
            <w:rFonts w:asciiTheme="minorHAnsi" w:eastAsiaTheme="minorEastAsia" w:hAnsiTheme="minorHAnsi" w:cstheme="minorBidi"/>
            <w:noProof/>
            <w:sz w:val="22"/>
            <w:szCs w:val="22"/>
          </w:rPr>
          <w:tab/>
        </w:r>
        <w:r w:rsidRPr="007876D1">
          <w:rPr>
            <w:rStyle w:val="Hyperlink"/>
            <w:noProof/>
          </w:rPr>
          <w:t>ST_SparklineType</w:t>
        </w:r>
        <w:r>
          <w:rPr>
            <w:noProof/>
            <w:webHidden/>
          </w:rPr>
          <w:tab/>
        </w:r>
        <w:r>
          <w:rPr>
            <w:noProof/>
            <w:webHidden/>
          </w:rPr>
          <w:fldChar w:fldCharType="begin"/>
        </w:r>
        <w:r>
          <w:rPr>
            <w:noProof/>
            <w:webHidden/>
          </w:rPr>
          <w:instrText xml:space="preserve"> PAGEREF _Toc137789098 \h </w:instrText>
        </w:r>
        <w:r>
          <w:rPr>
            <w:noProof/>
            <w:webHidden/>
          </w:rPr>
        </w:r>
        <w:r>
          <w:rPr>
            <w:noProof/>
            <w:webHidden/>
          </w:rPr>
          <w:fldChar w:fldCharType="separate"/>
        </w:r>
        <w:r>
          <w:rPr>
            <w:noProof/>
            <w:webHidden/>
          </w:rPr>
          <w:t>312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099" w:history="1">
        <w:r w:rsidRPr="007876D1">
          <w:rPr>
            <w:rStyle w:val="Hyperlink"/>
            <w:noProof/>
          </w:rPr>
          <w:t>2.7.6</w:t>
        </w:r>
        <w:r>
          <w:rPr>
            <w:rFonts w:asciiTheme="minorHAnsi" w:eastAsiaTheme="minorEastAsia" w:hAnsiTheme="minorHAnsi" w:cstheme="minorBidi"/>
            <w:noProof/>
            <w:sz w:val="22"/>
            <w:szCs w:val="22"/>
          </w:rPr>
          <w:tab/>
        </w:r>
        <w:r w:rsidRPr="007876D1">
          <w:rPr>
            <w:rStyle w:val="Hyperlink"/>
            <w:noProof/>
          </w:rPr>
          <w:t>ST_PivotShowAs</w:t>
        </w:r>
        <w:r>
          <w:rPr>
            <w:noProof/>
            <w:webHidden/>
          </w:rPr>
          <w:tab/>
        </w:r>
        <w:r>
          <w:rPr>
            <w:noProof/>
            <w:webHidden/>
          </w:rPr>
          <w:fldChar w:fldCharType="begin"/>
        </w:r>
        <w:r>
          <w:rPr>
            <w:noProof/>
            <w:webHidden/>
          </w:rPr>
          <w:instrText xml:space="preserve"> PAGEREF _Toc137789099 \h </w:instrText>
        </w:r>
        <w:r>
          <w:rPr>
            <w:noProof/>
            <w:webHidden/>
          </w:rPr>
        </w:r>
        <w:r>
          <w:rPr>
            <w:noProof/>
            <w:webHidden/>
          </w:rPr>
          <w:fldChar w:fldCharType="separate"/>
        </w:r>
        <w:r>
          <w:rPr>
            <w:noProof/>
            <w:webHidden/>
          </w:rPr>
          <w:t>312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00" w:history="1">
        <w:r w:rsidRPr="007876D1">
          <w:rPr>
            <w:rStyle w:val="Hyperlink"/>
            <w:noProof/>
          </w:rPr>
          <w:t>2.7.7</w:t>
        </w:r>
        <w:r>
          <w:rPr>
            <w:rFonts w:asciiTheme="minorHAnsi" w:eastAsiaTheme="minorEastAsia" w:hAnsiTheme="minorHAnsi" w:cstheme="minorBidi"/>
            <w:noProof/>
            <w:sz w:val="22"/>
            <w:szCs w:val="22"/>
          </w:rPr>
          <w:tab/>
        </w:r>
        <w:r w:rsidRPr="007876D1">
          <w:rPr>
            <w:rStyle w:val="Hyperlink"/>
            <w:noProof/>
          </w:rPr>
          <w:t>ST_DataBarDirection</w:t>
        </w:r>
        <w:r>
          <w:rPr>
            <w:noProof/>
            <w:webHidden/>
          </w:rPr>
          <w:tab/>
        </w:r>
        <w:r>
          <w:rPr>
            <w:noProof/>
            <w:webHidden/>
          </w:rPr>
          <w:fldChar w:fldCharType="begin"/>
        </w:r>
        <w:r>
          <w:rPr>
            <w:noProof/>
            <w:webHidden/>
          </w:rPr>
          <w:instrText xml:space="preserve"> PAGEREF _Toc137789100 \h </w:instrText>
        </w:r>
        <w:r>
          <w:rPr>
            <w:noProof/>
            <w:webHidden/>
          </w:rPr>
        </w:r>
        <w:r>
          <w:rPr>
            <w:noProof/>
            <w:webHidden/>
          </w:rPr>
          <w:fldChar w:fldCharType="separate"/>
        </w:r>
        <w:r>
          <w:rPr>
            <w:noProof/>
            <w:webHidden/>
          </w:rPr>
          <w:t>313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01" w:history="1">
        <w:r w:rsidRPr="007876D1">
          <w:rPr>
            <w:rStyle w:val="Hyperlink"/>
            <w:noProof/>
          </w:rPr>
          <w:t>2.7.8</w:t>
        </w:r>
        <w:r>
          <w:rPr>
            <w:rFonts w:asciiTheme="minorHAnsi" w:eastAsiaTheme="minorEastAsia" w:hAnsiTheme="minorHAnsi" w:cstheme="minorBidi"/>
            <w:noProof/>
            <w:sz w:val="22"/>
            <w:szCs w:val="22"/>
          </w:rPr>
          <w:tab/>
        </w:r>
        <w:r w:rsidRPr="007876D1">
          <w:rPr>
            <w:rStyle w:val="Hyperlink"/>
            <w:noProof/>
          </w:rPr>
          <w:t>ST_DataBarAxisPosition</w:t>
        </w:r>
        <w:r>
          <w:rPr>
            <w:noProof/>
            <w:webHidden/>
          </w:rPr>
          <w:tab/>
        </w:r>
        <w:r>
          <w:rPr>
            <w:noProof/>
            <w:webHidden/>
          </w:rPr>
          <w:fldChar w:fldCharType="begin"/>
        </w:r>
        <w:r>
          <w:rPr>
            <w:noProof/>
            <w:webHidden/>
          </w:rPr>
          <w:instrText xml:space="preserve"> PAGEREF _Toc137789101 \h </w:instrText>
        </w:r>
        <w:r>
          <w:rPr>
            <w:noProof/>
            <w:webHidden/>
          </w:rPr>
        </w:r>
        <w:r>
          <w:rPr>
            <w:noProof/>
            <w:webHidden/>
          </w:rPr>
          <w:fldChar w:fldCharType="separate"/>
        </w:r>
        <w:r>
          <w:rPr>
            <w:noProof/>
            <w:webHidden/>
          </w:rPr>
          <w:t>313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02" w:history="1">
        <w:r w:rsidRPr="007876D1">
          <w:rPr>
            <w:rStyle w:val="Hyperlink"/>
            <w:noProof/>
          </w:rPr>
          <w:t>2.7.9</w:t>
        </w:r>
        <w:r>
          <w:rPr>
            <w:rFonts w:asciiTheme="minorHAnsi" w:eastAsiaTheme="minorEastAsia" w:hAnsiTheme="minorHAnsi" w:cstheme="minorBidi"/>
            <w:noProof/>
            <w:sz w:val="22"/>
            <w:szCs w:val="22"/>
          </w:rPr>
          <w:tab/>
        </w:r>
        <w:r w:rsidRPr="007876D1">
          <w:rPr>
            <w:rStyle w:val="Hyperlink"/>
            <w:noProof/>
          </w:rPr>
          <w:t>ST_CfvoType</w:t>
        </w:r>
        <w:r>
          <w:rPr>
            <w:noProof/>
            <w:webHidden/>
          </w:rPr>
          <w:tab/>
        </w:r>
        <w:r>
          <w:rPr>
            <w:noProof/>
            <w:webHidden/>
          </w:rPr>
          <w:fldChar w:fldCharType="begin"/>
        </w:r>
        <w:r>
          <w:rPr>
            <w:noProof/>
            <w:webHidden/>
          </w:rPr>
          <w:instrText xml:space="preserve"> PAGEREF _Toc137789102 \h </w:instrText>
        </w:r>
        <w:r>
          <w:rPr>
            <w:noProof/>
            <w:webHidden/>
          </w:rPr>
        </w:r>
        <w:r>
          <w:rPr>
            <w:noProof/>
            <w:webHidden/>
          </w:rPr>
          <w:fldChar w:fldCharType="separate"/>
        </w:r>
        <w:r>
          <w:rPr>
            <w:noProof/>
            <w:webHidden/>
          </w:rPr>
          <w:t>314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03" w:history="1">
        <w:r w:rsidRPr="007876D1">
          <w:rPr>
            <w:rStyle w:val="Hyperlink"/>
            <w:noProof/>
          </w:rPr>
          <w:t>2.7.10</w:t>
        </w:r>
        <w:r>
          <w:rPr>
            <w:rFonts w:asciiTheme="minorHAnsi" w:eastAsiaTheme="minorEastAsia" w:hAnsiTheme="minorHAnsi" w:cstheme="minorBidi"/>
            <w:noProof/>
            <w:sz w:val="22"/>
            <w:szCs w:val="22"/>
          </w:rPr>
          <w:tab/>
        </w:r>
        <w:r w:rsidRPr="007876D1">
          <w:rPr>
            <w:rStyle w:val="Hyperlink"/>
            <w:noProof/>
          </w:rPr>
          <w:t>ST_IconSetType</w:t>
        </w:r>
        <w:r>
          <w:rPr>
            <w:noProof/>
            <w:webHidden/>
          </w:rPr>
          <w:tab/>
        </w:r>
        <w:r>
          <w:rPr>
            <w:noProof/>
            <w:webHidden/>
          </w:rPr>
          <w:fldChar w:fldCharType="begin"/>
        </w:r>
        <w:r>
          <w:rPr>
            <w:noProof/>
            <w:webHidden/>
          </w:rPr>
          <w:instrText xml:space="preserve"> PAGEREF _Toc137789103 \h </w:instrText>
        </w:r>
        <w:r>
          <w:rPr>
            <w:noProof/>
            <w:webHidden/>
          </w:rPr>
        </w:r>
        <w:r>
          <w:rPr>
            <w:noProof/>
            <w:webHidden/>
          </w:rPr>
          <w:fldChar w:fldCharType="separate"/>
        </w:r>
        <w:r>
          <w:rPr>
            <w:noProof/>
            <w:webHidden/>
          </w:rPr>
          <w:t>315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04" w:history="1">
        <w:r w:rsidRPr="007876D1">
          <w:rPr>
            <w:rStyle w:val="Hyperlink"/>
            <w:noProof/>
          </w:rPr>
          <w:t>2.7.11</w:t>
        </w:r>
        <w:r>
          <w:rPr>
            <w:rFonts w:asciiTheme="minorHAnsi" w:eastAsiaTheme="minorEastAsia" w:hAnsiTheme="minorHAnsi" w:cstheme="minorBidi"/>
            <w:noProof/>
            <w:sz w:val="22"/>
            <w:szCs w:val="22"/>
          </w:rPr>
          <w:tab/>
        </w:r>
        <w:r w:rsidRPr="007876D1">
          <w:rPr>
            <w:rStyle w:val="Hyperlink"/>
            <w:noProof/>
          </w:rPr>
          <w:t>ST_PivotEditValueType</w:t>
        </w:r>
        <w:r>
          <w:rPr>
            <w:noProof/>
            <w:webHidden/>
          </w:rPr>
          <w:tab/>
        </w:r>
        <w:r>
          <w:rPr>
            <w:noProof/>
            <w:webHidden/>
          </w:rPr>
          <w:fldChar w:fldCharType="begin"/>
        </w:r>
        <w:r>
          <w:rPr>
            <w:noProof/>
            <w:webHidden/>
          </w:rPr>
          <w:instrText xml:space="preserve"> PAGEREF _Toc137789104 \h </w:instrText>
        </w:r>
        <w:r>
          <w:rPr>
            <w:noProof/>
            <w:webHidden/>
          </w:rPr>
        </w:r>
        <w:r>
          <w:rPr>
            <w:noProof/>
            <w:webHidden/>
          </w:rPr>
          <w:fldChar w:fldCharType="separate"/>
        </w:r>
        <w:r>
          <w:rPr>
            <w:noProof/>
            <w:webHidden/>
          </w:rPr>
          <w:t>317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05" w:history="1">
        <w:r w:rsidRPr="007876D1">
          <w:rPr>
            <w:rStyle w:val="Hyperlink"/>
            <w:noProof/>
          </w:rPr>
          <w:t>2.7.12</w:t>
        </w:r>
        <w:r>
          <w:rPr>
            <w:rFonts w:asciiTheme="minorHAnsi" w:eastAsiaTheme="minorEastAsia" w:hAnsiTheme="minorHAnsi" w:cstheme="minorBidi"/>
            <w:noProof/>
            <w:sz w:val="22"/>
            <w:szCs w:val="22"/>
          </w:rPr>
          <w:tab/>
        </w:r>
        <w:r w:rsidRPr="007876D1">
          <w:rPr>
            <w:rStyle w:val="Hyperlink"/>
            <w:noProof/>
          </w:rPr>
          <w:t>ST_AllocationMethod</w:t>
        </w:r>
        <w:r>
          <w:rPr>
            <w:noProof/>
            <w:webHidden/>
          </w:rPr>
          <w:tab/>
        </w:r>
        <w:r>
          <w:rPr>
            <w:noProof/>
            <w:webHidden/>
          </w:rPr>
          <w:fldChar w:fldCharType="begin"/>
        </w:r>
        <w:r>
          <w:rPr>
            <w:noProof/>
            <w:webHidden/>
          </w:rPr>
          <w:instrText xml:space="preserve"> PAGEREF _Toc137789105 \h </w:instrText>
        </w:r>
        <w:r>
          <w:rPr>
            <w:noProof/>
            <w:webHidden/>
          </w:rPr>
        </w:r>
        <w:r>
          <w:rPr>
            <w:noProof/>
            <w:webHidden/>
          </w:rPr>
          <w:fldChar w:fldCharType="separate"/>
        </w:r>
        <w:r>
          <w:rPr>
            <w:noProof/>
            <w:webHidden/>
          </w:rPr>
          <w:t>317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06" w:history="1">
        <w:r w:rsidRPr="007876D1">
          <w:rPr>
            <w:rStyle w:val="Hyperlink"/>
            <w:noProof/>
          </w:rPr>
          <w:t>2.7.13</w:t>
        </w:r>
        <w:r>
          <w:rPr>
            <w:rFonts w:asciiTheme="minorHAnsi" w:eastAsiaTheme="minorEastAsia" w:hAnsiTheme="minorHAnsi" w:cstheme="minorBidi"/>
            <w:noProof/>
            <w:sz w:val="22"/>
            <w:szCs w:val="22"/>
          </w:rPr>
          <w:tab/>
        </w:r>
        <w:r w:rsidRPr="007876D1">
          <w:rPr>
            <w:rStyle w:val="Hyperlink"/>
            <w:noProof/>
          </w:rPr>
          <w:t>ST_SlicerStyleType</w:t>
        </w:r>
        <w:r>
          <w:rPr>
            <w:noProof/>
            <w:webHidden/>
          </w:rPr>
          <w:tab/>
        </w:r>
        <w:r>
          <w:rPr>
            <w:noProof/>
            <w:webHidden/>
          </w:rPr>
          <w:fldChar w:fldCharType="begin"/>
        </w:r>
        <w:r>
          <w:rPr>
            <w:noProof/>
            <w:webHidden/>
          </w:rPr>
          <w:instrText xml:space="preserve"> PAGEREF _Toc137789106 \h </w:instrText>
        </w:r>
        <w:r>
          <w:rPr>
            <w:noProof/>
            <w:webHidden/>
          </w:rPr>
        </w:r>
        <w:r>
          <w:rPr>
            <w:noProof/>
            <w:webHidden/>
          </w:rPr>
          <w:fldChar w:fldCharType="separate"/>
        </w:r>
        <w:r>
          <w:rPr>
            <w:noProof/>
            <w:webHidden/>
          </w:rPr>
          <w:t>318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07" w:history="1">
        <w:r w:rsidRPr="007876D1">
          <w:rPr>
            <w:rStyle w:val="Hyperlink"/>
            <w:noProof/>
          </w:rPr>
          <w:t>2.7.14</w:t>
        </w:r>
        <w:r>
          <w:rPr>
            <w:rFonts w:asciiTheme="minorHAnsi" w:eastAsiaTheme="minorEastAsia" w:hAnsiTheme="minorHAnsi" w:cstheme="minorBidi"/>
            <w:noProof/>
            <w:sz w:val="22"/>
            <w:szCs w:val="22"/>
          </w:rPr>
          <w:tab/>
        </w:r>
        <w:r w:rsidRPr="007876D1">
          <w:rPr>
            <w:rStyle w:val="Hyperlink"/>
            <w:noProof/>
          </w:rPr>
          <w:t>ST_ObjectType</w:t>
        </w:r>
        <w:r>
          <w:rPr>
            <w:noProof/>
            <w:webHidden/>
          </w:rPr>
          <w:tab/>
        </w:r>
        <w:r>
          <w:rPr>
            <w:noProof/>
            <w:webHidden/>
          </w:rPr>
          <w:fldChar w:fldCharType="begin"/>
        </w:r>
        <w:r>
          <w:rPr>
            <w:noProof/>
            <w:webHidden/>
          </w:rPr>
          <w:instrText xml:space="preserve"> PAGEREF _Toc137789107 \h </w:instrText>
        </w:r>
        <w:r>
          <w:rPr>
            <w:noProof/>
            <w:webHidden/>
          </w:rPr>
        </w:r>
        <w:r>
          <w:rPr>
            <w:noProof/>
            <w:webHidden/>
          </w:rPr>
          <w:fldChar w:fldCharType="separate"/>
        </w:r>
        <w:r>
          <w:rPr>
            <w:noProof/>
            <w:webHidden/>
          </w:rPr>
          <w:t>319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08" w:history="1">
        <w:r w:rsidRPr="007876D1">
          <w:rPr>
            <w:rStyle w:val="Hyperlink"/>
            <w:noProof/>
          </w:rPr>
          <w:t>2.7.15</w:t>
        </w:r>
        <w:r>
          <w:rPr>
            <w:rFonts w:asciiTheme="minorHAnsi" w:eastAsiaTheme="minorEastAsia" w:hAnsiTheme="minorHAnsi" w:cstheme="minorBidi"/>
            <w:noProof/>
            <w:sz w:val="22"/>
            <w:szCs w:val="22"/>
          </w:rPr>
          <w:tab/>
        </w:r>
        <w:r w:rsidRPr="007876D1">
          <w:rPr>
            <w:rStyle w:val="Hyperlink"/>
            <w:noProof/>
          </w:rPr>
          <w:t>ST_Checked</w:t>
        </w:r>
        <w:r>
          <w:rPr>
            <w:noProof/>
            <w:webHidden/>
          </w:rPr>
          <w:tab/>
        </w:r>
        <w:r>
          <w:rPr>
            <w:noProof/>
            <w:webHidden/>
          </w:rPr>
          <w:fldChar w:fldCharType="begin"/>
        </w:r>
        <w:r>
          <w:rPr>
            <w:noProof/>
            <w:webHidden/>
          </w:rPr>
          <w:instrText xml:space="preserve"> PAGEREF _Toc137789108 \h </w:instrText>
        </w:r>
        <w:r>
          <w:rPr>
            <w:noProof/>
            <w:webHidden/>
          </w:rPr>
        </w:r>
        <w:r>
          <w:rPr>
            <w:noProof/>
            <w:webHidden/>
          </w:rPr>
          <w:fldChar w:fldCharType="separate"/>
        </w:r>
        <w:r>
          <w:rPr>
            <w:noProof/>
            <w:webHidden/>
          </w:rPr>
          <w:t>320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09" w:history="1">
        <w:r w:rsidRPr="007876D1">
          <w:rPr>
            <w:rStyle w:val="Hyperlink"/>
            <w:noProof/>
          </w:rPr>
          <w:t>2.7.16</w:t>
        </w:r>
        <w:r>
          <w:rPr>
            <w:rFonts w:asciiTheme="minorHAnsi" w:eastAsiaTheme="minorEastAsia" w:hAnsiTheme="minorHAnsi" w:cstheme="minorBidi"/>
            <w:noProof/>
            <w:sz w:val="22"/>
            <w:szCs w:val="22"/>
          </w:rPr>
          <w:tab/>
        </w:r>
        <w:r w:rsidRPr="007876D1">
          <w:rPr>
            <w:rStyle w:val="Hyperlink"/>
            <w:noProof/>
          </w:rPr>
          <w:t>ST_DropStyle</w:t>
        </w:r>
        <w:r>
          <w:rPr>
            <w:noProof/>
            <w:webHidden/>
          </w:rPr>
          <w:tab/>
        </w:r>
        <w:r>
          <w:rPr>
            <w:noProof/>
            <w:webHidden/>
          </w:rPr>
          <w:fldChar w:fldCharType="begin"/>
        </w:r>
        <w:r>
          <w:rPr>
            <w:noProof/>
            <w:webHidden/>
          </w:rPr>
          <w:instrText xml:space="preserve"> PAGEREF _Toc137789109 \h </w:instrText>
        </w:r>
        <w:r>
          <w:rPr>
            <w:noProof/>
            <w:webHidden/>
          </w:rPr>
        </w:r>
        <w:r>
          <w:rPr>
            <w:noProof/>
            <w:webHidden/>
          </w:rPr>
          <w:fldChar w:fldCharType="separate"/>
        </w:r>
        <w:r>
          <w:rPr>
            <w:noProof/>
            <w:webHidden/>
          </w:rPr>
          <w:t>320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10" w:history="1">
        <w:r w:rsidRPr="007876D1">
          <w:rPr>
            <w:rStyle w:val="Hyperlink"/>
            <w:noProof/>
          </w:rPr>
          <w:t>2.7.17</w:t>
        </w:r>
        <w:r>
          <w:rPr>
            <w:rFonts w:asciiTheme="minorHAnsi" w:eastAsiaTheme="minorEastAsia" w:hAnsiTheme="minorHAnsi" w:cstheme="minorBidi"/>
            <w:noProof/>
            <w:sz w:val="22"/>
            <w:szCs w:val="22"/>
          </w:rPr>
          <w:tab/>
        </w:r>
        <w:r w:rsidRPr="007876D1">
          <w:rPr>
            <w:rStyle w:val="Hyperlink"/>
            <w:noProof/>
          </w:rPr>
          <w:t>ST_SelType</w:t>
        </w:r>
        <w:r>
          <w:rPr>
            <w:noProof/>
            <w:webHidden/>
          </w:rPr>
          <w:tab/>
        </w:r>
        <w:r>
          <w:rPr>
            <w:noProof/>
            <w:webHidden/>
          </w:rPr>
          <w:fldChar w:fldCharType="begin"/>
        </w:r>
        <w:r>
          <w:rPr>
            <w:noProof/>
            <w:webHidden/>
          </w:rPr>
          <w:instrText xml:space="preserve"> PAGEREF _Toc137789110 \h </w:instrText>
        </w:r>
        <w:r>
          <w:rPr>
            <w:noProof/>
            <w:webHidden/>
          </w:rPr>
        </w:r>
        <w:r>
          <w:rPr>
            <w:noProof/>
            <w:webHidden/>
          </w:rPr>
          <w:fldChar w:fldCharType="separate"/>
        </w:r>
        <w:r>
          <w:rPr>
            <w:noProof/>
            <w:webHidden/>
          </w:rPr>
          <w:t>321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11" w:history="1">
        <w:r w:rsidRPr="007876D1">
          <w:rPr>
            <w:rStyle w:val="Hyperlink"/>
            <w:noProof/>
          </w:rPr>
          <w:t>2.7.18</w:t>
        </w:r>
        <w:r>
          <w:rPr>
            <w:rFonts w:asciiTheme="minorHAnsi" w:eastAsiaTheme="minorEastAsia" w:hAnsiTheme="minorHAnsi" w:cstheme="minorBidi"/>
            <w:noProof/>
            <w:sz w:val="22"/>
            <w:szCs w:val="22"/>
          </w:rPr>
          <w:tab/>
        </w:r>
        <w:r w:rsidRPr="007876D1">
          <w:rPr>
            <w:rStyle w:val="Hyperlink"/>
            <w:noProof/>
          </w:rPr>
          <w:t>ST_EditValidation</w:t>
        </w:r>
        <w:r>
          <w:rPr>
            <w:noProof/>
            <w:webHidden/>
          </w:rPr>
          <w:tab/>
        </w:r>
        <w:r>
          <w:rPr>
            <w:noProof/>
            <w:webHidden/>
          </w:rPr>
          <w:fldChar w:fldCharType="begin"/>
        </w:r>
        <w:r>
          <w:rPr>
            <w:noProof/>
            <w:webHidden/>
          </w:rPr>
          <w:instrText xml:space="preserve"> PAGEREF _Toc137789111 \h </w:instrText>
        </w:r>
        <w:r>
          <w:rPr>
            <w:noProof/>
            <w:webHidden/>
          </w:rPr>
        </w:r>
        <w:r>
          <w:rPr>
            <w:noProof/>
            <w:webHidden/>
          </w:rPr>
          <w:fldChar w:fldCharType="separate"/>
        </w:r>
        <w:r>
          <w:rPr>
            <w:noProof/>
            <w:webHidden/>
          </w:rPr>
          <w:t>321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12" w:history="1">
        <w:r w:rsidRPr="007876D1">
          <w:rPr>
            <w:rStyle w:val="Hyperlink"/>
            <w:noProof/>
          </w:rPr>
          <w:t>2.7.19</w:t>
        </w:r>
        <w:r>
          <w:rPr>
            <w:rFonts w:asciiTheme="minorHAnsi" w:eastAsiaTheme="minorEastAsia" w:hAnsiTheme="minorHAnsi" w:cstheme="minorBidi"/>
            <w:noProof/>
            <w:sz w:val="22"/>
            <w:szCs w:val="22"/>
          </w:rPr>
          <w:tab/>
        </w:r>
        <w:r w:rsidRPr="007876D1">
          <w:rPr>
            <w:rStyle w:val="Hyperlink"/>
            <w:noProof/>
          </w:rPr>
          <w:t>ST_OlapSlicerCacheSortOrder</w:t>
        </w:r>
        <w:r>
          <w:rPr>
            <w:noProof/>
            <w:webHidden/>
          </w:rPr>
          <w:tab/>
        </w:r>
        <w:r>
          <w:rPr>
            <w:noProof/>
            <w:webHidden/>
          </w:rPr>
          <w:fldChar w:fldCharType="begin"/>
        </w:r>
        <w:r>
          <w:rPr>
            <w:noProof/>
            <w:webHidden/>
          </w:rPr>
          <w:instrText xml:space="preserve"> PAGEREF _Toc137789112 \h </w:instrText>
        </w:r>
        <w:r>
          <w:rPr>
            <w:noProof/>
            <w:webHidden/>
          </w:rPr>
        </w:r>
        <w:r>
          <w:rPr>
            <w:noProof/>
            <w:webHidden/>
          </w:rPr>
          <w:fldChar w:fldCharType="separate"/>
        </w:r>
        <w:r>
          <w:rPr>
            <w:noProof/>
            <w:webHidden/>
          </w:rPr>
          <w:t>322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13" w:history="1">
        <w:r w:rsidRPr="007876D1">
          <w:rPr>
            <w:rStyle w:val="Hyperlink"/>
            <w:noProof/>
          </w:rPr>
          <w:t>2.7.20</w:t>
        </w:r>
        <w:r>
          <w:rPr>
            <w:rFonts w:asciiTheme="minorHAnsi" w:eastAsiaTheme="minorEastAsia" w:hAnsiTheme="minorHAnsi" w:cstheme="minorBidi"/>
            <w:noProof/>
            <w:sz w:val="22"/>
            <w:szCs w:val="22"/>
          </w:rPr>
          <w:tab/>
        </w:r>
        <w:r w:rsidRPr="007876D1">
          <w:rPr>
            <w:rStyle w:val="Hyperlink"/>
            <w:noProof/>
          </w:rPr>
          <w:t>ST_TabularSlicerCacheSortOrder</w:t>
        </w:r>
        <w:r>
          <w:rPr>
            <w:noProof/>
            <w:webHidden/>
          </w:rPr>
          <w:tab/>
        </w:r>
        <w:r>
          <w:rPr>
            <w:noProof/>
            <w:webHidden/>
          </w:rPr>
          <w:fldChar w:fldCharType="begin"/>
        </w:r>
        <w:r>
          <w:rPr>
            <w:noProof/>
            <w:webHidden/>
          </w:rPr>
          <w:instrText xml:space="preserve"> PAGEREF _Toc137789113 \h </w:instrText>
        </w:r>
        <w:r>
          <w:rPr>
            <w:noProof/>
            <w:webHidden/>
          </w:rPr>
        </w:r>
        <w:r>
          <w:rPr>
            <w:noProof/>
            <w:webHidden/>
          </w:rPr>
          <w:fldChar w:fldCharType="separate"/>
        </w:r>
        <w:r>
          <w:rPr>
            <w:noProof/>
            <w:webHidden/>
          </w:rPr>
          <w:t>323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14" w:history="1">
        <w:r w:rsidRPr="007876D1">
          <w:rPr>
            <w:rStyle w:val="Hyperlink"/>
            <w:noProof/>
          </w:rPr>
          <w:t>2.7.21</w:t>
        </w:r>
        <w:r>
          <w:rPr>
            <w:rFonts w:asciiTheme="minorHAnsi" w:eastAsiaTheme="minorEastAsia" w:hAnsiTheme="minorHAnsi" w:cstheme="minorBidi"/>
            <w:noProof/>
            <w:sz w:val="22"/>
            <w:szCs w:val="22"/>
          </w:rPr>
          <w:tab/>
        </w:r>
        <w:r w:rsidRPr="007876D1">
          <w:rPr>
            <w:rStyle w:val="Hyperlink"/>
            <w:noProof/>
          </w:rPr>
          <w:t>ST_SlicerCacheCrossFilter</w:t>
        </w:r>
        <w:r>
          <w:rPr>
            <w:noProof/>
            <w:webHidden/>
          </w:rPr>
          <w:tab/>
        </w:r>
        <w:r>
          <w:rPr>
            <w:noProof/>
            <w:webHidden/>
          </w:rPr>
          <w:fldChar w:fldCharType="begin"/>
        </w:r>
        <w:r>
          <w:rPr>
            <w:noProof/>
            <w:webHidden/>
          </w:rPr>
          <w:instrText xml:space="preserve"> PAGEREF _Toc137789114 \h </w:instrText>
        </w:r>
        <w:r>
          <w:rPr>
            <w:noProof/>
            <w:webHidden/>
          </w:rPr>
        </w:r>
        <w:r>
          <w:rPr>
            <w:noProof/>
            <w:webHidden/>
          </w:rPr>
          <w:fldChar w:fldCharType="separate"/>
        </w:r>
        <w:r>
          <w:rPr>
            <w:noProof/>
            <w:webHidden/>
          </w:rPr>
          <w:t>323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15" w:history="1">
        <w:r w:rsidRPr="007876D1">
          <w:rPr>
            <w:rStyle w:val="Hyperlink"/>
            <w:noProof/>
          </w:rPr>
          <w:t>2.7.22</w:t>
        </w:r>
        <w:r>
          <w:rPr>
            <w:rFonts w:asciiTheme="minorHAnsi" w:eastAsiaTheme="minorEastAsia" w:hAnsiTheme="minorHAnsi" w:cstheme="minorBidi"/>
            <w:noProof/>
            <w:sz w:val="22"/>
            <w:szCs w:val="22"/>
          </w:rPr>
          <w:tab/>
        </w:r>
        <w:r w:rsidRPr="007876D1">
          <w:rPr>
            <w:rStyle w:val="Hyperlink"/>
            <w:noProof/>
          </w:rPr>
          <w:t>ST_TextHAlign</w:t>
        </w:r>
        <w:r>
          <w:rPr>
            <w:noProof/>
            <w:webHidden/>
          </w:rPr>
          <w:tab/>
        </w:r>
        <w:r>
          <w:rPr>
            <w:noProof/>
            <w:webHidden/>
          </w:rPr>
          <w:fldChar w:fldCharType="begin"/>
        </w:r>
        <w:r>
          <w:rPr>
            <w:noProof/>
            <w:webHidden/>
          </w:rPr>
          <w:instrText xml:space="preserve"> PAGEREF _Toc137789115 \h </w:instrText>
        </w:r>
        <w:r>
          <w:rPr>
            <w:noProof/>
            <w:webHidden/>
          </w:rPr>
        </w:r>
        <w:r>
          <w:rPr>
            <w:noProof/>
            <w:webHidden/>
          </w:rPr>
          <w:fldChar w:fldCharType="separate"/>
        </w:r>
        <w:r>
          <w:rPr>
            <w:noProof/>
            <w:webHidden/>
          </w:rPr>
          <w:t>324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16" w:history="1">
        <w:r w:rsidRPr="007876D1">
          <w:rPr>
            <w:rStyle w:val="Hyperlink"/>
            <w:noProof/>
          </w:rPr>
          <w:t>2.7.23</w:t>
        </w:r>
        <w:r>
          <w:rPr>
            <w:rFonts w:asciiTheme="minorHAnsi" w:eastAsiaTheme="minorEastAsia" w:hAnsiTheme="minorHAnsi" w:cstheme="minorBidi"/>
            <w:noProof/>
            <w:sz w:val="22"/>
            <w:szCs w:val="22"/>
          </w:rPr>
          <w:tab/>
        </w:r>
        <w:r w:rsidRPr="007876D1">
          <w:rPr>
            <w:rStyle w:val="Hyperlink"/>
            <w:noProof/>
          </w:rPr>
          <w:t>ST_TextVAlign</w:t>
        </w:r>
        <w:r>
          <w:rPr>
            <w:noProof/>
            <w:webHidden/>
          </w:rPr>
          <w:tab/>
        </w:r>
        <w:r>
          <w:rPr>
            <w:noProof/>
            <w:webHidden/>
          </w:rPr>
          <w:fldChar w:fldCharType="begin"/>
        </w:r>
        <w:r>
          <w:rPr>
            <w:noProof/>
            <w:webHidden/>
          </w:rPr>
          <w:instrText xml:space="preserve"> PAGEREF _Toc137789116 \h </w:instrText>
        </w:r>
        <w:r>
          <w:rPr>
            <w:noProof/>
            <w:webHidden/>
          </w:rPr>
        </w:r>
        <w:r>
          <w:rPr>
            <w:noProof/>
            <w:webHidden/>
          </w:rPr>
          <w:fldChar w:fldCharType="separate"/>
        </w:r>
        <w:r>
          <w:rPr>
            <w:noProof/>
            <w:webHidden/>
          </w:rPr>
          <w:t>324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17" w:history="1">
        <w:r w:rsidRPr="007876D1">
          <w:rPr>
            <w:rStyle w:val="Hyperlink"/>
            <w:noProof/>
          </w:rPr>
          <w:t>2.7.24</w:t>
        </w:r>
        <w:r>
          <w:rPr>
            <w:rFonts w:asciiTheme="minorHAnsi" w:eastAsiaTheme="minorEastAsia" w:hAnsiTheme="minorHAnsi" w:cstheme="minorBidi"/>
            <w:noProof/>
            <w:sz w:val="22"/>
            <w:szCs w:val="22"/>
          </w:rPr>
          <w:tab/>
        </w:r>
        <w:r w:rsidRPr="007876D1">
          <w:rPr>
            <w:rStyle w:val="Hyperlink"/>
            <w:noProof/>
          </w:rPr>
          <w:t>ST_TimelineStyleType</w:t>
        </w:r>
        <w:r>
          <w:rPr>
            <w:noProof/>
            <w:webHidden/>
          </w:rPr>
          <w:tab/>
        </w:r>
        <w:r>
          <w:rPr>
            <w:noProof/>
            <w:webHidden/>
          </w:rPr>
          <w:fldChar w:fldCharType="begin"/>
        </w:r>
        <w:r>
          <w:rPr>
            <w:noProof/>
            <w:webHidden/>
          </w:rPr>
          <w:instrText xml:space="preserve"> PAGEREF _Toc137789117 \h </w:instrText>
        </w:r>
        <w:r>
          <w:rPr>
            <w:noProof/>
            <w:webHidden/>
          </w:rPr>
        </w:r>
        <w:r>
          <w:rPr>
            <w:noProof/>
            <w:webHidden/>
          </w:rPr>
          <w:fldChar w:fldCharType="separate"/>
        </w:r>
        <w:r>
          <w:rPr>
            <w:noProof/>
            <w:webHidden/>
          </w:rPr>
          <w:t>325</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18" w:history="1">
        <w:r w:rsidRPr="007876D1">
          <w:rPr>
            <w:rStyle w:val="Hyperlink"/>
            <w:noProof/>
          </w:rPr>
          <w:t>2.7.25</w:t>
        </w:r>
        <w:r>
          <w:rPr>
            <w:rFonts w:asciiTheme="minorHAnsi" w:eastAsiaTheme="minorEastAsia" w:hAnsiTheme="minorHAnsi" w:cstheme="minorBidi"/>
            <w:noProof/>
            <w:sz w:val="22"/>
            <w:szCs w:val="22"/>
          </w:rPr>
          <w:tab/>
        </w:r>
        <w:r w:rsidRPr="007876D1">
          <w:rPr>
            <w:rStyle w:val="Hyperlink"/>
            <w:noProof/>
          </w:rPr>
          <w:t>ST_CalcMemNumberFormat</w:t>
        </w:r>
        <w:r>
          <w:rPr>
            <w:noProof/>
            <w:webHidden/>
          </w:rPr>
          <w:tab/>
        </w:r>
        <w:r>
          <w:rPr>
            <w:noProof/>
            <w:webHidden/>
          </w:rPr>
          <w:fldChar w:fldCharType="begin"/>
        </w:r>
        <w:r>
          <w:rPr>
            <w:noProof/>
            <w:webHidden/>
          </w:rPr>
          <w:instrText xml:space="preserve"> PAGEREF _Toc137789118 \h </w:instrText>
        </w:r>
        <w:r>
          <w:rPr>
            <w:noProof/>
            <w:webHidden/>
          </w:rPr>
        </w:r>
        <w:r>
          <w:rPr>
            <w:noProof/>
            <w:webHidden/>
          </w:rPr>
          <w:fldChar w:fldCharType="separate"/>
        </w:r>
        <w:r>
          <w:rPr>
            <w:noProof/>
            <w:webHidden/>
          </w:rPr>
          <w:t>326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19" w:history="1">
        <w:r w:rsidRPr="007876D1">
          <w:rPr>
            <w:rStyle w:val="Hyperlink"/>
            <w:noProof/>
          </w:rPr>
          <w:t>2.7.26</w:t>
        </w:r>
        <w:r>
          <w:rPr>
            <w:rFonts w:asciiTheme="minorHAnsi" w:eastAsiaTheme="minorEastAsia" w:hAnsiTheme="minorHAnsi" w:cstheme="minorBidi"/>
            <w:noProof/>
            <w:sz w:val="22"/>
            <w:szCs w:val="22"/>
          </w:rPr>
          <w:tab/>
        </w:r>
        <w:r w:rsidRPr="007876D1">
          <w:rPr>
            <w:rStyle w:val="Hyperlink"/>
            <w:noProof/>
          </w:rPr>
          <w:t>ST_SXVCellType</w:t>
        </w:r>
        <w:r>
          <w:rPr>
            <w:noProof/>
            <w:webHidden/>
          </w:rPr>
          <w:tab/>
        </w:r>
        <w:r>
          <w:rPr>
            <w:noProof/>
            <w:webHidden/>
          </w:rPr>
          <w:fldChar w:fldCharType="begin"/>
        </w:r>
        <w:r>
          <w:rPr>
            <w:noProof/>
            <w:webHidden/>
          </w:rPr>
          <w:instrText xml:space="preserve"> PAGEREF _Toc137789119 \h </w:instrText>
        </w:r>
        <w:r>
          <w:rPr>
            <w:noProof/>
            <w:webHidden/>
          </w:rPr>
        </w:r>
        <w:r>
          <w:rPr>
            <w:noProof/>
            <w:webHidden/>
          </w:rPr>
          <w:fldChar w:fldCharType="separate"/>
        </w:r>
        <w:r>
          <w:rPr>
            <w:noProof/>
            <w:webHidden/>
          </w:rPr>
          <w:t>326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20" w:history="1">
        <w:r w:rsidRPr="007876D1">
          <w:rPr>
            <w:rStyle w:val="Hyperlink"/>
            <w:noProof/>
          </w:rPr>
          <w:t>2.7.27</w:t>
        </w:r>
        <w:r>
          <w:rPr>
            <w:rFonts w:asciiTheme="minorHAnsi" w:eastAsiaTheme="minorEastAsia" w:hAnsiTheme="minorHAnsi" w:cstheme="minorBidi"/>
            <w:noProof/>
            <w:sz w:val="22"/>
            <w:szCs w:val="22"/>
          </w:rPr>
          <w:tab/>
        </w:r>
        <w:r w:rsidRPr="007876D1">
          <w:rPr>
            <w:rStyle w:val="Hyperlink"/>
            <w:noProof/>
          </w:rPr>
          <w:t>ST_QuestionType</w:t>
        </w:r>
        <w:r>
          <w:rPr>
            <w:noProof/>
            <w:webHidden/>
          </w:rPr>
          <w:tab/>
        </w:r>
        <w:r>
          <w:rPr>
            <w:noProof/>
            <w:webHidden/>
          </w:rPr>
          <w:fldChar w:fldCharType="begin"/>
        </w:r>
        <w:r>
          <w:rPr>
            <w:noProof/>
            <w:webHidden/>
          </w:rPr>
          <w:instrText xml:space="preserve"> PAGEREF _Toc137789120 \h </w:instrText>
        </w:r>
        <w:r>
          <w:rPr>
            <w:noProof/>
            <w:webHidden/>
          </w:rPr>
        </w:r>
        <w:r>
          <w:rPr>
            <w:noProof/>
            <w:webHidden/>
          </w:rPr>
          <w:fldChar w:fldCharType="separate"/>
        </w:r>
        <w:r>
          <w:rPr>
            <w:noProof/>
            <w:webHidden/>
          </w:rPr>
          <w:t>327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21" w:history="1">
        <w:r w:rsidRPr="007876D1">
          <w:rPr>
            <w:rStyle w:val="Hyperlink"/>
            <w:noProof/>
          </w:rPr>
          <w:t>2.7.28</w:t>
        </w:r>
        <w:r>
          <w:rPr>
            <w:rFonts w:asciiTheme="minorHAnsi" w:eastAsiaTheme="minorEastAsia" w:hAnsiTheme="minorHAnsi" w:cstheme="minorBidi"/>
            <w:noProof/>
            <w:sz w:val="22"/>
            <w:szCs w:val="22"/>
          </w:rPr>
          <w:tab/>
        </w:r>
        <w:r w:rsidRPr="007876D1">
          <w:rPr>
            <w:rStyle w:val="Hyperlink"/>
            <w:noProof/>
          </w:rPr>
          <w:t>ST_QuestionFormat</w:t>
        </w:r>
        <w:r>
          <w:rPr>
            <w:noProof/>
            <w:webHidden/>
          </w:rPr>
          <w:tab/>
        </w:r>
        <w:r>
          <w:rPr>
            <w:noProof/>
            <w:webHidden/>
          </w:rPr>
          <w:fldChar w:fldCharType="begin"/>
        </w:r>
        <w:r>
          <w:rPr>
            <w:noProof/>
            <w:webHidden/>
          </w:rPr>
          <w:instrText xml:space="preserve"> PAGEREF _Toc137789121 \h </w:instrText>
        </w:r>
        <w:r>
          <w:rPr>
            <w:noProof/>
            <w:webHidden/>
          </w:rPr>
        </w:r>
        <w:r>
          <w:rPr>
            <w:noProof/>
            <w:webHidden/>
          </w:rPr>
          <w:fldChar w:fldCharType="separate"/>
        </w:r>
        <w:r>
          <w:rPr>
            <w:noProof/>
            <w:webHidden/>
          </w:rPr>
          <w:t>328</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22" w:history="1">
        <w:r w:rsidRPr="007876D1">
          <w:rPr>
            <w:rStyle w:val="Hyperlink"/>
            <w:noProof/>
          </w:rPr>
          <w:t>2.7.29</w:t>
        </w:r>
        <w:r>
          <w:rPr>
            <w:rFonts w:asciiTheme="minorHAnsi" w:eastAsiaTheme="minorEastAsia" w:hAnsiTheme="minorHAnsi" w:cstheme="minorBidi"/>
            <w:noProof/>
            <w:sz w:val="22"/>
            <w:szCs w:val="22"/>
          </w:rPr>
          <w:tab/>
        </w:r>
        <w:r w:rsidRPr="007876D1">
          <w:rPr>
            <w:rStyle w:val="Hyperlink"/>
            <w:noProof/>
          </w:rPr>
          <w:t>ST_SurveyPosition</w:t>
        </w:r>
        <w:r>
          <w:rPr>
            <w:noProof/>
            <w:webHidden/>
          </w:rPr>
          <w:tab/>
        </w:r>
        <w:r>
          <w:rPr>
            <w:noProof/>
            <w:webHidden/>
          </w:rPr>
          <w:fldChar w:fldCharType="begin"/>
        </w:r>
        <w:r>
          <w:rPr>
            <w:noProof/>
            <w:webHidden/>
          </w:rPr>
          <w:instrText xml:space="preserve"> PAGEREF _Toc137789122 \h </w:instrText>
        </w:r>
        <w:r>
          <w:rPr>
            <w:noProof/>
            <w:webHidden/>
          </w:rPr>
        </w:r>
        <w:r>
          <w:rPr>
            <w:noProof/>
            <w:webHidden/>
          </w:rPr>
          <w:fldChar w:fldCharType="separate"/>
        </w:r>
        <w:r>
          <w:rPr>
            <w:noProof/>
            <w:webHidden/>
          </w:rPr>
          <w:t>329</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23" w:history="1">
        <w:r w:rsidRPr="007876D1">
          <w:rPr>
            <w:rStyle w:val="Hyperlink"/>
            <w:noProof/>
          </w:rPr>
          <w:t>2.7.30</w:t>
        </w:r>
        <w:r>
          <w:rPr>
            <w:rFonts w:asciiTheme="minorHAnsi" w:eastAsiaTheme="minorEastAsia" w:hAnsiTheme="minorHAnsi" w:cstheme="minorBidi"/>
            <w:noProof/>
            <w:sz w:val="22"/>
            <w:szCs w:val="22"/>
          </w:rPr>
          <w:tab/>
        </w:r>
        <w:r w:rsidRPr="007876D1">
          <w:rPr>
            <w:rStyle w:val="Hyperlink"/>
            <w:noProof/>
          </w:rPr>
          <w:t>ST_ModelTimeGroupingContentType</w:t>
        </w:r>
        <w:r>
          <w:rPr>
            <w:noProof/>
            <w:webHidden/>
          </w:rPr>
          <w:tab/>
        </w:r>
        <w:r>
          <w:rPr>
            <w:noProof/>
            <w:webHidden/>
          </w:rPr>
          <w:fldChar w:fldCharType="begin"/>
        </w:r>
        <w:r>
          <w:rPr>
            <w:noProof/>
            <w:webHidden/>
          </w:rPr>
          <w:instrText xml:space="preserve"> PAGEREF _Toc137789123 \h </w:instrText>
        </w:r>
        <w:r>
          <w:rPr>
            <w:noProof/>
            <w:webHidden/>
          </w:rPr>
        </w:r>
        <w:r>
          <w:rPr>
            <w:noProof/>
            <w:webHidden/>
          </w:rPr>
          <w:fldChar w:fldCharType="separate"/>
        </w:r>
        <w:r>
          <w:rPr>
            <w:noProof/>
            <w:webHidden/>
          </w:rPr>
          <w:t>330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24" w:history="1">
        <w:r w:rsidRPr="007876D1">
          <w:rPr>
            <w:rStyle w:val="Hyperlink"/>
            <w:noProof/>
          </w:rPr>
          <w:t>2.7.31</w:t>
        </w:r>
        <w:r>
          <w:rPr>
            <w:rFonts w:asciiTheme="minorHAnsi" w:eastAsiaTheme="minorEastAsia" w:hAnsiTheme="minorHAnsi" w:cstheme="minorBidi"/>
            <w:noProof/>
            <w:sz w:val="22"/>
            <w:szCs w:val="22"/>
          </w:rPr>
          <w:tab/>
        </w:r>
        <w:r w:rsidRPr="007876D1">
          <w:rPr>
            <w:rStyle w:val="Hyperlink"/>
            <w:noProof/>
          </w:rPr>
          <w:t>ST_Xrevid</w:t>
        </w:r>
        <w:r>
          <w:rPr>
            <w:noProof/>
            <w:webHidden/>
          </w:rPr>
          <w:tab/>
        </w:r>
        <w:r>
          <w:rPr>
            <w:noProof/>
            <w:webHidden/>
          </w:rPr>
          <w:fldChar w:fldCharType="begin"/>
        </w:r>
        <w:r>
          <w:rPr>
            <w:noProof/>
            <w:webHidden/>
          </w:rPr>
          <w:instrText xml:space="preserve"> PAGEREF _Toc137789124 \h </w:instrText>
        </w:r>
        <w:r>
          <w:rPr>
            <w:noProof/>
            <w:webHidden/>
          </w:rPr>
        </w:r>
        <w:r>
          <w:rPr>
            <w:noProof/>
            <w:webHidden/>
          </w:rPr>
          <w:fldChar w:fldCharType="separate"/>
        </w:r>
        <w:r>
          <w:rPr>
            <w:noProof/>
            <w:webHidden/>
          </w:rPr>
          <w:t>330</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25" w:history="1">
        <w:r w:rsidRPr="007876D1">
          <w:rPr>
            <w:rStyle w:val="Hyperlink"/>
            <w:noProof/>
          </w:rPr>
          <w:t>2.7.32</w:t>
        </w:r>
        <w:r>
          <w:rPr>
            <w:rFonts w:asciiTheme="minorHAnsi" w:eastAsiaTheme="minorEastAsia" w:hAnsiTheme="minorHAnsi" w:cstheme="minorBidi"/>
            <w:noProof/>
            <w:sz w:val="22"/>
            <w:szCs w:val="22"/>
          </w:rPr>
          <w:tab/>
        </w:r>
        <w:r w:rsidRPr="007876D1">
          <w:rPr>
            <w:rStyle w:val="Hyperlink"/>
            <w:noProof/>
          </w:rPr>
          <w:t>ST_ArrayValueType</w:t>
        </w:r>
        <w:r>
          <w:rPr>
            <w:noProof/>
            <w:webHidden/>
          </w:rPr>
          <w:tab/>
        </w:r>
        <w:r>
          <w:rPr>
            <w:noProof/>
            <w:webHidden/>
          </w:rPr>
          <w:fldChar w:fldCharType="begin"/>
        </w:r>
        <w:r>
          <w:rPr>
            <w:noProof/>
            <w:webHidden/>
          </w:rPr>
          <w:instrText xml:space="preserve"> PAGEREF _Toc137789125 \h </w:instrText>
        </w:r>
        <w:r>
          <w:rPr>
            <w:noProof/>
            <w:webHidden/>
          </w:rPr>
        </w:r>
        <w:r>
          <w:rPr>
            <w:noProof/>
            <w:webHidden/>
          </w:rPr>
          <w:fldChar w:fldCharType="separate"/>
        </w:r>
        <w:r>
          <w:rPr>
            <w:noProof/>
            <w:webHidden/>
          </w:rPr>
          <w:t>331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26" w:history="1">
        <w:r w:rsidRPr="007876D1">
          <w:rPr>
            <w:rStyle w:val="Hyperlink"/>
            <w:noProof/>
          </w:rPr>
          <w:t>2.7.33</w:t>
        </w:r>
        <w:r>
          <w:rPr>
            <w:rFonts w:asciiTheme="minorHAnsi" w:eastAsiaTheme="minorEastAsia" w:hAnsiTheme="minorHAnsi" w:cstheme="minorBidi"/>
            <w:noProof/>
            <w:sz w:val="22"/>
            <w:szCs w:val="22"/>
          </w:rPr>
          <w:tab/>
        </w:r>
        <w:r w:rsidRPr="007876D1">
          <w:rPr>
            <w:rStyle w:val="Hyperlink"/>
            <w:noProof/>
          </w:rPr>
          <w:t>ST_RichFormatPropertyType</w:t>
        </w:r>
        <w:r>
          <w:rPr>
            <w:noProof/>
            <w:webHidden/>
          </w:rPr>
          <w:tab/>
        </w:r>
        <w:r>
          <w:rPr>
            <w:noProof/>
            <w:webHidden/>
          </w:rPr>
          <w:fldChar w:fldCharType="begin"/>
        </w:r>
        <w:r>
          <w:rPr>
            <w:noProof/>
            <w:webHidden/>
          </w:rPr>
          <w:instrText xml:space="preserve"> PAGEREF _Toc137789126 \h </w:instrText>
        </w:r>
        <w:r>
          <w:rPr>
            <w:noProof/>
            <w:webHidden/>
          </w:rPr>
        </w:r>
        <w:r>
          <w:rPr>
            <w:noProof/>
            <w:webHidden/>
          </w:rPr>
          <w:fldChar w:fldCharType="separate"/>
        </w:r>
        <w:r>
          <w:rPr>
            <w:noProof/>
            <w:webHidden/>
          </w:rPr>
          <w:t>331</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27" w:history="1">
        <w:r w:rsidRPr="007876D1">
          <w:rPr>
            <w:rStyle w:val="Hyperlink"/>
            <w:noProof/>
          </w:rPr>
          <w:t>2.7.34</w:t>
        </w:r>
        <w:r>
          <w:rPr>
            <w:rFonts w:asciiTheme="minorHAnsi" w:eastAsiaTheme="minorEastAsia" w:hAnsiTheme="minorHAnsi" w:cstheme="minorBidi"/>
            <w:noProof/>
            <w:sz w:val="22"/>
            <w:szCs w:val="22"/>
          </w:rPr>
          <w:tab/>
        </w:r>
        <w:r w:rsidRPr="007876D1">
          <w:rPr>
            <w:rStyle w:val="Hyperlink"/>
            <w:noProof/>
          </w:rPr>
          <w:t>ST_RichValueFallbackType</w:t>
        </w:r>
        <w:r>
          <w:rPr>
            <w:noProof/>
            <w:webHidden/>
          </w:rPr>
          <w:tab/>
        </w:r>
        <w:r>
          <w:rPr>
            <w:noProof/>
            <w:webHidden/>
          </w:rPr>
          <w:fldChar w:fldCharType="begin"/>
        </w:r>
        <w:r>
          <w:rPr>
            <w:noProof/>
            <w:webHidden/>
          </w:rPr>
          <w:instrText xml:space="preserve"> PAGEREF _Toc137789127 \h </w:instrText>
        </w:r>
        <w:r>
          <w:rPr>
            <w:noProof/>
            <w:webHidden/>
          </w:rPr>
        </w:r>
        <w:r>
          <w:rPr>
            <w:noProof/>
            <w:webHidden/>
          </w:rPr>
          <w:fldChar w:fldCharType="separate"/>
        </w:r>
        <w:r>
          <w:rPr>
            <w:noProof/>
            <w:webHidden/>
          </w:rPr>
          <w:t>332</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28" w:history="1">
        <w:r w:rsidRPr="007876D1">
          <w:rPr>
            <w:rStyle w:val="Hyperlink"/>
            <w:noProof/>
          </w:rPr>
          <w:t>2.7.35</w:t>
        </w:r>
        <w:r>
          <w:rPr>
            <w:rFonts w:asciiTheme="minorHAnsi" w:eastAsiaTheme="minorEastAsia" w:hAnsiTheme="minorHAnsi" w:cstheme="minorBidi"/>
            <w:noProof/>
            <w:sz w:val="22"/>
            <w:szCs w:val="22"/>
          </w:rPr>
          <w:tab/>
        </w:r>
        <w:r w:rsidRPr="007876D1">
          <w:rPr>
            <w:rStyle w:val="Hyperlink"/>
            <w:noProof/>
          </w:rPr>
          <w:t>ST_RichValueValueType</w:t>
        </w:r>
        <w:r>
          <w:rPr>
            <w:noProof/>
            <w:webHidden/>
          </w:rPr>
          <w:tab/>
        </w:r>
        <w:r>
          <w:rPr>
            <w:noProof/>
            <w:webHidden/>
          </w:rPr>
          <w:fldChar w:fldCharType="begin"/>
        </w:r>
        <w:r>
          <w:rPr>
            <w:noProof/>
            <w:webHidden/>
          </w:rPr>
          <w:instrText xml:space="preserve"> PAGEREF _Toc137789128 \h </w:instrText>
        </w:r>
        <w:r>
          <w:rPr>
            <w:noProof/>
            <w:webHidden/>
          </w:rPr>
        </w:r>
        <w:r>
          <w:rPr>
            <w:noProof/>
            <w:webHidden/>
          </w:rPr>
          <w:fldChar w:fldCharType="separate"/>
        </w:r>
        <w:r>
          <w:rPr>
            <w:noProof/>
            <w:webHidden/>
          </w:rPr>
          <w:t>333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29" w:history="1">
        <w:r w:rsidRPr="007876D1">
          <w:rPr>
            <w:rStyle w:val="Hyperlink"/>
            <w:noProof/>
          </w:rPr>
          <w:t>2.7.36</w:t>
        </w:r>
        <w:r>
          <w:rPr>
            <w:rFonts w:asciiTheme="minorHAnsi" w:eastAsiaTheme="minorEastAsia" w:hAnsiTheme="minorHAnsi" w:cstheme="minorBidi"/>
            <w:noProof/>
            <w:sz w:val="22"/>
            <w:szCs w:val="22"/>
          </w:rPr>
          <w:tab/>
        </w:r>
        <w:r w:rsidRPr="007876D1">
          <w:rPr>
            <w:rStyle w:val="Hyperlink"/>
            <w:noProof/>
          </w:rPr>
          <w:t>ST_SupportingPropertyBagArrayValueType</w:t>
        </w:r>
        <w:r>
          <w:rPr>
            <w:noProof/>
            <w:webHidden/>
          </w:rPr>
          <w:tab/>
        </w:r>
        <w:r>
          <w:rPr>
            <w:noProof/>
            <w:webHidden/>
          </w:rPr>
          <w:fldChar w:fldCharType="begin"/>
        </w:r>
        <w:r>
          <w:rPr>
            <w:noProof/>
            <w:webHidden/>
          </w:rPr>
          <w:instrText xml:space="preserve"> PAGEREF _Toc137789129 \h </w:instrText>
        </w:r>
        <w:r>
          <w:rPr>
            <w:noProof/>
            <w:webHidden/>
          </w:rPr>
        </w:r>
        <w:r>
          <w:rPr>
            <w:noProof/>
            <w:webHidden/>
          </w:rPr>
          <w:fldChar w:fldCharType="separate"/>
        </w:r>
        <w:r>
          <w:rPr>
            <w:noProof/>
            <w:webHidden/>
          </w:rPr>
          <w:t>333</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30" w:history="1">
        <w:r w:rsidRPr="007876D1">
          <w:rPr>
            <w:rStyle w:val="Hyperlink"/>
            <w:noProof/>
          </w:rPr>
          <w:t>2.7.37</w:t>
        </w:r>
        <w:r>
          <w:rPr>
            <w:rFonts w:asciiTheme="minorHAnsi" w:eastAsiaTheme="minorEastAsia" w:hAnsiTheme="minorHAnsi" w:cstheme="minorBidi"/>
            <w:noProof/>
            <w:sz w:val="22"/>
            <w:szCs w:val="22"/>
          </w:rPr>
          <w:tab/>
        </w:r>
        <w:r w:rsidRPr="007876D1">
          <w:rPr>
            <w:rStyle w:val="Hyperlink"/>
            <w:noProof/>
          </w:rPr>
          <w:t>ST_SupportingPropertyBagValueType</w:t>
        </w:r>
        <w:r>
          <w:rPr>
            <w:noProof/>
            <w:webHidden/>
          </w:rPr>
          <w:tab/>
        </w:r>
        <w:r>
          <w:rPr>
            <w:noProof/>
            <w:webHidden/>
          </w:rPr>
          <w:fldChar w:fldCharType="begin"/>
        </w:r>
        <w:r>
          <w:rPr>
            <w:noProof/>
            <w:webHidden/>
          </w:rPr>
          <w:instrText xml:space="preserve"> PAGEREF _Toc137789130 \h </w:instrText>
        </w:r>
        <w:r>
          <w:rPr>
            <w:noProof/>
            <w:webHidden/>
          </w:rPr>
        </w:r>
        <w:r>
          <w:rPr>
            <w:noProof/>
            <w:webHidden/>
          </w:rPr>
          <w:fldChar w:fldCharType="separate"/>
        </w:r>
        <w:r>
          <w:rPr>
            <w:noProof/>
            <w:webHidden/>
          </w:rPr>
          <w:t>334</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31" w:history="1">
        <w:r w:rsidRPr="007876D1">
          <w:rPr>
            <w:rStyle w:val="Hyperlink"/>
            <w:noProof/>
          </w:rPr>
          <w:t>2.7.38</w:t>
        </w:r>
        <w:r>
          <w:rPr>
            <w:rFonts w:asciiTheme="minorHAnsi" w:eastAsiaTheme="minorEastAsia" w:hAnsiTheme="minorHAnsi" w:cstheme="minorBidi"/>
            <w:noProof/>
            <w:sz w:val="22"/>
            <w:szCs w:val="22"/>
          </w:rPr>
          <w:tab/>
        </w:r>
        <w:r w:rsidRPr="007876D1">
          <w:rPr>
            <w:rStyle w:val="Hyperlink"/>
            <w:noProof/>
          </w:rPr>
          <w:t>ST_RichFilterKey</w:t>
        </w:r>
        <w:r>
          <w:rPr>
            <w:noProof/>
            <w:webHidden/>
          </w:rPr>
          <w:tab/>
        </w:r>
        <w:r>
          <w:rPr>
            <w:noProof/>
            <w:webHidden/>
          </w:rPr>
          <w:fldChar w:fldCharType="begin"/>
        </w:r>
        <w:r>
          <w:rPr>
            <w:noProof/>
            <w:webHidden/>
          </w:rPr>
          <w:instrText xml:space="preserve"> PAGEREF _Toc137789131 \h </w:instrText>
        </w:r>
        <w:r>
          <w:rPr>
            <w:noProof/>
            <w:webHidden/>
          </w:rPr>
        </w:r>
        <w:r>
          <w:rPr>
            <w:noProof/>
            <w:webHidden/>
          </w:rPr>
          <w:fldChar w:fldCharType="separate"/>
        </w:r>
        <w:r>
          <w:rPr>
            <w:noProof/>
            <w:webHidden/>
          </w:rPr>
          <w:t>335</w:t>
        </w:r>
        <w:r>
          <w:rPr>
            <w:noProof/>
            <w:webHidden/>
          </w:rPr>
          <w:fldChar w:fldCharType="end"/>
        </w:r>
      </w:hyperlink>
    </w:p>
    <w:p w:rsidR="00404754" w:rsidRDefault="00404754">
      <w:pPr>
        <w:pStyle w:val="TOC1"/>
        <w:rPr>
          <w:rFonts w:asciiTheme="minorHAnsi" w:eastAsiaTheme="minorEastAsia" w:hAnsiTheme="minorHAnsi" w:cstheme="minorBidi"/>
          <w:b w:val="0"/>
          <w:bCs w:val="0"/>
          <w:noProof/>
          <w:sz w:val="22"/>
          <w:szCs w:val="22"/>
        </w:rPr>
      </w:pPr>
      <w:hyperlink w:anchor="_Toc137789132" w:history="1">
        <w:r w:rsidRPr="007876D1">
          <w:rPr>
            <w:rStyle w:val="Hyperlink"/>
            <w:noProof/>
          </w:rPr>
          <w:t>3</w:t>
        </w:r>
        <w:r>
          <w:rPr>
            <w:rFonts w:asciiTheme="minorHAnsi" w:eastAsiaTheme="minorEastAsia" w:hAnsiTheme="minorHAnsi" w:cstheme="minorBidi"/>
            <w:b w:val="0"/>
            <w:bCs w:val="0"/>
            <w:noProof/>
            <w:sz w:val="22"/>
            <w:szCs w:val="22"/>
          </w:rPr>
          <w:tab/>
        </w:r>
        <w:r w:rsidRPr="007876D1">
          <w:rPr>
            <w:rStyle w:val="Hyperlink"/>
            <w:noProof/>
          </w:rPr>
          <w:t>Structure Examples</w:t>
        </w:r>
        <w:r>
          <w:rPr>
            <w:noProof/>
            <w:webHidden/>
          </w:rPr>
          <w:tab/>
        </w:r>
        <w:r>
          <w:rPr>
            <w:noProof/>
            <w:webHidden/>
          </w:rPr>
          <w:fldChar w:fldCharType="begin"/>
        </w:r>
        <w:r>
          <w:rPr>
            <w:noProof/>
            <w:webHidden/>
          </w:rPr>
          <w:instrText xml:space="preserve"> PAGEREF _Toc137789132 \h </w:instrText>
        </w:r>
        <w:r>
          <w:rPr>
            <w:noProof/>
            <w:webHidden/>
          </w:rPr>
        </w:r>
        <w:r>
          <w:rPr>
            <w:noProof/>
            <w:webHidden/>
          </w:rPr>
          <w:fldChar w:fldCharType="separate"/>
        </w:r>
        <w:r>
          <w:rPr>
            <w:noProof/>
            <w:webHidden/>
          </w:rPr>
          <w:t>336</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33" w:history="1">
        <w:r w:rsidRPr="007876D1">
          <w:rPr>
            <w:rStyle w:val="Hyperlink"/>
            <w:noProof/>
          </w:rPr>
          <w:t>3.1</w:t>
        </w:r>
        <w:r>
          <w:rPr>
            <w:rFonts w:asciiTheme="minorHAnsi" w:eastAsiaTheme="minorEastAsia" w:hAnsiTheme="minorHAnsi" w:cstheme="minorBidi"/>
            <w:noProof/>
            <w:sz w:val="22"/>
            <w:szCs w:val="22"/>
          </w:rPr>
          <w:tab/>
        </w:r>
        <w:r w:rsidRPr="007876D1">
          <w:rPr>
            <w:rStyle w:val="Hyperlink"/>
            <w:noProof/>
          </w:rPr>
          <w:t>Slicer</w:t>
        </w:r>
        <w:r>
          <w:rPr>
            <w:noProof/>
            <w:webHidden/>
          </w:rPr>
          <w:tab/>
        </w:r>
        <w:r>
          <w:rPr>
            <w:noProof/>
            <w:webHidden/>
          </w:rPr>
          <w:fldChar w:fldCharType="begin"/>
        </w:r>
        <w:r>
          <w:rPr>
            <w:noProof/>
            <w:webHidden/>
          </w:rPr>
          <w:instrText xml:space="preserve"> PAGEREF _Toc137789133 \h </w:instrText>
        </w:r>
        <w:r>
          <w:rPr>
            <w:noProof/>
            <w:webHidden/>
          </w:rPr>
        </w:r>
        <w:r>
          <w:rPr>
            <w:noProof/>
            <w:webHidden/>
          </w:rPr>
          <w:fldChar w:fldCharType="separate"/>
        </w:r>
        <w:r>
          <w:rPr>
            <w:noProof/>
            <w:webHidden/>
          </w:rPr>
          <w:t>336</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34" w:history="1">
        <w:r w:rsidRPr="007876D1">
          <w:rPr>
            <w:rStyle w:val="Hyperlink"/>
            <w:noProof/>
          </w:rPr>
          <w:t>3.1.1</w:t>
        </w:r>
        <w:r>
          <w:rPr>
            <w:rFonts w:asciiTheme="minorHAnsi" w:eastAsiaTheme="minorEastAsia" w:hAnsiTheme="minorHAnsi" w:cstheme="minorBidi"/>
            <w:noProof/>
            <w:sz w:val="22"/>
            <w:szCs w:val="22"/>
          </w:rPr>
          <w:tab/>
        </w:r>
        <w:r w:rsidRPr="007876D1">
          <w:rPr>
            <w:rStyle w:val="Hyperlink"/>
            <w:noProof/>
          </w:rPr>
          <w:t>Slicer Cache Part</w:t>
        </w:r>
        <w:r>
          <w:rPr>
            <w:noProof/>
            <w:webHidden/>
          </w:rPr>
          <w:tab/>
        </w:r>
        <w:r>
          <w:rPr>
            <w:noProof/>
            <w:webHidden/>
          </w:rPr>
          <w:fldChar w:fldCharType="begin"/>
        </w:r>
        <w:r>
          <w:rPr>
            <w:noProof/>
            <w:webHidden/>
          </w:rPr>
          <w:instrText xml:space="preserve"> PAGEREF _Toc137789134 \h </w:instrText>
        </w:r>
        <w:r>
          <w:rPr>
            <w:noProof/>
            <w:webHidden/>
          </w:rPr>
        </w:r>
        <w:r>
          <w:rPr>
            <w:noProof/>
            <w:webHidden/>
          </w:rPr>
          <w:fldChar w:fldCharType="separate"/>
        </w:r>
        <w:r>
          <w:rPr>
            <w:noProof/>
            <w:webHidden/>
          </w:rPr>
          <w:t>337</w:t>
        </w:r>
        <w:r>
          <w:rPr>
            <w:noProof/>
            <w:webHidden/>
          </w:rPr>
          <w:fldChar w:fldCharType="end"/>
        </w:r>
      </w:hyperlink>
    </w:p>
    <w:p w:rsidR="00404754" w:rsidRDefault="00404754">
      <w:pPr>
        <w:pStyle w:val="TOC3"/>
        <w:rPr>
          <w:rFonts w:asciiTheme="minorHAnsi" w:eastAsiaTheme="minorEastAsia" w:hAnsiTheme="minorHAnsi" w:cstheme="minorBidi"/>
          <w:noProof/>
          <w:sz w:val="22"/>
          <w:szCs w:val="22"/>
        </w:rPr>
      </w:pPr>
      <w:hyperlink w:anchor="_Toc137789135" w:history="1">
        <w:r w:rsidRPr="007876D1">
          <w:rPr>
            <w:rStyle w:val="Hyperlink"/>
            <w:noProof/>
          </w:rPr>
          <w:t>3.1.2</w:t>
        </w:r>
        <w:r>
          <w:rPr>
            <w:rFonts w:asciiTheme="minorHAnsi" w:eastAsiaTheme="minorEastAsia" w:hAnsiTheme="minorHAnsi" w:cstheme="minorBidi"/>
            <w:noProof/>
            <w:sz w:val="22"/>
            <w:szCs w:val="22"/>
          </w:rPr>
          <w:tab/>
        </w:r>
        <w:r w:rsidRPr="007876D1">
          <w:rPr>
            <w:rStyle w:val="Hyperlink"/>
            <w:noProof/>
          </w:rPr>
          <w:t>Slicer Part</w:t>
        </w:r>
        <w:r>
          <w:rPr>
            <w:noProof/>
            <w:webHidden/>
          </w:rPr>
          <w:tab/>
        </w:r>
        <w:r>
          <w:rPr>
            <w:noProof/>
            <w:webHidden/>
          </w:rPr>
          <w:fldChar w:fldCharType="begin"/>
        </w:r>
        <w:r>
          <w:rPr>
            <w:noProof/>
            <w:webHidden/>
          </w:rPr>
          <w:instrText xml:space="preserve"> PAGEREF _Toc137789135 \h </w:instrText>
        </w:r>
        <w:r>
          <w:rPr>
            <w:noProof/>
            <w:webHidden/>
          </w:rPr>
        </w:r>
        <w:r>
          <w:rPr>
            <w:noProof/>
            <w:webHidden/>
          </w:rPr>
          <w:fldChar w:fldCharType="separate"/>
        </w:r>
        <w:r>
          <w:rPr>
            <w:noProof/>
            <w:webHidden/>
          </w:rPr>
          <w:t>338</w:t>
        </w:r>
        <w:r>
          <w:rPr>
            <w:noProof/>
            <w:webHidden/>
          </w:rPr>
          <w:fldChar w:fldCharType="end"/>
        </w:r>
      </w:hyperlink>
    </w:p>
    <w:p w:rsidR="00404754" w:rsidRDefault="00404754">
      <w:pPr>
        <w:pStyle w:val="TOC1"/>
        <w:rPr>
          <w:rFonts w:asciiTheme="minorHAnsi" w:eastAsiaTheme="minorEastAsia" w:hAnsiTheme="minorHAnsi" w:cstheme="minorBidi"/>
          <w:b w:val="0"/>
          <w:bCs w:val="0"/>
          <w:noProof/>
          <w:sz w:val="22"/>
          <w:szCs w:val="22"/>
        </w:rPr>
      </w:pPr>
      <w:hyperlink w:anchor="_Toc137789136" w:history="1">
        <w:r w:rsidRPr="007876D1">
          <w:rPr>
            <w:rStyle w:val="Hyperlink"/>
            <w:noProof/>
          </w:rPr>
          <w:t>4</w:t>
        </w:r>
        <w:r>
          <w:rPr>
            <w:rFonts w:asciiTheme="minorHAnsi" w:eastAsiaTheme="minorEastAsia" w:hAnsiTheme="minorHAnsi" w:cstheme="minorBidi"/>
            <w:b w:val="0"/>
            <w:bCs w:val="0"/>
            <w:noProof/>
            <w:sz w:val="22"/>
            <w:szCs w:val="22"/>
          </w:rPr>
          <w:tab/>
        </w:r>
        <w:r w:rsidRPr="007876D1">
          <w:rPr>
            <w:rStyle w:val="Hyperlink"/>
            <w:noProof/>
          </w:rPr>
          <w:t>Security Considerations</w:t>
        </w:r>
        <w:r>
          <w:rPr>
            <w:noProof/>
            <w:webHidden/>
          </w:rPr>
          <w:tab/>
        </w:r>
        <w:r>
          <w:rPr>
            <w:noProof/>
            <w:webHidden/>
          </w:rPr>
          <w:fldChar w:fldCharType="begin"/>
        </w:r>
        <w:r>
          <w:rPr>
            <w:noProof/>
            <w:webHidden/>
          </w:rPr>
          <w:instrText xml:space="preserve"> PAGEREF _Toc137789136 \h </w:instrText>
        </w:r>
        <w:r>
          <w:rPr>
            <w:noProof/>
            <w:webHidden/>
          </w:rPr>
        </w:r>
        <w:r>
          <w:rPr>
            <w:noProof/>
            <w:webHidden/>
          </w:rPr>
          <w:fldChar w:fldCharType="separate"/>
        </w:r>
        <w:r>
          <w:rPr>
            <w:noProof/>
            <w:webHidden/>
          </w:rPr>
          <w:t>340</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37" w:history="1">
        <w:r w:rsidRPr="007876D1">
          <w:rPr>
            <w:rStyle w:val="Hyperlink"/>
            <w:noProof/>
          </w:rPr>
          <w:t>4.1</w:t>
        </w:r>
        <w:r>
          <w:rPr>
            <w:rFonts w:asciiTheme="minorHAnsi" w:eastAsiaTheme="minorEastAsia" w:hAnsiTheme="minorHAnsi" w:cstheme="minorBidi"/>
            <w:noProof/>
            <w:sz w:val="22"/>
            <w:szCs w:val="22"/>
          </w:rPr>
          <w:tab/>
        </w:r>
        <w:r w:rsidRPr="007876D1">
          <w:rPr>
            <w:rStyle w:val="Hyperlink"/>
            <w:noProof/>
          </w:rPr>
          <w:t>Security Considerations for Implementers</w:t>
        </w:r>
        <w:r>
          <w:rPr>
            <w:noProof/>
            <w:webHidden/>
          </w:rPr>
          <w:tab/>
        </w:r>
        <w:r>
          <w:rPr>
            <w:noProof/>
            <w:webHidden/>
          </w:rPr>
          <w:fldChar w:fldCharType="begin"/>
        </w:r>
        <w:r>
          <w:rPr>
            <w:noProof/>
            <w:webHidden/>
          </w:rPr>
          <w:instrText xml:space="preserve"> PAGEREF _Toc137789137 \h </w:instrText>
        </w:r>
        <w:r>
          <w:rPr>
            <w:noProof/>
            <w:webHidden/>
          </w:rPr>
        </w:r>
        <w:r>
          <w:rPr>
            <w:noProof/>
            <w:webHidden/>
          </w:rPr>
          <w:fldChar w:fldCharType="separate"/>
        </w:r>
        <w:r>
          <w:rPr>
            <w:noProof/>
            <w:webHidden/>
          </w:rPr>
          <w:t>340</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38" w:history="1">
        <w:r w:rsidRPr="007876D1">
          <w:rPr>
            <w:rStyle w:val="Hyperlink"/>
            <w:noProof/>
          </w:rPr>
          <w:t>4.2</w:t>
        </w:r>
        <w:r>
          <w:rPr>
            <w:rFonts w:asciiTheme="minorHAnsi" w:eastAsiaTheme="minorEastAsia" w:hAnsiTheme="minorHAnsi" w:cstheme="minorBidi"/>
            <w:noProof/>
            <w:sz w:val="22"/>
            <w:szCs w:val="22"/>
          </w:rPr>
          <w:tab/>
        </w:r>
        <w:r w:rsidRPr="007876D1">
          <w:rPr>
            <w:rStyle w:val="Hyperlink"/>
            <w:noProof/>
          </w:rPr>
          <w:t>Index of Security Fields</w:t>
        </w:r>
        <w:r>
          <w:rPr>
            <w:noProof/>
            <w:webHidden/>
          </w:rPr>
          <w:tab/>
        </w:r>
        <w:r>
          <w:rPr>
            <w:noProof/>
            <w:webHidden/>
          </w:rPr>
          <w:fldChar w:fldCharType="begin"/>
        </w:r>
        <w:r>
          <w:rPr>
            <w:noProof/>
            <w:webHidden/>
          </w:rPr>
          <w:instrText xml:space="preserve"> PAGEREF _Toc137789138 \h </w:instrText>
        </w:r>
        <w:r>
          <w:rPr>
            <w:noProof/>
            <w:webHidden/>
          </w:rPr>
        </w:r>
        <w:r>
          <w:rPr>
            <w:noProof/>
            <w:webHidden/>
          </w:rPr>
          <w:fldChar w:fldCharType="separate"/>
        </w:r>
        <w:r>
          <w:rPr>
            <w:noProof/>
            <w:webHidden/>
          </w:rPr>
          <w:t>340</w:t>
        </w:r>
        <w:r>
          <w:rPr>
            <w:noProof/>
            <w:webHidden/>
          </w:rPr>
          <w:fldChar w:fldCharType="end"/>
        </w:r>
      </w:hyperlink>
    </w:p>
    <w:p w:rsidR="00404754" w:rsidRDefault="00404754">
      <w:pPr>
        <w:pStyle w:val="TOC1"/>
        <w:rPr>
          <w:rFonts w:asciiTheme="minorHAnsi" w:eastAsiaTheme="minorEastAsia" w:hAnsiTheme="minorHAnsi" w:cstheme="minorBidi"/>
          <w:b w:val="0"/>
          <w:bCs w:val="0"/>
          <w:noProof/>
          <w:sz w:val="22"/>
          <w:szCs w:val="22"/>
        </w:rPr>
      </w:pPr>
      <w:hyperlink w:anchor="_Toc137789139" w:history="1">
        <w:r w:rsidRPr="007876D1">
          <w:rPr>
            <w:rStyle w:val="Hyperlink"/>
            <w:noProof/>
          </w:rPr>
          <w:t>5</w:t>
        </w:r>
        <w:r>
          <w:rPr>
            <w:rFonts w:asciiTheme="minorHAnsi" w:eastAsiaTheme="minorEastAsia" w:hAnsiTheme="minorHAnsi" w:cstheme="minorBidi"/>
            <w:b w:val="0"/>
            <w:bCs w:val="0"/>
            <w:noProof/>
            <w:sz w:val="22"/>
            <w:szCs w:val="22"/>
          </w:rPr>
          <w:tab/>
        </w:r>
        <w:r w:rsidRPr="007876D1">
          <w:rPr>
            <w:rStyle w:val="Hyperlink"/>
            <w:noProof/>
          </w:rPr>
          <w:t>Appendix A: Full XML Schema</w:t>
        </w:r>
        <w:r>
          <w:rPr>
            <w:noProof/>
            <w:webHidden/>
          </w:rPr>
          <w:tab/>
        </w:r>
        <w:r>
          <w:rPr>
            <w:noProof/>
            <w:webHidden/>
          </w:rPr>
          <w:fldChar w:fldCharType="begin"/>
        </w:r>
        <w:r>
          <w:rPr>
            <w:noProof/>
            <w:webHidden/>
          </w:rPr>
          <w:instrText xml:space="preserve"> PAGEREF _Toc137789139 \h </w:instrText>
        </w:r>
        <w:r>
          <w:rPr>
            <w:noProof/>
            <w:webHidden/>
          </w:rPr>
        </w:r>
        <w:r>
          <w:rPr>
            <w:noProof/>
            <w:webHidden/>
          </w:rPr>
          <w:fldChar w:fldCharType="separate"/>
        </w:r>
        <w:r>
          <w:rPr>
            <w:noProof/>
            <w:webHidden/>
          </w:rPr>
          <w:t>341</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40" w:history="1">
        <w:r w:rsidRPr="007876D1">
          <w:rPr>
            <w:rStyle w:val="Hyperlink"/>
            <w:noProof/>
          </w:rPr>
          <w:t>5.1</w:t>
        </w:r>
        <w:r>
          <w:rPr>
            <w:rFonts w:asciiTheme="minorHAnsi" w:eastAsiaTheme="minorEastAsia" w:hAnsiTheme="minorHAnsi" w:cstheme="minorBidi"/>
            <w:noProof/>
            <w:sz w:val="22"/>
            <w:szCs w:val="22"/>
          </w:rPr>
          <w:tab/>
        </w:r>
        <w:r w:rsidRPr="007876D1">
          <w:rPr>
            <w:rStyle w:val="Hyperlink"/>
            <w:noProof/>
          </w:rPr>
          <w:t>http://schemas.microsoft.com/office/excel/2006/main Schema</w:t>
        </w:r>
        <w:r>
          <w:rPr>
            <w:noProof/>
            <w:webHidden/>
          </w:rPr>
          <w:tab/>
        </w:r>
        <w:r>
          <w:rPr>
            <w:noProof/>
            <w:webHidden/>
          </w:rPr>
          <w:fldChar w:fldCharType="begin"/>
        </w:r>
        <w:r>
          <w:rPr>
            <w:noProof/>
            <w:webHidden/>
          </w:rPr>
          <w:instrText xml:space="preserve"> PAGEREF _Toc137789140 \h </w:instrText>
        </w:r>
        <w:r>
          <w:rPr>
            <w:noProof/>
            <w:webHidden/>
          </w:rPr>
        </w:r>
        <w:r>
          <w:rPr>
            <w:noProof/>
            <w:webHidden/>
          </w:rPr>
          <w:fldChar w:fldCharType="separate"/>
        </w:r>
        <w:r>
          <w:rPr>
            <w:noProof/>
            <w:webHidden/>
          </w:rPr>
          <w:t>342</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41" w:history="1">
        <w:r w:rsidRPr="007876D1">
          <w:rPr>
            <w:rStyle w:val="Hyperlink"/>
            <w:noProof/>
          </w:rPr>
          <w:t>5.2</w:t>
        </w:r>
        <w:r>
          <w:rPr>
            <w:rFonts w:asciiTheme="minorHAnsi" w:eastAsiaTheme="minorEastAsia" w:hAnsiTheme="minorHAnsi" w:cstheme="minorBidi"/>
            <w:noProof/>
            <w:sz w:val="22"/>
            <w:szCs w:val="22"/>
          </w:rPr>
          <w:tab/>
        </w:r>
        <w:r w:rsidRPr="007876D1">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_Toc137789141 \h </w:instrText>
        </w:r>
        <w:r>
          <w:rPr>
            <w:noProof/>
            <w:webHidden/>
          </w:rPr>
        </w:r>
        <w:r>
          <w:rPr>
            <w:noProof/>
            <w:webHidden/>
          </w:rPr>
          <w:fldChar w:fldCharType="separate"/>
        </w:r>
        <w:r>
          <w:rPr>
            <w:noProof/>
            <w:webHidden/>
          </w:rPr>
          <w:t>343</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42" w:history="1">
        <w:r w:rsidRPr="007876D1">
          <w:rPr>
            <w:rStyle w:val="Hyperlink"/>
            <w:noProof/>
          </w:rPr>
          <w:t>5.3</w:t>
        </w:r>
        <w:r>
          <w:rPr>
            <w:rFonts w:asciiTheme="minorHAnsi" w:eastAsiaTheme="minorEastAsia" w:hAnsiTheme="minorHAnsi" w:cstheme="minorBidi"/>
            <w:noProof/>
            <w:sz w:val="22"/>
            <w:szCs w:val="22"/>
          </w:rPr>
          <w:tab/>
        </w:r>
        <w:r w:rsidRPr="007876D1">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_Toc137789142 \h </w:instrText>
        </w:r>
        <w:r>
          <w:rPr>
            <w:noProof/>
            <w:webHidden/>
          </w:rPr>
        </w:r>
        <w:r>
          <w:rPr>
            <w:noProof/>
            <w:webHidden/>
          </w:rPr>
          <w:fldChar w:fldCharType="separate"/>
        </w:r>
        <w:r>
          <w:rPr>
            <w:noProof/>
            <w:webHidden/>
          </w:rPr>
          <w:t>343</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43" w:history="1">
        <w:r w:rsidRPr="007876D1">
          <w:rPr>
            <w:rStyle w:val="Hyperlink"/>
            <w:noProof/>
          </w:rPr>
          <w:t>5.4</w:t>
        </w:r>
        <w:r>
          <w:rPr>
            <w:rFonts w:asciiTheme="minorHAnsi" w:eastAsiaTheme="minorEastAsia" w:hAnsiTheme="minorHAnsi" w:cstheme="minorBidi"/>
            <w:noProof/>
            <w:sz w:val="22"/>
            <w:szCs w:val="22"/>
          </w:rPr>
          <w:tab/>
        </w:r>
        <w:r w:rsidRPr="007876D1">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_Toc137789143 \h </w:instrText>
        </w:r>
        <w:r>
          <w:rPr>
            <w:noProof/>
            <w:webHidden/>
          </w:rPr>
        </w:r>
        <w:r>
          <w:rPr>
            <w:noProof/>
            <w:webHidden/>
          </w:rPr>
          <w:fldChar w:fldCharType="separate"/>
        </w:r>
        <w:r>
          <w:rPr>
            <w:noProof/>
            <w:webHidden/>
          </w:rPr>
          <w:t>350</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44" w:history="1">
        <w:r w:rsidRPr="007876D1">
          <w:rPr>
            <w:rStyle w:val="Hyperlink"/>
            <w:noProof/>
          </w:rPr>
          <w:t>5.5</w:t>
        </w:r>
        <w:r>
          <w:rPr>
            <w:rFonts w:asciiTheme="minorHAnsi" w:eastAsiaTheme="minorEastAsia" w:hAnsiTheme="minorHAnsi" w:cstheme="minorBidi"/>
            <w:noProof/>
            <w:sz w:val="22"/>
            <w:szCs w:val="22"/>
          </w:rPr>
          <w:tab/>
        </w:r>
        <w:r w:rsidRPr="007876D1">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_Toc137789144 \h </w:instrText>
        </w:r>
        <w:r>
          <w:rPr>
            <w:noProof/>
            <w:webHidden/>
          </w:rPr>
        </w:r>
        <w:r>
          <w:rPr>
            <w:noProof/>
            <w:webHidden/>
          </w:rPr>
          <w:fldChar w:fldCharType="separate"/>
        </w:r>
        <w:r>
          <w:rPr>
            <w:noProof/>
            <w:webHidden/>
          </w:rPr>
          <w:t>364</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45" w:history="1">
        <w:r w:rsidRPr="007876D1">
          <w:rPr>
            <w:rStyle w:val="Hyperlink"/>
            <w:noProof/>
          </w:rPr>
          <w:t>5.6</w:t>
        </w:r>
        <w:r>
          <w:rPr>
            <w:rFonts w:asciiTheme="minorHAnsi" w:eastAsiaTheme="minorEastAsia" w:hAnsiTheme="minorHAnsi" w:cstheme="minorBidi"/>
            <w:noProof/>
            <w:sz w:val="22"/>
            <w:szCs w:val="22"/>
          </w:rPr>
          <w:tab/>
        </w:r>
        <w:r w:rsidRPr="007876D1">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_Toc137789145 \h </w:instrText>
        </w:r>
        <w:r>
          <w:rPr>
            <w:noProof/>
            <w:webHidden/>
          </w:rPr>
        </w:r>
        <w:r>
          <w:rPr>
            <w:noProof/>
            <w:webHidden/>
          </w:rPr>
          <w:fldChar w:fldCharType="separate"/>
        </w:r>
        <w:r>
          <w:rPr>
            <w:noProof/>
            <w:webHidden/>
          </w:rPr>
          <w:t>365</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46" w:history="1">
        <w:r w:rsidRPr="007876D1">
          <w:rPr>
            <w:rStyle w:val="Hyperlink"/>
            <w:noProof/>
          </w:rPr>
          <w:t>5.7</w:t>
        </w:r>
        <w:r>
          <w:rPr>
            <w:rFonts w:asciiTheme="minorHAnsi" w:eastAsiaTheme="minorEastAsia" w:hAnsiTheme="minorHAnsi" w:cstheme="minorBidi"/>
            <w:noProof/>
            <w:sz w:val="22"/>
            <w:szCs w:val="22"/>
          </w:rPr>
          <w:tab/>
        </w:r>
        <w:r w:rsidRPr="007876D1">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_Toc137789146 \h </w:instrText>
        </w:r>
        <w:r>
          <w:rPr>
            <w:noProof/>
            <w:webHidden/>
          </w:rPr>
        </w:r>
        <w:r>
          <w:rPr>
            <w:noProof/>
            <w:webHidden/>
          </w:rPr>
          <w:fldChar w:fldCharType="separate"/>
        </w:r>
        <w:r>
          <w:rPr>
            <w:noProof/>
            <w:webHidden/>
          </w:rPr>
          <w:t>365</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47" w:history="1">
        <w:r w:rsidRPr="007876D1">
          <w:rPr>
            <w:rStyle w:val="Hyperlink"/>
            <w:noProof/>
          </w:rPr>
          <w:t>5.8</w:t>
        </w:r>
        <w:r>
          <w:rPr>
            <w:rFonts w:asciiTheme="minorHAnsi" w:eastAsiaTheme="minorEastAsia" w:hAnsiTheme="minorHAnsi" w:cstheme="minorBidi"/>
            <w:noProof/>
            <w:sz w:val="22"/>
            <w:szCs w:val="22"/>
          </w:rPr>
          <w:tab/>
        </w:r>
        <w:r w:rsidRPr="007876D1">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_Toc137789147 \h </w:instrText>
        </w:r>
        <w:r>
          <w:rPr>
            <w:noProof/>
            <w:webHidden/>
          </w:rPr>
        </w:r>
        <w:r>
          <w:rPr>
            <w:noProof/>
            <w:webHidden/>
          </w:rPr>
          <w:fldChar w:fldCharType="separate"/>
        </w:r>
        <w:r>
          <w:rPr>
            <w:noProof/>
            <w:webHidden/>
          </w:rPr>
          <w:t>365</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48" w:history="1">
        <w:r w:rsidRPr="007876D1">
          <w:rPr>
            <w:rStyle w:val="Hyperlink"/>
            <w:noProof/>
          </w:rPr>
          <w:t>5.9</w:t>
        </w:r>
        <w:r>
          <w:rPr>
            <w:rFonts w:asciiTheme="minorHAnsi" w:eastAsiaTheme="minorEastAsia" w:hAnsiTheme="minorHAnsi" w:cstheme="minorBidi"/>
            <w:noProof/>
            <w:sz w:val="22"/>
            <w:szCs w:val="22"/>
          </w:rPr>
          <w:tab/>
        </w:r>
        <w:r w:rsidRPr="007876D1">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_Toc137789148 \h </w:instrText>
        </w:r>
        <w:r>
          <w:rPr>
            <w:noProof/>
            <w:webHidden/>
          </w:rPr>
        </w:r>
        <w:r>
          <w:rPr>
            <w:noProof/>
            <w:webHidden/>
          </w:rPr>
          <w:fldChar w:fldCharType="separate"/>
        </w:r>
        <w:r>
          <w:rPr>
            <w:noProof/>
            <w:webHidden/>
          </w:rPr>
          <w:t>366</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49" w:history="1">
        <w:r w:rsidRPr="007876D1">
          <w:rPr>
            <w:rStyle w:val="Hyperlink"/>
            <w:noProof/>
          </w:rPr>
          <w:t>5.10</w:t>
        </w:r>
        <w:r>
          <w:rPr>
            <w:rFonts w:asciiTheme="minorHAnsi" w:eastAsiaTheme="minorEastAsia" w:hAnsiTheme="minorHAnsi" w:cstheme="minorBidi"/>
            <w:noProof/>
            <w:sz w:val="22"/>
            <w:szCs w:val="22"/>
          </w:rPr>
          <w:tab/>
        </w:r>
        <w:r w:rsidRPr="007876D1">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_Toc137789149 \h </w:instrText>
        </w:r>
        <w:r>
          <w:rPr>
            <w:noProof/>
            <w:webHidden/>
          </w:rPr>
        </w:r>
        <w:r>
          <w:rPr>
            <w:noProof/>
            <w:webHidden/>
          </w:rPr>
          <w:fldChar w:fldCharType="separate"/>
        </w:r>
        <w:r>
          <w:rPr>
            <w:noProof/>
            <w:webHidden/>
          </w:rPr>
          <w:t>366</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50" w:history="1">
        <w:r w:rsidRPr="007876D1">
          <w:rPr>
            <w:rStyle w:val="Hyperlink"/>
            <w:noProof/>
          </w:rPr>
          <w:t>5.11</w:t>
        </w:r>
        <w:r>
          <w:rPr>
            <w:rFonts w:asciiTheme="minorHAnsi" w:eastAsiaTheme="minorEastAsia" w:hAnsiTheme="minorHAnsi" w:cstheme="minorBidi"/>
            <w:noProof/>
            <w:sz w:val="22"/>
            <w:szCs w:val="22"/>
          </w:rPr>
          <w:tab/>
        </w:r>
        <w:r w:rsidRPr="007876D1">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_Toc137789150 \h </w:instrText>
        </w:r>
        <w:r>
          <w:rPr>
            <w:noProof/>
            <w:webHidden/>
          </w:rPr>
        </w:r>
        <w:r>
          <w:rPr>
            <w:noProof/>
            <w:webHidden/>
          </w:rPr>
          <w:fldChar w:fldCharType="separate"/>
        </w:r>
        <w:r>
          <w:rPr>
            <w:noProof/>
            <w:webHidden/>
          </w:rPr>
          <w:t>367</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51" w:history="1">
        <w:r w:rsidRPr="007876D1">
          <w:rPr>
            <w:rStyle w:val="Hyperlink"/>
            <w:noProof/>
          </w:rPr>
          <w:t>5.12</w:t>
        </w:r>
        <w:r>
          <w:rPr>
            <w:rFonts w:asciiTheme="minorHAnsi" w:eastAsiaTheme="minorEastAsia" w:hAnsiTheme="minorHAnsi" w:cstheme="minorBidi"/>
            <w:noProof/>
            <w:sz w:val="22"/>
            <w:szCs w:val="22"/>
          </w:rPr>
          <w:tab/>
        </w:r>
        <w:r w:rsidRPr="007876D1">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_Toc137789151 \h </w:instrText>
        </w:r>
        <w:r>
          <w:rPr>
            <w:noProof/>
            <w:webHidden/>
          </w:rPr>
        </w:r>
        <w:r>
          <w:rPr>
            <w:noProof/>
            <w:webHidden/>
          </w:rPr>
          <w:fldChar w:fldCharType="separate"/>
        </w:r>
        <w:r>
          <w:rPr>
            <w:noProof/>
            <w:webHidden/>
          </w:rPr>
          <w:t>367</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52" w:history="1">
        <w:r w:rsidRPr="007876D1">
          <w:rPr>
            <w:rStyle w:val="Hyperlink"/>
            <w:noProof/>
          </w:rPr>
          <w:t>5.13</w:t>
        </w:r>
        <w:r>
          <w:rPr>
            <w:rFonts w:asciiTheme="minorHAnsi" w:eastAsiaTheme="minorEastAsia" w:hAnsiTheme="minorHAnsi" w:cstheme="minorBidi"/>
            <w:noProof/>
            <w:sz w:val="22"/>
            <w:szCs w:val="22"/>
          </w:rPr>
          <w:tab/>
        </w:r>
        <w:r w:rsidRPr="007876D1">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_Toc137789152 \h </w:instrText>
        </w:r>
        <w:r>
          <w:rPr>
            <w:noProof/>
            <w:webHidden/>
          </w:rPr>
        </w:r>
        <w:r>
          <w:rPr>
            <w:noProof/>
            <w:webHidden/>
          </w:rPr>
          <w:fldChar w:fldCharType="separate"/>
        </w:r>
        <w:r>
          <w:rPr>
            <w:noProof/>
            <w:webHidden/>
          </w:rPr>
          <w:t>367</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53" w:history="1">
        <w:r w:rsidRPr="007876D1">
          <w:rPr>
            <w:rStyle w:val="Hyperlink"/>
            <w:noProof/>
          </w:rPr>
          <w:t>5.14</w:t>
        </w:r>
        <w:r>
          <w:rPr>
            <w:rFonts w:asciiTheme="minorHAnsi" w:eastAsiaTheme="minorEastAsia" w:hAnsiTheme="minorHAnsi" w:cstheme="minorBidi"/>
            <w:noProof/>
            <w:sz w:val="22"/>
            <w:szCs w:val="22"/>
          </w:rPr>
          <w:tab/>
        </w:r>
        <w:r w:rsidRPr="007876D1">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_Toc137789153 \h </w:instrText>
        </w:r>
        <w:r>
          <w:rPr>
            <w:noProof/>
            <w:webHidden/>
          </w:rPr>
        </w:r>
        <w:r>
          <w:rPr>
            <w:noProof/>
            <w:webHidden/>
          </w:rPr>
          <w:fldChar w:fldCharType="separate"/>
        </w:r>
        <w:r>
          <w:rPr>
            <w:noProof/>
            <w:webHidden/>
          </w:rPr>
          <w:t>368</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54" w:history="1">
        <w:r w:rsidRPr="007876D1">
          <w:rPr>
            <w:rStyle w:val="Hyperlink"/>
            <w:noProof/>
          </w:rPr>
          <w:t>5.15</w:t>
        </w:r>
        <w:r>
          <w:rPr>
            <w:rFonts w:asciiTheme="minorHAnsi" w:eastAsiaTheme="minorEastAsia" w:hAnsiTheme="minorHAnsi" w:cstheme="minorBidi"/>
            <w:noProof/>
            <w:sz w:val="22"/>
            <w:szCs w:val="22"/>
          </w:rPr>
          <w:tab/>
        </w:r>
        <w:r w:rsidRPr="007876D1">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_Toc137789154 \h </w:instrText>
        </w:r>
        <w:r>
          <w:rPr>
            <w:noProof/>
            <w:webHidden/>
          </w:rPr>
        </w:r>
        <w:r>
          <w:rPr>
            <w:noProof/>
            <w:webHidden/>
          </w:rPr>
          <w:fldChar w:fldCharType="separate"/>
        </w:r>
        <w:r>
          <w:rPr>
            <w:noProof/>
            <w:webHidden/>
          </w:rPr>
          <w:t>368</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55" w:history="1">
        <w:r w:rsidRPr="007876D1">
          <w:rPr>
            <w:rStyle w:val="Hyperlink"/>
            <w:noProof/>
          </w:rPr>
          <w:t>5.16</w:t>
        </w:r>
        <w:r>
          <w:rPr>
            <w:rFonts w:asciiTheme="minorHAnsi" w:eastAsiaTheme="minorEastAsia" w:hAnsiTheme="minorHAnsi" w:cstheme="minorBidi"/>
            <w:noProof/>
            <w:sz w:val="22"/>
            <w:szCs w:val="22"/>
          </w:rPr>
          <w:tab/>
        </w:r>
        <w:r w:rsidRPr="007876D1">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_Toc137789155 \h </w:instrText>
        </w:r>
        <w:r>
          <w:rPr>
            <w:noProof/>
            <w:webHidden/>
          </w:rPr>
        </w:r>
        <w:r>
          <w:rPr>
            <w:noProof/>
            <w:webHidden/>
          </w:rPr>
          <w:fldChar w:fldCharType="separate"/>
        </w:r>
        <w:r>
          <w:rPr>
            <w:noProof/>
            <w:webHidden/>
          </w:rPr>
          <w:t>368</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56" w:history="1">
        <w:r w:rsidRPr="007876D1">
          <w:rPr>
            <w:rStyle w:val="Hyperlink"/>
            <w:noProof/>
          </w:rPr>
          <w:t>5.17</w:t>
        </w:r>
        <w:r>
          <w:rPr>
            <w:rFonts w:asciiTheme="minorHAnsi" w:eastAsiaTheme="minorEastAsia" w:hAnsiTheme="minorHAnsi" w:cstheme="minorBidi"/>
            <w:noProof/>
            <w:sz w:val="22"/>
            <w:szCs w:val="22"/>
          </w:rPr>
          <w:tab/>
        </w:r>
        <w:r w:rsidRPr="007876D1">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_Toc137789156 \h </w:instrText>
        </w:r>
        <w:r>
          <w:rPr>
            <w:noProof/>
            <w:webHidden/>
          </w:rPr>
        </w:r>
        <w:r>
          <w:rPr>
            <w:noProof/>
            <w:webHidden/>
          </w:rPr>
          <w:fldChar w:fldCharType="separate"/>
        </w:r>
        <w:r>
          <w:rPr>
            <w:noProof/>
            <w:webHidden/>
          </w:rPr>
          <w:t>368</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57" w:history="1">
        <w:r w:rsidRPr="007876D1">
          <w:rPr>
            <w:rStyle w:val="Hyperlink"/>
            <w:noProof/>
          </w:rPr>
          <w:t>5.18</w:t>
        </w:r>
        <w:r>
          <w:rPr>
            <w:rFonts w:asciiTheme="minorHAnsi" w:eastAsiaTheme="minorEastAsia" w:hAnsiTheme="minorHAnsi" w:cstheme="minorBidi"/>
            <w:noProof/>
            <w:sz w:val="22"/>
            <w:szCs w:val="22"/>
          </w:rPr>
          <w:tab/>
        </w:r>
        <w:r w:rsidRPr="007876D1">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_Toc137789157 \h </w:instrText>
        </w:r>
        <w:r>
          <w:rPr>
            <w:noProof/>
            <w:webHidden/>
          </w:rPr>
        </w:r>
        <w:r>
          <w:rPr>
            <w:noProof/>
            <w:webHidden/>
          </w:rPr>
          <w:fldChar w:fldCharType="separate"/>
        </w:r>
        <w:r>
          <w:rPr>
            <w:noProof/>
            <w:webHidden/>
          </w:rPr>
          <w:t>369</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58" w:history="1">
        <w:r w:rsidRPr="007876D1">
          <w:rPr>
            <w:rStyle w:val="Hyperlink"/>
            <w:noProof/>
          </w:rPr>
          <w:t>5.19</w:t>
        </w:r>
        <w:r>
          <w:rPr>
            <w:rFonts w:asciiTheme="minorHAnsi" w:eastAsiaTheme="minorEastAsia" w:hAnsiTheme="minorHAnsi" w:cstheme="minorBidi"/>
            <w:noProof/>
            <w:sz w:val="22"/>
            <w:szCs w:val="22"/>
          </w:rPr>
          <w:tab/>
        </w:r>
        <w:r w:rsidRPr="007876D1">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_Toc137789158 \h </w:instrText>
        </w:r>
        <w:r>
          <w:rPr>
            <w:noProof/>
            <w:webHidden/>
          </w:rPr>
        </w:r>
        <w:r>
          <w:rPr>
            <w:noProof/>
            <w:webHidden/>
          </w:rPr>
          <w:fldChar w:fldCharType="separate"/>
        </w:r>
        <w:r>
          <w:rPr>
            <w:noProof/>
            <w:webHidden/>
          </w:rPr>
          <w:t>369</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59" w:history="1">
        <w:r w:rsidRPr="007876D1">
          <w:rPr>
            <w:rStyle w:val="Hyperlink"/>
            <w:noProof/>
          </w:rPr>
          <w:t>5.20</w:t>
        </w:r>
        <w:r>
          <w:rPr>
            <w:rFonts w:asciiTheme="minorHAnsi" w:eastAsiaTheme="minorEastAsia" w:hAnsiTheme="minorHAnsi" w:cstheme="minorBidi"/>
            <w:noProof/>
            <w:sz w:val="22"/>
            <w:szCs w:val="22"/>
          </w:rPr>
          <w:tab/>
        </w:r>
        <w:r w:rsidRPr="007876D1">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_Toc137789159 \h </w:instrText>
        </w:r>
        <w:r>
          <w:rPr>
            <w:noProof/>
            <w:webHidden/>
          </w:rPr>
        </w:r>
        <w:r>
          <w:rPr>
            <w:noProof/>
            <w:webHidden/>
          </w:rPr>
          <w:fldChar w:fldCharType="separate"/>
        </w:r>
        <w:r>
          <w:rPr>
            <w:noProof/>
            <w:webHidden/>
          </w:rPr>
          <w:t>369</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60" w:history="1">
        <w:r w:rsidRPr="007876D1">
          <w:rPr>
            <w:rStyle w:val="Hyperlink"/>
            <w:noProof/>
          </w:rPr>
          <w:t>5.21</w:t>
        </w:r>
        <w:r>
          <w:rPr>
            <w:rFonts w:asciiTheme="minorHAnsi" w:eastAsiaTheme="minorEastAsia" w:hAnsiTheme="minorHAnsi" w:cstheme="minorBidi"/>
            <w:noProof/>
            <w:sz w:val="22"/>
            <w:szCs w:val="22"/>
          </w:rPr>
          <w:tab/>
        </w:r>
        <w:r w:rsidRPr="007876D1">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_Toc137789160 \h </w:instrText>
        </w:r>
        <w:r>
          <w:rPr>
            <w:noProof/>
            <w:webHidden/>
          </w:rPr>
        </w:r>
        <w:r>
          <w:rPr>
            <w:noProof/>
            <w:webHidden/>
          </w:rPr>
          <w:fldChar w:fldCharType="separate"/>
        </w:r>
        <w:r>
          <w:rPr>
            <w:noProof/>
            <w:webHidden/>
          </w:rPr>
          <w:t>374</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61" w:history="1">
        <w:r w:rsidRPr="007876D1">
          <w:rPr>
            <w:rStyle w:val="Hyperlink"/>
            <w:noProof/>
          </w:rPr>
          <w:t>5.22</w:t>
        </w:r>
        <w:r>
          <w:rPr>
            <w:rFonts w:asciiTheme="minorHAnsi" w:eastAsiaTheme="minorEastAsia" w:hAnsiTheme="minorHAnsi" w:cstheme="minorBidi"/>
            <w:noProof/>
            <w:sz w:val="22"/>
            <w:szCs w:val="22"/>
          </w:rPr>
          <w:tab/>
        </w:r>
        <w:r w:rsidRPr="007876D1">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_Toc137789161 \h </w:instrText>
        </w:r>
        <w:r>
          <w:rPr>
            <w:noProof/>
            <w:webHidden/>
          </w:rPr>
        </w:r>
        <w:r>
          <w:rPr>
            <w:noProof/>
            <w:webHidden/>
          </w:rPr>
          <w:fldChar w:fldCharType="separate"/>
        </w:r>
        <w:r>
          <w:rPr>
            <w:noProof/>
            <w:webHidden/>
          </w:rPr>
          <w:t>375</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62" w:history="1">
        <w:r w:rsidRPr="007876D1">
          <w:rPr>
            <w:rStyle w:val="Hyperlink"/>
            <w:noProof/>
          </w:rPr>
          <w:t>5.23</w:t>
        </w:r>
        <w:r>
          <w:rPr>
            <w:rFonts w:asciiTheme="minorHAnsi" w:eastAsiaTheme="minorEastAsia" w:hAnsiTheme="minorHAnsi" w:cstheme="minorBidi"/>
            <w:noProof/>
            <w:sz w:val="22"/>
            <w:szCs w:val="22"/>
          </w:rPr>
          <w:tab/>
        </w:r>
        <w:r w:rsidRPr="007876D1">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_Toc137789162 \h </w:instrText>
        </w:r>
        <w:r>
          <w:rPr>
            <w:noProof/>
            <w:webHidden/>
          </w:rPr>
        </w:r>
        <w:r>
          <w:rPr>
            <w:noProof/>
            <w:webHidden/>
          </w:rPr>
          <w:fldChar w:fldCharType="separate"/>
        </w:r>
        <w:r>
          <w:rPr>
            <w:noProof/>
            <w:webHidden/>
          </w:rPr>
          <w:t>376</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63" w:history="1">
        <w:r w:rsidRPr="007876D1">
          <w:rPr>
            <w:rStyle w:val="Hyperlink"/>
            <w:noProof/>
          </w:rPr>
          <w:t>5.24</w:t>
        </w:r>
        <w:r>
          <w:rPr>
            <w:rFonts w:asciiTheme="minorHAnsi" w:eastAsiaTheme="minorEastAsia" w:hAnsiTheme="minorHAnsi" w:cstheme="minorBidi"/>
            <w:noProof/>
            <w:sz w:val="22"/>
            <w:szCs w:val="22"/>
          </w:rPr>
          <w:tab/>
        </w:r>
        <w:r w:rsidRPr="007876D1">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_Toc137789163 \h </w:instrText>
        </w:r>
        <w:r>
          <w:rPr>
            <w:noProof/>
            <w:webHidden/>
          </w:rPr>
        </w:r>
        <w:r>
          <w:rPr>
            <w:noProof/>
            <w:webHidden/>
          </w:rPr>
          <w:fldChar w:fldCharType="separate"/>
        </w:r>
        <w:r>
          <w:rPr>
            <w:noProof/>
            <w:webHidden/>
          </w:rPr>
          <w:t>377</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64" w:history="1">
        <w:r w:rsidRPr="007876D1">
          <w:rPr>
            <w:rStyle w:val="Hyperlink"/>
            <w:noProof/>
          </w:rPr>
          <w:t>5.25</w:t>
        </w:r>
        <w:r>
          <w:rPr>
            <w:rFonts w:asciiTheme="minorHAnsi" w:eastAsiaTheme="minorEastAsia" w:hAnsiTheme="minorHAnsi" w:cstheme="minorBidi"/>
            <w:noProof/>
            <w:sz w:val="22"/>
            <w:szCs w:val="22"/>
          </w:rPr>
          <w:tab/>
        </w:r>
        <w:r w:rsidRPr="007876D1">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_Toc137789164 \h </w:instrText>
        </w:r>
        <w:r>
          <w:rPr>
            <w:noProof/>
            <w:webHidden/>
          </w:rPr>
        </w:r>
        <w:r>
          <w:rPr>
            <w:noProof/>
            <w:webHidden/>
          </w:rPr>
          <w:fldChar w:fldCharType="separate"/>
        </w:r>
        <w:r>
          <w:rPr>
            <w:noProof/>
            <w:webHidden/>
          </w:rPr>
          <w:t>377</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65" w:history="1">
        <w:r w:rsidRPr="007876D1">
          <w:rPr>
            <w:rStyle w:val="Hyperlink"/>
            <w:noProof/>
          </w:rPr>
          <w:t>5.26</w:t>
        </w:r>
        <w:r>
          <w:rPr>
            <w:rFonts w:asciiTheme="minorHAnsi" w:eastAsiaTheme="minorEastAsia" w:hAnsiTheme="minorHAnsi" w:cstheme="minorBidi"/>
            <w:noProof/>
            <w:sz w:val="22"/>
            <w:szCs w:val="22"/>
          </w:rPr>
          <w:tab/>
        </w:r>
        <w:r w:rsidRPr="007876D1">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_Toc137789165 \h </w:instrText>
        </w:r>
        <w:r>
          <w:rPr>
            <w:noProof/>
            <w:webHidden/>
          </w:rPr>
        </w:r>
        <w:r>
          <w:rPr>
            <w:noProof/>
            <w:webHidden/>
          </w:rPr>
          <w:fldChar w:fldCharType="separate"/>
        </w:r>
        <w:r>
          <w:rPr>
            <w:noProof/>
            <w:webHidden/>
          </w:rPr>
          <w:t>377</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66" w:history="1">
        <w:r w:rsidRPr="007876D1">
          <w:rPr>
            <w:rStyle w:val="Hyperlink"/>
            <w:noProof/>
          </w:rPr>
          <w:t>5.27</w:t>
        </w:r>
        <w:r>
          <w:rPr>
            <w:rFonts w:asciiTheme="minorHAnsi" w:eastAsiaTheme="minorEastAsia" w:hAnsiTheme="minorHAnsi" w:cstheme="minorBidi"/>
            <w:noProof/>
            <w:sz w:val="22"/>
            <w:szCs w:val="22"/>
          </w:rPr>
          <w:tab/>
        </w:r>
        <w:r w:rsidRPr="007876D1">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_Toc137789166 \h </w:instrText>
        </w:r>
        <w:r>
          <w:rPr>
            <w:noProof/>
            <w:webHidden/>
          </w:rPr>
        </w:r>
        <w:r>
          <w:rPr>
            <w:noProof/>
            <w:webHidden/>
          </w:rPr>
          <w:fldChar w:fldCharType="separate"/>
        </w:r>
        <w:r>
          <w:rPr>
            <w:noProof/>
            <w:webHidden/>
          </w:rPr>
          <w:t>378</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67" w:history="1">
        <w:r w:rsidRPr="007876D1">
          <w:rPr>
            <w:rStyle w:val="Hyperlink"/>
            <w:noProof/>
          </w:rPr>
          <w:t>5.28</w:t>
        </w:r>
        <w:r>
          <w:rPr>
            <w:rFonts w:asciiTheme="minorHAnsi" w:eastAsiaTheme="minorEastAsia" w:hAnsiTheme="minorHAnsi" w:cstheme="minorBidi"/>
            <w:noProof/>
            <w:sz w:val="22"/>
            <w:szCs w:val="22"/>
          </w:rPr>
          <w:tab/>
        </w:r>
        <w:r w:rsidRPr="007876D1">
          <w:rPr>
            <w:rStyle w:val="Hyperlink"/>
            <w:noProof/>
          </w:rPr>
          <w:t>http://schemas.microsoft.com/office/spreadsheetml/2020/richdatawebimage Schema</w:t>
        </w:r>
        <w:r>
          <w:rPr>
            <w:noProof/>
            <w:webHidden/>
          </w:rPr>
          <w:tab/>
        </w:r>
        <w:r>
          <w:rPr>
            <w:noProof/>
            <w:webHidden/>
          </w:rPr>
          <w:fldChar w:fldCharType="begin"/>
        </w:r>
        <w:r>
          <w:rPr>
            <w:noProof/>
            <w:webHidden/>
          </w:rPr>
          <w:instrText xml:space="preserve"> PAGEREF _Toc137789167 \h </w:instrText>
        </w:r>
        <w:r>
          <w:rPr>
            <w:noProof/>
            <w:webHidden/>
          </w:rPr>
        </w:r>
        <w:r>
          <w:rPr>
            <w:noProof/>
            <w:webHidden/>
          </w:rPr>
          <w:fldChar w:fldCharType="separate"/>
        </w:r>
        <w:r>
          <w:rPr>
            <w:noProof/>
            <w:webHidden/>
          </w:rPr>
          <w:t>378</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68" w:history="1">
        <w:r w:rsidRPr="007876D1">
          <w:rPr>
            <w:rStyle w:val="Hyperlink"/>
            <w:noProof/>
          </w:rPr>
          <w:t>5.29</w:t>
        </w:r>
        <w:r>
          <w:rPr>
            <w:rFonts w:asciiTheme="minorHAnsi" w:eastAsiaTheme="minorEastAsia" w:hAnsiTheme="minorHAnsi" w:cstheme="minorBidi"/>
            <w:noProof/>
            <w:sz w:val="22"/>
            <w:szCs w:val="22"/>
          </w:rPr>
          <w:tab/>
        </w:r>
        <w:r w:rsidRPr="007876D1">
          <w:rPr>
            <w:rStyle w:val="Hyperlink"/>
            <w:noProof/>
          </w:rPr>
          <w:t>http://schemas.microsoft.com/office/spreadsheetml/2020/pivotNov2020 Schema</w:t>
        </w:r>
        <w:r>
          <w:rPr>
            <w:noProof/>
            <w:webHidden/>
          </w:rPr>
          <w:tab/>
        </w:r>
        <w:r>
          <w:rPr>
            <w:noProof/>
            <w:webHidden/>
          </w:rPr>
          <w:fldChar w:fldCharType="begin"/>
        </w:r>
        <w:r>
          <w:rPr>
            <w:noProof/>
            <w:webHidden/>
          </w:rPr>
          <w:instrText xml:space="preserve"> PAGEREF _Toc137789168 \h </w:instrText>
        </w:r>
        <w:r>
          <w:rPr>
            <w:noProof/>
            <w:webHidden/>
          </w:rPr>
        </w:r>
        <w:r>
          <w:rPr>
            <w:noProof/>
            <w:webHidden/>
          </w:rPr>
          <w:fldChar w:fldCharType="separate"/>
        </w:r>
        <w:r>
          <w:rPr>
            <w:noProof/>
            <w:webHidden/>
          </w:rPr>
          <w:t>379</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69" w:history="1">
        <w:r w:rsidRPr="007876D1">
          <w:rPr>
            <w:rStyle w:val="Hyperlink"/>
            <w:noProof/>
          </w:rPr>
          <w:t>5.30</w:t>
        </w:r>
        <w:r>
          <w:rPr>
            <w:rFonts w:asciiTheme="minorHAnsi" w:eastAsiaTheme="minorEastAsia" w:hAnsiTheme="minorHAnsi" w:cstheme="minorBidi"/>
            <w:noProof/>
            <w:sz w:val="22"/>
            <w:szCs w:val="22"/>
          </w:rPr>
          <w:tab/>
        </w:r>
        <w:r w:rsidRPr="007876D1">
          <w:rPr>
            <w:rStyle w:val="Hyperlink"/>
            <w:noProof/>
          </w:rPr>
          <w:t>http://schemas.microsoft.com/office/spreadsheetml/2020/threadedcomments2 Schema</w:t>
        </w:r>
        <w:r>
          <w:rPr>
            <w:noProof/>
            <w:webHidden/>
          </w:rPr>
          <w:tab/>
        </w:r>
        <w:r>
          <w:rPr>
            <w:noProof/>
            <w:webHidden/>
          </w:rPr>
          <w:fldChar w:fldCharType="begin"/>
        </w:r>
        <w:r>
          <w:rPr>
            <w:noProof/>
            <w:webHidden/>
          </w:rPr>
          <w:instrText xml:space="preserve"> PAGEREF _Toc137789169 \h </w:instrText>
        </w:r>
        <w:r>
          <w:rPr>
            <w:noProof/>
            <w:webHidden/>
          </w:rPr>
        </w:r>
        <w:r>
          <w:rPr>
            <w:noProof/>
            <w:webHidden/>
          </w:rPr>
          <w:fldChar w:fldCharType="separate"/>
        </w:r>
        <w:r>
          <w:rPr>
            <w:noProof/>
            <w:webHidden/>
          </w:rPr>
          <w:t>379</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70" w:history="1">
        <w:r w:rsidRPr="007876D1">
          <w:rPr>
            <w:rStyle w:val="Hyperlink"/>
            <w:noProof/>
          </w:rPr>
          <w:t>5.31</w:t>
        </w:r>
        <w:r>
          <w:rPr>
            <w:rFonts w:asciiTheme="minorHAnsi" w:eastAsiaTheme="minorEastAsia" w:hAnsiTheme="minorHAnsi" w:cstheme="minorBidi"/>
            <w:noProof/>
            <w:sz w:val="22"/>
            <w:szCs w:val="22"/>
          </w:rPr>
          <w:tab/>
        </w:r>
        <w:r w:rsidRPr="007876D1">
          <w:rPr>
            <w:rStyle w:val="Hyperlink"/>
            <w:noProof/>
          </w:rPr>
          <w:t>http://schemas.microsoft.com/office/spreadsheetml/2020/richvaluerefresh Schema</w:t>
        </w:r>
        <w:r>
          <w:rPr>
            <w:noProof/>
            <w:webHidden/>
          </w:rPr>
          <w:tab/>
        </w:r>
        <w:r>
          <w:rPr>
            <w:noProof/>
            <w:webHidden/>
          </w:rPr>
          <w:fldChar w:fldCharType="begin"/>
        </w:r>
        <w:r>
          <w:rPr>
            <w:noProof/>
            <w:webHidden/>
          </w:rPr>
          <w:instrText xml:space="preserve"> PAGEREF _Toc137789170 \h </w:instrText>
        </w:r>
        <w:r>
          <w:rPr>
            <w:noProof/>
            <w:webHidden/>
          </w:rPr>
        </w:r>
        <w:r>
          <w:rPr>
            <w:noProof/>
            <w:webHidden/>
          </w:rPr>
          <w:fldChar w:fldCharType="separate"/>
        </w:r>
        <w:r>
          <w:rPr>
            <w:noProof/>
            <w:webHidden/>
          </w:rPr>
          <w:t>380</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71" w:history="1">
        <w:r w:rsidRPr="007876D1">
          <w:rPr>
            <w:rStyle w:val="Hyperlink"/>
            <w:noProof/>
          </w:rPr>
          <w:t>5.32</w:t>
        </w:r>
        <w:r>
          <w:rPr>
            <w:rFonts w:asciiTheme="minorHAnsi" w:eastAsiaTheme="minorEastAsia" w:hAnsiTheme="minorHAnsi" w:cstheme="minorBidi"/>
            <w:noProof/>
            <w:sz w:val="22"/>
            <w:szCs w:val="22"/>
          </w:rPr>
          <w:tab/>
        </w:r>
        <w:r w:rsidRPr="007876D1">
          <w:rPr>
            <w:rStyle w:val="Hyperlink"/>
            <w:noProof/>
          </w:rPr>
          <w:t>http://schemas.microsoft.com/office/spreadsheetml/2022/pivotVersionInfo Schema</w:t>
        </w:r>
        <w:r>
          <w:rPr>
            <w:noProof/>
            <w:webHidden/>
          </w:rPr>
          <w:tab/>
        </w:r>
        <w:r>
          <w:rPr>
            <w:noProof/>
            <w:webHidden/>
          </w:rPr>
          <w:fldChar w:fldCharType="begin"/>
        </w:r>
        <w:r>
          <w:rPr>
            <w:noProof/>
            <w:webHidden/>
          </w:rPr>
          <w:instrText xml:space="preserve"> PAGEREF _Toc137789171 \h </w:instrText>
        </w:r>
        <w:r>
          <w:rPr>
            <w:noProof/>
            <w:webHidden/>
          </w:rPr>
        </w:r>
        <w:r>
          <w:rPr>
            <w:noProof/>
            <w:webHidden/>
          </w:rPr>
          <w:fldChar w:fldCharType="separate"/>
        </w:r>
        <w:r>
          <w:rPr>
            <w:noProof/>
            <w:webHidden/>
          </w:rPr>
          <w:t>380</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72" w:history="1">
        <w:r w:rsidRPr="007876D1">
          <w:rPr>
            <w:rStyle w:val="Hyperlink"/>
            <w:noProof/>
          </w:rPr>
          <w:t>5.33</w:t>
        </w:r>
        <w:r>
          <w:rPr>
            <w:rFonts w:asciiTheme="minorHAnsi" w:eastAsiaTheme="minorEastAsia" w:hAnsiTheme="minorHAnsi" w:cstheme="minorBidi"/>
            <w:noProof/>
            <w:sz w:val="22"/>
            <w:szCs w:val="22"/>
          </w:rPr>
          <w:tab/>
        </w:r>
        <w:r w:rsidRPr="007876D1">
          <w:rPr>
            <w:rStyle w:val="Hyperlink"/>
            <w:noProof/>
          </w:rPr>
          <w:t>http://schemas.microsoft.com/office/spreadsheetml/2022/pivotRichData Schema</w:t>
        </w:r>
        <w:r>
          <w:rPr>
            <w:noProof/>
            <w:webHidden/>
          </w:rPr>
          <w:tab/>
        </w:r>
        <w:r>
          <w:rPr>
            <w:noProof/>
            <w:webHidden/>
          </w:rPr>
          <w:fldChar w:fldCharType="begin"/>
        </w:r>
        <w:r>
          <w:rPr>
            <w:noProof/>
            <w:webHidden/>
          </w:rPr>
          <w:instrText xml:space="preserve"> PAGEREF _Toc137789172 \h </w:instrText>
        </w:r>
        <w:r>
          <w:rPr>
            <w:noProof/>
            <w:webHidden/>
          </w:rPr>
        </w:r>
        <w:r>
          <w:rPr>
            <w:noProof/>
            <w:webHidden/>
          </w:rPr>
          <w:fldChar w:fldCharType="separate"/>
        </w:r>
        <w:r>
          <w:rPr>
            <w:noProof/>
            <w:webHidden/>
          </w:rPr>
          <w:t>381</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73" w:history="1">
        <w:r w:rsidRPr="007876D1">
          <w:rPr>
            <w:rStyle w:val="Hyperlink"/>
            <w:noProof/>
          </w:rPr>
          <w:t>5.34</w:t>
        </w:r>
        <w:r>
          <w:rPr>
            <w:rFonts w:asciiTheme="minorHAnsi" w:eastAsiaTheme="minorEastAsia" w:hAnsiTheme="minorHAnsi" w:cstheme="minorBidi"/>
            <w:noProof/>
            <w:sz w:val="22"/>
            <w:szCs w:val="22"/>
          </w:rPr>
          <w:tab/>
        </w:r>
        <w:r w:rsidRPr="007876D1">
          <w:rPr>
            <w:rStyle w:val="Hyperlink"/>
            <w:noProof/>
          </w:rPr>
          <w:t>http://schemas.microsoft.com/office/spreadsheetml/2021/extlinks2021 Schema</w:t>
        </w:r>
        <w:r>
          <w:rPr>
            <w:noProof/>
            <w:webHidden/>
          </w:rPr>
          <w:tab/>
        </w:r>
        <w:r>
          <w:rPr>
            <w:noProof/>
            <w:webHidden/>
          </w:rPr>
          <w:fldChar w:fldCharType="begin"/>
        </w:r>
        <w:r>
          <w:rPr>
            <w:noProof/>
            <w:webHidden/>
          </w:rPr>
          <w:instrText xml:space="preserve"> PAGEREF _Toc137789173 \h </w:instrText>
        </w:r>
        <w:r>
          <w:rPr>
            <w:noProof/>
            <w:webHidden/>
          </w:rPr>
        </w:r>
        <w:r>
          <w:rPr>
            <w:noProof/>
            <w:webHidden/>
          </w:rPr>
          <w:fldChar w:fldCharType="separate"/>
        </w:r>
        <w:r>
          <w:rPr>
            <w:noProof/>
            <w:webHidden/>
          </w:rPr>
          <w:t>381</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74" w:history="1">
        <w:r w:rsidRPr="007876D1">
          <w:rPr>
            <w:rStyle w:val="Hyperlink"/>
            <w:noProof/>
          </w:rPr>
          <w:t>5.35</w:t>
        </w:r>
        <w:r>
          <w:rPr>
            <w:rFonts w:asciiTheme="minorHAnsi" w:eastAsiaTheme="minorEastAsia" w:hAnsiTheme="minorHAnsi" w:cstheme="minorBidi"/>
            <w:noProof/>
            <w:sz w:val="22"/>
            <w:szCs w:val="22"/>
          </w:rPr>
          <w:tab/>
        </w:r>
        <w:r w:rsidRPr="007876D1">
          <w:rPr>
            <w:rStyle w:val="Hyperlink"/>
            <w:noProof/>
          </w:rPr>
          <w:t>http://schemas.microsoft.com/office/spreadsheetml/2022/richvaluerel Schema</w:t>
        </w:r>
        <w:r>
          <w:rPr>
            <w:noProof/>
            <w:webHidden/>
          </w:rPr>
          <w:tab/>
        </w:r>
        <w:r>
          <w:rPr>
            <w:noProof/>
            <w:webHidden/>
          </w:rPr>
          <w:fldChar w:fldCharType="begin"/>
        </w:r>
        <w:r>
          <w:rPr>
            <w:noProof/>
            <w:webHidden/>
          </w:rPr>
          <w:instrText xml:space="preserve"> PAGEREF _Toc137789174 \h </w:instrText>
        </w:r>
        <w:r>
          <w:rPr>
            <w:noProof/>
            <w:webHidden/>
          </w:rPr>
        </w:r>
        <w:r>
          <w:rPr>
            <w:noProof/>
            <w:webHidden/>
          </w:rPr>
          <w:fldChar w:fldCharType="separate"/>
        </w:r>
        <w:r>
          <w:rPr>
            <w:noProof/>
            <w:webHidden/>
          </w:rPr>
          <w:t>381</w:t>
        </w:r>
        <w:r>
          <w:rPr>
            <w:noProof/>
            <w:webHidden/>
          </w:rPr>
          <w:fldChar w:fldCharType="end"/>
        </w:r>
      </w:hyperlink>
    </w:p>
    <w:p w:rsidR="00404754" w:rsidRDefault="00404754">
      <w:pPr>
        <w:pStyle w:val="TOC2"/>
        <w:rPr>
          <w:rFonts w:asciiTheme="minorHAnsi" w:eastAsiaTheme="minorEastAsia" w:hAnsiTheme="minorHAnsi" w:cstheme="minorBidi"/>
          <w:noProof/>
          <w:sz w:val="22"/>
          <w:szCs w:val="22"/>
        </w:rPr>
      </w:pPr>
      <w:hyperlink w:anchor="_Toc137789175" w:history="1">
        <w:r w:rsidRPr="007876D1">
          <w:rPr>
            <w:rStyle w:val="Hyperlink"/>
            <w:noProof/>
          </w:rPr>
          <w:t>5.36</w:t>
        </w:r>
        <w:r>
          <w:rPr>
            <w:rFonts w:asciiTheme="minorHAnsi" w:eastAsiaTheme="minorEastAsia" w:hAnsiTheme="minorHAnsi" w:cstheme="minorBidi"/>
            <w:noProof/>
            <w:sz w:val="22"/>
            <w:szCs w:val="22"/>
          </w:rPr>
          <w:tab/>
        </w:r>
        <w:r w:rsidRPr="007876D1">
          <w:rPr>
            <w:rStyle w:val="Hyperlink"/>
            <w:noProof/>
          </w:rPr>
          <w:t>http://schemas.microsoft.com/office/spreadsheetml/2022/featurepropertybag Schema</w:t>
        </w:r>
        <w:r>
          <w:rPr>
            <w:noProof/>
            <w:webHidden/>
          </w:rPr>
          <w:tab/>
        </w:r>
        <w:r>
          <w:rPr>
            <w:noProof/>
            <w:webHidden/>
          </w:rPr>
          <w:fldChar w:fldCharType="begin"/>
        </w:r>
        <w:r>
          <w:rPr>
            <w:noProof/>
            <w:webHidden/>
          </w:rPr>
          <w:instrText xml:space="preserve"> PAGEREF _Toc137789175 \h </w:instrText>
        </w:r>
        <w:r>
          <w:rPr>
            <w:noProof/>
            <w:webHidden/>
          </w:rPr>
        </w:r>
        <w:r>
          <w:rPr>
            <w:noProof/>
            <w:webHidden/>
          </w:rPr>
          <w:fldChar w:fldCharType="separate"/>
        </w:r>
        <w:r>
          <w:rPr>
            <w:noProof/>
            <w:webHidden/>
          </w:rPr>
          <w:t>382</w:t>
        </w:r>
        <w:r>
          <w:rPr>
            <w:noProof/>
            <w:webHidden/>
          </w:rPr>
          <w:fldChar w:fldCharType="end"/>
        </w:r>
      </w:hyperlink>
    </w:p>
    <w:p w:rsidR="00404754" w:rsidRDefault="00404754">
      <w:pPr>
        <w:pStyle w:val="TOC1"/>
        <w:rPr>
          <w:rFonts w:asciiTheme="minorHAnsi" w:eastAsiaTheme="minorEastAsia" w:hAnsiTheme="minorHAnsi" w:cstheme="minorBidi"/>
          <w:b w:val="0"/>
          <w:bCs w:val="0"/>
          <w:noProof/>
          <w:sz w:val="22"/>
          <w:szCs w:val="22"/>
        </w:rPr>
      </w:pPr>
      <w:hyperlink w:anchor="_Toc137789176" w:history="1">
        <w:r w:rsidRPr="007876D1">
          <w:rPr>
            <w:rStyle w:val="Hyperlink"/>
            <w:noProof/>
          </w:rPr>
          <w:t>6</w:t>
        </w:r>
        <w:r>
          <w:rPr>
            <w:rFonts w:asciiTheme="minorHAnsi" w:eastAsiaTheme="minorEastAsia" w:hAnsiTheme="minorHAnsi" w:cstheme="minorBidi"/>
            <w:b w:val="0"/>
            <w:bCs w:val="0"/>
            <w:noProof/>
            <w:sz w:val="22"/>
            <w:szCs w:val="22"/>
          </w:rPr>
          <w:tab/>
        </w:r>
        <w:r w:rsidRPr="007876D1">
          <w:rPr>
            <w:rStyle w:val="Hyperlink"/>
            <w:noProof/>
          </w:rPr>
          <w:t>Appendix B: Product Behavior</w:t>
        </w:r>
        <w:r>
          <w:rPr>
            <w:noProof/>
            <w:webHidden/>
          </w:rPr>
          <w:tab/>
        </w:r>
        <w:r>
          <w:rPr>
            <w:noProof/>
            <w:webHidden/>
          </w:rPr>
          <w:fldChar w:fldCharType="begin"/>
        </w:r>
        <w:r>
          <w:rPr>
            <w:noProof/>
            <w:webHidden/>
          </w:rPr>
          <w:instrText xml:space="preserve"> PAGEREF _Toc137789176 \h </w:instrText>
        </w:r>
        <w:r>
          <w:rPr>
            <w:noProof/>
            <w:webHidden/>
          </w:rPr>
        </w:r>
        <w:r>
          <w:rPr>
            <w:noProof/>
            <w:webHidden/>
          </w:rPr>
          <w:fldChar w:fldCharType="separate"/>
        </w:r>
        <w:r>
          <w:rPr>
            <w:noProof/>
            <w:webHidden/>
          </w:rPr>
          <w:t>384</w:t>
        </w:r>
        <w:r>
          <w:rPr>
            <w:noProof/>
            <w:webHidden/>
          </w:rPr>
          <w:fldChar w:fldCharType="end"/>
        </w:r>
      </w:hyperlink>
    </w:p>
    <w:p w:rsidR="00404754" w:rsidRDefault="00404754">
      <w:pPr>
        <w:pStyle w:val="TOC1"/>
        <w:rPr>
          <w:rFonts w:asciiTheme="minorHAnsi" w:eastAsiaTheme="minorEastAsia" w:hAnsiTheme="minorHAnsi" w:cstheme="minorBidi"/>
          <w:b w:val="0"/>
          <w:bCs w:val="0"/>
          <w:noProof/>
          <w:sz w:val="22"/>
          <w:szCs w:val="22"/>
        </w:rPr>
      </w:pPr>
      <w:hyperlink w:anchor="_Toc137789177" w:history="1">
        <w:r w:rsidRPr="007876D1">
          <w:rPr>
            <w:rStyle w:val="Hyperlink"/>
            <w:noProof/>
          </w:rPr>
          <w:t>7</w:t>
        </w:r>
        <w:r>
          <w:rPr>
            <w:rFonts w:asciiTheme="minorHAnsi" w:eastAsiaTheme="minorEastAsia" w:hAnsiTheme="minorHAnsi" w:cstheme="minorBidi"/>
            <w:b w:val="0"/>
            <w:bCs w:val="0"/>
            <w:noProof/>
            <w:sz w:val="22"/>
            <w:szCs w:val="22"/>
          </w:rPr>
          <w:tab/>
        </w:r>
        <w:r w:rsidRPr="007876D1">
          <w:rPr>
            <w:rStyle w:val="Hyperlink"/>
            <w:noProof/>
          </w:rPr>
          <w:t>Change Tracking</w:t>
        </w:r>
        <w:r>
          <w:rPr>
            <w:noProof/>
            <w:webHidden/>
          </w:rPr>
          <w:tab/>
        </w:r>
        <w:r>
          <w:rPr>
            <w:noProof/>
            <w:webHidden/>
          </w:rPr>
          <w:fldChar w:fldCharType="begin"/>
        </w:r>
        <w:r>
          <w:rPr>
            <w:noProof/>
            <w:webHidden/>
          </w:rPr>
          <w:instrText xml:space="preserve"> PAGEREF _Toc137789177 \h </w:instrText>
        </w:r>
        <w:r>
          <w:rPr>
            <w:noProof/>
            <w:webHidden/>
          </w:rPr>
        </w:r>
        <w:r>
          <w:rPr>
            <w:noProof/>
            <w:webHidden/>
          </w:rPr>
          <w:fldChar w:fldCharType="separate"/>
        </w:r>
        <w:r>
          <w:rPr>
            <w:noProof/>
            <w:webHidden/>
          </w:rPr>
          <w:t>393</w:t>
        </w:r>
        <w:r>
          <w:rPr>
            <w:noProof/>
            <w:webHidden/>
          </w:rPr>
          <w:fldChar w:fldCharType="end"/>
        </w:r>
      </w:hyperlink>
    </w:p>
    <w:p w:rsidR="00404754" w:rsidRDefault="00404754">
      <w:pPr>
        <w:pStyle w:val="TOC1"/>
        <w:rPr>
          <w:rFonts w:asciiTheme="minorHAnsi" w:eastAsiaTheme="minorEastAsia" w:hAnsiTheme="minorHAnsi" w:cstheme="minorBidi"/>
          <w:b w:val="0"/>
          <w:bCs w:val="0"/>
          <w:noProof/>
          <w:sz w:val="22"/>
          <w:szCs w:val="22"/>
        </w:rPr>
      </w:pPr>
      <w:hyperlink w:anchor="_Toc137789178" w:history="1">
        <w:r w:rsidRPr="007876D1">
          <w:rPr>
            <w:rStyle w:val="Hyperlink"/>
            <w:noProof/>
          </w:rPr>
          <w:t>8</w:t>
        </w:r>
        <w:r>
          <w:rPr>
            <w:rFonts w:asciiTheme="minorHAnsi" w:eastAsiaTheme="minorEastAsia" w:hAnsiTheme="minorHAnsi" w:cstheme="minorBidi"/>
            <w:b w:val="0"/>
            <w:bCs w:val="0"/>
            <w:noProof/>
            <w:sz w:val="22"/>
            <w:szCs w:val="22"/>
          </w:rPr>
          <w:tab/>
        </w:r>
        <w:r w:rsidRPr="007876D1">
          <w:rPr>
            <w:rStyle w:val="Hyperlink"/>
            <w:noProof/>
          </w:rPr>
          <w:t>Index</w:t>
        </w:r>
        <w:r>
          <w:rPr>
            <w:noProof/>
            <w:webHidden/>
          </w:rPr>
          <w:tab/>
        </w:r>
        <w:r>
          <w:rPr>
            <w:noProof/>
            <w:webHidden/>
          </w:rPr>
          <w:fldChar w:fldCharType="begin"/>
        </w:r>
        <w:r>
          <w:rPr>
            <w:noProof/>
            <w:webHidden/>
          </w:rPr>
          <w:instrText xml:space="preserve"> PAGEREF _Toc137789178 \h </w:instrText>
        </w:r>
        <w:r>
          <w:rPr>
            <w:noProof/>
            <w:webHidden/>
          </w:rPr>
        </w:r>
        <w:r>
          <w:rPr>
            <w:noProof/>
            <w:webHidden/>
          </w:rPr>
          <w:fldChar w:fldCharType="separate"/>
        </w:r>
        <w:r>
          <w:rPr>
            <w:noProof/>
            <w:webHidden/>
          </w:rPr>
          <w:t>395</w:t>
        </w:r>
        <w:r>
          <w:rPr>
            <w:noProof/>
            <w:webHidden/>
          </w:rPr>
          <w:fldChar w:fldCharType="end"/>
        </w:r>
      </w:hyperlink>
    </w:p>
    <w:p w:rsidR="00A2487F" w:rsidRDefault="00404754">
      <w:r>
        <w:fldChar w:fldCharType="end"/>
      </w:r>
    </w:p>
    <w:p w:rsidR="00A2487F" w:rsidRDefault="00404754">
      <w:pPr>
        <w:pStyle w:val="Heading1"/>
      </w:pPr>
      <w:bookmarkStart w:id="1" w:name="section_f780b2d6825240749fe35d7bc4830968"/>
      <w:bookmarkStart w:id="2" w:name="_Toc137788604"/>
      <w:r>
        <w:lastRenderedPageBreak/>
        <w:t>Introduction</w:t>
      </w:r>
      <w:bookmarkEnd w:id="1"/>
      <w:bookmarkEnd w:id="2"/>
      <w:r>
        <w:fldChar w:fldCharType="begin"/>
      </w:r>
      <w:r>
        <w:instrText xml:space="preserve"> XE "Introduction" </w:instrText>
      </w:r>
      <w:r>
        <w:fldChar w:fldCharType="end"/>
      </w:r>
    </w:p>
    <w:p w:rsidR="00A2487F" w:rsidRDefault="00404754">
      <w:r>
        <w:t>The Excel (.xlsx) Extensions to the Office Open XML SpreadsheetML File Format specifies extensions to the Offi</w:t>
      </w:r>
      <w:r>
        <w:t xml:space="preserve">ce Open XML file formats described in </w:t>
      </w:r>
      <w:hyperlink r:id="rId15">
        <w:r>
          <w:rPr>
            <w:rStyle w:val="Hyperlink"/>
          </w:rPr>
          <w:t>[ISO/IEC29500-1:2016]</w:t>
        </w:r>
      </w:hyperlink>
      <w:r>
        <w:t xml:space="preserve">. The extensions are specified using conventions provided by the Office Open XML file formats described in </w:t>
      </w:r>
      <w:hyperlink r:id="rId16">
        <w:r>
          <w:rPr>
            <w:rStyle w:val="Hyperlink"/>
          </w:rPr>
          <w:t>[ISO/IEC29500-3:2015]</w:t>
        </w:r>
      </w:hyperlink>
      <w:r>
        <w:t>. The extensions are a collection of structures and parts in a container that specify appropriate content, which can include unstructured or semi-structured tables of numbers, text, or both num</w:t>
      </w:r>
      <w:r>
        <w:t xml:space="preserve">bers and text, equations or functions, external </w:t>
      </w:r>
      <w:hyperlink w:anchor="gt_024a24fb-c1c0-4393-ab0c-f0e3e3f41629">
        <w:r>
          <w:rPr>
            <w:rStyle w:val="HyperlinkGreen"/>
            <w:b/>
          </w:rPr>
          <w:t>data connections</w:t>
        </w:r>
      </w:hyperlink>
      <w:r>
        <w:t xml:space="preserve">, charts, and images. Content in such a container is typically organized in a grid-based layout, and often includes numeric data, </w:t>
      </w:r>
      <w:r>
        <w:t>structured data, and formulas.</w:t>
      </w:r>
    </w:p>
    <w:p w:rsidR="00A2487F" w:rsidRDefault="00404754">
      <w:r>
        <w:t>Sections 1.7 and 2 of this specification are normative. All other sections and examples in this specification are informative.</w:t>
      </w:r>
    </w:p>
    <w:p w:rsidR="00A2487F" w:rsidRDefault="00404754">
      <w:pPr>
        <w:pStyle w:val="Heading2"/>
      </w:pPr>
      <w:bookmarkStart w:id="3" w:name="section_b8011db4be10425fa657e742d32aa5da"/>
      <w:bookmarkStart w:id="4" w:name="_Toc137788605"/>
      <w:r>
        <w:t>Glossary</w:t>
      </w:r>
      <w:bookmarkEnd w:id="3"/>
      <w:bookmarkEnd w:id="4"/>
      <w:r>
        <w:fldChar w:fldCharType="begin"/>
      </w:r>
      <w:r>
        <w:instrText xml:space="preserve"> XE "Glossary" </w:instrText>
      </w:r>
      <w:r>
        <w:fldChar w:fldCharType="end"/>
      </w:r>
    </w:p>
    <w:p w:rsidR="00A2487F" w:rsidRDefault="00404754">
      <w:r>
        <w:t>This document uses the following terms:</w:t>
      </w:r>
    </w:p>
    <w:p w:rsidR="00A2487F" w:rsidRDefault="00404754">
      <w:pPr>
        <w:ind w:left="548" w:hanging="274"/>
      </w:pPr>
      <w:bookmarkStart w:id="5" w:name="gt_a3be101e-9d37-484a-a5e6-b70d559146c6"/>
      <w:r>
        <w:rPr>
          <w:b/>
        </w:rPr>
        <w:t>add-in</w:t>
      </w:r>
      <w:r>
        <w:t>: Supplemental functionali</w:t>
      </w:r>
      <w:r>
        <w:t>ty that is provided by an external application or macro to extend the capabilities of an application.</w:t>
      </w:r>
      <w:bookmarkEnd w:id="5"/>
    </w:p>
    <w:p w:rsidR="00A2487F" w:rsidRDefault="00404754">
      <w:pPr>
        <w:ind w:left="548" w:hanging="274"/>
      </w:pPr>
      <w:bookmarkStart w:id="6" w:name="gt_5250c3de-f4ee-4098-9b90-9dbc1c5087e8"/>
      <w:r>
        <w:rPr>
          <w:b/>
        </w:rPr>
        <w:t>adjacent cell</w:t>
      </w:r>
      <w:r>
        <w:t>: A cell that is in the same row as and adjoins the current cell in a worksheet.</w:t>
      </w:r>
      <w:bookmarkEnd w:id="6"/>
    </w:p>
    <w:p w:rsidR="00A2487F" w:rsidRDefault="00404754">
      <w:pPr>
        <w:ind w:left="548" w:hanging="274"/>
      </w:pPr>
      <w:bookmarkStart w:id="7" w:name="gt_108a1419-49a9-4d19-b6ca-7206aa726b3f"/>
      <w:r>
        <w:rPr>
          <w:b/>
        </w:rPr>
        <w:t>attribute</w:t>
      </w:r>
      <w:r>
        <w:t>: A characteristic of some object or entity, typica</w:t>
      </w:r>
      <w:r>
        <w:t>lly encoded as a name/value pair.</w:t>
      </w:r>
      <w:bookmarkEnd w:id="7"/>
    </w:p>
    <w:p w:rsidR="00A2487F" w:rsidRDefault="00404754">
      <w:pPr>
        <w:ind w:left="548" w:hanging="274"/>
      </w:pPr>
      <w:bookmarkStart w:id="8"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w:t>
      </w:r>
      <w:r>
        <w:t xml:space="preserve">ers from standard BNF in its definitions and uses of naming rules, repetition, alternatives, order-independence, and value ranges. For more information, see </w:t>
      </w:r>
      <w:hyperlink r:id="rId17">
        <w:r>
          <w:rPr>
            <w:rStyle w:val="Hyperlink"/>
          </w:rPr>
          <w:t>[RFC5234]</w:t>
        </w:r>
      </w:hyperlink>
      <w:r>
        <w:t>.</w:t>
      </w:r>
      <w:bookmarkEnd w:id="8"/>
    </w:p>
    <w:p w:rsidR="00A2487F" w:rsidRDefault="00404754">
      <w:pPr>
        <w:ind w:left="548" w:hanging="274"/>
      </w:pPr>
      <w:bookmarkStart w:id="9" w:name="gt_28a56cd0-e544-405c-8d41-b95ed015c0cc"/>
      <w:r>
        <w:rPr>
          <w:b/>
        </w:rPr>
        <w:t>AutoComplete</w:t>
      </w:r>
      <w:r>
        <w:t>: A featur</w:t>
      </w:r>
      <w:r>
        <w:t>e that suggests text automatically based on the first few characters that a user types.</w:t>
      </w:r>
      <w:bookmarkEnd w:id="9"/>
    </w:p>
    <w:p w:rsidR="00A2487F" w:rsidRDefault="00404754">
      <w:pPr>
        <w:ind w:left="548" w:hanging="274"/>
      </w:pPr>
      <w:bookmarkStart w:id="10" w:name="gt_aa1cb4ce-f545-4fe2-b44c-5d393d833c35"/>
      <w:r>
        <w:rPr>
          <w:b/>
        </w:rPr>
        <w:t>AutoFilter</w:t>
      </w:r>
      <w:r>
        <w:t>: A mechanism that can be used to filter tabular data based on user-defined criteria such as values, strings, and formatting.</w:t>
      </w:r>
      <w:bookmarkEnd w:id="10"/>
    </w:p>
    <w:p w:rsidR="00A2487F" w:rsidRDefault="00404754">
      <w:pPr>
        <w:ind w:left="548" w:hanging="274"/>
      </w:pPr>
      <w:bookmarkStart w:id="11" w:name="gt_f9c3c085-93c6-49a8-9043-591902711956"/>
      <w:r>
        <w:rPr>
          <w:b/>
        </w:rPr>
        <w:t>binary large image or picture (BLIP)</w:t>
      </w:r>
      <w:r>
        <w:t>: A binary data structure that stores information about a metafile image or bitmap picture.</w:t>
      </w:r>
      <w:bookmarkEnd w:id="11"/>
    </w:p>
    <w:p w:rsidR="00A2487F" w:rsidRDefault="00404754">
      <w:pPr>
        <w:ind w:left="548" w:hanging="274"/>
      </w:pPr>
      <w:bookmarkStart w:id="12" w:name="gt_1d79d7a7-ba2c-4b34-931c-7ba8057c87b2"/>
      <w:r>
        <w:rPr>
          <w:b/>
        </w:rPr>
        <w:t>Boolean</w:t>
      </w:r>
      <w:r>
        <w:t>: An operation or expression that can be evaluated only as either true or false.</w:t>
      </w:r>
      <w:bookmarkEnd w:id="12"/>
    </w:p>
    <w:p w:rsidR="00A2487F" w:rsidRDefault="00404754">
      <w:pPr>
        <w:ind w:left="548" w:hanging="274"/>
      </w:pPr>
      <w:bookmarkStart w:id="13" w:name="gt_11ba3d33-d05f-4eda-9631-aa6d4942e277"/>
      <w:r>
        <w:rPr>
          <w:b/>
        </w:rPr>
        <w:t>bottom N filter</w:t>
      </w:r>
      <w:r>
        <w:t xml:space="preserve">: </w:t>
      </w:r>
      <w:r>
        <w:t>A filter that matches the smallest numerical values or oldest time and date values in a specified range.</w:t>
      </w:r>
      <w:bookmarkEnd w:id="13"/>
    </w:p>
    <w:p w:rsidR="00A2487F" w:rsidRDefault="00404754">
      <w:pPr>
        <w:ind w:left="548" w:hanging="274"/>
      </w:pPr>
      <w:bookmarkStart w:id="14" w:name="gt_439238d4-21e0-4733-a20a-61115096aaca"/>
      <w:r>
        <w:rPr>
          <w:b/>
        </w:rPr>
        <w:t>calculate</w:t>
      </w:r>
      <w:r>
        <w:t>: The process by which computations in a workbook are performed.</w:t>
      </w:r>
      <w:bookmarkEnd w:id="14"/>
    </w:p>
    <w:p w:rsidR="00A2487F" w:rsidRDefault="00404754">
      <w:pPr>
        <w:ind w:left="548" w:hanging="274"/>
      </w:pPr>
      <w:bookmarkStart w:id="15"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 a formula that is copied automatically to each record in the column.</w:t>
      </w:r>
      <w:bookmarkEnd w:id="15"/>
    </w:p>
    <w:p w:rsidR="00A2487F" w:rsidRDefault="00404754">
      <w:pPr>
        <w:ind w:left="548" w:hanging="274"/>
      </w:pPr>
      <w:bookmarkStart w:id="16"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6"/>
    </w:p>
    <w:p w:rsidR="00A2487F" w:rsidRDefault="00404754">
      <w:pPr>
        <w:ind w:left="548" w:hanging="274"/>
      </w:pPr>
      <w:bookmarkStart w:id="17" w:name="gt_693c43e3-0b84-4343-b837-2689ce439ddd"/>
      <w:r>
        <w:rPr>
          <w:b/>
        </w:rPr>
        <w:t>cell error value</w:t>
      </w:r>
      <w:r>
        <w:t xml:space="preserve">: Any of a number of special values that are returned as a result of </w:t>
      </w:r>
      <w:r>
        <w:t>an unsuccessful formula calculation.</w:t>
      </w:r>
      <w:bookmarkEnd w:id="17"/>
    </w:p>
    <w:p w:rsidR="00A2487F" w:rsidRDefault="00404754">
      <w:pPr>
        <w:ind w:left="548" w:hanging="274"/>
      </w:pPr>
      <w:bookmarkStart w:id="18" w:name="gt_4d15aeb2-3a7d-44d7-b8d1-8a441f1cc24f"/>
      <w:r>
        <w:rPr>
          <w:b/>
        </w:rPr>
        <w:t>cell reference</w:t>
      </w:r>
      <w:r>
        <w:t>: A set of coordinates that a cell occupies on a worksheet. For example, "B3" is the reference of a cell that appears at the intersection of column "B" and row "3".</w:t>
      </w:r>
      <w:bookmarkEnd w:id="18"/>
    </w:p>
    <w:p w:rsidR="00A2487F" w:rsidRDefault="00404754">
      <w:pPr>
        <w:ind w:left="548" w:hanging="274"/>
      </w:pPr>
      <w:bookmarkStart w:id="19" w:name="gt_4d48a886-7f1d-4d41-a668-54f7f2f1a966"/>
      <w:r>
        <w:rPr>
          <w:b/>
        </w:rPr>
        <w:lastRenderedPageBreak/>
        <w:t>cell value</w:t>
      </w:r>
      <w:r>
        <w:t xml:space="preserve">: The text or numeric content </w:t>
      </w:r>
      <w:r>
        <w:t>of a cell, or the results of a formula. A cell value does not include a formula expression, cell formatting, or other metadata.</w:t>
      </w:r>
      <w:bookmarkEnd w:id="19"/>
    </w:p>
    <w:p w:rsidR="00A2487F" w:rsidRDefault="00404754">
      <w:pPr>
        <w:ind w:left="548" w:hanging="274"/>
      </w:pPr>
      <w:bookmarkStart w:id="20" w:name="gt_5004b992-4a9c-41c9-b65c-b2e7a2b04204"/>
      <w:r>
        <w:rPr>
          <w:b/>
        </w:rPr>
        <w:t>character set</w:t>
      </w:r>
      <w:r>
        <w:t>: A mapping between the characters of a written language and the values that are used to represent those characters</w:t>
      </w:r>
      <w:r>
        <w:t xml:space="preserve"> to a computer. </w:t>
      </w:r>
      <w:bookmarkEnd w:id="20"/>
    </w:p>
    <w:p w:rsidR="00A2487F" w:rsidRDefault="00404754">
      <w:pPr>
        <w:ind w:left="548" w:hanging="274"/>
      </w:pPr>
      <w:bookmarkStart w:id="21" w:name="gt_11144129-6c0d-4ad5-ba59-59439c4747db"/>
      <w:r>
        <w:rPr>
          <w:b/>
        </w:rPr>
        <w:t>color scale</w:t>
      </w:r>
      <w:r>
        <w:t>: A specific range of colors that is used to give additional meaning to data by assigning certain values to colors in the spectrum.</w:t>
      </w:r>
      <w:bookmarkEnd w:id="21"/>
    </w:p>
    <w:p w:rsidR="00A2487F" w:rsidRDefault="00404754">
      <w:pPr>
        <w:ind w:left="548" w:hanging="274"/>
      </w:pPr>
      <w:bookmarkStart w:id="22" w:name="gt_9fc0c6e3-3fd3-4cfd-bf45-7b5d3461f972"/>
      <w:r>
        <w:rPr>
          <w:b/>
        </w:rPr>
        <w:t>column</w:t>
      </w:r>
      <w:r>
        <w:t xml:space="preserve">: A single set of data that is displayed vertically in a worksheet or a table. </w:t>
      </w:r>
      <w:bookmarkEnd w:id="22"/>
    </w:p>
    <w:p w:rsidR="00A2487F" w:rsidRDefault="00404754">
      <w:pPr>
        <w:ind w:left="548" w:hanging="274"/>
      </w:pPr>
      <w:bookmarkStart w:id="23" w:name="gt_c8a897b9-522f-4b7a-8df6-40b65ac09f4d"/>
      <w:r>
        <w:rPr>
          <w:b/>
        </w:rPr>
        <w:t>comment</w:t>
      </w:r>
      <w:r>
        <w:t>: A</w:t>
      </w:r>
      <w:r>
        <w:t>n annotation that is associated with a cell, text, or other object to provide context-specific information or reviewer feedback.</w:t>
      </w:r>
      <w:bookmarkEnd w:id="23"/>
    </w:p>
    <w:p w:rsidR="00A2487F" w:rsidRDefault="00404754">
      <w:pPr>
        <w:ind w:left="548" w:hanging="274"/>
      </w:pPr>
      <w:bookmarkStart w:id="24" w:name="gt_502f1c43-e7e6-4c33-9120-ebafa77215e8"/>
      <w:r>
        <w:rPr>
          <w:b/>
        </w:rPr>
        <w:t>comment thread</w:t>
      </w:r>
      <w:r>
        <w:t>: A collection of annotations that is associated with a cell to provide context-specific information, viewer feed</w:t>
      </w:r>
      <w:r>
        <w:t>back and collaborative discussion, which is made of a main comment and its replies, if there are any.</w:t>
      </w:r>
      <w:bookmarkEnd w:id="24"/>
    </w:p>
    <w:p w:rsidR="00A2487F" w:rsidRDefault="00404754">
      <w:pPr>
        <w:ind w:left="548" w:hanging="274"/>
      </w:pPr>
      <w:bookmarkStart w:id="25" w:name="gt_9a1c3bd3-d971-482a-adfe-6f41e427b95f"/>
      <w:r>
        <w:rPr>
          <w:b/>
        </w:rPr>
        <w:t>condition</w:t>
      </w:r>
      <w:r>
        <w:t>: A logical expression comparing one or more properties in all incoming Message objects against a set of clauses. This logical expression can eva</w:t>
      </w:r>
      <w:r>
        <w:t>luate to TRUE or FALSE.</w:t>
      </w:r>
      <w:bookmarkEnd w:id="25"/>
    </w:p>
    <w:p w:rsidR="00A2487F" w:rsidRDefault="00404754">
      <w:pPr>
        <w:ind w:left="548" w:hanging="274"/>
      </w:pPr>
      <w:bookmarkStart w:id="26" w:name="gt_5a8a1e18-9f8c-48c6-9ad0-7975ade8d516"/>
      <w:r>
        <w:rPr>
          <w:b/>
        </w:rPr>
        <w:t>conditional formatting</w:t>
      </w:r>
      <w:r>
        <w:t>: A mechanism that changes the appearance of a user interface element based on the evaluation of a rule or expression.</w:t>
      </w:r>
      <w:bookmarkEnd w:id="26"/>
    </w:p>
    <w:p w:rsidR="00A2487F" w:rsidRDefault="00404754">
      <w:pPr>
        <w:ind w:left="548" w:hanging="274"/>
      </w:pPr>
      <w:bookmarkStart w:id="27" w:name="gt_3c89d16f-a826-4166-96ab-bf13e65b1a40"/>
      <w:r>
        <w:rPr>
          <w:b/>
        </w:rPr>
        <w:t>control</w:t>
      </w:r>
      <w:r>
        <w:t>: A graphical user interface object that users interact with when working with appli</w:t>
      </w:r>
      <w:r>
        <w:t>cations, forms, documents, webpages, and other types of files.</w:t>
      </w:r>
      <w:bookmarkEnd w:id="27"/>
    </w:p>
    <w:p w:rsidR="00A2487F" w:rsidRDefault="00404754">
      <w:pPr>
        <w:ind w:left="548" w:hanging="274"/>
      </w:pPr>
      <w:bookmarkStart w:id="28" w:name="gt_b505ab37-868d-426c-bb19-af21e675e0b8"/>
      <w:r>
        <w:rPr>
          <w:b/>
        </w:rPr>
        <w:t>credential</w:t>
      </w:r>
      <w:r>
        <w:t xml:space="preserve">: Previously established, authentication data that is used by a security principal to establish its own identity. When used in reference to the Netlogon Protocol, it is the data that </w:t>
      </w:r>
      <w:r>
        <w:t>is stored in the NETLOGON_CREDENTIAL structure.</w:t>
      </w:r>
      <w:bookmarkEnd w:id="28"/>
    </w:p>
    <w:p w:rsidR="00A2487F" w:rsidRDefault="00404754">
      <w:pPr>
        <w:ind w:left="548" w:hanging="274"/>
      </w:pPr>
      <w:bookmarkStart w:id="29" w:name="gt_02658bae-45d5-4aad-be23-d35b9d440af3"/>
      <w:r>
        <w:rPr>
          <w:b/>
        </w:rPr>
        <w:t>cube function</w:t>
      </w:r>
      <w:r>
        <w:t>: A function that is used to extract and display Online Analytical Processing (OLAP) data sets and values.</w:t>
      </w:r>
      <w:bookmarkEnd w:id="29"/>
    </w:p>
    <w:p w:rsidR="00A2487F" w:rsidRDefault="00404754">
      <w:pPr>
        <w:ind w:left="548" w:hanging="274"/>
      </w:pPr>
      <w:bookmarkStart w:id="30" w:name="gt_8593ee2f-c2dd-4793-a684-45fe40c840d2"/>
      <w:r>
        <w:rPr>
          <w:b/>
        </w:rPr>
        <w:t>custom filter</w:t>
      </w:r>
      <w:r>
        <w:t>: A filter that contains preconfigured expressions in which users can optio</w:t>
      </w:r>
      <w:r>
        <w:t>nally enter a string to filter data.</w:t>
      </w:r>
      <w:bookmarkEnd w:id="30"/>
    </w:p>
    <w:p w:rsidR="00A2487F" w:rsidRDefault="00404754">
      <w:pPr>
        <w:ind w:left="548" w:hanging="274"/>
      </w:pPr>
      <w:bookmarkStart w:id="31" w:name="gt_92d2bb3a-2615-4bf8-b87f-887302d4c40c"/>
      <w:r>
        <w:rPr>
          <w:b/>
        </w:rPr>
        <w:t>custom list</w:t>
      </w:r>
      <w:r>
        <w:t>: A user-defined list or enumeration that can be used to sort data in a worksheet.</w:t>
      </w:r>
      <w:bookmarkEnd w:id="31"/>
    </w:p>
    <w:p w:rsidR="00A2487F" w:rsidRDefault="00404754">
      <w:pPr>
        <w:ind w:left="548" w:hanging="274"/>
      </w:pPr>
      <w:bookmarkStart w:id="32" w:name="gt_d8d5ab5a-ebee-45a3-bd11-2a5779bb54ed"/>
      <w:r>
        <w:rPr>
          <w:b/>
        </w:rPr>
        <w:t>data bar</w:t>
      </w:r>
      <w:r>
        <w:t>: A graphical representation of cell content as a bar graph.</w:t>
      </w:r>
      <w:bookmarkEnd w:id="32"/>
    </w:p>
    <w:p w:rsidR="00A2487F" w:rsidRDefault="00404754">
      <w:pPr>
        <w:ind w:left="548" w:hanging="274"/>
      </w:pPr>
      <w:bookmarkStart w:id="33" w:name="gt_024a24fb-c1c0-4393-ab0c-f0e3e3f41629"/>
      <w:r>
        <w:rPr>
          <w:b/>
        </w:rPr>
        <w:t>data connection</w:t>
      </w:r>
      <w:r>
        <w:t>: A collection of information, such as th</w:t>
      </w:r>
      <w:r>
        <w:t xml:space="preserve">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33"/>
    </w:p>
    <w:p w:rsidR="00A2487F" w:rsidRDefault="00404754">
      <w:pPr>
        <w:ind w:left="548" w:hanging="274"/>
      </w:pPr>
      <w:bookmarkStart w:id="34" w:name="gt_4a742a31-af1c-4e9d-a104-7c9be0f37c2b"/>
      <w:r>
        <w:rPr>
          <w:b/>
        </w:rPr>
        <w:t>data marker</w:t>
      </w:r>
      <w:r>
        <w:t>: A customizable symbol or shape that iden</w:t>
      </w:r>
      <w:r>
        <w:t>tifies a data point on a line, scatter, or radar chart. A data marker can be formatted with various sizes and colors.</w:t>
      </w:r>
      <w:bookmarkEnd w:id="34"/>
    </w:p>
    <w:p w:rsidR="00A2487F" w:rsidRDefault="00404754">
      <w:pPr>
        <w:ind w:left="548" w:hanging="274"/>
      </w:pPr>
      <w:bookmarkStart w:id="35" w:name="gt_cf31915d-9d25-4dbb-abc7-e78f60626dc4"/>
      <w:r>
        <w:rPr>
          <w:b/>
        </w:rPr>
        <w:t>data point</w:t>
      </w:r>
      <w:r>
        <w:t>: A representation of a PivotTable item in a PivotTable data field contained in a PivotChart report.</w:t>
      </w:r>
      <w:bookmarkEnd w:id="35"/>
    </w:p>
    <w:p w:rsidR="00A2487F" w:rsidRDefault="00404754">
      <w:pPr>
        <w:ind w:left="548" w:hanging="274"/>
      </w:pPr>
      <w:bookmarkStart w:id="36" w:name="gt_33fa4cdc-ae58-4a6c-8111-31377e1d292e"/>
      <w:r>
        <w:rPr>
          <w:b/>
        </w:rPr>
        <w:t>data provider</w:t>
      </w:r>
      <w:r>
        <w:t xml:space="preserve">: </w:t>
      </w:r>
      <w:r>
        <w:t>A known data source that is specific to a target type and that provides data to a collector type.</w:t>
      </w:r>
      <w:bookmarkEnd w:id="36"/>
    </w:p>
    <w:p w:rsidR="00A2487F" w:rsidRDefault="00404754">
      <w:pPr>
        <w:ind w:left="548" w:hanging="274"/>
      </w:pPr>
      <w:bookmarkStart w:id="37" w:name="gt_e091613c-6901-4874-b9b2-27273ead1075"/>
      <w:r>
        <w:rPr>
          <w:b/>
        </w:rPr>
        <w:t>data source</w:t>
      </w:r>
      <w:r>
        <w:t>: A database, web service, disk, file, or other collection of information from which data is queried or submitted. Supported data sources vary base</w:t>
      </w:r>
      <w:r>
        <w:t xml:space="preserve">d on application and data provider. </w:t>
      </w:r>
      <w:bookmarkEnd w:id="37"/>
    </w:p>
    <w:p w:rsidR="00A2487F" w:rsidRDefault="00404754">
      <w:pPr>
        <w:ind w:left="548" w:hanging="274"/>
      </w:pPr>
      <w:bookmarkStart w:id="38" w:name="gt_9e13d7ee-50d6-40ae-8789-29ecafe24bd4"/>
      <w:r>
        <w:rPr>
          <w:b/>
        </w:rPr>
        <w:t>data table</w:t>
      </w:r>
      <w:r>
        <w:t xml:space="preserve">: A range of cells that is designated to perform what-if analysis for formulas, based on various input values. </w:t>
      </w:r>
      <w:bookmarkEnd w:id="38"/>
    </w:p>
    <w:p w:rsidR="00A2487F" w:rsidRDefault="00404754">
      <w:pPr>
        <w:ind w:left="548" w:hanging="274"/>
      </w:pPr>
      <w:bookmarkStart w:id="39" w:name="gt_0d327bc0-a461-4723-8beb-d935fdab4895"/>
      <w:r>
        <w:rPr>
          <w:b/>
        </w:rPr>
        <w:lastRenderedPageBreak/>
        <w:t>data type</w:t>
      </w:r>
      <w:r>
        <w:t>: A property of a field that defines the kind of data that is stored in the field, or de</w:t>
      </w:r>
      <w:r>
        <w:t>fines the kind of data returned by an expression when the expression is evaluated.</w:t>
      </w:r>
      <w:bookmarkEnd w:id="39"/>
    </w:p>
    <w:p w:rsidR="00A2487F" w:rsidRDefault="00404754">
      <w:pPr>
        <w:ind w:left="548" w:hanging="274"/>
      </w:pPr>
      <w:bookmarkStart w:id="40" w:name="gt_1db94de4-1b5d-40aa-a7d9-617078ebb237"/>
      <w:r>
        <w:rPr>
          <w:b/>
        </w:rPr>
        <w:t>data validation</w:t>
      </w:r>
      <w:r>
        <w:t>: The process of testing the accuracy of data; a set of rules that specify the type and range of data that users can enter.</w:t>
      </w:r>
      <w:bookmarkEnd w:id="40"/>
    </w:p>
    <w:p w:rsidR="00A2487F" w:rsidRDefault="00404754">
      <w:pPr>
        <w:ind w:left="548" w:hanging="274"/>
      </w:pPr>
      <w:bookmarkStart w:id="41" w:name="gt_5bb97b28-4adc-48ec-b544-02542753a933"/>
      <w:r>
        <w:rPr>
          <w:b/>
        </w:rPr>
        <w:t>defined name</w:t>
      </w:r>
      <w:r>
        <w:t xml:space="preserve">: </w:t>
      </w:r>
      <w:r>
        <w:t>A word or string of characters in a formula that represents a cell, range of cells, formula, or constant value.</w:t>
      </w:r>
      <w:bookmarkEnd w:id="41"/>
    </w:p>
    <w:p w:rsidR="00A2487F" w:rsidRDefault="00404754">
      <w:pPr>
        <w:ind w:left="548" w:hanging="274"/>
      </w:pPr>
      <w:bookmarkStart w:id="42" w:name="gt_7de6b4ca-5a0e-46fe-a50c-ab17c29487c8"/>
      <w:r>
        <w:rPr>
          <w:b/>
        </w:rPr>
        <w:t>descendant</w:t>
      </w:r>
      <w:r>
        <w:t>: A member that is below the current member in a hierarchy.</w:t>
      </w:r>
      <w:bookmarkEnd w:id="42"/>
    </w:p>
    <w:p w:rsidR="00A2487F" w:rsidRDefault="00404754">
      <w:pPr>
        <w:ind w:left="548" w:hanging="274"/>
      </w:pPr>
      <w:bookmarkStart w:id="43" w:name="gt_70d18eb1-eb3c-48f8-b0cd-7140f206406c"/>
      <w:r>
        <w:rPr>
          <w:b/>
        </w:rPr>
        <w:t>dimension</w:t>
      </w:r>
      <w:r>
        <w:t>: A structural attribute of a cube, which is an organized hierarc</w:t>
      </w:r>
      <w:r>
        <w:t xml:space="preserve">hy of categories (levels) that describe data in a fact table. These categories typically describe a similar set of members upon which the user bases an analysis. </w:t>
      </w:r>
      <w:bookmarkEnd w:id="43"/>
    </w:p>
    <w:p w:rsidR="00A2487F" w:rsidRDefault="00404754">
      <w:pPr>
        <w:ind w:left="548" w:hanging="274"/>
      </w:pPr>
      <w:bookmarkStart w:id="44" w:name="gt_6571ebdb-265a-40a1-807b-2aac2b5697d8"/>
      <w:r>
        <w:rPr>
          <w:b/>
        </w:rPr>
        <w:t>display folder</w:t>
      </w:r>
      <w:r>
        <w:t>: A folder into which attributes, measures, calculated members, and key perform</w:t>
      </w:r>
      <w:r>
        <w:t>ance indicators can be organized to facilitate browsing.</w:t>
      </w:r>
      <w:bookmarkEnd w:id="44"/>
    </w:p>
    <w:p w:rsidR="00A2487F" w:rsidRDefault="00404754">
      <w:pPr>
        <w:ind w:left="548" w:hanging="274"/>
      </w:pPr>
      <w:bookmarkStart w:id="45" w:name="gt_e5a4d8db-0d30-4977-9cab-fb66457f0ff7"/>
      <w:r>
        <w:rPr>
          <w:b/>
        </w:rPr>
        <w:t>drillthrough</w:t>
      </w:r>
      <w:r>
        <w:t>: A query that is used to retrieve individual records that were used to calculate an aggregate value.</w:t>
      </w:r>
      <w:bookmarkEnd w:id="45"/>
    </w:p>
    <w:p w:rsidR="00A2487F" w:rsidRDefault="00404754">
      <w:pPr>
        <w:ind w:left="548" w:hanging="274"/>
      </w:pPr>
      <w:bookmarkStart w:id="46" w:name="gt_bb976581-5eac-4091-9255-6daae19ed259"/>
      <w:r>
        <w:rPr>
          <w:b/>
        </w:rPr>
        <w:t>dynamic array</w:t>
      </w:r>
      <w:r>
        <w:t>: An array resulting from a formula whose dimensions may change when the</w:t>
      </w:r>
      <w:r>
        <w:t xml:space="preserve"> formula is evaluated.</w:t>
      </w:r>
      <w:bookmarkEnd w:id="46"/>
    </w:p>
    <w:p w:rsidR="00A2487F" w:rsidRDefault="00404754">
      <w:pPr>
        <w:ind w:left="548" w:hanging="274"/>
      </w:pPr>
      <w:bookmarkStart w:id="47" w:name="gt_2abe03c8-7fe4-4170-833f-9b1112d972b6"/>
      <w:r>
        <w:rPr>
          <w:b/>
        </w:rPr>
        <w:t>email address</w:t>
      </w:r>
      <w:r>
        <w:t>: A string that identifies a user and enables the user to receive Internet messages.</w:t>
      </w:r>
      <w:bookmarkEnd w:id="47"/>
    </w:p>
    <w:p w:rsidR="00A2487F" w:rsidRDefault="00404754">
      <w:pPr>
        <w:ind w:left="548" w:hanging="274"/>
      </w:pPr>
      <w:bookmarkStart w:id="48" w:name="gt_264db3a3-b788-42b9-8a78-38ddc62ccd39"/>
      <w:r>
        <w:rPr>
          <w:b/>
        </w:rPr>
        <w:t>English Metric Unit (EMU)</w:t>
      </w:r>
      <w:r>
        <w:t>: A measurement in computer typography. There are 635 EMUs per twip, 6,350 EMUs per half-point, 12,700 EMUs pe</w:t>
      </w:r>
      <w:r>
        <w:t>r point, and 914,400 EMUs per inch. These units are used to translate on-screen layouts to printed layouts for specified printer hardware.</w:t>
      </w:r>
      <w:bookmarkEnd w:id="48"/>
    </w:p>
    <w:p w:rsidR="00A2487F" w:rsidRDefault="00404754">
      <w:pPr>
        <w:ind w:left="548" w:hanging="274"/>
      </w:pPr>
      <w:bookmarkStart w:id="49"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w:t>
      </w:r>
      <w:r>
        <w:t xml:space="preserve">n contain data. </w:t>
      </w:r>
      <w:bookmarkEnd w:id="49"/>
    </w:p>
    <w:p w:rsidR="00A2487F" w:rsidRDefault="00404754">
      <w:pPr>
        <w:ind w:left="548" w:hanging="274"/>
      </w:pPr>
      <w:bookmarkStart w:id="50" w:name="gt_ffbe7b55-8e84-4f41-a18d-fc29191a4cda"/>
      <w:r>
        <w:rPr>
          <w:b/>
        </w:rPr>
        <w:t>filter</w:t>
      </w:r>
      <w:r>
        <w:t>: A mechanism by which a set of data is scoped to display only those entries that meet specified logical criteria.</w:t>
      </w:r>
      <w:bookmarkEnd w:id="50"/>
    </w:p>
    <w:p w:rsidR="00A2487F" w:rsidRDefault="00404754">
      <w:pPr>
        <w:ind w:left="548" w:hanging="274"/>
      </w:pPr>
      <w:bookmarkStart w:id="51" w:name="gt_f9d85460-6133-492b-9b3d-730bf40e5169"/>
      <w:r>
        <w:rPr>
          <w:b/>
        </w:rPr>
        <w:t>formula</w:t>
      </w:r>
      <w:r>
        <w:t>: A logical equation or function that produces a result in a spreadsheet application.</w:t>
      </w:r>
      <w:bookmarkEnd w:id="51"/>
    </w:p>
    <w:p w:rsidR="00A2487F" w:rsidRDefault="00404754">
      <w:pPr>
        <w:ind w:left="548" w:hanging="274"/>
      </w:pPr>
      <w:bookmarkStart w:id="52" w:name="gt_50d13373-3f59-4d18-a9ab-a86565ee1b48"/>
      <w:r>
        <w:rPr>
          <w:b/>
        </w:rPr>
        <w:t>future function</w:t>
      </w:r>
      <w:r>
        <w:t>: A functi</w:t>
      </w:r>
      <w:r>
        <w:t>on that can be written to but is not implemented in a file.</w:t>
      </w:r>
      <w:bookmarkEnd w:id="52"/>
    </w:p>
    <w:p w:rsidR="00A2487F" w:rsidRDefault="00404754">
      <w:pPr>
        <w:ind w:left="548" w:hanging="274"/>
      </w:pPr>
      <w:bookmarkStart w:id="53" w:name="gt_f49694cc-c350-462d-ab8e-816f0103c6c1"/>
      <w:r>
        <w:rPr>
          <w:b/>
        </w:rPr>
        <w:t>globally unique identifier (GUID)</w:t>
      </w:r>
      <w:r>
        <w:t>: A term used interchangeably with universally unique identifier (UUID) in Microsoft protocol technical documents (TDs). Interchanging the usage of these terms doe</w:t>
      </w:r>
      <w:r>
        <w:t xml:space="preserv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3"/>
    </w:p>
    <w:p w:rsidR="00A2487F" w:rsidRDefault="00404754">
      <w:pPr>
        <w:ind w:left="548" w:hanging="274"/>
      </w:pPr>
      <w:bookmarkStart w:id="54" w:name="gt_b7e2b611-0af5-4fec-8af2-3f9ce7bad205"/>
      <w:r>
        <w:rPr>
          <w:b/>
        </w:rPr>
        <w:t>hash</w:t>
      </w:r>
      <w:r>
        <w:t>: A fixed-size result that is obtaine</w:t>
      </w:r>
      <w:r>
        <w:t>d by applying a one-way mathematical function, which is sometimes referred to as a hash algorithm, to an arbitrary amount of data. If the input data changes, the hash also changes. The hash can be used in many operations, including authentication and digit</w:t>
      </w:r>
      <w:r>
        <w:t>al signing.</w:t>
      </w:r>
      <w:bookmarkEnd w:id="54"/>
    </w:p>
    <w:p w:rsidR="00A2487F" w:rsidRDefault="00404754">
      <w:pPr>
        <w:ind w:left="548" w:hanging="274"/>
      </w:pPr>
      <w:bookmarkStart w:id="55" w:name="gt_6928fba3-3deb-453c-82ed-ecac33026ffd"/>
      <w:r>
        <w:rPr>
          <w:b/>
        </w:rPr>
        <w:t>hidden</w:t>
      </w:r>
      <w:r>
        <w:t>: A condition of an object that prevents it from being displayed in rendered output.</w:t>
      </w:r>
      <w:bookmarkEnd w:id="55"/>
    </w:p>
    <w:p w:rsidR="00A2487F" w:rsidRDefault="00404754">
      <w:pPr>
        <w:ind w:left="548" w:hanging="274"/>
      </w:pPr>
      <w:bookmarkStart w:id="56" w:name="gt_a07fc05d-cdb0-442c-984a-dd3589b9f682"/>
      <w:r>
        <w:rPr>
          <w:b/>
        </w:rPr>
        <w:t>hierarchy</w:t>
      </w:r>
      <w:r>
        <w:t>: A logical tree structure that organizes the members of a dimension such that each member has one parent member and zero or more child members.</w:t>
      </w:r>
      <w:bookmarkEnd w:id="56"/>
    </w:p>
    <w:p w:rsidR="00A2487F" w:rsidRDefault="00404754">
      <w:pPr>
        <w:ind w:left="548" w:hanging="274"/>
      </w:pPr>
      <w:bookmarkStart w:id="57"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 on whic</w:t>
      </w:r>
      <w:r>
        <w:t>h they are displayed.</w:t>
      </w:r>
      <w:bookmarkEnd w:id="57"/>
    </w:p>
    <w:p w:rsidR="00A2487F" w:rsidRDefault="00404754">
      <w:pPr>
        <w:ind w:left="548" w:hanging="274"/>
      </w:pPr>
      <w:bookmarkStart w:id="58" w:name="gt_15e781d5-cddc-4852-b031-1ebc6b601ca9"/>
      <w:r>
        <w:rPr>
          <w:b/>
        </w:rPr>
        <w:t>icon set</w:t>
      </w:r>
      <w:r>
        <w:t>: A collection of icons that can be used to comment and classify data into categories.</w:t>
      </w:r>
      <w:bookmarkEnd w:id="58"/>
    </w:p>
    <w:p w:rsidR="00A2487F" w:rsidRDefault="00404754">
      <w:pPr>
        <w:ind w:left="548" w:hanging="274"/>
      </w:pPr>
      <w:bookmarkStart w:id="59" w:name="gt_19d3dd70-8d6a-4847-9827-ebbde6b1a9b7"/>
      <w:r>
        <w:rPr>
          <w:b/>
        </w:rPr>
        <w:lastRenderedPageBreak/>
        <w:t>Input Method Editor (IME)</w:t>
      </w:r>
      <w:r>
        <w:t xml:space="preserve">: </w:t>
      </w:r>
      <w:r>
        <w:t>An application that is used to enter characters in written Asian languages by using a standard 101-key keyboard. An IME consists of both an engine that converts keystrokes into phonetic and ideographic characters and a dictionary of commonly used ideograph</w:t>
      </w:r>
      <w:r>
        <w:t>ic words.</w:t>
      </w:r>
      <w:bookmarkEnd w:id="59"/>
    </w:p>
    <w:p w:rsidR="00A2487F" w:rsidRDefault="00404754">
      <w:pPr>
        <w:ind w:left="548" w:hanging="274"/>
      </w:pPr>
      <w:bookmarkStart w:id="60" w:name="gt_b334e51c-02fa-407f-93d2-402ce53f3c0f"/>
      <w:r>
        <w:rPr>
          <w:b/>
        </w:rPr>
        <w:t>key value pair (KVP)</w:t>
      </w:r>
      <w:r>
        <w:t>: A set of two linked data items: a key that is an identifier for some data item, and a value that is a value associated with the data item for the identifier represented by the key.</w:t>
      </w:r>
      <w:bookmarkEnd w:id="60"/>
    </w:p>
    <w:p w:rsidR="00A2487F" w:rsidRDefault="00404754">
      <w:pPr>
        <w:ind w:left="548" w:hanging="274"/>
      </w:pPr>
      <w:bookmarkStart w:id="61" w:name="gt_b8c262f8-6c09-457a-9b68-4bf3a08ab067"/>
      <w:r>
        <w:rPr>
          <w:b/>
        </w:rPr>
        <w:t>left-to-right</w:t>
      </w:r>
      <w:r>
        <w:t>: A reading order in which cha</w:t>
      </w:r>
      <w:r>
        <w:t>racters in words are read from left to right, and words are read from left to right in sentences.</w:t>
      </w:r>
      <w:bookmarkEnd w:id="61"/>
    </w:p>
    <w:p w:rsidR="00A2487F" w:rsidRDefault="00404754">
      <w:pPr>
        <w:ind w:left="548" w:hanging="274"/>
      </w:pPr>
      <w:bookmarkStart w:id="62" w:name="gt_7b78ebef-e35d-45ab-abfd-4121b60995de"/>
      <w:r>
        <w:rPr>
          <w:b/>
        </w:rPr>
        <w:t>locale</w:t>
      </w:r>
      <w:r>
        <w:t>: A collection of rules and data that are specific to a language and a geographical area. A locale can include information about sorting rules, date and</w:t>
      </w:r>
      <w:r>
        <w:t xml:space="preserve"> time formatting, numeric and monetary conventions, and character classification.</w:t>
      </w:r>
      <w:bookmarkEnd w:id="62"/>
    </w:p>
    <w:p w:rsidR="00A2487F" w:rsidRDefault="00404754">
      <w:pPr>
        <w:ind w:left="548" w:hanging="274"/>
      </w:pPr>
      <w:bookmarkStart w:id="63" w:name="gt_7795ac77-550e-4531-9ce5-327bbde6fa81"/>
      <w:r>
        <w:rPr>
          <w:b/>
        </w:rPr>
        <w:t>locked</w:t>
      </w:r>
      <w:r>
        <w:t>: The condition of a cell, worksheet, or other object that restricts edits or modifications to it by users.</w:t>
      </w:r>
      <w:bookmarkEnd w:id="63"/>
    </w:p>
    <w:p w:rsidR="00A2487F" w:rsidRDefault="00404754">
      <w:pPr>
        <w:ind w:left="548" w:hanging="274"/>
      </w:pPr>
      <w:bookmarkStart w:id="64" w:name="gt_d5d555be-1be8-4d7b-b16e-0b04bc337b3b"/>
      <w:r>
        <w:rPr>
          <w:b/>
        </w:rPr>
        <w:t>MDX unique name</w:t>
      </w:r>
      <w:r>
        <w:t xml:space="preserve">: A unique identifier for a multidimensional </w:t>
      </w:r>
      <w:r>
        <w:t>expression (MDX) member or value in a given Online Analytical Processing (OLAP) cube, for example "[Customer].[Customer Geography].[Country].&amp;[Australia]".</w:t>
      </w:r>
      <w:bookmarkEnd w:id="64"/>
    </w:p>
    <w:p w:rsidR="00A2487F" w:rsidRDefault="00404754">
      <w:pPr>
        <w:ind w:left="548" w:hanging="274"/>
      </w:pPr>
      <w:bookmarkStart w:id="65" w:name="gt_70548cb6-ef0e-4f2a-8e34-7293a9df8998"/>
      <w:r>
        <w:rPr>
          <w:b/>
        </w:rPr>
        <w:t>measure</w:t>
      </w:r>
      <w:r>
        <w:t>: In a cube, a set of values that are typically numeric and are based on a column in the fact</w:t>
      </w:r>
      <w:r>
        <w:t xml:space="preserve"> table of the cube. Measures are the central values that are aggregated and analyzed.</w:t>
      </w:r>
      <w:bookmarkEnd w:id="65"/>
    </w:p>
    <w:p w:rsidR="00A2487F" w:rsidRDefault="00404754">
      <w:pPr>
        <w:ind w:left="548" w:hanging="274"/>
      </w:pPr>
      <w:bookmarkStart w:id="66" w:name="gt_afcc37b0-9cff-4c5c-87cd-9db73437848b"/>
      <w:r>
        <w:rPr>
          <w:b/>
        </w:rPr>
        <w:t>mention</w:t>
      </w:r>
      <w:r>
        <w:t>: A part of a threaded comment that provides a reference to a person's information.</w:t>
      </w:r>
      <w:bookmarkEnd w:id="66"/>
    </w:p>
    <w:p w:rsidR="00A2487F" w:rsidRDefault="00404754">
      <w:pPr>
        <w:ind w:left="548" w:hanging="274"/>
      </w:pPr>
      <w:bookmarkStart w:id="67" w:name="gt_9b631ff5-dc89-45f0-a1c2-db6981e4804f"/>
      <w:r>
        <w:rPr>
          <w:b/>
        </w:rPr>
        <w:t>Multidimensional Expressions (MDX)</w:t>
      </w:r>
      <w:r>
        <w:t>: A syntax that is used for defining multidim</w:t>
      </w:r>
      <w:r>
        <w:t>ensional objects, and for querying and manipulating multidimensional data.</w:t>
      </w:r>
      <w:bookmarkEnd w:id="67"/>
    </w:p>
    <w:p w:rsidR="00A2487F" w:rsidRDefault="00404754">
      <w:pPr>
        <w:ind w:left="548" w:hanging="274"/>
      </w:pPr>
      <w:bookmarkStart w:id="68" w:name="gt_536ae444-2479-4867-8bfa-9a5be4e9995e"/>
      <w:r>
        <w:rPr>
          <w:b/>
        </w:rPr>
        <w:t>named sheet view</w:t>
      </w:r>
      <w:r>
        <w:t>: A named set of sort and/or filter conditions that can be easily restored onto a given sheet.</w:t>
      </w:r>
      <w:bookmarkEnd w:id="68"/>
    </w:p>
    <w:p w:rsidR="00A2487F" w:rsidRDefault="00404754">
      <w:pPr>
        <w:ind w:left="548" w:hanging="274"/>
      </w:pPr>
      <w:bookmarkStart w:id="69" w:name="gt_1e495570-5c98-4781-96db-1e4ad401713a"/>
      <w:r>
        <w:rPr>
          <w:b/>
        </w:rPr>
        <w:t>nsvfilter</w:t>
      </w:r>
      <w:r>
        <w:t xml:space="preserve">: </w:t>
      </w:r>
      <w:r>
        <w:t>A set of sort and/or filter conditions associated with a single autofilter.  Part of a named sheet view.</w:t>
      </w:r>
      <w:bookmarkEnd w:id="69"/>
    </w:p>
    <w:p w:rsidR="00A2487F" w:rsidRDefault="00404754">
      <w:pPr>
        <w:ind w:left="548" w:hanging="274"/>
      </w:pPr>
      <w:bookmarkStart w:id="70" w:name="gt_171744b8-3f44-4198-b7b9-1c0147282d2c"/>
      <w:r>
        <w:rPr>
          <w:b/>
        </w:rPr>
        <w:t>Object Linking and Embedding (OLE)</w:t>
      </w:r>
      <w:r>
        <w:t>: A technology for transferring and sharing information between applications by inserting a file or part of a file in</w:t>
      </w:r>
      <w:r>
        <w:t>to a compound document. The inserted file can be either embedded or linked. See also embedded object and linked object.</w:t>
      </w:r>
      <w:bookmarkEnd w:id="70"/>
    </w:p>
    <w:p w:rsidR="00A2487F" w:rsidRDefault="00404754">
      <w:pPr>
        <w:ind w:left="548" w:hanging="274"/>
      </w:pPr>
      <w:bookmarkStart w:id="71" w:name="gt_91bed4f8-fc06-4d55-b040-7a84c42e4973"/>
      <w:r>
        <w:rPr>
          <w:b/>
        </w:rPr>
        <w:t>object model</w:t>
      </w:r>
      <w:r>
        <w:t>: A collection of object-oriented APIs that represent data structures and are designed to promote software interoperability.</w:t>
      </w:r>
      <w:bookmarkEnd w:id="71"/>
    </w:p>
    <w:p w:rsidR="00A2487F" w:rsidRDefault="00404754">
      <w:pPr>
        <w:ind w:left="548" w:hanging="274"/>
      </w:pPr>
      <w:bookmarkStart w:id="72"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72"/>
    </w:p>
    <w:p w:rsidR="00A2487F" w:rsidRDefault="00404754">
      <w:pPr>
        <w:ind w:left="548" w:hanging="274"/>
      </w:pPr>
      <w:bookmarkStart w:id="73" w:name="gt_5cc9c818-a2ec-4ab8-94ad-86d759ff030b"/>
      <w:r>
        <w:rPr>
          <w:b/>
        </w:rPr>
        <w:t>OLAP Al</w:t>
      </w:r>
      <w:r>
        <w:rPr>
          <w:b/>
        </w:rPr>
        <w:t>l member</w:t>
      </w:r>
      <w:r>
        <w:t>: A multidimensional expression (MDX) that evaluates a hierarchy and returns a set that contains all of the members of the specified hierarchy.</w:t>
      </w:r>
      <w:bookmarkEnd w:id="73"/>
    </w:p>
    <w:p w:rsidR="00A2487F" w:rsidRDefault="00404754">
      <w:pPr>
        <w:ind w:left="548" w:hanging="274"/>
      </w:pPr>
      <w:bookmarkStart w:id="74"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74"/>
    </w:p>
    <w:p w:rsidR="00A2487F" w:rsidRDefault="00404754">
      <w:pPr>
        <w:ind w:left="548" w:hanging="274"/>
      </w:pPr>
      <w:bookmarkStart w:id="75" w:name="gt_1e0ca171-3095-4e3c-9c69-65148df00a9c"/>
      <w:r>
        <w:rPr>
          <w:b/>
        </w:rPr>
        <w:t>OLAP hierarchy</w:t>
      </w:r>
      <w:r>
        <w:t>: An attribute hierarchy or a user-defined hierarchy in a data structure. By default, each dimensi</w:t>
      </w:r>
      <w:r>
        <w:t xml:space="preserve">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75"/>
    </w:p>
    <w:p w:rsidR="00A2487F" w:rsidRDefault="00404754">
      <w:pPr>
        <w:ind w:left="548" w:hanging="274"/>
      </w:pPr>
      <w:bookmarkStart w:id="76"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76"/>
    </w:p>
    <w:p w:rsidR="00A2487F" w:rsidRDefault="00404754">
      <w:pPr>
        <w:ind w:left="548" w:hanging="274"/>
      </w:pPr>
      <w:bookmarkStart w:id="77" w:name="gt_7431c051-4564-4476-ad00-39c66f169118"/>
      <w:r>
        <w:rPr>
          <w:b/>
        </w:rPr>
        <w:lastRenderedPageBreak/>
        <w:t>OLAP measure</w:t>
      </w:r>
      <w:r>
        <w:t xml:space="preserve">: A set of numeric values in an OLAP cube </w:t>
      </w:r>
      <w:r>
        <w:t>that is used in aggregation and analysis.</w:t>
      </w:r>
      <w:bookmarkEnd w:id="77"/>
    </w:p>
    <w:p w:rsidR="00A2487F" w:rsidRDefault="00404754">
      <w:pPr>
        <w:ind w:left="548" w:hanging="274"/>
      </w:pPr>
      <w:bookmarkStart w:id="78"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78"/>
    </w:p>
    <w:p w:rsidR="00A2487F" w:rsidRDefault="00404754">
      <w:pPr>
        <w:ind w:left="548" w:hanging="274"/>
      </w:pPr>
      <w:bookmarkStart w:id="79" w:name="gt_8997311d-6027-4c9f-b739-9a2a00594f28"/>
      <w:r>
        <w:rPr>
          <w:b/>
        </w:rPr>
        <w:t>OLAP named set</w:t>
      </w:r>
      <w:r>
        <w:t>: A collection of</w:t>
      </w:r>
      <w:r>
        <w:t xml:space="preserve"> </w:t>
      </w:r>
      <w:hyperlink w:anchor="gt_3a1a687f-d28b-485b-96a0-ba0b7eb4119e">
        <w:r>
          <w:rPr>
            <w:rStyle w:val="HyperlinkGreen"/>
            <w:b/>
          </w:rPr>
          <w:t>OLAP tuples</w:t>
        </w:r>
      </w:hyperlink>
      <w:r>
        <w:t xml:space="preserve"> that have the same dimensionality. Also referred to as OLAP set.</w:t>
      </w:r>
      <w:bookmarkEnd w:id="79"/>
    </w:p>
    <w:p w:rsidR="00A2487F" w:rsidRDefault="00404754">
      <w:pPr>
        <w:ind w:left="548" w:hanging="274"/>
      </w:pPr>
      <w:bookmarkStart w:id="80" w:name="gt_e175812d-2cda-49e5-8352-ec071d8dc47a"/>
      <w:r>
        <w:rPr>
          <w:b/>
        </w:rPr>
        <w:t>OLAP subselect</w:t>
      </w:r>
      <w:r>
        <w:t>: The ability to execute multiple SELECT commands in a FROM clause that is inside a multidimensional e</w:t>
      </w:r>
      <w:r>
        <w:t>xpression (MDX) statement.</w:t>
      </w:r>
      <w:bookmarkEnd w:id="80"/>
    </w:p>
    <w:p w:rsidR="00A2487F" w:rsidRDefault="00404754">
      <w:pPr>
        <w:ind w:left="548" w:hanging="274"/>
      </w:pPr>
      <w:bookmarkStart w:id="81" w:name="gt_3a1a687f-d28b-485b-96a0-ba0b7eb4119e"/>
      <w:r>
        <w:rPr>
          <w:b/>
        </w:rPr>
        <w:t>OLAP tuple</w:t>
      </w:r>
      <w:r>
        <w:t>: An ordered collection of members that are from different dimensions of an OLAP cube. A single member is a special case of a tuple.</w:t>
      </w:r>
      <w:bookmarkEnd w:id="81"/>
    </w:p>
    <w:p w:rsidR="00A2487F" w:rsidRDefault="00404754">
      <w:pPr>
        <w:ind w:left="548" w:hanging="274"/>
      </w:pPr>
      <w:bookmarkStart w:id="82" w:name="gt_d7c8e1f1-6b98-48ea-92a2-b9c795ce8272"/>
      <w:r>
        <w:rPr>
          <w:b/>
        </w:rPr>
        <w:t>OLAP weight expression</w:t>
      </w:r>
      <w:r>
        <w:t xml:space="preserve">: </w:t>
      </w:r>
      <w:r>
        <w:t xml:space="preserve">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r>
        <w:t>".</w:t>
      </w:r>
      <w:bookmarkEnd w:id="82"/>
    </w:p>
    <w:p w:rsidR="00A2487F" w:rsidRDefault="00404754">
      <w:pPr>
        <w:ind w:left="548" w:hanging="274"/>
      </w:pPr>
      <w:bookmarkStart w:id="83" w:name="gt_333f4fb1-4882-48df-bce6-f9961b408f31"/>
      <w:r>
        <w:rPr>
          <w:b/>
        </w:rPr>
        <w:t>OLE DB</w:t>
      </w:r>
      <w:r>
        <w:t xml:space="preserve">: A set of interfaces that are based on the Component Object Model (COM) programming model and expose data from a variety of sources. These interfaces support the amount of Database Management System (DBMS) functionality that is appropriate for a </w:t>
      </w:r>
      <w:r>
        <w:t>data store and they enable a data store to share data.</w:t>
      </w:r>
      <w:bookmarkEnd w:id="83"/>
    </w:p>
    <w:p w:rsidR="00A2487F" w:rsidRDefault="00404754">
      <w:pPr>
        <w:ind w:left="548" w:hanging="274"/>
      </w:pPr>
      <w:bookmarkStart w:id="84" w:name="gt_055c223a-52f1-4d41-b95b-d7c60eaa388f"/>
      <w:r>
        <w:rPr>
          <w:b/>
        </w:rPr>
        <w:t>Online Analytical Processing (OLAP)</w:t>
      </w:r>
      <w:r>
        <w:t>: A technology that uses multidimensional structures to provide access to data for analysis. The source data for OLAP is stored in data warehouses in a relational dat</w:t>
      </w:r>
      <w:r>
        <w:t>abase. See also cube.</w:t>
      </w:r>
      <w:bookmarkEnd w:id="84"/>
    </w:p>
    <w:p w:rsidR="00A2487F" w:rsidRDefault="00404754">
      <w:pPr>
        <w:ind w:left="548" w:hanging="274"/>
      </w:pPr>
      <w:bookmarkStart w:id="85" w:name="gt_38963165-73bc-400a-a809-aff03693a316"/>
      <w:r>
        <w:rPr>
          <w:b/>
        </w:rPr>
        <w:t>PivotTable</w:t>
      </w:r>
      <w:r>
        <w:t>: An interactive table that summarizes large amounts of data from various sources by using format and calculation methods. Row and column headings can be rotated to view different summaries of the source data, filter the dat</w:t>
      </w:r>
      <w:r>
        <w:t>a, or display detail data for specific areas.</w:t>
      </w:r>
      <w:bookmarkEnd w:id="85"/>
    </w:p>
    <w:p w:rsidR="00A2487F" w:rsidRDefault="00404754">
      <w:pPr>
        <w:ind w:left="548" w:hanging="274"/>
      </w:pPr>
      <w:bookmarkStart w:id="86" w:name="gt_422ecf6b-649e-4e99-9431-5297e4e297b8"/>
      <w:r>
        <w:rPr>
          <w:b/>
        </w:rPr>
        <w:t>PivotTable data field</w:t>
      </w:r>
      <w:r>
        <w:t>: A PivotTable field that is contained in the PivotTable area where data values are shown.</w:t>
      </w:r>
      <w:bookmarkEnd w:id="86"/>
    </w:p>
    <w:p w:rsidR="00A2487F" w:rsidRDefault="00404754">
      <w:pPr>
        <w:ind w:left="548" w:hanging="274"/>
      </w:pPr>
      <w:bookmarkStart w:id="87" w:name="gt_1760fb56-0c97-4c0d-a077-38338baa7577"/>
      <w:r>
        <w:rPr>
          <w:b/>
        </w:rPr>
        <w:t>PivotTable field list</w:t>
      </w:r>
      <w:r>
        <w:t>: A user interface element that displays a list of all of the fields in a Piv</w:t>
      </w:r>
      <w:r>
        <w:t>otTable report. It can be used to populate a PivotTable report and to manipulate the fields.</w:t>
      </w:r>
      <w:bookmarkEnd w:id="87"/>
    </w:p>
    <w:p w:rsidR="00A2487F" w:rsidRDefault="00404754">
      <w:pPr>
        <w:ind w:left="548" w:hanging="274"/>
      </w:pPr>
      <w:bookmarkStart w:id="88" w:name="gt_fe932605-d3bc-442f-9239-594676bce6ba"/>
      <w:r>
        <w:rPr>
          <w:b/>
        </w:rPr>
        <w:t>pixel</w:t>
      </w:r>
      <w:r>
        <w:t>: A discrete unit of display on a computer display device.</w:t>
      </w:r>
      <w:bookmarkEnd w:id="88"/>
    </w:p>
    <w:p w:rsidR="00A2487F" w:rsidRDefault="00404754">
      <w:pPr>
        <w:ind w:left="548" w:hanging="274"/>
      </w:pPr>
      <w:bookmarkStart w:id="89" w:name="gt_5bf6768b-586e-4869-8247-e0f9e899183c"/>
      <w:r>
        <w:rPr>
          <w:b/>
        </w:rPr>
        <w:t>plot area</w:t>
      </w:r>
      <w:r>
        <w:t>: A portion of a chart area that contains the plotted data and axes.</w:t>
      </w:r>
      <w:bookmarkEnd w:id="89"/>
    </w:p>
    <w:p w:rsidR="00A2487F" w:rsidRDefault="00404754">
      <w:pPr>
        <w:ind w:left="548" w:hanging="274"/>
      </w:pPr>
      <w:bookmarkStart w:id="90" w:name="gt_d072e4da-7898-4227-8f25-9fe77db43571"/>
      <w:r>
        <w:rPr>
          <w:b/>
        </w:rPr>
        <w:t>point</w:t>
      </w:r>
      <w:r>
        <w:t>: A unit of meas</w:t>
      </w:r>
      <w:r>
        <w:t>urement for fonts and spacing. A point is equal to 1/72 of an inch.</w:t>
      </w:r>
      <w:bookmarkEnd w:id="90"/>
    </w:p>
    <w:p w:rsidR="00A2487F" w:rsidRDefault="00404754">
      <w:pPr>
        <w:ind w:left="548" w:hanging="274"/>
      </w:pPr>
      <w:bookmarkStart w:id="91" w:name="gt_dbeb9653-2ab1-4ec4-b64e-e77a8951c499"/>
      <w:r>
        <w:rPr>
          <w:b/>
        </w:rPr>
        <w:t>protection</w:t>
      </w:r>
      <w:r>
        <w:t>: A mechanism that helps restrict users from making unwanted changes to the data or structure of a workbook.</w:t>
      </w:r>
      <w:bookmarkEnd w:id="91"/>
    </w:p>
    <w:p w:rsidR="00A2487F" w:rsidRDefault="00404754">
      <w:pPr>
        <w:ind w:left="548" w:hanging="274"/>
      </w:pPr>
      <w:bookmarkStart w:id="92" w:name="gt_ceb1ea2c-7b55-4a25-a7f0-79b1c1011289"/>
      <w:r>
        <w:rPr>
          <w:b/>
        </w:rPr>
        <w:t>query table</w:t>
      </w:r>
      <w:r>
        <w:t>: A two-dimensional table that presents data from an exter</w:t>
      </w:r>
      <w:r>
        <w:t>nal data source.</w:t>
      </w:r>
      <w:bookmarkEnd w:id="92"/>
    </w:p>
    <w:p w:rsidR="00A2487F" w:rsidRDefault="00404754">
      <w:pPr>
        <w:ind w:left="548" w:hanging="274"/>
      </w:pPr>
      <w:bookmarkStart w:id="93" w:name="gt_c2c93fec-8d3e-45de-8010-c738cc1cea99"/>
      <w:r>
        <w:rPr>
          <w:b/>
        </w:rPr>
        <w:t>range</w:t>
      </w:r>
      <w:r>
        <w:t>: An addressable region that is in a workbook. A range typically consists of zero or more cells and represents a single, contiguous rectangle of cells on a single sheet.</w:t>
      </w:r>
      <w:bookmarkEnd w:id="93"/>
    </w:p>
    <w:p w:rsidR="00A2487F" w:rsidRDefault="00404754">
      <w:pPr>
        <w:ind w:left="548" w:hanging="274"/>
      </w:pPr>
      <w:bookmarkStart w:id="94" w:name="gt_4b9137fd-391c-4d11-9488-c5d535d68feb"/>
      <w:r>
        <w:rPr>
          <w:b/>
        </w:rPr>
        <w:t>rich array</w:t>
      </w:r>
      <w:r>
        <w:t xml:space="preserve">: A type of rich value data that is a two-dimensional </w:t>
      </w:r>
      <w:r>
        <w:t>array of values.</w:t>
      </w:r>
      <w:bookmarkEnd w:id="94"/>
    </w:p>
    <w:p w:rsidR="00A2487F" w:rsidRDefault="00404754">
      <w:pPr>
        <w:ind w:left="548" w:hanging="274"/>
      </w:pPr>
      <w:bookmarkStart w:id="95"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and a collecti</w:t>
      </w:r>
      <w:r>
        <w:t xml:space="preserve">on of </w:t>
      </w:r>
      <w:hyperlink w:anchor="gt_b334e51c-02fa-407f-93d2-402ce53f3c0f">
        <w:r>
          <w:rPr>
            <w:rStyle w:val="HyperlinkGreen"/>
            <w:b/>
          </w:rPr>
          <w:t>key value pairs (KVP)</w:t>
        </w:r>
      </w:hyperlink>
      <w:r>
        <w:t>. A rich value can exist as the value of a cell or nested as the value in a key value pair.</w:t>
      </w:r>
      <w:bookmarkEnd w:id="95"/>
    </w:p>
    <w:p w:rsidR="00A2487F" w:rsidRDefault="00404754">
      <w:pPr>
        <w:ind w:left="548" w:hanging="274"/>
      </w:pPr>
      <w:bookmarkStart w:id="96"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96"/>
    </w:p>
    <w:p w:rsidR="00A2487F" w:rsidRDefault="00404754">
      <w:pPr>
        <w:ind w:left="548" w:hanging="274"/>
      </w:pPr>
      <w:bookmarkStart w:id="97"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 xml:space="preserve">rich </w:t>
        </w:r>
        <w:r>
          <w:rPr>
            <w:rStyle w:val="HyperlinkGreen"/>
            <w:b/>
          </w:rPr>
          <w:t>value type</w:t>
        </w:r>
      </w:hyperlink>
      <w:r>
        <w:t>.</w:t>
      </w:r>
      <w:bookmarkEnd w:id="97"/>
    </w:p>
    <w:p w:rsidR="00A2487F" w:rsidRDefault="00404754">
      <w:pPr>
        <w:ind w:left="548" w:hanging="274"/>
      </w:pPr>
      <w:bookmarkStart w:id="98" w:name="gt_9bd647fb-b615-497b-bd37-76e19d7835d3"/>
      <w:r>
        <w:rPr>
          <w:b/>
        </w:rPr>
        <w:lastRenderedPageBreak/>
        <w:t>rich value key</w:t>
      </w:r>
      <w:r>
        <w:t xml:space="preserve">: The name of the key in the </w:t>
      </w:r>
      <w:hyperlink w:anchor="gt_b334e51c-02fa-407f-93d2-402ce53f3c0f">
        <w:r>
          <w:rPr>
            <w:rStyle w:val="HyperlinkGreen"/>
            <w:b/>
          </w:rPr>
          <w:t>key value pair (KVP)</w:t>
        </w:r>
      </w:hyperlink>
      <w:r>
        <w:t>.</w:t>
      </w:r>
      <w:bookmarkEnd w:id="98"/>
    </w:p>
    <w:p w:rsidR="00A2487F" w:rsidRDefault="00404754">
      <w:pPr>
        <w:ind w:left="548" w:hanging="274"/>
      </w:pPr>
      <w:bookmarkStart w:id="99"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99"/>
    </w:p>
    <w:p w:rsidR="00A2487F" w:rsidRDefault="00404754">
      <w:pPr>
        <w:ind w:left="548" w:hanging="274"/>
      </w:pPr>
      <w:bookmarkStart w:id="100" w:name="gt_48e3a54f-c5d8-4f87-8c13-5aa4dbbcb100"/>
      <w:r>
        <w:rPr>
          <w:b/>
        </w:rPr>
        <w:t>rich value type</w:t>
      </w:r>
      <w:r>
        <w:t xml:space="preserve">: A collection of required </w:t>
      </w:r>
      <w:hyperlink w:anchor="gt_b334e51c-02fa-407f-93d2-402ce53f3c0f">
        <w:r>
          <w:rPr>
            <w:rStyle w:val="HyperlinkGreen"/>
            <w:b/>
          </w:rPr>
          <w:t>key value pairs (KVP)</w:t>
        </w:r>
      </w:hyperlink>
      <w:r>
        <w:t xml:space="preserve"> and key flag definitions.</w:t>
      </w:r>
      <w:bookmarkEnd w:id="100"/>
    </w:p>
    <w:p w:rsidR="00A2487F" w:rsidRDefault="00404754">
      <w:pPr>
        <w:ind w:left="548" w:hanging="274"/>
      </w:pPr>
      <w:bookmarkStart w:id="101" w:name="gt_91359688-7863-4e88-b507-f57b3dada5ec"/>
      <w:r>
        <w:rPr>
          <w:b/>
        </w:rPr>
        <w:t>right-to-left</w:t>
      </w:r>
      <w:r>
        <w:t>: A reading and display order that is optimized for right-to-left languages.</w:t>
      </w:r>
      <w:bookmarkEnd w:id="101"/>
    </w:p>
    <w:p w:rsidR="00A2487F" w:rsidRDefault="00404754">
      <w:pPr>
        <w:ind w:left="548" w:hanging="274"/>
      </w:pPr>
      <w:bookmarkStart w:id="102" w:name="gt_95422012-9f75-49c9-b80c-e190eee929d3"/>
      <w:r>
        <w:rPr>
          <w:b/>
        </w:rPr>
        <w:t>root element</w:t>
      </w:r>
      <w:r>
        <w:t>: The top-level element in an XML document. It contains all other elements and is not contained by any other element, as descri</w:t>
      </w:r>
      <w:r>
        <w:t xml:space="preserve">bed in </w:t>
      </w:r>
      <w:hyperlink r:id="rId20">
        <w:r>
          <w:rPr>
            <w:rStyle w:val="Hyperlink"/>
          </w:rPr>
          <w:t>[XML]</w:t>
        </w:r>
      </w:hyperlink>
      <w:r>
        <w:t>.</w:t>
      </w:r>
      <w:bookmarkEnd w:id="102"/>
    </w:p>
    <w:p w:rsidR="00A2487F" w:rsidRDefault="00404754">
      <w:pPr>
        <w:ind w:left="548" w:hanging="274"/>
      </w:pPr>
      <w:bookmarkStart w:id="103" w:name="gt_a87817fc-9b18-49a1-925e-9be9e1d92665"/>
      <w:r>
        <w:rPr>
          <w:b/>
        </w:rPr>
        <w:t>row</w:t>
      </w:r>
      <w:r>
        <w:t>: A single set of data that is displayed horizontally in a worksheet or a table.</w:t>
      </w:r>
      <w:bookmarkEnd w:id="103"/>
    </w:p>
    <w:p w:rsidR="00A2487F" w:rsidRDefault="00404754">
      <w:pPr>
        <w:ind w:left="548" w:hanging="274"/>
      </w:pPr>
      <w:bookmarkStart w:id="104" w:name="gt_1672c769-f184-404a-9575-e637fd3a43ed"/>
      <w:r>
        <w:rPr>
          <w:b/>
        </w:rPr>
        <w:t>salt</w:t>
      </w:r>
      <w:r>
        <w:t>: An additional random quantity, specified as input to an encryption function that is use</w:t>
      </w:r>
      <w:r>
        <w:t>d to increase the strength of the encryption.</w:t>
      </w:r>
      <w:bookmarkEnd w:id="104"/>
    </w:p>
    <w:p w:rsidR="00A2487F" w:rsidRDefault="00404754">
      <w:pPr>
        <w:ind w:left="548" w:hanging="274"/>
      </w:pPr>
      <w:bookmarkStart w:id="105"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w:t>
      </w:r>
      <w:r>
        <w:t xml:space="preserve">ject's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w:t>
      </w:r>
      <w:r>
        <w:t xml:space="preserve">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w:t>
      </w:r>
      <w:r>
        <w:t xml:space="preserve">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05"/>
    </w:p>
    <w:p w:rsidR="00A2487F" w:rsidRDefault="00404754">
      <w:pPr>
        <w:ind w:left="548" w:hanging="274"/>
      </w:pPr>
      <w:bookmarkStart w:id="106" w:name="gt_f27adb49-1bec-4bfa-a1a8-0eb4db1ba595"/>
      <w:r>
        <w:rPr>
          <w:b/>
        </w:rPr>
        <w:t>selected</w:t>
      </w:r>
      <w:r>
        <w:t>: The condition of a set of items that has foc</w:t>
      </w:r>
      <w:r>
        <w:t>us in a workbook.</w:t>
      </w:r>
      <w:bookmarkEnd w:id="106"/>
    </w:p>
    <w:p w:rsidR="00A2487F" w:rsidRDefault="00404754">
      <w:pPr>
        <w:ind w:left="548" w:hanging="274"/>
      </w:pPr>
      <w:bookmarkStart w:id="107" w:name="gt_2dc07ca2-2b40-437e-a5ec-ed28ebfb116a"/>
      <w:r>
        <w:rPr>
          <w:b/>
        </w:rPr>
        <w:t>service</w:t>
      </w:r>
      <w:r>
        <w:t>: A process or agent that is available on the network, offering resources or services for clients. Examples of services include file servers, web servers, and so on.</w:t>
      </w:r>
      <w:bookmarkEnd w:id="107"/>
    </w:p>
    <w:p w:rsidR="00A2487F" w:rsidRDefault="00404754">
      <w:pPr>
        <w:ind w:left="548" w:hanging="274"/>
      </w:pPr>
      <w:bookmarkStart w:id="108" w:name="gt_d0e38aa4-2c71-4a6f-b5e6-75766fa9409e"/>
      <w:r>
        <w:rPr>
          <w:b/>
        </w:rPr>
        <w:t>shape</w:t>
      </w:r>
      <w:r>
        <w:t>: A collection of qualifiers, such as names, and quantifiers</w:t>
      </w:r>
      <w:r>
        <w:t>, such as coordinates, that is used to represent a geometric object. A shape can be contained in a document, file structure, run-time structure, or other medium.</w:t>
      </w:r>
      <w:bookmarkEnd w:id="108"/>
    </w:p>
    <w:p w:rsidR="00A2487F" w:rsidRDefault="00404754">
      <w:pPr>
        <w:ind w:left="548" w:hanging="274"/>
      </w:pPr>
      <w:bookmarkStart w:id="109"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09"/>
    </w:p>
    <w:p w:rsidR="00A2487F" w:rsidRDefault="00404754">
      <w:pPr>
        <w:ind w:left="548" w:hanging="274"/>
      </w:pPr>
      <w:bookmarkStart w:id="110" w:name="gt_95f9d655-2668-4f39-889e-9d4040d05880"/>
      <w:r>
        <w:rPr>
          <w:b/>
        </w:rPr>
        <w:t>sort</w:t>
      </w:r>
      <w:r>
        <w:t>: A process that arranges cells in ascending or descending order, based on cell content.</w:t>
      </w:r>
      <w:bookmarkEnd w:id="110"/>
    </w:p>
    <w:p w:rsidR="00A2487F" w:rsidRDefault="00404754">
      <w:pPr>
        <w:ind w:left="548" w:hanging="274"/>
      </w:pPr>
      <w:bookmarkStart w:id="111" w:name="gt_198a56e7-6045-43cf-8acd-793eab3647c1"/>
      <w:r>
        <w:rPr>
          <w:b/>
        </w:rPr>
        <w:t>sort condition</w:t>
      </w:r>
      <w:r>
        <w:t xml:space="preserve">: </w:t>
      </w:r>
      <w:r>
        <w:t>A condition that determines how to sort cells in a range.</w:t>
      </w:r>
      <w:bookmarkEnd w:id="111"/>
    </w:p>
    <w:p w:rsidR="00A2487F" w:rsidRDefault="00404754">
      <w:pPr>
        <w:ind w:left="548" w:hanging="274"/>
      </w:pPr>
      <w:bookmarkStart w:id="112" w:name="gt_58099001-70b9-4664-91fa-6035629bccb7"/>
      <w:r>
        <w:rPr>
          <w:b/>
        </w:rPr>
        <w:t>sort order</w:t>
      </w:r>
      <w:r>
        <w:t>: A specific arrangement of cells that is based on cell content. The order can be ascending or descending.</w:t>
      </w:r>
      <w:bookmarkEnd w:id="112"/>
    </w:p>
    <w:p w:rsidR="00A2487F" w:rsidRDefault="00404754">
      <w:pPr>
        <w:ind w:left="548" w:hanging="274"/>
      </w:pPr>
      <w:bookmarkStart w:id="113" w:name="gt_ac56a86c-7f2f-4d8b-a4c0-d6c7df3e72e0"/>
      <w:r>
        <w:rPr>
          <w:b/>
        </w:rPr>
        <w:t>source data</w:t>
      </w:r>
      <w:r>
        <w:t>: The data that is used as the basis for charts, PivotTable reports, a</w:t>
      </w:r>
      <w:r>
        <w:t>nd other data visualization features.</w:t>
      </w:r>
      <w:bookmarkEnd w:id="113"/>
    </w:p>
    <w:p w:rsidR="00A2487F" w:rsidRDefault="00404754">
      <w:pPr>
        <w:ind w:left="548" w:hanging="274"/>
      </w:pPr>
      <w:bookmarkStart w:id="114" w:name="gt_69116abb-ab9d-485a-b8b2-8042ec25033f"/>
      <w:r>
        <w:rPr>
          <w:b/>
        </w:rPr>
        <w:t>sparkline</w:t>
      </w:r>
      <w:r>
        <w:t xml:space="preserve">: A miniature chart that can be inserted into text or embedded in a cell on a worksheet to illustrate highs, lows, and trends in data. </w:t>
      </w:r>
      <w:bookmarkEnd w:id="114"/>
    </w:p>
    <w:p w:rsidR="00A2487F" w:rsidRDefault="00404754">
      <w:pPr>
        <w:ind w:left="548" w:hanging="274"/>
      </w:pPr>
      <w:bookmarkStart w:id="115"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15"/>
    </w:p>
    <w:p w:rsidR="00A2487F" w:rsidRDefault="00404754">
      <w:pPr>
        <w:ind w:left="548" w:hanging="274"/>
      </w:pPr>
      <w:bookmarkStart w:id="116" w:name="gt_b1e1f096-9da0-411f-909a-f69b92c17633"/>
      <w:r>
        <w:rPr>
          <w:b/>
        </w:rPr>
        <w:t>style</w:t>
      </w:r>
      <w:r>
        <w:t>: A set of formatting options that is applied to text, tables, charts, and other objects in a document.</w:t>
      </w:r>
      <w:bookmarkEnd w:id="116"/>
    </w:p>
    <w:p w:rsidR="00A2487F" w:rsidRDefault="00404754">
      <w:pPr>
        <w:ind w:left="548" w:hanging="274"/>
      </w:pPr>
      <w:bookmarkStart w:id="117" w:name="gt_048a0082-4ff4-4807-8300-69ccc781c098"/>
      <w:r>
        <w:rPr>
          <w:b/>
        </w:rPr>
        <w:t>supporting property bag</w:t>
      </w:r>
      <w:r>
        <w:t xml:space="preserve">: A set of GLOSSARY: [key value pairs (KVP)]. A supporting property bag can exist as the value of a </w:t>
      </w:r>
      <w:hyperlink w:anchor="gt_6b4745f1-42f9-4382-9ffe-aaf34d550d6a">
        <w:r>
          <w:rPr>
            <w:rStyle w:val="HyperlinkGreen"/>
            <w:b/>
          </w:rPr>
          <w:t>rich value</w:t>
        </w:r>
      </w:hyperlink>
      <w:r>
        <w:t xml:space="preserve"> or nested as the value in another supporting property bag.</w:t>
      </w:r>
      <w:bookmarkEnd w:id="117"/>
    </w:p>
    <w:p w:rsidR="00A2487F" w:rsidRDefault="00404754">
      <w:pPr>
        <w:ind w:left="548" w:hanging="274"/>
      </w:pPr>
      <w:bookmarkStart w:id="118" w:name="gt_7b3f3c16-241f-4a7f-8677-ac555c9a45bb"/>
      <w:r>
        <w:rPr>
          <w:b/>
        </w:rPr>
        <w:lastRenderedPageBreak/>
        <w:t>s</w:t>
      </w:r>
      <w:r>
        <w:rPr>
          <w:b/>
        </w:rPr>
        <w:t>upporting property bag 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18"/>
    </w:p>
    <w:p w:rsidR="00A2487F" w:rsidRDefault="00404754">
      <w:pPr>
        <w:ind w:left="548" w:hanging="274"/>
      </w:pPr>
      <w:bookmarkStart w:id="119"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9"/>
    </w:p>
    <w:p w:rsidR="00A2487F" w:rsidRDefault="00404754">
      <w:pPr>
        <w:ind w:left="548" w:hanging="274"/>
      </w:pPr>
      <w:bookmarkStart w:id="120"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20"/>
    </w:p>
    <w:p w:rsidR="00A2487F" w:rsidRDefault="00404754">
      <w:pPr>
        <w:ind w:left="548" w:hanging="274"/>
      </w:pPr>
      <w:bookmarkStart w:id="121" w:name="gt_d3a7da8d-a597-4838-9756-25e30b640ba7"/>
      <w:r>
        <w:rPr>
          <w:b/>
        </w:rPr>
        <w:t>table</w:t>
      </w:r>
      <w:r>
        <w:t>: A list that is defined in a workbook.</w:t>
      </w:r>
      <w:bookmarkEnd w:id="121"/>
    </w:p>
    <w:p w:rsidR="00A2487F" w:rsidRDefault="00404754">
      <w:pPr>
        <w:ind w:left="548" w:hanging="274"/>
      </w:pPr>
      <w:bookmarkStart w:id="122" w:name="gt_7275a968-842f-4c12-b5e6-faf2a7f249c4"/>
      <w:r>
        <w:rPr>
          <w:b/>
        </w:rPr>
        <w:t>threaded comment</w:t>
      </w:r>
      <w:r>
        <w:t>: A</w:t>
      </w:r>
      <w:r>
        <w:t xml:space="preserve"> comment in a comment thread. It can be a main comment or a reply.</w:t>
      </w:r>
      <w:bookmarkEnd w:id="122"/>
    </w:p>
    <w:p w:rsidR="00A2487F" w:rsidRDefault="00404754">
      <w:pPr>
        <w:ind w:left="548" w:hanging="274"/>
      </w:pPr>
      <w:bookmarkStart w:id="123" w:name="gt_0f30d3fd-cc8f-4c20-ab45-4ccbb3f834d9"/>
      <w:r>
        <w:rPr>
          <w:b/>
        </w:rPr>
        <w:t>top N filter</w:t>
      </w:r>
      <w:r>
        <w:t xml:space="preserve">: A filter that matches the top or bottom N items or N% of items in a specified </w:t>
      </w:r>
      <w:hyperlink w:anchor="gt_9fc0c6e3-3fd3-4cfd-bf45-7b5d3461f972">
        <w:r>
          <w:rPr>
            <w:rStyle w:val="HyperlinkGreen"/>
            <w:b/>
          </w:rPr>
          <w:t>column</w:t>
        </w:r>
      </w:hyperlink>
      <w:r>
        <w:t>.</w:t>
      </w:r>
      <w:bookmarkEnd w:id="123"/>
    </w:p>
    <w:p w:rsidR="00A2487F" w:rsidRDefault="00404754">
      <w:pPr>
        <w:ind w:left="548" w:hanging="274"/>
      </w:pPr>
      <w:bookmarkStart w:id="124"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24"/>
    </w:p>
    <w:p w:rsidR="00A2487F" w:rsidRDefault="00404754">
      <w:pPr>
        <w:ind w:left="548" w:hanging="274"/>
      </w:pPr>
      <w:bookmarkStart w:id="125" w:name="gt_433a4fb7-ef84-46b0-ab65-905f5e3a80b1"/>
      <w:r>
        <w:rPr>
          <w:b/>
        </w:rPr>
        <w:t>Uniform Resource Locator (URL)</w:t>
      </w:r>
      <w:r>
        <w:t>: A string of characters in a standardize</w:t>
      </w:r>
      <w:r>
        <w:t xml:space="preserve">d format that identifies a document or resource on the World Wide Web. The format is as specified in </w:t>
      </w:r>
      <w:hyperlink r:id="rId23">
        <w:r>
          <w:rPr>
            <w:rStyle w:val="Hyperlink"/>
          </w:rPr>
          <w:t>[RFC1738]</w:t>
        </w:r>
      </w:hyperlink>
      <w:r>
        <w:t>.</w:t>
      </w:r>
      <w:bookmarkEnd w:id="125"/>
    </w:p>
    <w:p w:rsidR="00A2487F" w:rsidRDefault="00404754">
      <w:pPr>
        <w:ind w:left="548" w:hanging="274"/>
      </w:pPr>
      <w:bookmarkStart w:id="126"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 track the object for its entire lifetime through any number of times that the object is modified or renamed.</w:t>
      </w:r>
      <w:bookmarkEnd w:id="126"/>
    </w:p>
    <w:p w:rsidR="00A2487F" w:rsidRDefault="00404754">
      <w:pPr>
        <w:ind w:left="548" w:hanging="274"/>
      </w:pPr>
      <w:bookmarkStart w:id="127" w:name="gt_343c4660-90e1-4d86-b9cc-5007075d9dfe"/>
      <w:r>
        <w:rPr>
          <w:b/>
        </w:rPr>
        <w:t>workbook</w:t>
      </w:r>
      <w:r>
        <w:t xml:space="preserve">: A container for </w:t>
      </w:r>
      <w:r>
        <w:t xml:space="preserve">a collection of </w:t>
      </w:r>
      <w:hyperlink w:anchor="gt_0b356926-f9cb-4dc2-a859-71441d62503d">
        <w:r>
          <w:rPr>
            <w:rStyle w:val="HyperlinkGreen"/>
            <w:b/>
          </w:rPr>
          <w:t>sheets</w:t>
        </w:r>
      </w:hyperlink>
      <w:r>
        <w:t>.</w:t>
      </w:r>
      <w:bookmarkEnd w:id="127"/>
    </w:p>
    <w:p w:rsidR="00A2487F" w:rsidRDefault="00404754">
      <w:pPr>
        <w:ind w:left="548" w:hanging="274"/>
      </w:pPr>
      <w:bookmarkStart w:id="128" w:name="gt_2fdc6291-fa6a-48a6-afbb-04f910d68615"/>
      <w:r>
        <w:rPr>
          <w:b/>
        </w:rPr>
        <w:t>worksheet</w:t>
      </w:r>
      <w:r>
        <w:t>: A single logical container for a set of tabular data and other objects in a workbook.</w:t>
      </w:r>
      <w:bookmarkEnd w:id="128"/>
    </w:p>
    <w:p w:rsidR="00A2487F" w:rsidRDefault="00404754">
      <w:pPr>
        <w:ind w:left="548" w:hanging="274"/>
      </w:pPr>
      <w:bookmarkStart w:id="129" w:name="gt_982b7f8e-d516-4fd5-8d5e-1a836081ed85"/>
      <w:r>
        <w:rPr>
          <w:b/>
        </w:rPr>
        <w:t>XML</w:t>
      </w:r>
      <w:r>
        <w:t xml:space="preserve">: The Extensible Markup Language, as described in </w:t>
      </w:r>
      <w:hyperlink r:id="rId24">
        <w:r>
          <w:rPr>
            <w:rStyle w:val="Hyperlink"/>
          </w:rPr>
          <w:t>[XML1.0]</w:t>
        </w:r>
      </w:hyperlink>
      <w:r>
        <w:t>.</w:t>
      </w:r>
      <w:bookmarkEnd w:id="129"/>
    </w:p>
    <w:p w:rsidR="00A2487F" w:rsidRDefault="00404754">
      <w:pPr>
        <w:ind w:left="548" w:hanging="274"/>
      </w:pPr>
      <w:bookmarkStart w:id="130"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130"/>
    </w:p>
    <w:p w:rsidR="00A2487F" w:rsidRDefault="00404754">
      <w:pPr>
        <w:ind w:left="548" w:hanging="274"/>
      </w:pPr>
      <w:bookmarkStart w:id="131" w:name="gt_c7e91c99-e45a-44c2-a08a-c34f137a2cae"/>
      <w:r>
        <w:rPr>
          <w:b/>
        </w:rPr>
        <w:t>XML schema definition (XSD)</w:t>
      </w:r>
      <w:r>
        <w:t>: The World Wide Web Consortium (W3C) standard language that is used in defining XML schemas. Schemas are useful for enforcing structure and constraining the types of data that can be</w:t>
      </w:r>
      <w:r>
        <w:t xml:space="preserve"> used validly within other XML documents. XML schema definition refers to the fully specified and currently recommended standard for use in authoring XML schemas.</w:t>
      </w:r>
      <w:bookmarkEnd w:id="131"/>
    </w:p>
    <w:p w:rsidR="00A2487F" w:rsidRDefault="00404754">
      <w:pPr>
        <w:ind w:left="548" w:hanging="274"/>
      </w:pPr>
      <w:bookmarkStart w:id="132" w:name="gt_cbfd1a35-e8c9-4c5a-bc26-e618633d2f50"/>
      <w:r>
        <w:rPr>
          <w:b/>
        </w:rPr>
        <w:t>XOR obfuscation</w:t>
      </w:r>
      <w:r>
        <w:t>: A type of file encryption that helps protect private data by using an exclus</w:t>
      </w:r>
      <w:r>
        <w:t>ive or bitwise operation. This is done by adding a mathematical expression that prevents a simple reverse-engineering process.</w:t>
      </w:r>
      <w:bookmarkEnd w:id="132"/>
    </w:p>
    <w:p w:rsidR="00A2487F" w:rsidRDefault="00404754">
      <w:pPr>
        <w:ind w:left="548" w:hanging="274"/>
      </w:pPr>
      <w:bookmarkStart w:id="133" w:name="gt_bfb33471-a018-422b-bc63-177c8bc1831f"/>
      <w:r>
        <w:rPr>
          <w:b/>
        </w:rPr>
        <w:t>zoom level</w:t>
      </w:r>
      <w:r>
        <w:t xml:space="preserve">: The degree to which a portion of an image, document, or other screen object is made to appear closer or farther away </w:t>
      </w:r>
      <w:r>
        <w:t>relative to its default appearance. This value is usually expressed as a percentage of the default appearance.</w:t>
      </w:r>
      <w:bookmarkEnd w:id="133"/>
    </w:p>
    <w:p w:rsidR="00A2487F" w:rsidRDefault="00404754">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A2487F" w:rsidRDefault="00404754">
      <w:pPr>
        <w:pStyle w:val="Heading2"/>
      </w:pPr>
      <w:bookmarkStart w:id="134" w:name="section_9d823b13668843b5a20167f3b6b96d2e"/>
      <w:bookmarkStart w:id="135" w:name="_Toc137788606"/>
      <w:r>
        <w:t>References</w:t>
      </w:r>
      <w:bookmarkEnd w:id="134"/>
      <w:bookmarkEnd w:id="135"/>
      <w:r>
        <w:fldChar w:fldCharType="begin"/>
      </w:r>
      <w:r>
        <w:instrText xml:space="preserve"> XE "References" </w:instrText>
      </w:r>
      <w:r>
        <w:fldChar w:fldCharType="end"/>
      </w:r>
    </w:p>
    <w:p w:rsidR="00A2487F" w:rsidRDefault="00404754">
      <w:r w:rsidRPr="00301053">
        <w:t>Links to a document in the Microsoft Open Specifications library point to the correct section in the most recently published versi</w:t>
      </w:r>
      <w:r w:rsidRPr="00301053">
        <w:t xml:space="preserve">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A2487F" w:rsidRDefault="00404754">
      <w:pPr>
        <w:pStyle w:val="Heading3"/>
      </w:pPr>
      <w:bookmarkStart w:id="136" w:name="section_c749d1d771bf4983b75a0816ffc24eb5"/>
      <w:bookmarkStart w:id="137" w:name="_Toc137788607"/>
      <w:r>
        <w:lastRenderedPageBreak/>
        <w:t>Normative References</w:t>
      </w:r>
      <w:bookmarkEnd w:id="136"/>
      <w:bookmarkEnd w:id="1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2487F" w:rsidRDefault="00404754">
      <w:r>
        <w:t>We conduct frequent surveys of the normative references to assure their continued availability. If you have any issue with findi</w:t>
      </w:r>
      <w:r>
        <w:t xml:space="preserve">ng a normative reference, please contact </w:t>
      </w:r>
      <w:hyperlink r:id="rId29" w:history="1">
        <w:r>
          <w:rPr>
            <w:rStyle w:val="Hyperlink"/>
          </w:rPr>
          <w:t>dochelp@microsoft.com</w:t>
        </w:r>
      </w:hyperlink>
      <w:r>
        <w:t xml:space="preserve">. We will assist you in finding the relevant information. </w:t>
      </w:r>
    </w:p>
    <w:p w:rsidR="00A2487F" w:rsidRDefault="00404754">
      <w:pPr>
        <w:spacing w:after="200"/>
      </w:pPr>
      <w:r>
        <w:t>[CSS-Level2-2009] World Wide Web Consortium, "Cascading Style Sheets Level 2 Revision 1 (C</w:t>
      </w:r>
      <w:r>
        <w:t xml:space="preserve">SS 2.1) Specification", W3C Candidate Recommendation 08 September 2009, </w:t>
      </w:r>
      <w:hyperlink r:id="rId30">
        <w:r>
          <w:rPr>
            <w:rStyle w:val="Hyperlink"/>
          </w:rPr>
          <w:t>http://www.w3.org/TR/2009/CR-CSS2-20090908/</w:t>
        </w:r>
      </w:hyperlink>
    </w:p>
    <w:p w:rsidR="00A2487F" w:rsidRDefault="00404754">
      <w:pPr>
        <w:spacing w:after="200"/>
      </w:pPr>
      <w:r>
        <w:t>[ISO/IEC29500-1:2016] ISO/IEC, "Information technology -- Document descrip</w:t>
      </w:r>
      <w:r>
        <w:t xml:space="preserve">tion and processing languages -- Office Open XML File Formats -- Part 1: Fundamentals and Markup Language Reference", ISO/IEC 29500-1:2016, </w:t>
      </w:r>
      <w:hyperlink r:id="rId31">
        <w:r>
          <w:rPr>
            <w:rStyle w:val="Hyperlink"/>
          </w:rPr>
          <w:t>https://www.iso.org/standard/71691.html</w:t>
        </w:r>
      </w:hyperlink>
    </w:p>
    <w:p w:rsidR="00A2487F" w:rsidRDefault="00404754">
      <w:pPr>
        <w:spacing w:after="200"/>
      </w:pPr>
      <w:r>
        <w:t>[ISO/IEC29</w:t>
      </w:r>
      <w:r>
        <w:t xml:space="preserve">500-3:2015] ISO/IEC, "Information technology -- Document description and processing languages -- Office Open XML File Formats -- Part 3: Markup Compatibility and Extensibility", </w:t>
      </w:r>
      <w:hyperlink r:id="rId32">
        <w:r>
          <w:rPr>
            <w:rStyle w:val="Hyperlink"/>
          </w:rPr>
          <w:t>https://www.</w:t>
        </w:r>
        <w:r>
          <w:rPr>
            <w:rStyle w:val="Hyperlink"/>
          </w:rPr>
          <w:t>iso.org/standard/65533.html</w:t>
        </w:r>
      </w:hyperlink>
    </w:p>
    <w:p w:rsidR="00A2487F" w:rsidRDefault="00404754">
      <w:pPr>
        <w:spacing w:after="200"/>
      </w:pPr>
      <w:r>
        <w:t xml:space="preserve">[ISO/IEC29500-4:2016] ISO/IEC, "Information technology -- Document description and processing languages -- Office Open XML File Formats -- Part 4: Transitional Migration Features", </w:t>
      </w:r>
      <w:hyperlink r:id="rId33">
        <w:r>
          <w:rPr>
            <w:rStyle w:val="Hyperlink"/>
          </w:rPr>
          <w:t>https://www.iso.org/standard/71692.html</w:t>
        </w:r>
      </w:hyperlink>
    </w:p>
    <w:p w:rsidR="00A2487F" w:rsidRDefault="00404754">
      <w:pPr>
        <w:spacing w:after="200"/>
      </w:pPr>
      <w:r>
        <w:t>[MS-DTYP] Microsoft Corporation, "</w:t>
      </w:r>
      <w:hyperlink r:id="rId34" w:anchor="Section_cca2742956894a16b2b49325d93e4ba2">
        <w:r>
          <w:rPr>
            <w:rStyle w:val="Hyperlink"/>
          </w:rPr>
          <w:t>Windows Data Types</w:t>
        </w:r>
      </w:hyperlink>
      <w:r>
        <w:t>".</w:t>
      </w:r>
    </w:p>
    <w:p w:rsidR="00A2487F" w:rsidRDefault="00404754">
      <w:pPr>
        <w:spacing w:after="200"/>
      </w:pPr>
      <w:r>
        <w:t>[MS-ODRAWXML] Microsoft Corporation, "</w:t>
      </w:r>
      <w:hyperlink r:id="rId35" w:anchor="Section_06cff208c6e14db7bb68665135e5f0de">
        <w:r>
          <w:rPr>
            <w:rStyle w:val="Hyperlink"/>
          </w:rPr>
          <w:t>Office Drawing Extensions to Office Open XML Structure</w:t>
        </w:r>
      </w:hyperlink>
      <w:r>
        <w:t>".</w:t>
      </w:r>
    </w:p>
    <w:p w:rsidR="00A2487F" w:rsidRDefault="00404754">
      <w:pPr>
        <w:spacing w:after="200"/>
      </w:pPr>
      <w:r>
        <w:t>[MS-OFFCRYPTO] Microsoft Corporation, "</w:t>
      </w:r>
      <w:hyperlink r:id="rId36" w:anchor="Section_3c34d72a1a614b52a893196f9157f083">
        <w:r>
          <w:rPr>
            <w:rStyle w:val="Hyperlink"/>
          </w:rPr>
          <w:t>Office Document Cryptography Structure</w:t>
        </w:r>
      </w:hyperlink>
      <w:r>
        <w:t>".</w:t>
      </w:r>
    </w:p>
    <w:p w:rsidR="00A2487F" w:rsidRDefault="00404754">
      <w:pPr>
        <w:spacing w:after="200"/>
      </w:pPr>
      <w:r>
        <w:t>[MS-OSHARED] Microsoft Corporation, "</w:t>
      </w:r>
      <w:hyperlink r:id="rId37" w:anchor="Section_d93502fa5b8f4f47a3fe5574046f4b8d">
        <w:r>
          <w:rPr>
            <w:rStyle w:val="Hyperlink"/>
          </w:rPr>
          <w:t>Office Common Data Types and Objects Structures</w:t>
        </w:r>
      </w:hyperlink>
      <w:r>
        <w:t>".</w:t>
      </w:r>
    </w:p>
    <w:p w:rsidR="00A2487F" w:rsidRDefault="00404754">
      <w:pPr>
        <w:spacing w:after="200"/>
      </w:pPr>
      <w:r>
        <w:t>[MS-OWEXML] Microsoft Corporation, "</w:t>
      </w:r>
      <w:hyperlink r:id="rId38" w:anchor="Section_a2cd741a4cca4b1aade4b2c443972afa">
        <w:r>
          <w:rPr>
            <w:rStyle w:val="Hyperlink"/>
          </w:rPr>
          <w:t>Office Web Extensibility Extensions to Office Open XML Structure Specification</w:t>
        </w:r>
      </w:hyperlink>
      <w:r>
        <w:t>".</w:t>
      </w:r>
    </w:p>
    <w:p w:rsidR="00A2487F" w:rsidRDefault="00404754">
      <w:pPr>
        <w:spacing w:after="200"/>
      </w:pPr>
      <w:r>
        <w:t>[MS-XLDM] Microsoft Corporation, "</w:t>
      </w:r>
      <w:hyperlink r:id="rId39" w:anchor="Section_8c62e8cef605488d81e94ecdb7686a52">
        <w:r>
          <w:rPr>
            <w:rStyle w:val="Hyperlink"/>
          </w:rPr>
          <w:t>Spreadsheet Data Model File Format</w:t>
        </w:r>
      </w:hyperlink>
      <w:r>
        <w:t>".</w:t>
      </w:r>
    </w:p>
    <w:p w:rsidR="00A2487F" w:rsidRDefault="00404754">
      <w:pPr>
        <w:spacing w:after="200"/>
      </w:pPr>
      <w:r>
        <w:t>[MS-XLSB] Microsoft Corporation, "</w:t>
      </w:r>
      <w:hyperlink r:id="rId40" w:anchor="Section_acc8aa921f02416799f584f9f676b95a">
        <w:r>
          <w:rPr>
            <w:rStyle w:val="Hyperlink"/>
          </w:rPr>
          <w:t>Excel (.xlsb) Binary File Format</w:t>
        </w:r>
      </w:hyperlink>
      <w:r>
        <w:t>".</w:t>
      </w:r>
    </w:p>
    <w:p w:rsidR="00A2487F" w:rsidRDefault="00404754">
      <w:pPr>
        <w:spacing w:after="200"/>
      </w:pPr>
      <w:r>
        <w:t>[RFC2119] Bradner, S., "Key words for use in RFCs to Indi</w:t>
      </w:r>
      <w:r>
        <w:t xml:space="preserve">cate Requirement Levels", BCP 14, RFC 2119, March 1997, </w:t>
      </w:r>
      <w:hyperlink r:id="rId41">
        <w:r>
          <w:rPr>
            <w:rStyle w:val="Hyperlink"/>
          </w:rPr>
          <w:t>https://www.rfc-editor.org/rfc/rfc2119.html</w:t>
        </w:r>
      </w:hyperlink>
    </w:p>
    <w:p w:rsidR="00A2487F" w:rsidRDefault="00404754">
      <w:pPr>
        <w:spacing w:after="200"/>
      </w:pPr>
      <w:r>
        <w:t xml:space="preserve">[RFC3066] Alvestrand, H., "Tags for the Identification of Languages", BCP 47, RFC 3066, January 2001, </w:t>
      </w:r>
      <w:hyperlink r:id="rId42">
        <w:r>
          <w:rPr>
            <w:rStyle w:val="Hyperlink"/>
          </w:rPr>
          <w:t>http://www.ietf.org/rfc/rfc3066.txt</w:t>
        </w:r>
      </w:hyperlink>
    </w:p>
    <w:p w:rsidR="00A2487F" w:rsidRDefault="00404754">
      <w:pPr>
        <w:spacing w:after="200"/>
      </w:pPr>
      <w:r>
        <w:t>[RFC5234] Crocker, D., Ed., and Overell, P., "Augment</w:t>
      </w:r>
      <w:r>
        <w:t xml:space="preserve">ed BNF for Syntax Specifications: ABNF", STD 68, RFC 5234, January 2008, </w:t>
      </w:r>
      <w:hyperlink r:id="rId43">
        <w:r>
          <w:rPr>
            <w:rStyle w:val="Hyperlink"/>
          </w:rPr>
          <w:t>http://www.rfc-editor.org/rfc/rfc5234.txt</w:t>
        </w:r>
      </w:hyperlink>
    </w:p>
    <w:p w:rsidR="00A2487F" w:rsidRDefault="00404754">
      <w:pPr>
        <w:spacing w:after="200"/>
      </w:pPr>
      <w:r>
        <w:t>[RFC5646] Phillips, A, and Davis, M., "Tags for Identifying Languages", BCP</w:t>
      </w:r>
      <w:r>
        <w:t xml:space="preserve"> 47, RFC 4646, September 2006, </w:t>
      </w:r>
      <w:hyperlink r:id="rId44">
        <w:r>
          <w:rPr>
            <w:rStyle w:val="Hyperlink"/>
          </w:rPr>
          <w:t>http://www.rfc-editor.org/rfc/bcp/bcp47.txt</w:t>
        </w:r>
      </w:hyperlink>
    </w:p>
    <w:p w:rsidR="00A2487F" w:rsidRDefault="00404754">
      <w:pPr>
        <w:spacing w:after="200"/>
      </w:pPr>
      <w:r>
        <w:t>[UNICODE5.1] The Unicode Consortium, "The Unicode Standard, Version 5.1.0, defined by: The Unicode Standard, Versio</w:t>
      </w:r>
      <w:r>
        <w:t xml:space="preserve">n 5.0 (Boston, MA, Addison-Wesley, 2007. ISBN 0-321-48091-0), as amended by Unicode 5.1.0", </w:t>
      </w:r>
      <w:hyperlink r:id="rId45">
        <w:r>
          <w:rPr>
            <w:rStyle w:val="Hyperlink"/>
          </w:rPr>
          <w:t>http://www.unicode.org/versions/Unicode5.1.0/</w:t>
        </w:r>
      </w:hyperlink>
    </w:p>
    <w:p w:rsidR="00A2487F" w:rsidRDefault="00404754">
      <w:pPr>
        <w:spacing w:after="200"/>
      </w:pPr>
      <w:r>
        <w:t>[W3C-XML] Bray, T., Paoli, J., Sperberg-McQueen, C.M</w:t>
      </w:r>
      <w:r>
        <w:t xml:space="preserve">., Maler, E., Yergeau, F., Eds., "Extensible Markup Language (XML) 1.1 (Second Edition)", W3C Recommendation, August 2006, </w:t>
      </w:r>
      <w:hyperlink r:id="rId46">
        <w:r>
          <w:rPr>
            <w:rStyle w:val="Hyperlink"/>
          </w:rPr>
          <w:t>http://www.w3.org/TR/2006/REC-xml11-20060816/</w:t>
        </w:r>
      </w:hyperlink>
    </w:p>
    <w:p w:rsidR="00A2487F" w:rsidRDefault="00404754">
      <w:pPr>
        <w:spacing w:after="200"/>
      </w:pPr>
      <w:r>
        <w:t>[XMLNS] Bray, T., Hol</w:t>
      </w:r>
      <w:r>
        <w:t xml:space="preserve">lander, D., Layman, A., et al., Eds., "Namespaces in XML 1.0 (Third Edition)", W3C Recommendation, December 2009, </w:t>
      </w:r>
      <w:hyperlink r:id="rId47">
        <w:r>
          <w:rPr>
            <w:rStyle w:val="Hyperlink"/>
          </w:rPr>
          <w:t>https://www.w3.org/TR/2009/REC-xml-names-20091208/</w:t>
        </w:r>
      </w:hyperlink>
    </w:p>
    <w:p w:rsidR="00A2487F" w:rsidRDefault="00404754">
      <w:pPr>
        <w:spacing w:after="200"/>
      </w:pPr>
      <w:r>
        <w:lastRenderedPageBreak/>
        <w:t xml:space="preserve">[XMLSCHEMA1/2] Thompson, </w:t>
      </w:r>
      <w:r>
        <w:t xml:space="preserve">H., Beech, D., Maloney, M., and Mendelsohn, N., Eds., "XML Schema Part 1: Structures Second Edition", W3C Recommendation, October 2004, </w:t>
      </w:r>
      <w:hyperlink r:id="rId48">
        <w:r>
          <w:rPr>
            <w:rStyle w:val="Hyperlink"/>
          </w:rPr>
          <w:t>https://www.w3.org/TR/2004/REC-xmlschema-1-20041028/</w:t>
        </w:r>
      </w:hyperlink>
    </w:p>
    <w:p w:rsidR="00A2487F" w:rsidRDefault="00404754">
      <w:pPr>
        <w:spacing w:after="200"/>
      </w:pPr>
      <w:r>
        <w:t xml:space="preserve">[XMLSCHEMA2/2] Biron, P., and Malhotra, A., Eds., "XML Schema Part 2: Datatypes Second Edition", W3C Recommendation, October 2004, </w:t>
      </w:r>
      <w:hyperlink r:id="rId49">
        <w:r>
          <w:rPr>
            <w:rStyle w:val="Hyperlink"/>
          </w:rPr>
          <w:t>https://www.w3.org/TR/2004/REC-xmlschema-2-20041028/</w:t>
        </w:r>
      </w:hyperlink>
    </w:p>
    <w:p w:rsidR="00A2487F" w:rsidRDefault="00404754">
      <w:pPr>
        <w:pStyle w:val="Heading3"/>
      </w:pPr>
      <w:bookmarkStart w:id="138" w:name="section_a116dea1c7824699aa03e93f5647f7f2"/>
      <w:bookmarkStart w:id="139" w:name="_Toc137788608"/>
      <w:r>
        <w:t>Informa</w:t>
      </w:r>
      <w:r>
        <w:t>tive References</w:t>
      </w:r>
      <w:bookmarkEnd w:id="138"/>
      <w:bookmarkEnd w:id="1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2487F" w:rsidRDefault="00404754">
      <w:pPr>
        <w:spacing w:after="200"/>
      </w:pPr>
      <w:r>
        <w:t>[ISO/IEC29500-2:2012] ISO/IEC, "Information technology -- Document description and processing languages -- Office Open XML File Formats -- Part 2: Open Packaging Conventions", IS</w:t>
      </w:r>
      <w:r>
        <w:t xml:space="preserve">O/IEC 29500-2:2012, </w:t>
      </w:r>
      <w:hyperlink r:id="rId50">
        <w:r>
          <w:rPr>
            <w:rStyle w:val="Hyperlink"/>
          </w:rPr>
          <w:t>http://www.iso.org/iso/home/store/catalogue_ics/catalogue_detail_ics.htm?csnumber=61796</w:t>
        </w:r>
      </w:hyperlink>
    </w:p>
    <w:p w:rsidR="00A2487F" w:rsidRDefault="00404754">
      <w:pPr>
        <w:spacing w:after="200"/>
      </w:pPr>
      <w:r>
        <w:t>[MS-AZOD] Microsoft Corporation, "</w:t>
      </w:r>
      <w:hyperlink r:id="rId51" w:anchor="Section_5a0a0a3ec7a742e1b5f2cc8d8bd9739e">
        <w:r>
          <w:rPr>
            <w:rStyle w:val="Hyperlink"/>
          </w:rPr>
          <w:t>Authorization Protocols Overview</w:t>
        </w:r>
      </w:hyperlink>
      <w:r>
        <w:t>".</w:t>
      </w:r>
    </w:p>
    <w:p w:rsidR="00A2487F" w:rsidRDefault="00404754">
      <w:pPr>
        <w:pStyle w:val="Heading2"/>
      </w:pPr>
      <w:bookmarkStart w:id="140" w:name="section_f8f378b5edca40db87147128e2c61a84"/>
      <w:bookmarkStart w:id="141" w:name="_Toc137788609"/>
      <w:r>
        <w:t>Structure Overview (Synopsis)</w:t>
      </w:r>
      <w:bookmarkEnd w:id="140"/>
      <w:bookmarkEnd w:id="141"/>
      <w:r>
        <w:fldChar w:fldCharType="begin"/>
      </w:r>
      <w:r>
        <w:instrText xml:space="preserve"> XE "Overview (synopsis)" </w:instrText>
      </w:r>
      <w:r>
        <w:fldChar w:fldCharType="end"/>
      </w:r>
    </w:p>
    <w:p w:rsidR="00A2487F" w:rsidRDefault="00404754">
      <w:r>
        <w:t xml:space="preserve">This document specifies spreadsheet-related extensions to Office Open XML file formats as described in </w:t>
      </w:r>
      <w:hyperlink r:id="rId52">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53">
        <w:r>
          <w:rPr>
            <w:rStyle w:val="Hyperlink"/>
          </w:rPr>
          <w:t>[ISO/IEC29500-2:2012]</w:t>
        </w:r>
      </w:hyperlink>
      <w:r>
        <w:t xml:space="preserve">. Individual files stored in the ZIP package, called parts [ISO/IEC29500-1:2016],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 store information by u</w:t>
      </w:r>
      <w:r>
        <w:t xml:space="preserve">sing binary data. The extensions specified in this document use the conventions specified by </w:t>
      </w:r>
      <w:hyperlink r:id="rId54">
        <w:r>
          <w:rPr>
            <w:rStyle w:val="Hyperlink"/>
          </w:rPr>
          <w:t>[ISO/IEC29500-3:2015]</w:t>
        </w:r>
      </w:hyperlink>
      <w:r>
        <w:t>, and they are both structures within parts specified by [ISO/IEC29500-1:201</w:t>
      </w:r>
      <w:r>
        <w:t>6] and extension parts within the package described by [ISO/IEC29500-2:2012].</w:t>
      </w:r>
    </w:p>
    <w:p w:rsidR="00A2487F" w:rsidRDefault="00404754">
      <w:pPr>
        <w:pStyle w:val="Heading2"/>
      </w:pPr>
      <w:bookmarkStart w:id="142" w:name="section_683fd4c8c16a4f74a9b4b9e6950a2139"/>
      <w:bookmarkStart w:id="143" w:name="_Toc137788610"/>
      <w:r>
        <w:t>Relationship to Protocols and Other Structures</w:t>
      </w:r>
      <w:bookmarkEnd w:id="142"/>
      <w:bookmarkEnd w:id="143"/>
      <w:r>
        <w:fldChar w:fldCharType="begin"/>
      </w:r>
      <w:r>
        <w:instrText xml:space="preserve"> XE "Relationship to protocols and other structures" </w:instrText>
      </w:r>
      <w:r>
        <w:fldChar w:fldCharType="end"/>
      </w:r>
    </w:p>
    <w:p w:rsidR="00A2487F" w:rsidRDefault="00404754">
      <w:pPr>
        <w:rPr>
          <w:rStyle w:val="Hyperlink"/>
        </w:rPr>
      </w:pPr>
      <w:r>
        <w:t>This file format is a specified set of extensions to Office Open XML Spreads</w:t>
      </w:r>
      <w:r>
        <w:t xml:space="preserve">heetML, specified in </w:t>
      </w:r>
      <w:hyperlink r:id="rId55">
        <w:r>
          <w:rPr>
            <w:rStyle w:val="Hyperlink"/>
          </w:rPr>
          <w:t>[ISO/IEC29500-1:2016]</w:t>
        </w:r>
      </w:hyperlink>
      <w:r>
        <w:t>. This specification is dependent on the structures and concepts defined in the following references:</w:t>
      </w:r>
    </w:p>
    <w:p w:rsidR="00A2487F" w:rsidRDefault="00404754">
      <w:pPr>
        <w:pStyle w:val="ListParagraph"/>
        <w:numPr>
          <w:ilvl w:val="0"/>
          <w:numId w:val="63"/>
        </w:numPr>
      </w:pPr>
      <w:r>
        <w:t>[ISO/IEC29500-1:2016] for baseline Spreadsheet</w:t>
      </w:r>
      <w:r>
        <w:t>ML persistence format.</w:t>
      </w:r>
    </w:p>
    <w:p w:rsidR="00A2487F" w:rsidRDefault="00404754">
      <w:pPr>
        <w:pStyle w:val="ListParagraph"/>
        <w:numPr>
          <w:ilvl w:val="0"/>
          <w:numId w:val="63"/>
        </w:numPr>
      </w:pPr>
      <w:hyperlink r:id="rId56">
        <w:r>
          <w:rPr>
            <w:rStyle w:val="Hyperlink"/>
          </w:rPr>
          <w:t>[ISO/IEC29500-2:2012]</w:t>
        </w:r>
      </w:hyperlink>
      <w:r>
        <w:t xml:space="preserve"> for open packaging conventions.</w:t>
      </w:r>
    </w:p>
    <w:p w:rsidR="00A2487F" w:rsidRDefault="00404754">
      <w:pPr>
        <w:pStyle w:val="ListParagraph"/>
        <w:numPr>
          <w:ilvl w:val="0"/>
          <w:numId w:val="63"/>
        </w:numPr>
      </w:pPr>
      <w:hyperlink r:id="rId57">
        <w:r>
          <w:rPr>
            <w:rStyle w:val="Hyperlink"/>
          </w:rPr>
          <w:t>[ISO/IEC29500-3:2015]</w:t>
        </w:r>
      </w:hyperlink>
      <w:r>
        <w:t xml:space="preserve"> for markup compatibility </w:t>
      </w:r>
      <w:r>
        <w:t>and extensibility.</w:t>
      </w:r>
    </w:p>
    <w:p w:rsidR="00A2487F" w:rsidRDefault="00404754">
      <w:pPr>
        <w:pStyle w:val="ListParagraph"/>
        <w:numPr>
          <w:ilvl w:val="0"/>
          <w:numId w:val="63"/>
        </w:numPr>
      </w:pPr>
      <w:hyperlink r:id="rId58">
        <w:r>
          <w:rPr>
            <w:rStyle w:val="Hyperlink"/>
          </w:rPr>
          <w:t>[ISO/IEC29500-4:2016]</w:t>
        </w:r>
      </w:hyperlink>
      <w:r>
        <w:t xml:space="preserve"> for backward compatibility considerations.</w:t>
      </w:r>
    </w:p>
    <w:p w:rsidR="00A2487F" w:rsidRDefault="00404754">
      <w:pPr>
        <w:pStyle w:val="ListParagraph"/>
        <w:numPr>
          <w:ilvl w:val="0"/>
          <w:numId w:val="63"/>
        </w:numPr>
      </w:pPr>
      <w:hyperlink r:id="rId59" w:anchor="Section_3c34d72a1a614b52a893196f9157f083">
        <w:r>
          <w:rPr>
            <w:rStyle w:val="Hyperlink"/>
          </w:rPr>
          <w:t>[MS-OFFCRYPTO]</w:t>
        </w:r>
      </w:hyperlink>
      <w:r>
        <w:t xml:space="preserve"> for the persistence format for document signing, information rights management, document encryption, and obfuscation.</w:t>
      </w:r>
    </w:p>
    <w:p w:rsidR="00A2487F" w:rsidRDefault="00404754">
      <w:pPr>
        <w:pStyle w:val="ListParagraph"/>
        <w:numPr>
          <w:ilvl w:val="0"/>
          <w:numId w:val="63"/>
        </w:numPr>
      </w:pPr>
      <w:hyperlink r:id="rId60"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A2487F" w:rsidRDefault="00404754">
      <w:pPr>
        <w:pStyle w:val="Heading2"/>
      </w:pPr>
      <w:bookmarkStart w:id="144" w:name="section_ec4ca2fafe8541cc860eac59988d0256"/>
      <w:bookmarkStart w:id="145" w:name="_Toc137788611"/>
      <w:r>
        <w:t>Applicability Statement</w:t>
      </w:r>
      <w:bookmarkEnd w:id="144"/>
      <w:bookmarkEnd w:id="145"/>
      <w:r>
        <w:fldChar w:fldCharType="begin"/>
      </w:r>
      <w:r>
        <w:instrText xml:space="preserve"> XE "Applicability" </w:instrText>
      </w:r>
      <w:r>
        <w:fldChar w:fldCharType="end"/>
      </w:r>
    </w:p>
    <w:p w:rsidR="00A2487F" w:rsidRDefault="00404754">
      <w:r>
        <w:t xml:space="preserve">This document specifies a persistence format for extensions to Office Open XML file formats as described in </w:t>
      </w:r>
      <w:hyperlink r:id="rId61">
        <w:r>
          <w:rPr>
            <w:rStyle w:val="Hyperlink"/>
          </w:rPr>
          <w:t>[ISO/IEC29500-1:2016]</w:t>
        </w:r>
      </w:hyperlink>
      <w:r>
        <w:t xml:space="preserve"> SpreadsheetML documents. The extensions specified in this document allow for expressing additional content and properties, and are not applicable as a stand-alone file format. Each structure specified in this </w:t>
      </w:r>
      <w:r>
        <w:t>document is integrated with SpreadsheetML documents as described in [ISO/IEC29500-1:2016] in a particular way, as specified in the section for that structure. All structures are integrated into SpreadsheetML documents in such a way that maintains compatibi</w:t>
      </w:r>
      <w:r>
        <w:t xml:space="preserve">lity with implementations of the Office Open XML file formats as described in [ISO/IEC29500-1:2016]. </w:t>
      </w:r>
    </w:p>
    <w:p w:rsidR="00A2487F" w:rsidRDefault="00404754">
      <w:r>
        <w:lastRenderedPageBreak/>
        <w:t xml:space="preserve">The extensions specified in this document do not require any other extensions to be used, and do not prohibit any other extensions from being used in the </w:t>
      </w:r>
      <w:r>
        <w:t xml:space="preserve">same document. </w:t>
      </w:r>
    </w:p>
    <w:p w:rsidR="00A2487F" w:rsidRDefault="00404754">
      <w:r>
        <w:t>This persistence format provides interoperability with applications that create or read documents conforming to this structure.</w:t>
      </w:r>
    </w:p>
    <w:p w:rsidR="00A2487F" w:rsidRDefault="00404754">
      <w:pPr>
        <w:pStyle w:val="Heading2"/>
      </w:pPr>
      <w:bookmarkStart w:id="146" w:name="section_3964a90e92064ecdb29a8bf0500dacf1"/>
      <w:bookmarkStart w:id="147" w:name="_Toc137788612"/>
      <w:r>
        <w:t>Versioning and Localization</w:t>
      </w:r>
      <w:bookmarkEnd w:id="146"/>
      <w:bookmarkEnd w:id="147"/>
      <w:r>
        <w:fldChar w:fldCharType="begin"/>
      </w:r>
      <w:r>
        <w:instrText xml:space="preserve"> XE "Versioning" </w:instrText>
      </w:r>
      <w:r>
        <w:fldChar w:fldCharType="end"/>
      </w:r>
      <w:r>
        <w:fldChar w:fldCharType="begin"/>
      </w:r>
      <w:r>
        <w:instrText xml:space="preserve"> XE "Localization" </w:instrText>
      </w:r>
      <w:r>
        <w:fldChar w:fldCharType="end"/>
      </w:r>
    </w:p>
    <w:p w:rsidR="00A2487F" w:rsidRDefault="00404754">
      <w:r>
        <w:t>This document covers versioning issues in th</w:t>
      </w:r>
      <w:r>
        <w:t>e following areas:</w:t>
      </w:r>
    </w:p>
    <w:p w:rsidR="00A2487F" w:rsidRDefault="00404754">
      <w:pPr>
        <w:pStyle w:val="ListParagraph"/>
        <w:numPr>
          <w:ilvl w:val="0"/>
          <w:numId w:val="64"/>
        </w:numPr>
      </w:pPr>
      <w:r>
        <w:rPr>
          <w:b/>
        </w:rPr>
        <w:t>Structure Versions:</w:t>
      </w:r>
      <w:r>
        <w:t xml:space="preserve"> There is only one version of Excel Extensions to the Office Open XML SpreadsheetML File Format.</w:t>
      </w:r>
    </w:p>
    <w:p w:rsidR="00A2487F" w:rsidRDefault="00404754">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A2487F" w:rsidRDefault="00404754">
      <w:r>
        <w:t xml:space="preserve">The </w:t>
      </w:r>
      <w:hyperlink w:anchor="Section_3bcf2f2b819f43989a3a4edfac42a5d2" w:history="1">
        <w:r>
          <w:rPr>
            <w:rStyle w:val="Hyperlink"/>
          </w:rPr>
          <w:t>Security Considerations</w:t>
        </w:r>
      </w:hyperlink>
      <w:r>
        <w:t xml:space="preserve"> section also specifies processes and data that are locale-depe</w:t>
      </w:r>
      <w:r>
        <w:t>ndent. See each structure and section description for more information.</w:t>
      </w:r>
    </w:p>
    <w:p w:rsidR="00A2487F" w:rsidRDefault="00404754">
      <w:pPr>
        <w:pStyle w:val="Heading2"/>
      </w:pPr>
      <w:bookmarkStart w:id="148" w:name="section_4cb1bf48d6314957bb4e11fcaa7acbed"/>
      <w:bookmarkStart w:id="149" w:name="_Toc137788613"/>
      <w:r>
        <w:t>Vendor-Extensible Fields</w:t>
      </w:r>
      <w:bookmarkEnd w:id="148"/>
      <w:bookmarkEnd w:id="1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2487F" w:rsidRDefault="00404754">
      <w:r>
        <w:t xml:space="preserve">Specified in this document are extensions, using conventions described in </w:t>
      </w:r>
      <w:hyperlink r:id="rId62">
        <w:r>
          <w:rPr>
            <w:rStyle w:val="Hyperlink"/>
          </w:rPr>
          <w:t>[ISO/IEC29500-3:2015]</w:t>
        </w:r>
      </w:hyperlink>
      <w:r>
        <w:t xml:space="preserve">, both as structures within parts described in </w:t>
      </w:r>
      <w:hyperlink r:id="rId63">
        <w:r>
          <w:rPr>
            <w:rStyle w:val="Hyperlink"/>
          </w:rPr>
          <w:t>[ISO/IEC29500-1:2016]</w:t>
        </w:r>
      </w:hyperlink>
      <w:r>
        <w:t xml:space="preserve"> and as extension parts within the package described</w:t>
      </w:r>
      <w:r>
        <w:t xml:space="preserve"> in </w:t>
      </w:r>
      <w:hyperlink r:id="rId64">
        <w:r>
          <w:rPr>
            <w:rStyle w:val="Hyperlink"/>
          </w:rPr>
          <w:t>[ISO/IEC29500-2:2012]</w:t>
        </w:r>
      </w:hyperlink>
      <w:r>
        <w:t>. Implementations are not required to preserve or remove additional parts when modifying an existing document. See [ISO/IEC29500-3:2015] for more information.</w:t>
      </w:r>
    </w:p>
    <w:p w:rsidR="00A2487F" w:rsidRDefault="00404754">
      <w:pPr>
        <w:pStyle w:val="Heading1"/>
      </w:pPr>
      <w:bookmarkStart w:id="150" w:name="section_37ba562e27e64ced81fb8fdd5f184232"/>
      <w:bookmarkStart w:id="151" w:name="_Toc137788614"/>
      <w:r>
        <w:lastRenderedPageBreak/>
        <w:t>Struct</w:t>
      </w:r>
      <w:r>
        <w:t>ures</w:t>
      </w:r>
      <w:bookmarkEnd w:id="150"/>
      <w:bookmarkEnd w:id="151"/>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A2487F" w:rsidRDefault="00404754">
      <w:r>
        <w:t xml:space="preserve"> In the following sections, the schema definition might be less restrictive than the processing rules imposed by the application. The XSD in this specification provides a base description of the file format. T</w:t>
      </w:r>
      <w:r>
        <w:t>he text that introduces the XSD specifies additional restrictions that reflect actual Microsoft product behavior. For example, the schema definition might allow for an element to be empty, null, or not present but the behavior of the application as specifi</w:t>
      </w:r>
      <w:r>
        <w:t>ed restricts the same elements to being non-empty, not null, and present.</w:t>
      </w:r>
    </w:p>
    <w:p w:rsidR="00A2487F" w:rsidRDefault="00404754">
      <w:pPr>
        <w:pStyle w:val="Heading2"/>
      </w:pPr>
      <w:bookmarkStart w:id="152" w:name="section_6e51a8f1f3e243eab97f7006c44de297"/>
      <w:bookmarkStart w:id="153" w:name="_Toc137788615"/>
      <w:r>
        <w:t>Part Enumerations</w:t>
      </w:r>
      <w:bookmarkEnd w:id="152"/>
      <w:bookmarkEnd w:id="153"/>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A2487F" w:rsidRDefault="00404754">
      <w:r>
        <w:t xml:space="preserve">This section specifies parts in this file format that extend Office Open XML file formats </w:t>
      </w:r>
      <w:r>
        <w:t xml:space="preserve">as specified in </w:t>
      </w:r>
      <w:hyperlink r:id="rId65">
        <w:r>
          <w:rPr>
            <w:rStyle w:val="Hyperlink"/>
          </w:rPr>
          <w:t>[ISO/IEC29500-1:2016]</w:t>
        </w:r>
      </w:hyperlink>
      <w:r>
        <w:t>.</w:t>
      </w:r>
    </w:p>
    <w:p w:rsidR="00A2487F" w:rsidRDefault="00404754">
      <w:pPr>
        <w:pStyle w:val="Heading3"/>
      </w:pPr>
      <w:bookmarkStart w:id="154" w:name="section_3d054a6d4f944082837af939fd8d4a45"/>
      <w:bookmarkStart w:id="155" w:name="_Toc137788616"/>
      <w:r>
        <w:t>Control Properties</w:t>
      </w:r>
      <w:bookmarkEnd w:id="154"/>
      <w:bookmarkEnd w:id="155"/>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A2487F" w:rsidRDefault="00404754">
      <w:r>
        <w:t>Content type: application /vnd.ms-excel.co</w:t>
      </w:r>
      <w:r>
        <w:t>ntrolproperties+xml</w:t>
      </w:r>
    </w:p>
    <w:p w:rsidR="00A2487F" w:rsidRDefault="00404754">
      <w:r>
        <w:t>Source relationship: http://schemas.openxmlformats.org/officeDocument/2006/relationships/ctrlProp</w:t>
      </w:r>
    </w:p>
    <w:p w:rsidR="00A2487F" w:rsidRDefault="00404754">
      <w:r>
        <w:t xml:space="preserve">An instance of this part type specifies the properties of a form </w:t>
      </w:r>
      <w:hyperlink w:anchor="gt_3c89d16f-a826-4166-96ab-bf13e65b1a40">
        <w:r>
          <w:rPr>
            <w:rStyle w:val="HyperlinkGreen"/>
            <w:b/>
          </w:rPr>
          <w:t>control</w:t>
        </w:r>
      </w:hyperlink>
      <w:r>
        <w:t xml:space="preserve"> emb</w:t>
      </w:r>
      <w:r>
        <w:t xml:space="preserve">edded object in the package. A package can contain one or more control properties parts, and each part MUST be the target of an explicit relationship from a SpreadsheetML control, as specified in </w:t>
      </w:r>
      <w:hyperlink r:id="rId66">
        <w:r>
          <w:rPr>
            <w:rStyle w:val="Hyperlink"/>
          </w:rPr>
          <w:t>[ISO/IEC29500-1:2016]</w:t>
        </w:r>
      </w:hyperlink>
      <w:r>
        <w:t xml:space="preserve"> section 18.3.1.19.</w:t>
      </w:r>
    </w:p>
    <w:p w:rsidR="00A2487F" w:rsidRDefault="00404754">
      <w:r>
        <w:t>If this relationship is present, the control MUST NOT have a relationship with an embedded control persistence part, as specified in [ISO/IEC29500-1:2016] section 15.2.9.</w:t>
      </w:r>
    </w:p>
    <w:p w:rsidR="00A2487F" w:rsidRDefault="00404754">
      <w:r>
        <w:t>The syntax of the structures contained</w:t>
      </w:r>
      <w:r>
        <w:t xml:space="preserve"> in this part uses </w:t>
      </w:r>
      <w:hyperlink w:anchor="gt_c7e91c99-e45a-44c2-a08a-c34f137a2cae">
        <w:r>
          <w:rPr>
            <w:rStyle w:val="HyperlinkGreen"/>
            <w:b/>
          </w:rPr>
          <w:t>XML schema definition (XSD)</w:t>
        </w:r>
      </w:hyperlink>
      <w:r>
        <w:t xml:space="preserve">, as specified in </w:t>
      </w:r>
      <w:hyperlink r:id="rId67">
        <w:r>
          <w:rPr>
            <w:rStyle w:val="Hyperlink"/>
          </w:rPr>
          <w:t>[XMLSCHEMA1/2]</w:t>
        </w:r>
      </w:hyperlink>
      <w:r>
        <w:t xml:space="preserve"> and </w:t>
      </w:r>
      <w:hyperlink r:id="rId68">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9">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w:t>
      </w:r>
      <w:r>
        <w:t xml:space="preserve">ection </w:t>
      </w:r>
      <w:hyperlink w:anchor="Section_24baf70c49ec4d3c81fa133e8681490d" w:history="1">
        <w:r>
          <w:rPr>
            <w:rStyle w:val="Hyperlink"/>
          </w:rPr>
          <w:t>2.4.34</w:t>
        </w:r>
      </w:hyperlink>
      <w:r>
        <w:t>.</w:t>
      </w:r>
    </w:p>
    <w:p w:rsidR="00A2487F" w:rsidRDefault="00404754">
      <w:pPr>
        <w:pStyle w:val="Heading3"/>
      </w:pPr>
      <w:bookmarkStart w:id="156" w:name="section_7c53f6f4fea843f7a4b0ba6e14d0eb78"/>
      <w:bookmarkStart w:id="157" w:name="_Toc137788617"/>
      <w:r>
        <w:t>Custom Data</w:t>
      </w:r>
      <w:bookmarkEnd w:id="156"/>
      <w:bookmarkEnd w:id="157"/>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A2487F" w:rsidRDefault="00404754">
      <w:r>
        <w:t>Content type: application /binary</w:t>
      </w:r>
    </w:p>
    <w:p w:rsidR="00A2487F" w:rsidRDefault="00404754">
      <w:r>
        <w:t xml:space="preserve">Source relationship: </w:t>
      </w:r>
      <w:r>
        <w:t>http://schemas.openxmlformats.org/officeDocument/2006/relationships/customData</w:t>
      </w:r>
    </w:p>
    <w:p w:rsidR="00A2487F" w:rsidRDefault="00404754">
      <w:r>
        <w:t>An instance of this part type specifies user-defined binary data.</w:t>
      </w:r>
    </w:p>
    <w:p w:rsidR="00A2487F" w:rsidRDefault="00404754">
      <w:r>
        <w:t xml:space="preserve">A package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properties part.</w:t>
      </w:r>
    </w:p>
    <w:p w:rsidR="00A2487F" w:rsidRDefault="00404754">
      <w:r>
        <w:t>A custom data part MUST NOT have any implicit or explicit relationships to any other part spec</w:t>
      </w:r>
      <w:r>
        <w:t>ified by this protocol.</w:t>
      </w:r>
    </w:p>
    <w:p w:rsidR="00A2487F" w:rsidRDefault="00404754">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A2487F" w:rsidRDefault="00404754">
      <w:pPr>
        <w:pStyle w:val="Heading3"/>
      </w:pPr>
      <w:bookmarkStart w:id="158" w:name="section_1f4aa666c9664ecf839928390399c891"/>
      <w:bookmarkStart w:id="159" w:name="_Toc137788618"/>
      <w:r>
        <w:lastRenderedPageBreak/>
        <w:t>Custom Data Properties</w:t>
      </w:r>
      <w:bookmarkEnd w:id="158"/>
      <w:bookmarkEnd w:id="159"/>
      <w:r>
        <w:fldChar w:fldCharType="begin"/>
      </w:r>
      <w:r>
        <w:instrText xml:space="preserve"> X</w:instrText>
      </w:r>
      <w:r>
        <w:instrText xml:space="preserve">E "Part enumerations:custom data properties" </w:instrText>
      </w:r>
      <w:r>
        <w:fldChar w:fldCharType="end"/>
      </w:r>
      <w:r>
        <w:fldChar w:fldCharType="begin"/>
      </w:r>
      <w:r>
        <w:instrText xml:space="preserve"> XE "Custom data properties:part enumerations" </w:instrText>
      </w:r>
      <w:r>
        <w:fldChar w:fldCharType="end"/>
      </w:r>
    </w:p>
    <w:p w:rsidR="00A2487F" w:rsidRDefault="00404754">
      <w:r>
        <w:t>Content type: application /vnd.openxmlformats-officedocument.customDataProperties+xml</w:t>
      </w:r>
    </w:p>
    <w:p w:rsidR="00A2487F" w:rsidRDefault="00404754">
      <w:r>
        <w:t>Source relationship: http://schemas.openxmlformats.org/officeDocument/200</w:t>
      </w:r>
      <w:r>
        <w:t>6/relationships/customDataProps</w:t>
      </w:r>
    </w:p>
    <w:p w:rsidR="00A2487F" w:rsidRDefault="00404754">
      <w:r>
        <w:t xml:space="preserve">An instance of this part type specifies a single custom data properties part. This part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A2487F" w:rsidRDefault="00404754">
      <w:r>
        <w:t xml:space="preserve">A custom data properties part MUST be the target of an implicit relationship from the workbook part, as specified in </w:t>
      </w:r>
      <w:hyperlink r:id="rId70">
        <w:r>
          <w:rPr>
            <w:rStyle w:val="Hyperlink"/>
          </w:rPr>
          <w:t>[ISO/IEC29500-1:2016]</w:t>
        </w:r>
      </w:hyperlink>
      <w:r>
        <w:t xml:space="preserve"> section 12.3.23.</w:t>
      </w:r>
    </w:p>
    <w:p w:rsidR="00A2487F" w:rsidRDefault="00404754">
      <w:r>
        <w:t>A custom data properties part is permitted to contain implicit relationships to the custom data part specified in section 2.1.2.</w:t>
      </w:r>
    </w:p>
    <w:p w:rsidR="00A2487F" w:rsidRDefault="00404754">
      <w:r>
        <w:t>The syntax of the struct</w:t>
      </w:r>
      <w:r>
        <w:t xml:space="preserve">ures contained in this part uses </w:t>
      </w:r>
      <w:hyperlink w:anchor="gt_c7e91c99-e45a-44c2-a08a-c34f137a2cae">
        <w:r>
          <w:rPr>
            <w:rStyle w:val="HyperlinkGreen"/>
            <w:b/>
          </w:rPr>
          <w:t>XSD</w:t>
        </w:r>
      </w:hyperlink>
      <w:r>
        <w:t xml:space="preserve">, as specified in </w:t>
      </w:r>
      <w:hyperlink r:id="rId71">
        <w:r>
          <w:rPr>
            <w:rStyle w:val="Hyperlink"/>
          </w:rPr>
          <w:t>[XMLSCHEMA1/2]</w:t>
        </w:r>
      </w:hyperlink>
      <w:r>
        <w:t xml:space="preserve"> and </w:t>
      </w:r>
      <w:hyperlink r:id="rId72">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3">
        <w:r>
          <w:rPr>
            <w:rStyle w:val="Hyperlink"/>
          </w:rPr>
          <w:t>[</w:t>
        </w:r>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A2487F" w:rsidRDefault="00404754">
      <w:pPr>
        <w:pStyle w:val="Heading3"/>
      </w:pPr>
      <w:bookmarkStart w:id="160" w:name="section_7dbb4481b02145cc8bd46094b566a5ff"/>
      <w:bookmarkStart w:id="161" w:name="_Toc137788619"/>
      <w:r>
        <w:t>Slicer Cache</w:t>
      </w:r>
      <w:bookmarkEnd w:id="160"/>
      <w:bookmarkEnd w:id="161"/>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A2487F" w:rsidRDefault="00404754">
      <w:r>
        <w:t>Content type: application /vnd.ms-excel.slicerCache+xml</w:t>
      </w:r>
    </w:p>
    <w:p w:rsidR="00A2487F" w:rsidRDefault="00404754">
      <w:r>
        <w:t>Source relationship: http://schemas.microso</w:t>
      </w:r>
      <w:r>
        <w:t>ft.com/office/2007/relationships/slicerCache</w:t>
      </w:r>
    </w:p>
    <w:p w:rsidR="00A2487F" w:rsidRDefault="00404754">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A2487F" w:rsidRDefault="00404754">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4">
        <w:r>
          <w:rPr>
            <w:rStyle w:val="Hyperlink"/>
          </w:rPr>
          <w:t>[ISO/IEC29500-1:2016]</w:t>
        </w:r>
      </w:hyperlink>
      <w:r>
        <w:t xml:space="preserve"> section 12.3.23, and that part MUST be the target of an explicit relationship from the workbook part.</w:t>
      </w:r>
    </w:p>
    <w:p w:rsidR="00A2487F" w:rsidRDefault="00404754">
      <w:r>
        <w:t>A slicer cache part MUST NOT have implicit or explicit relationships to any part specified by</w:t>
      </w:r>
      <w:r>
        <w:t xml:space="preserve"> this protocol.</w:t>
      </w:r>
    </w:p>
    <w:p w:rsidR="00A2487F" w:rsidRDefault="00404754">
      <w:r>
        <w:t xml:space="preserve">The syntax of the structures contained in this part uses </w:t>
      </w:r>
      <w:hyperlink w:anchor="gt_c7e91c99-e45a-44c2-a08a-c34f137a2cae">
        <w:r>
          <w:rPr>
            <w:rStyle w:val="HyperlinkGreen"/>
            <w:b/>
          </w:rPr>
          <w:t>XSD</w:t>
        </w:r>
      </w:hyperlink>
      <w:r>
        <w:t xml:space="preserve">, as specified in </w:t>
      </w:r>
      <w:hyperlink r:id="rId75">
        <w:r>
          <w:rPr>
            <w:rStyle w:val="Hyperlink"/>
          </w:rPr>
          <w:t>[XMLSCHEMA1/2]</w:t>
        </w:r>
      </w:hyperlink>
      <w:r>
        <w:t xml:space="preserve"> and </w:t>
      </w:r>
      <w:hyperlink r:id="rId76">
        <w:r>
          <w:rPr>
            <w:rStyle w:val="Hyperlink"/>
          </w:rPr>
          <w:t>[XMLSCHEMA2/2]</w:t>
        </w:r>
      </w:hyperlink>
      <w:r>
        <w:t xml:space="preserve"> .</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7">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w:t>
      </w:r>
      <w:r>
        <w:rPr>
          <w:b/>
        </w:rPr>
        <w:t>heDefinition</w:t>
      </w:r>
      <w:r>
        <w:t xml:space="preserve"> element, as specified in section </w:t>
      </w:r>
      <w:hyperlink w:anchor="Section_13e66a54691846989e584905a7b02ab5" w:history="1">
        <w:r>
          <w:rPr>
            <w:rStyle w:val="Hyperlink"/>
          </w:rPr>
          <w:t>2.4.38</w:t>
        </w:r>
      </w:hyperlink>
      <w:r>
        <w:t>.</w:t>
      </w:r>
    </w:p>
    <w:p w:rsidR="00A2487F" w:rsidRDefault="00404754">
      <w:pPr>
        <w:pStyle w:val="Heading3"/>
      </w:pPr>
      <w:bookmarkStart w:id="162" w:name="section_bfeb551bf5904f68aa8d9edd824acefc"/>
      <w:bookmarkStart w:id="163" w:name="_Toc137788620"/>
      <w:r>
        <w:t>Slicers</w:t>
      </w:r>
      <w:bookmarkEnd w:id="162"/>
      <w:bookmarkEnd w:id="163"/>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A2487F" w:rsidRDefault="00404754">
      <w:r>
        <w:t>Content type: application/vnd.ms-excel.slicer+xml</w:t>
      </w:r>
    </w:p>
    <w:p w:rsidR="00A2487F" w:rsidRDefault="00404754">
      <w:r>
        <w:t xml:space="preserve">Source </w:t>
      </w:r>
      <w:r>
        <w:t>relationship: http://schemas.microsoft.com/office/2007/relationships/slicer</w:t>
      </w:r>
    </w:p>
    <w:p w:rsidR="00A2487F" w:rsidRDefault="00404754">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A2487F" w:rsidRDefault="00404754">
      <w:r>
        <w:lastRenderedPageBreak/>
        <w:t>The presence of a slicers part indicates that there is at least one slicer view on the associated worksheet, and that this part MUST be the target of an explicit relationship from the worksheet part,</w:t>
      </w:r>
      <w:r>
        <w:t xml:space="preserve"> as specified in </w:t>
      </w:r>
      <w:hyperlink r:id="rId78">
        <w:r>
          <w:rPr>
            <w:rStyle w:val="Hyperlink"/>
          </w:rPr>
          <w:t>[ISO/IEC29500-1:2016]</w:t>
        </w:r>
      </w:hyperlink>
      <w:r>
        <w:t xml:space="preserve"> section 12.3.24.</w:t>
      </w:r>
    </w:p>
    <w:p w:rsidR="00A2487F" w:rsidRDefault="00404754">
      <w:r>
        <w:t>A slicers part MUST NOT have implicit or explicit relationships to any part specified by this protocol.</w:t>
      </w:r>
    </w:p>
    <w:p w:rsidR="00A2487F" w:rsidRDefault="00404754">
      <w:r>
        <w:t>The syntax of the structures c</w:t>
      </w:r>
      <w:r>
        <w:t xml:space="preserve">ontained in this part uses </w:t>
      </w:r>
      <w:hyperlink w:anchor="gt_c7e91c99-e45a-44c2-a08a-c34f137a2cae">
        <w:r>
          <w:rPr>
            <w:rStyle w:val="HyperlinkGreen"/>
            <w:b/>
          </w:rPr>
          <w:t>XSD</w:t>
        </w:r>
      </w:hyperlink>
      <w:r>
        <w:t xml:space="preserve">, as specified in </w:t>
      </w:r>
      <w:hyperlink r:id="rId79">
        <w:r>
          <w:rPr>
            <w:rStyle w:val="Hyperlink"/>
          </w:rPr>
          <w:t>[XMLSCHEMA1/2]</w:t>
        </w:r>
      </w:hyperlink>
      <w:r>
        <w:t xml:space="preserve"> and </w:t>
      </w:r>
      <w:hyperlink r:id="rId80">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1">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A2487F" w:rsidRDefault="00404754">
      <w:pPr>
        <w:pStyle w:val="Heading3"/>
      </w:pPr>
      <w:bookmarkStart w:id="164" w:name="section_2e8ec4ac000c46e0a1a78f7cb5b4e862"/>
      <w:bookmarkStart w:id="165" w:name="_Toc137788621"/>
      <w:r>
        <w:t>Data Model</w:t>
      </w:r>
      <w:bookmarkEnd w:id="164"/>
      <w:bookmarkEnd w:id="165"/>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A2487F" w:rsidRDefault="00404754">
      <w:r>
        <w:t>Content type: application/vnd.openxmlformats-officedocument.model+data</w:t>
      </w:r>
    </w:p>
    <w:p w:rsidR="00A2487F" w:rsidRDefault="00404754">
      <w:r>
        <w:t>The presence of a model part indicates that the</w:t>
      </w:r>
      <w:r>
        <w:t xml:space="preserve">re is a </w:t>
      </w:r>
      <w:hyperlink w:anchor="gt_95ac50ee-8fc4-4dce-85e0-984684a68319">
        <w:r>
          <w:rPr>
            <w:rStyle w:val="HyperlinkGreen"/>
            <w:b/>
          </w:rPr>
          <w:t>spreadsheet data model</w:t>
        </w:r>
      </w:hyperlink>
      <w:r>
        <w:t xml:space="preserve"> present in the workbook.</w:t>
      </w:r>
    </w:p>
    <w:p w:rsidR="00A2487F" w:rsidRDefault="00404754">
      <w:r>
        <w:t xml:space="preserve">The content of this part is specified in </w:t>
      </w:r>
      <w:hyperlink r:id="rId82"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A2487F" w:rsidRDefault="00404754">
      <w:pPr>
        <w:pStyle w:val="Heading4"/>
      </w:pPr>
      <w:bookmarkStart w:id="166" w:name="section_df378e1b51974e2facc160124e997810"/>
      <w:bookmarkStart w:id="167" w:name="_Toc137788622"/>
      <w:r>
        <w:t>Command An</w:t>
      </w:r>
      <w:r>
        <w:t>notations</w:t>
      </w:r>
      <w:bookmarkEnd w:id="166"/>
      <w:bookmarkEnd w:id="167"/>
    </w:p>
    <w:p w:rsidR="00A2487F" w:rsidRDefault="00404754">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3" w:anchor="Section_8c62e8cef605488d81e94ecdb7686a52">
        <w:r>
          <w:rPr>
            <w:rStyle w:val="Hyperlink"/>
          </w:rPr>
          <w:t>[MS-XLDM]</w:t>
        </w:r>
      </w:hyperlink>
      <w:r>
        <w:t xml:space="preserve"> section 2.6.9) can be extend</w:t>
      </w:r>
      <w:r>
        <w:t>ed with the following optional properties:</w:t>
      </w:r>
    </w:p>
    <w:p w:rsidR="00A2487F" w:rsidRDefault="00404754">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w:t>
      </w:r>
      <w:r>
        <w:t>measure was created by the user specifying the definition of the measure.</w:t>
      </w:r>
    </w:p>
    <w:p w:rsidR="00A2487F" w:rsidRDefault="00404754">
      <w:r>
        <w:rPr>
          <w:b/>
        </w:rPr>
        <w:t>Name:</w:t>
      </w:r>
      <w:r>
        <w:t xml:space="preserve"> Specifies the name of the measure. MUST exist if </w:t>
      </w:r>
      <w:r>
        <w:rPr>
          <w:b/>
        </w:rPr>
        <w:t xml:space="preserve">Type </w:t>
      </w:r>
      <w:r>
        <w:t>is equal to "Implicit".</w:t>
      </w:r>
    </w:p>
    <w:p w:rsidR="00A2487F" w:rsidRDefault="00404754">
      <w:r>
        <w:rPr>
          <w:b/>
        </w:rPr>
        <w:t>Table</w:t>
      </w:r>
      <w:r>
        <w:t xml:space="preserve">: Specifies the name of the source table for this measure. MUST exist if </w:t>
      </w:r>
      <w:r>
        <w:rPr>
          <w:b/>
        </w:rPr>
        <w:t xml:space="preserve">Type </w:t>
      </w:r>
      <w:r>
        <w:t>is equal to "Im</w:t>
      </w:r>
      <w:r>
        <w:t>plicit".</w:t>
      </w:r>
    </w:p>
    <w:p w:rsidR="00A2487F" w:rsidRDefault="00404754">
      <w:r>
        <w:rPr>
          <w:b/>
        </w:rPr>
        <w:t>Column</w:t>
      </w:r>
      <w:r>
        <w:t xml:space="preserve">: Specifies the name of the source field for this measure. MUST exist if </w:t>
      </w:r>
      <w:r>
        <w:rPr>
          <w:b/>
        </w:rPr>
        <w:t xml:space="preserve">Type </w:t>
      </w:r>
      <w:r>
        <w:t>is equal to "Implicit".</w:t>
      </w:r>
    </w:p>
    <w:p w:rsidR="00A2487F" w:rsidRDefault="00404754">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w:t>
      </w:r>
      <w:r>
        <w:t>lue MUST have the following form:</w:t>
      </w:r>
    </w:p>
    <w:p w:rsidR="00A2487F" w:rsidRDefault="00404754">
      <w:pPr>
        <w:rPr>
          <w:rStyle w:val="InlineCode"/>
        </w:rPr>
      </w:pPr>
      <w:r>
        <w:rPr>
          <w:rStyle w:val="InlineCode"/>
        </w:rPr>
        <w:tab/>
        <w:t>AGGREGATION(TABLENAME.COLUMNNAME)</w:t>
      </w:r>
    </w:p>
    <w:p w:rsidR="00A2487F" w:rsidRDefault="00404754">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788" w:type="dxa"/>
          </w:tcPr>
          <w:p w:rsidR="00A2487F" w:rsidRDefault="00404754">
            <w:pPr>
              <w:pStyle w:val="Definition-Field2"/>
              <w:ind w:left="0"/>
              <w:rPr>
                <w:b/>
              </w:rPr>
            </w:pPr>
            <w:r>
              <w:rPr>
                <w:b/>
              </w:rPr>
              <w:t>Value</w:t>
            </w:r>
          </w:p>
        </w:tc>
        <w:tc>
          <w:tcPr>
            <w:tcW w:w="4788" w:type="dxa"/>
          </w:tcPr>
          <w:p w:rsidR="00A2487F" w:rsidRDefault="00404754">
            <w:pPr>
              <w:pStyle w:val="Definition-Field2"/>
              <w:ind w:left="0"/>
              <w:rPr>
                <w:b/>
              </w:rPr>
            </w:pPr>
            <w:r>
              <w:rPr>
                <w:b/>
              </w:rPr>
              <w:t>Meaning</w:t>
            </w:r>
          </w:p>
        </w:tc>
      </w:tr>
      <w:tr w:rsidR="00A2487F" w:rsidTr="00A2487F">
        <w:tc>
          <w:tcPr>
            <w:tcW w:w="4788" w:type="dxa"/>
          </w:tcPr>
          <w:p w:rsidR="00A2487F" w:rsidRDefault="00404754">
            <w:pPr>
              <w:pStyle w:val="Definition-Field2"/>
              <w:ind w:left="0"/>
            </w:pPr>
            <w:r>
              <w:t>SUM</w:t>
            </w:r>
          </w:p>
        </w:tc>
        <w:tc>
          <w:tcPr>
            <w:tcW w:w="4788" w:type="dxa"/>
          </w:tcPr>
          <w:p w:rsidR="00A2487F" w:rsidRDefault="00404754">
            <w:pPr>
              <w:pStyle w:val="Definition-Field2"/>
              <w:ind w:left="0"/>
            </w:pPr>
            <w:r>
              <w:t>The measure is the sum of the val</w:t>
            </w:r>
            <w:r>
              <w:t xml:space="preserve">ues in the source field specified by </w:t>
            </w:r>
            <w:r>
              <w:rPr>
                <w:b/>
              </w:rPr>
              <w:t>Column</w:t>
            </w:r>
            <w:r>
              <w:t>.</w:t>
            </w:r>
          </w:p>
        </w:tc>
      </w:tr>
      <w:tr w:rsidR="00A2487F" w:rsidTr="00A2487F">
        <w:tc>
          <w:tcPr>
            <w:tcW w:w="4788" w:type="dxa"/>
          </w:tcPr>
          <w:p w:rsidR="00A2487F" w:rsidRDefault="00404754">
            <w:pPr>
              <w:pStyle w:val="Definition-Field2"/>
              <w:ind w:left="0"/>
            </w:pPr>
            <w:r>
              <w:lastRenderedPageBreak/>
              <w:t>MAX</w:t>
            </w:r>
          </w:p>
        </w:tc>
        <w:tc>
          <w:tcPr>
            <w:tcW w:w="4788" w:type="dxa"/>
          </w:tcPr>
          <w:p w:rsidR="00A2487F" w:rsidRDefault="00404754">
            <w:pPr>
              <w:pStyle w:val="Definition-Field2"/>
              <w:ind w:left="0"/>
            </w:pPr>
            <w:r>
              <w:t xml:space="preserve">This measure is the maximum value in the source field specified by </w:t>
            </w:r>
            <w:r>
              <w:rPr>
                <w:b/>
              </w:rPr>
              <w:t>Column</w:t>
            </w:r>
            <w:r>
              <w:t>.</w:t>
            </w:r>
          </w:p>
        </w:tc>
      </w:tr>
      <w:tr w:rsidR="00A2487F" w:rsidTr="00A2487F">
        <w:tc>
          <w:tcPr>
            <w:tcW w:w="4788" w:type="dxa"/>
          </w:tcPr>
          <w:p w:rsidR="00A2487F" w:rsidRDefault="00404754">
            <w:pPr>
              <w:pStyle w:val="Definition-Field2"/>
              <w:ind w:left="0"/>
            </w:pPr>
            <w:r>
              <w:t>COUNTA</w:t>
            </w:r>
          </w:p>
        </w:tc>
        <w:tc>
          <w:tcPr>
            <w:tcW w:w="4788" w:type="dxa"/>
          </w:tcPr>
          <w:p w:rsidR="00A2487F" w:rsidRDefault="00404754">
            <w:pPr>
              <w:pStyle w:val="Definition-Field2"/>
              <w:ind w:left="0"/>
            </w:pPr>
            <w:r>
              <w:t xml:space="preserve">This measure is the count of values in the source field specified by </w:t>
            </w:r>
            <w:r>
              <w:rPr>
                <w:b/>
              </w:rPr>
              <w:t>Column</w:t>
            </w:r>
            <w:r>
              <w:t>.</w:t>
            </w:r>
          </w:p>
        </w:tc>
      </w:tr>
      <w:tr w:rsidR="00A2487F" w:rsidTr="00A2487F">
        <w:tc>
          <w:tcPr>
            <w:tcW w:w="4788" w:type="dxa"/>
          </w:tcPr>
          <w:p w:rsidR="00A2487F" w:rsidRDefault="00404754">
            <w:pPr>
              <w:pStyle w:val="Definition-Field2"/>
              <w:ind w:left="0"/>
            </w:pPr>
            <w:r>
              <w:t>AVERAGE</w:t>
            </w:r>
          </w:p>
        </w:tc>
        <w:tc>
          <w:tcPr>
            <w:tcW w:w="4788" w:type="dxa"/>
          </w:tcPr>
          <w:p w:rsidR="00A2487F" w:rsidRDefault="00404754">
            <w:pPr>
              <w:pStyle w:val="Definition-Field2"/>
              <w:ind w:left="0"/>
            </w:pPr>
            <w:r>
              <w:t>This measure</w:t>
            </w:r>
            <w:r>
              <w:t xml:space="preserve"> is the average of the values in the source field specified by </w:t>
            </w:r>
            <w:r>
              <w:rPr>
                <w:b/>
              </w:rPr>
              <w:t>Column</w:t>
            </w:r>
            <w:r>
              <w:t>.</w:t>
            </w:r>
          </w:p>
        </w:tc>
      </w:tr>
      <w:tr w:rsidR="00A2487F" w:rsidTr="00A2487F">
        <w:tc>
          <w:tcPr>
            <w:tcW w:w="4788" w:type="dxa"/>
          </w:tcPr>
          <w:p w:rsidR="00A2487F" w:rsidRDefault="00404754">
            <w:pPr>
              <w:pStyle w:val="Definition-Field2"/>
              <w:ind w:left="0"/>
            </w:pPr>
            <w:r>
              <w:t>STDEV.S</w:t>
            </w:r>
          </w:p>
        </w:tc>
        <w:tc>
          <w:tcPr>
            <w:tcW w:w="4788" w:type="dxa"/>
          </w:tcPr>
          <w:p w:rsidR="00A2487F" w:rsidRDefault="00404754">
            <w:pPr>
              <w:pStyle w:val="Definition-Field2"/>
              <w:ind w:left="0"/>
            </w:pPr>
            <w:r>
              <w:t xml:space="preserve">This measure is the standard deviation of the values in the source field specified by </w:t>
            </w:r>
            <w:r>
              <w:rPr>
                <w:b/>
              </w:rPr>
              <w:t>Column</w:t>
            </w:r>
            <w:r>
              <w:t>.</w:t>
            </w:r>
          </w:p>
        </w:tc>
      </w:tr>
      <w:tr w:rsidR="00A2487F" w:rsidTr="00A2487F">
        <w:tc>
          <w:tcPr>
            <w:tcW w:w="4788" w:type="dxa"/>
          </w:tcPr>
          <w:p w:rsidR="00A2487F" w:rsidRDefault="00404754">
            <w:pPr>
              <w:pStyle w:val="Definition-Field2"/>
              <w:ind w:left="0"/>
            </w:pPr>
            <w:r>
              <w:t>STDEV.P</w:t>
            </w:r>
          </w:p>
        </w:tc>
        <w:tc>
          <w:tcPr>
            <w:tcW w:w="4788" w:type="dxa"/>
          </w:tcPr>
          <w:p w:rsidR="00A2487F" w:rsidRDefault="00404754">
            <w:pPr>
              <w:pStyle w:val="Definition-Field2"/>
              <w:ind w:left="0"/>
            </w:pPr>
            <w:r>
              <w:t xml:space="preserve">This measure is the standard deviation of the values in the source field </w:t>
            </w:r>
            <w:r>
              <w:t xml:space="preserve">specified by </w:t>
            </w:r>
            <w:r>
              <w:rPr>
                <w:b/>
              </w:rPr>
              <w:t>Column</w:t>
            </w:r>
            <w:r>
              <w:t>.</w:t>
            </w:r>
          </w:p>
        </w:tc>
      </w:tr>
      <w:tr w:rsidR="00A2487F" w:rsidTr="00A2487F">
        <w:tc>
          <w:tcPr>
            <w:tcW w:w="4788" w:type="dxa"/>
          </w:tcPr>
          <w:p w:rsidR="00A2487F" w:rsidRDefault="00404754">
            <w:pPr>
              <w:pStyle w:val="Definition-Field2"/>
              <w:ind w:left="0"/>
            </w:pPr>
            <w:r>
              <w:t>VAR.S</w:t>
            </w:r>
          </w:p>
        </w:tc>
        <w:tc>
          <w:tcPr>
            <w:tcW w:w="4788" w:type="dxa"/>
          </w:tcPr>
          <w:p w:rsidR="00A2487F" w:rsidRDefault="00404754">
            <w:pPr>
              <w:pStyle w:val="Definition-Field2"/>
              <w:ind w:left="0"/>
            </w:pPr>
            <w:r>
              <w:t xml:space="preserve">This measure is the variance in the values of the source field specified by </w:t>
            </w:r>
            <w:r>
              <w:rPr>
                <w:b/>
              </w:rPr>
              <w:t>Column</w:t>
            </w:r>
            <w:r>
              <w:t>.</w:t>
            </w:r>
          </w:p>
        </w:tc>
      </w:tr>
      <w:tr w:rsidR="00A2487F" w:rsidTr="00A2487F">
        <w:tc>
          <w:tcPr>
            <w:tcW w:w="4788" w:type="dxa"/>
          </w:tcPr>
          <w:p w:rsidR="00A2487F" w:rsidRDefault="00404754">
            <w:pPr>
              <w:pStyle w:val="Definition-Field2"/>
              <w:ind w:left="0"/>
            </w:pPr>
            <w:r>
              <w:t>DISTINCTCOUNT</w:t>
            </w:r>
          </w:p>
        </w:tc>
        <w:tc>
          <w:tcPr>
            <w:tcW w:w="4788" w:type="dxa"/>
          </w:tcPr>
          <w:p w:rsidR="00A2487F" w:rsidRDefault="00404754">
            <w:pPr>
              <w:pStyle w:val="Definition-Field2"/>
              <w:ind w:left="0"/>
            </w:pPr>
            <w:r>
              <w:t xml:space="preserve">This measure is the count of unique values in the source field specified by </w:t>
            </w:r>
            <w:r>
              <w:rPr>
                <w:b/>
              </w:rPr>
              <w:t>Column</w:t>
            </w:r>
            <w:r>
              <w:t>.</w:t>
            </w:r>
          </w:p>
        </w:tc>
      </w:tr>
    </w:tbl>
    <w:p w:rsidR="00A2487F" w:rsidRDefault="00A2487F"/>
    <w:p w:rsidR="00A2487F" w:rsidRDefault="00404754">
      <w:r>
        <w:rPr>
          <w:b/>
        </w:rPr>
        <w:t>Application</w:t>
      </w:r>
      <w:r>
        <w:t>: Specifies the name of the appl</w:t>
      </w:r>
      <w:r>
        <w:t xml:space="preserve">ication that created this measure. MUST exist if </w:t>
      </w:r>
      <w:r>
        <w:rPr>
          <w:b/>
        </w:rPr>
        <w:t xml:space="preserve">Type </w:t>
      </w:r>
      <w:r>
        <w:t>is equal to "Implicit"</w:t>
      </w:r>
    </w:p>
    <w:p w:rsidR="00A2487F" w:rsidRDefault="00404754">
      <w:pPr>
        <w:pStyle w:val="Heading4"/>
      </w:pPr>
      <w:bookmarkStart w:id="168" w:name="section_c1086b9d2486425cbeddb0ba5efc029e"/>
      <w:bookmarkStart w:id="169" w:name="_Toc137788623"/>
      <w:r>
        <w:t>DimensionAttribute Annotations</w:t>
      </w:r>
      <w:bookmarkEnd w:id="168"/>
      <w:bookmarkEnd w:id="169"/>
    </w:p>
    <w:p w:rsidR="00A2487F" w:rsidRDefault="00404754">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w:t>
      </w:r>
      <w:r>
        <w:rPr>
          <w:b/>
        </w:rPr>
        <w:t>sionTabularModel</w:t>
      </w:r>
      <w:r>
        <w:t xml:space="preserve"> (</w:t>
      </w:r>
      <w:hyperlink r:id="rId84" w:anchor="Section_8c62e8cef605488d81e94ecdb7686a52">
        <w:r>
          <w:rPr>
            <w:rStyle w:val="Hyperlink"/>
          </w:rPr>
          <w:t>[MS-XLDM]</w:t>
        </w:r>
      </w:hyperlink>
      <w:r>
        <w:t xml:space="preserve"> section 2.6.6) can be extended with the following optional properties:</w:t>
      </w:r>
    </w:p>
    <w:p w:rsidR="00A2487F" w:rsidRDefault="00404754">
      <w:r>
        <w:rPr>
          <w:b/>
        </w:rPr>
        <w:t>ShortColumnId</w:t>
      </w:r>
      <w:r>
        <w:t>: Specifies the identifier used to represent this column in the c</w:t>
      </w:r>
      <w:r>
        <w:t>ommand text when data is pushed to the model.</w:t>
      </w:r>
    </w:p>
    <w:p w:rsidR="00A2487F" w:rsidRDefault="00404754">
      <w:pPr>
        <w:pStyle w:val="Heading3"/>
      </w:pPr>
      <w:bookmarkStart w:id="170" w:name="section_29a0f58cd94246418ed04f02010326f2"/>
      <w:bookmarkStart w:id="171" w:name="_Toc137788624"/>
      <w:r>
        <w:t>Timeline Cache</w:t>
      </w:r>
      <w:bookmarkEnd w:id="170"/>
      <w:bookmarkEnd w:id="171"/>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A2487F" w:rsidRDefault="00404754">
      <w:r>
        <w:rPr>
          <w:i/>
        </w:rPr>
        <w:t>Content type:</w:t>
      </w:r>
      <w:r>
        <w:t xml:space="preserve"> application /vnd.ms-excel.TimelineCache+xml</w:t>
      </w:r>
    </w:p>
    <w:p w:rsidR="00A2487F" w:rsidRDefault="00404754">
      <w:pPr>
        <w:tabs>
          <w:tab w:val="left" w:pos="7590"/>
        </w:tabs>
      </w:pPr>
      <w:r>
        <w:rPr>
          <w:i/>
        </w:rPr>
        <w:t>Source relationship:</w:t>
      </w:r>
      <w:r>
        <w:t xml:space="preserve"> http://schemas.microsoft.com/office/2010/relationships/TimelineCache</w:t>
      </w:r>
    </w:p>
    <w:p w:rsidR="00A2487F" w:rsidRDefault="00404754">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A2487F" w:rsidRDefault="00404754">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5">
        <w:r>
          <w:rPr>
            <w:rStyle w:val="Hyperlink"/>
          </w:rPr>
          <w:t>[ISO/IEC29500-1:2016]</w:t>
        </w:r>
      </w:hyperlink>
      <w:r>
        <w:t xml:space="preserve"> section 12.3.23, and that part MUST be the target of an explicit relationship from the workbook part.</w:t>
      </w:r>
    </w:p>
    <w:p w:rsidR="00A2487F" w:rsidRDefault="00404754">
      <w:r>
        <w:t xml:space="preserve">A </w:t>
      </w:r>
      <w:r>
        <w:rPr>
          <w:b/>
        </w:rPr>
        <w:t>Timeline cache</w:t>
      </w:r>
      <w:r>
        <w:t xml:space="preserve"> part MUST NOT have implicit or explicit relationships to any part specified by this protocol.</w:t>
      </w:r>
    </w:p>
    <w:p w:rsidR="00A2487F" w:rsidRDefault="00404754">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6">
        <w:r>
          <w:rPr>
            <w:rStyle w:val="Hyperlink"/>
          </w:rPr>
          <w:t>[XMLSCHEMA1/2]</w:t>
        </w:r>
      </w:hyperlink>
      <w:r>
        <w:t xml:space="preserve"> and </w:t>
      </w:r>
      <w:hyperlink r:id="rId87">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8">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A2487F" w:rsidRDefault="00404754">
      <w:pPr>
        <w:pStyle w:val="Heading3"/>
      </w:pPr>
      <w:bookmarkStart w:id="172" w:name="section_bde74e4196034a13989bd778c33b941d"/>
      <w:bookmarkStart w:id="173" w:name="_Toc137788625"/>
      <w:r>
        <w:t>Timelines</w:t>
      </w:r>
      <w:bookmarkEnd w:id="172"/>
      <w:bookmarkEnd w:id="173"/>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w:instrText>
      </w:r>
      <w:r>
        <w:rPr>
          <w:i/>
        </w:rPr>
        <w:instrText xml:space="preserve">rt enumerations" </w:instrText>
      </w:r>
      <w:r>
        <w:rPr>
          <w:i/>
        </w:rPr>
        <w:fldChar w:fldCharType="end"/>
      </w:r>
    </w:p>
    <w:p w:rsidR="00A2487F" w:rsidRDefault="00404754">
      <w:r>
        <w:rPr>
          <w:i/>
        </w:rPr>
        <w:t>Content type:</w:t>
      </w:r>
      <w:r>
        <w:t xml:space="preserve"> application/vnd.ms-excel.Timeline+xml</w:t>
      </w:r>
    </w:p>
    <w:p w:rsidR="00A2487F" w:rsidRDefault="00404754">
      <w:r>
        <w:rPr>
          <w:i/>
        </w:rPr>
        <w:t>Source relationship:</w:t>
      </w:r>
      <w:r>
        <w:t xml:space="preserve"> http://schemas.microsoft.com/office/2010/relationships/Timeline</w:t>
      </w:r>
    </w:p>
    <w:p w:rsidR="00A2487F" w:rsidRDefault="00404754">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A2487F" w:rsidRDefault="00404754">
      <w:r>
        <w:t>The presence of a Timelines part indicates that there is at least one Timeline view on the associated worksheet, and that this part MUST be the target</w:t>
      </w:r>
      <w:r>
        <w:t xml:space="preserve"> of an explicit relationship from the worksheet part, as specified in </w:t>
      </w:r>
      <w:hyperlink r:id="rId89">
        <w:r>
          <w:rPr>
            <w:rStyle w:val="Hyperlink"/>
          </w:rPr>
          <w:t>[ISO/IEC29500-1:2016]</w:t>
        </w:r>
      </w:hyperlink>
      <w:r>
        <w:t xml:space="preserve"> section 12.3.24.</w:t>
      </w:r>
    </w:p>
    <w:p w:rsidR="00A2487F" w:rsidRDefault="00404754">
      <w:r>
        <w:t>A Timelines part MUST NOT have implicit or explicit relationships to any part spe</w:t>
      </w:r>
      <w:r>
        <w:t>cified by this protocol.</w:t>
      </w:r>
    </w:p>
    <w:p w:rsidR="00A2487F" w:rsidRDefault="00404754">
      <w:r>
        <w:t xml:space="preserve">The syntax of the structures contained in this part uses </w:t>
      </w:r>
      <w:hyperlink w:anchor="gt_c7e91c99-e45a-44c2-a08a-c34f137a2cae">
        <w:r>
          <w:rPr>
            <w:rStyle w:val="HyperlinkGreen"/>
            <w:b/>
          </w:rPr>
          <w:t>XSD</w:t>
        </w:r>
      </w:hyperlink>
      <w:r>
        <w:t xml:space="preserve">, as specified in </w:t>
      </w:r>
      <w:hyperlink r:id="rId90">
        <w:r>
          <w:rPr>
            <w:rStyle w:val="Hyperlink"/>
          </w:rPr>
          <w:t>[XMLSCHEMA1/2]</w:t>
        </w:r>
      </w:hyperlink>
      <w:r>
        <w:t xml:space="preserve"> and </w:t>
      </w:r>
      <w:hyperlink r:id="rId91">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2">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timelines</w:t>
      </w:r>
      <w:r>
        <w:t xml:space="preserve"> element, as specified in section </w:t>
      </w:r>
      <w:hyperlink w:anchor="Section_af36921b03b74f22acd601582075ef73" w:history="1">
        <w:r>
          <w:rPr>
            <w:rStyle w:val="Hyperlink"/>
          </w:rPr>
          <w:t>2.4.57</w:t>
        </w:r>
      </w:hyperlink>
      <w:r>
        <w:t>.</w:t>
      </w:r>
    </w:p>
    <w:p w:rsidR="00A2487F" w:rsidRDefault="00404754">
      <w:pPr>
        <w:pStyle w:val="Heading3"/>
      </w:pPr>
      <w:bookmarkStart w:id="174" w:name="section_7dfc2db2457047c8bc782e797befff09"/>
      <w:bookmarkStart w:id="175" w:name="_Toc137788626"/>
      <w:r>
        <w:t>Survey</w:t>
      </w:r>
      <w:bookmarkEnd w:id="174"/>
      <w:bookmarkEnd w:id="175"/>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A2487F" w:rsidRDefault="00404754">
      <w:r>
        <w:rPr>
          <w:i/>
        </w:rPr>
        <w:t>Content type:</w:t>
      </w:r>
      <w:r>
        <w:t xml:space="preserve"> application/vnd.ms-excel.Survey+xml</w:t>
      </w:r>
    </w:p>
    <w:p w:rsidR="00A2487F" w:rsidRDefault="00404754">
      <w:r>
        <w:rPr>
          <w:i/>
        </w:rPr>
        <w:t>Source relat</w:t>
      </w:r>
      <w:r>
        <w:rPr>
          <w:i/>
        </w:rPr>
        <w:t>ionship:</w:t>
      </w:r>
      <w:r>
        <w:t xml:space="preserve"> http://schemas.microsoft.com/office/2010/relationships/Survey</w:t>
      </w:r>
    </w:p>
    <w:p w:rsidR="00A2487F" w:rsidRDefault="00404754">
      <w:r>
        <w:t xml:space="preserve">The syntax of the structures contained in this part uses </w:t>
      </w:r>
      <w:hyperlink w:anchor="gt_c7e91c99-e45a-44c2-a08a-c34f137a2cae">
        <w:r>
          <w:rPr>
            <w:rStyle w:val="HyperlinkGreen"/>
            <w:b/>
          </w:rPr>
          <w:t>XSD</w:t>
        </w:r>
      </w:hyperlink>
      <w:r>
        <w:t xml:space="preserve">, as specified in </w:t>
      </w:r>
      <w:hyperlink r:id="rId93">
        <w:r>
          <w:rPr>
            <w:rStyle w:val="Hyperlink"/>
          </w:rPr>
          <w:t>[XMLSCHEMA1/2]</w:t>
        </w:r>
      </w:hyperlink>
      <w:r>
        <w:t xml:space="preserve"> and </w:t>
      </w:r>
      <w:hyperlink r:id="rId94">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w:t>
      </w:r>
      <w:r>
        <w:t xml:space="preserve">the mechanisms specified in </w:t>
      </w:r>
      <w:hyperlink r:id="rId95">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A2487F" w:rsidRDefault="00404754">
      <w:pPr>
        <w:pStyle w:val="Heading3"/>
      </w:pPr>
      <w:bookmarkStart w:id="176" w:name="section_896934fd8df743f4b1542d39371c270d"/>
      <w:bookmarkStart w:id="177" w:name="_Toc137788627"/>
      <w:r>
        <w:t>Rich Value Data</w:t>
      </w:r>
      <w:bookmarkEnd w:id="176"/>
      <w:bookmarkEnd w:id="177"/>
    </w:p>
    <w:p w:rsidR="00A2487F" w:rsidRDefault="00404754">
      <w:pPr>
        <w:textAlignment w:val="baseline"/>
      </w:pPr>
      <w:r>
        <w:rPr>
          <w:i/>
        </w:rPr>
        <w:t>Content type:</w:t>
      </w:r>
      <w:r>
        <w:t xml:space="preserve"> application/vnd.ms-excel.</w:t>
      </w:r>
      <w:r>
        <w:t>rdRichValue+xml</w:t>
      </w:r>
    </w:p>
    <w:p w:rsidR="00A2487F" w:rsidRDefault="00404754">
      <w:pPr>
        <w:tabs>
          <w:tab w:val="left" w:pos="7590"/>
        </w:tabs>
      </w:pPr>
      <w:r>
        <w:rPr>
          <w:i/>
        </w:rPr>
        <w:t>Source relationship:</w:t>
      </w:r>
      <w:r>
        <w:t xml:space="preserve"> http://schemas.microsoft.com/office/2017/06/relationships/rdRichValue</w:t>
      </w:r>
    </w:p>
    <w:p w:rsidR="00A2487F" w:rsidRDefault="00404754">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A2487F" w:rsidRDefault="00404754">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6">
        <w:r>
          <w:rPr>
            <w:rStyle w:val="Hyperlink"/>
          </w:rPr>
          <w:t>[ISO/IEC29500-1:2016]</w:t>
        </w:r>
      </w:hyperlink>
      <w:r>
        <w:t xml:space="preserve"> section 18.9.2.</w:t>
      </w:r>
    </w:p>
    <w:p w:rsidR="00A2487F" w:rsidRDefault="00404754">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7">
        <w:r>
          <w:rPr>
            <w:rStyle w:val="Hyperlink"/>
          </w:rPr>
          <w:t>[XMLSCHEMA1/2]</w:t>
        </w:r>
      </w:hyperlink>
      <w:r>
        <w:t xml:space="preserve"> and </w:t>
      </w:r>
      <w:hyperlink r:id="rId98">
        <w:r>
          <w:rPr>
            <w:rStyle w:val="Hyperlink"/>
          </w:rPr>
          <w:t>[XMLSCHEMA2/2]</w:t>
        </w:r>
      </w:hyperlink>
      <w:r>
        <w:t>.</w:t>
      </w:r>
    </w:p>
    <w:p w:rsidR="00A2487F" w:rsidRDefault="00404754">
      <w:r>
        <w:t>This speci</w:t>
      </w:r>
      <w:r>
        <w:t xml:space="preserve">fication defines and references various </w:t>
      </w:r>
      <w:hyperlink w:anchor="gt_485f05b3-df3b-45ac-b8bf-d05f5d185a24">
        <w:r>
          <w:rPr>
            <w:rStyle w:val="HyperlinkGreen"/>
            <w:b/>
          </w:rPr>
          <w:t>XML namespaces</w:t>
        </w:r>
      </w:hyperlink>
      <w:r>
        <w:t xml:space="preserve"> by using the mechanisms specified in </w:t>
      </w:r>
      <w:hyperlink r:id="rId99">
        <w:r>
          <w:rPr>
            <w:rStyle w:val="Hyperlink"/>
          </w:rPr>
          <w:t>[XMLNS]</w:t>
        </w:r>
      </w:hyperlink>
      <w:r>
        <w:t>.</w:t>
      </w:r>
    </w:p>
    <w:p w:rsidR="00A2487F" w:rsidRDefault="00404754">
      <w:r>
        <w:t>The content of this part is</w:t>
      </w:r>
      <w:r>
        <w:t xml:space="preserve">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A2487F" w:rsidRDefault="00404754">
      <w:pPr>
        <w:pStyle w:val="Heading3"/>
      </w:pPr>
      <w:bookmarkStart w:id="178" w:name="section_d90f6d91d8684b949d26ec3b1492cec6"/>
      <w:bookmarkStart w:id="179" w:name="_Toc137788628"/>
      <w:r>
        <w:t>Rich Value Structure</w:t>
      </w:r>
      <w:bookmarkEnd w:id="178"/>
      <w:bookmarkEnd w:id="179"/>
    </w:p>
    <w:p w:rsidR="00A2487F" w:rsidRDefault="00404754">
      <w:pPr>
        <w:textAlignment w:val="baseline"/>
      </w:pPr>
      <w:r>
        <w:rPr>
          <w:i/>
        </w:rPr>
        <w:t>Content type:</w:t>
      </w:r>
      <w:r>
        <w:t xml:space="preserve"> application/vnd.ms-excel.rdRichValueStructure+xml</w:t>
      </w:r>
    </w:p>
    <w:p w:rsidR="00A2487F" w:rsidRDefault="00404754">
      <w:pPr>
        <w:tabs>
          <w:tab w:val="left" w:pos="7590"/>
        </w:tabs>
      </w:pPr>
      <w:r>
        <w:rPr>
          <w:i/>
        </w:rPr>
        <w:t>Source relationship:</w:t>
      </w:r>
      <w:r>
        <w:t xml:space="preserve"> http://schemas.microsoft.com/office/2017/06/relationships/rdRichValueStructure</w:t>
      </w:r>
    </w:p>
    <w:p w:rsidR="00A2487F" w:rsidRDefault="00404754">
      <w:pPr>
        <w:spacing w:before="240"/>
      </w:pPr>
      <w:r>
        <w:t>The p</w:t>
      </w:r>
      <w:r>
        <w:t xml:space="preserve">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A2487F" w:rsidRDefault="00404754">
      <w:pPr>
        <w:spacing w:before="240"/>
      </w:pPr>
      <w:r>
        <w:t xml:space="preserve">A </w:t>
      </w:r>
      <w:r>
        <w:rPr>
          <w:b/>
        </w:rPr>
        <w:t>Rich Value Structure</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A2487F" w:rsidRDefault="00404754">
      <w:r>
        <w:t xml:space="preserve">The syntax of the structures contained in this part uses </w:t>
      </w:r>
      <w:hyperlink w:anchor="gt_c7e91c99-e45a-44c2-a08a-c34f137a2cae">
        <w:r>
          <w:rPr>
            <w:rStyle w:val="HyperlinkGreen"/>
            <w:b/>
          </w:rPr>
          <w:t>XSD</w:t>
        </w:r>
      </w:hyperlink>
      <w:r>
        <w:t xml:space="preserve">, as specified in </w:t>
      </w:r>
      <w:hyperlink r:id="rId100">
        <w:r>
          <w:rPr>
            <w:rStyle w:val="Hyperlink"/>
          </w:rPr>
          <w:t>[XMLSCHEMA1/2]</w:t>
        </w:r>
      </w:hyperlink>
      <w:r>
        <w:t xml:space="preserve"> and </w:t>
      </w:r>
      <w:hyperlink r:id="rId101">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2">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w:t>
      </w:r>
      <w:r>
        <w:rPr>
          <w:b/>
        </w:rPr>
        <w:t>tructures</w:t>
      </w:r>
      <w:r>
        <w:t xml:space="preserve"> element, as specified in section </w:t>
      </w:r>
      <w:hyperlink w:anchor="Section_5a37902a0bc243ea8039d68aa4344f76" w:history="1">
        <w:r>
          <w:rPr>
            <w:rStyle w:val="Hyperlink"/>
          </w:rPr>
          <w:t>2.4.78</w:t>
        </w:r>
      </w:hyperlink>
      <w:r>
        <w:t>.</w:t>
      </w:r>
    </w:p>
    <w:p w:rsidR="00A2487F" w:rsidRDefault="00404754">
      <w:pPr>
        <w:pStyle w:val="Heading3"/>
      </w:pPr>
      <w:bookmarkStart w:id="180" w:name="section_53fe3b74080d4a70b578c3d7e2df6c4a"/>
      <w:bookmarkStart w:id="181" w:name="_Toc137788629"/>
      <w:r>
        <w:t>Rich Value Array</w:t>
      </w:r>
      <w:bookmarkEnd w:id="180"/>
      <w:bookmarkEnd w:id="181"/>
    </w:p>
    <w:p w:rsidR="00A2487F" w:rsidRDefault="00404754">
      <w:pPr>
        <w:textAlignment w:val="baseline"/>
      </w:pPr>
      <w:r>
        <w:rPr>
          <w:i/>
        </w:rPr>
        <w:t>Content type:</w:t>
      </w:r>
      <w:r>
        <w:t xml:space="preserve"> application/vnd.ms-excel.rdArray+xml</w:t>
      </w:r>
    </w:p>
    <w:p w:rsidR="00A2487F" w:rsidRDefault="00404754">
      <w:pPr>
        <w:tabs>
          <w:tab w:val="left" w:pos="7590"/>
        </w:tabs>
      </w:pPr>
      <w:r>
        <w:rPr>
          <w:i/>
        </w:rPr>
        <w:t>Source relationship:</w:t>
      </w:r>
      <w:r>
        <w:t xml:space="preserve"> http://schemas.microsoft.com/office/2017/06/relationships/rdArray</w:t>
      </w:r>
    </w:p>
    <w:p w:rsidR="00A2487F" w:rsidRDefault="00404754">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w:t>
      </w:r>
      <w:r>
        <w:t>age.</w:t>
      </w:r>
    </w:p>
    <w:p w:rsidR="00A2487F" w:rsidRDefault="00404754">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A2487F" w:rsidRDefault="00404754">
      <w:r>
        <w:t>The syntax of the structures contained in this part uses</w:t>
      </w:r>
      <w:r>
        <w:t xml:space="preserve"> </w:t>
      </w:r>
      <w:hyperlink w:anchor="gt_c7e91c99-e45a-44c2-a08a-c34f137a2cae">
        <w:r>
          <w:rPr>
            <w:rStyle w:val="HyperlinkGreen"/>
            <w:b/>
          </w:rPr>
          <w:t>XSD</w:t>
        </w:r>
      </w:hyperlink>
      <w:r>
        <w:t xml:space="preserve">, as specified in </w:t>
      </w:r>
      <w:hyperlink r:id="rId103">
        <w:r>
          <w:rPr>
            <w:rStyle w:val="Hyperlink"/>
          </w:rPr>
          <w:t>[XMLSCHEMA1/2]</w:t>
        </w:r>
      </w:hyperlink>
      <w:r>
        <w:t xml:space="preserve"> and </w:t>
      </w:r>
      <w:hyperlink r:id="rId104">
        <w:r>
          <w:rPr>
            <w:rStyle w:val="Hyperlink"/>
          </w:rPr>
          <w:t>[XMLSCHEMA2/2]</w:t>
        </w:r>
      </w:hyperlink>
      <w:r>
        <w:t>.</w:t>
      </w:r>
    </w:p>
    <w:p w:rsidR="00A2487F" w:rsidRDefault="00404754">
      <w:r>
        <w:t>This sp</w:t>
      </w:r>
      <w:r>
        <w:t xml:space="preserve">ecification defines and references various </w:t>
      </w:r>
      <w:hyperlink w:anchor="gt_485f05b3-df3b-45ac-b8bf-d05f5d185a24">
        <w:r>
          <w:rPr>
            <w:rStyle w:val="HyperlinkGreen"/>
            <w:b/>
          </w:rPr>
          <w:t>XML namespaces</w:t>
        </w:r>
      </w:hyperlink>
      <w:r>
        <w:t xml:space="preserve"> by using the mechanisms specified in </w:t>
      </w:r>
      <w:hyperlink r:id="rId105">
        <w:r>
          <w:rPr>
            <w:rStyle w:val="Hyperlink"/>
          </w:rPr>
          <w:t>[XMLNS]</w:t>
        </w:r>
      </w:hyperlink>
      <w:r>
        <w:t>.</w:t>
      </w:r>
    </w:p>
    <w:p w:rsidR="00A2487F" w:rsidRDefault="00404754">
      <w:pPr>
        <w:textAlignment w:val="baseline"/>
      </w:pPr>
      <w:r>
        <w:t>The content of this part</w:t>
      </w:r>
      <w:r>
        <w:t xml:space="preserve">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A2487F" w:rsidRDefault="00404754">
      <w:pPr>
        <w:pStyle w:val="Heading3"/>
      </w:pPr>
      <w:bookmarkStart w:id="182" w:name="section_a7ffcfda157f4a6286795de74e306c5a"/>
      <w:bookmarkStart w:id="183" w:name="_Toc137788630"/>
      <w:r>
        <w:t>Rich Styles</w:t>
      </w:r>
      <w:bookmarkEnd w:id="182"/>
      <w:bookmarkEnd w:id="183"/>
    </w:p>
    <w:p w:rsidR="00A2487F" w:rsidRDefault="00404754">
      <w:pPr>
        <w:textAlignment w:val="baseline"/>
      </w:pPr>
      <w:r>
        <w:rPr>
          <w:i/>
        </w:rPr>
        <w:t>Content type:</w:t>
      </w:r>
      <w:r>
        <w:t xml:space="preserve"> application/vnd.ms-excel.richStyles+xml</w:t>
      </w:r>
    </w:p>
    <w:p w:rsidR="00A2487F" w:rsidRDefault="00404754">
      <w:pPr>
        <w:tabs>
          <w:tab w:val="left" w:pos="7590"/>
        </w:tabs>
      </w:pPr>
      <w:r>
        <w:rPr>
          <w:i/>
        </w:rPr>
        <w:t>Source relationship:</w:t>
      </w:r>
      <w:r>
        <w:t xml:space="preserve"> http://schemas.microsoft.com/office/2017/06/relationships/richStyles</w:t>
      </w:r>
    </w:p>
    <w:p w:rsidR="00A2487F" w:rsidRDefault="00404754">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A2487F" w:rsidRDefault="00404754">
      <w:pPr>
        <w:spacing w:before="240"/>
      </w:pPr>
      <w:r>
        <w:t xml:space="preserve">A </w:t>
      </w:r>
      <w:r>
        <w:rPr>
          <w:b/>
        </w:rPr>
        <w:t xml:space="preserve">Rich Styles </w:t>
      </w:r>
      <w:r>
        <w:t>part MUST be the target of an implicit relationship fr</w:t>
      </w:r>
      <w:r>
        <w:t xml:space="preserve">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A2487F" w:rsidRDefault="00404754">
      <w:r>
        <w:t>The syntax of</w:t>
      </w:r>
      <w:r>
        <w:t xml:space="preserve"> the structures contained in this part uses </w:t>
      </w:r>
      <w:hyperlink w:anchor="gt_c7e91c99-e45a-44c2-a08a-c34f137a2cae">
        <w:r>
          <w:rPr>
            <w:rStyle w:val="HyperlinkGreen"/>
            <w:b/>
          </w:rPr>
          <w:t>XSD</w:t>
        </w:r>
      </w:hyperlink>
      <w:r>
        <w:t xml:space="preserve">, as specified in </w:t>
      </w:r>
      <w:hyperlink r:id="rId106">
        <w:r>
          <w:rPr>
            <w:rStyle w:val="Hyperlink"/>
          </w:rPr>
          <w:t>[XMLSCHEMA1/2]</w:t>
        </w:r>
      </w:hyperlink>
      <w:r>
        <w:t xml:space="preserve"> and </w:t>
      </w:r>
      <w:hyperlink r:id="rId107">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8">
        <w:r>
          <w:rPr>
            <w:rStyle w:val="Hyperlink"/>
          </w:rPr>
          <w:t>[XMLNS]</w:t>
        </w:r>
      </w:hyperlink>
      <w:r>
        <w:t>.</w:t>
      </w:r>
    </w:p>
    <w:p w:rsidR="00A2487F" w:rsidRDefault="00404754">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A2487F" w:rsidRDefault="00404754">
      <w:pPr>
        <w:pStyle w:val="Heading3"/>
      </w:pPr>
      <w:bookmarkStart w:id="184" w:name="section_f224284552524a9582dea71a0110bdb9"/>
      <w:bookmarkStart w:id="185" w:name="_Toc137788631"/>
      <w:r>
        <w:t>Supporting Property Bag Data</w:t>
      </w:r>
      <w:bookmarkEnd w:id="184"/>
      <w:bookmarkEnd w:id="185"/>
    </w:p>
    <w:p w:rsidR="00A2487F" w:rsidRDefault="00404754">
      <w:pPr>
        <w:textAlignment w:val="baseline"/>
      </w:pPr>
      <w:r>
        <w:rPr>
          <w:i/>
        </w:rPr>
        <w:t>Content type:</w:t>
      </w:r>
      <w:r>
        <w:t xml:space="preserve"> application/vnd.ms-excel.rdSupportingPropertyBag+xml</w:t>
      </w:r>
    </w:p>
    <w:p w:rsidR="00A2487F" w:rsidRDefault="00404754">
      <w:pPr>
        <w:tabs>
          <w:tab w:val="left" w:pos="7590"/>
        </w:tabs>
      </w:pPr>
      <w:r>
        <w:rPr>
          <w:i/>
        </w:rPr>
        <w:t>Source relationship:</w:t>
      </w:r>
      <w:r>
        <w:t xml:space="preserve"> ht</w:t>
      </w:r>
      <w:r>
        <w:t>tp://schemas.microsoft.com/office/2017/06/relationships/rdSupportingPropertyBag</w:t>
      </w:r>
    </w:p>
    <w:p w:rsidR="00A2487F" w:rsidRDefault="00404754">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w:t>
      </w:r>
      <w:r>
        <w:t xml:space="preserve">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A2487F" w:rsidRDefault="00404754">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A2487F" w:rsidRDefault="00404754">
      <w:r>
        <w:t xml:space="preserve">The syntax of the structures contained in this part uses </w:t>
      </w:r>
      <w:hyperlink w:anchor="gt_c7e91c99-e45a-44c2-a08a-c34f137a2cae">
        <w:r>
          <w:rPr>
            <w:rStyle w:val="HyperlinkGreen"/>
            <w:b/>
          </w:rPr>
          <w:t>XSD</w:t>
        </w:r>
      </w:hyperlink>
      <w:r>
        <w:t xml:space="preserve">, as specified in </w:t>
      </w:r>
      <w:hyperlink r:id="rId109">
        <w:r>
          <w:rPr>
            <w:rStyle w:val="Hyperlink"/>
          </w:rPr>
          <w:t>[XMLSCHEMA1/2]</w:t>
        </w:r>
      </w:hyperlink>
      <w:r>
        <w:t xml:space="preserve"> and </w:t>
      </w:r>
      <w:hyperlink r:id="rId110">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1">
        <w:r>
          <w:rPr>
            <w:rStyle w:val="Hyperlink"/>
          </w:rPr>
          <w:t>[XMLNS]</w:t>
        </w:r>
      </w:hyperlink>
      <w:r>
        <w:t>.</w:t>
      </w:r>
    </w:p>
    <w:p w:rsidR="00A2487F" w:rsidRDefault="00404754">
      <w:pPr>
        <w:textAlignment w:val="baseline"/>
      </w:pPr>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A2487F" w:rsidRDefault="00404754">
      <w:pPr>
        <w:pStyle w:val="Heading3"/>
      </w:pPr>
      <w:bookmarkStart w:id="186" w:name="section_f8960ea75c9d412690bf3a115f380de5"/>
      <w:bookmarkStart w:id="187" w:name="_Toc137788632"/>
      <w:r>
        <w:t>Supporting Property Bag Structure</w:t>
      </w:r>
      <w:bookmarkEnd w:id="186"/>
      <w:bookmarkEnd w:id="187"/>
    </w:p>
    <w:p w:rsidR="00A2487F" w:rsidRDefault="00404754">
      <w:pPr>
        <w:textAlignment w:val="baseline"/>
      </w:pPr>
      <w:r>
        <w:rPr>
          <w:i/>
        </w:rPr>
        <w:t>Content type:</w:t>
      </w:r>
      <w:r>
        <w:t xml:space="preserve"> application/vnd.ms-excel.rdSupportingPropertyBagStructure+xml</w:t>
      </w:r>
    </w:p>
    <w:p w:rsidR="00A2487F" w:rsidRDefault="00404754">
      <w:pPr>
        <w:tabs>
          <w:tab w:val="left" w:pos="7590"/>
        </w:tabs>
      </w:pPr>
      <w:r>
        <w:rPr>
          <w:i/>
        </w:rPr>
        <w:t>Source relationship:</w:t>
      </w:r>
      <w:r>
        <w:t xml:space="preserve"> http://schemas.microsoft.com/office/2017/06/relationships/rdSupportingProper</w:t>
      </w:r>
      <w:r>
        <w:t>tyBagStructure</w:t>
      </w:r>
    </w:p>
    <w:p w:rsidR="00A2487F" w:rsidRDefault="00404754">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A2487F" w:rsidRDefault="00404754">
      <w:pPr>
        <w:spacing w:before="240"/>
      </w:pPr>
      <w:r>
        <w:t xml:space="preserve">A </w:t>
      </w:r>
      <w:r>
        <w:rPr>
          <w:b/>
        </w:rPr>
        <w:t xml:space="preserve">Supporting Property Bag Structure </w:t>
      </w:r>
      <w:r>
        <w:t>part MUST be the target of an implicit relationship from the</w:t>
      </w:r>
      <w:r>
        <w:t xml:space="preserve"> </w:t>
      </w:r>
      <w:r>
        <w:rPr>
          <w:b/>
        </w:rPr>
        <w:t>Supporting Property Bag</w:t>
      </w:r>
      <w:r>
        <w:t xml:space="preserve"> part, as specified in section </w:t>
      </w:r>
      <w:hyperlink w:anchor="Section_1e24d4a8d93f48e79370e7f79af427df" w:history="1">
        <w:r>
          <w:rPr>
            <w:rStyle w:val="Hyperlink"/>
          </w:rPr>
          <w:t>2.6.188</w:t>
        </w:r>
      </w:hyperlink>
      <w:r>
        <w:t>.</w:t>
      </w:r>
    </w:p>
    <w:p w:rsidR="00A2487F" w:rsidRDefault="00404754">
      <w:r>
        <w:t xml:space="preserve">The syntax of the structures contained in this part uses </w:t>
      </w:r>
      <w:hyperlink w:anchor="gt_c7e91c99-e45a-44c2-a08a-c34f137a2cae">
        <w:r>
          <w:rPr>
            <w:rStyle w:val="HyperlinkGreen"/>
            <w:b/>
          </w:rPr>
          <w:t>XSD</w:t>
        </w:r>
      </w:hyperlink>
      <w:r>
        <w:t xml:space="preserve">, as specified in </w:t>
      </w:r>
      <w:hyperlink r:id="rId112">
        <w:r>
          <w:rPr>
            <w:rStyle w:val="Hyperlink"/>
          </w:rPr>
          <w:t>[XMLSCHEMA1/2]</w:t>
        </w:r>
      </w:hyperlink>
      <w:r>
        <w:t xml:space="preserve"> and </w:t>
      </w:r>
      <w:hyperlink r:id="rId113">
        <w:r>
          <w:rPr>
            <w:rStyle w:val="Hyperlink"/>
          </w:rPr>
          <w:t>[XMLSCHEMA2/2]</w:t>
        </w:r>
      </w:hyperlink>
      <w:r>
        <w:t>.</w:t>
      </w:r>
    </w:p>
    <w:p w:rsidR="00A2487F" w:rsidRDefault="00404754">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4">
        <w:r>
          <w:rPr>
            <w:rStyle w:val="Hyperlink"/>
          </w:rPr>
          <w:t>[XMLNS]</w:t>
        </w:r>
      </w:hyperlink>
      <w:r>
        <w:t>.</w:t>
      </w:r>
    </w:p>
    <w:p w:rsidR="00A2487F" w:rsidRDefault="00404754">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A2487F" w:rsidRDefault="00404754">
      <w:pPr>
        <w:pStyle w:val="Heading3"/>
      </w:pPr>
      <w:bookmarkStart w:id="188" w:name="section_5d213b6631964516b63ceef80d926f4a"/>
      <w:bookmarkStart w:id="189" w:name="_Toc137788633"/>
      <w:r>
        <w:t>Rich Value Types</w:t>
      </w:r>
      <w:bookmarkEnd w:id="188"/>
      <w:bookmarkEnd w:id="189"/>
    </w:p>
    <w:p w:rsidR="00A2487F" w:rsidRDefault="00404754">
      <w:pPr>
        <w:textAlignment w:val="baseline"/>
      </w:pPr>
      <w:r>
        <w:rPr>
          <w:i/>
        </w:rPr>
        <w:t>Content type:</w:t>
      </w:r>
      <w:r>
        <w:t xml:space="preserve"> ap</w:t>
      </w:r>
      <w:r>
        <w:t>plication/vnd.ms-excel.rdRichValuetypes+xml</w:t>
      </w:r>
    </w:p>
    <w:p w:rsidR="00A2487F" w:rsidRDefault="00404754">
      <w:pPr>
        <w:tabs>
          <w:tab w:val="left" w:pos="7590"/>
        </w:tabs>
      </w:pPr>
      <w:r>
        <w:rPr>
          <w:i/>
        </w:rPr>
        <w:t>Source relationship:</w:t>
      </w:r>
      <w:r>
        <w:t xml:space="preserve"> http://schemas.microsoft.com/office/2017/06/relationships/rdRichValueTypes</w:t>
      </w:r>
    </w:p>
    <w:p w:rsidR="00A2487F" w:rsidRDefault="00404754">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A2487F" w:rsidRDefault="00404754">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A2487F" w:rsidRDefault="00404754">
      <w:r>
        <w:t xml:space="preserve">The syntax of the structures contained in this part uses </w:t>
      </w:r>
      <w:hyperlink w:anchor="gt_c7e91c99-e45a-44c2-a08a-c34f137a2cae">
        <w:r>
          <w:rPr>
            <w:rStyle w:val="HyperlinkGreen"/>
            <w:b/>
          </w:rPr>
          <w:t>XSD</w:t>
        </w:r>
      </w:hyperlink>
      <w:r>
        <w:t xml:space="preserve">, as specified in </w:t>
      </w:r>
      <w:hyperlink r:id="rId115">
        <w:r>
          <w:rPr>
            <w:rStyle w:val="Hyperlink"/>
          </w:rPr>
          <w:t>[XMLSCHEMA1/2]</w:t>
        </w:r>
      </w:hyperlink>
      <w:r>
        <w:t xml:space="preserve"> and </w:t>
      </w:r>
      <w:hyperlink r:id="rId116">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w:t>
      </w:r>
      <w:r>
        <w:t xml:space="preserve">fied in </w:t>
      </w:r>
      <w:hyperlink r:id="rId117">
        <w:r>
          <w:rPr>
            <w:rStyle w:val="Hyperlink"/>
          </w:rPr>
          <w:t>[XMLNS]</w:t>
        </w:r>
      </w:hyperlink>
      <w:r>
        <w:t>.</w:t>
      </w:r>
    </w:p>
    <w:p w:rsidR="00A2487F" w:rsidRDefault="00404754">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w:t>
        </w:r>
        <w:r>
          <w:rPr>
            <w:rStyle w:val="HyperlinkGreen"/>
            <w:b/>
          </w:rPr>
          <w:t>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A2487F" w:rsidRDefault="00404754">
      <w:pPr>
        <w:pStyle w:val="Heading3"/>
      </w:pPr>
      <w:bookmarkStart w:id="190" w:name="section_66e1875dc60a48ebbf8841066d45fea8"/>
      <w:bookmarkStart w:id="191" w:name="_Toc137788634"/>
      <w:r>
        <w:t>Threaded Comments</w:t>
      </w:r>
      <w:bookmarkEnd w:id="190"/>
      <w:bookmarkEnd w:id="191"/>
    </w:p>
    <w:p w:rsidR="00A2487F" w:rsidRDefault="00404754">
      <w:pPr>
        <w:textAlignment w:val="baseline"/>
      </w:pPr>
      <w:r>
        <w:rPr>
          <w:i/>
        </w:rPr>
        <w:t>Content type:</w:t>
      </w:r>
      <w:r>
        <w:t xml:space="preserve"> application/vnd.ms-excel.threadedcomments+xml</w:t>
      </w:r>
    </w:p>
    <w:p w:rsidR="00A2487F" w:rsidRDefault="00404754">
      <w:pPr>
        <w:tabs>
          <w:tab w:val="left" w:pos="7590"/>
        </w:tabs>
      </w:pPr>
      <w:r>
        <w:rPr>
          <w:i/>
        </w:rPr>
        <w:t>Source relationship:</w:t>
      </w:r>
      <w:r>
        <w:t xml:space="preserve"> http://schemas.microsoft.com/office/2017/10/relationships/threadedComment</w:t>
      </w:r>
    </w:p>
    <w:p w:rsidR="00A2487F" w:rsidRDefault="00404754">
      <w:r>
        <w:t xml:space="preserve">An instance of this part type specifies the </w:t>
      </w:r>
      <w:r>
        <w:rPr>
          <w:b/>
        </w:rPr>
        <w:t>Threaded Comments</w:t>
      </w:r>
      <w:r>
        <w:t xml:space="preserve"> (section </w:t>
      </w:r>
      <w:hyperlink w:anchor="Section_e0fb917a1107409a852f13b47aea70dc" w:history="1">
        <w:r>
          <w:rPr>
            <w:rStyle w:val="Hyperlink"/>
          </w:rPr>
          <w:t>2.3.7</w:t>
        </w:r>
      </w:hyperlink>
      <w:r>
        <w:t xml:space="preserve">) for a single </w:t>
      </w:r>
      <w:hyperlink w:anchor="gt_2fdc6291-fa6a-48a6-afbb-04f910d68615">
        <w:r>
          <w:rPr>
            <w:rStyle w:val="HyperlinkGreen"/>
            <w:b/>
          </w:rPr>
          <w:t>worksheet</w:t>
        </w:r>
      </w:hyperlink>
      <w:r>
        <w:t>.</w:t>
      </w:r>
    </w:p>
    <w:p w:rsidR="00A2487F" w:rsidRDefault="00404754">
      <w:r>
        <w:t>The presence of a Threaded Comments part indicates that there is at least one Threaded Comment on the associated worksheet, and that this part MUST be the target of an implicit relationship from the worksheet part</w:t>
      </w:r>
      <w:r>
        <w:t xml:space="preserve">, as specified in </w:t>
      </w:r>
      <w:hyperlink r:id="rId118">
        <w:r>
          <w:rPr>
            <w:rStyle w:val="Hyperlink"/>
          </w:rPr>
          <w:t>[ISO/IEC29500-1:2016]</w:t>
        </w:r>
      </w:hyperlink>
      <w:r>
        <w:t xml:space="preserve"> section 12.3.24.</w:t>
      </w:r>
    </w:p>
    <w:p w:rsidR="00A2487F" w:rsidRDefault="00404754">
      <w:r>
        <w:t>A Threaded Comments part MUST NOT have implicit or explicit relationships to any part specified by this protocol.</w:t>
      </w:r>
    </w:p>
    <w:p w:rsidR="00A2487F" w:rsidRDefault="00404754">
      <w:r>
        <w:t>The syntax of the s</w:t>
      </w:r>
      <w:r>
        <w:t xml:space="preserve">tructures contained in this part uses </w:t>
      </w:r>
      <w:hyperlink w:anchor="gt_c7e91c99-e45a-44c2-a08a-c34f137a2cae">
        <w:r>
          <w:rPr>
            <w:rStyle w:val="HyperlinkGreen"/>
            <w:b/>
          </w:rPr>
          <w:t>XSD</w:t>
        </w:r>
      </w:hyperlink>
      <w:r>
        <w:t xml:space="preserve">, as specified in </w:t>
      </w:r>
      <w:hyperlink r:id="rId119">
        <w:r>
          <w:rPr>
            <w:rStyle w:val="Hyperlink"/>
          </w:rPr>
          <w:t>[XMLSCHEMA1/2]</w:t>
        </w:r>
      </w:hyperlink>
      <w:r>
        <w:t xml:space="preserve"> and </w:t>
      </w:r>
      <w:hyperlink r:id="rId120">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1">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ThreadedComments</w:t>
      </w:r>
      <w:r>
        <w:t xml:space="preserve"> element, as specified in section </w:t>
      </w:r>
      <w:hyperlink w:anchor="Section_b1b3567212a0409cb00ecc2192094f41" w:history="1">
        <w:r>
          <w:rPr>
            <w:rStyle w:val="Hyperlink"/>
          </w:rPr>
          <w:t>2.4.86</w:t>
        </w:r>
      </w:hyperlink>
    </w:p>
    <w:p w:rsidR="00A2487F" w:rsidRDefault="00404754">
      <w:pPr>
        <w:pStyle w:val="Heading3"/>
      </w:pPr>
      <w:bookmarkStart w:id="192" w:name="section_1a170d2642a246f0b2b60ff1dec1c344"/>
      <w:bookmarkStart w:id="193" w:name="_Toc137788635"/>
      <w:r>
        <w:t>Persons</w:t>
      </w:r>
      <w:bookmarkEnd w:id="192"/>
      <w:bookmarkEnd w:id="193"/>
    </w:p>
    <w:p w:rsidR="00A2487F" w:rsidRDefault="00404754">
      <w:pPr>
        <w:textAlignment w:val="baseline"/>
      </w:pPr>
      <w:r>
        <w:rPr>
          <w:i/>
        </w:rPr>
        <w:t>Content type:</w:t>
      </w:r>
      <w:r>
        <w:t xml:space="preserve"> application/vnd.ms-excel.person+xml</w:t>
      </w:r>
    </w:p>
    <w:p w:rsidR="00A2487F" w:rsidRDefault="00404754">
      <w:r>
        <w:rPr>
          <w:i/>
        </w:rPr>
        <w:t>Source relationship:</w:t>
      </w:r>
      <w:r>
        <w:t xml:space="preserve"> http://schemas.microsoft.com/office/2017/10/relationship</w:t>
      </w:r>
      <w:r>
        <w:t>s/person</w:t>
      </w:r>
    </w:p>
    <w:p w:rsidR="00A2487F" w:rsidRDefault="00404754">
      <w:pPr>
        <w:spacing w:before="240"/>
      </w:pPr>
      <w:r>
        <w:lastRenderedPageBreak/>
        <w:t xml:space="preserve">The presence of this part type indicates that there is information about </w:t>
      </w:r>
      <w:r>
        <w:rPr>
          <w:b/>
        </w:rPr>
        <w:t>Persons</w:t>
      </w:r>
      <w:r>
        <w:t xml:space="preserve"> (section </w:t>
      </w:r>
      <w:hyperlink w:anchor="Section_bdadd4b1153241c189f151ac5c717fb7" w:history="1">
        <w:r>
          <w:rPr>
            <w:rStyle w:val="Hyperlink"/>
          </w:rPr>
          <w:t>2.3.7.1</w:t>
        </w:r>
      </w:hyperlink>
      <w:r>
        <w:t xml:space="preserve">) in the </w:t>
      </w:r>
      <w:hyperlink w:anchor="gt_343c4660-90e1-4d86-b9cc-5007075d9dfe">
        <w:r>
          <w:rPr>
            <w:rStyle w:val="HyperlinkGreen"/>
            <w:b/>
          </w:rPr>
          <w:t>workbook</w:t>
        </w:r>
      </w:hyperlink>
      <w:r>
        <w:t>.</w:t>
      </w:r>
    </w:p>
    <w:p w:rsidR="00A2487F" w:rsidRDefault="00404754">
      <w:r>
        <w:t xml:space="preserve">A </w:t>
      </w:r>
      <w:r>
        <w:rPr>
          <w:b/>
        </w:rPr>
        <w:t>Persons</w:t>
      </w:r>
      <w:r>
        <w:t xml:space="preserve"> part MUST be the target of an implicit relationship from the workbook part, as specified in </w:t>
      </w:r>
      <w:hyperlink r:id="rId122">
        <w:r>
          <w:rPr>
            <w:rStyle w:val="Hyperlink"/>
          </w:rPr>
          <w:t>[ISO/IEC29500-1:2016]</w:t>
        </w:r>
      </w:hyperlink>
      <w:r>
        <w:t xml:space="preserve"> section 12.3.23.</w:t>
      </w:r>
    </w:p>
    <w:p w:rsidR="00A2487F" w:rsidRDefault="00404754">
      <w:r>
        <w:t xml:space="preserve">The syntax of the structures contained in this part uses </w:t>
      </w:r>
      <w:hyperlink w:anchor="gt_c7e91c99-e45a-44c2-a08a-c34f137a2cae">
        <w:r>
          <w:rPr>
            <w:rStyle w:val="HyperlinkGreen"/>
            <w:b/>
          </w:rPr>
          <w:t>XSD</w:t>
        </w:r>
      </w:hyperlink>
      <w:r>
        <w:t xml:space="preserve">, as specified in </w:t>
      </w:r>
      <w:hyperlink r:id="rId123">
        <w:r>
          <w:rPr>
            <w:rStyle w:val="Hyperlink"/>
          </w:rPr>
          <w:t>[XMLSCHEMA1/2]</w:t>
        </w:r>
      </w:hyperlink>
      <w:r>
        <w:t xml:space="preserve"> and </w:t>
      </w:r>
      <w:hyperlink r:id="rId124">
        <w:r>
          <w:rPr>
            <w:rStyle w:val="Hyperlink"/>
          </w:rPr>
          <w:t>[XMLSCHEMA2/2]</w:t>
        </w:r>
      </w:hyperlink>
      <w:r>
        <w:t>.</w:t>
      </w:r>
    </w:p>
    <w:p w:rsidR="00A2487F" w:rsidRDefault="00404754">
      <w:r>
        <w:t>This spec</w:t>
      </w:r>
      <w:r>
        <w:t xml:space="preserve">ification defines and references various </w:t>
      </w:r>
      <w:hyperlink w:anchor="gt_485f05b3-df3b-45ac-b8bf-d05f5d185a24">
        <w:r>
          <w:rPr>
            <w:rStyle w:val="HyperlinkGreen"/>
            <w:b/>
          </w:rPr>
          <w:t>XML namespaces</w:t>
        </w:r>
      </w:hyperlink>
      <w:r>
        <w:t xml:space="preserve"> by using the mechanisms specified in </w:t>
      </w:r>
      <w:hyperlink r:id="rId125">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personList</w:t>
      </w:r>
      <w:r>
        <w:t xml:space="preserve"> element, as specified in section </w:t>
      </w:r>
      <w:hyperlink w:anchor="Section_9f1b6e0e79cd4ae2b3a76dea649c57f6" w:history="1">
        <w:r>
          <w:rPr>
            <w:rStyle w:val="Hyperlink"/>
          </w:rPr>
          <w:t>2.4.85</w:t>
        </w:r>
      </w:hyperlink>
    </w:p>
    <w:p w:rsidR="00A2487F" w:rsidRDefault="00404754">
      <w:pPr>
        <w:pStyle w:val="Heading3"/>
      </w:pPr>
      <w:bookmarkStart w:id="194" w:name="section_4b4d6448d9974ebe91535c2c67d16972"/>
      <w:bookmarkStart w:id="195" w:name="_Toc137788636"/>
      <w:r>
        <w:t>Named Sheet Views</w:t>
      </w:r>
      <w:bookmarkEnd w:id="194"/>
      <w:bookmarkEnd w:id="195"/>
    </w:p>
    <w:p w:rsidR="00A2487F" w:rsidRDefault="00404754">
      <w:pPr>
        <w:textAlignment w:val="baseline"/>
      </w:pPr>
      <w:r>
        <w:rPr>
          <w:i/>
        </w:rPr>
        <w:t>Content type:</w:t>
      </w:r>
      <w:r>
        <w:t xml:space="preserve"> application/vnd.ms-excel.namedsheetviews+xml</w:t>
      </w:r>
    </w:p>
    <w:p w:rsidR="00A2487F" w:rsidRDefault="00404754">
      <w:r>
        <w:rPr>
          <w:i/>
        </w:rPr>
        <w:t>Source relationship:</w:t>
      </w:r>
      <w:r>
        <w:t xml:space="preserve"> http://schemas.microsoft.com/office/2019/04/relationships/namedSheetView</w:t>
      </w:r>
    </w:p>
    <w:p w:rsidR="00A2487F" w:rsidRDefault="00404754">
      <w:r>
        <w:t>An instance of this part type sp</w:t>
      </w:r>
      <w:r>
        <w:t xml:space="preserve">ecifies the </w:t>
      </w:r>
      <w:r>
        <w:rPr>
          <w:b/>
        </w:rPr>
        <w:t>Named Sheet Views</w:t>
      </w:r>
      <w:r>
        <w:t xml:space="preserve"> (section </w:t>
      </w:r>
      <w:hyperlink w:anchor="Section_78cf20a1255145c686bff1e92bd5fc39" w:history="1">
        <w:r>
          <w:rPr>
            <w:rStyle w:val="Hyperlink"/>
          </w:rPr>
          <w:t>2.3.8</w:t>
        </w:r>
      </w:hyperlink>
      <w:r>
        <w:t xml:space="preserve">) for a single </w:t>
      </w:r>
      <w:hyperlink w:anchor="gt_2fdc6291-fa6a-48a6-afbb-04f910d68615">
        <w:r>
          <w:rPr>
            <w:rStyle w:val="HyperlinkGreen"/>
            <w:b/>
          </w:rPr>
          <w:t>worksheet</w:t>
        </w:r>
      </w:hyperlink>
      <w:r>
        <w:t>.</w:t>
      </w:r>
    </w:p>
    <w:p w:rsidR="00A2487F" w:rsidRDefault="00404754">
      <w:r>
        <w:t>The presence of a Named Sheet Views part indicates that there is</w:t>
      </w:r>
      <w:r>
        <w:t xml:space="preserve"> at least one Named Sheet View on the associated worksheet, and that this part MUST be the target of an implicit relationship from the worksheet part, as specified in </w:t>
      </w:r>
      <w:hyperlink r:id="rId126">
        <w:r>
          <w:rPr>
            <w:rStyle w:val="Hyperlink"/>
          </w:rPr>
          <w:t>[ISO/IEC29500-1:2016]</w:t>
        </w:r>
      </w:hyperlink>
      <w:r>
        <w:t xml:space="preserve"> s</w:t>
      </w:r>
      <w:r>
        <w:t>ection 12.3.24.</w:t>
      </w:r>
    </w:p>
    <w:p w:rsidR="00A2487F" w:rsidRDefault="00404754">
      <w:r>
        <w:t>A Named Sheet Views part MUST NOT have implicit or explicit relationships to any part specified by this protocol.</w:t>
      </w:r>
    </w:p>
    <w:p w:rsidR="00A2487F" w:rsidRDefault="00404754">
      <w:r>
        <w:t xml:space="preserve">The syntax of the structures contained in this part uses </w:t>
      </w:r>
      <w:hyperlink w:anchor="gt_c7e91c99-e45a-44c2-a08a-c34f137a2cae">
        <w:r>
          <w:rPr>
            <w:rStyle w:val="HyperlinkGreen"/>
            <w:b/>
          </w:rPr>
          <w:t>XSD</w:t>
        </w:r>
      </w:hyperlink>
      <w:r>
        <w:t>, as</w:t>
      </w:r>
      <w:r>
        <w:t xml:space="preserve"> specified in </w:t>
      </w:r>
      <w:hyperlink r:id="rId127">
        <w:r>
          <w:rPr>
            <w:rStyle w:val="Hyperlink"/>
          </w:rPr>
          <w:t>[XMLSCHEMA1/2]</w:t>
        </w:r>
      </w:hyperlink>
      <w:r>
        <w:t xml:space="preserve"> and </w:t>
      </w:r>
      <w:hyperlink r:id="rId128">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9">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w:t>
      </w:r>
      <w:r>
        <w:t xml:space="preserve"> and the </w:t>
      </w:r>
      <w:hyperlink w:anchor="gt_95422012-9f75-49c9-b80c-e190eee929d3">
        <w:r>
          <w:rPr>
            <w:rStyle w:val="HyperlinkGreen"/>
            <w:b/>
          </w:rPr>
          <w:t>root element</w:t>
        </w:r>
      </w:hyperlink>
      <w:r>
        <w:t xml:space="preserve"> for the part is the </w:t>
      </w:r>
      <w:r>
        <w:rPr>
          <w:b/>
        </w:rPr>
        <w:t>namedSheetViews</w:t>
      </w:r>
      <w:r>
        <w:t xml:space="preserve"> element, as specified in section </w:t>
      </w:r>
      <w:hyperlink w:anchor="Section_adecc84b11aa42f9bdc5b448cb2a538e" w:history="1">
        <w:r>
          <w:rPr>
            <w:rStyle w:val="Hyperlink"/>
          </w:rPr>
          <w:t>2.4.88</w:t>
        </w:r>
      </w:hyperlink>
    </w:p>
    <w:p w:rsidR="00A2487F" w:rsidRDefault="00404754">
      <w:pPr>
        <w:pStyle w:val="Heading3"/>
      </w:pPr>
      <w:bookmarkStart w:id="196" w:name="section_4f3a80fd1776407f88072497a4692dea"/>
      <w:bookmarkStart w:id="197" w:name="_Toc137788637"/>
      <w:r>
        <w:t>Web Image Supporting Rich Data</w:t>
      </w:r>
      <w:bookmarkEnd w:id="196"/>
      <w:bookmarkEnd w:id="197"/>
    </w:p>
    <w:p w:rsidR="00A2487F" w:rsidRDefault="00404754">
      <w:pPr>
        <w:textAlignment w:val="baseline"/>
      </w:pPr>
      <w:r>
        <w:rPr>
          <w:i/>
        </w:rPr>
        <w:t>Content type:</w:t>
      </w:r>
      <w:r>
        <w:t xml:space="preserve"> application/vnd.ms-excel.rdrichvaluewebimage+xml</w:t>
      </w:r>
    </w:p>
    <w:p w:rsidR="00A2487F" w:rsidRDefault="00404754">
      <w:pPr>
        <w:tabs>
          <w:tab w:val="left" w:pos="7590"/>
        </w:tabs>
      </w:pPr>
      <w:r>
        <w:rPr>
          <w:i/>
        </w:rPr>
        <w:t>Source relationship:</w:t>
      </w:r>
      <w:r>
        <w:t xml:space="preserve"> http://schemas.microsoft.com/office/2020/07/relationships/rdrichvaluewebimage</w:t>
      </w:r>
    </w:p>
    <w:p w:rsidR="00A2487F" w:rsidRDefault="00404754">
      <w:pPr>
        <w:spacing w:before="240"/>
      </w:pPr>
      <w:r>
        <w:t xml:space="preserve">The presence of this part type indicates that there is supporting information for web image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a</w:t>
      </w:r>
      <w:r>
        <w:t xml:space="preserve">nd a </w:t>
      </w:r>
      <w:r>
        <w:rPr>
          <w:b/>
        </w:rPr>
        <w:t>Rich Value Structure</w:t>
      </w:r>
      <w:r>
        <w:t xml:space="preserve"> (section </w:t>
      </w:r>
      <w:hyperlink w:anchor="Section_d90f6d91d8684b949d26ec3b1492cec6" w:history="1">
        <w:r>
          <w:rPr>
            <w:rStyle w:val="Hyperlink"/>
          </w:rPr>
          <w:t>2.1.11</w:t>
        </w:r>
      </w:hyperlink>
      <w:r>
        <w:t>) part MUST be part of the package.</w:t>
      </w:r>
    </w:p>
    <w:p w:rsidR="00A2487F" w:rsidRDefault="00404754">
      <w:pPr>
        <w:spacing w:before="240"/>
      </w:pPr>
      <w:r>
        <w:t xml:space="preserve">A </w:t>
      </w:r>
      <w:r>
        <w:rPr>
          <w:b/>
        </w:rPr>
        <w:t>Web Image Supporting Rich Data</w:t>
      </w:r>
      <w:r>
        <w:t xml:space="preserve"> part MUST be the target of an implicit relationship from the </w:t>
      </w:r>
      <w:r>
        <w:rPr>
          <w:b/>
        </w:rPr>
        <w:t>Rich Value Data</w:t>
      </w:r>
      <w:r>
        <w:t xml:space="preserve"> part, as </w:t>
      </w:r>
      <w:r>
        <w:t xml:space="preserve">specified in section </w:t>
      </w:r>
      <w:hyperlink w:anchor="Section_9940168fccfc43a8bf8134c7d4bff974" w:history="1">
        <w:r>
          <w:rPr>
            <w:rStyle w:val="Hyperlink"/>
          </w:rPr>
          <w:t>2.3.6.1.11</w:t>
        </w:r>
      </w:hyperlink>
      <w:r>
        <w:t>.</w:t>
      </w:r>
    </w:p>
    <w:p w:rsidR="00A2487F" w:rsidRDefault="00404754">
      <w:r>
        <w:t xml:space="preserve">The syntax of the structures contained in this part uses </w:t>
      </w:r>
      <w:hyperlink w:anchor="gt_c7e91c99-e45a-44c2-a08a-c34f137a2cae">
        <w:r>
          <w:rPr>
            <w:rStyle w:val="HyperlinkGreen"/>
            <w:b/>
          </w:rPr>
          <w:t>XSD</w:t>
        </w:r>
      </w:hyperlink>
      <w:r>
        <w:t xml:space="preserve">, as specified in </w:t>
      </w:r>
      <w:hyperlink r:id="rId130">
        <w:r>
          <w:rPr>
            <w:rStyle w:val="Hyperlink"/>
          </w:rPr>
          <w:t>[XMLSCHEMA1/2]</w:t>
        </w:r>
      </w:hyperlink>
      <w:r>
        <w:t xml:space="preserve"> and </w:t>
      </w:r>
      <w:hyperlink r:id="rId131">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w:t>
        </w:r>
        <w:r>
          <w:rPr>
            <w:rStyle w:val="HyperlinkGreen"/>
            <w:b/>
          </w:rPr>
          <w:t>L namespaces</w:t>
        </w:r>
      </w:hyperlink>
      <w:r>
        <w:t xml:space="preserve"> by using the mechanisms specified in </w:t>
      </w:r>
      <w:hyperlink r:id="rId132">
        <w:r>
          <w:rPr>
            <w:rStyle w:val="Hyperlink"/>
          </w:rPr>
          <w:t>[XMLNS]</w:t>
        </w:r>
      </w:hyperlink>
      <w:r>
        <w:t>.</w:t>
      </w:r>
    </w:p>
    <w:p w:rsidR="00A2487F" w:rsidRDefault="00404754">
      <w:pPr>
        <w:textAlignment w:val="baseline"/>
      </w:pPr>
      <w:r>
        <w:lastRenderedPageBreak/>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webImagesSrd</w:t>
      </w:r>
      <w:r>
        <w:t xml:space="preserve"> element, as specified in section </w:t>
      </w:r>
      <w:hyperlink w:anchor="Section_8e493a5650084a89a47761a1fd83abbb" w:history="1">
        <w:r>
          <w:rPr>
            <w:rStyle w:val="Hyperlink"/>
          </w:rPr>
          <w:t>2.4.90</w:t>
        </w:r>
      </w:hyperlink>
      <w:r>
        <w:t>.</w:t>
      </w:r>
    </w:p>
    <w:p w:rsidR="00A2487F" w:rsidRDefault="00404754">
      <w:pPr>
        <w:pStyle w:val="Heading3"/>
      </w:pPr>
      <w:bookmarkStart w:id="198" w:name="section_538fba50f9664ee49246db304016e074"/>
      <w:bookmarkStart w:id="199" w:name="_Toc137788638"/>
      <w:r>
        <w:t>Rich Value Rels</w:t>
      </w:r>
      <w:bookmarkEnd w:id="198"/>
      <w:bookmarkEnd w:id="199"/>
    </w:p>
    <w:p w:rsidR="00A2487F" w:rsidRDefault="00404754">
      <w:pPr>
        <w:textAlignment w:val="baseline"/>
      </w:pPr>
      <w:r>
        <w:rPr>
          <w:i/>
        </w:rPr>
        <w:t>Content type:</w:t>
      </w:r>
      <w:r>
        <w:t xml:space="preserve"> application/vnd.ms-excel.richvaluerel+xml</w:t>
      </w:r>
    </w:p>
    <w:p w:rsidR="00A2487F" w:rsidRDefault="00404754">
      <w:pPr>
        <w:tabs>
          <w:tab w:val="left" w:pos="7590"/>
        </w:tabs>
      </w:pPr>
      <w:r>
        <w:rPr>
          <w:i/>
        </w:rPr>
        <w:t>Source relationship:</w:t>
      </w:r>
      <w:r>
        <w:t xml:space="preserve"> http://schemas.microsoft.com/office/2022/10/relationships/richValueRel</w:t>
      </w:r>
    </w:p>
    <w:p w:rsidR="00A2487F" w:rsidRDefault="00404754">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w:t>
      </w:r>
      <w:r>
        <w:t xml:space="preserve"> MUST be part of the package.</w:t>
      </w:r>
    </w:p>
    <w:p w:rsidR="00A2487F" w:rsidRDefault="00404754">
      <w:pPr>
        <w:spacing w:before="240"/>
      </w:pPr>
      <w:r>
        <w:t>A</w:t>
      </w:r>
      <w:r>
        <w:rPr>
          <w:b/>
        </w:rPr>
        <w:t xml:space="preserve"> Rich Value Rels </w:t>
      </w:r>
      <w:r>
        <w:t xml:space="preserve">part MUST be the target of an implicit relationship from the </w:t>
      </w:r>
      <w:r>
        <w:rPr>
          <w:b/>
        </w:rPr>
        <w:t>Rich Value Data</w:t>
      </w:r>
      <w:r>
        <w:t xml:space="preserve"> part, as specified in section </w:t>
      </w:r>
      <w:hyperlink w:anchor="Section_cb2e0fbf091f435784c51adacd405257" w:history="1">
        <w:r>
          <w:rPr>
            <w:rStyle w:val="Hyperlink"/>
          </w:rPr>
          <w:t>2.3.6.3</w:t>
        </w:r>
      </w:hyperlink>
      <w:r>
        <w:t>.</w:t>
      </w:r>
    </w:p>
    <w:p w:rsidR="00A2487F" w:rsidRDefault="00404754">
      <w:r>
        <w:t>The syntax of the structures con</w:t>
      </w:r>
      <w:r>
        <w:t xml:space="preserve">tained in this part uses </w:t>
      </w:r>
      <w:hyperlink w:anchor="gt_c7e91c99-e45a-44c2-a08a-c34f137a2cae">
        <w:r>
          <w:rPr>
            <w:rStyle w:val="HyperlinkGreen"/>
            <w:b/>
          </w:rPr>
          <w:t>XSD</w:t>
        </w:r>
      </w:hyperlink>
      <w:r>
        <w:t xml:space="preserve">, as specified in </w:t>
      </w:r>
      <w:hyperlink r:id="rId133">
        <w:r>
          <w:rPr>
            <w:rStyle w:val="Hyperlink"/>
          </w:rPr>
          <w:t>[XMLSCHEMA1/2]</w:t>
        </w:r>
      </w:hyperlink>
      <w:r>
        <w:t xml:space="preserve"> and </w:t>
      </w:r>
      <w:hyperlink r:id="rId134">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35">
        <w:r>
          <w:rPr>
            <w:rStyle w:val="Hyperlink"/>
          </w:rPr>
          <w:t>[XMLNS]</w:t>
        </w:r>
      </w:hyperlink>
      <w:r>
        <w:t>.</w:t>
      </w:r>
    </w:p>
    <w:p w:rsidR="00A2487F" w:rsidRDefault="00404754">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richValueRels</w:t>
      </w:r>
      <w:r>
        <w:t xml:space="preserve"> element, as specified in section </w:t>
      </w:r>
      <w:hyperlink w:anchor="Section_e8426f8a62ba4f449eddd0052728d40e" w:history="1">
        <w:r>
          <w:rPr>
            <w:rStyle w:val="Hyperlink"/>
          </w:rPr>
          <w:t>2.4.100</w:t>
        </w:r>
      </w:hyperlink>
      <w:r>
        <w:t>.</w:t>
      </w:r>
    </w:p>
    <w:p w:rsidR="00A2487F" w:rsidRDefault="00404754">
      <w:pPr>
        <w:pStyle w:val="Heading3"/>
      </w:pPr>
      <w:bookmarkStart w:id="200" w:name="section_19ef002a0b3345b3aa01fcae807602ff"/>
      <w:bookmarkStart w:id="201" w:name="_Toc137788639"/>
      <w:r>
        <w:t>Feature Property Bag</w:t>
      </w:r>
      <w:bookmarkEnd w:id="200"/>
      <w:bookmarkEnd w:id="201"/>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A2487F" w:rsidRDefault="00404754">
      <w:r>
        <w:rPr>
          <w:i/>
        </w:rPr>
        <w:t>Content type:</w:t>
      </w:r>
      <w:r>
        <w:t xml:space="preserve"> application/vnd.ms-excel.featurepropertybag+xml</w:t>
      </w:r>
    </w:p>
    <w:p w:rsidR="00A2487F" w:rsidRDefault="00404754">
      <w:r>
        <w:rPr>
          <w:i/>
        </w:rPr>
        <w:t>Source relationship:</w:t>
      </w:r>
      <w:r>
        <w:t xml:space="preserve"> http://schema</w:t>
      </w:r>
      <w:r>
        <w:t>s.microsoft.com/office/2022/11/relationships/FeaturePropertyBag</w:t>
      </w:r>
    </w:p>
    <w:p w:rsidR="00A2487F" w:rsidRDefault="00404754">
      <w:r>
        <w:t xml:space="preserve">The syntax of the structures contained in this part uses </w:t>
      </w:r>
      <w:hyperlink w:anchor="gt_c7e91c99-e45a-44c2-a08a-c34f137a2cae">
        <w:r>
          <w:rPr>
            <w:rStyle w:val="HyperlinkGreen"/>
            <w:b/>
          </w:rPr>
          <w:t>XSD</w:t>
        </w:r>
      </w:hyperlink>
      <w:r>
        <w:t xml:space="preserve">, as specified in </w:t>
      </w:r>
      <w:hyperlink r:id="rId136">
        <w:r>
          <w:rPr>
            <w:rStyle w:val="Hyperlink"/>
          </w:rPr>
          <w:t>[XMLSCHEMA1/2]</w:t>
        </w:r>
      </w:hyperlink>
      <w:r>
        <w:t xml:space="preserve"> and </w:t>
      </w:r>
      <w:hyperlink r:id="rId137">
        <w:r>
          <w:rPr>
            <w:rStyle w:val="Hyperlink"/>
          </w:rPr>
          <w:t>[XMLSCHEMA2/2]</w:t>
        </w:r>
      </w:hyperlink>
      <w:r>
        <w:t>.</w:t>
      </w:r>
    </w:p>
    <w:p w:rsidR="00A2487F" w:rsidRDefault="00404754">
      <w:r>
        <w:t xml:space="preserve">This specification defines and references various </w:t>
      </w:r>
      <w:hyperlink w:anchor="gt_485f05b3-df3b-45ac-b8bf-d05f5d185a24">
        <w:r>
          <w:rPr>
            <w:rStyle w:val="HyperlinkGreen"/>
            <w:b/>
          </w:rPr>
          <w:t>XML namespaces</w:t>
        </w:r>
      </w:hyperlink>
      <w:r>
        <w:t xml:space="preserve"> by using the mec</w:t>
      </w:r>
      <w:r>
        <w:t xml:space="preserve">hanisms specified in </w:t>
      </w:r>
      <w:hyperlink r:id="rId138">
        <w:r>
          <w:rPr>
            <w:rStyle w:val="Hyperlink"/>
          </w:rPr>
          <w:t>[XMLNS]</w:t>
        </w:r>
      </w:hyperlink>
      <w:r>
        <w:t>.</w:t>
      </w:r>
    </w:p>
    <w:p w:rsidR="00A2487F" w:rsidRDefault="0040475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FeaturePropertyBags</w:t>
      </w:r>
      <w:r>
        <w:t xml:space="preserve"> element, as specified in section </w:t>
      </w:r>
      <w:hyperlink w:anchor="Section_f30c4f9a632a4fdaadca08fd156dd9f0" w:history="1">
        <w:r>
          <w:rPr>
            <w:rStyle w:val="Hyperlink"/>
          </w:rPr>
          <w:t>2.4.98</w:t>
        </w:r>
      </w:hyperlink>
      <w:r>
        <w:t>.</w:t>
      </w:r>
    </w:p>
    <w:p w:rsidR="00A2487F" w:rsidRDefault="00404754">
      <w:pPr>
        <w:pStyle w:val="Heading2"/>
      </w:pPr>
      <w:bookmarkStart w:id="202" w:name="section_2fffa2e986cf410c807bfb08b31fca21"/>
      <w:bookmarkStart w:id="203" w:name="_Toc137788640"/>
      <w:r>
        <w:t>Extensions</w:t>
      </w:r>
      <w:bookmarkEnd w:id="202"/>
      <w:bookmarkEnd w:id="203"/>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A2487F" w:rsidRDefault="00404754">
      <w:r>
        <w:t>Extensions are specified b</w:t>
      </w:r>
      <w:r>
        <w:t xml:space="preserve">y using the conventions provided by Office Open XML file formats as specified in </w:t>
      </w:r>
      <w:hyperlink r:id="rId139">
        <w:r>
          <w:rPr>
            <w:rStyle w:val="Hyperlink"/>
          </w:rPr>
          <w:t>[ISO/IEC29500-3:2015]</w:t>
        </w:r>
      </w:hyperlink>
      <w:r>
        <w:t>.The following namespaces are utilized by the extensions specified in this document:</w:t>
      </w:r>
    </w:p>
    <w:p w:rsidR="00A2487F" w:rsidRDefault="00404754">
      <w:pPr>
        <w:pStyle w:val="ListParagraph"/>
        <w:numPr>
          <w:ilvl w:val="0"/>
          <w:numId w:val="65"/>
        </w:numPr>
      </w:pPr>
      <w:r>
        <w:t>"ht</w:t>
      </w:r>
      <w:r>
        <w:t>tp://schemas.microsoft.com/office/drawingml/2010/slicer"</w:t>
      </w:r>
      <w:bookmarkStart w:id="20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04"/>
    </w:p>
    <w:p w:rsidR="00A2487F" w:rsidRDefault="00404754">
      <w:pPr>
        <w:pStyle w:val="ListParagraph"/>
        <w:numPr>
          <w:ilvl w:val="0"/>
          <w:numId w:val="65"/>
        </w:numPr>
      </w:pPr>
      <w:r>
        <w:t>"http://schemas.microsoft.com/office/spreadsheetml/2009/9/main"</w:t>
      </w:r>
      <w:bookmarkStart w:id="20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5"/>
    </w:p>
    <w:p w:rsidR="00A2487F" w:rsidRDefault="00404754">
      <w:pPr>
        <w:pStyle w:val="ListParagraph"/>
        <w:numPr>
          <w:ilvl w:val="0"/>
          <w:numId w:val="65"/>
        </w:numPr>
      </w:pPr>
      <w:r>
        <w:t>"http://schemas.microsoft.com/office/spreadsheetml/2009/9/ac"</w:t>
      </w:r>
      <w:bookmarkStart w:id="20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06"/>
    </w:p>
    <w:p w:rsidR="00A2487F" w:rsidRDefault="00404754">
      <w:pPr>
        <w:pStyle w:val="ListParagraph"/>
        <w:numPr>
          <w:ilvl w:val="0"/>
          <w:numId w:val="65"/>
        </w:numPr>
      </w:pPr>
      <w:r>
        <w:t>"http://schemas.microsoft.com/office/excel/2006/main"</w:t>
      </w:r>
    </w:p>
    <w:p w:rsidR="00A2487F" w:rsidRDefault="00404754">
      <w:pPr>
        <w:pStyle w:val="ListParagraph"/>
        <w:numPr>
          <w:ilvl w:val="0"/>
          <w:numId w:val="65"/>
        </w:numPr>
      </w:pPr>
      <w:r>
        <w:t>"http://schemas.microsoft.com/office/spreadsheetml/2010/11/main"</w:t>
      </w:r>
      <w:bookmarkStart w:id="207" w:name="Appendix_A_Target_4"/>
      <w:r>
        <w:rPr>
          <w:rStyle w:val="Hyperlink"/>
        </w:rPr>
        <w:fldChar w:fldCharType="begin"/>
      </w:r>
      <w:r>
        <w:rPr>
          <w:rStyle w:val="Hyperlink"/>
        </w:rPr>
        <w:instrText xml:space="preserve"> HYPERL</w:instrText>
      </w:r>
      <w:r>
        <w:rPr>
          <w:rStyle w:val="Hyperlink"/>
        </w:rPr>
        <w:instrText xml:space="preserve">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7"/>
    </w:p>
    <w:p w:rsidR="00A2487F" w:rsidRDefault="00404754">
      <w:pPr>
        <w:pStyle w:val="ListParagraph"/>
        <w:numPr>
          <w:ilvl w:val="0"/>
          <w:numId w:val="65"/>
        </w:numPr>
      </w:pPr>
      <w:r>
        <w:t>"http://schemas.microsoft.com/office/drawing/2012/timeslicer"</w:t>
      </w:r>
      <w:bookmarkStart w:id="20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8"/>
    </w:p>
    <w:p w:rsidR="00A2487F" w:rsidRDefault="00404754">
      <w:pPr>
        <w:pStyle w:val="Heading3"/>
      </w:pPr>
      <w:bookmarkStart w:id="209" w:name="section_b787c2ff6464494b8475f29a7458c58f"/>
      <w:bookmarkStart w:id="210" w:name="_Toc137788641"/>
      <w:r>
        <w:lastRenderedPageBreak/>
        <w:t>SpreadsheetML Extensibility Elements</w:t>
      </w:r>
      <w:bookmarkEnd w:id="209"/>
      <w:bookmarkEnd w:id="210"/>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A2487F" w:rsidRDefault="00404754">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40">
        <w:r>
          <w:rPr>
            <w:rStyle w:val="Hyperlink"/>
          </w:rPr>
          <w:t>[ISO/IEC29500-1:2016]</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w:t>
      </w:r>
      <w:r>
        <w:t xml:space="preserve">16] section 18.2.7) is not recognized by the application. See </w:t>
      </w:r>
      <w:hyperlink r:id="rId141">
        <w:r>
          <w:rPr>
            <w:rStyle w:val="Hyperlink"/>
          </w:rPr>
          <w:t>[ISO/IEC29500-3:2015]</w:t>
        </w:r>
      </w:hyperlink>
      <w:r>
        <w:t xml:space="preserve"> section 10.1.2</w:t>
      </w:r>
      <w:r>
        <w:rPr>
          <w:i/>
        </w:rPr>
        <w:t xml:space="preserve"> </w:t>
      </w:r>
      <w:r>
        <w:t>for more details about how extension lists are used.</w:t>
      </w:r>
    </w:p>
    <w:p w:rsidR="00A2487F" w:rsidRDefault="00404754">
      <w:pPr>
        <w:pStyle w:val="Heading3"/>
      </w:pPr>
      <w:bookmarkStart w:id="211" w:name="section_3d025add118d44139856ab65712ec1b0"/>
      <w:bookmarkStart w:id="212" w:name="_Toc137788642"/>
      <w:r>
        <w:t>Formulas</w:t>
      </w:r>
      <w:bookmarkEnd w:id="211"/>
      <w:bookmarkEnd w:id="212"/>
      <w:r>
        <w:fldChar w:fldCharType="begin"/>
      </w:r>
      <w:r>
        <w:instrText xml:space="preserve"> XE "Extensions:formulas" </w:instrText>
      </w:r>
      <w:r>
        <w:fldChar w:fldCharType="end"/>
      </w:r>
      <w:r>
        <w:fldChar w:fldCharType="begin"/>
      </w:r>
      <w:r>
        <w:instrText xml:space="preserve"> X</w:instrText>
      </w:r>
      <w:r>
        <w:instrText xml:space="preserve">E "Formulas:extensions" </w:instrText>
      </w:r>
      <w:r>
        <w:fldChar w:fldCharType="end"/>
      </w:r>
    </w:p>
    <w:p w:rsidR="00A2487F" w:rsidRDefault="00404754">
      <w:r>
        <w:t>The following ABNF grammar is used by formulas in other parts of this document.</w:t>
      </w:r>
    </w:p>
    <w:p w:rsidR="00A2487F" w:rsidRDefault="00404754">
      <w:pPr>
        <w:pStyle w:val="Code"/>
      </w:pPr>
      <w:r>
        <w:t xml:space="preserve">formula = expression </w:t>
      </w:r>
    </w:p>
    <w:p w:rsidR="00A2487F" w:rsidRDefault="00A2487F">
      <w:pPr>
        <w:pStyle w:val="Code"/>
      </w:pPr>
    </w:p>
    <w:p w:rsidR="00A2487F" w:rsidRDefault="00404754">
      <w:pPr>
        <w:pStyle w:val="Code"/>
      </w:pPr>
      <w:r>
        <w:t>expression= ref-expression / *whitespace nospace-expression *whitespace</w:t>
      </w:r>
    </w:p>
    <w:p w:rsidR="00A2487F" w:rsidRDefault="00404754">
      <w:pPr>
        <w:pStyle w:val="Code"/>
      </w:pPr>
      <w:r>
        <w:t>ref-expression= *whitespace ref-nospace-expression *wh</w:t>
      </w:r>
      <w:r>
        <w:t>itespace</w:t>
      </w:r>
    </w:p>
    <w:p w:rsidR="00A2487F" w:rsidRDefault="00404754">
      <w:pPr>
        <w:pStyle w:val="Code"/>
      </w:pPr>
      <w:r>
        <w:t xml:space="preserve">nospace-expression = "("  expression  ")" / constant / prefix-operator expression / expression infix-operator expression / expression postfix-operator / function-call </w:t>
      </w:r>
    </w:p>
    <w:p w:rsidR="00A2487F" w:rsidRDefault="00404754">
      <w:pPr>
        <w:pStyle w:val="Code"/>
      </w:pPr>
      <w:bookmarkStart w:id="213" w:name="ref_nospace_expression"/>
      <w:r>
        <w:t>ref-nospace-expression</w:t>
      </w:r>
      <w:bookmarkEnd w:id="213"/>
      <w:r>
        <w:t xml:space="preserve"> = "("  ref-expression  ")" / ref-constant / ref-expressi</w:t>
      </w:r>
      <w:r>
        <w:t xml:space="preserve">on ref-infix-operator ref-expression / cell-reference / ref-function-call / name-reference / structure-reference </w:t>
      </w:r>
    </w:p>
    <w:p w:rsidR="00A2487F" w:rsidRDefault="00404754">
      <w:pPr>
        <w:pStyle w:val="Code"/>
      </w:pPr>
      <w:r>
        <w:t xml:space="preserve">constant = error-constant / logical-constant / numerical-constant / string-constant / array-constant </w:t>
      </w:r>
    </w:p>
    <w:p w:rsidR="00A2487F" w:rsidRDefault="00404754">
      <w:pPr>
        <w:pStyle w:val="Code"/>
      </w:pPr>
      <w:r>
        <w:t>ref-constant = "#REF!"</w:t>
      </w:r>
    </w:p>
    <w:p w:rsidR="00A2487F" w:rsidRDefault="00404754">
      <w:pPr>
        <w:pStyle w:val="Code"/>
      </w:pPr>
      <w:r>
        <w:t xml:space="preserve">error-constant = </w:t>
      </w:r>
      <w:r>
        <w:t>ref-constant / "#DIV/0!"  /  "#N/A"  /  "#NAME?"  /  "#NULL!" / "#NUM!"  / "#VALUE!" / "#GETTING_DATA"</w:t>
      </w:r>
    </w:p>
    <w:p w:rsidR="00A2487F" w:rsidRDefault="00404754">
      <w:pPr>
        <w:pStyle w:val="Code"/>
      </w:pPr>
      <w:r>
        <w:t xml:space="preserve">logical-constant = "FALSE"  /  "TRUE"  </w:t>
      </w:r>
    </w:p>
    <w:p w:rsidR="00A2487F" w:rsidRDefault="00404754">
      <w:pPr>
        <w:pStyle w:val="Code"/>
      </w:pPr>
      <w:r>
        <w:t xml:space="preserve">numerical-constant = [neg-sign] significand-part [exponent-part] </w:t>
      </w:r>
    </w:p>
    <w:p w:rsidR="00A2487F" w:rsidRDefault="00404754">
      <w:pPr>
        <w:pStyle w:val="Code"/>
      </w:pPr>
      <w:r>
        <w:t>significand-part = whole-number-part [fractiona</w:t>
      </w:r>
      <w:r>
        <w:t>l-part] / fractional-part</w:t>
      </w:r>
    </w:p>
    <w:p w:rsidR="00A2487F" w:rsidRDefault="00404754">
      <w:pPr>
        <w:pStyle w:val="Code"/>
      </w:pPr>
      <w:r>
        <w:t>whole-number-part = digit-sequence</w:t>
      </w:r>
    </w:p>
    <w:p w:rsidR="00A2487F" w:rsidRDefault="00404754">
      <w:pPr>
        <w:pStyle w:val="Code"/>
      </w:pPr>
      <w:r>
        <w:t>fractional-part = full-stop digit-sequence</w:t>
      </w:r>
    </w:p>
    <w:p w:rsidR="00A2487F" w:rsidRDefault="00404754">
      <w:pPr>
        <w:pStyle w:val="Code"/>
      </w:pPr>
      <w:r>
        <w:t xml:space="preserve">exponent-part = exponent-character [ sign ] digit-sequence </w:t>
      </w:r>
    </w:p>
    <w:p w:rsidR="00A2487F" w:rsidRDefault="00404754">
      <w:pPr>
        <w:pStyle w:val="Code"/>
      </w:pPr>
      <w:r>
        <w:t xml:space="preserve">full-stop = "." </w:t>
      </w:r>
    </w:p>
    <w:p w:rsidR="00A2487F" w:rsidRDefault="00404754">
      <w:pPr>
        <w:pStyle w:val="Code"/>
      </w:pPr>
      <w:r>
        <w:t xml:space="preserve">sign = "+"  / neg-sign </w:t>
      </w:r>
    </w:p>
    <w:p w:rsidR="00A2487F" w:rsidRDefault="00404754">
      <w:pPr>
        <w:pStyle w:val="Code"/>
      </w:pPr>
      <w:r>
        <w:t xml:space="preserve">neg-sign = "-" </w:t>
      </w:r>
    </w:p>
    <w:p w:rsidR="00A2487F" w:rsidRDefault="00404754">
      <w:pPr>
        <w:pStyle w:val="Code"/>
      </w:pPr>
      <w:r>
        <w:t>exponent-character = "E"</w:t>
      </w:r>
    </w:p>
    <w:p w:rsidR="00A2487F" w:rsidRDefault="00404754">
      <w:pPr>
        <w:pStyle w:val="Code"/>
      </w:pPr>
      <w:r>
        <w:t>digit-sequ</w:t>
      </w:r>
      <w:r>
        <w:t>ence = 1*decimal-digit</w:t>
      </w:r>
    </w:p>
    <w:p w:rsidR="00A2487F" w:rsidRDefault="00404754">
      <w:pPr>
        <w:pStyle w:val="Code"/>
      </w:pPr>
      <w:r>
        <w:t>decimal-digit=  %x30-39</w:t>
      </w:r>
    </w:p>
    <w:p w:rsidR="00A2487F" w:rsidRDefault="00404754">
      <w:pPr>
        <w:pStyle w:val="Code"/>
      </w:pPr>
      <w:r>
        <w:t>nonzero-decimal-digit = %x31-39</w:t>
      </w:r>
    </w:p>
    <w:p w:rsidR="00A2487F" w:rsidRDefault="00404754">
      <w:pPr>
        <w:pStyle w:val="Code"/>
      </w:pPr>
      <w:r>
        <w:t>string-constant = double-quote [string-chars] double-quote</w:t>
      </w:r>
    </w:p>
    <w:p w:rsidR="00A2487F" w:rsidRDefault="00404754">
      <w:pPr>
        <w:pStyle w:val="Code"/>
      </w:pPr>
      <w:r>
        <w:t>string-chars = string-char *string-char</w:t>
      </w:r>
    </w:p>
    <w:p w:rsidR="00A2487F" w:rsidRDefault="00404754">
      <w:pPr>
        <w:pStyle w:val="Code"/>
      </w:pPr>
      <w:r>
        <w:t>string-char = escaped-double-quote / character ; MUST NOT be a double-quote</w:t>
      </w:r>
    </w:p>
    <w:p w:rsidR="00A2487F" w:rsidRDefault="00404754">
      <w:pPr>
        <w:pStyle w:val="Code"/>
      </w:pPr>
      <w:r>
        <w:t>escaped-double-quote = 2double-quote</w:t>
      </w:r>
    </w:p>
    <w:p w:rsidR="00A2487F" w:rsidRDefault="00404754">
      <w:pPr>
        <w:pStyle w:val="Code"/>
      </w:pPr>
      <w:r>
        <w:t>double-quote = %x22</w:t>
      </w:r>
    </w:p>
    <w:p w:rsidR="00A2487F" w:rsidRDefault="00404754">
      <w:pPr>
        <w:pStyle w:val="Code"/>
      </w:pPr>
      <w:r>
        <w:t xml:space="preserve">;character = as defined by the production Char in the </w:t>
      </w:r>
      <w:hyperlink r:id="rId142">
        <w:r>
          <w:rPr>
            <w:rStyle w:val="Hyperlink"/>
          </w:rPr>
          <w:t>[W3C-XML]</w:t>
        </w:r>
      </w:hyperlink>
      <w:r>
        <w:t xml:space="preserve"> section 2.2</w:t>
      </w:r>
    </w:p>
    <w:p w:rsidR="00A2487F" w:rsidRDefault="00404754">
      <w:pPr>
        <w:pStyle w:val="Code"/>
      </w:pPr>
      <w:bookmarkStart w:id="214" w:name="array_constant"/>
      <w:r>
        <w:t>array-constant</w:t>
      </w:r>
      <w:bookmarkEnd w:id="214"/>
      <w:r>
        <w:t xml:space="preserve"> = "{" constant-list-rows "}"  </w:t>
      </w:r>
    </w:p>
    <w:p w:rsidR="00A2487F" w:rsidRDefault="00404754">
      <w:pPr>
        <w:pStyle w:val="Code"/>
      </w:pPr>
      <w:r>
        <w:t>constant-li</w:t>
      </w:r>
      <w:r>
        <w:t xml:space="preserve">st-rows =  constant-list-row *(semicolon  constant-list-row) </w:t>
      </w:r>
    </w:p>
    <w:p w:rsidR="00A2487F" w:rsidRDefault="00404754">
      <w:pPr>
        <w:pStyle w:val="Code"/>
      </w:pPr>
      <w:r>
        <w:t>semicolon =  ";"</w:t>
      </w:r>
    </w:p>
    <w:p w:rsidR="00A2487F" w:rsidRDefault="00404754">
      <w:pPr>
        <w:pStyle w:val="Code"/>
      </w:pPr>
      <w:r>
        <w:t>constant-list-row = constant *(comma constant)</w:t>
      </w:r>
    </w:p>
    <w:p w:rsidR="00A2487F" w:rsidRDefault="00404754">
      <w:pPr>
        <w:pStyle w:val="Code"/>
      </w:pPr>
      <w:r>
        <w:t>;An array-constant MUST NOT contain an array-constant or columns of unequal length or rows of unequal length.</w:t>
      </w:r>
    </w:p>
    <w:p w:rsidR="00A2487F" w:rsidRDefault="00404754">
      <w:pPr>
        <w:pStyle w:val="Code"/>
      </w:pPr>
      <w:r>
        <w:t>operator = ":" / com</w:t>
      </w:r>
      <w:r>
        <w:t xml:space="preserve">ma / space / "^" / "*" / "/" / "+" / "-" / "&amp;" / "=" / "&lt;&gt;" / "&lt;" / "&lt;=" / "&gt;" / "&gt;=" / "%"  </w:t>
      </w:r>
    </w:p>
    <w:p w:rsidR="00A2487F" w:rsidRDefault="00404754">
      <w:pPr>
        <w:pStyle w:val="Code"/>
      </w:pPr>
      <w:r>
        <w:t>infix-operator = ref-infix-operator / value-infix-operator</w:t>
      </w:r>
    </w:p>
    <w:p w:rsidR="00A2487F" w:rsidRDefault="00404754">
      <w:pPr>
        <w:pStyle w:val="Code"/>
      </w:pPr>
      <w:r>
        <w:t xml:space="preserve">value-infix-operator = "^" / "*" / "/" / "+" / "-" / "&amp;"/ "=" / "&lt;&gt;" / "&lt;" / "&lt;=" / "&gt;" / "&gt;="  </w:t>
      </w:r>
    </w:p>
    <w:p w:rsidR="00A2487F" w:rsidRDefault="00404754">
      <w:pPr>
        <w:pStyle w:val="Code"/>
      </w:pPr>
      <w:bookmarkStart w:id="215" w:name="ref_infix_operator"/>
      <w:r>
        <w:t>ref-in</w:t>
      </w:r>
      <w:r>
        <w:t xml:space="preserve">fix-operator </w:t>
      </w:r>
      <w:bookmarkEnd w:id="215"/>
      <w:r>
        <w:t>= range-operator / union-operator / intersection-operator</w:t>
      </w:r>
    </w:p>
    <w:p w:rsidR="00A2487F" w:rsidRDefault="00404754">
      <w:pPr>
        <w:pStyle w:val="Code"/>
      </w:pPr>
      <w:bookmarkStart w:id="216" w:name="union_operator"/>
      <w:r>
        <w:t>union-operator</w:t>
      </w:r>
      <w:bookmarkEnd w:id="216"/>
      <w:r>
        <w:t xml:space="preserve"> = comma</w:t>
      </w:r>
    </w:p>
    <w:p w:rsidR="00A2487F" w:rsidRDefault="00404754">
      <w:pPr>
        <w:pStyle w:val="Code"/>
      </w:pPr>
      <w:bookmarkStart w:id="217" w:name="intersection_operator"/>
      <w:r>
        <w:t>intersection-operator</w:t>
      </w:r>
      <w:bookmarkEnd w:id="217"/>
      <w:r>
        <w:t xml:space="preserve"> = space</w:t>
      </w:r>
    </w:p>
    <w:p w:rsidR="00A2487F" w:rsidRDefault="00404754">
      <w:pPr>
        <w:pStyle w:val="Code"/>
      </w:pPr>
      <w:bookmarkStart w:id="218" w:name="range_operator"/>
      <w:r>
        <w:t>range-operator</w:t>
      </w:r>
      <w:bookmarkEnd w:id="218"/>
      <w:r>
        <w:t xml:space="preserve"> = ":"</w:t>
      </w:r>
    </w:p>
    <w:p w:rsidR="00A2487F" w:rsidRDefault="00404754">
      <w:pPr>
        <w:pStyle w:val="Code"/>
      </w:pPr>
      <w:r>
        <w:t>postfix-operator =  "%"</w:t>
      </w:r>
    </w:p>
    <w:p w:rsidR="00A2487F" w:rsidRDefault="00404754">
      <w:pPr>
        <w:pStyle w:val="Code"/>
      </w:pPr>
      <w:r>
        <w:t>prefix-operator =  "+"  /  "-"</w:t>
      </w:r>
    </w:p>
    <w:p w:rsidR="00A2487F" w:rsidRDefault="00404754">
      <w:pPr>
        <w:pStyle w:val="Code"/>
      </w:pPr>
      <w:r>
        <w:t>cell-reference = external-cell-reference / local-cell-re</w:t>
      </w:r>
      <w:r>
        <w:t>ference</w:t>
      </w:r>
    </w:p>
    <w:p w:rsidR="00A2487F" w:rsidRDefault="00404754">
      <w:pPr>
        <w:pStyle w:val="Code"/>
      </w:pPr>
      <w:bookmarkStart w:id="219" w:name="local_cell_reference"/>
      <w:r>
        <w:t xml:space="preserve">local-cell-reference </w:t>
      </w:r>
      <w:bookmarkEnd w:id="219"/>
      <w:r>
        <w:t xml:space="preserve">= A1-reference </w:t>
      </w:r>
    </w:p>
    <w:p w:rsidR="00A2487F" w:rsidRDefault="00404754">
      <w:pPr>
        <w:pStyle w:val="Code"/>
      </w:pPr>
      <w:bookmarkStart w:id="220" w:name="external_cell_reference"/>
      <w:r>
        <w:t>external-cell-reference</w:t>
      </w:r>
      <w:bookmarkEnd w:id="220"/>
      <w:r>
        <w:t xml:space="preserve"> = bang-reference / sheet-range-reference / single-sheet-reference </w:t>
      </w:r>
    </w:p>
    <w:p w:rsidR="00A2487F" w:rsidRDefault="00404754">
      <w:pPr>
        <w:pStyle w:val="Code"/>
      </w:pPr>
      <w:bookmarkStart w:id="221" w:name="book_prefix"/>
      <w:r>
        <w:t>book-prefix</w:t>
      </w:r>
      <w:bookmarkEnd w:id="221"/>
      <w:r>
        <w:t xml:space="preserve"> = workbook-index "!" </w:t>
      </w:r>
    </w:p>
    <w:p w:rsidR="00A2487F" w:rsidRDefault="00404754">
      <w:pPr>
        <w:pStyle w:val="Code"/>
      </w:pPr>
      <w:bookmarkStart w:id="222" w:name="bang_reference"/>
      <w:r>
        <w:lastRenderedPageBreak/>
        <w:t xml:space="preserve">bang-reference </w:t>
      </w:r>
      <w:bookmarkEnd w:id="222"/>
      <w:r>
        <w:t>= "!" (A1-reference / "#REF!")</w:t>
      </w:r>
    </w:p>
    <w:p w:rsidR="00A2487F" w:rsidRDefault="00404754">
      <w:pPr>
        <w:pStyle w:val="Code"/>
      </w:pPr>
      <w:bookmarkStart w:id="223" w:name="sheet_range_reference"/>
      <w:bookmarkEnd w:id="223"/>
      <w:r>
        <w:t xml:space="preserve">sheet-range-reference = sheet-range "!" </w:t>
      </w:r>
      <w:r>
        <w:t>A1-reference</w:t>
      </w:r>
    </w:p>
    <w:p w:rsidR="00A2487F" w:rsidRDefault="00404754">
      <w:pPr>
        <w:pStyle w:val="Code"/>
      </w:pPr>
      <w:r>
        <w:t xml:space="preserve">single-sheet-prefix = single-sheet "!" </w:t>
      </w:r>
    </w:p>
    <w:p w:rsidR="00A2487F" w:rsidRDefault="00404754">
      <w:pPr>
        <w:pStyle w:val="Code"/>
      </w:pPr>
      <w:bookmarkStart w:id="224" w:name="single_sheet_reference"/>
      <w:r>
        <w:t>single-sheet-reference</w:t>
      </w:r>
      <w:bookmarkEnd w:id="224"/>
      <w:r>
        <w:t xml:space="preserve"> = single-sheet-prefix (A1-reference / "#REF!")</w:t>
      </w:r>
    </w:p>
    <w:p w:rsidR="00A2487F" w:rsidRDefault="00404754">
      <w:pPr>
        <w:pStyle w:val="Code"/>
      </w:pPr>
      <w:bookmarkStart w:id="225" w:name="single_sheet_area"/>
      <w:bookmarkEnd w:id="225"/>
      <w:r>
        <w:t>single-sheet-area = single-sheet-prefix A1-area</w:t>
      </w:r>
    </w:p>
    <w:p w:rsidR="00A2487F" w:rsidRDefault="00404754">
      <w:pPr>
        <w:pStyle w:val="Code"/>
      </w:pPr>
      <w:r>
        <w:t>single-sheet = [workbook-index] sheet-name / apostrophe [workbook-index] sheet-name-s</w:t>
      </w:r>
      <w:r>
        <w:t xml:space="preserve">pecial apostrophe </w:t>
      </w:r>
    </w:p>
    <w:p w:rsidR="00A2487F" w:rsidRDefault="00404754">
      <w:pPr>
        <w:pStyle w:val="Code"/>
      </w:pPr>
      <w:r>
        <w:t>sheet-range = [workbook-index] sheet-name ":" sheet-name / apostrophe [workbook-index] sheet-name-special ":" sheet-name-special apostrophe</w:t>
      </w:r>
    </w:p>
    <w:p w:rsidR="00A2487F" w:rsidRDefault="00404754">
      <w:pPr>
        <w:pStyle w:val="Code"/>
      </w:pPr>
      <w:r>
        <w:t xml:space="preserve">workbook-index = "[" whole-number-part "]" </w:t>
      </w:r>
    </w:p>
    <w:p w:rsidR="00A2487F" w:rsidRDefault="00404754">
      <w:pPr>
        <w:pStyle w:val="Code"/>
      </w:pPr>
      <w:r>
        <w:t xml:space="preserve">sheet-name = sheet-name-characters </w:t>
      </w:r>
    </w:p>
    <w:p w:rsidR="00A2487F" w:rsidRDefault="00404754">
      <w:pPr>
        <w:pStyle w:val="Code"/>
      </w:pPr>
      <w:r>
        <w:t>sheet-name-characters = 1*sheet-name-character</w:t>
      </w:r>
    </w:p>
    <w:p w:rsidR="00A2487F" w:rsidRDefault="00404754">
      <w:pPr>
        <w:pStyle w:val="Code"/>
      </w:pPr>
      <w:r>
        <w:t xml:space="preserve">sheet-name-character = character ; MUST NOT be an operator, ', [, ], \, or ? </w:t>
      </w:r>
    </w:p>
    <w:p w:rsidR="00A2487F" w:rsidRDefault="00404754">
      <w:pPr>
        <w:pStyle w:val="Code"/>
      </w:pPr>
      <w:r>
        <w:t>apostrophe= "'"</w:t>
      </w:r>
    </w:p>
    <w:p w:rsidR="00A2487F" w:rsidRDefault="00404754">
      <w:pPr>
        <w:pStyle w:val="Code"/>
      </w:pPr>
      <w:r>
        <w:t xml:space="preserve">space = " " </w:t>
      </w:r>
    </w:p>
    <w:p w:rsidR="00A2487F" w:rsidRDefault="00404754">
      <w:pPr>
        <w:pStyle w:val="Code"/>
      </w:pPr>
      <w:r>
        <w:t>whitespace = space / %x0D %x0A</w:t>
      </w:r>
    </w:p>
    <w:p w:rsidR="00A2487F" w:rsidRDefault="00404754">
      <w:pPr>
        <w:pStyle w:val="Code"/>
      </w:pPr>
      <w:r>
        <w:t>sheet-name-special = sheet-name-base-character  [*sheet-name-character-</w:t>
      </w:r>
      <w:r>
        <w:t>special sheet-name-base-character]</w:t>
      </w:r>
    </w:p>
    <w:p w:rsidR="00A2487F" w:rsidRDefault="00404754">
      <w:pPr>
        <w:pStyle w:val="Code"/>
      </w:pPr>
      <w:r>
        <w:t>sheet-name-character-special = 2apostrophe / sheet-name-base-character</w:t>
      </w:r>
    </w:p>
    <w:p w:rsidR="00A2487F" w:rsidRDefault="00404754">
      <w:pPr>
        <w:pStyle w:val="Code"/>
      </w:pPr>
      <w:r>
        <w:t>sheet-name-base-character = character ; MUST NOT be ', *, [, ], \, :, /, ?, or Unicode character 'END OF TEXT'</w:t>
      </w:r>
    </w:p>
    <w:p w:rsidR="00A2487F" w:rsidRDefault="00404754">
      <w:pPr>
        <w:pStyle w:val="Code"/>
      </w:pPr>
      <w:r>
        <w:t>parameter-name = "xlpm." Name</w:t>
      </w:r>
    </w:p>
    <w:p w:rsidR="00A2487F" w:rsidRDefault="00404754">
      <w:pPr>
        <w:pStyle w:val="Code"/>
      </w:pPr>
      <w:r>
        <w:t>lambda-pa</w:t>
      </w:r>
      <w:r>
        <w:t>rameter-name = parameter-name / "xlop." Name</w:t>
      </w:r>
    </w:p>
    <w:p w:rsidR="00A2487F" w:rsidRDefault="00404754">
      <w:pPr>
        <w:pStyle w:val="Code"/>
      </w:pPr>
      <w:r>
        <w:t>A1-reference = (A1-column ":" A1-column) / (A1-row ":" A1-row) / A1-cell / A1-area</w:t>
      </w:r>
    </w:p>
    <w:p w:rsidR="00A2487F" w:rsidRDefault="00404754">
      <w:pPr>
        <w:pStyle w:val="Code"/>
      </w:pPr>
      <w:bookmarkStart w:id="226" w:name="A1_cell"/>
      <w:r>
        <w:t xml:space="preserve">A1-cell </w:t>
      </w:r>
      <w:bookmarkEnd w:id="226"/>
      <w:r>
        <w:t>= A1-column A1-row</w:t>
      </w:r>
    </w:p>
    <w:p w:rsidR="00A2487F" w:rsidRDefault="00404754">
      <w:pPr>
        <w:pStyle w:val="Code"/>
      </w:pPr>
      <w:bookmarkStart w:id="227" w:name="A1_area"/>
      <w:r>
        <w:t xml:space="preserve">A1-area </w:t>
      </w:r>
      <w:bookmarkEnd w:id="227"/>
      <w:r>
        <w:t>= A1-cell ":" A1-cell</w:t>
      </w:r>
    </w:p>
    <w:p w:rsidR="00A2487F" w:rsidRDefault="00404754">
      <w:pPr>
        <w:pStyle w:val="Code"/>
      </w:pPr>
      <w:r>
        <w:t>A1-column = A1-relative-column / A1-absolute-column</w:t>
      </w:r>
    </w:p>
    <w:p w:rsidR="00A2487F" w:rsidRDefault="00404754">
      <w:pPr>
        <w:pStyle w:val="Code"/>
      </w:pPr>
      <w:bookmarkStart w:id="228" w:name="A1_relative_column"/>
      <w:r>
        <w:t>A1-relative-column</w:t>
      </w:r>
      <w:bookmarkEnd w:id="228"/>
      <w:r>
        <w:t xml:space="preserve"> </w:t>
      </w:r>
      <w:r>
        <w:t>= 1*2letter / A-to-W 2letter / "X" A-to-E letter / "XF" A-to-D</w:t>
      </w:r>
    </w:p>
    <w:p w:rsidR="00A2487F" w:rsidRDefault="00404754">
      <w:pPr>
        <w:pStyle w:val="Code"/>
      </w:pPr>
      <w:r>
        <w:t>A-to-D = %x41-44 / %x61-64</w:t>
      </w:r>
    </w:p>
    <w:p w:rsidR="00A2487F" w:rsidRDefault="00404754">
      <w:pPr>
        <w:pStyle w:val="Code"/>
      </w:pPr>
      <w:r>
        <w:t>A-to-E = A-to-D / "E"</w:t>
      </w:r>
    </w:p>
    <w:p w:rsidR="00A2487F" w:rsidRDefault="00404754">
      <w:pPr>
        <w:pStyle w:val="Code"/>
      </w:pPr>
      <w:r>
        <w:t>A-to-W = %x41-57 / %x61-77</w:t>
      </w:r>
    </w:p>
    <w:p w:rsidR="00A2487F" w:rsidRDefault="00404754">
      <w:pPr>
        <w:pStyle w:val="Code"/>
      </w:pPr>
      <w:r>
        <w:t>letter = %x41-5A / %x61-7A</w:t>
      </w:r>
    </w:p>
    <w:p w:rsidR="00A2487F" w:rsidRDefault="00404754">
      <w:pPr>
        <w:pStyle w:val="Code"/>
      </w:pPr>
      <w:bookmarkStart w:id="229" w:name="A1_absolute_column"/>
      <w:r>
        <w:t xml:space="preserve">A1-absolute-column </w:t>
      </w:r>
      <w:bookmarkEnd w:id="229"/>
      <w:r>
        <w:t>= "$" A1-relative-column</w:t>
      </w:r>
    </w:p>
    <w:p w:rsidR="00A2487F" w:rsidRDefault="00404754">
      <w:pPr>
        <w:pStyle w:val="Code"/>
      </w:pPr>
      <w:r>
        <w:t>A1-row = A1-relative-row / A1-absolute-row</w:t>
      </w:r>
    </w:p>
    <w:p w:rsidR="00A2487F" w:rsidRDefault="00404754">
      <w:pPr>
        <w:pStyle w:val="Code"/>
      </w:pPr>
      <w:bookmarkStart w:id="230" w:name="A1_relative_row"/>
      <w:r>
        <w:t>A1-</w:t>
      </w:r>
      <w:r>
        <w:t xml:space="preserve">relative-row </w:t>
      </w:r>
      <w:bookmarkEnd w:id="230"/>
      <w:r>
        <w:t>= row-digit-sequence</w:t>
      </w:r>
    </w:p>
    <w:p w:rsidR="00A2487F" w:rsidRDefault="00404754">
      <w:pPr>
        <w:pStyle w:val="Code"/>
      </w:pPr>
      <w:r>
        <w:t>row-digit-sequence = nonzero-decimal-digit *5decimal-digit /  "10" %x30-33 4decimal-digit / "104" %x30-37 3decimal-digit / "1048" %x30-34 2decimal-digit / "10485" %x30-36 decimal-digit / "104857" %x30-36</w:t>
      </w:r>
    </w:p>
    <w:p w:rsidR="00A2487F" w:rsidRDefault="00404754">
      <w:pPr>
        <w:pStyle w:val="Code"/>
      </w:pPr>
      <w:bookmarkStart w:id="231" w:name="A1_absolute_row"/>
      <w:r>
        <w:t xml:space="preserve">A1-absolute-row </w:t>
      </w:r>
      <w:bookmarkEnd w:id="231"/>
      <w:r>
        <w:t xml:space="preserve">= </w:t>
      </w:r>
      <w:r>
        <w:t>"$" A1-relative-row</w:t>
      </w:r>
    </w:p>
    <w:p w:rsidR="00A2487F" w:rsidRDefault="00404754">
      <w:pPr>
        <w:pStyle w:val="Code"/>
      </w:pPr>
      <w:r>
        <w:t>cell-function-call = A1-cell "(" argument-list ")"</w:t>
      </w:r>
    </w:p>
    <w:p w:rsidR="00A2487F" w:rsidRDefault="00404754">
      <w:pPr>
        <w:pStyle w:val="Code"/>
      </w:pPr>
      <w:r>
        <w:t xml:space="preserve">user-defined-function-call = user-defined-function-name "(" argument-list ")" </w:t>
      </w:r>
    </w:p>
    <w:p w:rsidR="00A2487F" w:rsidRDefault="00404754">
      <w:pPr>
        <w:pStyle w:val="Code"/>
      </w:pPr>
      <w:r>
        <w:t xml:space="preserve">user-defined-function-name = name-reference </w:t>
      </w:r>
    </w:p>
    <w:p w:rsidR="00A2487F" w:rsidRDefault="00404754">
      <w:pPr>
        <w:pStyle w:val="Code"/>
      </w:pPr>
      <w:r>
        <w:t>argument-list = argument *253(comma argument)</w:t>
      </w:r>
    </w:p>
    <w:p w:rsidR="00A2487F" w:rsidRDefault="00404754">
      <w:pPr>
        <w:pStyle w:val="Code"/>
      </w:pPr>
      <w:r>
        <w:t>comma= ","</w:t>
      </w:r>
    </w:p>
    <w:p w:rsidR="00A2487F" w:rsidRDefault="00404754">
      <w:pPr>
        <w:pStyle w:val="Code"/>
      </w:pPr>
      <w:r>
        <w:t>argument = *whitespace [argument-expression]</w:t>
      </w:r>
    </w:p>
    <w:p w:rsidR="00A2487F" w:rsidRDefault="00404754">
      <w:pPr>
        <w:pStyle w:val="Code"/>
      </w:pPr>
      <w:r>
        <w:t>argument-expression= ref-argument-expression / *whitespace nospace-argument-expression *whitespace</w:t>
      </w:r>
    </w:p>
    <w:p w:rsidR="00A2487F" w:rsidRDefault="00404754">
      <w:pPr>
        <w:pStyle w:val="Code"/>
      </w:pPr>
      <w:r>
        <w:t>ref-argument-expression= *whitespace ref-argument-nospace-expression *whitespace</w:t>
      </w:r>
    </w:p>
    <w:p w:rsidR="00A2487F" w:rsidRDefault="00404754">
      <w:pPr>
        <w:pStyle w:val="Code"/>
      </w:pPr>
      <w:r>
        <w:t>nospace-argument-expression = "</w:t>
      </w:r>
      <w:r>
        <w:t xml:space="preserve">("  expression  ")" / constant / prefix-operator argument-expression / argument-expression argument-infix-operator argument-expression / argument-expression postfix-operator / function-call </w:t>
      </w:r>
    </w:p>
    <w:p w:rsidR="00A2487F" w:rsidRDefault="00404754">
      <w:pPr>
        <w:pStyle w:val="Code"/>
      </w:pPr>
      <w:r>
        <w:t>ref-argument-nospace-expression = "("  ref-expression  ")" / ref-</w:t>
      </w:r>
      <w:r>
        <w:t xml:space="preserve">constant / ref-argument-expression ref-argument-infix-operator ref-argument-expression / cell-reference / ref-function-call / name-reference / structure-reference </w:t>
      </w:r>
    </w:p>
    <w:p w:rsidR="00A2487F" w:rsidRDefault="00404754">
      <w:pPr>
        <w:pStyle w:val="Code"/>
      </w:pPr>
      <w:r>
        <w:t>argument-infix-operator = ref-argument-infix-operator / value-infix-operator</w:t>
      </w:r>
    </w:p>
    <w:p w:rsidR="00A2487F" w:rsidRDefault="00A2487F">
      <w:pPr>
        <w:pStyle w:val="Code"/>
      </w:pPr>
    </w:p>
    <w:p w:rsidR="00A2487F" w:rsidRDefault="00404754">
      <w:pPr>
        <w:pStyle w:val="Code"/>
      </w:pPr>
      <w:r>
        <w:t>ref-argument-i</w:t>
      </w:r>
      <w:r>
        <w:t>nfix-operator = range-operator / intersection-operator</w:t>
      </w:r>
    </w:p>
    <w:p w:rsidR="00A2487F" w:rsidRDefault="00404754">
      <w:pPr>
        <w:pStyle w:val="Code"/>
      </w:pPr>
      <w:r>
        <w:t>unicode-digit = (any code points which are digits as defined by the Unicode character properties, [UNICODE5.1] chapter 4)</w:t>
      </w:r>
    </w:p>
    <w:p w:rsidR="00A2487F" w:rsidRDefault="00404754">
      <w:pPr>
        <w:pStyle w:val="Code"/>
      </w:pPr>
      <w:r>
        <w:t>R1C1-cell-reference = R1C1-row / R1C1-column / R1C1-row R1C1-column / R1C1-colu</w:t>
      </w:r>
      <w:r>
        <w:t>mn R1C1-row</w:t>
      </w:r>
    </w:p>
    <w:p w:rsidR="00A2487F" w:rsidRDefault="00404754">
      <w:pPr>
        <w:pStyle w:val="Code"/>
      </w:pPr>
      <w:r>
        <w:t>R1C1-row = "R" row-number</w:t>
      </w:r>
    </w:p>
    <w:p w:rsidR="00A2487F" w:rsidRDefault="00A2487F">
      <w:pPr>
        <w:pStyle w:val="Code"/>
      </w:pPr>
    </w:p>
    <w:p w:rsidR="00A2487F" w:rsidRDefault="00404754">
      <w:pPr>
        <w:pStyle w:val="Code"/>
      </w:pPr>
      <w:r>
        <w:t>R1C1-column = "C" column-number</w:t>
      </w:r>
    </w:p>
    <w:p w:rsidR="00A2487F" w:rsidRDefault="00404754">
      <w:pPr>
        <w:pStyle w:val="Code"/>
      </w:pPr>
      <w:r>
        <w:t>column-number = 1-16384</w:t>
      </w:r>
    </w:p>
    <w:p w:rsidR="00A2487F" w:rsidRDefault="00404754">
      <w:pPr>
        <w:pStyle w:val="Code"/>
      </w:pPr>
      <w:r>
        <w:t>; A string composed of unicode-digits that represents an unsigned integer that is greater than or equal to 1 and less than or equal to 16384</w:t>
      </w:r>
    </w:p>
    <w:p w:rsidR="00A2487F" w:rsidRDefault="00A2487F">
      <w:pPr>
        <w:pStyle w:val="Code"/>
      </w:pPr>
    </w:p>
    <w:p w:rsidR="00A2487F" w:rsidRDefault="00404754">
      <w:pPr>
        <w:pStyle w:val="Code"/>
      </w:pPr>
      <w:r>
        <w:t>row-number = 1-1048</w:t>
      </w:r>
      <w:r>
        <w:t>576</w:t>
      </w:r>
    </w:p>
    <w:p w:rsidR="00A2487F" w:rsidRDefault="00404754">
      <w:pPr>
        <w:pStyle w:val="Code"/>
      </w:pPr>
      <w:r>
        <w:lastRenderedPageBreak/>
        <w:t>; A string composed of unicode-digits that represents an unsigned integer that is greater than or equal to 1 and less than or equal to 1048576.</w:t>
      </w:r>
    </w:p>
    <w:p w:rsidR="00A2487F" w:rsidRDefault="00A2487F">
      <w:pPr>
        <w:pStyle w:val="Code"/>
      </w:pPr>
    </w:p>
    <w:p w:rsidR="00A2487F" w:rsidRDefault="00404754">
      <w:pPr>
        <w:pStyle w:val="Code"/>
      </w:pPr>
      <w:bookmarkStart w:id="232" w:name="name_reference"/>
      <w:r>
        <w:t>name-reference</w:t>
      </w:r>
      <w:bookmarkEnd w:id="232"/>
      <w:r>
        <w:t xml:space="preserve"> = name / external-name</w:t>
      </w:r>
    </w:p>
    <w:p w:rsidR="00A2487F" w:rsidRDefault="00404754">
      <w:pPr>
        <w:pStyle w:val="Code"/>
      </w:pPr>
      <w:bookmarkStart w:id="233" w:name="external_name"/>
      <w:r>
        <w:t xml:space="preserve">external-name </w:t>
      </w:r>
      <w:bookmarkEnd w:id="233"/>
      <w:r>
        <w:t>= bang-name / (single-sheet-prefix / book-prefix ) name</w:t>
      </w:r>
    </w:p>
    <w:p w:rsidR="00A2487F" w:rsidRDefault="00404754">
      <w:pPr>
        <w:pStyle w:val="Code"/>
      </w:pPr>
      <w:bookmarkStart w:id="234" w:name="bang_name"/>
      <w:r>
        <w:t>bang-name</w:t>
      </w:r>
      <w:bookmarkEnd w:id="234"/>
      <w:r>
        <w:t xml:space="preserve"> = "!" name</w:t>
      </w:r>
    </w:p>
    <w:p w:rsidR="00A2487F" w:rsidRDefault="00404754">
      <w:pPr>
        <w:pStyle w:val="Code"/>
      </w:pPr>
      <w:bookmarkStart w:id="235" w:name="name"/>
      <w:r>
        <w:t>name</w:t>
      </w:r>
      <w:bookmarkEnd w:id="235"/>
      <w:r>
        <w:t xml:space="preserve"> = name-start-character [ name-characters ]</w:t>
      </w:r>
    </w:p>
    <w:p w:rsidR="00A2487F" w:rsidRDefault="00404754">
      <w:pPr>
        <w:pStyle w:val="Code"/>
      </w:pPr>
      <w:r>
        <w:t>name-start-character = underscore  /  backslash  /  letter / name-base-character</w:t>
      </w:r>
    </w:p>
    <w:p w:rsidR="00A2487F" w:rsidRDefault="00404754">
      <w:pPr>
        <w:pStyle w:val="Code"/>
      </w:pPr>
      <w:r>
        <w:t xml:space="preserve">underscore = "_"  </w:t>
      </w:r>
    </w:p>
    <w:p w:rsidR="00A2487F" w:rsidRDefault="00404754">
      <w:pPr>
        <w:pStyle w:val="Code"/>
      </w:pPr>
      <w:r>
        <w:t xml:space="preserve">backslash = "\" </w:t>
      </w:r>
    </w:p>
    <w:p w:rsidR="00A2487F" w:rsidRDefault="00404754">
      <w:pPr>
        <w:pStyle w:val="Code"/>
      </w:pPr>
      <w:r>
        <w:t xml:space="preserve">name-base-character = (any code points which are characters as </w:t>
      </w:r>
      <w:r>
        <w:t>defined by the Unicode character properties, [UNICODE5.1] chapter 4 ; MUST NOT be 0x0-0x7F)</w:t>
      </w:r>
    </w:p>
    <w:p w:rsidR="00A2487F" w:rsidRDefault="00404754">
      <w:pPr>
        <w:pStyle w:val="Code"/>
      </w:pPr>
      <w:r>
        <w:t>name-characters= 1*name-character</w:t>
      </w:r>
    </w:p>
    <w:p w:rsidR="00A2487F" w:rsidRDefault="00404754">
      <w:pPr>
        <w:pStyle w:val="Code"/>
      </w:pPr>
      <w:r>
        <w:t xml:space="preserve">name-character = name-start-character / decimal-digit / full-stop  / questionmark </w:t>
      </w:r>
    </w:p>
    <w:p w:rsidR="00A2487F" w:rsidRDefault="00404754">
      <w:pPr>
        <w:pStyle w:val="Code"/>
      </w:pPr>
      <w:r>
        <w:t xml:space="preserve">questionmark = "?" </w:t>
      </w:r>
    </w:p>
    <w:p w:rsidR="00A2487F" w:rsidRDefault="00404754">
      <w:pPr>
        <w:pStyle w:val="Code"/>
      </w:pPr>
      <w:r>
        <w:t>;A name MUST NOT have any o</w:t>
      </w:r>
      <w:r>
        <w:t>f the following forms:</w:t>
      </w:r>
    </w:p>
    <w:p w:rsidR="00A2487F" w:rsidRDefault="00404754">
      <w:pPr>
        <w:pStyle w:val="Code"/>
      </w:pPr>
      <w:r>
        <w:t>;TRUE or FALSE</w:t>
      </w:r>
    </w:p>
    <w:p w:rsidR="00A2487F" w:rsidRDefault="00404754">
      <w:pPr>
        <w:pStyle w:val="Code"/>
      </w:pPr>
      <w:r>
        <w:t>;cell-reference</w:t>
      </w:r>
    </w:p>
    <w:p w:rsidR="00A2487F" w:rsidRDefault="00404754">
      <w:pPr>
        <w:pStyle w:val="Code"/>
      </w:pPr>
      <w:r>
        <w:t>;function-list</w:t>
      </w:r>
    </w:p>
    <w:p w:rsidR="00A2487F" w:rsidRDefault="00404754">
      <w:pPr>
        <w:pStyle w:val="Code"/>
      </w:pPr>
      <w:r>
        <w:t>;command-list</w:t>
      </w:r>
    </w:p>
    <w:p w:rsidR="00A2487F" w:rsidRDefault="00404754">
      <w:pPr>
        <w:pStyle w:val="Code"/>
      </w:pPr>
      <w:r>
        <w:t>;future-function-list</w:t>
      </w:r>
    </w:p>
    <w:p w:rsidR="00A2487F" w:rsidRDefault="00404754">
      <w:pPr>
        <w:pStyle w:val="Code"/>
      </w:pPr>
      <w:r>
        <w:t>;R1C1-cell-reference</w:t>
      </w:r>
    </w:p>
    <w:p w:rsidR="00A2487F" w:rsidRDefault="00A2487F">
      <w:pPr>
        <w:pStyle w:val="Code"/>
      </w:pPr>
    </w:p>
    <w:p w:rsidR="00A2487F" w:rsidRDefault="00404754">
      <w:pPr>
        <w:pStyle w:val="Code"/>
      </w:pPr>
      <w:bookmarkStart w:id="236" w:name="structure_reference"/>
      <w:r>
        <w:t>structure-reference</w:t>
      </w:r>
      <w:bookmarkEnd w:id="236"/>
      <w:r>
        <w:t xml:space="preserve"> = [table-identifier] intra-table-reference</w:t>
      </w:r>
    </w:p>
    <w:p w:rsidR="00A2487F" w:rsidRDefault="00404754">
      <w:pPr>
        <w:pStyle w:val="Code"/>
      </w:pPr>
      <w:r>
        <w:t>table-identifier = [book-prefix] table-name</w:t>
      </w:r>
    </w:p>
    <w:p w:rsidR="00A2487F" w:rsidRDefault="00404754">
      <w:pPr>
        <w:pStyle w:val="Code"/>
      </w:pPr>
      <w:r>
        <w:t>table-name = name</w:t>
      </w:r>
    </w:p>
    <w:p w:rsidR="00A2487F" w:rsidRDefault="00404754">
      <w:pPr>
        <w:pStyle w:val="Code"/>
      </w:pPr>
      <w:r>
        <w:t>;tab</w:t>
      </w:r>
      <w:r>
        <w:t>le-name is the name of the table the structure reference refers to. If it is missing, the formula containing the structure reference MUST be entered into a cell which belongs to a table and that table's name is used as the table-name. table-name MUST be th</w:t>
      </w:r>
      <w:r>
        <w:t>e value of the displayName attribute of some table element ([ISO/IEC29500-1:2016] section 18.5.1.2). It MUST NOT be any other user-defined name.</w:t>
      </w:r>
    </w:p>
    <w:p w:rsidR="00A2487F" w:rsidRDefault="00404754">
      <w:pPr>
        <w:pStyle w:val="Code"/>
      </w:pPr>
      <w:r>
        <w:t>intra-table-reference = spaced-lbracket inner-reference spaced-rbracket / keyword / ("[" [simple-column-name] "</w:t>
      </w:r>
      <w:r>
        <w:t>]")</w:t>
      </w:r>
    </w:p>
    <w:p w:rsidR="00A2487F" w:rsidRDefault="00404754">
      <w:pPr>
        <w:pStyle w:val="Code"/>
      </w:pPr>
      <w:r>
        <w:t>inner-reference = keyword-list / ([keyword-list spaced-comma] column-range)</w:t>
      </w:r>
    </w:p>
    <w:p w:rsidR="00A2487F" w:rsidRDefault="00404754">
      <w:pPr>
        <w:pStyle w:val="Code"/>
      </w:pPr>
      <w:r>
        <w:t>keyword = "[#All]" / "[#Data]" / "[#Headers]" / "[#Totals]" / "[#This Row]"</w:t>
      </w:r>
    </w:p>
    <w:p w:rsidR="00A2487F" w:rsidRDefault="00404754">
      <w:pPr>
        <w:pStyle w:val="Code"/>
      </w:pPr>
      <w:r>
        <w:t>keyword-list = keyword / ("[#Headers]" spaced-comma "[#Data]") / ("[#Data]" spaced-comma "[#Totals]"</w:t>
      </w:r>
      <w:r>
        <w:t>)</w:t>
      </w:r>
    </w:p>
    <w:p w:rsidR="00A2487F" w:rsidRDefault="00404754">
      <w:pPr>
        <w:pStyle w:val="Code"/>
      </w:pPr>
      <w:r>
        <w:t>column-range = column [":" column]</w:t>
      </w:r>
    </w:p>
    <w:p w:rsidR="00A2487F" w:rsidRDefault="00404754">
      <w:pPr>
        <w:pStyle w:val="Code"/>
      </w:pPr>
      <w:r>
        <w:t>column = simple-column-name / ("[" *space simple-column-name *space "]")</w:t>
      </w:r>
    </w:p>
    <w:p w:rsidR="00A2487F" w:rsidRDefault="00404754">
      <w:pPr>
        <w:pStyle w:val="Code"/>
      </w:pPr>
      <w:r>
        <w:t>simple-column-name = [any-nospace-column-character *any-column-character] any-nospace-column-character</w:t>
      </w:r>
    </w:p>
    <w:p w:rsidR="00A2487F" w:rsidRDefault="00404754">
      <w:pPr>
        <w:pStyle w:val="Code"/>
      </w:pPr>
      <w:r>
        <w:t xml:space="preserve">escape-column-character = tick / "[" / "]" </w:t>
      </w:r>
      <w:r>
        <w:t>/ "#"</w:t>
      </w:r>
    </w:p>
    <w:p w:rsidR="00A2487F" w:rsidRDefault="00404754">
      <w:pPr>
        <w:pStyle w:val="Code"/>
      </w:pPr>
      <w:r>
        <w:t>tick = %x27</w:t>
      </w:r>
    </w:p>
    <w:p w:rsidR="00A2487F" w:rsidRDefault="00404754">
      <w:pPr>
        <w:pStyle w:val="Code"/>
      </w:pPr>
      <w:r>
        <w:t>unescaped-column-character = character   ; MUST NOT match escape-column-character or space</w:t>
      </w:r>
    </w:p>
    <w:p w:rsidR="00A2487F" w:rsidRDefault="00404754">
      <w:pPr>
        <w:pStyle w:val="Code"/>
      </w:pPr>
      <w:r>
        <w:t>any-column-character = any-nospace-column-character / space</w:t>
      </w:r>
    </w:p>
    <w:p w:rsidR="00A2487F" w:rsidRDefault="00404754">
      <w:pPr>
        <w:pStyle w:val="Code"/>
      </w:pPr>
      <w:r>
        <w:t>any-nospace-column-character = unescaped-column-character / (tick escape-column-charact</w:t>
      </w:r>
      <w:r>
        <w:t>er)</w:t>
      </w:r>
    </w:p>
    <w:p w:rsidR="00A2487F" w:rsidRDefault="00404754">
      <w:pPr>
        <w:pStyle w:val="Code"/>
      </w:pPr>
      <w:r>
        <w:t>spaced-comma = [space] comma [space]</w:t>
      </w:r>
    </w:p>
    <w:p w:rsidR="00A2487F" w:rsidRDefault="00404754">
      <w:pPr>
        <w:pStyle w:val="Code"/>
      </w:pPr>
      <w:r>
        <w:t>spaced-lbracket = "[" [space]</w:t>
      </w:r>
    </w:p>
    <w:p w:rsidR="00A2487F" w:rsidRDefault="00404754">
      <w:pPr>
        <w:pStyle w:val="Code"/>
      </w:pPr>
      <w:r>
        <w:t>spaced-rbracket = [space] "]"</w:t>
      </w:r>
    </w:p>
    <w:p w:rsidR="00A2487F" w:rsidRDefault="00404754">
      <w:pPr>
        <w:pStyle w:val="Code"/>
      </w:pPr>
      <w:r>
        <w:t xml:space="preserve">function-list = "ABS" / "ABSREF" / "ACCRINT" / "ACCRINTM" / "ACOS" / "ACOSH" / "ACTIVE.CELL" / "ADD.BAR" / "ADD.COMMAND" / "ADD.MENU" / "ADD.TOOLBAR" / </w:t>
      </w:r>
      <w:r>
        <w:t>"ADDRESS" / "AMORDEGRC" / "AMORLINC" / "AND" / "APP.TITLE" / "AREAS" / "ARGUMENT" / "ASC" / "ASIN" / "ASINH" / "ATAN" / "ATAN2" / "ATANH" / "AVEDEV" / "AVERAGE" / "AVERAGEA" / "AVERAGEIF" / "AVERAGEIFS" / "BAHTTEXT" / "BESSELI" / "BESSELJ" / "BESSELK" / "B</w:t>
      </w:r>
      <w:r>
        <w:t>ESSELY" / "BETADIST" / "BETAINV" / "BIN2DEC" / "BIN2HEX" / "BIN2OCT" / "BINOMDIST" / "BREAK" / "CALL" / "CALLER" / "CANCEL.KEY" / "CEILING" / "CELL" / "CHAR" / "CHECK.COMMAND" / "CHIDIST" / "CHIINV" / "CHITEST" / "CHOOSE" / "CLEAN" / "CODE" / "COLUMN" / "C</w:t>
      </w:r>
      <w:r>
        <w:t>OLUMNS" / "COMBIN" / "COMPLEX" / "CONCAT" / "CONCATENATE" / "CONFIDENCE" / "CONVERT" / "CORREL" / "COS" / "COSH" / "COUNT" / "COUNTA" / "COUNTBLANK" / "COUNTIF" / "COUNTIFS" / "COUPDAYBS" / "COUPDAYS" / "COUPDAYSNC" / "COUPNCD" / "COUPNUM" / "COUPPCD" / "C</w:t>
      </w:r>
      <w:r>
        <w:t>OVAR" / "CREATE.OBJECT" / "CRITBINOM" / "CUBEKPIMEMBER" / "CUBEMEMBER" / "CUBEMEMBERPROPERTY" / "CUBERANKEDMEMBER" / "CUBESET" / "CUBESETCOUNT" / "CUBEVALUE" / "CUMIPMT" / "CUMPRINC" / "CUSTOM.REPEAT" / "CUSTOM.UNDO" / "DATE" / "DATEDIF" / "DATESTRING" / "</w:t>
      </w:r>
      <w:r>
        <w:t>DATEVALUE" / "DAVERAGE" / "DAY" / "DAYS360" / "DB" / "DBCS" / "DCOUNT" / "DCOUNTA" / "DDB" / "DEC2BIN" / "DEC2HEX" / "DEC2OCT" / "DEGREES" / "DELETE.BAR" / "DELETE.COMMAND" / "DELETE.MENU" / "DELETE.TOOLBAR" / "DELTA" / "DEREF" / "DEVSQ" / "DGET" / "DIALOG</w:t>
      </w:r>
      <w:r>
        <w:t>.BOX" / "DIRECTORY" / "DISC" / "DMAX" / "DMIN" / "DOCUMENTS" / "DOLLAR" / "DOLLARDE" / "DOLLARFR" / "DPRODUCT" / "DSTDEV" / "DSTDEVP" / "DSUM" / "DURATION" / "DVAR" / "DVARP" / "ECHO" / "EDATE" / "EFFECT" / "ELSE" / "ELSE.IF" / "ENABLE.COMMAND" / "ENABLE.T</w:t>
      </w:r>
      <w:r>
        <w:t xml:space="preserve">OOL" / "END.IF" / "EOMONTH" / "ERF" / "ERFC" / "ERROR" / "ERROR.TYPE" / "EVALUATE" / "EVEN" / "EXACT" / "EXEC" / "EXECUTE" </w:t>
      </w:r>
      <w:r>
        <w:lastRenderedPageBreak/>
        <w:t>/ "EXP" / "EXPONDIST" / "FACT" / "FACTDOUBLE" / "FALSE" / "FCLOSE" / "FDIST" / "FILES" / "FIND" / "FINDB" / "FINV" / "FISHER" / "FISH</w:t>
      </w:r>
      <w:r>
        <w:t>ERINV" / "FIXED" / "FLOOR" / "FOPEN" / "FOR" / "FOR.CELL" / "FORECAST" / "FORMULA.CONVERT" / "FPOS" / "FREAD" / "FREADLN" / "FREQUENCY" / "FSIZE" / "FTEST" / "FV" / "FVSCHEDULE" / "FWRITE" / "FWRITELN" / "GAMMADIST" / "GAMMAINV" / "GAMMALN" / "GCD" / "GEOM</w:t>
      </w:r>
      <w:r>
        <w:t>EAN" / "GESTEP" / "GET.BAR" / "GET.CELL" / "GET.CHART.ITEM" / "GET.DEF" / "GET.DOCUMENT" / "GET.FIELD" / "GET.FORMULA" / "GET.ITEM" / "GET.LINK.INFO" / "GET.MOVIE" / "GET.NAME" / "GET.NOTE" / "GET.OBJECT" / "GET.TOOL" / "GET.TOOLBAR" / "GET.VIEW" / "GET.WI</w:t>
      </w:r>
      <w:r>
        <w:t xml:space="preserve">NDOW" / "GET.WORKBOOK" / "GET.WORKSPACE" / "GETPIVOTDATA" / "GOTO" / "GROUP" / "GROWTH" / "HALT" / "HARMEAN" / "HELP" / "HEX2BIN" / "HEX2DEC" / "HEX2OCT" / "HLOOKUP" / "HOUR" / "HYPERLINK" / "HYPGEOMDIST" / "IF" / "IFS" / "IFERROR" / "IMABS" / "IMAGINARY" </w:t>
      </w:r>
      <w:r>
        <w:t>/ "IMARGUMENT" / "IMCONJUGATE" / "IMCOS" / "IMDIV" / "IMEXP" / "IMLN" / "IMLOG10" / "IMLOG2" / "IMPOWER" / "IMPRODUCT" / "IMREAL" / "IMSIN" / "IMSQRT" / "IMSUB" / "IMSUM" / "INDEX" / "INDIRECT" / "INFO" / "INITIATE" / "INPUT" / "INT" / "INTERCEPT" / "INTRA</w:t>
      </w:r>
      <w:r>
        <w:t>TE" / "IPMT" / "IRR" / "ISBLANK" / "ISERR" / "ISERROR" / "ISEVEN" / "ISLOGICAL" / "ISNA" / "ISNONTEXT" / "ISNUMBER" / "ISODD" / "ISPMT" / "ISREF" / "ISTEXT" / "ISTHAIDIGIT" / "KURT" / "LARGE" / "LAST.ERROR" / "LCM" / "LEFT" / "LEFTB" / "LEN" / "LENB" / "LI</w:t>
      </w:r>
      <w:r>
        <w:t>NEST" / "LINKS" / "LN" / "LOG" / "LOG10" / "LOGEST" / "LOGINV" / "LOGNORMDIST" / "LOOKUP" / "LOWER" / "MATCH" / "MAX" / "MAXA" / "MAXIFS" / "MDETERM" / "MDURATION" / "MEDIAN" / "MID" / "MIDB" / "MIN" / "MINA" / "MINIFS" / "MINUTE" / "MINVERSE" / "MIRR" / "</w:t>
      </w:r>
      <w:r>
        <w:t>MMULT" / "MOD" / "MODE" / "MONTH" / "MOVIE.COMMAND" / "MROUND" / "MULTINOMIAL" / "N" / "NA" / "NAMES" / "NEGBINOMDIST" / "NETWORKDAYS" / "NEXT" / "NOMINAL" / "NORMDIST" / "NORMINV" / "NORMSDIST" / "NORMSINV" / "NOT" / "NOTE" / "NOW" / "NPER" / "NPV" / "NUM</w:t>
      </w:r>
      <w:r>
        <w:t>BERSTRING" / "OCT2BIN" / "OCT2DEC" / "OCT2HEX" / "ODD" / "ODDFPRICE" / "ODDFYIELD" / "ODDLPRICE" / "ODDLYIELD" / "OFFSET" / "OPEN.DIALOG" / "OPTIONS.LISTS.GET" / "OR" / "PAUSE" / "PEARSON" / "PERCENTILE" / "PERCENTRANK" / "PERMUT" / "PHONETIC" / "PI" / "PM</w:t>
      </w:r>
      <w:r>
        <w:t>T" / "POISSON" / "POKE" / "POWER" / "PPMT" / "PRESS.TOOL" / "PRICE" / "PRICEDISC" / "PRICEMAT" / "PROB" / "PRODUCT" / "PROPER" / "PV" / "QUARTILE" / "QUOTIENT" / "RADIANS" / "RAND" / "RANDBETWEEN" / "RANK" / "RATE" / "RECEIVED" / "REFTEXT" / "REGISTER" / "</w:t>
      </w:r>
      <w:r>
        <w:t>REGISTER.ID" / "RELREF" / "RENAME.COMMAND" / "REPLACE" / "REPLACEB" / "REPT" / "REQUEST" / "RESET.TOOLBAR" / "RESTART" / "RESULT" / "RESUME" / "RETURN" / "RIGHT" / "RIGHTB" / "ROMAN" / "ROUND" / "ROUNDBAHTDOWN" / "ROUNDBAHTUP" / "ROUNDDOWN" / "ROUNDUP" / "</w:t>
      </w:r>
      <w:r>
        <w:t xml:space="preserve">ROW" / "ROWS" / "RSQ" / "RTD" / "SAVE.DIALOG" / "SAVE.TOOLBAR" / "SCENARIO.GET" / "SEARCH" / "SEARCHB" / "SECOND" / "SELECTION" / "SERIES" / "SERIESSUM" / "SET.NAME" / "SET.VALUE" / "SHOW.BAR" / "SIGN" / "SIN" / "SINH" / "SKEW" / "SLN" / "SLOPE" / "SMALL" </w:t>
      </w:r>
      <w:r>
        <w:t>/ "SPELLING.CHECK" / "SPREADBASE.DATA.FIELD" / "SQRT" / "SQRTPI" / "STANDARDIZE" / "STDEV" / "STDEVA" / "STDEVP" / "STDEVPA" / "STEP" / "STEYX" / "SUBSTITUTE" / "SUBTOTAL" / "SUM" / "SUMIF" / "SUMIFS" / "SUMPRODUCT" / "SUMSQ" /  "SUMX2MY2" / "SUMX2PY2" / "</w:t>
      </w:r>
      <w:r>
        <w:t>SUMXMY2" / "SWITCH" / "SYD" / "T" / "TAN" / "TANH" / "TBILLEQ" / "TBILLPRICE" / "TBILLYIELD" / "TDIST" / "TERMINATE" / "TEXT" / "TEXT.BOX" / "TEXTJOIN" / "TEXTREF" / "THAIDAYOFWEEK" / "THAIDIGIT" / "THAIMONTHOFYEAR" / "THAINUMSOUND" / "THAINUMSTRING" / "TH</w:t>
      </w:r>
      <w:r>
        <w:t>AISTRINGLENGTH" / "THAIYEAR" / "TIME" / "TIMEVALUE" / "TINV" / "TODAY" / "TRANSPOSE" / "TREND" / "TRIM" / "TRIMMEAN" / "TRUE" / "TRUNC" / "TTEST" / "TYPE" / "UNREGISTER" / "UPPER" / "USDOLLAR" / "VALUE" / "VAR" / "VARA" / "VARP" / "VARPA" / "VDB" / "VIEW.G</w:t>
      </w:r>
      <w:r>
        <w:t>ET" / "VLOOKUP" / "VOLATILE" / "WEEKDAY" / "WEEKNUM" / "WEIBULL" / "WHILE" / "WINDOW.TITLE" / "WINDOWS" / "WORKDAY" / "XIRR" / "XNPV" / "YEAR" / "YEARFRAC" / "YIELD" / "YIELDDISC" / "YIELDMAT" / "ZTEST"</w:t>
      </w:r>
    </w:p>
    <w:p w:rsidR="00A2487F" w:rsidRDefault="00404754">
      <w:pPr>
        <w:pStyle w:val="Code"/>
      </w:pPr>
      <w:r>
        <w:t>command-list = ("A1.R1C1" / "ACTIVATE" / "ACTIVATE.NE</w:t>
      </w:r>
      <w:r>
        <w:t>XT" / "ACTIVATE.NOTES" / "ACTIVATE.PREV" / "ACTIVE.CELL.FONT" / "ADD.ARROW" / "ADD.CHART.AUTOFORMAT" / "ADD.LIST.ITEM" / "ADD.OVERLAY" / "ADD.PRINT.AREA" / "ADD.TOOL" / "ADDIN.MANAGER" / "ALERT" / "ALIGNMENT" / "APP.ACTIVATE" / "APP.ACTIVATE.MICROSOFT" / "</w:t>
      </w:r>
      <w:r>
        <w:t xml:space="preserve">APP.MAXIMIZE" / "APP.MINIMIZE" / "APP.MOVE" / "APP.RESTORE" / "APP.SIZE" / "APPLY.NAMES" / "APPLY.STYLE" / "ARRANGE.ALL" / "ASSIGN.TO.OBJECT" / "ASSIGN.TO.TOOL" / "ATTACH.TEXT" / "ATTACH.TOOLBARS" / "ATTRIBUTES" / "AUTO.OUTLINE" / "AUTOCORRECT" / "AXES" / </w:t>
      </w:r>
      <w:r>
        <w:t>"BEEP" / "BORDER" / "BRING.TO.FRONT" / "CALCULATE.DOCUMENT" / "CALCULATE.NOW" / "CALCULATION" / "CANCEL.COPY" / "CELL.PROTECTION" / "CHANGE.LINK" / "CHART.ADD.DATA" / "CHART.TREND" / "CHART.WIZARD" / "CHECKBOX.PROPERTIES" / "CLEAR" / "CLEAR.OUTLINE" / "CLE</w:t>
      </w:r>
      <w:r>
        <w:t>AR.PRINT.AREA" / "CLEAR.ROUTING.SLIP" / "CLOSE" / "CLOSE.ALL" / "COLOR.PALETTE" / "COLUMN.WIDTH" / "COMBINATION" / "CONSOLIDATE" / "CONSTRAIN.NUMERIC" / "COPY" / "COPY.CHART" / "COPY.PICTURE" / "COPY.TOOL" / "CREATE.NAMES" / "CREATE.PUBLISHER" / "CUSTOMIZE</w:t>
      </w:r>
      <w:r>
        <w:t>.TOOLBAR" / "CUT" / "DATA.DELETE" / "DATA.FIND" / "DATA.FIND.NEXT" / "DATA.FIND.PREV" / "DATA.FORM" / "DATA.LABEL" / "DATA.SERIES" / "DEFINE.NAME" / "DEFINE.STYLE" / "DELETE.ARROW" / "DELETE.CHART.AUTOFORMAT" / "DELETE.FORMAT" / "DELETE.NAME" / "DELETE.NOT</w:t>
      </w:r>
      <w:r>
        <w:t>E" / "DELETE.OVERLAY" / "DELETE.STYLE" / "DELETE.TOOL" / "DEMOTE" / "DISABLE.INPUT" / "DISPLAY" / "DUPLICATE" / "EDIT.COLOR" / "EDIT.DELETE" / "EDIT.OBJECT" / "EDIT.REPEAT" / "EDIT.SERIES" / "EDIT.TOOL" / "EDITBOX.PROPERTIES" / "EDITION.OPTIONS" / "ENABLE.</w:t>
      </w:r>
      <w:r>
        <w:t>OBJECT" / "ENABLE.TIPWIZARD" / "ENTER.DATA" / "ERRORBAR.X" / "ERRORBAR.Y" / "EXTEND.POLYGON" / "EXTRACT" / "FILE.CLOSE" / "FILE.DELETE" / "FILL.AUTO" / "FILL.DOWN" / "FILL.GROUP" / "FILL.LEFT" / "FILL.RIGHT" / "FILL.UP" / "FILTER" / "FILTER.ADVANCED" / "FI</w:t>
      </w:r>
      <w:r>
        <w:t>LTER.SHOW.ALL" / "FIND.FILE" / "FONT" / "FONT.PROPERTIES" / "FORMAT.AUTO" / "FORMAT.CHART" / "FORMAT.CHARTTYPE" / "FORMAT.FONT" / "FORMAT.LEGEND" / "FORMAT.MAIN" / "FORMAT.MOVE" / "FORMAT.NUMBER" / "FORMAT.OVERLAY" / "FORMAT.SHAPE" / "FORMAT.SIZE" / "FORMA</w:t>
      </w:r>
      <w:r>
        <w:t xml:space="preserve">T.TEXT" / "FORMULA" / "FORMULA.ARRAY" / "FORMULA.FILL" / "FORMULA.FIND" / "FORMULA.FIND.NEXT" / "FORMULA.FIND.PREV" / "FORMULA.GOTO" / "FORMULA.REPLACE" / "FREEZE.PANES" / "FULL" / </w:t>
      </w:r>
      <w:r>
        <w:lastRenderedPageBreak/>
        <w:t xml:space="preserve">"FULL.SCREEN" / "FUNCTION.WIZARD" / "GALLERY.3D.AREA" / "GALLERY.3D.BAR" / </w:t>
      </w:r>
      <w:r>
        <w:t>"GALLERY.3D.COLUMN" / "GALLERY.3D.LINE" / "GALLERY.3D.PIE" / "GALLERY.3D.SURFACE" / "GALLERY.AREA" / "GALLERY.BAR" / "GALLERY.COLUMN" / "GALLERY.CUSTOM" / "GALLERY.DOUGHNUT" / "GALLERY.LINE" / "GALLERY.PIE" / "GALLERY.RADAR" / "GALLERY.SCATTER" / "GOAL.SEE</w:t>
      </w:r>
      <w:r>
        <w:t>K" / "GRIDLINES" / "HIDE" / "HIDE.DIALOG" / "HIDE.OBJECT" / "HIDEALL.INKANNOTS" / "HIDEALL.NOTES" / "HIDECURR.NOTE" / "HLINE" / "HPAGE" / "HSCROLL" / "INSERT" / "INSERT.MAP.OBJECT" / "INSERT.OBJECT" / "INSERT.PICTURE" / "INSERT.TITLE" / "INSERTDATATABLE" /</w:t>
      </w:r>
      <w:r>
        <w:t xml:space="preserve"> "JUSTIFY" / "LABEL.PROPERTIES" / "LAYOUT" / "LEGEND" / "LINE.PRINT" / "LINK.COMBO" / "LINK.FORMAT" / "LIST.NAMES" / "LISTBOX.PROPERTIES" / "MACRO.OPTIONS" / "MAIL.ADD.MAILER" / "MAIL.DELETE.MAILER" / "MAIL.EDIT.MAILER" / "MAIL.FORWARD" / "MAIL.LOGOFF" / "</w:t>
      </w:r>
      <w:r>
        <w:t>MAIL.LOGON" / "MAIL.NEXT.LETTER" / "MAIL.REPLY" / "MAIL.REPLY.ALL" / "MAIL.SEND.MAILER" / "MAIN.CHART" / "MAIN.CHART.TYPE" / "MENU.EDITOR" / "MERGE.STYLES" / "MESSAGE" / "MOVE.BRK" / "MOVE.TOOL" / "MSOCHECKS" / "NEW" / "NEW.WINDOW" / "NEWWEBQUERY" / "NORMA</w:t>
      </w:r>
      <w:r>
        <w:t>L" / "OBJECT.PROPERTIES" / "OBJECT.PROTECTION" / "ON.DATA" / "ON.DOUBLECLICK" / "ON.ENTRY" / "ON.KEY" / "ON.RECALC" / "ON.SHEET" / "ON.TIME" / "ON.WINDOW" / "OPEN" / "OPEN.LINKS" / "OPEN.MAIL" / "OPEN.TEXT" / "OPTIONS.CALCULATION" / "OPTIONS.CHART" / "OPTI</w:t>
      </w:r>
      <w:r>
        <w:t>ONS.EDIT" / "OPTIONS.GENERAL" / "OPTIONS.LISTS.ADD" / "OPTIONS.LISTS.DELETE" / "OPTIONS.ME" / "OPTIONS.MENONO" / "OPTIONS.SAVE" / "OPTIONS.SPELL" / "OPTIONS.TRANSITION" / "OPTIONS.VIEW" / "OUTLINE" / "OVERLAY" / "OVERLAY.CHART.TYPE" / "PAGE.SETUP" / "PARSE</w:t>
      </w:r>
      <w:r>
        <w:t>" / "PASTE" / "PASTE.LINK" / "PASTE.PICTURE" / "PASTE.PICTURE.LINK" / "PASTE.SPECIAL" / "PASTE.TOOL" / "PATTERNS" / "PICKLIST" / "PIVOT.ADD.FIELDS" / "PIVOT.FIELD" / "PIVOT.FIELD.GROUP" / "PIVOT.FIELD.PROPERTIES" / "PIVOT.FIELD.UNGROUP" / "PIVOT.ITEM" / "P</w:t>
      </w:r>
      <w:r>
        <w:t>IVOT.ITEM.PROPERTIES" / "PIVOT.REFRESH" / "PIVOT.SHOW.PAGES" / "PIVOT.TABLE.CHART" / "PIVOT.TABLE.WIZARD" / "POST.DOCUMENT" / "PRECISION" / "PREFERRED" / "PRINT" / "PRINT.PREVIEW" / "PRINTER.SETUP" / "PROMOTE" / "PROTECT.DOCUMENT" / "PROTECT.REVISIONS" / "</w:t>
      </w:r>
      <w:r>
        <w:t>PUSHBUTTON.PROPERTIES" / "QUIT" / "REMOVE.LIST.ITEM" / "REMOVE.PAGE.BREAK" / "RENAME.OBJECT" / "REPLACE.FONT" / "RESET.TOOL" / "RM.PRINT.AREA" / "ROUTE.DOCUMENT" / "ROUTING.SLIP" / "ROW.HEIGHT" / "RUN" / "SAVE" / "SAVE.AS" / "SAVE.COPY.AS" / "SAVE.NEW.OBJE</w:t>
      </w:r>
      <w:r>
        <w:t>CT" / "SAVE.WORKBOOK" / "SAVE.WORKSPACE" / "SCALE" / "SCENARIO.ADD" / "SCENARIO.CELLS" / "SCENARIO.DELETE" / "SCENARIO.EDIT" / "SCENARIO.MERGE" / "SCENARIO.SHOW" / "SCENARIO.SHOW.NEXT" / "SCENARIO.SUMMARY" / "SCROLLBAR.PROPERTIES" / "SELECT" / "SELECT.ALL"</w:t>
      </w:r>
      <w:r>
        <w:t xml:space="preserve"> / "SELECT.CHART" / "SELECT.END" / "SELECT.LAST.CELL" / "SELECT.LIST.ITEM" / "SELECT.PLOT.AREA" / "SELECT.SPECIAL" / "SEND.KEYS" / "SEND.MAIL" / "SEND.TO.BACK" / "SERIES.AXES" / "SERIES.ORDER" / "SERIES.X" / "SERIES.Y" / "SET.CONTROL.VALUE" / "SET.CRITERIA</w:t>
      </w:r>
      <w:r>
        <w:t>" / "SET.DATABASE" / "SET.DIALOG.DEFAULT" / "SET.DIALOG.FOCUS" / "SET.EXTRACT" / "SET.LIST.ITEM" / "SET.PAGE.BREAK" / "SET.PREFERRED" / "SET.PRINT.AREA" / "SET.PRINT.TITLES" / "SET.UPDATE.STATUS" / "SHARE" / "SHARE.NAME" / "SHEET.BACKGROUND" / "SHORT.MENUS</w:t>
      </w:r>
      <w:r>
        <w:t>" / "SHOW.ACTIVE.CELL" / "SHOW.CLIPBOARD" / "SHOW.DETAIL" / "SHOW.DIALOG" / "SHOW.INFO" / "SHOW.LEVELS" / "SHOW.TOOLBAR" / "SORT" / "SORT.SPECIAL" / "SOUND.NOTE" / "SOUND.PLAY" / "SPELLING" / "SPLIT" / "STANDARD.FONT" / "STANDARD.WIDTH" / "STYLE" / "SUBSCR</w:t>
      </w:r>
      <w:r>
        <w:t>IBE.TO" / "SUBTOTAL.CREATE" / "SUBTOTAL.REMOVE" / "SUMMARY.INFO" / "TAB.ORDER" / "TABLE" / "TEXT.TO.COLUMNS" / "TRACER.CLEAR" / "TRACER.DISPLAY" / "TRACER.ERROR" / "TRACER.NAVIGATE" / "TRAVERSE.NOTES" / "UNDO" / "UNGROUP" / "UNGROUP.SHEETS" / "UNHIDE" / "U</w:t>
      </w:r>
      <w:r>
        <w:t>NLOCKED.NEXT" / "UNLOCKED.PREV" / "UNPROTECT.REVISIONS" / "UPDATE.LINK" / "VBA.INSERT.FILE" / "VBA.MAKE.ADDIN" / "VBA.PROCEDURE.DEFINITION" / "VBAActivate" / "VIEW.3D" / "VIEW.DEFINE" / "VIEW.DELETE" / "VIEW.SHOW" / "VLINE" / "VPAGE" / "VSCROLL" / "WAIT" /</w:t>
      </w:r>
      <w:r>
        <w:t xml:space="preserve"> "WEB.PUBLISH" / "WINDOW.MAXIMIZE" / "WINDOW.MINIMIZE" / "WINDOW.MOVE" / "WINDOW.RESTORE" / "WINDOW.SIZE" / "WORKBOOK.ACTIVATE" / "WORKBOOK.ADD" / "WORKBOOK.COPY" / "WORKBOOK.DELETE" / "WORKBOOK.HIDE" / "WORKBOOK.INSERT" / "WORKBOOK.MOVE" / "WORKBOOK.NAME"</w:t>
      </w:r>
      <w:r>
        <w:t xml:space="preserve"> / "WORKBOOK.NEW" / "WORKBOOK.NEXT" / "WORKBOOK.OPTIONS" / "WORKBOOK.PREV" / "WORKBOOK.PROTECT" / "WORKBOOK.SCROLL" / "WORKBOOK.SELECT" / "WORKBOOK.TAB.SPLIT" / "WORKBOOK.UNHIDE" / "WORKGROUP" / "WORKGROUP.OPTIONS" / "WORKSPACE" / "ZOOM") ["?"]</w:t>
      </w:r>
    </w:p>
    <w:p w:rsidR="00A2487F" w:rsidRDefault="00404754">
      <w:pPr>
        <w:pStyle w:val="Code"/>
      </w:pPr>
      <w:bookmarkStart w:id="237" w:name="future_function_list"/>
      <w:r>
        <w:t>future-func</w:t>
      </w:r>
      <w:r>
        <w:t>tion-list</w:t>
      </w:r>
      <w:bookmarkEnd w:id="237"/>
      <w:r>
        <w:t xml:space="preserve"> = ("_xlfn." ("AGGREGATE" / "ACOT" / "ACOTH" / "ARABIC" / "BASE" / "BETA.DIST" / "BETA.INV" / "BINOM.DIST" / "BINOM.DIST.RANGE" / "BINOM.INV" / "BITAND" / "BITLSHIFT" / "BITOR" / "BITRSHIFT" / "BITXOR" / "BYCOL" / "BYROW" / "CEILING.MATH" / "CEILI</w:t>
      </w:r>
      <w:r>
        <w:t>NG.PRECISE" / "CHISQ.DIST" / "CHISQ.DIST.RT" / "CHISQ.INV" / "CHISQ.INV.RT" / "CHISQ.TEST" / "COMBINA" / "CONFIDENCE.NORM" / "CONFIDENCE.T" / "COT" / "COTH" / "COVARIANCE.P" / "COVARIANCE.S" / "CSC" / "CSCH" / "DAYS" / "DECIMAL" / "ERF.PRECISE" / "ERFC.PRE</w:t>
      </w:r>
      <w:r>
        <w:t>CISE" / "EXPON.DIST" / "F.DIST" / "F.DIST.RT" / "F.INV" / "F.INV.RT" / "F.TEST" / "FIELDVALUE" / "FILTERXML" / "FLOOR.MATH" / "FLOOR.PRECISE" / "FORMULATEXT" / "GAMMA" / "GAMMA.DIST" / "GAMMA.INV" / "GAMMALN.PRECISE" / "GAUSS" / "HYPGEOM.DIST" / "IFNA" / "</w:t>
      </w:r>
      <w:r>
        <w:t xml:space="preserve">IMCOSH" / "IMCOT" / "IMCSC" / "IMCSCH" / "IMSEC" / "IMSECH" / "IMSINH" / "IMTAN" / "ISFORMULA" / "ISOMITTED" / "ISOWEEKNUM" / "LAMBDA" / "LET" / "LOGNORM.DIST" / "LOGNORM.INV" / "MAKEARRAY" / "MAP" / "MODE.MULT" / "MODE.SNGL" / "MUNIT" / "NEGBINOM.DIST" / </w:t>
      </w:r>
      <w:r>
        <w:t xml:space="preserve">"NORM.DIST" / "NORM.INV" / "NORM.S.DIST" / "NORM.S.INV" / "NUMBERVALUE" / "PDURATION" / "PERCENTILE.EXC" / "PERCENTILE.INC" / "PERCENTRANK.EXC" / "PERCENTRANK.INC" / "PERMUTATIONA" / "PHI" / "POISSON.DIST" / "QUARTILE.EXC" / "QUARTILE.INC" / "QUERYSTRING" </w:t>
      </w:r>
      <w:r>
        <w:t>/ "RANDARRAY" / "RANK.AVG" / "RANK.EQ" / "REDUCE" / "RRI" / "SCAN" / "SEC" / "SECH" / "SEQUENCE" / "SHEET" / "SHEETS" / "SKEW.P" / "SORTBY" / "STDEV.P" / "STDEV.S" / "T.DIST" / "T.DIST.2T" / "T.DIST.RT" / "T.INV" / "T.INV.2T" / "T.TEST" / "UNICHAR" / "UNIC</w:t>
      </w:r>
      <w:r>
        <w:t xml:space="preserve">ODE" / "UNIQUE" / "VAR.P" / "VAR.S" / "WEBSERVICE" / "WEIBULL.DIST" / "XLOOKUP" /"XOR" / "Z.TEST")) / "ECMA.CEILING" / "ISO.CEILING" / </w:t>
      </w:r>
      <w:r>
        <w:lastRenderedPageBreak/>
        <w:t>"NETWORKDAYS.INTL" / "WORKDAY.INTL" / "FORECAST.ETS" / "FORECAST.ETS.CONFINT" / "FORECAST.ETS.SEASONALITY" / "FORECAST.LI</w:t>
      </w:r>
      <w:r>
        <w:t>NEAR" / "FORECAST.ETS.STAT"</w:t>
      </w:r>
    </w:p>
    <w:p w:rsidR="00A2487F" w:rsidRDefault="00404754">
      <w:pPr>
        <w:pStyle w:val="Code"/>
      </w:pPr>
      <w:r>
        <w:t>ref-function-call = "CHOOSE" choose-params / "IF" if-params / "INDEX" index-params / "INDIRECT" indirect-params / "OFFSET" offset-params</w:t>
      </w:r>
    </w:p>
    <w:p w:rsidR="00A2487F" w:rsidRDefault="00404754">
      <w:pPr>
        <w:pStyle w:val="Code"/>
      </w:pPr>
      <w:r>
        <w:t>future-function-call = ("_xlfn." ( ("ACOT" acot-params) / ("ACOTH" acoth-params) / ("AGGREG</w:t>
      </w:r>
      <w:r>
        <w:t>ATE" aggregate-params) / ("ARABIC" arabic-params) / ("BASE" base-params) / ("BETA.DIST" beta-dist-params) / ("BETA.INV" beta-inv-params) / ("BINOM.DIST" binom-dist-params) / ("BINOM.DIST.RANGE" binom-dist-range-params) / ("BINOM.INV" binom-inv-params) / ("</w:t>
      </w:r>
      <w:r>
        <w:t>BITAND" bitand-params) / ("BITLSHIFT" bitlshift-params) / ("BITOR" bitor-params) / ("BITRSHIFT" bitrshift-params) / ("BITXOR" bitxor-params) / ("BYCOL" bycol-params) / ("BYROW" byrow-params) / ("CEILING.MATH" ceiling-math-params) / ("CEILING.PRECISE" ceili</w:t>
      </w:r>
      <w:r>
        <w:t>ng-precise-params) / ("CHISQ.DIST" chisq-dist-params) / ("CHISQ.DIST.RT" chisq-dist-rt-params) / ("CHISQ.INV" chisq-inv-params) / ("CHISQ.INV.RT" chisq-inv-rt-params) / ("CHISQ.TEST" chisq-test-params) / ("COMBINA" combina-params) / ("CONFIDENCE.NORM" conf</w:t>
      </w:r>
      <w:r>
        <w:t>idence-norm-params) / ("CONFIDENCE.T" confidence-t-params) / ("COT" cot-params) / ("COTH" coth-params) / ("COVARIANCE.P" covariance-p-params) / ("COVARIANCE.S" covariance-s-params) / ("CSC" csc-params) / ("CSCH" csch-params) / ("DAYS" days-params) / ("DECI</w:t>
      </w:r>
      <w:r>
        <w:t>MAL" decimal-params) / ("ERF.PRECISE" erf-precise-params) / ("ERFC.PRECISE" erfc-precise-params) / ("EXPON.DIST" expon-dist-params) / ("F.DIST" f-dist-params) / ("F.DIST.RT" f-dist-rt-params) / ("F.INV" f-inv-params) / ("F.INV.RT" f-inv-rt-params) / ("F.TE</w:t>
      </w:r>
      <w:r>
        <w:t>ST" f-test-params) / ("FIELDVALUE" fieldvalue-params) / ("FILTERXML" filterxml-params) / ("FLOOR.MATH" floor-math-params) / ("FLOOR.PRECISE" floor-precise-params) / ("FORMULATEXT" formulatext-params) / ("GAMMA" gamma-params) / ("GAMMA.DIST" gamma-dist-para</w:t>
      </w:r>
      <w:r>
        <w:t>ms) / ("GAMMA.INV" gamma-inv-params) / ("GAMMALN.PRECISE" gammaln-precise-params) / ("GAUSS" gauss-params) / ("HYPGEOM.DIST" hypgeom-dist-params) / ("IFNA" ifna-params) / ("IMCOSH" imcosh-params) / ("IMCOT" imcot-params) / ("IMCSC" imcsc-params) / ("IMCSCH</w:t>
      </w:r>
      <w:r>
        <w:t>" imcsch-params) / ("IMSEC" imsec-params) / ("IMSECH" imsech-params) / ("IMSINH" imsinh-params) / ("IMTAN" imtan-params) / ("ISFORMULA" isformula-params) / ("ISOMITTED" isomitted-params) / ("ISOWEEKNUM" isoweeknum-params) / ("LAMBDA" lambda-params) / ("LET</w:t>
      </w:r>
      <w:r>
        <w:t>" let-params) / ("LOGNORM.DIST" lognorm-dist-params) / ("LOGNORM.INV" lognorm-inv-params) / ("MAKEARRAY" makearray-params) / ("MAP" map-params) / ("MODE.MULT" mode-mult-params) / ("MODE.SNGL" mode-sngl-params) / ("MUNIT" munit-params) / ("NEGBINOM.DIST" ne</w:t>
      </w:r>
      <w:r>
        <w:t>gbinom-dist-params) / ("NORM.DIST" norm-dist-params) / ("NORM.INV" norm-inv-params) / ("NORM.S.DIST" norm-s-dist-params) / ("NORM.S.INV" norm-s-inv-params) / ("NUMBERVALUE" numbervalue-params) / ("PDURATION" pduration-params) / ("PERCENTILE.EXC" percentile</w:t>
      </w:r>
      <w:r>
        <w:t>-exc-params) / ("PERCENTILE.INC" percentile-inc-params) / ("PERCENTRANK.EXC" percentrank-exc-params) / ("PERCENTRANK.INC" percentrank-inc-params) / ("PERMUTATIONA" permutationa-params) / ("PHI" phi-params) / ("POISSON.DIST" poisson-dist-params) / ("QUARTIL</w:t>
      </w:r>
      <w:r>
        <w:t>E.EXC" quartile-exc-params) / ("QUARTILE.INC" quartile-inc-params) / ("QUERYSTRING" querystring-params) / ("RANDARRAY" randarray-params) / ("RANK.AVG" rank-avg-params) / ("RANK.EQ" rank-eq-params) / ("REDUCE" reduce-params) / ("RRI" rri-params) / ("SCAN" s</w:t>
      </w:r>
      <w:r>
        <w:t>can-params) / ("SEC" sec-params) / ("SECH" sech-params) / ("SEQUENCE" sequence-params) / ("SHEET" sheet-params) / ("SHEETS" sheets-params) / ("SKEW.P" skew-p-params) / ("SORTBY" sortby-params) / ("STDEV.P" stdev-p-params) / ("STDEV.S" stdev-s-params) / ("T</w:t>
      </w:r>
      <w:r>
        <w:t xml:space="preserve">.DIST" t-dist-params) / ("T.DIST.2T" t-dist-2t-params) / ("T.DIST.RT" t-dist-rt-params) / ("T.INV" t-inv-params) / ("T.INV.2T" t-inv-2t-params) / ("T.TEST" t-test-params) / ("UNICHAR" unichar-params) / ("UNICODE" unicode-params) / ("UNIQUE" unique-params) </w:t>
      </w:r>
      <w:r>
        <w:t>/ ("VAR.P" var-p-params) / ("VAR.S" var-s-params) / ("WEBSERVICE" webservice-params) / ("WEIBULL.DIST" weibull-dist-params) / ("XLOOKUP" xlookup-params) / ("XOR" xor-params) / ("Z.TEST" z-test-params))) / ("ECMA.CEILING" ecma-ceiling-params) / ("ISO.CEILIN</w:t>
      </w:r>
      <w:r>
        <w:t>G" iso-ceiling-params) / ("NETWORKDAYS.INTL" networkdays-intl-params) / ("WORKDAY.INTL" workday-intl-params) / ("FORECAST.ETS" forecast-ets-params) / ("FORECAST.ETS.CONFINT" forecast-ets-confint-params) / ("FORECAST.ETS.SEASONALITY" forecast-ets—seasonalit</w:t>
      </w:r>
      <w:r>
        <w:t>y-params) / ("FORECAST.LINEAR" forecast-linear-params) / ("FORECAST.ETS.STAT" forecast-ets-stat-params)</w:t>
      </w:r>
    </w:p>
    <w:p w:rsidR="00A2487F" w:rsidRDefault="00404754">
      <w:pPr>
        <w:pStyle w:val="Code"/>
      </w:pPr>
      <w:r>
        <w:t>function-call = ref-function-call / future-function-call / cell-function-call / user-defined-function-call / "ABS" abs-params / "ACCRINT" accrint-params</w:t>
      </w:r>
      <w:r>
        <w:t xml:space="preserve"> / "ACCRINTM" accrintm-params / "ACOS" acos-params / "ACOSH" acosh-params / "ADDRESS" address-params / "AMORDEGRC" amordegrc-params / "AMORLINC" amorlinc-params / "AND" and-params / "AREAS" areas-params / "ASC" asc-params / "ASIN" asin-params / "ASINH" asi</w:t>
      </w:r>
      <w:r>
        <w:t>nh-params / "ATAN" atan-params / "ATAN2" atan2-params / "ATANH" atanh-params / "AVEDEV" avedev-params / "AVERAGE" average-params / "AVERAGEA" averagea-params / "AVERAGEIF" averageif-params / "AVERAGEIFS" averageifs-params / "BAHTTEXT" bahttext-params / "BE</w:t>
      </w:r>
      <w:r>
        <w:t>SSELI" besseli-params / "BESSELJ" besselj-params / "BESSELK" besselk-params / "BESSELY" bessely-params / "BETADIST" betadist-params / "BETAINV" betainv-params / "BIN2DEC" bin2dec-params / "BIN2HEX" bin2hex-params / "BIN2OCT" bin2oct-params / "BINOMDIST" bi</w:t>
      </w:r>
      <w:r>
        <w:t>nomdist-params / "CEILING" ceiling-params / "CELL" cell-params / "CHAR" char-params / "CHIDIST" chidist-params / "CHIINV" chiinv-params / "CHITEST" chitest-params / "CLEAN" clean-params / "CODE" code-params / "COLUMN" column-params / "COLUMNS" columns-para</w:t>
      </w:r>
      <w:r>
        <w:t>ms / "COMBIN" combin-params / "COMPLEX" complex-params / "CONCAT" concat-params / "CONCATENATE" concatenate-params / "CONFIDENCE" confidence-params / "CONVERT" convert-params / "CORREL" correl-params / "COS" cos-params / "COSH" cosh-params / "COUNT" count-</w:t>
      </w:r>
      <w:r>
        <w:t xml:space="preserve">params / "COUNTA" counta-params / "COUNTBLANK" countblank-params / "COUNTIF" countif-params / "COUNTIFS" </w:t>
      </w:r>
      <w:r>
        <w:lastRenderedPageBreak/>
        <w:t>countifs-params / "COUPDAYBS" coupdaybs-params / "COUPDAYS" coupdays-params / "COUPDAYSNC" coupdaysnc-params / "COUPNCD" coupncd-params / "COUPNUM" cou</w:t>
      </w:r>
      <w:r>
        <w:t>pnum-params / "COUPPCD" couppcd-params / "COVAR" covar-params / "CRITBINOM" critbinom-params / "CUBEKPIMEMBER" cubekpimember-params / "CUBEMEMBER" cubemember-params / "CUBEMEMBERPROPERTY" cubememberproperty-params / "CUBERANKEDMEMBER" cuberankedmember-para</w:t>
      </w:r>
      <w:r>
        <w:t>ms / "CUBESET" cubeset-params / "CUBESETCOUNT" cubesetcount-params / "CUBEVALUE" cubevalue-params / "CUMIPMT" cumipmt-params / "CUMPRINC" cumprinc-params / "DATE" date-params / "DATEDIF" datedif-params / "DATESTRING" datestring-params / "DATEVALUE" dateval</w:t>
      </w:r>
      <w:r>
        <w:t>ue-params / "DAVERAGE" daverage-params / "DAY" day-params / "DAYS360" days360-params / "DB" db-params / "DBCS" dbcs-params / "DCOUNT" dcount-params / "DCOUNTA" dcounta-params / "DDB" ddb-params / "DEC2BIN" dec2bin-params / "DEC2HEX" dec2hex-params / "DEC2O</w:t>
      </w:r>
      <w:r>
        <w:t>CT" dec2oct-params / "DEGREES" degrees-params / "DELTA" delta-params / "DEVSQ" devsq-params / "DGET" dget-params / "DISC" disc-params / "DMAX" dmax-params / "DMIN" dmin-params / "DOLLAR" dollar-params / "DOLLARDE" dollarde-params / "DOLLARFR" dollarfr-para</w:t>
      </w:r>
      <w:r>
        <w:t>ms / "DPRODUCT" dproduct-params / "DSTDEV" dstdev-params / "DSTDEVP" dstdevp-params / "DSUM" dsum-params / "DURATION" duration-params / "DVAR" dvar-params / "DVARP" dvarp-params / "EDATE" edate-params / "EFFECT" effect-params / "EOMONTH" eomonth-params / "</w:t>
      </w:r>
      <w:r>
        <w:t>ERF" erf-params / "ERFC" erfc-params / "ERROR.TYPE" error-type-params / "EVEN" even-params / "EXACT" exact-params / "EXP" exp-params / "EXPONDIST" expondist-params / "FACT" fact-params / "FACTDOUBLE" factdouble-params / "FALSE" false-params / "FDIST" fdist</w:t>
      </w:r>
      <w:r>
        <w:t>-params / "FIND" find-params / "FINDB" findb-params / "FINV" finv-params / "FISHER" fisher-params / "FISHERINV" fisherinv-params / "FIXED" fixed-params / "FLOOR" floor-params / "FORECAST" forecast-params / "FREQUENCY" frequency-params / "FTEST" ftest-param</w:t>
      </w:r>
      <w:r>
        <w:t>s / "FV" fv-params / "FVSCHEDULE" fvschedule-params / "GAMMADIST" gammadist-params / "GAMMAINV" gammainv-params / "GAMMALN" gammaln-params / "GCD" gcd-params / "GEOMEAN" geomean-params / "GESTEP" gestep-params / "GETPIVOTDATA" getpivotdata-params / "GROWTH</w:t>
      </w:r>
      <w:r>
        <w:t>" growth-params / "HARMEAN" harmean-params / "HEX2BIN" hex2bin-params / "HEX2DEC" hex2dec-params / "HEX2OCT" hex2oct-params / "HLOOKUP" hlookup-params / "HOUR" hour-params / "HYPERLINK" hyperlink-params / "HYPGEOMDIST" hypgeomdist-params / "IFS" ifs-params</w:t>
      </w:r>
      <w:r>
        <w:t xml:space="preserve"> / "IFERROR" iferror-params / "IMABS" imabs-params / "IMAGINARY" imaginary-params / "IMARGUMENT" imargument-params / "IMCONJUGATE" imconjugate-params / "IMCOS" imcos-params / "IMDIV" imdiv-params / "IMEXP" imexp-params / "IMLN" imln-params / "IMLOG10" imlo</w:t>
      </w:r>
      <w:r>
        <w:t>g10-params / "IMLOG2" imlog2-params / "IMPOWER" impower-params / "IMPRODUCT" improduct-params / "IMREAL" imreal-params / "IMSIN" imsin-params / "IMSQRT" imsqrt-params / "IMSUB" imsub-params / "IMSUM" imsum-params / "INFO" info-params / "INT" int-params / "</w:t>
      </w:r>
      <w:r>
        <w:t>INTERCEPT" intercept-params / "INTRATE" intrate-params / "IPMT" ipmt-params / "IRR" irr-params / "ISBLANK" isblank-params / "ISERR" iserr-params / "ISERROR" iserror-params / "ISEVEN" iseven-params / "ISLOGICAL" islogical-params / "ISNA" isna-params / "ISNO</w:t>
      </w:r>
      <w:r>
        <w:t>NTEXT" isnontext-params / "ISNUMBER" isnumber-params / "ISODD" isodd-params / "ISPMT" ispmt-params / "ISREF" isref-params / "ISTEXT" istext-params / "ISTHAIDIGIT" isthaidigit-params / "KURT" kurt-params / "LARGE" large-params / "LCM" lcm-params / "LEFT" le</w:t>
      </w:r>
      <w:r>
        <w:t>ft-params / "LEFTB" leftb-params / "LEN" len-params / "LENB" lenb-params / "LINEST" linest-params / "LN" ln-params / "LOG" log-params / "LOG10" log10-params / "LOGEST" logest-params / "LOGINV" loginv-params / "LOGNORMDIST" lognormdist-params / "LOOKUP" loo</w:t>
      </w:r>
      <w:r>
        <w:t>kup-params / "LOWER" lower-params / "MATCH" match-params / "MAX" max-params / "MAXA" maxa-params / "MAXIFS" maxifs-params / "MDETERM" mdeterm-params / "MDURATION" mduration-params / "MEDIAN" median-params / "MID" mid-params / "MIDB" midb-params / "MIN" min</w:t>
      </w:r>
      <w:r>
        <w:t xml:space="preserve">-params / "MINA" mina-params / "MINIFS" minifs-params / "MINUTE" minute-params / "MINVERSE" minverse-params / "MIRR" mirr-params / "MMULT" mmult-params / "MOD" mod-params / "MODE" mode-params / "MONTH" month-params / "MROUND" mround-params / "MULTINOMIAL" </w:t>
      </w:r>
      <w:r>
        <w:t>multinomial-params / "N" n-params / "NA" na-params / "NEGBINOMDIST" negbinomdist-params / "NETWORKDAYS" networkdays-params / "NOMINAL" nominal-params / "NORMDIST" normdist-params / "NORMINV" norminv-params / "NORMSDIST" normsdist-params / "NORMSINV" normsi</w:t>
      </w:r>
      <w:r>
        <w:t xml:space="preserve">nv-params / "NOT" not-params / "NOW" now-params / "NPER" nper-params / "NPV" npv-params / "NUMBERSTRING" numberstring-params / "OCT2BIN" oct2bin-params / "OCT2DEC" oct2dec-params / "OCT2HEX" oct2hex-params / "ODD" odd-params / "ODDFPRICE" oddfprice-params </w:t>
      </w:r>
      <w:r>
        <w:t>/ "ODDFYIELD" oddfyield-params / "ODDLPRICE" oddlprice-params / "ODDLYIELD" oddlyield-params / "OR" or-params / "PEARSON" pearson-params / "PERCENTILE" percentile-params / "PERCENTRANK" percentrank-params / "PERMUT" permut-params / "PHONETIC" phonetic-para</w:t>
      </w:r>
      <w:r>
        <w:t>ms / "PI" pi-params / "PMT" pmt-params / "POISSON" poisson-params / "POWER" power-params / "PPMT" ppmt-params / "PRICE" price-params / "PRICEDISC" pricedisc-params / "PRICEMAT" pricemat-params / "PROB" prob-params / "PRODUCT" product-params / "PROPER" prop</w:t>
      </w:r>
      <w:r>
        <w:t>er-params / "PV" pv-params / "QUARTILE" quartile-params / "QUOTIENT" quotient-params / "RADIANS" radians-params / "RAND" rand-params / "RANDBETWEEN" randbetween-params / "RANK" rank-params / "RATE" rate-params / "RECEIVED" received-params / "REPLACE" repla</w:t>
      </w:r>
      <w:r>
        <w:t>ce-params / "REPLACEB" replaceb-params / "REPT" rept-params / "RIGHT" right-params / "RIGHTB" rightb-params / "ROMAN" roman-params / "ROUND" round-params / "ROUNDBAHTDOWN" roundbahtdown-params / "ROUNDBAHTUP" roundbahtup-params / "ROUNDDOWN" rounddown-para</w:t>
      </w:r>
      <w:r>
        <w:t>ms / "ROUNDUP" roundup-params / "ROW" row-params / "ROWS" rows-params / "RSQ" rsq-params / "RTD" rtd-params / "SEARCH" search-params / "SEARCHB" searchb-params / "SECOND" second-params / "SERIES" series-params / "SERIESSUM" seriessum-params / "SIGN" sign-p</w:t>
      </w:r>
      <w:r>
        <w:t>arams / "SIN" sin-params / "SINH" sinh-params / "SKEW" skew-params / "SLN" sln-params / "SLOPE" slope-params / "SMALL" small-params / "SQRT" sqrt-params / "SQRTPI" sqrtpi-params / "STANDARDIZE" standardize-params / "STDEV" stdev-params / "STDEVA" stdeva-pa</w:t>
      </w:r>
      <w:r>
        <w:t xml:space="preserve">rams / "STDEVP" </w:t>
      </w:r>
      <w:r>
        <w:lastRenderedPageBreak/>
        <w:t>stdevp-params / "STDEVPA" stdevpa-params / "STEYX" steyx-params / "SUBSTITUTE" substitute-params / "SUBTOTAL" subtotal-params / "SUM" sum-params / "SUMIF" sumif-params / "SUMIFS" sumifs-params / "SUMPRODUCT" sumproduct-params / "SUMSQ" sums</w:t>
      </w:r>
      <w:r>
        <w:t>q-params / "SUMX2MY2" sumx2my2-params / "SUMX2PY2" sumx2py2-params / "SUMXMY2" sumxmy2-params / "SWITCH" switch-params / "SYD" syd-params / "T" t-params / "TAN" tan-params / "TANH" tanh-params / "TBILLEQ" tbilleq-params / "TBILLPRICE" tbillprice-params / "</w:t>
      </w:r>
      <w:r>
        <w:t>TBILLYIELD" tbillyield-params / "TDIST" tdist-params / "TEXT" text-params / "TEXTJOIN" textjoin-params / "THAIDAYOFWEEK" thaidayofweek-params / "THAIDIGIT" thaidigit-params / "THAIMONTHOFYEAR" thaimonthofyear-params / "THAINUMSOUND" thainumsound-params / "</w:t>
      </w:r>
      <w:r>
        <w:t>THAINUMSTRING" thainumstring-params / "THAISTRINGLENGTH" thaistringlength-params / "THAIYEAR" thaiyear-params / "TIME" time-params / "TIMEVALUE" timevalue-params / "TINV" tinv-params / "TODAY" today-params / "TRANSPOSE" transpose-params / "TREND" trend-par</w:t>
      </w:r>
      <w:r>
        <w:t>ams / "TRIM" trim-params / "TRIMMEAN" trimmean-params / "TRUE" true-params / "TRUNC" trunc-params / "TTEST" ttest-params / "TYPE" type-params / "UPPER" upper-params / "USDOLLAR" usdollar-params / "VALUE" value-params / "VAR" var-params / "VARA" vara-params</w:t>
      </w:r>
      <w:r>
        <w:t xml:space="preserve"> / "VARP" varp-params / "VARPA" varpa-params / "VDB" vdb-params / "VLOOKUP" vlookup-params / "WEEKDAY" weekday-params / "WEEKNUM" weeknum-params / "WEIBULL" weibull-params / "WORKDAY" workday-params / "XIRR" xirr-params / "XNPV" xnpv-params / "YEAR" year-p</w:t>
      </w:r>
      <w:r>
        <w:t xml:space="preserve">arams / "YEARFRAC" yearfrac-params / "YIELD" yield-params / "YIELDDISC" yielddisc-params / "YIELDMAT" yieldmat-params / "ZTEST" ztest-params </w:t>
      </w:r>
    </w:p>
    <w:p w:rsidR="00A2487F" w:rsidRDefault="00404754">
      <w:pPr>
        <w:pStyle w:val="Code"/>
      </w:pPr>
      <w:r>
        <w:t>emptyparams = "(" *whitespace ")"</w:t>
      </w:r>
    </w:p>
    <w:p w:rsidR="00A2487F" w:rsidRDefault="00404754">
      <w:pPr>
        <w:pStyle w:val="Code"/>
      </w:pPr>
      <w:r>
        <w:t>abs-params = "(" argument-expression ")"</w:t>
      </w:r>
    </w:p>
    <w:p w:rsidR="00A2487F" w:rsidRDefault="00404754">
      <w:pPr>
        <w:pStyle w:val="Code"/>
      </w:pPr>
      <w:r>
        <w:t>accrintm-params = "(" argument "," argu</w:t>
      </w:r>
      <w:r>
        <w:t>ment "," argument "," argument ["," argument] ")"</w:t>
      </w:r>
    </w:p>
    <w:p w:rsidR="00A2487F" w:rsidRDefault="00404754">
      <w:pPr>
        <w:pStyle w:val="Code"/>
      </w:pPr>
      <w:r>
        <w:t>accrint-params = "(" argument "," argument "," argument "," argument "," argument "," argument ["," argument ["," argument]] ")"</w:t>
      </w:r>
    </w:p>
    <w:p w:rsidR="00A2487F" w:rsidRDefault="00404754">
      <w:pPr>
        <w:pStyle w:val="Code"/>
      </w:pPr>
      <w:r>
        <w:t>acosh-params = "(" argument-expression ")"</w:t>
      </w:r>
    </w:p>
    <w:p w:rsidR="00A2487F" w:rsidRDefault="00404754">
      <w:pPr>
        <w:pStyle w:val="Code"/>
      </w:pPr>
      <w:r>
        <w:t>acos-params = "(" argument-express</w:t>
      </w:r>
      <w:r>
        <w:t>ion ")"</w:t>
      </w:r>
    </w:p>
    <w:p w:rsidR="00A2487F" w:rsidRDefault="00404754">
      <w:pPr>
        <w:pStyle w:val="Code"/>
      </w:pPr>
      <w:r>
        <w:t>acoth-params = "(" argument-expression ")"</w:t>
      </w:r>
    </w:p>
    <w:p w:rsidR="00A2487F" w:rsidRDefault="00404754">
      <w:pPr>
        <w:pStyle w:val="Code"/>
      </w:pPr>
      <w:r>
        <w:t>acot-params = "(" argument-expression ")"</w:t>
      </w:r>
    </w:p>
    <w:p w:rsidR="00A2487F" w:rsidRDefault="00404754">
      <w:pPr>
        <w:pStyle w:val="Code"/>
      </w:pPr>
      <w:r>
        <w:t>address-params = "(" argument "," argument ["," argument ["," argument ["," argument]]] ")"</w:t>
      </w:r>
    </w:p>
    <w:p w:rsidR="00A2487F" w:rsidRDefault="00404754">
      <w:pPr>
        <w:pStyle w:val="Code"/>
      </w:pPr>
      <w:r>
        <w:t>aggregate-params = "(" argument "," argument "," argument ["," argument</w:t>
      </w:r>
      <w:r>
        <w:t xml:space="preserve"> ["," ref-argument-expression *249("," ref-argument-expression )]] ")"</w:t>
      </w:r>
    </w:p>
    <w:p w:rsidR="00A2487F" w:rsidRDefault="00404754">
      <w:pPr>
        <w:pStyle w:val="Code"/>
      </w:pPr>
      <w:r>
        <w:t>amordegrc-params = "(" argument "," argument "," argument "," argument "," argument "," argument ["," argument] ")"</w:t>
      </w:r>
    </w:p>
    <w:p w:rsidR="00A2487F" w:rsidRDefault="00404754">
      <w:pPr>
        <w:pStyle w:val="Code"/>
      </w:pPr>
      <w:r>
        <w:t>amorlinc-params = "(" argument "," argument "," argument "," argument</w:t>
      </w:r>
      <w:r>
        <w:t xml:space="preserve"> "," argument "," argument ["," argument] ")"</w:t>
      </w:r>
    </w:p>
    <w:p w:rsidR="00A2487F" w:rsidRDefault="00404754">
      <w:pPr>
        <w:pStyle w:val="Code"/>
      </w:pPr>
      <w:r>
        <w:t>and-params = "(" (argument-expression / (argument 1*254("," argument))) ")"</w:t>
      </w:r>
    </w:p>
    <w:p w:rsidR="00A2487F" w:rsidRDefault="00404754">
      <w:pPr>
        <w:pStyle w:val="Code"/>
      </w:pPr>
      <w:r>
        <w:t>arabic-params = "(" argument-expression ")"</w:t>
      </w:r>
    </w:p>
    <w:p w:rsidR="00A2487F" w:rsidRDefault="00404754">
      <w:pPr>
        <w:pStyle w:val="Code"/>
      </w:pPr>
      <w:r>
        <w:t>areas-params = "(" ref-argument-expression ")"</w:t>
      </w:r>
    </w:p>
    <w:p w:rsidR="00A2487F" w:rsidRDefault="00404754">
      <w:pPr>
        <w:pStyle w:val="Code"/>
      </w:pPr>
      <w:r>
        <w:t>asc-params = "(" argument-expression ")"</w:t>
      </w:r>
    </w:p>
    <w:p w:rsidR="00A2487F" w:rsidRDefault="00404754">
      <w:pPr>
        <w:pStyle w:val="Code"/>
      </w:pPr>
      <w:r>
        <w:t>as</w:t>
      </w:r>
      <w:r>
        <w:t>inh-params = "(" argument-expression ")"</w:t>
      </w:r>
    </w:p>
    <w:p w:rsidR="00A2487F" w:rsidRDefault="00404754">
      <w:pPr>
        <w:pStyle w:val="Code"/>
      </w:pPr>
      <w:r>
        <w:t>asin-params = "(" argument-expression ")"</w:t>
      </w:r>
    </w:p>
    <w:p w:rsidR="00A2487F" w:rsidRDefault="00404754">
      <w:pPr>
        <w:pStyle w:val="Code"/>
      </w:pPr>
      <w:r>
        <w:t>atan2-params = "(" argument "," argument ")"</w:t>
      </w:r>
    </w:p>
    <w:p w:rsidR="00A2487F" w:rsidRDefault="00404754">
      <w:pPr>
        <w:pStyle w:val="Code"/>
      </w:pPr>
      <w:r>
        <w:t>atanh-params = "(" argument-expression ")"</w:t>
      </w:r>
    </w:p>
    <w:p w:rsidR="00A2487F" w:rsidRDefault="00404754">
      <w:pPr>
        <w:pStyle w:val="Code"/>
      </w:pPr>
      <w:r>
        <w:t>atan-params = "(" argument-expression ")"</w:t>
      </w:r>
    </w:p>
    <w:p w:rsidR="00A2487F" w:rsidRDefault="00404754">
      <w:pPr>
        <w:pStyle w:val="Code"/>
      </w:pPr>
      <w:r>
        <w:t xml:space="preserve">avedev-params = "(" (argument-expression / </w:t>
      </w:r>
      <w:r>
        <w:t>(argument 1*254("," argument))) ")"</w:t>
      </w:r>
    </w:p>
    <w:p w:rsidR="00A2487F" w:rsidRDefault="00404754">
      <w:pPr>
        <w:pStyle w:val="Code"/>
      </w:pPr>
      <w:r>
        <w:t>averagea-params = "(" (argument-expression / (argument 1*254("," argument))) ")"</w:t>
      </w:r>
    </w:p>
    <w:p w:rsidR="00A2487F" w:rsidRDefault="00404754">
      <w:pPr>
        <w:pStyle w:val="Code"/>
      </w:pPr>
      <w:r>
        <w:t>averageif-params = "(" ref-argument-expression "," argument ["," ref-argument-expression ] ")"</w:t>
      </w:r>
    </w:p>
    <w:p w:rsidR="00A2487F" w:rsidRDefault="00404754">
      <w:pPr>
        <w:pStyle w:val="Code"/>
      </w:pPr>
      <w:r>
        <w:t>averageifs-params = "(" ref-argument-express</w:t>
      </w:r>
      <w:r>
        <w:t>ion "," ref-argument-expression "," argument *126("," ref-argument-expression "," argument) ")"</w:t>
      </w:r>
    </w:p>
    <w:p w:rsidR="00A2487F" w:rsidRDefault="00404754">
      <w:pPr>
        <w:pStyle w:val="Code"/>
      </w:pPr>
      <w:r>
        <w:t>average-params = "(" (argument-expression / (argument 1*254("," argument))) ")"</w:t>
      </w:r>
    </w:p>
    <w:p w:rsidR="00A2487F" w:rsidRDefault="00404754">
      <w:pPr>
        <w:pStyle w:val="Code"/>
      </w:pPr>
      <w:r>
        <w:t>bahttext-params = "(" argument-expression ")"</w:t>
      </w:r>
    </w:p>
    <w:p w:rsidR="00A2487F" w:rsidRDefault="00404754">
      <w:pPr>
        <w:pStyle w:val="Code"/>
      </w:pPr>
      <w:r>
        <w:t>base-params = "(" argument "," arg</w:t>
      </w:r>
      <w:r>
        <w:t>ument ["," argument] ")"</w:t>
      </w:r>
    </w:p>
    <w:p w:rsidR="00A2487F" w:rsidRDefault="00404754">
      <w:pPr>
        <w:pStyle w:val="Code"/>
      </w:pPr>
      <w:r>
        <w:t>besseli-params = "(" argument "," argument ")"</w:t>
      </w:r>
    </w:p>
    <w:p w:rsidR="00A2487F" w:rsidRDefault="00404754">
      <w:pPr>
        <w:pStyle w:val="Code"/>
      </w:pPr>
      <w:r>
        <w:t>besselj-params = "(" argument "," argument ")"</w:t>
      </w:r>
    </w:p>
    <w:p w:rsidR="00A2487F" w:rsidRDefault="00404754">
      <w:pPr>
        <w:pStyle w:val="Code"/>
      </w:pPr>
      <w:r>
        <w:t>besselk-params = "(" argument "," argument ")"</w:t>
      </w:r>
    </w:p>
    <w:p w:rsidR="00A2487F" w:rsidRDefault="00404754">
      <w:pPr>
        <w:pStyle w:val="Code"/>
      </w:pPr>
      <w:r>
        <w:t>bessely-params = "(" argument "," argument ")"</w:t>
      </w:r>
    </w:p>
    <w:p w:rsidR="00A2487F" w:rsidRDefault="00404754">
      <w:pPr>
        <w:pStyle w:val="Code"/>
      </w:pPr>
      <w:r>
        <w:t>beta-dist-params = "(" argument "," argumen</w:t>
      </w:r>
      <w:r>
        <w:t>t "," argument "," argument ["," argument ["," argument]] ")"</w:t>
      </w:r>
    </w:p>
    <w:p w:rsidR="00A2487F" w:rsidRDefault="00404754">
      <w:pPr>
        <w:pStyle w:val="Code"/>
      </w:pPr>
      <w:r>
        <w:t>betadist-params = "(" argument "," argument "," argument ["," argument ["," argument]] ")"</w:t>
      </w:r>
    </w:p>
    <w:p w:rsidR="00A2487F" w:rsidRDefault="00404754">
      <w:pPr>
        <w:pStyle w:val="Code"/>
      </w:pPr>
      <w:r>
        <w:t>betainv-params = "(" argument "," argument "," argument ["," argument ["," argument]] ")"</w:t>
      </w:r>
    </w:p>
    <w:p w:rsidR="00A2487F" w:rsidRDefault="00404754">
      <w:pPr>
        <w:pStyle w:val="Code"/>
      </w:pPr>
      <w:r>
        <w:t>beta-inv-para</w:t>
      </w:r>
      <w:r>
        <w:t>ms = "(" argument "," argument "," argument ["," argument ["," argument]] ")"</w:t>
      </w:r>
    </w:p>
    <w:p w:rsidR="00A2487F" w:rsidRDefault="00404754">
      <w:pPr>
        <w:pStyle w:val="Code"/>
      </w:pPr>
      <w:r>
        <w:t>bin2dec-params = "(" argument-expression ")"</w:t>
      </w:r>
    </w:p>
    <w:p w:rsidR="00A2487F" w:rsidRDefault="00404754">
      <w:pPr>
        <w:pStyle w:val="Code"/>
      </w:pPr>
      <w:r>
        <w:t>bin2hex-params = "(" (argument-expression / (argument "," argument)) ")"</w:t>
      </w:r>
    </w:p>
    <w:p w:rsidR="00A2487F" w:rsidRDefault="00404754">
      <w:pPr>
        <w:pStyle w:val="Code"/>
      </w:pPr>
      <w:r>
        <w:t>bin2oct-params = "(" (argument-expression / (argument "," ar</w:t>
      </w:r>
      <w:r>
        <w:t>gument)) ")"</w:t>
      </w:r>
    </w:p>
    <w:p w:rsidR="00A2487F" w:rsidRDefault="00404754">
      <w:pPr>
        <w:pStyle w:val="Code"/>
      </w:pPr>
      <w:r>
        <w:t>binom-dist-range-params = "(" argument "," argument "," argument ["," argument] ")"</w:t>
      </w:r>
    </w:p>
    <w:p w:rsidR="00A2487F" w:rsidRDefault="00404754">
      <w:pPr>
        <w:pStyle w:val="Code"/>
      </w:pPr>
      <w:r>
        <w:t>binomdist-params = "(" argument "," argument "," argument "," argument ")"</w:t>
      </w:r>
    </w:p>
    <w:p w:rsidR="00A2487F" w:rsidRDefault="00404754">
      <w:pPr>
        <w:pStyle w:val="Code"/>
      </w:pPr>
      <w:r>
        <w:t>binom-dist-params = "(" argument "," argument "," argument "," argument ")"</w:t>
      </w:r>
    </w:p>
    <w:p w:rsidR="00A2487F" w:rsidRDefault="00404754">
      <w:pPr>
        <w:pStyle w:val="Code"/>
      </w:pPr>
      <w:r>
        <w:t>binom-in</w:t>
      </w:r>
      <w:r>
        <w:t>v-params = "(" argument "," argument "," argument ")"</w:t>
      </w:r>
    </w:p>
    <w:p w:rsidR="00A2487F" w:rsidRDefault="00404754">
      <w:pPr>
        <w:pStyle w:val="Code"/>
      </w:pPr>
      <w:r>
        <w:t>bitand-params = "(" argument "," argument ")"</w:t>
      </w:r>
    </w:p>
    <w:p w:rsidR="00A2487F" w:rsidRDefault="00404754">
      <w:pPr>
        <w:pStyle w:val="Code"/>
      </w:pPr>
      <w:r>
        <w:lastRenderedPageBreak/>
        <w:t>bitlshift-params = "(" argument "," argument ")"</w:t>
      </w:r>
    </w:p>
    <w:p w:rsidR="00A2487F" w:rsidRDefault="00404754">
      <w:pPr>
        <w:pStyle w:val="Code"/>
      </w:pPr>
      <w:r>
        <w:t>bitor-params = "(" argument "," argument ")"</w:t>
      </w:r>
    </w:p>
    <w:p w:rsidR="00A2487F" w:rsidRDefault="00404754">
      <w:pPr>
        <w:pStyle w:val="Code"/>
      </w:pPr>
      <w:r>
        <w:t>bitrshift-params = "(" argument "," argument ")"</w:t>
      </w:r>
    </w:p>
    <w:p w:rsidR="00A2487F" w:rsidRDefault="00404754">
      <w:pPr>
        <w:pStyle w:val="Code"/>
      </w:pPr>
      <w:r>
        <w:t>bitxor-params</w:t>
      </w:r>
      <w:r>
        <w:t xml:space="preserve"> = "(" argument "," argument ")"</w:t>
      </w:r>
    </w:p>
    <w:p w:rsidR="00A2487F" w:rsidRDefault="00404754">
      <w:pPr>
        <w:pStyle w:val="Code"/>
      </w:pPr>
      <w:r>
        <w:t>bycol-params = "(" argument ["," argument] ")"</w:t>
      </w:r>
    </w:p>
    <w:p w:rsidR="00A2487F" w:rsidRDefault="00404754">
      <w:pPr>
        <w:pStyle w:val="Code"/>
      </w:pPr>
      <w:r>
        <w:t>byrow-params = "(" argument ["," argument] ")"</w:t>
      </w:r>
    </w:p>
    <w:p w:rsidR="00A2487F" w:rsidRDefault="00404754">
      <w:pPr>
        <w:pStyle w:val="Code"/>
      </w:pPr>
      <w:r>
        <w:t>ceiling-math-params = "(" (argument-expression / (argument "," argument ["," argument])) ")"</w:t>
      </w:r>
    </w:p>
    <w:p w:rsidR="00A2487F" w:rsidRDefault="00404754">
      <w:pPr>
        <w:pStyle w:val="Code"/>
      </w:pPr>
      <w:r>
        <w:t xml:space="preserve">ceiling-params = "(" argument "," </w:t>
      </w:r>
      <w:r>
        <w:t>argument ")"</w:t>
      </w:r>
    </w:p>
    <w:p w:rsidR="00A2487F" w:rsidRDefault="00404754">
      <w:pPr>
        <w:pStyle w:val="Code"/>
      </w:pPr>
      <w:r>
        <w:t>ceiling-precise-params = "(" argument "," argument ")"</w:t>
      </w:r>
    </w:p>
    <w:p w:rsidR="00A2487F" w:rsidRDefault="00404754">
      <w:pPr>
        <w:pStyle w:val="Code"/>
      </w:pPr>
      <w:r>
        <w:t>cell-params = "(" (argument-expression / (argument "," ref-argument-expression )) ")"</w:t>
      </w:r>
    </w:p>
    <w:p w:rsidR="00A2487F" w:rsidRDefault="00404754">
      <w:pPr>
        <w:pStyle w:val="Code"/>
      </w:pPr>
      <w:r>
        <w:t>char-params = "(" argument-expression ")"</w:t>
      </w:r>
    </w:p>
    <w:p w:rsidR="00A2487F" w:rsidRDefault="00404754">
      <w:pPr>
        <w:pStyle w:val="Code"/>
      </w:pPr>
      <w:r>
        <w:t>chidist-params = "(" argument "," argument ")"</w:t>
      </w:r>
    </w:p>
    <w:p w:rsidR="00A2487F" w:rsidRDefault="00404754">
      <w:pPr>
        <w:pStyle w:val="Code"/>
      </w:pPr>
      <w:r>
        <w:t>chiinv-params</w:t>
      </w:r>
      <w:r>
        <w:t xml:space="preserve"> = "(" argument "," argument ")"</w:t>
      </w:r>
    </w:p>
    <w:p w:rsidR="00A2487F" w:rsidRDefault="00404754">
      <w:pPr>
        <w:pStyle w:val="Code"/>
      </w:pPr>
      <w:r>
        <w:t>chisq-dist-params = "(" argument "," argument "," argument ")"</w:t>
      </w:r>
    </w:p>
    <w:p w:rsidR="00A2487F" w:rsidRDefault="00404754">
      <w:pPr>
        <w:pStyle w:val="Code"/>
      </w:pPr>
      <w:r>
        <w:t>chisq-dist-rt-params = "(" argument "," argument ")"</w:t>
      </w:r>
    </w:p>
    <w:p w:rsidR="00A2487F" w:rsidRDefault="00404754">
      <w:pPr>
        <w:pStyle w:val="Code"/>
      </w:pPr>
      <w:r>
        <w:t>chisq-inv-params = "(" argument "," argument ")"</w:t>
      </w:r>
    </w:p>
    <w:p w:rsidR="00A2487F" w:rsidRDefault="00404754">
      <w:pPr>
        <w:pStyle w:val="Code"/>
      </w:pPr>
      <w:r>
        <w:t>chisq-inv-rt-params = "(" argument "," argument ")"</w:t>
      </w:r>
    </w:p>
    <w:p w:rsidR="00A2487F" w:rsidRDefault="00404754">
      <w:pPr>
        <w:pStyle w:val="Code"/>
      </w:pPr>
      <w:r>
        <w:t>chisq-test-params = "(" argument "," argument ")"</w:t>
      </w:r>
    </w:p>
    <w:p w:rsidR="00A2487F" w:rsidRDefault="00404754">
      <w:pPr>
        <w:pStyle w:val="Code"/>
      </w:pPr>
      <w:r>
        <w:t>chitest-params = "(" argument "," argument ")"</w:t>
      </w:r>
    </w:p>
    <w:p w:rsidR="00A2487F" w:rsidRDefault="00404754">
      <w:pPr>
        <w:pStyle w:val="Code"/>
      </w:pPr>
      <w:r>
        <w:t>choose-params = "(" argument "," argument *253("," argument) ")"</w:t>
      </w:r>
    </w:p>
    <w:p w:rsidR="00A2487F" w:rsidRDefault="00404754">
      <w:pPr>
        <w:pStyle w:val="Code"/>
      </w:pPr>
      <w:r>
        <w:t>clean-params = "(" argument-expression ")"</w:t>
      </w:r>
    </w:p>
    <w:p w:rsidR="00A2487F" w:rsidRDefault="00404754">
      <w:pPr>
        <w:pStyle w:val="Code"/>
      </w:pPr>
      <w:r>
        <w:t>code-params = "(" argument-expression ")"</w:t>
      </w:r>
    </w:p>
    <w:p w:rsidR="00A2487F" w:rsidRDefault="00404754">
      <w:pPr>
        <w:pStyle w:val="Code"/>
      </w:pPr>
      <w:r>
        <w:t>column-pa</w:t>
      </w:r>
      <w:r>
        <w:t>rams = "(" [ref-argument-expression ] ")"</w:t>
      </w:r>
    </w:p>
    <w:p w:rsidR="00A2487F" w:rsidRDefault="00404754">
      <w:pPr>
        <w:pStyle w:val="Code"/>
      </w:pPr>
      <w:r>
        <w:t>columns-params = "(" argument-expression ")"</w:t>
      </w:r>
    </w:p>
    <w:p w:rsidR="00A2487F" w:rsidRDefault="00404754">
      <w:pPr>
        <w:pStyle w:val="Code"/>
      </w:pPr>
      <w:r>
        <w:t>combina-params = "(" argument "," argument ")"</w:t>
      </w:r>
    </w:p>
    <w:p w:rsidR="00A2487F" w:rsidRDefault="00404754">
      <w:pPr>
        <w:pStyle w:val="Code"/>
      </w:pPr>
      <w:r>
        <w:t>combin-params = "(" argument "," argument ")"</w:t>
      </w:r>
    </w:p>
    <w:p w:rsidR="00A2487F" w:rsidRDefault="00404754">
      <w:pPr>
        <w:pStyle w:val="Code"/>
      </w:pPr>
      <w:r>
        <w:t>complex-params = "(" argument "," argument ["," argument] ")"</w:t>
      </w:r>
    </w:p>
    <w:p w:rsidR="00A2487F" w:rsidRDefault="00404754">
      <w:pPr>
        <w:pStyle w:val="Code"/>
      </w:pPr>
      <w:r>
        <w:t xml:space="preserve">concat-params </w:t>
      </w:r>
      <w:r>
        <w:t>= "(" (argument-expression / (argument 1*253("," argument))) ")"</w:t>
      </w:r>
    </w:p>
    <w:p w:rsidR="00A2487F" w:rsidRDefault="00404754">
      <w:pPr>
        <w:pStyle w:val="Code"/>
      </w:pPr>
      <w:r>
        <w:t>concatenate-params = "(" (argument-expression / (argument 1*254("," argument))) ")"</w:t>
      </w:r>
    </w:p>
    <w:p w:rsidR="00A2487F" w:rsidRDefault="00404754">
      <w:pPr>
        <w:pStyle w:val="Code"/>
      </w:pPr>
      <w:r>
        <w:t>confidence-norm-params = "(" argument "," argument "," argument ")"</w:t>
      </w:r>
    </w:p>
    <w:p w:rsidR="00A2487F" w:rsidRDefault="00404754">
      <w:pPr>
        <w:pStyle w:val="Code"/>
      </w:pPr>
      <w:r>
        <w:t>confidence-params = "(" argument "," ar</w:t>
      </w:r>
      <w:r>
        <w:t>gument "," argument ")"</w:t>
      </w:r>
    </w:p>
    <w:p w:rsidR="00A2487F" w:rsidRDefault="00404754">
      <w:pPr>
        <w:pStyle w:val="Code"/>
      </w:pPr>
      <w:r>
        <w:t>confidence-t-params = "(" argument "," argument "," argument ")"</w:t>
      </w:r>
    </w:p>
    <w:p w:rsidR="00A2487F" w:rsidRDefault="00404754">
      <w:pPr>
        <w:pStyle w:val="Code"/>
      </w:pPr>
      <w:r>
        <w:t>convert-params = "(" argument "," argument "," argument ")"</w:t>
      </w:r>
    </w:p>
    <w:p w:rsidR="00A2487F" w:rsidRDefault="00404754">
      <w:pPr>
        <w:pStyle w:val="Code"/>
      </w:pPr>
      <w:r>
        <w:t>correl-params = "(" argument "," argument ")"</w:t>
      </w:r>
    </w:p>
    <w:p w:rsidR="00A2487F" w:rsidRDefault="00404754">
      <w:pPr>
        <w:pStyle w:val="Code"/>
      </w:pPr>
      <w:r>
        <w:t>cosh-params = "(" argument-expression ")"</w:t>
      </w:r>
    </w:p>
    <w:p w:rsidR="00A2487F" w:rsidRDefault="00404754">
      <w:pPr>
        <w:pStyle w:val="Code"/>
      </w:pPr>
      <w:r>
        <w:t xml:space="preserve">cos-params = "(" </w:t>
      </w:r>
      <w:r>
        <w:t>argument-expression ")"</w:t>
      </w:r>
    </w:p>
    <w:p w:rsidR="00A2487F" w:rsidRDefault="00404754">
      <w:pPr>
        <w:pStyle w:val="Code"/>
      </w:pPr>
      <w:r>
        <w:t>coth-params = "(" argument-expression ")"</w:t>
      </w:r>
    </w:p>
    <w:p w:rsidR="00A2487F" w:rsidRDefault="00404754">
      <w:pPr>
        <w:pStyle w:val="Code"/>
      </w:pPr>
      <w:r>
        <w:t>cot-params = "(" argument-expression ")"</w:t>
      </w:r>
    </w:p>
    <w:p w:rsidR="00A2487F" w:rsidRDefault="00404754">
      <w:pPr>
        <w:pStyle w:val="Code"/>
      </w:pPr>
      <w:r>
        <w:t>counta-params = "(" (argument-expression / (argument 1*254("," argument))) ")"</w:t>
      </w:r>
    </w:p>
    <w:p w:rsidR="00A2487F" w:rsidRDefault="00404754">
      <w:pPr>
        <w:pStyle w:val="Code"/>
      </w:pPr>
      <w:r>
        <w:t>countblank-params = "(" ref-argument-expression ")"</w:t>
      </w:r>
    </w:p>
    <w:p w:rsidR="00A2487F" w:rsidRDefault="00404754">
      <w:pPr>
        <w:pStyle w:val="Code"/>
      </w:pPr>
      <w:r>
        <w:t>countif-params = "</w:t>
      </w:r>
      <w:r>
        <w:t>(" ref-argument-expression "," argument ")"</w:t>
      </w:r>
    </w:p>
    <w:p w:rsidR="00A2487F" w:rsidRDefault="00404754">
      <w:pPr>
        <w:pStyle w:val="Code"/>
      </w:pPr>
      <w:r>
        <w:t>countifs-params = "(" ref-argument-expression "," argument *126("," ref-argument-expression "," argument) ")"</w:t>
      </w:r>
    </w:p>
    <w:p w:rsidR="00A2487F" w:rsidRDefault="00404754">
      <w:pPr>
        <w:pStyle w:val="Code"/>
      </w:pPr>
      <w:r>
        <w:t>count-params = "(" (argument-expression / (argument 1*254("," argument))) ")"</w:t>
      </w:r>
    </w:p>
    <w:p w:rsidR="00A2487F" w:rsidRDefault="00404754">
      <w:pPr>
        <w:pStyle w:val="Code"/>
      </w:pPr>
      <w:r>
        <w:t>coupdaybs-params = "(" a</w:t>
      </w:r>
      <w:r>
        <w:t>rgument "," argument "," argument ["," argument] ")"</w:t>
      </w:r>
    </w:p>
    <w:p w:rsidR="00A2487F" w:rsidRDefault="00404754">
      <w:pPr>
        <w:pStyle w:val="Code"/>
      </w:pPr>
      <w:r>
        <w:t>coupdaysnc-params = "(" argument "," argument "," argument ["," argument] ")"</w:t>
      </w:r>
    </w:p>
    <w:p w:rsidR="00A2487F" w:rsidRDefault="00404754">
      <w:pPr>
        <w:pStyle w:val="Code"/>
      </w:pPr>
      <w:r>
        <w:t>coupdays-params = "(" argument "," argument "," argument ["," argument] ")"</w:t>
      </w:r>
    </w:p>
    <w:p w:rsidR="00A2487F" w:rsidRDefault="00404754">
      <w:pPr>
        <w:pStyle w:val="Code"/>
      </w:pPr>
      <w:r>
        <w:t>coupncd-params = "(" argument "," argument "," ar</w:t>
      </w:r>
      <w:r>
        <w:t>gument ["," argument] ")"</w:t>
      </w:r>
    </w:p>
    <w:p w:rsidR="00A2487F" w:rsidRDefault="00404754">
      <w:pPr>
        <w:pStyle w:val="Code"/>
      </w:pPr>
      <w:r>
        <w:t>coupnum-params = "(" argument "," argument "," argument ["," argument] ")"</w:t>
      </w:r>
    </w:p>
    <w:p w:rsidR="00A2487F" w:rsidRDefault="00404754">
      <w:pPr>
        <w:pStyle w:val="Code"/>
      </w:pPr>
      <w:r>
        <w:t>couppcd-params = "(" argument "," argument "," argument ["," argument] ")"</w:t>
      </w:r>
    </w:p>
    <w:p w:rsidR="00A2487F" w:rsidRDefault="00404754">
      <w:pPr>
        <w:pStyle w:val="Code"/>
      </w:pPr>
      <w:r>
        <w:t>covariance-p-params = "(" argument "," argument ")"</w:t>
      </w:r>
    </w:p>
    <w:p w:rsidR="00A2487F" w:rsidRDefault="00404754">
      <w:pPr>
        <w:pStyle w:val="Code"/>
      </w:pPr>
      <w:r>
        <w:t>covariance-s-params = "(" ar</w:t>
      </w:r>
      <w:r>
        <w:t>gument "," argument ")"</w:t>
      </w:r>
    </w:p>
    <w:p w:rsidR="00A2487F" w:rsidRDefault="00404754">
      <w:pPr>
        <w:pStyle w:val="Code"/>
      </w:pPr>
      <w:r>
        <w:t>covar-params = "(" argument "," argument ")"</w:t>
      </w:r>
    </w:p>
    <w:p w:rsidR="00A2487F" w:rsidRDefault="00404754">
      <w:pPr>
        <w:pStyle w:val="Code"/>
      </w:pPr>
      <w:r>
        <w:t>critbinom-params = "(" argument "," argument "," argument ")"</w:t>
      </w:r>
    </w:p>
    <w:p w:rsidR="00A2487F" w:rsidRDefault="00404754">
      <w:pPr>
        <w:pStyle w:val="Code"/>
      </w:pPr>
      <w:r>
        <w:t>csch-params = "(" argument-expression ")"</w:t>
      </w:r>
    </w:p>
    <w:p w:rsidR="00A2487F" w:rsidRDefault="00404754">
      <w:pPr>
        <w:pStyle w:val="Code"/>
      </w:pPr>
      <w:r>
        <w:t>csc-params = "(" argument-expression ")"</w:t>
      </w:r>
    </w:p>
    <w:p w:rsidR="00A2487F" w:rsidRDefault="00404754">
      <w:pPr>
        <w:pStyle w:val="Code"/>
      </w:pPr>
      <w:r>
        <w:t>cubekpimember-params = "(" argument "," ar</w:t>
      </w:r>
      <w:r>
        <w:t>gument "," argument ["," argument] ")"</w:t>
      </w:r>
    </w:p>
    <w:p w:rsidR="00A2487F" w:rsidRDefault="00404754">
      <w:pPr>
        <w:pStyle w:val="Code"/>
      </w:pPr>
      <w:r>
        <w:t>cubemember-params = "(" argument "," argument ["," argument] ")"</w:t>
      </w:r>
    </w:p>
    <w:p w:rsidR="00A2487F" w:rsidRDefault="00404754">
      <w:pPr>
        <w:pStyle w:val="Code"/>
      </w:pPr>
      <w:r>
        <w:t>cubememberproperty-params = "(" argument "," argument "," argument ")"</w:t>
      </w:r>
    </w:p>
    <w:p w:rsidR="00A2487F" w:rsidRDefault="00404754">
      <w:pPr>
        <w:pStyle w:val="Code"/>
      </w:pPr>
      <w:r>
        <w:t>cuberankedmember-params = "(" argument "," argument "," argument ["," argument] "</w:t>
      </w:r>
      <w:r>
        <w:t>)"</w:t>
      </w:r>
    </w:p>
    <w:p w:rsidR="00A2487F" w:rsidRDefault="00404754">
      <w:pPr>
        <w:pStyle w:val="Code"/>
      </w:pPr>
      <w:r>
        <w:t>cubesetcount-params = "(" argument-expression ")"</w:t>
      </w:r>
    </w:p>
    <w:p w:rsidR="00A2487F" w:rsidRDefault="00404754">
      <w:pPr>
        <w:pStyle w:val="Code"/>
      </w:pPr>
      <w:r>
        <w:t>cubeset-params = "(" argument "," argument ["," argument ["," argument ["," argument]]] ")"</w:t>
      </w:r>
    </w:p>
    <w:p w:rsidR="00A2487F" w:rsidRDefault="00404754">
      <w:pPr>
        <w:pStyle w:val="Code"/>
      </w:pPr>
      <w:r>
        <w:t>cubevalue-params = "(" (argument-expression / (argument "," argument *253("," argument))) ")"</w:t>
      </w:r>
    </w:p>
    <w:p w:rsidR="00A2487F" w:rsidRDefault="00404754">
      <w:pPr>
        <w:pStyle w:val="Code"/>
      </w:pPr>
      <w:r>
        <w:t xml:space="preserve">cumipmt-params = </w:t>
      </w:r>
      <w:r>
        <w:t>"(" argument "," argument "," argument "," argument "," argument "," argument ")"</w:t>
      </w:r>
    </w:p>
    <w:p w:rsidR="00A2487F" w:rsidRDefault="00404754">
      <w:pPr>
        <w:pStyle w:val="Code"/>
      </w:pPr>
      <w:r>
        <w:t>cumprinc-params = "(" argument "," argument "," argument "," argument "," argument "," argument ")"</w:t>
      </w:r>
    </w:p>
    <w:p w:rsidR="00A2487F" w:rsidRDefault="00404754">
      <w:pPr>
        <w:pStyle w:val="Code"/>
      </w:pPr>
      <w:r>
        <w:t>datedif-params = "(" argument "," argument "," argument ")"</w:t>
      </w:r>
    </w:p>
    <w:p w:rsidR="00A2487F" w:rsidRDefault="00404754">
      <w:pPr>
        <w:pStyle w:val="Code"/>
      </w:pPr>
      <w:r>
        <w:t xml:space="preserve">date-params = </w:t>
      </w:r>
      <w:r>
        <w:t>"(" argument "," argument "," argument ")"</w:t>
      </w:r>
    </w:p>
    <w:p w:rsidR="00A2487F" w:rsidRDefault="00404754">
      <w:pPr>
        <w:pStyle w:val="Code"/>
      </w:pPr>
      <w:r>
        <w:lastRenderedPageBreak/>
        <w:t>datestring-params = "(" argument-expression ")"</w:t>
      </w:r>
    </w:p>
    <w:p w:rsidR="00A2487F" w:rsidRDefault="00404754">
      <w:pPr>
        <w:pStyle w:val="Code"/>
      </w:pPr>
      <w:r>
        <w:t>datevalue-params = "(" argument-expression ")"</w:t>
      </w:r>
    </w:p>
    <w:p w:rsidR="00A2487F" w:rsidRDefault="00404754">
      <w:pPr>
        <w:pStyle w:val="Code"/>
      </w:pPr>
      <w:r>
        <w:t>daverage-params = "(" ref-argument-expression "," argument "," argument ")"</w:t>
      </w:r>
    </w:p>
    <w:p w:rsidR="00A2487F" w:rsidRDefault="00404754">
      <w:pPr>
        <w:pStyle w:val="Code"/>
      </w:pPr>
      <w:r>
        <w:t>day-params = "(" argument-expression ")"</w:t>
      </w:r>
    </w:p>
    <w:p w:rsidR="00A2487F" w:rsidRDefault="00404754">
      <w:pPr>
        <w:pStyle w:val="Code"/>
      </w:pPr>
      <w:r>
        <w:t>days360-params = "(" argument "," argument ["," argument] ")"</w:t>
      </w:r>
    </w:p>
    <w:p w:rsidR="00A2487F" w:rsidRDefault="00404754">
      <w:pPr>
        <w:pStyle w:val="Code"/>
      </w:pPr>
      <w:r>
        <w:t>days-params = "(" argument "," argument ")"</w:t>
      </w:r>
    </w:p>
    <w:p w:rsidR="00A2487F" w:rsidRDefault="00404754">
      <w:pPr>
        <w:pStyle w:val="Code"/>
      </w:pPr>
      <w:r>
        <w:t>dbcs-params = "(" argument-expression ")"</w:t>
      </w:r>
    </w:p>
    <w:p w:rsidR="00A2487F" w:rsidRDefault="00404754">
      <w:pPr>
        <w:pStyle w:val="Code"/>
      </w:pPr>
      <w:r>
        <w:t>db-params = "(" argument "," argument "," argument "," argument ["," argument] ")"</w:t>
      </w:r>
    </w:p>
    <w:p w:rsidR="00A2487F" w:rsidRDefault="00404754">
      <w:pPr>
        <w:pStyle w:val="Code"/>
      </w:pPr>
      <w:r>
        <w:t>dcounta-params = "(" ref-</w:t>
      </w:r>
      <w:r>
        <w:t>argument-expression "," argument "," argument ")"</w:t>
      </w:r>
    </w:p>
    <w:p w:rsidR="00A2487F" w:rsidRDefault="00404754">
      <w:pPr>
        <w:pStyle w:val="Code"/>
      </w:pPr>
      <w:r>
        <w:t>dcount-params = "(" ref-argument-expression "," argument "," argument ")"</w:t>
      </w:r>
    </w:p>
    <w:p w:rsidR="00A2487F" w:rsidRDefault="00404754">
      <w:pPr>
        <w:pStyle w:val="Code"/>
      </w:pPr>
      <w:r>
        <w:t>ddb-params = "(" argument "," argument "," argument "," argument ["," argument] ")"</w:t>
      </w:r>
    </w:p>
    <w:p w:rsidR="00A2487F" w:rsidRDefault="00404754">
      <w:pPr>
        <w:pStyle w:val="Code"/>
      </w:pPr>
      <w:r>
        <w:t>dec2bin-params = "(" (argument-expression / (arg</w:t>
      </w:r>
      <w:r>
        <w:t>ument "," argument)) ")"</w:t>
      </w:r>
    </w:p>
    <w:p w:rsidR="00A2487F" w:rsidRDefault="00404754">
      <w:pPr>
        <w:pStyle w:val="Code"/>
      </w:pPr>
      <w:r>
        <w:t>dec2hex-params = "(" (argument-expression / (argument "," argument)) ")"</w:t>
      </w:r>
    </w:p>
    <w:p w:rsidR="00A2487F" w:rsidRDefault="00404754">
      <w:pPr>
        <w:pStyle w:val="Code"/>
      </w:pPr>
      <w:r>
        <w:t>dec2oct-params = "(" (argument-expression / (argument "," argument)) ")"</w:t>
      </w:r>
    </w:p>
    <w:p w:rsidR="00A2487F" w:rsidRDefault="00404754">
      <w:pPr>
        <w:pStyle w:val="Code"/>
      </w:pPr>
      <w:r>
        <w:t>decimal-params = "(" argument "," argument ")"</w:t>
      </w:r>
    </w:p>
    <w:p w:rsidR="00A2487F" w:rsidRDefault="00404754">
      <w:pPr>
        <w:pStyle w:val="Code"/>
      </w:pPr>
      <w:r>
        <w:t>degrees-params = "(" argument-expressi</w:t>
      </w:r>
      <w:r>
        <w:t>on ")"</w:t>
      </w:r>
    </w:p>
    <w:p w:rsidR="00A2487F" w:rsidRDefault="00404754">
      <w:pPr>
        <w:pStyle w:val="Code"/>
      </w:pPr>
      <w:r>
        <w:t>delta-params = "(" (argument-expression / (argument "," argument)) ")"</w:t>
      </w:r>
    </w:p>
    <w:p w:rsidR="00A2487F" w:rsidRDefault="00404754">
      <w:pPr>
        <w:pStyle w:val="Code"/>
      </w:pPr>
      <w:r>
        <w:t>devsq-params = "(" (argument-expression / (argument 1*254("," argument))) ")"</w:t>
      </w:r>
    </w:p>
    <w:p w:rsidR="00A2487F" w:rsidRDefault="00404754">
      <w:pPr>
        <w:pStyle w:val="Code"/>
      </w:pPr>
      <w:r>
        <w:t>dget-params = "(" ref-argument-expression "," argument "," argument ")"</w:t>
      </w:r>
    </w:p>
    <w:p w:rsidR="00A2487F" w:rsidRDefault="00404754">
      <w:pPr>
        <w:pStyle w:val="Code"/>
      </w:pPr>
      <w:r>
        <w:t>disc-params = "(" argument "</w:t>
      </w:r>
      <w:r>
        <w:t>," argument "," argument "," argument ["," argument] ")"</w:t>
      </w:r>
    </w:p>
    <w:p w:rsidR="00A2487F" w:rsidRDefault="00404754">
      <w:pPr>
        <w:pStyle w:val="Code"/>
      </w:pPr>
      <w:r>
        <w:t>dmax-params = "(" ref-argument-expression "," argument "," argument ")"</w:t>
      </w:r>
    </w:p>
    <w:p w:rsidR="00A2487F" w:rsidRDefault="00404754">
      <w:pPr>
        <w:pStyle w:val="Code"/>
      </w:pPr>
      <w:r>
        <w:t>dmin-params = "(" ref-argument-expression "," argument "," argument ")"</w:t>
      </w:r>
    </w:p>
    <w:p w:rsidR="00A2487F" w:rsidRDefault="00404754">
      <w:pPr>
        <w:pStyle w:val="Code"/>
      </w:pPr>
      <w:r>
        <w:t>dollarde-params = "(" argument "," argument ")"</w:t>
      </w:r>
    </w:p>
    <w:p w:rsidR="00A2487F" w:rsidRDefault="00404754">
      <w:pPr>
        <w:pStyle w:val="Code"/>
      </w:pPr>
      <w:r>
        <w:t>dollarf</w:t>
      </w:r>
      <w:r>
        <w:t>r-params = "(" argument "," argument ")"</w:t>
      </w:r>
    </w:p>
    <w:p w:rsidR="00A2487F" w:rsidRDefault="00404754">
      <w:pPr>
        <w:pStyle w:val="Code"/>
      </w:pPr>
      <w:r>
        <w:t>dollar-params = "(" (argument-expression / (argument "," argument)) ")"</w:t>
      </w:r>
    </w:p>
    <w:p w:rsidR="00A2487F" w:rsidRDefault="00404754">
      <w:pPr>
        <w:pStyle w:val="Code"/>
      </w:pPr>
      <w:r>
        <w:t>dproduct-params = "(" ref-argument-expression "," argument "," argument ")"</w:t>
      </w:r>
    </w:p>
    <w:p w:rsidR="00A2487F" w:rsidRDefault="00404754">
      <w:pPr>
        <w:pStyle w:val="Code"/>
      </w:pPr>
      <w:r>
        <w:t>dstdev-params = "(" ref-argument-expression "," argument "," argume</w:t>
      </w:r>
      <w:r>
        <w:t>nt ")"</w:t>
      </w:r>
    </w:p>
    <w:p w:rsidR="00A2487F" w:rsidRDefault="00404754">
      <w:pPr>
        <w:pStyle w:val="Code"/>
      </w:pPr>
      <w:r>
        <w:t>dstdevp-params = "(" ref-argument-expression "," argument "," argument ")"</w:t>
      </w:r>
    </w:p>
    <w:p w:rsidR="00A2487F" w:rsidRDefault="00404754">
      <w:pPr>
        <w:pStyle w:val="Code"/>
      </w:pPr>
      <w:r>
        <w:t>dsum-params = "(" ref-argument-expression "," argument "," argument ")"</w:t>
      </w:r>
    </w:p>
    <w:p w:rsidR="00A2487F" w:rsidRDefault="00404754">
      <w:pPr>
        <w:pStyle w:val="Code"/>
      </w:pPr>
      <w:r>
        <w:t>duration-params = "(" argument "," argument "," argument "," argument "," argument ["," argument] ")"</w:t>
      </w:r>
    </w:p>
    <w:p w:rsidR="00A2487F" w:rsidRDefault="00404754">
      <w:pPr>
        <w:pStyle w:val="Code"/>
      </w:pPr>
      <w:r>
        <w:t>dvar-params = "(" ref-argument-expression "," argument "," argument ")"</w:t>
      </w:r>
    </w:p>
    <w:p w:rsidR="00A2487F" w:rsidRDefault="00404754">
      <w:pPr>
        <w:pStyle w:val="Code"/>
      </w:pPr>
      <w:r>
        <w:t>dvarp-params = "(" ref-argument-expression "," argument "," argument ")"</w:t>
      </w:r>
    </w:p>
    <w:p w:rsidR="00A2487F" w:rsidRDefault="00404754">
      <w:pPr>
        <w:pStyle w:val="Code"/>
      </w:pPr>
      <w:r>
        <w:t>ecma-ceiling-params = "(" argument "," argument ")"</w:t>
      </w:r>
    </w:p>
    <w:p w:rsidR="00A2487F" w:rsidRDefault="00404754">
      <w:pPr>
        <w:pStyle w:val="Code"/>
      </w:pPr>
      <w:r>
        <w:t>edate-params = "(" argument "," argument ")"</w:t>
      </w:r>
    </w:p>
    <w:p w:rsidR="00A2487F" w:rsidRDefault="00404754">
      <w:pPr>
        <w:pStyle w:val="Code"/>
      </w:pPr>
      <w:r>
        <w:t xml:space="preserve">effect-params </w:t>
      </w:r>
      <w:r>
        <w:t>= "(" argument "," argument ")"</w:t>
      </w:r>
    </w:p>
    <w:p w:rsidR="00A2487F" w:rsidRDefault="00404754">
      <w:pPr>
        <w:pStyle w:val="Code"/>
      </w:pPr>
      <w:r>
        <w:t>eomonth-params = "(" argument "," argument ")"</w:t>
      </w:r>
    </w:p>
    <w:p w:rsidR="00A2487F" w:rsidRDefault="00404754">
      <w:pPr>
        <w:pStyle w:val="Code"/>
      </w:pPr>
      <w:r>
        <w:t>erfc-params = "(" argument-expression ")"</w:t>
      </w:r>
    </w:p>
    <w:p w:rsidR="00A2487F" w:rsidRDefault="00404754">
      <w:pPr>
        <w:pStyle w:val="Code"/>
      </w:pPr>
      <w:r>
        <w:t>erfc-precise-params = "(" argument-expression ")"</w:t>
      </w:r>
    </w:p>
    <w:p w:rsidR="00A2487F" w:rsidRDefault="00404754">
      <w:pPr>
        <w:pStyle w:val="Code"/>
      </w:pPr>
      <w:r>
        <w:t>erf-params = "(" (argument-expression / (argument "," argument)) ")"</w:t>
      </w:r>
    </w:p>
    <w:p w:rsidR="00A2487F" w:rsidRDefault="00404754">
      <w:pPr>
        <w:pStyle w:val="Code"/>
      </w:pPr>
      <w:r>
        <w:t>erf-precise-para</w:t>
      </w:r>
      <w:r>
        <w:t>ms = "(" argument-expression ")"</w:t>
      </w:r>
    </w:p>
    <w:p w:rsidR="00A2487F" w:rsidRDefault="00404754">
      <w:pPr>
        <w:pStyle w:val="Code"/>
      </w:pPr>
      <w:r>
        <w:t>error-type-params = "(" argument-expression ")"</w:t>
      </w:r>
    </w:p>
    <w:p w:rsidR="00A2487F" w:rsidRDefault="00404754">
      <w:pPr>
        <w:pStyle w:val="Code"/>
      </w:pPr>
      <w:r>
        <w:t>even-params = "(" argument-expression ")"</w:t>
      </w:r>
    </w:p>
    <w:p w:rsidR="00A2487F" w:rsidRDefault="00404754">
      <w:pPr>
        <w:pStyle w:val="Code"/>
      </w:pPr>
      <w:r>
        <w:t>exact-params = "(" argument "," argument ")"</w:t>
      </w:r>
    </w:p>
    <w:p w:rsidR="00A2487F" w:rsidRDefault="00404754">
      <w:pPr>
        <w:pStyle w:val="Code"/>
      </w:pPr>
      <w:r>
        <w:t>expondist-params = "(" argument "," argument "," argument ")"</w:t>
      </w:r>
    </w:p>
    <w:p w:rsidR="00A2487F" w:rsidRDefault="00404754">
      <w:pPr>
        <w:pStyle w:val="Code"/>
      </w:pPr>
      <w:r>
        <w:t>expon-dist-params = "(" ar</w:t>
      </w:r>
      <w:r>
        <w:t>gument "," argument "," argument ")"</w:t>
      </w:r>
    </w:p>
    <w:p w:rsidR="00A2487F" w:rsidRDefault="00404754">
      <w:pPr>
        <w:pStyle w:val="Code"/>
      </w:pPr>
      <w:r>
        <w:t>exp-params = "(" argument-expression ")"</w:t>
      </w:r>
    </w:p>
    <w:p w:rsidR="00A2487F" w:rsidRDefault="00404754">
      <w:pPr>
        <w:pStyle w:val="Code"/>
      </w:pPr>
      <w:r>
        <w:t>factdouble-params = "(" argument-expression ")"</w:t>
      </w:r>
    </w:p>
    <w:p w:rsidR="00A2487F" w:rsidRDefault="00404754">
      <w:pPr>
        <w:pStyle w:val="Code"/>
      </w:pPr>
      <w:r>
        <w:t>fact-params = "(" argument-expression ")"</w:t>
      </w:r>
    </w:p>
    <w:p w:rsidR="00A2487F" w:rsidRDefault="00404754">
      <w:pPr>
        <w:pStyle w:val="Code"/>
      </w:pPr>
      <w:r>
        <w:t>false-params = emptyparams</w:t>
      </w:r>
    </w:p>
    <w:p w:rsidR="00A2487F" w:rsidRDefault="00404754">
      <w:pPr>
        <w:pStyle w:val="Code"/>
      </w:pPr>
      <w:r>
        <w:t>fdist-params = "(" argument "," argument "," argument ")"</w:t>
      </w:r>
    </w:p>
    <w:p w:rsidR="00A2487F" w:rsidRDefault="00404754">
      <w:pPr>
        <w:pStyle w:val="Code"/>
      </w:pPr>
      <w:r>
        <w:t>f-d</w:t>
      </w:r>
      <w:r>
        <w:t>ist-params = "(" argument "," argument "," argument "," argument ")"</w:t>
      </w:r>
    </w:p>
    <w:p w:rsidR="00A2487F" w:rsidRDefault="00404754">
      <w:pPr>
        <w:pStyle w:val="Code"/>
      </w:pPr>
      <w:r>
        <w:t>f-dist-rt-params = "(" argument "," argument "," argument ")"</w:t>
      </w:r>
    </w:p>
    <w:p w:rsidR="00A2487F" w:rsidRDefault="00404754">
      <w:pPr>
        <w:pStyle w:val="Code"/>
      </w:pPr>
      <w:r>
        <w:t>fieldvalue-params = "(" argument "," argument ")"</w:t>
      </w:r>
    </w:p>
    <w:p w:rsidR="00A2487F" w:rsidRDefault="00404754">
      <w:pPr>
        <w:pStyle w:val="Code"/>
      </w:pPr>
      <w:r>
        <w:t>filterxml-params = "(" argument "," argument ")"</w:t>
      </w:r>
    </w:p>
    <w:p w:rsidR="00A2487F" w:rsidRDefault="00404754">
      <w:pPr>
        <w:pStyle w:val="Code"/>
      </w:pPr>
      <w:r>
        <w:t xml:space="preserve">findb-params = "(" </w:t>
      </w:r>
      <w:r>
        <w:t>argument "," argument ["," argument] ")"</w:t>
      </w:r>
    </w:p>
    <w:p w:rsidR="00A2487F" w:rsidRDefault="00404754">
      <w:pPr>
        <w:pStyle w:val="Code"/>
      </w:pPr>
      <w:r>
        <w:t>find-params = "(" argument "," argument ["," argument] ")"</w:t>
      </w:r>
    </w:p>
    <w:p w:rsidR="00A2487F" w:rsidRDefault="00404754">
      <w:pPr>
        <w:pStyle w:val="Code"/>
      </w:pPr>
      <w:r>
        <w:t>finv-params = "(" argument "," argument "," argument ")"</w:t>
      </w:r>
    </w:p>
    <w:p w:rsidR="00A2487F" w:rsidRDefault="00404754">
      <w:pPr>
        <w:pStyle w:val="Code"/>
      </w:pPr>
      <w:r>
        <w:t>f-inv-params = "(" argument "," argument "," argument ")"</w:t>
      </w:r>
    </w:p>
    <w:p w:rsidR="00A2487F" w:rsidRDefault="00404754">
      <w:pPr>
        <w:pStyle w:val="Code"/>
      </w:pPr>
      <w:r>
        <w:t xml:space="preserve">f-inv-rt-params = "(" argument "," </w:t>
      </w:r>
      <w:r>
        <w:t>argument "," argument ")"</w:t>
      </w:r>
    </w:p>
    <w:p w:rsidR="00A2487F" w:rsidRDefault="00404754">
      <w:pPr>
        <w:pStyle w:val="Code"/>
      </w:pPr>
      <w:r>
        <w:t>fisherinv-params = "(" argument-expression ")"</w:t>
      </w:r>
    </w:p>
    <w:p w:rsidR="00A2487F" w:rsidRDefault="00404754">
      <w:pPr>
        <w:pStyle w:val="Code"/>
      </w:pPr>
      <w:r>
        <w:t>fisher-params = "(" argument-expression ")"</w:t>
      </w:r>
    </w:p>
    <w:p w:rsidR="00A2487F" w:rsidRDefault="00404754">
      <w:pPr>
        <w:pStyle w:val="Code"/>
      </w:pPr>
      <w:r>
        <w:t>fixed-params = "(" (argument-expression / (argument "," argument ["," argument])) ")"</w:t>
      </w:r>
    </w:p>
    <w:p w:rsidR="00A2487F" w:rsidRDefault="00404754">
      <w:pPr>
        <w:pStyle w:val="Code"/>
      </w:pPr>
      <w:r>
        <w:t>floor-math-params = "(" (argument-expression / (argum</w:t>
      </w:r>
      <w:r>
        <w:t>ent "," argument ["," argument])) ")"</w:t>
      </w:r>
    </w:p>
    <w:p w:rsidR="00A2487F" w:rsidRDefault="00404754">
      <w:pPr>
        <w:pStyle w:val="Code"/>
      </w:pPr>
      <w:r>
        <w:t>floor-params = "(" argument "," argument ")"</w:t>
      </w:r>
    </w:p>
    <w:p w:rsidR="00A2487F" w:rsidRDefault="00404754">
      <w:pPr>
        <w:pStyle w:val="Code"/>
      </w:pPr>
      <w:r>
        <w:t>floor-precise-params = "(" argument "," argument ")"</w:t>
      </w:r>
    </w:p>
    <w:p w:rsidR="00A2487F" w:rsidRDefault="00404754">
      <w:pPr>
        <w:pStyle w:val="Code"/>
      </w:pPr>
      <w:r>
        <w:t>forecast-params = "(" argument "," argument "," argument ")"</w:t>
      </w:r>
    </w:p>
    <w:p w:rsidR="00A2487F" w:rsidRDefault="00404754">
      <w:pPr>
        <w:pStyle w:val="Code"/>
      </w:pPr>
      <w:r>
        <w:t>forecast-linear-params = "(" argument "," argument "," argu</w:t>
      </w:r>
      <w:r>
        <w:t>ment ")"</w:t>
      </w:r>
    </w:p>
    <w:p w:rsidR="00A2487F" w:rsidRDefault="00404754">
      <w:pPr>
        <w:pStyle w:val="Code"/>
      </w:pPr>
      <w:r>
        <w:lastRenderedPageBreak/>
        <w:t>forecast-ets-params = "(" argument "," argument "," argument ["," argument] ["," argument] ["," argument] ")"</w:t>
      </w:r>
    </w:p>
    <w:p w:rsidR="00A2487F" w:rsidRDefault="00404754">
      <w:pPr>
        <w:pStyle w:val="Code"/>
      </w:pPr>
      <w:r>
        <w:t>forecast-ets-confint-params = "(" argument "," argument "," argument ["," argument] ["," argument] ["," argument] ["," argument] ")"</w:t>
      </w:r>
    </w:p>
    <w:p w:rsidR="00A2487F" w:rsidRDefault="00404754">
      <w:pPr>
        <w:pStyle w:val="Code"/>
      </w:pPr>
      <w:r>
        <w:t>fore</w:t>
      </w:r>
      <w:r>
        <w:t>cast-ets-seasonality-params = "(" argument "," argument ["," argument] ["," argument] ")"</w:t>
      </w:r>
    </w:p>
    <w:p w:rsidR="00A2487F" w:rsidRDefault="00404754">
      <w:pPr>
        <w:pStyle w:val="Code"/>
      </w:pPr>
      <w:r>
        <w:t>forecast-ets-stat-params = "(" argument "," argument "," argument ["," argument] ["," argument] ["," argument] ")"</w:t>
      </w:r>
    </w:p>
    <w:p w:rsidR="00A2487F" w:rsidRDefault="00404754">
      <w:pPr>
        <w:pStyle w:val="Code"/>
      </w:pPr>
      <w:r>
        <w:t>formulatext-params = "(" ref-argument-expression ")</w:t>
      </w:r>
      <w:r>
        <w:t>"</w:t>
      </w:r>
    </w:p>
    <w:p w:rsidR="00A2487F" w:rsidRDefault="00404754">
      <w:pPr>
        <w:pStyle w:val="Code"/>
      </w:pPr>
      <w:r>
        <w:t>frequency-params = "(" argument "," argument ")"</w:t>
      </w:r>
    </w:p>
    <w:p w:rsidR="00A2487F" w:rsidRDefault="00404754">
      <w:pPr>
        <w:pStyle w:val="Code"/>
      </w:pPr>
      <w:r>
        <w:t>ftest-params = "(" argument "," argument ")"</w:t>
      </w:r>
    </w:p>
    <w:p w:rsidR="00A2487F" w:rsidRDefault="00404754">
      <w:pPr>
        <w:pStyle w:val="Code"/>
      </w:pPr>
      <w:r>
        <w:t>f-test-params = "(" argument "," argument ")"</w:t>
      </w:r>
    </w:p>
    <w:p w:rsidR="00A2487F" w:rsidRDefault="00404754">
      <w:pPr>
        <w:pStyle w:val="Code"/>
      </w:pPr>
      <w:r>
        <w:t>fv-params = "(" argument "," argument "," argument ["," argument ["," argument]] ")"</w:t>
      </w:r>
    </w:p>
    <w:p w:rsidR="00A2487F" w:rsidRDefault="00404754">
      <w:pPr>
        <w:pStyle w:val="Code"/>
      </w:pPr>
      <w:r>
        <w:t>fvschedule-params = "(" argum</w:t>
      </w:r>
      <w:r>
        <w:t>ent "," argument ")"</w:t>
      </w:r>
    </w:p>
    <w:p w:rsidR="00A2487F" w:rsidRDefault="00404754">
      <w:pPr>
        <w:pStyle w:val="Code"/>
      </w:pPr>
      <w:r>
        <w:t>gammadist-params = "(" argument "," argument "," argument "," argument ")"</w:t>
      </w:r>
    </w:p>
    <w:p w:rsidR="00A2487F" w:rsidRDefault="00404754">
      <w:pPr>
        <w:pStyle w:val="Code"/>
      </w:pPr>
      <w:r>
        <w:t>gamma-dist-params = "(" argument "," argument "," argument "," argument ")"</w:t>
      </w:r>
    </w:p>
    <w:p w:rsidR="00A2487F" w:rsidRDefault="00404754">
      <w:pPr>
        <w:pStyle w:val="Code"/>
      </w:pPr>
      <w:r>
        <w:t>gammainv-params = "(" argument "," argument "," argument ")"</w:t>
      </w:r>
    </w:p>
    <w:p w:rsidR="00A2487F" w:rsidRDefault="00404754">
      <w:pPr>
        <w:pStyle w:val="Code"/>
      </w:pPr>
      <w:r>
        <w:t xml:space="preserve">gamma-inv-params = "(" </w:t>
      </w:r>
      <w:r>
        <w:t>argument "," argument "," argument ")"</w:t>
      </w:r>
    </w:p>
    <w:p w:rsidR="00A2487F" w:rsidRDefault="00404754">
      <w:pPr>
        <w:pStyle w:val="Code"/>
      </w:pPr>
      <w:r>
        <w:t>gammaln-params = "(" argument-expression ")"</w:t>
      </w:r>
    </w:p>
    <w:p w:rsidR="00A2487F" w:rsidRDefault="00404754">
      <w:pPr>
        <w:pStyle w:val="Code"/>
      </w:pPr>
      <w:r>
        <w:t>gammaln-precise-params = "(" argument-expression ")"</w:t>
      </w:r>
    </w:p>
    <w:p w:rsidR="00A2487F" w:rsidRDefault="00404754">
      <w:pPr>
        <w:pStyle w:val="Code"/>
      </w:pPr>
      <w:r>
        <w:t>gamma-params = "(" argument-expression ")"</w:t>
      </w:r>
    </w:p>
    <w:p w:rsidR="00A2487F" w:rsidRDefault="00404754">
      <w:pPr>
        <w:pStyle w:val="Code"/>
      </w:pPr>
      <w:r>
        <w:t>gauss-params = "(" argument-expression ")"</w:t>
      </w:r>
    </w:p>
    <w:p w:rsidR="00A2487F" w:rsidRDefault="00404754">
      <w:pPr>
        <w:pStyle w:val="Code"/>
      </w:pPr>
      <w:r>
        <w:t xml:space="preserve">gcd-params = "(" </w:t>
      </w:r>
      <w:r>
        <w:t>(argument-expression / (argument 1*254("," argument))) ")"</w:t>
      </w:r>
    </w:p>
    <w:p w:rsidR="00A2487F" w:rsidRDefault="00404754">
      <w:pPr>
        <w:pStyle w:val="Code"/>
      </w:pPr>
      <w:r>
        <w:t>geomean-params = "(" (argument-expression / (argument 1*254("," argument))) ")"</w:t>
      </w:r>
    </w:p>
    <w:p w:rsidR="00A2487F" w:rsidRDefault="00404754">
      <w:pPr>
        <w:pStyle w:val="Code"/>
      </w:pPr>
      <w:r>
        <w:t>gestep-params = "(" (argument-expression / (argument "," argument)) ")"</w:t>
      </w:r>
    </w:p>
    <w:p w:rsidR="00A2487F" w:rsidRDefault="00404754">
      <w:pPr>
        <w:pStyle w:val="Code"/>
      </w:pPr>
      <w:r>
        <w:t>getpivotdata-params = "(" argument "," argume</w:t>
      </w:r>
      <w:r>
        <w:t>nt ["," argument ["," argument *125("," argument "," argument)]] ")"</w:t>
      </w:r>
    </w:p>
    <w:p w:rsidR="00A2487F" w:rsidRDefault="00404754">
      <w:pPr>
        <w:pStyle w:val="Code"/>
      </w:pPr>
      <w:r>
        <w:t>growth-params = "(" (argument-expression / (argument "," argument ["," argument ["," argument]])) ")"</w:t>
      </w:r>
    </w:p>
    <w:p w:rsidR="00A2487F" w:rsidRDefault="00404754">
      <w:pPr>
        <w:pStyle w:val="Code"/>
      </w:pPr>
      <w:r>
        <w:t>harmean-params = "(" (argument-expression / (argument 1*254("," argument))) ")"</w:t>
      </w:r>
    </w:p>
    <w:p w:rsidR="00A2487F" w:rsidRDefault="00404754">
      <w:pPr>
        <w:pStyle w:val="Code"/>
      </w:pPr>
      <w:r>
        <w:t>hex2b</w:t>
      </w:r>
      <w:r>
        <w:t>in-params = "(" (argument-expression / (argument "," argument)) ")"</w:t>
      </w:r>
    </w:p>
    <w:p w:rsidR="00A2487F" w:rsidRDefault="00404754">
      <w:pPr>
        <w:pStyle w:val="Code"/>
      </w:pPr>
      <w:r>
        <w:t>hex2dec-params = "(" argument-expression ")"</w:t>
      </w:r>
    </w:p>
    <w:p w:rsidR="00A2487F" w:rsidRDefault="00404754">
      <w:pPr>
        <w:pStyle w:val="Code"/>
      </w:pPr>
      <w:r>
        <w:t>hex2oct-params = "(" (argument-expression / (argument "," argument)) ")"</w:t>
      </w:r>
    </w:p>
    <w:p w:rsidR="00A2487F" w:rsidRDefault="00404754">
      <w:pPr>
        <w:pStyle w:val="Code"/>
      </w:pPr>
      <w:r>
        <w:t>hlookup-params = "(" argument "," argument "," argument ["," argument]</w:t>
      </w:r>
      <w:r>
        <w:t xml:space="preserve"> ")"</w:t>
      </w:r>
    </w:p>
    <w:p w:rsidR="00A2487F" w:rsidRDefault="00404754">
      <w:pPr>
        <w:pStyle w:val="Code"/>
      </w:pPr>
      <w:r>
        <w:t>hour-params = "(" argument-expression ")"</w:t>
      </w:r>
    </w:p>
    <w:p w:rsidR="00A2487F" w:rsidRDefault="00404754">
      <w:pPr>
        <w:pStyle w:val="Code"/>
      </w:pPr>
      <w:r>
        <w:t>hyperlink-params = "(" (argument-expression / (argument "," argument)) ")"</w:t>
      </w:r>
    </w:p>
    <w:p w:rsidR="00A2487F" w:rsidRDefault="00404754">
      <w:pPr>
        <w:pStyle w:val="Code"/>
      </w:pPr>
      <w:r>
        <w:t>hypgeomdist-params = "(" argument "," argument "," argument "," argument ")"</w:t>
      </w:r>
    </w:p>
    <w:p w:rsidR="00A2487F" w:rsidRDefault="00404754">
      <w:pPr>
        <w:pStyle w:val="Code"/>
      </w:pPr>
      <w:r>
        <w:t>hypgeom-dist-params = "(" argument "," argument "," argum</w:t>
      </w:r>
      <w:r>
        <w:t>ent "," argument "," argument ")"</w:t>
      </w:r>
    </w:p>
    <w:p w:rsidR="00A2487F" w:rsidRDefault="00404754">
      <w:pPr>
        <w:pStyle w:val="Code"/>
      </w:pPr>
      <w:r>
        <w:t>iferror-params = "(" argument "," argument ")"</w:t>
      </w:r>
    </w:p>
    <w:p w:rsidR="00A2487F" w:rsidRDefault="00404754">
      <w:pPr>
        <w:pStyle w:val="Code"/>
      </w:pPr>
      <w:r>
        <w:t>ifna-params = "(" argument "," argument ")"</w:t>
      </w:r>
    </w:p>
    <w:p w:rsidR="00A2487F" w:rsidRDefault="00404754">
      <w:pPr>
        <w:pStyle w:val="Code"/>
      </w:pPr>
      <w:r>
        <w:t>if-params = "(" (argument-expression / (argument "," argument ["," argument])) ")"</w:t>
      </w:r>
    </w:p>
    <w:p w:rsidR="00A2487F" w:rsidRDefault="00404754">
      <w:pPr>
        <w:pStyle w:val="Code"/>
      </w:pPr>
      <w:r>
        <w:t xml:space="preserve">ifs-params = "(" argument "," argument </w:t>
      </w:r>
      <w:r>
        <w:t>*126(","argument "," argument) ")"</w:t>
      </w:r>
    </w:p>
    <w:p w:rsidR="00A2487F" w:rsidRDefault="00404754">
      <w:pPr>
        <w:pStyle w:val="Code"/>
      </w:pPr>
      <w:r>
        <w:t>imabs-params = "(" argument-expression ")"</w:t>
      </w:r>
    </w:p>
    <w:p w:rsidR="00A2487F" w:rsidRDefault="00404754">
      <w:pPr>
        <w:pStyle w:val="Code"/>
      </w:pPr>
      <w:r>
        <w:t>imaginary-params = "(" argument-expression ")"</w:t>
      </w:r>
    </w:p>
    <w:p w:rsidR="00A2487F" w:rsidRDefault="00404754">
      <w:pPr>
        <w:pStyle w:val="Code"/>
      </w:pPr>
      <w:r>
        <w:t>imargument-params = "(" argument-expression ")"</w:t>
      </w:r>
    </w:p>
    <w:p w:rsidR="00A2487F" w:rsidRDefault="00404754">
      <w:pPr>
        <w:pStyle w:val="Code"/>
      </w:pPr>
      <w:r>
        <w:t>imconjugate-params = "(" argument-expression ")"</w:t>
      </w:r>
    </w:p>
    <w:p w:rsidR="00A2487F" w:rsidRDefault="00404754">
      <w:pPr>
        <w:pStyle w:val="Code"/>
      </w:pPr>
      <w:r>
        <w:t>imcosh-params = "(" argument-expre</w:t>
      </w:r>
      <w:r>
        <w:t>ssion ")"</w:t>
      </w:r>
    </w:p>
    <w:p w:rsidR="00A2487F" w:rsidRDefault="00404754">
      <w:pPr>
        <w:pStyle w:val="Code"/>
      </w:pPr>
      <w:r>
        <w:t>imcos-params = "(" argument-expression ")"</w:t>
      </w:r>
    </w:p>
    <w:p w:rsidR="00A2487F" w:rsidRDefault="00404754">
      <w:pPr>
        <w:pStyle w:val="Code"/>
      </w:pPr>
      <w:r>
        <w:t>imcot-params = "(" argument-expression ")"</w:t>
      </w:r>
    </w:p>
    <w:p w:rsidR="00A2487F" w:rsidRDefault="00404754">
      <w:pPr>
        <w:pStyle w:val="Code"/>
      </w:pPr>
      <w:r>
        <w:t>imcsch-params = "(" argument-expression ")"</w:t>
      </w:r>
    </w:p>
    <w:p w:rsidR="00A2487F" w:rsidRDefault="00404754">
      <w:pPr>
        <w:pStyle w:val="Code"/>
      </w:pPr>
      <w:r>
        <w:t>imcsc-params = "(" argument-expression ")"</w:t>
      </w:r>
    </w:p>
    <w:p w:rsidR="00A2487F" w:rsidRDefault="00404754">
      <w:pPr>
        <w:pStyle w:val="Code"/>
      </w:pPr>
      <w:r>
        <w:t>imdiv-params = "(" argument "," argument ")"</w:t>
      </w:r>
    </w:p>
    <w:p w:rsidR="00A2487F" w:rsidRDefault="00404754">
      <w:pPr>
        <w:pStyle w:val="Code"/>
      </w:pPr>
      <w:r>
        <w:t>imexp-params = "(" argument-</w:t>
      </w:r>
      <w:r>
        <w:t>expression ")"</w:t>
      </w:r>
    </w:p>
    <w:p w:rsidR="00A2487F" w:rsidRDefault="00404754">
      <w:pPr>
        <w:pStyle w:val="Code"/>
      </w:pPr>
      <w:r>
        <w:t>imln-params = "(" argument-expression ")"</w:t>
      </w:r>
    </w:p>
    <w:p w:rsidR="00A2487F" w:rsidRDefault="00404754">
      <w:pPr>
        <w:pStyle w:val="Code"/>
      </w:pPr>
      <w:r>
        <w:t>imlog10-params = "(" argument-expression ")"</w:t>
      </w:r>
    </w:p>
    <w:p w:rsidR="00A2487F" w:rsidRDefault="00404754">
      <w:pPr>
        <w:pStyle w:val="Code"/>
      </w:pPr>
      <w:r>
        <w:t>imlog2-params = "(" argument-expression ")"</w:t>
      </w:r>
    </w:p>
    <w:p w:rsidR="00A2487F" w:rsidRDefault="00404754">
      <w:pPr>
        <w:pStyle w:val="Code"/>
      </w:pPr>
      <w:r>
        <w:t>impower-params = "(" argument "," argument ")"</w:t>
      </w:r>
    </w:p>
    <w:p w:rsidR="00A2487F" w:rsidRDefault="00404754">
      <w:pPr>
        <w:pStyle w:val="Code"/>
      </w:pPr>
      <w:r>
        <w:t xml:space="preserve">improduct-params = "(" (argument-expression / (argument </w:t>
      </w:r>
      <w:r>
        <w:t>1*254("," argument))) ")"</w:t>
      </w:r>
    </w:p>
    <w:p w:rsidR="00A2487F" w:rsidRDefault="00404754">
      <w:pPr>
        <w:pStyle w:val="Code"/>
      </w:pPr>
      <w:r>
        <w:t>imreal-params = "(" argument-expression ")"</w:t>
      </w:r>
    </w:p>
    <w:p w:rsidR="00A2487F" w:rsidRDefault="00404754">
      <w:pPr>
        <w:pStyle w:val="Code"/>
      </w:pPr>
      <w:r>
        <w:t>imsech-params = "(" argument-expression ")"</w:t>
      </w:r>
    </w:p>
    <w:p w:rsidR="00A2487F" w:rsidRDefault="00404754">
      <w:pPr>
        <w:pStyle w:val="Code"/>
      </w:pPr>
      <w:r>
        <w:t>imsec-params = "(" argument-expression ")"</w:t>
      </w:r>
    </w:p>
    <w:p w:rsidR="00A2487F" w:rsidRDefault="00404754">
      <w:pPr>
        <w:pStyle w:val="Code"/>
      </w:pPr>
      <w:r>
        <w:t>imsinh-params = "(" argument-expression ")"</w:t>
      </w:r>
    </w:p>
    <w:p w:rsidR="00A2487F" w:rsidRDefault="00404754">
      <w:pPr>
        <w:pStyle w:val="Code"/>
      </w:pPr>
      <w:r>
        <w:t>imsin-params = "(" argument-expression ")"</w:t>
      </w:r>
    </w:p>
    <w:p w:rsidR="00A2487F" w:rsidRDefault="00404754">
      <w:pPr>
        <w:pStyle w:val="Code"/>
      </w:pPr>
      <w:r>
        <w:t>imsqrt-param</w:t>
      </w:r>
      <w:r>
        <w:t>s = "(" argument-expression ")"</w:t>
      </w:r>
    </w:p>
    <w:p w:rsidR="00A2487F" w:rsidRDefault="00404754">
      <w:pPr>
        <w:pStyle w:val="Code"/>
      </w:pPr>
      <w:r>
        <w:t>imsub-params = "(" argument "," argument ")"</w:t>
      </w:r>
    </w:p>
    <w:p w:rsidR="00A2487F" w:rsidRDefault="00404754">
      <w:pPr>
        <w:pStyle w:val="Code"/>
      </w:pPr>
      <w:r>
        <w:t>imsum-params = "(" (argument-expression / (argument 1*254("," argument))) ")"</w:t>
      </w:r>
    </w:p>
    <w:p w:rsidR="00A2487F" w:rsidRDefault="00404754">
      <w:pPr>
        <w:pStyle w:val="Code"/>
      </w:pPr>
      <w:r>
        <w:t>imtan-params = "(" argument-expression ")"</w:t>
      </w:r>
    </w:p>
    <w:p w:rsidR="00A2487F" w:rsidRDefault="00404754">
      <w:pPr>
        <w:pStyle w:val="Code"/>
      </w:pPr>
      <w:r>
        <w:t>index-params = "(" argument "," argument ["," argument [",</w:t>
      </w:r>
      <w:r>
        <w:t>" argument]] ")"</w:t>
      </w:r>
    </w:p>
    <w:p w:rsidR="00A2487F" w:rsidRDefault="00404754">
      <w:pPr>
        <w:pStyle w:val="Code"/>
      </w:pPr>
      <w:r>
        <w:t>indirect-params = "(" (argument-expression / (argument "," argument)) ")"</w:t>
      </w:r>
    </w:p>
    <w:p w:rsidR="00A2487F" w:rsidRDefault="00404754">
      <w:pPr>
        <w:pStyle w:val="Code"/>
      </w:pPr>
      <w:r>
        <w:t>info-params = "(" argument-expression ")"</w:t>
      </w:r>
    </w:p>
    <w:p w:rsidR="00A2487F" w:rsidRDefault="00404754">
      <w:pPr>
        <w:pStyle w:val="Code"/>
      </w:pPr>
      <w:r>
        <w:lastRenderedPageBreak/>
        <w:t>intercept-params = "(" argument "," argument ")"</w:t>
      </w:r>
    </w:p>
    <w:p w:rsidR="00A2487F" w:rsidRDefault="00404754">
      <w:pPr>
        <w:pStyle w:val="Code"/>
      </w:pPr>
      <w:r>
        <w:t>int-params = "(" argument-expression ")"</w:t>
      </w:r>
    </w:p>
    <w:p w:rsidR="00A2487F" w:rsidRDefault="00404754">
      <w:pPr>
        <w:pStyle w:val="Code"/>
      </w:pPr>
      <w:r>
        <w:t>intrate-params = "(" argument ","</w:t>
      </w:r>
      <w:r>
        <w:t xml:space="preserve"> argument "," argument "," argument ["," argument] ")"</w:t>
      </w:r>
    </w:p>
    <w:p w:rsidR="00A2487F" w:rsidRDefault="00404754">
      <w:pPr>
        <w:pStyle w:val="Code"/>
      </w:pPr>
      <w:r>
        <w:t>ipmt-params = "(" argument "," argument "," argument "," argument ["," argument ["," argument]] ")"</w:t>
      </w:r>
    </w:p>
    <w:p w:rsidR="00A2487F" w:rsidRDefault="00404754">
      <w:pPr>
        <w:pStyle w:val="Code"/>
      </w:pPr>
      <w:r>
        <w:t>irr-params = "(" (argument-expression / (argument "," argument)) ")"</w:t>
      </w:r>
    </w:p>
    <w:p w:rsidR="00A2487F" w:rsidRDefault="00404754">
      <w:pPr>
        <w:pStyle w:val="Code"/>
      </w:pPr>
      <w:r>
        <w:t>isblank-params = "(" argument-ex</w:t>
      </w:r>
      <w:r>
        <w:t>pression ")"</w:t>
      </w:r>
    </w:p>
    <w:p w:rsidR="00A2487F" w:rsidRDefault="00404754">
      <w:pPr>
        <w:pStyle w:val="Code"/>
      </w:pPr>
      <w:r>
        <w:t>iserror-params = "(" argument-expression ")"</w:t>
      </w:r>
    </w:p>
    <w:p w:rsidR="00A2487F" w:rsidRDefault="00404754">
      <w:pPr>
        <w:pStyle w:val="Code"/>
      </w:pPr>
      <w:r>
        <w:t>iserr-params = "(" argument-expression ")"</w:t>
      </w:r>
    </w:p>
    <w:p w:rsidR="00A2487F" w:rsidRDefault="00404754">
      <w:pPr>
        <w:pStyle w:val="Code"/>
      </w:pPr>
      <w:r>
        <w:t>iseven-params = "(" argument-expression ")"</w:t>
      </w:r>
    </w:p>
    <w:p w:rsidR="00A2487F" w:rsidRDefault="00404754">
      <w:pPr>
        <w:pStyle w:val="Code"/>
      </w:pPr>
      <w:r>
        <w:t>isformula-params = "(" ref-argument-expression ")"</w:t>
      </w:r>
    </w:p>
    <w:p w:rsidR="00A2487F" w:rsidRDefault="00404754">
      <w:pPr>
        <w:pStyle w:val="Code"/>
      </w:pPr>
      <w:r>
        <w:t>islogical-params = "(" argument-expression ")"</w:t>
      </w:r>
    </w:p>
    <w:p w:rsidR="00A2487F" w:rsidRDefault="00404754">
      <w:pPr>
        <w:pStyle w:val="Code"/>
      </w:pPr>
      <w:r>
        <w:t>isna-params =</w:t>
      </w:r>
      <w:r>
        <w:t xml:space="preserve"> "(" argument-expression ")"</w:t>
      </w:r>
    </w:p>
    <w:p w:rsidR="00A2487F" w:rsidRDefault="00404754">
      <w:pPr>
        <w:pStyle w:val="Code"/>
      </w:pPr>
      <w:r>
        <w:t>isnontext-params = "(" argument-expression ")"</w:t>
      </w:r>
    </w:p>
    <w:p w:rsidR="00A2487F" w:rsidRDefault="00404754">
      <w:pPr>
        <w:pStyle w:val="Code"/>
      </w:pPr>
      <w:r>
        <w:t>isnumber-params = "(" argument-expression ")"</w:t>
      </w:r>
    </w:p>
    <w:p w:rsidR="00A2487F" w:rsidRDefault="00404754">
      <w:pPr>
        <w:pStyle w:val="Code"/>
      </w:pPr>
      <w:r>
        <w:t>iso-ceiling-params = "(" (argument-expression / (argument "," argument)) ")"</w:t>
      </w:r>
    </w:p>
    <w:p w:rsidR="00A2487F" w:rsidRDefault="00404754">
      <w:pPr>
        <w:pStyle w:val="Code"/>
      </w:pPr>
      <w:r>
        <w:t>isodd-params = "(" argument-expression ")"</w:t>
      </w:r>
    </w:p>
    <w:p w:rsidR="00A2487F" w:rsidRDefault="00404754">
      <w:pPr>
        <w:pStyle w:val="Code"/>
      </w:pPr>
      <w:r>
        <w:t>isomitted-params = "(" argument-expression ")"</w:t>
      </w:r>
    </w:p>
    <w:p w:rsidR="00A2487F" w:rsidRDefault="00404754">
      <w:pPr>
        <w:pStyle w:val="Code"/>
      </w:pPr>
      <w:r>
        <w:t>isoweeknum-params = "(" argument-expression ")"</w:t>
      </w:r>
    </w:p>
    <w:p w:rsidR="00A2487F" w:rsidRDefault="00404754">
      <w:pPr>
        <w:pStyle w:val="Code"/>
      </w:pPr>
      <w:r>
        <w:t>ispmt-params = "(" argument "," argument "," argument "," argument ")"</w:t>
      </w:r>
    </w:p>
    <w:p w:rsidR="00A2487F" w:rsidRDefault="00404754">
      <w:pPr>
        <w:pStyle w:val="Code"/>
      </w:pPr>
      <w:r>
        <w:t>isref-params = "(" argument-expression ")"</w:t>
      </w:r>
    </w:p>
    <w:p w:rsidR="00A2487F" w:rsidRDefault="00404754">
      <w:pPr>
        <w:pStyle w:val="Code"/>
      </w:pPr>
      <w:r>
        <w:t>istext-params = "(" argument-expression ")"</w:t>
      </w:r>
    </w:p>
    <w:p w:rsidR="00A2487F" w:rsidRDefault="00404754">
      <w:pPr>
        <w:pStyle w:val="Code"/>
      </w:pPr>
      <w:r>
        <w:t>isthaidigit-params = "(" argument-expression ")"</w:t>
      </w:r>
    </w:p>
    <w:p w:rsidR="00A2487F" w:rsidRDefault="00404754">
      <w:pPr>
        <w:pStyle w:val="Code"/>
      </w:pPr>
      <w:r>
        <w:t>kurt-params = "(" (argument-expression / (argument 1*254("," argument))) ")"</w:t>
      </w:r>
    </w:p>
    <w:p w:rsidR="00A2487F" w:rsidRDefault="00404754">
      <w:pPr>
        <w:pStyle w:val="Code"/>
      </w:pPr>
      <w:r>
        <w:t>lambda-params = "(" *252(lambda-parameter-name ",") argument ")"</w:t>
      </w:r>
    </w:p>
    <w:p w:rsidR="00A2487F" w:rsidRDefault="00404754">
      <w:pPr>
        <w:pStyle w:val="Code"/>
      </w:pPr>
      <w:r>
        <w:t>large-params = "(" argument "," argument ")"</w:t>
      </w:r>
    </w:p>
    <w:p w:rsidR="00A2487F" w:rsidRDefault="00404754">
      <w:pPr>
        <w:pStyle w:val="Code"/>
      </w:pPr>
      <w:r>
        <w:t>lcm-params = "(" (ar</w:t>
      </w:r>
      <w:r>
        <w:t>gument-expression / (argument 1*254("," argument))) ")"</w:t>
      </w:r>
    </w:p>
    <w:p w:rsidR="00A2487F" w:rsidRDefault="00404754">
      <w:pPr>
        <w:pStyle w:val="Code"/>
      </w:pPr>
      <w:r>
        <w:t>leftb-params = "(" (argument-expression / (argument "," argument)) ")"</w:t>
      </w:r>
    </w:p>
    <w:p w:rsidR="00A2487F" w:rsidRDefault="00404754">
      <w:pPr>
        <w:pStyle w:val="Code"/>
      </w:pPr>
      <w:r>
        <w:t>left-params = "(" (argument-expression / (argument "," argument)) ")"</w:t>
      </w:r>
    </w:p>
    <w:p w:rsidR="00A2487F" w:rsidRDefault="00404754">
      <w:pPr>
        <w:pStyle w:val="Code"/>
      </w:pPr>
      <w:r>
        <w:t>lenb-params = "(" argument-expression ")"</w:t>
      </w:r>
    </w:p>
    <w:p w:rsidR="00A2487F" w:rsidRDefault="00404754">
      <w:pPr>
        <w:pStyle w:val="Code"/>
      </w:pPr>
      <w:r>
        <w:t xml:space="preserve">len-params = "(" </w:t>
      </w:r>
      <w:r>
        <w:t>argument-expression ")"</w:t>
      </w:r>
    </w:p>
    <w:p w:rsidR="00A2487F" w:rsidRDefault="00404754">
      <w:pPr>
        <w:pStyle w:val="Code"/>
      </w:pPr>
      <w:r>
        <w:t>let-params = "(" 1*126(parameter-name "," argument) "," argument ")"</w:t>
      </w:r>
    </w:p>
    <w:p w:rsidR="00A2487F" w:rsidRDefault="00404754">
      <w:pPr>
        <w:pStyle w:val="Code"/>
      </w:pPr>
      <w:r>
        <w:t>linest-params = "(" (argument-expression / (argument "," argument ["," argument ["," argument]])) ")"</w:t>
      </w:r>
    </w:p>
    <w:p w:rsidR="00A2487F" w:rsidRDefault="00404754">
      <w:pPr>
        <w:pStyle w:val="Code"/>
      </w:pPr>
      <w:r>
        <w:t>ln-params = "(" argument-expression ")"</w:t>
      </w:r>
    </w:p>
    <w:p w:rsidR="00A2487F" w:rsidRDefault="00404754">
      <w:pPr>
        <w:pStyle w:val="Code"/>
      </w:pPr>
      <w:r>
        <w:t>log10-params = "(" ar</w:t>
      </w:r>
      <w:r>
        <w:t>gument-expression ")"</w:t>
      </w:r>
    </w:p>
    <w:p w:rsidR="00A2487F" w:rsidRDefault="00404754">
      <w:pPr>
        <w:pStyle w:val="Code"/>
      </w:pPr>
      <w:r>
        <w:t>logest-params = "(" (argument-expression / (argument "," argument ["," argument ["," argument]])) ")"</w:t>
      </w:r>
    </w:p>
    <w:p w:rsidR="00A2487F" w:rsidRDefault="00404754">
      <w:pPr>
        <w:pStyle w:val="Code"/>
      </w:pPr>
      <w:r>
        <w:t>loginv-params = "(" argument "," argument "," argument ")"</w:t>
      </w:r>
    </w:p>
    <w:p w:rsidR="00A2487F" w:rsidRDefault="00404754">
      <w:pPr>
        <w:pStyle w:val="Code"/>
      </w:pPr>
      <w:r>
        <w:t>lognormdist-params = "(" argument "," argument "," argument ")"</w:t>
      </w:r>
    </w:p>
    <w:p w:rsidR="00A2487F" w:rsidRDefault="00404754">
      <w:pPr>
        <w:pStyle w:val="Code"/>
      </w:pPr>
      <w:r>
        <w:t>lognorm-d</w:t>
      </w:r>
      <w:r>
        <w:t>ist-params = "(" argument "," argument "," argument "," argument ")"</w:t>
      </w:r>
    </w:p>
    <w:p w:rsidR="00A2487F" w:rsidRDefault="00404754">
      <w:pPr>
        <w:pStyle w:val="Code"/>
      </w:pPr>
      <w:r>
        <w:t>lognorm-inv-params = "(" argument "," argument "," argument ")"</w:t>
      </w:r>
    </w:p>
    <w:p w:rsidR="00A2487F" w:rsidRDefault="00404754">
      <w:pPr>
        <w:pStyle w:val="Code"/>
      </w:pPr>
      <w:r>
        <w:t>log-params = "(" (argument-expression / (argument "," argument)) ")"</w:t>
      </w:r>
    </w:p>
    <w:p w:rsidR="00A2487F" w:rsidRDefault="00404754">
      <w:pPr>
        <w:pStyle w:val="Code"/>
      </w:pPr>
      <w:r>
        <w:t>lookup-params = "(" argument "," argument ["," argumen</w:t>
      </w:r>
      <w:r>
        <w:t>t] ")"</w:t>
      </w:r>
    </w:p>
    <w:p w:rsidR="00A2487F" w:rsidRDefault="00404754">
      <w:pPr>
        <w:pStyle w:val="Code"/>
      </w:pPr>
      <w:r>
        <w:t>lower-params = "(" argument-expression ")"</w:t>
      </w:r>
    </w:p>
    <w:p w:rsidR="00A2487F" w:rsidRDefault="00404754">
      <w:pPr>
        <w:pStyle w:val="Code"/>
      </w:pPr>
      <w:r>
        <w:t>makearray-params = "(" argument "," argument "," argument ")"</w:t>
      </w:r>
    </w:p>
    <w:p w:rsidR="00A2487F" w:rsidRDefault="00404754">
      <w:pPr>
        <w:pStyle w:val="Code"/>
      </w:pPr>
      <w:r>
        <w:t>map-params = "(" 2*252(argument ",") argument ")"</w:t>
      </w:r>
    </w:p>
    <w:p w:rsidR="00A2487F" w:rsidRDefault="00404754">
      <w:pPr>
        <w:pStyle w:val="Code"/>
      </w:pPr>
      <w:r>
        <w:t>match-params = "(" argument "," argument ["," argument] ")"</w:t>
      </w:r>
    </w:p>
    <w:p w:rsidR="00A2487F" w:rsidRDefault="00404754">
      <w:pPr>
        <w:pStyle w:val="Code"/>
      </w:pPr>
      <w:r>
        <w:t xml:space="preserve">maxa-params = "(" </w:t>
      </w:r>
      <w:r>
        <w:t>(argument-expression / (argument 1*254("," argument))) ")"</w:t>
      </w:r>
    </w:p>
    <w:p w:rsidR="00A2487F" w:rsidRDefault="00404754">
      <w:pPr>
        <w:pStyle w:val="Code"/>
      </w:pPr>
      <w:r>
        <w:t>max-params = "(" (argument-expression / (argument 1*254("," argument))) ")"</w:t>
      </w:r>
    </w:p>
    <w:p w:rsidR="00A2487F" w:rsidRDefault="00404754">
      <w:pPr>
        <w:pStyle w:val="Code"/>
      </w:pPr>
      <w:r>
        <w:t>maxifs-params = "(" ref-argument-expression "," ref-argument-expression "," argument *125("," ref-argument-expression ","</w:t>
      </w:r>
      <w:r>
        <w:t xml:space="preserve"> argument) ")"</w:t>
      </w:r>
    </w:p>
    <w:p w:rsidR="00A2487F" w:rsidRDefault="00404754">
      <w:pPr>
        <w:pStyle w:val="Code"/>
      </w:pPr>
      <w:r>
        <w:t>mdeterm-params = "(" argument-expression ")"</w:t>
      </w:r>
    </w:p>
    <w:p w:rsidR="00A2487F" w:rsidRDefault="00404754">
      <w:pPr>
        <w:pStyle w:val="Code"/>
      </w:pPr>
      <w:r>
        <w:t>mduration-params = "(" argument "," argument "," argument "," argument "," argument ["," argument] ")"</w:t>
      </w:r>
    </w:p>
    <w:p w:rsidR="00A2487F" w:rsidRDefault="00404754">
      <w:pPr>
        <w:pStyle w:val="Code"/>
      </w:pPr>
      <w:r>
        <w:t>median-params = "(" (argument-expression / (argument 1*254("," argument))) ")"</w:t>
      </w:r>
    </w:p>
    <w:p w:rsidR="00A2487F" w:rsidRDefault="00404754">
      <w:pPr>
        <w:pStyle w:val="Code"/>
      </w:pPr>
      <w:r>
        <w:t xml:space="preserve">midb-params = </w:t>
      </w:r>
      <w:r>
        <w:t>"(" argument "," argument "," argument ")"</w:t>
      </w:r>
    </w:p>
    <w:p w:rsidR="00A2487F" w:rsidRDefault="00404754">
      <w:pPr>
        <w:pStyle w:val="Code"/>
      </w:pPr>
      <w:r>
        <w:t>mid-params = "(" argument "," argument "," argument ")"</w:t>
      </w:r>
    </w:p>
    <w:p w:rsidR="00A2487F" w:rsidRDefault="00404754">
      <w:pPr>
        <w:pStyle w:val="Code"/>
      </w:pPr>
      <w:r>
        <w:t>mina-params = "(" (argument-expression / (argument 1*254("," argument))) ")"</w:t>
      </w:r>
    </w:p>
    <w:p w:rsidR="00A2487F" w:rsidRDefault="00404754">
      <w:pPr>
        <w:pStyle w:val="Code"/>
      </w:pPr>
      <w:r>
        <w:t>min-params = "(" (argument-expression / (argument 1*254("," argument))) ")"</w:t>
      </w:r>
    </w:p>
    <w:p w:rsidR="00A2487F" w:rsidRDefault="00404754">
      <w:pPr>
        <w:pStyle w:val="Code"/>
      </w:pPr>
      <w:r>
        <w:t>mini</w:t>
      </w:r>
      <w:r>
        <w:t>fs-params = "(" ref-argument-expression "," ref-argument-expression "," argument *125("," ref-argument-expression "," argument) ")"</w:t>
      </w:r>
    </w:p>
    <w:p w:rsidR="00A2487F" w:rsidRDefault="00404754">
      <w:pPr>
        <w:pStyle w:val="Code"/>
      </w:pPr>
      <w:r>
        <w:t>minute-params = "(" argument-expression ")"</w:t>
      </w:r>
    </w:p>
    <w:p w:rsidR="00A2487F" w:rsidRDefault="00404754">
      <w:pPr>
        <w:pStyle w:val="Code"/>
      </w:pPr>
      <w:r>
        <w:t>minverse-params = "(" argument-expression ")"</w:t>
      </w:r>
    </w:p>
    <w:p w:rsidR="00A2487F" w:rsidRDefault="00404754">
      <w:pPr>
        <w:pStyle w:val="Code"/>
      </w:pPr>
      <w:r>
        <w:t>mirr-params = "(" argument "," arg</w:t>
      </w:r>
      <w:r>
        <w:t>ument "," argument ")"</w:t>
      </w:r>
    </w:p>
    <w:p w:rsidR="00A2487F" w:rsidRDefault="00404754">
      <w:pPr>
        <w:pStyle w:val="Code"/>
      </w:pPr>
      <w:r>
        <w:t>mmult-params = "(" argument "," argument ")"</w:t>
      </w:r>
    </w:p>
    <w:p w:rsidR="00A2487F" w:rsidRDefault="00404754">
      <w:pPr>
        <w:pStyle w:val="Code"/>
      </w:pPr>
      <w:r>
        <w:t>mode-mult-params = "(" (argument-expression / (argument 1*253("," argument))) ")"</w:t>
      </w:r>
    </w:p>
    <w:p w:rsidR="00A2487F" w:rsidRDefault="00404754">
      <w:pPr>
        <w:pStyle w:val="Code"/>
      </w:pPr>
      <w:r>
        <w:t>mode-params = "(" (argument-expression / (argument 1*254("," argument))) ")"</w:t>
      </w:r>
    </w:p>
    <w:p w:rsidR="00A2487F" w:rsidRDefault="00404754">
      <w:pPr>
        <w:pStyle w:val="Code"/>
      </w:pPr>
      <w:r>
        <w:t>mode-sngl-params = "(" (argum</w:t>
      </w:r>
      <w:r>
        <w:t>ent-expression / (argument 1*253("," argument))) ")"</w:t>
      </w:r>
    </w:p>
    <w:p w:rsidR="00A2487F" w:rsidRDefault="00404754">
      <w:pPr>
        <w:pStyle w:val="Code"/>
      </w:pPr>
      <w:r>
        <w:lastRenderedPageBreak/>
        <w:t>mod-params = "(" argument "," argument ")"</w:t>
      </w:r>
    </w:p>
    <w:p w:rsidR="00A2487F" w:rsidRDefault="00404754">
      <w:pPr>
        <w:pStyle w:val="Code"/>
      </w:pPr>
      <w:r>
        <w:t>month-params = "(" argument-expression ")"</w:t>
      </w:r>
    </w:p>
    <w:p w:rsidR="00A2487F" w:rsidRDefault="00404754">
      <w:pPr>
        <w:pStyle w:val="Code"/>
      </w:pPr>
      <w:r>
        <w:t>mround-params = "(" argument "," argument ")"</w:t>
      </w:r>
    </w:p>
    <w:p w:rsidR="00A2487F" w:rsidRDefault="00404754">
      <w:pPr>
        <w:pStyle w:val="Code"/>
      </w:pPr>
      <w:r>
        <w:t>multinomial-params = "(" (argument-expression / (argument 1*254("," arg</w:t>
      </w:r>
      <w:r>
        <w:t>ument))) ")"</w:t>
      </w:r>
    </w:p>
    <w:p w:rsidR="00A2487F" w:rsidRDefault="00404754">
      <w:pPr>
        <w:pStyle w:val="Code"/>
      </w:pPr>
      <w:r>
        <w:t>munit-params = "(" argument-expression ")"</w:t>
      </w:r>
    </w:p>
    <w:p w:rsidR="00A2487F" w:rsidRDefault="00404754">
      <w:pPr>
        <w:pStyle w:val="Code"/>
      </w:pPr>
      <w:r>
        <w:t>na-params = emptyparams</w:t>
      </w:r>
    </w:p>
    <w:p w:rsidR="00A2487F" w:rsidRDefault="00404754">
      <w:pPr>
        <w:pStyle w:val="Code"/>
      </w:pPr>
      <w:r>
        <w:t>negbinomdist-params = "(" argument "," argument "," argument ")"</w:t>
      </w:r>
    </w:p>
    <w:p w:rsidR="00A2487F" w:rsidRDefault="00404754">
      <w:pPr>
        <w:pStyle w:val="Code"/>
      </w:pPr>
      <w:r>
        <w:t>negbinom-dist-params = "(" argument "," argument "," argument "," argument ")"</w:t>
      </w:r>
    </w:p>
    <w:p w:rsidR="00A2487F" w:rsidRDefault="00404754">
      <w:pPr>
        <w:pStyle w:val="Code"/>
      </w:pPr>
      <w:r>
        <w:t xml:space="preserve">networkdays-intl-params = "(" </w:t>
      </w:r>
      <w:r>
        <w:t>argument "," argument ["," argument ["," argument]] ")"</w:t>
      </w:r>
    </w:p>
    <w:p w:rsidR="00A2487F" w:rsidRDefault="00404754">
      <w:pPr>
        <w:pStyle w:val="Code"/>
      </w:pPr>
      <w:r>
        <w:t>networkdays-params = "(" argument "," argument ["," argument] ")"</w:t>
      </w:r>
    </w:p>
    <w:p w:rsidR="00A2487F" w:rsidRDefault="00404754">
      <w:pPr>
        <w:pStyle w:val="Code"/>
      </w:pPr>
      <w:r>
        <w:t>nominal-params = "(" argument "," argument ")"</w:t>
      </w:r>
    </w:p>
    <w:p w:rsidR="00A2487F" w:rsidRDefault="00404754">
      <w:pPr>
        <w:pStyle w:val="Code"/>
      </w:pPr>
      <w:r>
        <w:t>normdist-params = "(" argument "," argument "," argument "," argument ")"</w:t>
      </w:r>
    </w:p>
    <w:p w:rsidR="00A2487F" w:rsidRDefault="00404754">
      <w:pPr>
        <w:pStyle w:val="Code"/>
      </w:pPr>
      <w:r>
        <w:t>norm-dist-par</w:t>
      </w:r>
      <w:r>
        <w:t>ams = "(" argument "," argument "," argument "," argument ")"</w:t>
      </w:r>
    </w:p>
    <w:p w:rsidR="00A2487F" w:rsidRDefault="00404754">
      <w:pPr>
        <w:pStyle w:val="Code"/>
      </w:pPr>
      <w:r>
        <w:t>norminv-params = "(" argument "," argument "," argument ")"</w:t>
      </w:r>
    </w:p>
    <w:p w:rsidR="00A2487F" w:rsidRDefault="00404754">
      <w:pPr>
        <w:pStyle w:val="Code"/>
      </w:pPr>
      <w:r>
        <w:t>norm-inv-params = "(" argument "," argument "," argument ")"</w:t>
      </w:r>
    </w:p>
    <w:p w:rsidR="00A2487F" w:rsidRDefault="00404754">
      <w:pPr>
        <w:pStyle w:val="Code"/>
      </w:pPr>
      <w:r>
        <w:t>norm-s-dist-params = "(" argument "," argument ")"</w:t>
      </w:r>
    </w:p>
    <w:p w:rsidR="00A2487F" w:rsidRDefault="00404754">
      <w:pPr>
        <w:pStyle w:val="Code"/>
      </w:pPr>
      <w:r>
        <w:t>normsdist-params = "("</w:t>
      </w:r>
      <w:r>
        <w:t xml:space="preserve"> argument-expression ")"</w:t>
      </w:r>
    </w:p>
    <w:p w:rsidR="00A2487F" w:rsidRDefault="00404754">
      <w:pPr>
        <w:pStyle w:val="Code"/>
      </w:pPr>
      <w:r>
        <w:t>normsinv-params = "(" argument-expression ")"</w:t>
      </w:r>
    </w:p>
    <w:p w:rsidR="00A2487F" w:rsidRDefault="00404754">
      <w:pPr>
        <w:pStyle w:val="Code"/>
      </w:pPr>
      <w:r>
        <w:t>norm-s-inv-params = "(" argument-expression ")"</w:t>
      </w:r>
    </w:p>
    <w:p w:rsidR="00A2487F" w:rsidRDefault="00404754">
      <w:pPr>
        <w:pStyle w:val="Code"/>
      </w:pPr>
      <w:r>
        <w:t>not-params = "(" argument-expression ")"</w:t>
      </w:r>
    </w:p>
    <w:p w:rsidR="00A2487F" w:rsidRDefault="00404754">
      <w:pPr>
        <w:pStyle w:val="Code"/>
      </w:pPr>
      <w:r>
        <w:t>now-params = emptyparams</w:t>
      </w:r>
    </w:p>
    <w:p w:rsidR="00A2487F" w:rsidRDefault="00404754">
      <w:pPr>
        <w:pStyle w:val="Code"/>
      </w:pPr>
      <w:r>
        <w:t>n-params = "(" argument-expression ")"</w:t>
      </w:r>
    </w:p>
    <w:p w:rsidR="00A2487F" w:rsidRDefault="00404754">
      <w:pPr>
        <w:pStyle w:val="Code"/>
      </w:pPr>
      <w:r>
        <w:t>nper-params = "(" argument "," a</w:t>
      </w:r>
      <w:r>
        <w:t>rgument "," argument ["," argument ["," argument]] ")"</w:t>
      </w:r>
    </w:p>
    <w:p w:rsidR="00A2487F" w:rsidRDefault="00404754">
      <w:pPr>
        <w:pStyle w:val="Code"/>
      </w:pPr>
      <w:r>
        <w:t>npv-params = "(" argument "," argument *253("," argument) ")"</w:t>
      </w:r>
    </w:p>
    <w:p w:rsidR="00A2487F" w:rsidRDefault="00404754">
      <w:pPr>
        <w:pStyle w:val="Code"/>
      </w:pPr>
      <w:r>
        <w:t>numberstring-params = "(" argument "," argument ")"</w:t>
      </w:r>
    </w:p>
    <w:p w:rsidR="00A2487F" w:rsidRDefault="00404754">
      <w:pPr>
        <w:pStyle w:val="Code"/>
      </w:pPr>
      <w:r>
        <w:t>numbervalue-params = "(" (argument-expression / (argument "," argument ["," argument]))</w:t>
      </w:r>
      <w:r>
        <w:t xml:space="preserve"> ")"</w:t>
      </w:r>
    </w:p>
    <w:p w:rsidR="00A2487F" w:rsidRDefault="00404754">
      <w:pPr>
        <w:pStyle w:val="Code"/>
      </w:pPr>
      <w:r>
        <w:t>oct2bin-params = "(" (argument-expression / (argument "," argument)) ")"</w:t>
      </w:r>
    </w:p>
    <w:p w:rsidR="00A2487F" w:rsidRDefault="00404754">
      <w:pPr>
        <w:pStyle w:val="Code"/>
      </w:pPr>
      <w:r>
        <w:t>oct2dec-params = "(" argument-expression ")"</w:t>
      </w:r>
    </w:p>
    <w:p w:rsidR="00A2487F" w:rsidRDefault="00404754">
      <w:pPr>
        <w:pStyle w:val="Code"/>
      </w:pPr>
      <w:r>
        <w:t>oct2hex-params = "(" (argument-expression / (argument "," argument)) ")"</w:t>
      </w:r>
    </w:p>
    <w:p w:rsidR="00A2487F" w:rsidRDefault="00404754">
      <w:pPr>
        <w:pStyle w:val="Code"/>
      </w:pPr>
      <w:r>
        <w:t>oddfprice-params = "(" argument "," argument "," argument ",</w:t>
      </w:r>
      <w:r>
        <w:t>" argument "," argument "," argument "," argument "," argument ["," argument] ")"</w:t>
      </w:r>
    </w:p>
    <w:p w:rsidR="00A2487F" w:rsidRDefault="00404754">
      <w:pPr>
        <w:pStyle w:val="Code"/>
      </w:pPr>
      <w:r>
        <w:t>oddfyield-params = "(" argument "," argument "," argument "," argument "," argument "," argument "," argument "," argument ["," argument] ")"</w:t>
      </w:r>
    </w:p>
    <w:p w:rsidR="00A2487F" w:rsidRDefault="00404754">
      <w:pPr>
        <w:pStyle w:val="Code"/>
      </w:pPr>
      <w:r>
        <w:t xml:space="preserve">oddlprice-params = "(" argument </w:t>
      </w:r>
      <w:r>
        <w:t>"," argument "," argument "," argument "," argument "," argument "," argument ["," argument] ")"</w:t>
      </w:r>
    </w:p>
    <w:p w:rsidR="00A2487F" w:rsidRDefault="00404754">
      <w:pPr>
        <w:pStyle w:val="Code"/>
      </w:pPr>
      <w:r>
        <w:t>oddlyield-params = "(" argument "," argument "," argument "," argument "," argument "," argument "," argument ["," argument] ")"</w:t>
      </w:r>
    </w:p>
    <w:p w:rsidR="00A2487F" w:rsidRDefault="00404754">
      <w:pPr>
        <w:pStyle w:val="Code"/>
      </w:pPr>
      <w:r>
        <w:t>odd-params = "(" argument-expr</w:t>
      </w:r>
      <w:r>
        <w:t>ession ")"</w:t>
      </w:r>
    </w:p>
    <w:p w:rsidR="00A2487F" w:rsidRDefault="00404754">
      <w:pPr>
        <w:pStyle w:val="Code"/>
      </w:pPr>
      <w:r>
        <w:t>offset-params = "(" ref-argument-expression "," argument "," argument ["," argument ["," argument]] ")"</w:t>
      </w:r>
    </w:p>
    <w:p w:rsidR="00A2487F" w:rsidRDefault="00404754">
      <w:pPr>
        <w:pStyle w:val="Code"/>
      </w:pPr>
      <w:r>
        <w:t>or-params = "(" (argument-expression / (argument 1*254("," argument))) ")"</w:t>
      </w:r>
    </w:p>
    <w:p w:rsidR="00A2487F" w:rsidRDefault="00404754">
      <w:pPr>
        <w:pStyle w:val="Code"/>
      </w:pPr>
      <w:r>
        <w:t>pduration-params = "(" argument "," argument "," argument ")"</w:t>
      </w:r>
    </w:p>
    <w:p w:rsidR="00A2487F" w:rsidRDefault="00404754">
      <w:pPr>
        <w:pStyle w:val="Code"/>
      </w:pPr>
      <w:r>
        <w:t>pearson-params = "(" argument "," argument ")"</w:t>
      </w:r>
    </w:p>
    <w:p w:rsidR="00A2487F" w:rsidRDefault="00404754">
      <w:pPr>
        <w:pStyle w:val="Code"/>
      </w:pPr>
      <w:r>
        <w:t>percentile-exc-params = "(" argument "," argument ")"</w:t>
      </w:r>
    </w:p>
    <w:p w:rsidR="00A2487F" w:rsidRDefault="00404754">
      <w:pPr>
        <w:pStyle w:val="Code"/>
      </w:pPr>
      <w:r>
        <w:t>percentile-inc-params = "(" argument "," argument ")"</w:t>
      </w:r>
    </w:p>
    <w:p w:rsidR="00A2487F" w:rsidRDefault="00404754">
      <w:pPr>
        <w:pStyle w:val="Code"/>
      </w:pPr>
      <w:r>
        <w:t>percentile-params = "(" argument "," argument ")"</w:t>
      </w:r>
    </w:p>
    <w:p w:rsidR="00A2487F" w:rsidRDefault="00404754">
      <w:pPr>
        <w:pStyle w:val="Code"/>
      </w:pPr>
      <w:r>
        <w:t xml:space="preserve">percentrank-exc-params = "(" argument "," argument </w:t>
      </w:r>
      <w:r>
        <w:t>["," argument] ")"</w:t>
      </w:r>
    </w:p>
    <w:p w:rsidR="00A2487F" w:rsidRDefault="00404754">
      <w:pPr>
        <w:pStyle w:val="Code"/>
      </w:pPr>
      <w:r>
        <w:t>percentrank-inc-params = "(" argument "," argument ["," argument] ")"</w:t>
      </w:r>
    </w:p>
    <w:p w:rsidR="00A2487F" w:rsidRDefault="00404754">
      <w:pPr>
        <w:pStyle w:val="Code"/>
      </w:pPr>
      <w:r>
        <w:t>percentrank-params = "(" argument "," argument ["," argument] ")"</w:t>
      </w:r>
    </w:p>
    <w:p w:rsidR="00A2487F" w:rsidRDefault="00404754">
      <w:pPr>
        <w:pStyle w:val="Code"/>
      </w:pPr>
      <w:r>
        <w:t>permutationa-params = "(" argument "," argument ")"</w:t>
      </w:r>
    </w:p>
    <w:p w:rsidR="00A2487F" w:rsidRDefault="00404754">
      <w:pPr>
        <w:pStyle w:val="Code"/>
      </w:pPr>
      <w:r>
        <w:t>permut-params = "(" argument "," argument ")"</w:t>
      </w:r>
    </w:p>
    <w:p w:rsidR="00A2487F" w:rsidRDefault="00404754">
      <w:pPr>
        <w:pStyle w:val="Code"/>
      </w:pPr>
      <w:r>
        <w:t>phi</w:t>
      </w:r>
      <w:r>
        <w:t>-params = "(" argument-expression ")"</w:t>
      </w:r>
    </w:p>
    <w:p w:rsidR="00A2487F" w:rsidRDefault="00404754">
      <w:pPr>
        <w:pStyle w:val="Code"/>
      </w:pPr>
      <w:r>
        <w:t>phonetic-params = "(" ref-argument-expression ")"</w:t>
      </w:r>
    </w:p>
    <w:p w:rsidR="00A2487F" w:rsidRDefault="00404754">
      <w:pPr>
        <w:pStyle w:val="Code"/>
      </w:pPr>
      <w:r>
        <w:t>pi-params = emptyparams</w:t>
      </w:r>
    </w:p>
    <w:p w:rsidR="00A2487F" w:rsidRDefault="00404754">
      <w:pPr>
        <w:pStyle w:val="Code"/>
      </w:pPr>
      <w:r>
        <w:t>pmt-params = "(" argument "," argument "," argument ["," argument ["," argument]] ")"</w:t>
      </w:r>
    </w:p>
    <w:p w:rsidR="00A2487F" w:rsidRDefault="00404754">
      <w:pPr>
        <w:pStyle w:val="Code"/>
      </w:pPr>
      <w:r>
        <w:t>poisson-dist-params = "(" argument "," argument "," argume</w:t>
      </w:r>
      <w:r>
        <w:t>nt ")"</w:t>
      </w:r>
    </w:p>
    <w:p w:rsidR="00A2487F" w:rsidRDefault="00404754">
      <w:pPr>
        <w:pStyle w:val="Code"/>
      </w:pPr>
      <w:r>
        <w:t>poisson-params = "(" argument "," argument "," argument ")"</w:t>
      </w:r>
    </w:p>
    <w:p w:rsidR="00A2487F" w:rsidRDefault="00404754">
      <w:pPr>
        <w:pStyle w:val="Code"/>
      </w:pPr>
      <w:r>
        <w:t>power-params = "(" argument "," argument ")"</w:t>
      </w:r>
    </w:p>
    <w:p w:rsidR="00A2487F" w:rsidRDefault="00404754">
      <w:pPr>
        <w:pStyle w:val="Code"/>
      </w:pPr>
      <w:r>
        <w:t>ppmt-params = "(" argument "," argument "," argument "," argument ["," argument ["," argument]] ")"</w:t>
      </w:r>
    </w:p>
    <w:p w:rsidR="00A2487F" w:rsidRDefault="00404754">
      <w:pPr>
        <w:pStyle w:val="Code"/>
      </w:pPr>
      <w:r>
        <w:t>pricedisc-params = "(" argument "," argument</w:t>
      </w:r>
      <w:r>
        <w:t xml:space="preserve"> "," argument "," argument ["," argument] ")"</w:t>
      </w:r>
    </w:p>
    <w:p w:rsidR="00A2487F" w:rsidRDefault="00404754">
      <w:pPr>
        <w:pStyle w:val="Code"/>
      </w:pPr>
      <w:r>
        <w:t>pricemat-params = "(" argument "," argument "," argument "," argument "," argument ["," argument] ")"</w:t>
      </w:r>
    </w:p>
    <w:p w:rsidR="00A2487F" w:rsidRDefault="00404754">
      <w:pPr>
        <w:pStyle w:val="Code"/>
      </w:pPr>
      <w:r>
        <w:t xml:space="preserve">price-params = "(" argument "," argument "," argument "," argument "," argument "," argument ["," argument] </w:t>
      </w:r>
      <w:r>
        <w:t>")"</w:t>
      </w:r>
    </w:p>
    <w:p w:rsidR="00A2487F" w:rsidRDefault="00404754">
      <w:pPr>
        <w:pStyle w:val="Code"/>
      </w:pPr>
      <w:r>
        <w:t>prob-params = "(" argument "," argument "," argument ["," argument] ")"</w:t>
      </w:r>
    </w:p>
    <w:p w:rsidR="00A2487F" w:rsidRDefault="00404754">
      <w:pPr>
        <w:pStyle w:val="Code"/>
      </w:pPr>
      <w:r>
        <w:t>product-params = "(" (argument-expression / (argument 1*254("," argument))) ")"</w:t>
      </w:r>
    </w:p>
    <w:p w:rsidR="00A2487F" w:rsidRDefault="00404754">
      <w:pPr>
        <w:pStyle w:val="Code"/>
      </w:pPr>
      <w:r>
        <w:t>proper-params = "(" argument-expression ")"</w:t>
      </w:r>
    </w:p>
    <w:p w:rsidR="00A2487F" w:rsidRDefault="00404754">
      <w:pPr>
        <w:pStyle w:val="Code"/>
      </w:pPr>
      <w:r>
        <w:t xml:space="preserve">pv-params = "(" argument "," argument "," argument ["," </w:t>
      </w:r>
      <w:r>
        <w:t>argument ["," argument]] ")"</w:t>
      </w:r>
    </w:p>
    <w:p w:rsidR="00A2487F" w:rsidRDefault="00404754">
      <w:pPr>
        <w:pStyle w:val="Code"/>
      </w:pPr>
      <w:r>
        <w:lastRenderedPageBreak/>
        <w:t>quartile-exc-params = "(" argument "," argument ")"</w:t>
      </w:r>
    </w:p>
    <w:p w:rsidR="00A2487F" w:rsidRDefault="00404754">
      <w:pPr>
        <w:pStyle w:val="Code"/>
      </w:pPr>
      <w:r>
        <w:t>quartile-inc-params = "(" argument "," argument ")"</w:t>
      </w:r>
    </w:p>
    <w:p w:rsidR="00A2487F" w:rsidRDefault="00404754">
      <w:pPr>
        <w:pStyle w:val="Code"/>
      </w:pPr>
      <w:r>
        <w:t>quartile-params = "(" argument "," argument ")"</w:t>
      </w:r>
    </w:p>
    <w:p w:rsidR="00A2487F" w:rsidRDefault="00404754">
      <w:pPr>
        <w:pStyle w:val="Code"/>
      </w:pPr>
      <w:r>
        <w:t>querystring-params = "(" argument "," argument *126( "," argument "," argum</w:t>
      </w:r>
      <w:r>
        <w:t>ent) ")"</w:t>
      </w:r>
    </w:p>
    <w:p w:rsidR="00A2487F" w:rsidRDefault="00404754">
      <w:pPr>
        <w:pStyle w:val="Code"/>
      </w:pPr>
      <w:r>
        <w:t>quotient-params = "(" argument "," argument ")"</w:t>
      </w:r>
    </w:p>
    <w:p w:rsidR="00A2487F" w:rsidRDefault="00404754">
      <w:pPr>
        <w:pStyle w:val="Code"/>
      </w:pPr>
      <w:r>
        <w:t>radians-params = "(" argument-expression ")"</w:t>
      </w:r>
    </w:p>
    <w:p w:rsidR="00A2487F" w:rsidRDefault="00404754">
      <w:pPr>
        <w:pStyle w:val="Code"/>
      </w:pPr>
      <w:r>
        <w:t>randarray-params = "(" [argument *4("," argument)] ")"</w:t>
      </w:r>
    </w:p>
    <w:p w:rsidR="00A2487F" w:rsidRDefault="00404754">
      <w:pPr>
        <w:pStyle w:val="Code"/>
      </w:pPr>
      <w:r>
        <w:t>randbetween-params = "(" argument "," argument ")"</w:t>
      </w:r>
    </w:p>
    <w:p w:rsidR="00A2487F" w:rsidRDefault="00404754">
      <w:pPr>
        <w:pStyle w:val="Code"/>
      </w:pPr>
      <w:r>
        <w:t>rand-params = emptyparams</w:t>
      </w:r>
    </w:p>
    <w:p w:rsidR="00A2487F" w:rsidRDefault="00404754">
      <w:pPr>
        <w:pStyle w:val="Code"/>
      </w:pPr>
      <w:r>
        <w:t xml:space="preserve">rank-avg-params = "(" </w:t>
      </w:r>
      <w:r>
        <w:t>argument "," ref-argument-expression ["," argument] ")"</w:t>
      </w:r>
    </w:p>
    <w:p w:rsidR="00A2487F" w:rsidRDefault="00404754">
      <w:pPr>
        <w:pStyle w:val="Code"/>
      </w:pPr>
      <w:r>
        <w:t>rank-eq-params = "(" argument "," ref-argument-expression ["," argument] ")"</w:t>
      </w:r>
    </w:p>
    <w:p w:rsidR="00A2487F" w:rsidRDefault="00404754">
      <w:pPr>
        <w:pStyle w:val="Code"/>
      </w:pPr>
      <w:r>
        <w:t>rank-params = "(" argument "," ref-argument-expression ["," argument] ")"</w:t>
      </w:r>
    </w:p>
    <w:p w:rsidR="00A2487F" w:rsidRDefault="00404754">
      <w:pPr>
        <w:pStyle w:val="Code"/>
      </w:pPr>
      <w:r>
        <w:t>rate-params = "(" argument "," argument "," argum</w:t>
      </w:r>
      <w:r>
        <w:t>ent ["," argument ["," argument ["," argument]]] ")"</w:t>
      </w:r>
    </w:p>
    <w:p w:rsidR="00A2487F" w:rsidRDefault="00404754">
      <w:pPr>
        <w:pStyle w:val="Code"/>
      </w:pPr>
      <w:r>
        <w:t>received-params = "(" argument "," argument "," argument "," argument ["," argument] ")"</w:t>
      </w:r>
    </w:p>
    <w:p w:rsidR="00A2487F" w:rsidRDefault="00404754">
      <w:pPr>
        <w:pStyle w:val="Code"/>
      </w:pPr>
      <w:r>
        <w:t>reduce-params = "(" argument "," argument "," argument ")"</w:t>
      </w:r>
    </w:p>
    <w:p w:rsidR="00A2487F" w:rsidRDefault="00404754">
      <w:pPr>
        <w:pStyle w:val="Code"/>
      </w:pPr>
      <w:r>
        <w:t>replaceb-params = "(" argument "," argument "," argumen</w:t>
      </w:r>
      <w:r>
        <w:t>t "," argument ")"</w:t>
      </w:r>
    </w:p>
    <w:p w:rsidR="00A2487F" w:rsidRDefault="00404754">
      <w:pPr>
        <w:pStyle w:val="Code"/>
      </w:pPr>
      <w:r>
        <w:t>replace-params = "(" argument "," argument "," argument "," argument ")"</w:t>
      </w:r>
    </w:p>
    <w:p w:rsidR="00A2487F" w:rsidRDefault="00404754">
      <w:pPr>
        <w:pStyle w:val="Code"/>
      </w:pPr>
      <w:r>
        <w:t>rept-params = "(" argument "," argument ")"</w:t>
      </w:r>
    </w:p>
    <w:p w:rsidR="00A2487F" w:rsidRDefault="00404754">
      <w:pPr>
        <w:pStyle w:val="Code"/>
      </w:pPr>
      <w:r>
        <w:t>rightb-params = "(" (argument-expression / (argument "," argument)) ")"</w:t>
      </w:r>
    </w:p>
    <w:p w:rsidR="00A2487F" w:rsidRDefault="00404754">
      <w:pPr>
        <w:pStyle w:val="Code"/>
      </w:pPr>
      <w:r>
        <w:t>right-params = "(" (argument-expression / (argum</w:t>
      </w:r>
      <w:r>
        <w:t>ent "," argument)) ")"</w:t>
      </w:r>
    </w:p>
    <w:p w:rsidR="00A2487F" w:rsidRDefault="00404754">
      <w:pPr>
        <w:pStyle w:val="Code"/>
      </w:pPr>
      <w:r>
        <w:t>roman-params = "(" (argument-expression / (argument "," argument)) ")"</w:t>
      </w:r>
    </w:p>
    <w:p w:rsidR="00A2487F" w:rsidRDefault="00404754">
      <w:pPr>
        <w:pStyle w:val="Code"/>
      </w:pPr>
      <w:r>
        <w:t>roundbahtdown-params = "(" argument-expression ")"</w:t>
      </w:r>
    </w:p>
    <w:p w:rsidR="00A2487F" w:rsidRDefault="00404754">
      <w:pPr>
        <w:pStyle w:val="Code"/>
      </w:pPr>
      <w:r>
        <w:t>roundbahtup-params = "(" argument-expression ")"</w:t>
      </w:r>
    </w:p>
    <w:p w:rsidR="00A2487F" w:rsidRDefault="00404754">
      <w:pPr>
        <w:pStyle w:val="Code"/>
      </w:pPr>
      <w:r>
        <w:t>rounddown-params = "(" argument "," argument ")"</w:t>
      </w:r>
    </w:p>
    <w:p w:rsidR="00A2487F" w:rsidRDefault="00404754">
      <w:pPr>
        <w:pStyle w:val="Code"/>
      </w:pPr>
      <w:r>
        <w:t xml:space="preserve">round-params </w:t>
      </w:r>
      <w:r>
        <w:t>= "(" argument "," argument ")"</w:t>
      </w:r>
    </w:p>
    <w:p w:rsidR="00A2487F" w:rsidRDefault="00404754">
      <w:pPr>
        <w:pStyle w:val="Code"/>
      </w:pPr>
      <w:r>
        <w:t>roundup-params = "(" argument "," argument ")"</w:t>
      </w:r>
    </w:p>
    <w:p w:rsidR="00A2487F" w:rsidRDefault="00404754">
      <w:pPr>
        <w:pStyle w:val="Code"/>
      </w:pPr>
      <w:r>
        <w:t>row-params = "(" [ref-argument-expression ] ")"</w:t>
      </w:r>
    </w:p>
    <w:p w:rsidR="00A2487F" w:rsidRDefault="00404754">
      <w:pPr>
        <w:pStyle w:val="Code"/>
      </w:pPr>
      <w:r>
        <w:t>rows-params = "(" argument-expression ")"</w:t>
      </w:r>
    </w:p>
    <w:p w:rsidR="00A2487F" w:rsidRDefault="00404754">
      <w:pPr>
        <w:pStyle w:val="Code"/>
      </w:pPr>
      <w:r>
        <w:t>rri-params = "(" argument "," argument "," argument ")"</w:t>
      </w:r>
    </w:p>
    <w:p w:rsidR="00A2487F" w:rsidRDefault="00404754">
      <w:pPr>
        <w:pStyle w:val="Code"/>
      </w:pPr>
      <w:r>
        <w:t>rsq-params = "(" argument "," a</w:t>
      </w:r>
      <w:r>
        <w:t>rgument ")"</w:t>
      </w:r>
    </w:p>
    <w:p w:rsidR="00A2487F" w:rsidRDefault="00404754">
      <w:pPr>
        <w:pStyle w:val="Code"/>
      </w:pPr>
      <w:r>
        <w:t>rtd-params = "(" argument "," argument "," argument *252("," argument) ")"</w:t>
      </w:r>
    </w:p>
    <w:p w:rsidR="00A2487F" w:rsidRDefault="00404754">
      <w:pPr>
        <w:pStyle w:val="Code"/>
      </w:pPr>
      <w:r>
        <w:t>scan-params = "(" argument "," argument "," argument ")"</w:t>
      </w:r>
    </w:p>
    <w:p w:rsidR="00A2487F" w:rsidRDefault="00404754">
      <w:pPr>
        <w:pStyle w:val="Code"/>
      </w:pPr>
      <w:r>
        <w:t>searchb-params = "(" argument "," argument ["," argument] ")"</w:t>
      </w:r>
    </w:p>
    <w:p w:rsidR="00A2487F" w:rsidRDefault="00404754">
      <w:pPr>
        <w:pStyle w:val="Code"/>
      </w:pPr>
      <w:r>
        <w:t xml:space="preserve">search-params = "(" argument "," argument ["," </w:t>
      </w:r>
      <w:r>
        <w:t>argument] ")"</w:t>
      </w:r>
    </w:p>
    <w:p w:rsidR="00A2487F" w:rsidRDefault="00404754">
      <w:pPr>
        <w:pStyle w:val="Code"/>
      </w:pPr>
      <w:r>
        <w:t>sech-params = "(" argument-expression ")"</w:t>
      </w:r>
    </w:p>
    <w:p w:rsidR="00A2487F" w:rsidRDefault="00404754">
      <w:pPr>
        <w:pStyle w:val="Code"/>
      </w:pPr>
      <w:r>
        <w:t>second-params = "(" argument-expression ")"</w:t>
      </w:r>
    </w:p>
    <w:p w:rsidR="00A2487F" w:rsidRDefault="00404754">
      <w:pPr>
        <w:pStyle w:val="Code"/>
      </w:pPr>
      <w:r>
        <w:t>sec-params = "(" argument-expression ")"</w:t>
      </w:r>
    </w:p>
    <w:p w:rsidR="00A2487F" w:rsidRDefault="00404754">
      <w:pPr>
        <w:pStyle w:val="Code"/>
      </w:pPr>
      <w:r>
        <w:t>sequence-params = "("argument *3("," argument) ")"</w:t>
      </w:r>
    </w:p>
    <w:p w:rsidR="00A2487F" w:rsidRDefault="00404754">
      <w:pPr>
        <w:pStyle w:val="Code"/>
      </w:pPr>
      <w:r>
        <w:t>series-params = "(" argument "," argument "," argument "," argum</w:t>
      </w:r>
      <w:r>
        <w:t>ent ["," argument] ")"</w:t>
      </w:r>
    </w:p>
    <w:p w:rsidR="00A2487F" w:rsidRDefault="00404754">
      <w:pPr>
        <w:pStyle w:val="Code"/>
      </w:pPr>
      <w:r>
        <w:t>seriessum-params = "(" argument "," argument "," argument "," argument ")"</w:t>
      </w:r>
    </w:p>
    <w:p w:rsidR="00A2487F" w:rsidRDefault="00404754">
      <w:pPr>
        <w:pStyle w:val="Code"/>
      </w:pPr>
      <w:r>
        <w:t>sheet-params = "(" argument ")"</w:t>
      </w:r>
    </w:p>
    <w:p w:rsidR="00A2487F" w:rsidRDefault="00404754">
      <w:pPr>
        <w:pStyle w:val="Code"/>
      </w:pPr>
      <w:r>
        <w:t>sheets-params = "(" argument ")"</w:t>
      </w:r>
    </w:p>
    <w:p w:rsidR="00A2487F" w:rsidRDefault="00404754">
      <w:pPr>
        <w:pStyle w:val="Code"/>
      </w:pPr>
      <w:r>
        <w:t>sign-params = "(" argument-expression ")"</w:t>
      </w:r>
    </w:p>
    <w:p w:rsidR="00A2487F" w:rsidRDefault="00404754">
      <w:pPr>
        <w:pStyle w:val="Code"/>
      </w:pPr>
      <w:r>
        <w:t>sinh-params = "(" argument-expression ")"</w:t>
      </w:r>
    </w:p>
    <w:p w:rsidR="00A2487F" w:rsidRDefault="00404754">
      <w:pPr>
        <w:pStyle w:val="Code"/>
      </w:pPr>
      <w:r>
        <w:t>sin-param</w:t>
      </w:r>
      <w:r>
        <w:t>s = "(" argument-expression ")"</w:t>
      </w:r>
    </w:p>
    <w:p w:rsidR="00A2487F" w:rsidRDefault="00404754">
      <w:pPr>
        <w:pStyle w:val="Code"/>
      </w:pPr>
      <w:r>
        <w:t>skew-params = "(" (argument-expression / (argument 1*254("," argument))) ")"</w:t>
      </w:r>
    </w:p>
    <w:p w:rsidR="00A2487F" w:rsidRDefault="00404754">
      <w:pPr>
        <w:pStyle w:val="Code"/>
      </w:pPr>
      <w:r>
        <w:t>skew-p-params = "(" (argument-expression / (argument 1*253("," argument))) ")"</w:t>
      </w:r>
    </w:p>
    <w:p w:rsidR="00A2487F" w:rsidRDefault="00404754">
      <w:pPr>
        <w:pStyle w:val="Code"/>
      </w:pPr>
      <w:r>
        <w:t>sln-params = "(" argument "," argument "," argument ")"</w:t>
      </w:r>
    </w:p>
    <w:p w:rsidR="00A2487F" w:rsidRDefault="00404754">
      <w:pPr>
        <w:pStyle w:val="Code"/>
      </w:pPr>
      <w:r>
        <w:t>slope-params</w:t>
      </w:r>
      <w:r>
        <w:t xml:space="preserve"> = "(" argument "," argument ")"</w:t>
      </w:r>
    </w:p>
    <w:p w:rsidR="00A2487F" w:rsidRDefault="00404754">
      <w:pPr>
        <w:pStyle w:val="Code"/>
      </w:pPr>
      <w:r>
        <w:t>small-params = "(" argument "," argument ")"</w:t>
      </w:r>
    </w:p>
    <w:p w:rsidR="00A2487F" w:rsidRDefault="00404754">
      <w:pPr>
        <w:pStyle w:val="Code"/>
      </w:pPr>
      <w:r>
        <w:t>sortby-params = "(" argument "," argument ["," argument *125("," argument "," argument)] ")"</w:t>
      </w:r>
    </w:p>
    <w:p w:rsidR="00A2487F" w:rsidRDefault="00404754">
      <w:pPr>
        <w:pStyle w:val="Code"/>
      </w:pPr>
      <w:r>
        <w:t>sqrt-params = "(" argument-expression ")"</w:t>
      </w:r>
    </w:p>
    <w:p w:rsidR="00A2487F" w:rsidRDefault="00404754">
      <w:pPr>
        <w:pStyle w:val="Code"/>
      </w:pPr>
      <w:r>
        <w:t>sqrtpi-params = "(" argument-expression ")"</w:t>
      </w:r>
    </w:p>
    <w:p w:rsidR="00A2487F" w:rsidRDefault="00404754">
      <w:pPr>
        <w:pStyle w:val="Code"/>
      </w:pPr>
      <w:r>
        <w:t>standardize-params = "(" argument "," argument "," argument ")"</w:t>
      </w:r>
    </w:p>
    <w:p w:rsidR="00A2487F" w:rsidRDefault="00404754">
      <w:pPr>
        <w:pStyle w:val="Code"/>
      </w:pPr>
      <w:r>
        <w:t>stdeva-params = "(" (argument-expression / (argument 1*254("," argument))) ")"</w:t>
      </w:r>
    </w:p>
    <w:p w:rsidR="00A2487F" w:rsidRDefault="00404754">
      <w:pPr>
        <w:pStyle w:val="Code"/>
      </w:pPr>
      <w:r>
        <w:t>stdevpa-params = "(" (argument-expression / (argument 1*254("," argument))) ")"</w:t>
      </w:r>
    </w:p>
    <w:p w:rsidR="00A2487F" w:rsidRDefault="00404754">
      <w:pPr>
        <w:pStyle w:val="Code"/>
      </w:pPr>
      <w:r>
        <w:t>stdev-params = "(" (argument-exp</w:t>
      </w:r>
      <w:r>
        <w:t>ression / (argument 1*254("," argument))) ")"</w:t>
      </w:r>
    </w:p>
    <w:p w:rsidR="00A2487F" w:rsidRDefault="00404754">
      <w:pPr>
        <w:pStyle w:val="Code"/>
      </w:pPr>
      <w:r>
        <w:t>stdev-p-params = "(" (argument-expression / (argument 1*253("," argument))) ")"</w:t>
      </w:r>
    </w:p>
    <w:p w:rsidR="00A2487F" w:rsidRDefault="00404754">
      <w:pPr>
        <w:pStyle w:val="Code"/>
      </w:pPr>
      <w:r>
        <w:t>stdevp-params = "(" (argument-expression / (argument 1*254("," argument))) ")"</w:t>
      </w:r>
    </w:p>
    <w:p w:rsidR="00A2487F" w:rsidRDefault="00404754">
      <w:pPr>
        <w:pStyle w:val="Code"/>
      </w:pPr>
      <w:r>
        <w:t>stdev-s-params = "(" (argument-expression / (argume</w:t>
      </w:r>
      <w:r>
        <w:t>nt 1*253("," argument))) ")"</w:t>
      </w:r>
    </w:p>
    <w:p w:rsidR="00A2487F" w:rsidRDefault="00404754">
      <w:pPr>
        <w:pStyle w:val="Code"/>
      </w:pPr>
      <w:r>
        <w:t>steyx-params = "(" argument "," argument ")"</w:t>
      </w:r>
    </w:p>
    <w:p w:rsidR="00A2487F" w:rsidRDefault="00404754">
      <w:pPr>
        <w:pStyle w:val="Code"/>
      </w:pPr>
      <w:r>
        <w:t>substitute-params = "(" argument "," argument "," argument ["," argument] ")"</w:t>
      </w:r>
    </w:p>
    <w:p w:rsidR="00A2487F" w:rsidRDefault="00404754">
      <w:pPr>
        <w:pStyle w:val="Code"/>
      </w:pPr>
      <w:r>
        <w:t>subtotal-params = "(" argument "," ref-argument-expression *253("," ref-argument-expression ) ")"</w:t>
      </w:r>
    </w:p>
    <w:p w:rsidR="00A2487F" w:rsidRDefault="00404754">
      <w:pPr>
        <w:pStyle w:val="Code"/>
      </w:pPr>
      <w:r>
        <w:t>sumif-params = "(" ref-argument-expression "," argument ["," ref-argument-expression ] ")"</w:t>
      </w:r>
    </w:p>
    <w:p w:rsidR="00A2487F" w:rsidRDefault="00404754">
      <w:pPr>
        <w:pStyle w:val="Code"/>
      </w:pPr>
      <w:r>
        <w:t>sumifs-params = "(" ref-argument-expression "," ref-argument-expression "," argument *126("," ref-argument-expression "," argument) ")"</w:t>
      </w:r>
    </w:p>
    <w:p w:rsidR="00A2487F" w:rsidRDefault="00404754">
      <w:pPr>
        <w:pStyle w:val="Code"/>
      </w:pPr>
      <w:r>
        <w:t>sum-params = "(" (argument-ex</w:t>
      </w:r>
      <w:r>
        <w:t>pression / (argument 1*254("," argument))) ")"</w:t>
      </w:r>
    </w:p>
    <w:p w:rsidR="00A2487F" w:rsidRDefault="00404754">
      <w:pPr>
        <w:pStyle w:val="Code"/>
      </w:pPr>
      <w:r>
        <w:lastRenderedPageBreak/>
        <w:t>sumproduct-params = "(" (argument-expression / (argument 1*254("," argument))) ")"</w:t>
      </w:r>
    </w:p>
    <w:p w:rsidR="00A2487F" w:rsidRDefault="00404754">
      <w:pPr>
        <w:pStyle w:val="Code"/>
      </w:pPr>
      <w:r>
        <w:t>sumsq-params = "(" (argument-expression / (argument 1*254("," argument))) ")"</w:t>
      </w:r>
    </w:p>
    <w:p w:rsidR="00A2487F" w:rsidRDefault="00404754">
      <w:pPr>
        <w:pStyle w:val="Code"/>
      </w:pPr>
      <w:r>
        <w:t>sumx2my2-params = "(" argument "," argument ")"</w:t>
      </w:r>
    </w:p>
    <w:p w:rsidR="00A2487F" w:rsidRDefault="00404754">
      <w:pPr>
        <w:pStyle w:val="Code"/>
      </w:pPr>
      <w:r>
        <w:t>sumx2py2-params = "(" argument "," argument ")"</w:t>
      </w:r>
    </w:p>
    <w:p w:rsidR="00A2487F" w:rsidRDefault="00404754">
      <w:pPr>
        <w:pStyle w:val="Code"/>
      </w:pPr>
      <w:r>
        <w:t>sumxmy2-params = "(" argument "," argument ")"</w:t>
      </w:r>
    </w:p>
    <w:p w:rsidR="00A2487F" w:rsidRDefault="00404754">
      <w:pPr>
        <w:pStyle w:val="Code"/>
      </w:pPr>
      <w:r>
        <w:t>switch-params = "(" argument "," argument "," argument 1*251("," argument) ")"</w:t>
      </w:r>
    </w:p>
    <w:p w:rsidR="00A2487F" w:rsidRDefault="00404754">
      <w:pPr>
        <w:pStyle w:val="Code"/>
      </w:pPr>
      <w:r>
        <w:t>syd-params = "(" argument "," argument "," argument "," argument ")"</w:t>
      </w:r>
    </w:p>
    <w:p w:rsidR="00A2487F" w:rsidRDefault="00404754">
      <w:pPr>
        <w:pStyle w:val="Code"/>
      </w:pPr>
      <w:r>
        <w:t>tanh-params =</w:t>
      </w:r>
      <w:r>
        <w:t xml:space="preserve"> "(" argument-expression ")"</w:t>
      </w:r>
    </w:p>
    <w:p w:rsidR="00A2487F" w:rsidRDefault="00404754">
      <w:pPr>
        <w:pStyle w:val="Code"/>
      </w:pPr>
      <w:r>
        <w:t>tan-params = "(" argument-expression ")"</w:t>
      </w:r>
    </w:p>
    <w:p w:rsidR="00A2487F" w:rsidRDefault="00404754">
      <w:pPr>
        <w:pStyle w:val="Code"/>
      </w:pPr>
      <w:r>
        <w:t>tbilleq-params = "(" argument "," argument "," argument ")"</w:t>
      </w:r>
    </w:p>
    <w:p w:rsidR="00A2487F" w:rsidRDefault="00404754">
      <w:pPr>
        <w:pStyle w:val="Code"/>
      </w:pPr>
      <w:r>
        <w:t>tbillprice-params = "(" argument "," argument "," argument ")"</w:t>
      </w:r>
    </w:p>
    <w:p w:rsidR="00A2487F" w:rsidRDefault="00404754">
      <w:pPr>
        <w:pStyle w:val="Code"/>
      </w:pPr>
      <w:r>
        <w:t>tbillyield-params = "(" argument "," argument "," argument ")"</w:t>
      </w:r>
    </w:p>
    <w:p w:rsidR="00A2487F" w:rsidRDefault="00404754">
      <w:pPr>
        <w:pStyle w:val="Code"/>
      </w:pPr>
      <w:r>
        <w:t>t-dist-2t-params = "(" argument "," argument ")"</w:t>
      </w:r>
    </w:p>
    <w:p w:rsidR="00A2487F" w:rsidRDefault="00404754">
      <w:pPr>
        <w:pStyle w:val="Code"/>
      </w:pPr>
      <w:r>
        <w:t>tdist-params = "(" argument "," argument "," argument ")"</w:t>
      </w:r>
    </w:p>
    <w:p w:rsidR="00A2487F" w:rsidRDefault="00404754">
      <w:pPr>
        <w:pStyle w:val="Code"/>
      </w:pPr>
      <w:r>
        <w:t>t-dist-params = "(" argument "," argument "," argument ")"</w:t>
      </w:r>
    </w:p>
    <w:p w:rsidR="00A2487F" w:rsidRDefault="00404754">
      <w:pPr>
        <w:pStyle w:val="Code"/>
      </w:pPr>
      <w:r>
        <w:t>t-dist-rt-params = "(" argument "," argument ")"</w:t>
      </w:r>
    </w:p>
    <w:p w:rsidR="00A2487F" w:rsidRDefault="00404754">
      <w:pPr>
        <w:pStyle w:val="Code"/>
      </w:pPr>
      <w:r>
        <w:t>text-params = "(" argument "," argument "</w:t>
      </w:r>
      <w:r>
        <w:t>)"</w:t>
      </w:r>
    </w:p>
    <w:p w:rsidR="00A2487F" w:rsidRDefault="00404754">
      <w:pPr>
        <w:pStyle w:val="Code"/>
      </w:pPr>
      <w:r>
        <w:t>textjoin-params = "(" argument "," argument "," argument *251("," argument) ")"</w:t>
      </w:r>
    </w:p>
    <w:p w:rsidR="00A2487F" w:rsidRDefault="00404754">
      <w:pPr>
        <w:pStyle w:val="Code"/>
      </w:pPr>
      <w:r>
        <w:t>thaidayofweek-params = "(" argument-expression ")"</w:t>
      </w:r>
    </w:p>
    <w:p w:rsidR="00A2487F" w:rsidRDefault="00404754">
      <w:pPr>
        <w:pStyle w:val="Code"/>
      </w:pPr>
      <w:r>
        <w:t>thaidigit-params = "(" argument-expression ")"</w:t>
      </w:r>
    </w:p>
    <w:p w:rsidR="00A2487F" w:rsidRDefault="00404754">
      <w:pPr>
        <w:pStyle w:val="Code"/>
      </w:pPr>
      <w:r>
        <w:t>thaimonthofyear-params = "(" argument-expression ")"</w:t>
      </w:r>
    </w:p>
    <w:p w:rsidR="00A2487F" w:rsidRDefault="00404754">
      <w:pPr>
        <w:pStyle w:val="Code"/>
      </w:pPr>
      <w:r>
        <w:t xml:space="preserve">thainumsound-params = </w:t>
      </w:r>
      <w:r>
        <w:t>"(" argument-expression ")"</w:t>
      </w:r>
    </w:p>
    <w:p w:rsidR="00A2487F" w:rsidRDefault="00404754">
      <w:pPr>
        <w:pStyle w:val="Code"/>
      </w:pPr>
      <w:r>
        <w:t>thainumstring-params = "(" argument-expression ")"</w:t>
      </w:r>
    </w:p>
    <w:p w:rsidR="00A2487F" w:rsidRDefault="00404754">
      <w:pPr>
        <w:pStyle w:val="Code"/>
      </w:pPr>
      <w:r>
        <w:t>thaistringlength-params = "(" argument-expression ")"</w:t>
      </w:r>
    </w:p>
    <w:p w:rsidR="00A2487F" w:rsidRDefault="00404754">
      <w:pPr>
        <w:pStyle w:val="Code"/>
      </w:pPr>
      <w:r>
        <w:t>thaiyear-params = "(" argument-expression ")"</w:t>
      </w:r>
    </w:p>
    <w:p w:rsidR="00A2487F" w:rsidRDefault="00404754">
      <w:pPr>
        <w:pStyle w:val="Code"/>
      </w:pPr>
      <w:r>
        <w:t>time-params = "(" argument "," argument "," argument ")"</w:t>
      </w:r>
    </w:p>
    <w:p w:rsidR="00A2487F" w:rsidRDefault="00404754">
      <w:pPr>
        <w:pStyle w:val="Code"/>
      </w:pPr>
      <w:r>
        <w:t xml:space="preserve">timevalue-params = </w:t>
      </w:r>
      <w:r>
        <w:t>"(" argument-expression ")"</w:t>
      </w:r>
    </w:p>
    <w:p w:rsidR="00A2487F" w:rsidRDefault="00404754">
      <w:pPr>
        <w:pStyle w:val="Code"/>
      </w:pPr>
      <w:r>
        <w:t>t-inv-2t-params = "(" argument "," argument ")"</w:t>
      </w:r>
    </w:p>
    <w:p w:rsidR="00A2487F" w:rsidRDefault="00404754">
      <w:pPr>
        <w:pStyle w:val="Code"/>
      </w:pPr>
      <w:r>
        <w:t>tinv-params = "(" argument "," argument ")"</w:t>
      </w:r>
    </w:p>
    <w:p w:rsidR="00A2487F" w:rsidRDefault="00404754">
      <w:pPr>
        <w:pStyle w:val="Code"/>
      </w:pPr>
      <w:r>
        <w:t>t-inv-params = "(" argument "," argument ")"</w:t>
      </w:r>
    </w:p>
    <w:p w:rsidR="00A2487F" w:rsidRDefault="00404754">
      <w:pPr>
        <w:pStyle w:val="Code"/>
      </w:pPr>
      <w:r>
        <w:t>today-params = emptyparams</w:t>
      </w:r>
    </w:p>
    <w:p w:rsidR="00A2487F" w:rsidRDefault="00404754">
      <w:pPr>
        <w:pStyle w:val="Code"/>
      </w:pPr>
      <w:r>
        <w:t>t-params = "(" argument-expression ")"</w:t>
      </w:r>
    </w:p>
    <w:p w:rsidR="00A2487F" w:rsidRDefault="00404754">
      <w:pPr>
        <w:pStyle w:val="Code"/>
      </w:pPr>
      <w:r>
        <w:t xml:space="preserve">transpose-params = "(" </w:t>
      </w:r>
      <w:r>
        <w:t>argument-expression ")"</w:t>
      </w:r>
    </w:p>
    <w:p w:rsidR="00A2487F" w:rsidRDefault="00404754">
      <w:pPr>
        <w:pStyle w:val="Code"/>
      </w:pPr>
      <w:r>
        <w:t>trend-params = "(" (argument-expression / (argument "," argument ["," argument ["," argument]])) ")"</w:t>
      </w:r>
    </w:p>
    <w:p w:rsidR="00A2487F" w:rsidRDefault="00404754">
      <w:pPr>
        <w:pStyle w:val="Code"/>
      </w:pPr>
      <w:r>
        <w:t>trimmean-params = "(" argument "," argument ")"</w:t>
      </w:r>
    </w:p>
    <w:p w:rsidR="00A2487F" w:rsidRDefault="00404754">
      <w:pPr>
        <w:pStyle w:val="Code"/>
      </w:pPr>
      <w:r>
        <w:t>trim-params = "(" argument-expression ")"</w:t>
      </w:r>
    </w:p>
    <w:p w:rsidR="00A2487F" w:rsidRDefault="00404754">
      <w:pPr>
        <w:pStyle w:val="Code"/>
      </w:pPr>
      <w:r>
        <w:t>true-params = emptyparams</w:t>
      </w:r>
    </w:p>
    <w:p w:rsidR="00A2487F" w:rsidRDefault="00404754">
      <w:pPr>
        <w:pStyle w:val="Code"/>
      </w:pPr>
      <w:r>
        <w:t xml:space="preserve">trunc-params = </w:t>
      </w:r>
      <w:r>
        <w:t>"(" (argument-expression / (argument "," argument)) ")"</w:t>
      </w:r>
    </w:p>
    <w:p w:rsidR="00A2487F" w:rsidRDefault="00404754">
      <w:pPr>
        <w:pStyle w:val="Code"/>
      </w:pPr>
      <w:r>
        <w:t>ttest-params = "(" argument "," argument "," argument "," argument ")"</w:t>
      </w:r>
    </w:p>
    <w:p w:rsidR="00A2487F" w:rsidRDefault="00404754">
      <w:pPr>
        <w:pStyle w:val="Code"/>
      </w:pPr>
      <w:r>
        <w:t>t-test-params = "(" argument "," argument "," argument "," argument ")"</w:t>
      </w:r>
    </w:p>
    <w:p w:rsidR="00A2487F" w:rsidRDefault="00404754">
      <w:pPr>
        <w:pStyle w:val="Code"/>
      </w:pPr>
      <w:r>
        <w:t>type-params = "(" argument-expression ")"</w:t>
      </w:r>
    </w:p>
    <w:p w:rsidR="00A2487F" w:rsidRDefault="00404754">
      <w:pPr>
        <w:pStyle w:val="Code"/>
      </w:pPr>
      <w:r>
        <w:t xml:space="preserve">unichar-params </w:t>
      </w:r>
      <w:r>
        <w:t>= "(" argument-expression ")"</w:t>
      </w:r>
    </w:p>
    <w:p w:rsidR="00A2487F" w:rsidRDefault="00404754">
      <w:pPr>
        <w:pStyle w:val="Code"/>
      </w:pPr>
      <w:r>
        <w:t>unicode-params = "(" argument-expression ")"</w:t>
      </w:r>
    </w:p>
    <w:p w:rsidR="00A2487F" w:rsidRDefault="00404754">
      <w:pPr>
        <w:pStyle w:val="Code"/>
      </w:pPr>
      <w:r>
        <w:t>unique-params = "(" argument *2("," argument) ")"</w:t>
      </w:r>
    </w:p>
    <w:p w:rsidR="00A2487F" w:rsidRDefault="00404754">
      <w:pPr>
        <w:pStyle w:val="Code"/>
      </w:pPr>
      <w:r>
        <w:t>upper-params = "(" argument-expression ")"</w:t>
      </w:r>
    </w:p>
    <w:p w:rsidR="00A2487F" w:rsidRDefault="00404754">
      <w:pPr>
        <w:pStyle w:val="Code"/>
      </w:pPr>
      <w:r>
        <w:t>usdollar-params = "(" (argument-expression / (argument "," argument)) ")"</w:t>
      </w:r>
    </w:p>
    <w:p w:rsidR="00A2487F" w:rsidRDefault="00404754">
      <w:pPr>
        <w:pStyle w:val="Code"/>
      </w:pPr>
      <w:r>
        <w:t>value-params =</w:t>
      </w:r>
      <w:r>
        <w:t xml:space="preserve"> "(" argument-expression ")"</w:t>
      </w:r>
    </w:p>
    <w:p w:rsidR="00A2487F" w:rsidRDefault="00404754">
      <w:pPr>
        <w:pStyle w:val="Code"/>
      </w:pPr>
      <w:r>
        <w:t>vara-params = "(" (argument-expression / (argument 1*254("," argument))) ")"</w:t>
      </w:r>
    </w:p>
    <w:p w:rsidR="00A2487F" w:rsidRDefault="00404754">
      <w:pPr>
        <w:pStyle w:val="Code"/>
      </w:pPr>
      <w:r>
        <w:t>varpa-params = "(" (argument-expression / (argument 1*254("," argument))) ")"</w:t>
      </w:r>
    </w:p>
    <w:p w:rsidR="00A2487F" w:rsidRDefault="00404754">
      <w:pPr>
        <w:pStyle w:val="Code"/>
      </w:pPr>
      <w:r>
        <w:t xml:space="preserve">var-params = "(" (argument-expression / (argument 1*254("," argument))) </w:t>
      </w:r>
      <w:r>
        <w:t>")"</w:t>
      </w:r>
    </w:p>
    <w:p w:rsidR="00A2487F" w:rsidRDefault="00404754">
      <w:pPr>
        <w:pStyle w:val="Code"/>
      </w:pPr>
      <w:r>
        <w:t>var-p-params = "(" (argument-expression / (argument 1*253("," argument))) ")"</w:t>
      </w:r>
    </w:p>
    <w:p w:rsidR="00A2487F" w:rsidRDefault="00404754">
      <w:pPr>
        <w:pStyle w:val="Code"/>
      </w:pPr>
      <w:r>
        <w:t>varp-params = "(" (argument-expression / (argument 1*254("," argument))) ")"</w:t>
      </w:r>
    </w:p>
    <w:p w:rsidR="00A2487F" w:rsidRDefault="00404754">
      <w:pPr>
        <w:pStyle w:val="Code"/>
      </w:pPr>
      <w:r>
        <w:t>var-s-params = "(" (argument-expression / (argument 1*253("," argument))) ")"</w:t>
      </w:r>
    </w:p>
    <w:p w:rsidR="00A2487F" w:rsidRDefault="00404754">
      <w:pPr>
        <w:pStyle w:val="Code"/>
      </w:pPr>
      <w:r>
        <w:t>vdb-params = "(" ar</w:t>
      </w:r>
      <w:r>
        <w:t>gument "," argument "," argument "," argument "," argument ["," argument ["," argument]] ")"</w:t>
      </w:r>
    </w:p>
    <w:p w:rsidR="00A2487F" w:rsidRDefault="00404754">
      <w:pPr>
        <w:pStyle w:val="Code"/>
      </w:pPr>
      <w:r>
        <w:t>vlookup-params = "(" argument "," argument "," argument ["," argument] ")"</w:t>
      </w:r>
    </w:p>
    <w:p w:rsidR="00A2487F" w:rsidRDefault="00404754">
      <w:pPr>
        <w:pStyle w:val="Code"/>
      </w:pPr>
      <w:r>
        <w:t>webservice-params = "(" (argument-expression / (argument "," argument)) ")"</w:t>
      </w:r>
    </w:p>
    <w:p w:rsidR="00A2487F" w:rsidRDefault="00404754">
      <w:pPr>
        <w:pStyle w:val="Code"/>
      </w:pPr>
      <w:r>
        <w:t>weekday-params = "(" (argument-expression / (argument "," argument)) ")"</w:t>
      </w:r>
    </w:p>
    <w:p w:rsidR="00A2487F" w:rsidRDefault="00404754">
      <w:pPr>
        <w:pStyle w:val="Code"/>
      </w:pPr>
      <w:r>
        <w:t>weeknum-params = "(" (argument-expression / (argument "," argument)) ")"</w:t>
      </w:r>
    </w:p>
    <w:p w:rsidR="00A2487F" w:rsidRDefault="00404754">
      <w:pPr>
        <w:pStyle w:val="Code"/>
      </w:pPr>
      <w:r>
        <w:t>weibull-dist-params = "(" argument "," argument "," argument "," argument ")"</w:t>
      </w:r>
    </w:p>
    <w:p w:rsidR="00A2487F" w:rsidRDefault="00404754">
      <w:pPr>
        <w:pStyle w:val="Code"/>
      </w:pPr>
      <w:r>
        <w:t>weibull-params = "(" argument ",</w:t>
      </w:r>
      <w:r>
        <w:t>" argument "," argument "," argument ")"</w:t>
      </w:r>
    </w:p>
    <w:p w:rsidR="00A2487F" w:rsidRDefault="00404754">
      <w:pPr>
        <w:pStyle w:val="Code"/>
      </w:pPr>
      <w:r>
        <w:t>workday-intl-params = "(" argument "," argument ["," argument ["," argument]] ")"</w:t>
      </w:r>
    </w:p>
    <w:p w:rsidR="00A2487F" w:rsidRDefault="00404754">
      <w:pPr>
        <w:pStyle w:val="Code"/>
      </w:pPr>
      <w:r>
        <w:t>workday-params = "(" argument "," argument ["," argument] ")"</w:t>
      </w:r>
    </w:p>
    <w:p w:rsidR="00A2487F" w:rsidRDefault="00404754">
      <w:pPr>
        <w:pStyle w:val="Code"/>
      </w:pPr>
      <w:r>
        <w:t>xirr-params = "(" argument "," argument ["," argument] ")"</w:t>
      </w:r>
    </w:p>
    <w:p w:rsidR="00A2487F" w:rsidRDefault="00404754">
      <w:pPr>
        <w:pStyle w:val="Code"/>
      </w:pPr>
      <w:r>
        <w:t xml:space="preserve">xnpv-params </w:t>
      </w:r>
      <w:r>
        <w:t>= "(" argument "," argument "," argument ")"</w:t>
      </w:r>
    </w:p>
    <w:p w:rsidR="00A2487F" w:rsidRDefault="00404754">
      <w:pPr>
        <w:pStyle w:val="Code"/>
      </w:pPr>
      <w:r>
        <w:t>xlookup-params = "(" argument "," argument "," argument *3("," argument) ")"</w:t>
      </w:r>
    </w:p>
    <w:p w:rsidR="00A2487F" w:rsidRDefault="00404754">
      <w:pPr>
        <w:pStyle w:val="Code"/>
      </w:pPr>
      <w:r>
        <w:t>xor-params = "(" (argument-expression / (argument 1*253("," argument))) ")"</w:t>
      </w:r>
    </w:p>
    <w:p w:rsidR="00A2487F" w:rsidRDefault="00404754">
      <w:pPr>
        <w:pStyle w:val="Code"/>
      </w:pPr>
      <w:r>
        <w:t>yearfrac-params = "(" argument "," argument ["," argument]</w:t>
      </w:r>
      <w:r>
        <w:t xml:space="preserve"> ")"</w:t>
      </w:r>
    </w:p>
    <w:p w:rsidR="00A2487F" w:rsidRDefault="00404754">
      <w:pPr>
        <w:pStyle w:val="Code"/>
      </w:pPr>
      <w:r>
        <w:lastRenderedPageBreak/>
        <w:t>year-params = "(" argument-expression ")"</w:t>
      </w:r>
    </w:p>
    <w:p w:rsidR="00A2487F" w:rsidRDefault="00404754">
      <w:pPr>
        <w:pStyle w:val="Code"/>
      </w:pPr>
      <w:r>
        <w:t>yielddisc-params = "(" argument "," argument "," argument "," argument ["," argument] ")"</w:t>
      </w:r>
    </w:p>
    <w:p w:rsidR="00A2487F" w:rsidRDefault="00404754">
      <w:pPr>
        <w:pStyle w:val="Code"/>
      </w:pPr>
      <w:r>
        <w:t>yieldmat-params = "(" argument "," argument "," argument "," argument "," argument ["," argument] ")"</w:t>
      </w:r>
    </w:p>
    <w:p w:rsidR="00A2487F" w:rsidRDefault="00404754">
      <w:pPr>
        <w:pStyle w:val="Code"/>
      </w:pPr>
      <w:r>
        <w:t>yield-params = "(</w:t>
      </w:r>
      <w:r>
        <w:t>" argument "," argument "," argument "," argument "," argument "," argument ["," argument] ")"</w:t>
      </w:r>
    </w:p>
    <w:p w:rsidR="00A2487F" w:rsidRDefault="00404754">
      <w:pPr>
        <w:pStyle w:val="Code"/>
      </w:pPr>
      <w:r>
        <w:t>ztest-params = "(" argument "," argument ["," argument] ")"</w:t>
      </w:r>
    </w:p>
    <w:p w:rsidR="00A2487F" w:rsidRDefault="00404754">
      <w:pPr>
        <w:pStyle w:val="Code"/>
      </w:pPr>
      <w:r>
        <w:t>z-test-params = "(" argument "," argument ["," argument] ")"</w:t>
      </w:r>
    </w:p>
    <w:p w:rsidR="00A2487F" w:rsidRDefault="00A2487F">
      <w:pPr>
        <w:pStyle w:val="Code"/>
      </w:pPr>
    </w:p>
    <w:p w:rsidR="00A2487F" w:rsidRDefault="00404754">
      <w:pPr>
        <w:pStyle w:val="Code"/>
      </w:pPr>
      <w:r>
        <w:t>ref-macro-function-call = "ABSREF" absr</w:t>
      </w:r>
      <w:r>
        <w:t>ef-params / "ACTIVE.CELL" active-cell-params / "CALL" call-params / "CALLER" caller-params / "EVALUATE" evaluate-params / "GET.DOCUMENT" get-document-params / "INPUT" input-params / "LAST.ERROR" last-error-params / "SCENARIO.GET" scenario-get-params / "SEL</w:t>
      </w:r>
      <w:r>
        <w:t>ECTION" selection-params / "TEXTREF" textref-params / "VIEW.GET" view-get-params</w:t>
      </w:r>
    </w:p>
    <w:p w:rsidR="00A2487F" w:rsidRDefault="00404754">
      <w:pPr>
        <w:pStyle w:val="Code"/>
      </w:pPr>
      <w:r>
        <w:t>macro-function-call = ref-macro-function-call / "ADD.BAR" add-bar-params / "ADD.COMMAND" add-command-params / "ADD.MENU" add-menu-params / "ADD.TOOLBAR" add-toolbar-params / "</w:t>
      </w:r>
      <w:r>
        <w:t>APP.TITLE" app-title-params / "ARGUMENT" argument-params / "BREAK" break-params / "CANCEL.KEY" cancel-key-params / "CHECK.COMMAND" check-command-params / "CREATE.OBJECT" create-object-params / "CUSTOM.REPEAT" custom-repeat-params / "CUSTOM.UNDO" custom-und</w:t>
      </w:r>
      <w:r>
        <w:t>o-params / "DELETE.BAR" delete-bar-params / "DELETE.COMMAND" delete-command-params / "DELETE.MENU" delete-menu-params / "DELETE.TOOLBAR" delete-toolbar-params / "DEREF" deref-params / "DIALOG.BOX" dialog-box-params / "DIRECTORY" directory-params / "DOCUMEN</w:t>
      </w:r>
      <w:r>
        <w:t>TS" documents-params / "ECHO" echo-params / "ELSE" else-params / "ELSE.IF" else-if-params / "ENABLE.COMMAND" enable-command-params / "ENABLE.TOOL" enable-tool-params / "END.IF" end-if-params / "ERROR" error-params / "EXEC" exec-params / "EXECUTE" execute-p</w:t>
      </w:r>
      <w:r>
        <w:t>arams / "FCLOSE" fclose-params / "FILES" files-params / "FOPEN" fopen-params / "FOR" for-params / "FOR.CELL" for-cell-params / "FORMULA.CONVERT" formula-convert-params / "FPOS" fpos-params / "FREAD" fread-params / "FREADLN" freadln-params / "FSIZE" fsize-p</w:t>
      </w:r>
      <w:r>
        <w:t>arams / "FWRITE" fwrite-params / "FWRITELN" fwriteln-params / "GET.BAR" get-bar-params / "GET.CELL" get-cell-params / "GET.CHART.ITEM" get-chart-item-params / "GET.DEF" get-def-params / "GET.FORMULA" get-formula-params / "GET.LINK.INFO" get-link-info-param</w:t>
      </w:r>
      <w:r>
        <w:t>s / "GET.MOVIE" get-movie-params / "GET.NAME" get-name-params / "GET.NOTE" get-note-params / "GET.OBJECT" get-object-params / "GET.TOOL" get-tool-params / "GET.TOOLBAR" get-toolbar-params / "GET.WINDOW" get-window-params / "GET.WORKBOOK" get-workbook-param</w:t>
      </w:r>
      <w:r>
        <w:t>s / "GET.WORKSPACE" get-workspace-params / "GOTO" goto-params / "GROUP" group-params / "HALT" halt-params / "HELP" help-params / "INITIATE" initiate-params / "LINKS" links-params / "MOVIE.COMMAND" movie-command-params / "NAMES" names-params / "NEXT" next-p</w:t>
      </w:r>
      <w:r>
        <w:t>arams / "NOTE" note-params / "OPEN.DIALOG" open-dialog-params / "OPTIONS.LISTS.GET" options-lists-get-params / "PAUSE" pause-params / "POKE" poke-params / "PRESS.TOOL" press-tool-params / "REFTEXT" reftext-params / "REGISTER" register-params / "REGISTER.ID</w:t>
      </w:r>
      <w:r>
        <w:t>" register-id-params / "RELREF" relref-params / "RENAME.COMMAND" rename-command-params / "REQUEST" request-params / "RESET.TOOLBAR" reset-toolbar-params / "RESTART" restart-params / "RESULT" result-params / "RESUME" resume-params / "RETURN" return-params /</w:t>
      </w:r>
      <w:r>
        <w:t xml:space="preserve"> "SAVE.DIALOG" save-dialog-params / "SAVE.TOOLBAR" save-toolbar-params  / "SET.NAME" set-name-params / "SET.VALUE" set-value-params / "SHOW.BAR" show-bar-params / "SPELLING.CHECK" spelling-check-params / "STEP" step-params / "TERMINATE" terminate-params / </w:t>
      </w:r>
      <w:r>
        <w:t>"TEXT.BOX" text-box-params / "UNREGISTER" unregister-params / "VOLATILE" volatile-params / "WHILE" while-params / "WINDOW.TITLE" window-title-params / "WINDOWS" windows-params</w:t>
      </w:r>
    </w:p>
    <w:p w:rsidR="00A2487F" w:rsidRDefault="00A2487F">
      <w:pPr>
        <w:pStyle w:val="Code"/>
      </w:pPr>
    </w:p>
    <w:p w:rsidR="00A2487F" w:rsidRDefault="00404754">
      <w:pPr>
        <w:pStyle w:val="Code"/>
      </w:pPr>
      <w:r>
        <w:t>absref-params = "(" argument "," ref-argument-expression ")"</w:t>
      </w:r>
    </w:p>
    <w:p w:rsidR="00A2487F" w:rsidRDefault="00404754">
      <w:pPr>
        <w:pStyle w:val="Code"/>
      </w:pPr>
      <w:r>
        <w:t>active-cell-params</w:t>
      </w:r>
      <w:r>
        <w:t xml:space="preserve"> = "(" *space ")"</w:t>
      </w:r>
    </w:p>
    <w:p w:rsidR="00A2487F" w:rsidRDefault="00404754">
      <w:pPr>
        <w:pStyle w:val="Code"/>
      </w:pPr>
      <w:r>
        <w:t>add-bar-params = "(" argument ")"</w:t>
      </w:r>
    </w:p>
    <w:p w:rsidR="00A2487F" w:rsidRDefault="00404754">
      <w:pPr>
        <w:pStyle w:val="Code"/>
      </w:pPr>
      <w:r>
        <w:t>add-command-params = "(" argument "," argument "," argument ["," argument ["," argument]] ")"</w:t>
      </w:r>
    </w:p>
    <w:p w:rsidR="00A2487F" w:rsidRDefault="00404754">
      <w:pPr>
        <w:pStyle w:val="Code"/>
      </w:pPr>
      <w:r>
        <w:t>add-menu-params = "(" argument "," argument ["," argument ["," argument]] ")"</w:t>
      </w:r>
    </w:p>
    <w:p w:rsidR="00A2487F" w:rsidRDefault="00404754">
      <w:pPr>
        <w:pStyle w:val="Code"/>
      </w:pPr>
      <w:r>
        <w:t xml:space="preserve">add-toolbar-params = "(" </w:t>
      </w:r>
      <w:r>
        <w:t>argument ["," argument] ")"</w:t>
      </w:r>
    </w:p>
    <w:p w:rsidR="00A2487F" w:rsidRDefault="00404754">
      <w:pPr>
        <w:pStyle w:val="Code"/>
      </w:pPr>
      <w:r>
        <w:t>app-title-params = "(" argument ")"</w:t>
      </w:r>
    </w:p>
    <w:p w:rsidR="00A2487F" w:rsidRDefault="00404754">
      <w:pPr>
        <w:pStyle w:val="Code"/>
      </w:pPr>
      <w:r>
        <w:t>argument-params = "(" argument ["," argument ["," ref-argument-expression]] ")"</w:t>
      </w:r>
    </w:p>
    <w:p w:rsidR="00A2487F" w:rsidRDefault="00404754">
      <w:pPr>
        <w:pStyle w:val="Code"/>
      </w:pPr>
      <w:r>
        <w:t>break-params = "(" *space ")"</w:t>
      </w:r>
    </w:p>
    <w:p w:rsidR="00A2487F" w:rsidRDefault="00404754">
      <w:pPr>
        <w:pStyle w:val="Code"/>
      </w:pPr>
      <w:r>
        <w:t xml:space="preserve">call-params = "(" (argument-expression / (argument "," argument *253("," </w:t>
      </w:r>
      <w:r>
        <w:t>argument))) ")"</w:t>
      </w:r>
    </w:p>
    <w:p w:rsidR="00A2487F" w:rsidRDefault="00404754">
      <w:pPr>
        <w:pStyle w:val="Code"/>
      </w:pPr>
      <w:r>
        <w:t>caller-params = "(" *space ")"</w:t>
      </w:r>
    </w:p>
    <w:p w:rsidR="00A2487F" w:rsidRDefault="00404754">
      <w:pPr>
        <w:pStyle w:val="Code"/>
      </w:pPr>
      <w:r>
        <w:t>cancel-key-params = "(" argument ["," ref-argument-expression] ")"</w:t>
      </w:r>
    </w:p>
    <w:p w:rsidR="00A2487F" w:rsidRDefault="00404754">
      <w:pPr>
        <w:pStyle w:val="Code"/>
      </w:pPr>
      <w:r>
        <w:t>check-command-params = "(" argument "," argument "," argument "," argument ["," argument] ")"</w:t>
      </w:r>
    </w:p>
    <w:p w:rsidR="00A2487F" w:rsidRDefault="00404754">
      <w:pPr>
        <w:pStyle w:val="Code"/>
      </w:pPr>
      <w:r>
        <w:t>create-object-params = "(" argument "," argument</w:t>
      </w:r>
      <w:r>
        <w:t xml:space="preserve"> ["," argument ["," argument ["," argument ["," argument ["," argument ["," argument ["," argument ["," argument ["," argument]]]]]]]]] ")"</w:t>
      </w:r>
    </w:p>
    <w:p w:rsidR="00A2487F" w:rsidRDefault="00404754">
      <w:pPr>
        <w:pStyle w:val="Code"/>
      </w:pPr>
      <w:r>
        <w:t>custom-repeat-params = "(" argument ["," argument ["," argument]] ")"</w:t>
      </w:r>
    </w:p>
    <w:p w:rsidR="00A2487F" w:rsidRDefault="00404754">
      <w:pPr>
        <w:pStyle w:val="Code"/>
      </w:pPr>
      <w:r>
        <w:t>custom-undo-params = "(" argument ["," argumen</w:t>
      </w:r>
      <w:r>
        <w:t>t] ")"</w:t>
      </w:r>
    </w:p>
    <w:p w:rsidR="00A2487F" w:rsidRDefault="00404754">
      <w:pPr>
        <w:pStyle w:val="Code"/>
      </w:pPr>
      <w:r>
        <w:t>delete-bar-params = "(" argument-expression ")"</w:t>
      </w:r>
    </w:p>
    <w:p w:rsidR="00A2487F" w:rsidRDefault="00404754">
      <w:pPr>
        <w:pStyle w:val="Code"/>
      </w:pPr>
      <w:r>
        <w:t>delete-command-params = "(" argument "," argument "," argument ["," argument] ")"</w:t>
      </w:r>
    </w:p>
    <w:p w:rsidR="00A2487F" w:rsidRDefault="00404754">
      <w:pPr>
        <w:pStyle w:val="Code"/>
      </w:pPr>
      <w:r>
        <w:t>delete-menu-params = "(" argument "," argument ["," argument] ")"</w:t>
      </w:r>
    </w:p>
    <w:p w:rsidR="00A2487F" w:rsidRDefault="00404754">
      <w:pPr>
        <w:pStyle w:val="Code"/>
      </w:pPr>
      <w:r>
        <w:lastRenderedPageBreak/>
        <w:t>delete-toolbar-params = "(" argument-expression ")"</w:t>
      </w:r>
    </w:p>
    <w:p w:rsidR="00A2487F" w:rsidRDefault="00404754">
      <w:pPr>
        <w:pStyle w:val="Code"/>
      </w:pPr>
      <w:r>
        <w:t>d</w:t>
      </w:r>
      <w:r>
        <w:t>eref-params = "(" ref-argument-expression ")"</w:t>
      </w:r>
    </w:p>
    <w:p w:rsidR="00A2487F" w:rsidRDefault="00404754">
      <w:pPr>
        <w:pStyle w:val="Code"/>
      </w:pPr>
      <w:r>
        <w:t>dialog-box-params = "(" argument-expression ")"</w:t>
      </w:r>
    </w:p>
    <w:p w:rsidR="00A2487F" w:rsidRDefault="00404754">
      <w:pPr>
        <w:pStyle w:val="Code"/>
      </w:pPr>
      <w:r>
        <w:t>directory-params = "(" argument ")"</w:t>
      </w:r>
    </w:p>
    <w:p w:rsidR="00A2487F" w:rsidRDefault="00404754">
      <w:pPr>
        <w:pStyle w:val="Code"/>
      </w:pPr>
      <w:r>
        <w:t>documents-params = "(" argument ["," argument] ")"</w:t>
      </w:r>
    </w:p>
    <w:p w:rsidR="00A2487F" w:rsidRDefault="00404754">
      <w:pPr>
        <w:pStyle w:val="Code"/>
      </w:pPr>
      <w:r>
        <w:t>echo-params = "(" argument ")"</w:t>
      </w:r>
    </w:p>
    <w:p w:rsidR="00A2487F" w:rsidRDefault="00404754">
      <w:pPr>
        <w:pStyle w:val="Code"/>
      </w:pPr>
      <w:r>
        <w:t>else-params = "(" *space ")"</w:t>
      </w:r>
    </w:p>
    <w:p w:rsidR="00A2487F" w:rsidRDefault="00404754">
      <w:pPr>
        <w:pStyle w:val="Code"/>
      </w:pPr>
      <w:r>
        <w:t xml:space="preserve">else-if-params </w:t>
      </w:r>
      <w:r>
        <w:t>= "(" argument-expression ")"</w:t>
      </w:r>
    </w:p>
    <w:p w:rsidR="00A2487F" w:rsidRDefault="00404754">
      <w:pPr>
        <w:pStyle w:val="Code"/>
      </w:pPr>
      <w:r>
        <w:t>enable-command-params = "(" argument "," argument "," argument "," argument ["," argument] ")"</w:t>
      </w:r>
    </w:p>
    <w:p w:rsidR="00A2487F" w:rsidRDefault="00404754">
      <w:pPr>
        <w:pStyle w:val="Code"/>
      </w:pPr>
      <w:r>
        <w:t>enable-tool-params = "(" argument "," argument "," argument ")"</w:t>
      </w:r>
    </w:p>
    <w:p w:rsidR="00A2487F" w:rsidRDefault="00404754">
      <w:pPr>
        <w:pStyle w:val="Code"/>
      </w:pPr>
      <w:r>
        <w:t>end-if-params = "(" *space ")"</w:t>
      </w:r>
    </w:p>
    <w:p w:rsidR="00A2487F" w:rsidRDefault="00404754">
      <w:pPr>
        <w:pStyle w:val="Code"/>
      </w:pPr>
      <w:r>
        <w:t>error-params = "(" argument ["," arg</w:t>
      </w:r>
      <w:r>
        <w:t>ument] ")"</w:t>
      </w:r>
    </w:p>
    <w:p w:rsidR="00A2487F" w:rsidRDefault="00404754">
      <w:pPr>
        <w:pStyle w:val="Code"/>
      </w:pPr>
      <w:r>
        <w:t>evaluate-params = "(" argument-expression ")"</w:t>
      </w:r>
    </w:p>
    <w:p w:rsidR="00A2487F" w:rsidRDefault="00404754">
      <w:pPr>
        <w:pStyle w:val="Code"/>
      </w:pPr>
      <w:r>
        <w:t>exec-params = "(" (argument-expression / (argument "," argument ["," argument ["," argument]])) ")"</w:t>
      </w:r>
    </w:p>
    <w:p w:rsidR="00A2487F" w:rsidRDefault="00404754">
      <w:pPr>
        <w:pStyle w:val="Code"/>
      </w:pPr>
      <w:r>
        <w:t>execute-params = "(" argument "," argument ")"</w:t>
      </w:r>
    </w:p>
    <w:p w:rsidR="00A2487F" w:rsidRDefault="00404754">
      <w:pPr>
        <w:pStyle w:val="Code"/>
      </w:pPr>
      <w:r>
        <w:t>fclose-params = "(" argument-expression ")"</w:t>
      </w:r>
    </w:p>
    <w:p w:rsidR="00A2487F" w:rsidRDefault="00404754">
      <w:pPr>
        <w:pStyle w:val="Code"/>
      </w:pPr>
      <w:r>
        <w:t>files-params = "(" argument ["," argument] ")"</w:t>
      </w:r>
    </w:p>
    <w:p w:rsidR="00A2487F" w:rsidRDefault="00404754">
      <w:pPr>
        <w:pStyle w:val="Code"/>
      </w:pPr>
      <w:r>
        <w:t>fopen-params = "(" (argument-expression / (argument "," argument)) ")"</w:t>
      </w:r>
    </w:p>
    <w:p w:rsidR="00A2487F" w:rsidRDefault="00404754">
      <w:pPr>
        <w:pStyle w:val="Code"/>
      </w:pPr>
      <w:r>
        <w:t>for-params = "(" argument "," argument "," argument ["," argument] ")"</w:t>
      </w:r>
    </w:p>
    <w:p w:rsidR="00A2487F" w:rsidRDefault="00404754">
      <w:pPr>
        <w:pStyle w:val="Code"/>
      </w:pPr>
      <w:r>
        <w:t>for-cell-params = "(" (argument-expression / (argument "," argument</w:t>
      </w:r>
      <w:r>
        <w:t xml:space="preserve"> ["," argument])) ")"</w:t>
      </w:r>
    </w:p>
    <w:p w:rsidR="00A2487F" w:rsidRDefault="00404754">
      <w:pPr>
        <w:pStyle w:val="Code"/>
      </w:pPr>
      <w:r>
        <w:t>formula-convert-params = "(" argument "," argument ["," argument ["," argument ["," argument]]] ")"</w:t>
      </w:r>
    </w:p>
    <w:p w:rsidR="00A2487F" w:rsidRDefault="00404754">
      <w:pPr>
        <w:pStyle w:val="Code"/>
      </w:pPr>
      <w:r>
        <w:t>fpos-params = "(" (argument-expression / (argument "," argument)) ")"</w:t>
      </w:r>
    </w:p>
    <w:p w:rsidR="00A2487F" w:rsidRDefault="00404754">
      <w:pPr>
        <w:pStyle w:val="Code"/>
      </w:pPr>
      <w:r>
        <w:t>fread-params = "(" argument "," argument ")"</w:t>
      </w:r>
    </w:p>
    <w:p w:rsidR="00A2487F" w:rsidRDefault="00404754">
      <w:pPr>
        <w:pStyle w:val="Code"/>
      </w:pPr>
      <w:r>
        <w:t>freadln-params = "(</w:t>
      </w:r>
      <w:r>
        <w:t>" argument-expression ")"</w:t>
      </w:r>
    </w:p>
    <w:p w:rsidR="00A2487F" w:rsidRDefault="00404754">
      <w:pPr>
        <w:pStyle w:val="Code"/>
      </w:pPr>
      <w:r>
        <w:t>fsize-params = "(" argument-expression ")"</w:t>
      </w:r>
    </w:p>
    <w:p w:rsidR="00A2487F" w:rsidRDefault="00404754">
      <w:pPr>
        <w:pStyle w:val="Code"/>
      </w:pPr>
      <w:r>
        <w:t>fwrite-params = "(" argument "," argument ")"</w:t>
      </w:r>
    </w:p>
    <w:p w:rsidR="00A2487F" w:rsidRDefault="00404754">
      <w:pPr>
        <w:pStyle w:val="Code"/>
      </w:pPr>
      <w:r>
        <w:t>fwriteln-params = "(" argument "," argument ")"</w:t>
      </w:r>
    </w:p>
    <w:p w:rsidR="00A2487F" w:rsidRDefault="00404754">
      <w:pPr>
        <w:pStyle w:val="Code"/>
      </w:pPr>
      <w:r>
        <w:t>get-bar-params = "(" argument ["," argument ["," argument ["," argument]]] ")"</w:t>
      </w:r>
    </w:p>
    <w:p w:rsidR="00A2487F" w:rsidRDefault="00404754">
      <w:pPr>
        <w:pStyle w:val="Code"/>
      </w:pPr>
      <w:r>
        <w:t>get-cell-param</w:t>
      </w:r>
      <w:r>
        <w:t>s = "(" (argument-expression / (argument "," ref-argument-expression)) ")"</w:t>
      </w:r>
    </w:p>
    <w:p w:rsidR="00A2487F" w:rsidRDefault="00404754">
      <w:pPr>
        <w:pStyle w:val="Code"/>
      </w:pPr>
      <w:r>
        <w:t>get-chart-item-params = "(" (argument-expression / (argument "," argument ["," argument])) ")"</w:t>
      </w:r>
    </w:p>
    <w:p w:rsidR="00A2487F" w:rsidRDefault="00404754">
      <w:pPr>
        <w:pStyle w:val="Code"/>
      </w:pPr>
      <w:r>
        <w:t>get-def-params = "(" (argument-expression / (argument "," argument ["," argument])) ")</w:t>
      </w:r>
      <w:r>
        <w:t>"</w:t>
      </w:r>
    </w:p>
    <w:p w:rsidR="00A2487F" w:rsidRDefault="00404754">
      <w:pPr>
        <w:pStyle w:val="Code"/>
      </w:pPr>
      <w:r>
        <w:t>get-document-params = "(" (argument-expression / (argument "," argument)) ")"</w:t>
      </w:r>
    </w:p>
    <w:p w:rsidR="00A2487F" w:rsidRDefault="00404754">
      <w:pPr>
        <w:pStyle w:val="Code"/>
      </w:pPr>
      <w:r>
        <w:t>get-formula-params = "(" argument-expression ")"</w:t>
      </w:r>
    </w:p>
    <w:p w:rsidR="00A2487F" w:rsidRDefault="00404754">
      <w:pPr>
        <w:pStyle w:val="Code"/>
      </w:pPr>
      <w:r>
        <w:t>get-link-info-params = "(" argument "," argument ["," argument ["," argument]] ")"</w:t>
      </w:r>
    </w:p>
    <w:p w:rsidR="00A2487F" w:rsidRDefault="00404754">
      <w:pPr>
        <w:pStyle w:val="Code"/>
      </w:pPr>
      <w:r>
        <w:t>get-movie-params = "(" argument "," argument</w:t>
      </w:r>
      <w:r>
        <w:t xml:space="preserve"> ["," argument] ")"</w:t>
      </w:r>
    </w:p>
    <w:p w:rsidR="00A2487F" w:rsidRDefault="00404754">
      <w:pPr>
        <w:pStyle w:val="Code"/>
      </w:pPr>
      <w:r>
        <w:t>get-name-params = "(" (argument-expression / (argument "," argument)) ")"</w:t>
      </w:r>
    </w:p>
    <w:p w:rsidR="00A2487F" w:rsidRDefault="00404754">
      <w:pPr>
        <w:pStyle w:val="Code"/>
      </w:pPr>
      <w:r>
        <w:t>get-note-params = "(" argument ["," argument ["," argument]] ")"</w:t>
      </w:r>
    </w:p>
    <w:p w:rsidR="00A2487F" w:rsidRDefault="00404754">
      <w:pPr>
        <w:pStyle w:val="Code"/>
      </w:pPr>
      <w:r>
        <w:t>get-object-params = "(" (argument-expression / (argument "," argument ["," argument ["," argument</w:t>
      </w:r>
      <w:r>
        <w:t xml:space="preserve"> ["," argument]]])) ")"</w:t>
      </w:r>
    </w:p>
    <w:p w:rsidR="00A2487F" w:rsidRDefault="00404754">
      <w:pPr>
        <w:pStyle w:val="Code"/>
      </w:pPr>
      <w:r>
        <w:t>get-tool-params = "(" (argument-expression / (argument "," argument ["," argument])) ")"</w:t>
      </w:r>
    </w:p>
    <w:p w:rsidR="00A2487F" w:rsidRDefault="00404754">
      <w:pPr>
        <w:pStyle w:val="Code"/>
      </w:pPr>
      <w:r>
        <w:t>get-toolbar-params = "(" (argument-expression / (argument "," argument)) ")"</w:t>
      </w:r>
    </w:p>
    <w:p w:rsidR="00A2487F" w:rsidRDefault="00404754">
      <w:pPr>
        <w:pStyle w:val="Code"/>
      </w:pPr>
      <w:r>
        <w:t>get-window-params = "(" (argument-expression / (argument "," argum</w:t>
      </w:r>
      <w:r>
        <w:t>ent)) ")"</w:t>
      </w:r>
    </w:p>
    <w:p w:rsidR="00A2487F" w:rsidRDefault="00404754">
      <w:pPr>
        <w:pStyle w:val="Code"/>
      </w:pPr>
      <w:r>
        <w:t>get-workbook-params = "(" (argument-expression / (argument "," argument)) ")"</w:t>
      </w:r>
    </w:p>
    <w:p w:rsidR="00A2487F" w:rsidRDefault="00404754">
      <w:pPr>
        <w:pStyle w:val="Code"/>
      </w:pPr>
      <w:r>
        <w:t>get-workspace-params = "(" argument-expression ")"</w:t>
      </w:r>
    </w:p>
    <w:p w:rsidR="00A2487F" w:rsidRDefault="00404754">
      <w:pPr>
        <w:pStyle w:val="Code"/>
      </w:pPr>
      <w:r>
        <w:t>goto-params = "(" ref-argument-expression ")"</w:t>
      </w:r>
    </w:p>
    <w:p w:rsidR="00A2487F" w:rsidRDefault="00404754">
      <w:pPr>
        <w:pStyle w:val="Code"/>
      </w:pPr>
      <w:r>
        <w:t>group-params = "(" *space ")"</w:t>
      </w:r>
    </w:p>
    <w:p w:rsidR="00A2487F" w:rsidRDefault="00404754">
      <w:pPr>
        <w:pStyle w:val="Code"/>
      </w:pPr>
      <w:r>
        <w:t>halt-params = "(" argument ")"</w:t>
      </w:r>
    </w:p>
    <w:p w:rsidR="00A2487F" w:rsidRDefault="00404754">
      <w:pPr>
        <w:pStyle w:val="Code"/>
      </w:pPr>
      <w:r>
        <w:t>help-params = "(" argument ")"</w:t>
      </w:r>
    </w:p>
    <w:p w:rsidR="00A2487F" w:rsidRDefault="00404754">
      <w:pPr>
        <w:pStyle w:val="Code"/>
      </w:pPr>
      <w:r>
        <w:t>initiate-params = "(" argument "," argument ")"</w:t>
      </w:r>
    </w:p>
    <w:p w:rsidR="00A2487F" w:rsidRDefault="00404754">
      <w:pPr>
        <w:pStyle w:val="Code"/>
      </w:pPr>
      <w:r>
        <w:t>input-params = "(" (argument-expression / (argument "," argument ["," argument ["," argument ["," argument ["," argument ["," argument]]]]])) ")"</w:t>
      </w:r>
    </w:p>
    <w:p w:rsidR="00A2487F" w:rsidRDefault="00404754">
      <w:pPr>
        <w:pStyle w:val="Code"/>
      </w:pPr>
      <w:r>
        <w:t xml:space="preserve">last-error-params = "(" *space </w:t>
      </w:r>
      <w:r>
        <w:t>")"</w:t>
      </w:r>
    </w:p>
    <w:p w:rsidR="00A2487F" w:rsidRDefault="00404754">
      <w:pPr>
        <w:pStyle w:val="Code"/>
      </w:pPr>
      <w:r>
        <w:t>links-params = "(" argument ["," argument] ")"</w:t>
      </w:r>
    </w:p>
    <w:p w:rsidR="00A2487F" w:rsidRDefault="00404754">
      <w:pPr>
        <w:pStyle w:val="Code"/>
      </w:pPr>
      <w:r>
        <w:t>movie-command-params = "(" argument "," argument "," argument ["," argument] ")"</w:t>
      </w:r>
    </w:p>
    <w:p w:rsidR="00A2487F" w:rsidRDefault="00404754">
      <w:pPr>
        <w:pStyle w:val="Code"/>
      </w:pPr>
      <w:r>
        <w:t>names-params = "(" argument ["," argument ["," argument]] ")"</w:t>
      </w:r>
    </w:p>
    <w:p w:rsidR="00A2487F" w:rsidRDefault="00404754">
      <w:pPr>
        <w:pStyle w:val="Code"/>
      </w:pPr>
      <w:r>
        <w:t>next-params = "(" *space ")"</w:t>
      </w:r>
    </w:p>
    <w:p w:rsidR="00A2487F" w:rsidRDefault="00404754">
      <w:pPr>
        <w:pStyle w:val="Code"/>
      </w:pPr>
      <w:r>
        <w:t>note-params = "(" argument ["," a</w:t>
      </w:r>
      <w:r>
        <w:t>rgument ["," argument ["," argument]]] ")"</w:t>
      </w:r>
    </w:p>
    <w:p w:rsidR="00A2487F" w:rsidRDefault="00404754">
      <w:pPr>
        <w:pStyle w:val="Code"/>
      </w:pPr>
      <w:r>
        <w:t>open-dialog-params = "(" argument ["," argument ["," argument ["," argument]]] ")"</w:t>
      </w:r>
    </w:p>
    <w:p w:rsidR="00A2487F" w:rsidRDefault="00404754">
      <w:pPr>
        <w:pStyle w:val="Code"/>
      </w:pPr>
      <w:r>
        <w:t>options-lists-get-params = "(" argument-expression ")"</w:t>
      </w:r>
    </w:p>
    <w:p w:rsidR="00A2487F" w:rsidRDefault="00404754">
      <w:pPr>
        <w:pStyle w:val="Code"/>
      </w:pPr>
      <w:r>
        <w:t>pause-params = "(" argument ")"</w:t>
      </w:r>
    </w:p>
    <w:p w:rsidR="00A2487F" w:rsidRDefault="00404754">
      <w:pPr>
        <w:pStyle w:val="Code"/>
      </w:pPr>
      <w:r>
        <w:t>poke-params = "(" argument "," argument ","</w:t>
      </w:r>
      <w:r>
        <w:t xml:space="preserve"> argument ")"</w:t>
      </w:r>
    </w:p>
    <w:p w:rsidR="00A2487F" w:rsidRDefault="00404754">
      <w:pPr>
        <w:pStyle w:val="Code"/>
      </w:pPr>
      <w:r>
        <w:t>press-tool-params = "(" argument "," argument "," argument ")"</w:t>
      </w:r>
    </w:p>
    <w:p w:rsidR="00A2487F" w:rsidRDefault="00404754">
      <w:pPr>
        <w:pStyle w:val="Code"/>
      </w:pPr>
      <w:r>
        <w:t>reftext-params = "(" ref-argument-expression "," argument ")"</w:t>
      </w:r>
    </w:p>
    <w:p w:rsidR="00A2487F" w:rsidRDefault="00404754">
      <w:pPr>
        <w:pStyle w:val="Code"/>
      </w:pPr>
      <w:r>
        <w:lastRenderedPageBreak/>
        <w:t>register-params = "(" (argument-expression / (argument "," argument ["," argument ["," argument ["," argument ["," ar</w:t>
      </w:r>
      <w:r>
        <w:t>gument ["," argument ["," argument ["," argument ["," argument *245("," argument)]]]]]]]])) ")"</w:t>
      </w:r>
    </w:p>
    <w:p w:rsidR="00A2487F" w:rsidRDefault="00404754">
      <w:pPr>
        <w:pStyle w:val="Code"/>
      </w:pPr>
      <w:r>
        <w:t>register-id-params = "(" argument "," argument ["," argument] ")"</w:t>
      </w:r>
    </w:p>
    <w:p w:rsidR="00A2487F" w:rsidRDefault="00404754">
      <w:pPr>
        <w:pStyle w:val="Code"/>
      </w:pPr>
      <w:r>
        <w:t>relref-params = "(" ref-argument-expression "," ref-argument-expression ")"</w:t>
      </w:r>
    </w:p>
    <w:p w:rsidR="00A2487F" w:rsidRDefault="00404754">
      <w:pPr>
        <w:pStyle w:val="Code"/>
      </w:pPr>
      <w:r>
        <w:t>rename-command-par</w:t>
      </w:r>
      <w:r>
        <w:t>ams = "(" argument "," argument "," argument "," argument ["," argument] ")"</w:t>
      </w:r>
    </w:p>
    <w:p w:rsidR="00A2487F" w:rsidRDefault="00404754">
      <w:pPr>
        <w:pStyle w:val="Code"/>
      </w:pPr>
      <w:r>
        <w:t>request-params = "(" argument "," argument ")"</w:t>
      </w:r>
    </w:p>
    <w:p w:rsidR="00A2487F" w:rsidRDefault="00404754">
      <w:pPr>
        <w:pStyle w:val="Code"/>
      </w:pPr>
      <w:r>
        <w:t>reset-toolbar-params = "(" argument-expression ")"</w:t>
      </w:r>
    </w:p>
    <w:p w:rsidR="00A2487F" w:rsidRDefault="00404754">
      <w:pPr>
        <w:pStyle w:val="Code"/>
      </w:pPr>
      <w:r>
        <w:t>restart-params = "(" argument ")"</w:t>
      </w:r>
    </w:p>
    <w:p w:rsidR="00A2487F" w:rsidRDefault="00404754">
      <w:pPr>
        <w:pStyle w:val="Code"/>
      </w:pPr>
      <w:r>
        <w:t>result-params = "(" argument ")"</w:t>
      </w:r>
    </w:p>
    <w:p w:rsidR="00A2487F" w:rsidRDefault="00404754">
      <w:pPr>
        <w:pStyle w:val="Code"/>
      </w:pPr>
      <w:r>
        <w:t xml:space="preserve">resume-params </w:t>
      </w:r>
      <w:r>
        <w:t>= "(" argument ")"</w:t>
      </w:r>
    </w:p>
    <w:p w:rsidR="00A2487F" w:rsidRDefault="00404754">
      <w:pPr>
        <w:pStyle w:val="Code"/>
      </w:pPr>
      <w:r>
        <w:t>return-params = "(" argument ")"</w:t>
      </w:r>
    </w:p>
    <w:p w:rsidR="00A2487F" w:rsidRDefault="00404754">
      <w:pPr>
        <w:pStyle w:val="Code"/>
      </w:pPr>
      <w:r>
        <w:t>save-dialog-params = "(" argument ["," argument ["," argument ["," argument ["," argument]]]] ")"</w:t>
      </w:r>
    </w:p>
    <w:p w:rsidR="00A2487F" w:rsidRDefault="00404754">
      <w:pPr>
        <w:pStyle w:val="Code"/>
      </w:pPr>
      <w:r>
        <w:t>save-toolbar-params = "(" argument ["," argument] ")"</w:t>
      </w:r>
    </w:p>
    <w:p w:rsidR="00A2487F" w:rsidRDefault="00404754">
      <w:pPr>
        <w:pStyle w:val="Code"/>
      </w:pPr>
      <w:r>
        <w:t>scenario-get-params = "(" (argument-expression / (ar</w:t>
      </w:r>
      <w:r>
        <w:t>gument "," argument)) ")"</w:t>
      </w:r>
    </w:p>
    <w:p w:rsidR="00A2487F" w:rsidRDefault="00404754">
      <w:pPr>
        <w:pStyle w:val="Code"/>
      </w:pPr>
      <w:r>
        <w:t>selection-params = "(" *space ")"</w:t>
      </w:r>
    </w:p>
    <w:p w:rsidR="00A2487F" w:rsidRDefault="00404754">
      <w:pPr>
        <w:pStyle w:val="Code"/>
      </w:pPr>
      <w:r>
        <w:t>set-name-params = "(" (argument-expression / (argument "," argument)) ")"</w:t>
      </w:r>
    </w:p>
    <w:p w:rsidR="00A2487F" w:rsidRDefault="00404754">
      <w:pPr>
        <w:pStyle w:val="Code"/>
      </w:pPr>
      <w:r>
        <w:t>set-value-params = "(" ref-argument-expression "," argument ")"</w:t>
      </w:r>
    </w:p>
    <w:p w:rsidR="00A2487F" w:rsidRDefault="00404754">
      <w:pPr>
        <w:pStyle w:val="Code"/>
      </w:pPr>
      <w:r>
        <w:t>show-bar-params = "(" argument ")"</w:t>
      </w:r>
    </w:p>
    <w:p w:rsidR="00A2487F" w:rsidRDefault="00404754">
      <w:pPr>
        <w:pStyle w:val="Code"/>
      </w:pPr>
      <w:r>
        <w:t>spelling-check-params =</w:t>
      </w:r>
      <w:r>
        <w:t xml:space="preserve"> "(" (argument-expression / (argument "," argument ["," argument])) ")"</w:t>
      </w:r>
    </w:p>
    <w:p w:rsidR="00A2487F" w:rsidRDefault="00404754">
      <w:pPr>
        <w:pStyle w:val="Code"/>
      </w:pPr>
      <w:r>
        <w:t>step-params = "(" *space ")"</w:t>
      </w:r>
    </w:p>
    <w:p w:rsidR="00A2487F" w:rsidRDefault="00404754">
      <w:pPr>
        <w:pStyle w:val="Code"/>
      </w:pPr>
      <w:r>
        <w:t>terminate-params = "(" argument-expression ")"</w:t>
      </w:r>
    </w:p>
    <w:p w:rsidR="00A2487F" w:rsidRDefault="00404754">
      <w:pPr>
        <w:pStyle w:val="Code"/>
      </w:pPr>
      <w:r>
        <w:t>text-box-params = "(" (argument-expression / (argument "," argument ["," argument ["," argument]])) ")"</w:t>
      </w:r>
    </w:p>
    <w:p w:rsidR="00A2487F" w:rsidRDefault="00404754">
      <w:pPr>
        <w:pStyle w:val="Code"/>
      </w:pPr>
      <w:r>
        <w:t>text</w:t>
      </w:r>
      <w:r>
        <w:t>ref-params = "(" (argument-expression / (argument "," argument)) ")"</w:t>
      </w:r>
    </w:p>
    <w:p w:rsidR="00A2487F" w:rsidRDefault="00404754">
      <w:pPr>
        <w:pStyle w:val="Code"/>
      </w:pPr>
      <w:r>
        <w:t>unregister-params = "(" argument-expression ")"</w:t>
      </w:r>
    </w:p>
    <w:p w:rsidR="00A2487F" w:rsidRDefault="00404754">
      <w:pPr>
        <w:pStyle w:val="Code"/>
      </w:pPr>
      <w:r>
        <w:t>view-get-params = "(" (argument-expression / (argument "," argument)) ")"</w:t>
      </w:r>
    </w:p>
    <w:p w:rsidR="00A2487F" w:rsidRDefault="00404754">
      <w:pPr>
        <w:pStyle w:val="Code"/>
      </w:pPr>
      <w:r>
        <w:t>volatile-params = "(" argument ")"</w:t>
      </w:r>
    </w:p>
    <w:p w:rsidR="00A2487F" w:rsidRDefault="00404754">
      <w:pPr>
        <w:pStyle w:val="Code"/>
      </w:pPr>
      <w:r>
        <w:t xml:space="preserve">while-params = "(" </w:t>
      </w:r>
      <w:r>
        <w:t>argument-expression ")"</w:t>
      </w:r>
    </w:p>
    <w:p w:rsidR="00A2487F" w:rsidRDefault="00404754">
      <w:pPr>
        <w:pStyle w:val="Code"/>
      </w:pPr>
      <w:r>
        <w:t>window-title-params = "(" argument ")"</w:t>
      </w:r>
    </w:p>
    <w:p w:rsidR="00A2487F" w:rsidRDefault="00404754">
      <w:pPr>
        <w:pStyle w:val="Code"/>
      </w:pPr>
      <w:r>
        <w:t>windows-params = "(" argument ["," argument] ")"</w:t>
      </w:r>
    </w:p>
    <w:p w:rsidR="00A2487F" w:rsidRDefault="00404754">
      <w:pPr>
        <w:pStyle w:val="Code"/>
      </w:pPr>
      <w:r>
        <w:t>command-function-call = "A1.R1C1" a1-r1c1-params / "ACTIVATE" ["?"] activate-params / "ACTIVATE.NEXT" activate-next-params / "ACTIVATE.NOTES" ac</w:t>
      </w:r>
      <w:r>
        <w:t>tivate-notes-params / "ACTIVATE.PREV" activate-prev-params / "ACTIVE.CELL.FONT" ["?"] active-cell-font-params / "ADD.ARROW" add-arrow-params / "ADD.CHART.AUTOFORMAT" ["?"] add-chart-autoformat-params / "ADD.LIST.ITEM" add-list-item-params / "ADD.OVERLAY" a</w:t>
      </w:r>
      <w:r>
        <w:t>dd-overlay-params / "ADD.PRINT.AREA" add-print-area-params / "ADD.TOOL" add-tool-params / "ADDIN.MANAGER" ["?"] addin-manager-params / "ALERT" alert-params / "ALIGNMENT" ["?"] alignment-params / "APP.ACTIVATE" app-activate-params / "APP.ACTIVATE.MICROSOFT"</w:t>
      </w:r>
      <w:r>
        <w:t xml:space="preserve"> app-activate-microsoft-params / "APP.MAXIMIZE" app-maximize-params / "APP.MINIMIZE" app-minimize-params / "APP.MOVE" ["?"] app-move-params / "APP.RESTORE" app-restore-params / "APP.SIZE" ["?"] app-size-params / "APPLY.NAMES" ["?"] apply-names-params / "AP</w:t>
      </w:r>
      <w:r>
        <w:t>PLY.STYLE" ["?"] apply-style-params / "ARRANGE.ALL" ["?"] arrange-all-params / "ASSIGN.TO.OBJECT" ["?"] assign-to-object-params / "ASSIGN.TO.TOOL" ["?"] assign-to-tool-params / "ATTACH.TEXT" ["?"] attach-text-params / "ATTACH.TOOLBARS" ["?"] attach-toolbar</w:t>
      </w:r>
      <w:r>
        <w:t>s-params / "ATTRIBUTES" ["?"] attributes-params / "AUTO.OUTLINE" auto-outline-params / "AUTOCORRECT" ["?"] autocorrect-params / "AXES" ["?"] axes-params / "BEEP" beep-params / "BORDER" ["?"] border-params / "BRING.TO.FRONT" bring-to-front-params / "CALCULA</w:t>
      </w:r>
      <w:r>
        <w:t>TE.DOCUMENT" calculate-document-params / "CALCULATE.NOW" calculate-now-params / "CALCULATION" ["?"] calculation-params / "CANCEL.COPY" cancel-copy-params / "CELL.PROTECTION" ["?"] cell-protection-params / "CHANGE.LINK" ["?"] change-link-params / "CHART.ADD</w:t>
      </w:r>
      <w:r>
        <w:t>.DATA" ["?"] chart-add-data-params / "CHART.TREND" ["?"] chart-trend-params / "CHART.WIZARD" ["?"] chart-wizard-params / "CHECKBOX.PROPERTIES" ["?"] checkbox-properties-params / "CLEAR" ["?"] clear-params / "CLEAR.OUTLINE" clear-outline-params / "CLEAR.PRI</w:t>
      </w:r>
      <w:r>
        <w:t>NT.AREA" clear-print-area-params / "CLEAR.ROUTING.SLIP" clear-routing-slip-params / "CLOSE" close-params / "CLOSE.ALL" close-all-params / "COLOR.PALETTE" ["?"] color-palette-params / "COLUMN.WIDTH" ["?"] column-width-params / "COMBINATION" ["?"] combinatio</w:t>
      </w:r>
      <w:r>
        <w:t>n-params / "CONSOLIDATE" ["?"] consolidate-params / "CONSTRAIN.NUMERIC" constrain-numeric-params / "COPY" copy-params / "COPY.CHART" ["?"] copy-chart-params / "COPY.PICTURE" ["?"] copy-picture-params / "COPY.TOOL" copy-tool-params / "CREATE.NAMES" ["?"] cr</w:t>
      </w:r>
      <w:r>
        <w:t xml:space="preserve">eate-names-params / "CREATE.PUBLISHER" ["?"] create-publisher-params / "CUSTOMIZE.TOOLBAR" ["?"] customize-toolbar-params / "CUT" cut-params / "DATA.DELETE" ["?"] data-delete-params / "DATA.FIND" data-find-params / "DATA.FIND.NEXT" data-find-next-params / </w:t>
      </w:r>
      <w:r>
        <w:t>"DATA.FIND.PREV" data-find-prev-params / "DATA.FORM" data-form-params / "DATA.LABEL" ["?"] data-label-params / "DATA.SERIES" ["?"] data-series-params / "DEFINE.NAME" ["?"] define-name-params / "DEFINE.STYLE" ["?"] define-style-params / "DELETE.ARROW" delet</w:t>
      </w:r>
      <w:r>
        <w:t xml:space="preserve">e-arrow-params / "DELETE.CHART.AUTOFORMAT" delete-chart-autoformat-params / "DELETE.FORMAT" ["?"] delete-format-params / "DELETE.NAME" ["?"] delete-name-params / </w:t>
      </w:r>
      <w:r>
        <w:lastRenderedPageBreak/>
        <w:t>"DELETE.NOTE" delete-note-params / "DELETE.OVERLAY" delete-overlay-params / "DELETE.STYLE" del</w:t>
      </w:r>
      <w:r>
        <w:t>ete-style-params / "DELETE.TOOL" delete-tool-params / "DEMOTE" ["?"] demote-params / "DISABLE.INPUT" disable-input-params / "DISPLAY" ["?"] display-params / "DUPLICATE" duplicate-params / "EDIT.COLOR" ["?"] edit-color-params / "EDIT.DELETE" ["?"] edit-dele</w:t>
      </w:r>
      <w:r>
        <w:t xml:space="preserve">te-params / "EDIT.OBJECT" edit-object-params / "EDIT.REPEAT" edit-repeat-params / "EDIT.SERIES" ["?"] edit-series-params / "EDIT.TOOL" edit-tool-params / "EDITBOX.PROPERTIES" ["?"] editbox-properties-params / "EDITION.OPTIONS" ["?"] edition-options-params </w:t>
      </w:r>
      <w:r>
        <w:t>/ "ENABLE.OBJECT" enable-object-params / "ENABLE.TIPWIZARD" enable-tipwizard-params / "ENTER.DATA" enter-data-params / "ERRORBAR.X" ["?"] errorbar-x-params / "ERRORBAR.Y" ["?"] errorbar-y-params / "EXTEND.POLYGON" extend-polygon-params / "EXTRACT" ["?"] ex</w:t>
      </w:r>
      <w:r>
        <w:t>tract-params / "FILE.CLOSE" file-close-params / "FILE.DELETE" ["?"] file-delete-params / "FILL.AUTO" fill-auto-params /  "FILL.DOWN" fill-down-params / "FILL.GROUP" ["?"] fill-group-params / "FILL.LEFT" fill-left-params / "FILL.RIGHT" fill-right-params / "</w:t>
      </w:r>
      <w:r>
        <w:t>FILL.UP" fill-up-params / "FILTER" ["?"] filter-params / "FILTER.ADVANCED" ["?"] filter-advanced-params / "FILTER.SHOW.ALL" filter-show-all-params / "FIND.FILE" ["?"] find-file-params / "FONT" ["?"] font-params / "FONT.PROPERTIES" ["?"] font-properties-par</w:t>
      </w:r>
      <w:r>
        <w:t>ams / "FORMAT.AUTO" ["?"] format-auto-params / "FORMAT.CHART" ["?"] format-chart-params / "FORMAT.CHARTTYPE" ["?"] format-charttype-params / "FORMAT.FONT" ["?"] format-font-params / "FORMAT.LEGEND" ["?"] format-legend-params / "FORMAT.MAIN" ["?"] format-ma</w:t>
      </w:r>
      <w:r>
        <w:t>in-params / "FORMAT.MOVE" format-move-params / "FORMAT.NUMBER" ["?"] format-number-params / "FORMAT.OVERLAY" ["?"] format-overlay-params / "FORMAT.SHAPE" format-shape-params / "FORMAT.SIZE" format-size-params / "FORMAT.TEXT" ["?"] format-text-params / "FOR</w:t>
      </w:r>
      <w:r>
        <w:t>MULA" formula-params / "FORMULA.ARRAY" formula-array-params / "FORMULA.FILL" formula-fill-params / "FORMULA.FIND" ["?"] formula-find-params / "FORMULA.FIND.NEXT" formula-find-next-params / "FORMULA.FIND.PREV" formula-find-prev-params / "FORMULA.GOTO" ["?"]</w:t>
      </w:r>
      <w:r>
        <w:t xml:space="preserve"> formula-goto-params / "FORMULA.REPLACE" ["?"] formula-replace-params / "FREEZE.PANES" freeze-panes-params / "FULL" full-params / "FULL.SCREEN" full-screen-params / "FUNCTION.WIZARD" ["?"] function-wizard-params / "GALLERY.3D.AREA" ["?"] gallery-3d-area-pa</w:t>
      </w:r>
      <w:r>
        <w:t xml:space="preserve">rams / "GALLERY.3D.BAR" ["?"] gallery-3d-bar-params / "GALLERY.3D.COLUMN" ["?"] gallery-3d-column-params / "GALLERY.3D.LINE" ["?"] gallery-3d-line-params / "GALLERY.3D.PIE" ["?"] gallery-3d-pie-params / "GALLERY.3D.SURFACE" ["?"] gallery-3d-surface-params </w:t>
      </w:r>
      <w:r>
        <w:t>/ "GALLERY.AREA" ["?"] gallery-area-params / "GALLERY.BAR" ["?"] gallery-bar-params / "GALLERY.COLUMN" ["?"] gallery-column-params / "GALLERY.CUSTOM" ["?"] gallery-custom-params / "GALLERY.DOUGHNUT" ["?"] gallery-doughnut-params / "GALLERY.LINE" ["?"] gall</w:t>
      </w:r>
      <w:r>
        <w:t>ery-line-params / "GALLERY.PIE" ["?"] gallery-pie-params / "GALLERY.RADAR" ["?"] gallery-radar-params / "GALLERY.SCATTER" ["?"] gallery-scatter-params / "GOAL.SEEK" ["?"] goal-seek-params / "GRIDLINES" ["?"] gridlines-params / "HIDE" hide-params / "HIDE.DI</w:t>
      </w:r>
      <w:r>
        <w:t>ALOG" hide-dialog-params / "HIDE.OBJECT" hide-object-params / "HIDEALL.INKANNOTS" hideall-inkannots-params / "HIDEALL.NOTES" hideall-notes-params / "HIDECURR.NOTE" hidecurr-note-params / "HLINE" hline-params / "HPAGE" hpage-params / "HSCROLL" hscroll-param</w:t>
      </w:r>
      <w:r>
        <w:t>s / "INSERT" ["?"] insert-params / "INSERT.MAP.OBJECT" ["?"] insert-map-object-params / "INSERT.OBJECT" ["?"] insert-object-params / "INSERT.PICTURE" ["?"] insert-picture-params / "INSERT.TITLE" ["?"] insert-title-params / "INSERTDATATABLE" ["?"] insertdat</w:t>
      </w:r>
      <w:r>
        <w:t>atable-params / "JUSTIFY" justify-params / "LABEL.PROPERTIES" ["?"] label-properties-params / "LAYOUT" layout-params / "LEGEND" legend-params / "LINE.PRINT" line-print-params / "LINK.COMBO" link-combo-params / "LINK.FORMAT" link-format-params / "LIST.NAMES</w:t>
      </w:r>
      <w:r>
        <w:t>" list-names-params / "LISTBOX.PROPERTIES" ["?"] listbox-properties-params / "MACRO.OPTIONS" ["?"] macro-options-params / "MAIL.ADD.MAILER" mail-add-mailer-params / "MAIL.DELETE.MAILER" mail-delete-mailer-params / "MAIL.EDIT.MAILER" ["?"] mail-edit-mailer-</w:t>
      </w:r>
      <w:r>
        <w:t>params / "MAIL.FORWARD" mail-forward-params / "MAIL.LOGOFF" mail-logoff-params / "MAIL.LOGON" ["?"] mail-logon-params / "MAIL.NEXT.LETTER" mail-next-letter-params / "MAIL.REPLY" mail-reply-params / "MAIL.REPLY.ALL" mail-reply-all-params / "MAIL.SEND.MAILER</w:t>
      </w:r>
      <w:r>
        <w:t xml:space="preserve">" ["?"] mail-send-mailer-params / "MAIN.CHART" ["?"] main-chart-params / "MAIN.CHART.TYPE" ["?"] main-chart-type-params / "MENU.EDITOR" ["?"] menu-editor-params / "MERGE.STYLES" merge-styles-params / "MESSAGE" message-params / "MOVE.BRK" move-brk-params / </w:t>
      </w:r>
      <w:r>
        <w:t>"MOVE.TOOL" move-tool-params / "NEW" ["?"] new-params / "NEW.WINDOW" new-window-params / "NEWWEBQUERY" newwebquery-params / "NORMAL" normal-params / "OBJECT.PROPERTIES" ["?"] object-properties-params/ "OBJECT.PROTECTION" ["?"] object-protection-params / "O</w:t>
      </w:r>
      <w:r>
        <w:t>N.DATA" on-data-params/ "ON.DOUBLECLICK" on-doubleclick-params / "ON.ENTRY" on-entry-params / "ON.KEY" on-key-params / "ON.RECALC" on-recalc-params / "ON.SHEET" on-sheet-params / "ON.TIME" on-time-params / "ON.WINDOW" on-window-params / "OPEN" ["?"] open-p</w:t>
      </w:r>
      <w:r>
        <w:t>arams/ "OPEN.LINKS" ["?"] open-links-params / "OPEN.MAIL" ["?"] open-mail-params / "OPEN.TEXT" open-text-params / "OPTIONS.CALCULATION" ["?"] options-calculation-params / "OPTIONS.CHART" ["?"] options-chart-params / "OPTIONS.EDIT" ["?"] options-edit-params</w:t>
      </w:r>
      <w:r>
        <w:t xml:space="preserve"> / "OPTIONS.GENERAL" ["?"] options-general-params / "OPTIONS.LISTS.ADD" ["?"] options-lists-add-params / "OPTIONS.LISTS.DELETE" options-lists-delete-params / "OPTIONS.ME" ["?"] options-me-params / "OPTIONS.MENONO" ["?"] options-menono-params / "OPTIONS.SAV</w:t>
      </w:r>
      <w:r>
        <w:t>E" ["?"] options-save-params / "OPTIONS.SPELL" ["?"] options-spell-params / "OPTIONS.TRANSITION" ["?"] options-transition-params / "OPTIONS.VIEW" ["?"] options-view-params / "OUTLINE" ["?"] outline-params / "OVERLAY" ["?"] overlay-params / "OVERLAY.CHART.T</w:t>
      </w:r>
      <w:r>
        <w:t>YPE" ["?"] overlay-chart-type-params / "PAGE.SETUP" ["?"] page-setup-params / "PARSE" ["?"] parse-params / "PASTE" paste-params / "PASTE.LINK" paste-link-params / "PASTE.PICTURE" paste-picture-params / "PASTE.PICTURE.LINK" paste-picture-link-params / "PAST</w:t>
      </w:r>
      <w:r>
        <w:t>E.SPECIAL" ["?"] paste-special-params / "PASTE.TOOL" paste-</w:t>
      </w:r>
      <w:r>
        <w:lastRenderedPageBreak/>
        <w:t>tool-params / "PATTERNS" ["?"] patterns-params / "PICKLIST" ["?"] picklist-params / "PIVOT.ADD.FIELDS" pivot-add-fields-params / "PIVOT.FIELD" pivot-field-params / "PIVOT.FIELD.GROUP" ["?"] pivot-f</w:t>
      </w:r>
      <w:r>
        <w:t>ield-group-params / "PIVOT.FIELD.PROPERTIES" ["?"] pivot-field-properties-params / "PIVOT.FIELD.UNGROUP" ["?"] pivot-field-ungroup-params / "PIVOT.ITEM" pivot-item-params / "PIVOT.ITEM.PROPERTIES" pivot-item-properties-params / "PIVOT.REFRESH" pivot-refres</w:t>
      </w:r>
      <w:r>
        <w:t>h-params / "PIVOT.SHOW.PAGES" ["?"] pivot-show-pages-params / "PIVOT.TABLE.CHART" ["?"] pivot-table-chart-params / "PIVOT.TABLE.WIZARD" ["?"] pivot-table-wizard-params / "POST.DOCUMENT" ["?"] post-document-params / "PRECISION" precision-params / "PREFERRED</w:t>
      </w:r>
      <w:r>
        <w:t>" preferred-params / "PRINT" ["?"] print-params / "PRINT.PREVIEW" ["?"] print-preview-params / "PRINTER.SETUP" ["?"] printer-setup-params / "PROMOTE" ["?"] promote-params / "PROTECT.DOCUMENT" ["?"] protect-document-params / "PROTECT.REVISIONS" ["?"] protec</w:t>
      </w:r>
      <w:r>
        <w:t>t-revisions-params / "PUSHBUTTON.PROPERTIES" ["?"] pushbutton-properties-params / "QUIT" quit-params / "REMOVE.LIST.ITEM" remove-list-item-params / "REMOVE.PAGE.BREAK" remove-page-break-params / "RENAME.OBJECT" rename-object-params / "REPLACE.FONT" ["?"] r</w:t>
      </w:r>
      <w:r>
        <w:t>eplace-font-params /"RESET.TOOL" reset-tool-params / "RM.PRINT.AREA" rm-print-area-params / "ROUTE.DOCUMENT" route-document-params / "ROUTING.SLIP" ["?"] routing-slip-params / "ROW.HEIGHT" ["?"] row-height-params / "RUN" ["?"] run-params / "SAVE" save-para</w:t>
      </w:r>
      <w:r>
        <w:t>ms / "SAVE.AS" ["?"] save-as-params / "SAVE.COPY.AS" save-copy-as-params / "SAVE.NEW.OBJECT" ["?"] save-new-object-params / "SAVE.WORKBOOK" ["?"] save-workbook-params / "SAVE.WORKSPACE" ["?"] save-workspace-params / "SCALE" ["?"] scale-params / "SCENARIO.A</w:t>
      </w:r>
      <w:r>
        <w:t>DD" ["?"] scenario-add-params / "SCENARIO.CELLS" ["?"] scenario-cells-params / "SCENARIO.DELETE" scenario-delete-params / "SCENARIO.EDIT" ["?"] scenario-edit-params / "SCENARIO.MERGE" ["?"] scenario-merge-params / "SCENARIO.SHOW" scenario-show-params / "SC</w:t>
      </w:r>
      <w:r>
        <w:t>ENARIO.SHOW.NEXT" scenario-show-next-params / "SCENARIO.SUMMARY" ["?"] scenario-summary-params / "SCROLLBAR.PROPERTIES" ["?"] scrollbar-properties-params / "SELECT" select-params / "SELECT.ALL" select-all-params / "SELECT.CHART" select-chart-params / "SELE</w:t>
      </w:r>
      <w:r>
        <w:t>CT.END" select-end-params / "SELECT.LAST.CELL" select-last-cell-params / "SELECT.LIST.ITEM" select-list-item-params / "SELECT.PLOT.AREA" select-plot-area-params / "SELECT.SPECIAL" ["?"] select-special-params / "SEND.KEYS" send-keys-params / "SEND.MAIL" ["?</w:t>
      </w:r>
      <w:r>
        <w:t>"] send-mail-params / "SEND.TO.BACK" send-to-back-params / "SERIES.AXES" ["?"] series-axes-params / "SERIES.ORDER" ["?"] series-order-params / "SERIES.X" ["?"] series-x-params / "SERIES.Y" ["?"] series-y-params / "SET.CONTROL.VALUE" set-control-value-param</w:t>
      </w:r>
      <w:r>
        <w:t>s / "SET.CRITERIA" set-criteria-params / "SET.DATABASE" set-database-params / "SET.DIALOG.DEFAULT" set-dialog-default-params / "SET.DIALOG.FOCUS" set-dialog-focus-params / "SET.EXTRACT" set-extract-params / "SET.LIST.ITEM" set-list-item-params / "SET.PAGE.</w:t>
      </w:r>
      <w:r>
        <w:t>BREAK" set-page-break-params / "SET.PREFERRED" set-preferred-params / "SET.PRINT.AREA" set-print-area-params / "SET.PRINT.TITLES" ["?"] set-print-titles-params / "SET.UPDATE.STATUS" ["?"] set-update-status-params / "SHARE" share-params / "SHARE.NAME" ["?"]</w:t>
      </w:r>
      <w:r>
        <w:t xml:space="preserve"> share-name-params / "SHEET.BACKGROUND" ["?"] sheet-background-params / "SHORT.MENUS" short-menus-params / "SHOW.ACTIVE.CELL" show-active-cell-params / "SHOW.CLIPBOARD" show-clipboard-params / "SHOW.DETAIL" ["?"] show-detail-params / "SHOW.DIALOG" show-dia</w:t>
      </w:r>
      <w:r>
        <w:t xml:space="preserve">log-params / "SHOW.INFO" show-info-params / "SHOW.LEVELS" show-levels-params / "SHOW.TOOLBAR" ["?"] show-toolbar-params / "SORT" ["?"] sort-params / "SORT.SPECIAL" ["?"] sort-special-params / "SOUND.NOTE" sound-note-params / "SOUND.PLAY" sound-play-params </w:t>
      </w:r>
      <w:r>
        <w:t>/ "SPELLING" spelling-params / "SPLIT" ["?"] split-params / "STANDARD.FONT" ["?"] standard-font-params / "STANDARD.WIDTH" ["?"] standard-width-params / "STYLE" ["?"] style-params / "SUBSCRIBE.TO" ["?"] subscribe-to-params / "SUBTOTAL.CREATE" ["?"] subtotal</w:t>
      </w:r>
      <w:r>
        <w:t>-create-params / "SUBTOTAL.REMOVE" subtotal-remove-params / "SUMMARY.INFO" ["?"] summary-info-params / "TAB.ORDER" ["?"] tab-order-params / "TABLE" ["?"] table-params / "TEXT.TO.COLUMNS" ["?"] text-to-columns-params / "TRACER.CLEAR" tracer-clear-params / "</w:t>
      </w:r>
      <w:r>
        <w:t>TRACER.DISPLAY" tracer-display-params / "TRACER.ERROR" tracer-error-params / "TRACER.NAVIGATE" tracer-navigate-params / "TRAVERSE.NOTES" traverse-notes-params / "UNDO" undo-params / "UNGROUP" ungroup-params / "UNGROUP.SHEETS" ungroup-sheets-params / "UNHID</w:t>
      </w:r>
      <w:r>
        <w:t>E" ["?"] unhide-params / "UNLOCKED.NEXT" unlocked-next-params / "UNLOCKED.PREV" unlocked-prev-params / "UNPROTECT.REVISIONS" unprotect-revisions-params / "UPDATE.LINK" ["?"] update-link-params / "VBA.INSERT.FILE" ["?"] vba-insert-file-params / "VBA.MAKE.AD</w:t>
      </w:r>
      <w:r>
        <w:t>DIN" ["?"] vba-make-addin-params / "VBA.PROCEDURE.DEFINITION" ["?"] vba-procedure-definition-params / "VBAACTIVATE"vbaactivate-params / "VIEW.3D" ["?"] view-3d-params / "VIEW.DEFINE" ["?"] view-define-params / "VIEW.DELETE" view-delete-params / "VIEW.SHOW"</w:t>
      </w:r>
      <w:r>
        <w:t xml:space="preserve"> ["?"] view-show-params / "VLINE" vline-params / "VPAGE" vpage-params / "VSCROLL" vscroll-params / "WAIT" wait-params / "WEB.PUBLISH" web-publish-params / "WINDOW.MAXIMIZE" window-maximize-params / "WINDOW.MINIMIZE" window-minimize-params / "WINDOW.MOVE" [</w:t>
      </w:r>
      <w:r>
        <w:t>"?"] window-move-params / "WINDOW.RESTORE" window-restore-params / "WINDOW.SIZE" ["?"] window-size-params / "WORKBOOK.ACTIVATE" workbook-activate-params / "WORKBOOK.ADD" ["?"] workbook-add-params / "WORKBOOK.COPY" ["?"] workbook-copy-params / "WORKBOOK.DEL</w:t>
      </w:r>
      <w:r>
        <w:t>ETE" workbook-delete-params / "WORKBOOK.HIDE" workbook-hide-params / "WORKBOOK.INSERT" ["?"] workbook-insert-params / "WORKBOOK.MOVE" ["?"] workbook-move-params / "WORKBOOK.NAME" ["?"] workbook-name-params / "WORKBOOK.NEW" ["?"] workbook-new-params / "WORK</w:t>
      </w:r>
      <w:r>
        <w:t>BOOK.NEXT" workbook-next-params / "WORKBOOK.OPTIONS" ["?"] workbook-options-params / "WORKBOOK.PREV" workbook-prev-params / "WORKBOOK.PROTECT" ["?"] workbook-protect-params / "WORKBOOK.SCROLL" workbook-scroll-params / "WORKBOOK.SELECT" workbook-select-para</w:t>
      </w:r>
      <w:r>
        <w:t xml:space="preserve">ms / "WORKBOOK.TAB.SPLIT" ["?"] workbook-tab-split-params / "WORKBOOK.UNHIDE" ["?"] workbook-unhide-params / "WORKGROUP" ["?"] workgroup-params </w:t>
      </w:r>
      <w:r>
        <w:lastRenderedPageBreak/>
        <w:t>/ "WORKGROUP.OPTIONS" ["?"] workgroup-options-params / "WORKSPACE" ["?"] workspace-params / "ZOOM" ["?"] zoom-pa</w:t>
      </w:r>
      <w:r>
        <w:t>rams</w:t>
      </w:r>
    </w:p>
    <w:p w:rsidR="00A2487F" w:rsidRDefault="00404754">
      <w:pPr>
        <w:pStyle w:val="Code"/>
      </w:pPr>
      <w:r>
        <w:t>a1-r1c1-params = "(" argument ")"</w:t>
      </w:r>
    </w:p>
    <w:p w:rsidR="00A2487F" w:rsidRDefault="00404754">
      <w:pPr>
        <w:pStyle w:val="Code"/>
      </w:pPr>
      <w:r>
        <w:t>activate-params = "(" argument ["," argument] ")"</w:t>
      </w:r>
    </w:p>
    <w:p w:rsidR="00A2487F" w:rsidRDefault="00404754">
      <w:pPr>
        <w:pStyle w:val="Code"/>
      </w:pPr>
      <w:r>
        <w:t>activate-next-params = "(" argument ")"</w:t>
      </w:r>
    </w:p>
    <w:p w:rsidR="00A2487F" w:rsidRDefault="00404754">
      <w:pPr>
        <w:pStyle w:val="Code"/>
      </w:pPr>
      <w:r>
        <w:t>activate-notes-params = "(" argument ["," argument] ")"</w:t>
      </w:r>
    </w:p>
    <w:p w:rsidR="00A2487F" w:rsidRDefault="00404754">
      <w:pPr>
        <w:pStyle w:val="Code"/>
      </w:pPr>
      <w:r>
        <w:t>activate-prev-params = "(" argument ")"</w:t>
      </w:r>
    </w:p>
    <w:p w:rsidR="00A2487F" w:rsidRDefault="00404754">
      <w:pPr>
        <w:pStyle w:val="Code"/>
      </w:pPr>
      <w:r>
        <w:t>active-cell-font-params = "(" a</w:t>
      </w:r>
      <w:r>
        <w:t>rgument *13("," argument) ")"</w:t>
      </w:r>
    </w:p>
    <w:p w:rsidR="00A2487F" w:rsidRDefault="00404754">
      <w:pPr>
        <w:pStyle w:val="Code"/>
      </w:pPr>
      <w:r>
        <w:t>add-arrow-params = "(" *space ")"</w:t>
      </w:r>
    </w:p>
    <w:p w:rsidR="00A2487F" w:rsidRDefault="00404754">
      <w:pPr>
        <w:pStyle w:val="Code"/>
      </w:pPr>
      <w:r>
        <w:t>add-chart-autoformat-params = "(" argument ["," argument] ")"</w:t>
      </w:r>
    </w:p>
    <w:p w:rsidR="00A2487F" w:rsidRDefault="00404754">
      <w:pPr>
        <w:pStyle w:val="Code"/>
      </w:pPr>
      <w:r>
        <w:t>add-list-item-params = "(" argument ["," argument] ")"</w:t>
      </w:r>
    </w:p>
    <w:p w:rsidR="00A2487F" w:rsidRDefault="00404754">
      <w:pPr>
        <w:pStyle w:val="Code"/>
      </w:pPr>
      <w:r>
        <w:t>add-overlay-params = "(" *space ")"</w:t>
      </w:r>
    </w:p>
    <w:p w:rsidR="00A2487F" w:rsidRDefault="00404754">
      <w:pPr>
        <w:pStyle w:val="Code"/>
      </w:pPr>
      <w:r>
        <w:t>add-print-area-params = "(" *space ")"</w:t>
      </w:r>
    </w:p>
    <w:p w:rsidR="00A2487F" w:rsidRDefault="00404754">
      <w:pPr>
        <w:pStyle w:val="Code"/>
      </w:pPr>
      <w:r>
        <w:t>add-tool-params = "(" argument *2("," argument) ")"</w:t>
      </w:r>
    </w:p>
    <w:p w:rsidR="00A2487F" w:rsidRDefault="00404754">
      <w:pPr>
        <w:pStyle w:val="Code"/>
      </w:pPr>
      <w:r>
        <w:t>addin-manager-params = "(" argument *2("," argument) ")"</w:t>
      </w:r>
    </w:p>
    <w:p w:rsidR="00A2487F" w:rsidRDefault="00404754">
      <w:pPr>
        <w:pStyle w:val="Code"/>
      </w:pPr>
      <w:r>
        <w:t>alert-params = "(" argument *2("," argument) ")"</w:t>
      </w:r>
    </w:p>
    <w:p w:rsidR="00A2487F" w:rsidRDefault="00404754">
      <w:pPr>
        <w:pStyle w:val="Code"/>
      </w:pPr>
      <w:r>
        <w:t>alignment-params = "(" argument *9("," argument) ")"</w:t>
      </w:r>
    </w:p>
    <w:p w:rsidR="00A2487F" w:rsidRDefault="00404754">
      <w:pPr>
        <w:pStyle w:val="Code"/>
      </w:pPr>
      <w:r>
        <w:t xml:space="preserve">app-activate-params = "(" argument ["," </w:t>
      </w:r>
      <w:r>
        <w:t>argument] ")"</w:t>
      </w:r>
    </w:p>
    <w:p w:rsidR="00A2487F" w:rsidRDefault="00404754">
      <w:pPr>
        <w:pStyle w:val="Code"/>
      </w:pPr>
      <w:r>
        <w:t>app-activate-microsoft-params = "(" argument ")"</w:t>
      </w:r>
    </w:p>
    <w:p w:rsidR="00A2487F" w:rsidRDefault="00404754">
      <w:pPr>
        <w:pStyle w:val="Code"/>
      </w:pPr>
      <w:r>
        <w:t>app-maximize-params = "(" *space ")"</w:t>
      </w:r>
    </w:p>
    <w:p w:rsidR="00A2487F" w:rsidRDefault="00404754">
      <w:pPr>
        <w:pStyle w:val="Code"/>
      </w:pPr>
      <w:r>
        <w:t>app-minimize-params = "(" *space ")"</w:t>
      </w:r>
    </w:p>
    <w:p w:rsidR="00A2487F" w:rsidRDefault="00404754">
      <w:pPr>
        <w:pStyle w:val="Code"/>
      </w:pPr>
      <w:r>
        <w:t>app-move-params = "(" argument ["," argument] ")"</w:t>
      </w:r>
    </w:p>
    <w:p w:rsidR="00A2487F" w:rsidRDefault="00404754">
      <w:pPr>
        <w:pStyle w:val="Code"/>
      </w:pPr>
      <w:r>
        <w:t>app-restore-params = "(" *space ")"</w:t>
      </w:r>
    </w:p>
    <w:p w:rsidR="00A2487F" w:rsidRDefault="00404754">
      <w:pPr>
        <w:pStyle w:val="Code"/>
      </w:pPr>
      <w:r>
        <w:t>app-size-params = "(" argument ["</w:t>
      </w:r>
      <w:r>
        <w:t>," argument] ")"</w:t>
      </w:r>
    </w:p>
    <w:p w:rsidR="00A2487F" w:rsidRDefault="00404754">
      <w:pPr>
        <w:pStyle w:val="Code"/>
      </w:pPr>
      <w:r>
        <w:t>apply-names-params = "(" argument *6("," argument) ")"</w:t>
      </w:r>
    </w:p>
    <w:p w:rsidR="00A2487F" w:rsidRDefault="00404754">
      <w:pPr>
        <w:pStyle w:val="Code"/>
      </w:pPr>
      <w:r>
        <w:t>apply-style-params = "(" argument ")"</w:t>
      </w:r>
    </w:p>
    <w:p w:rsidR="00A2487F" w:rsidRDefault="00404754">
      <w:pPr>
        <w:pStyle w:val="Code"/>
      </w:pPr>
      <w:r>
        <w:t>arrange-all-params = "(" argument *3("," argument) ")"</w:t>
      </w:r>
    </w:p>
    <w:p w:rsidR="00A2487F" w:rsidRDefault="00404754">
      <w:pPr>
        <w:pStyle w:val="Code"/>
      </w:pPr>
      <w:r>
        <w:t>assign-to-object-params = "(" argument ")"</w:t>
      </w:r>
    </w:p>
    <w:p w:rsidR="00A2487F" w:rsidRDefault="00404754">
      <w:pPr>
        <w:pStyle w:val="Code"/>
      </w:pPr>
      <w:r>
        <w:t>assign-to-tool-params = "(" argument *2("," argu</w:t>
      </w:r>
      <w:r>
        <w:t>ment) ")"</w:t>
      </w:r>
    </w:p>
    <w:p w:rsidR="00A2487F" w:rsidRDefault="00404754">
      <w:pPr>
        <w:pStyle w:val="Code"/>
      </w:pPr>
      <w:r>
        <w:t>attach-text-params = "(" argument *2("," argument) ")"</w:t>
      </w:r>
    </w:p>
    <w:p w:rsidR="00A2487F" w:rsidRDefault="00404754">
      <w:pPr>
        <w:pStyle w:val="Code"/>
      </w:pPr>
      <w:r>
        <w:t>attach-toolbars-params = "(" *space ")"</w:t>
      </w:r>
    </w:p>
    <w:p w:rsidR="00A2487F" w:rsidRDefault="00404754">
      <w:pPr>
        <w:pStyle w:val="Code"/>
      </w:pPr>
      <w:r>
        <w:t>attributes-params = "(" argument ["," argument] ")"</w:t>
      </w:r>
    </w:p>
    <w:p w:rsidR="00A2487F" w:rsidRDefault="00404754">
      <w:pPr>
        <w:pStyle w:val="Code"/>
      </w:pPr>
      <w:r>
        <w:t>auto-outline-params = "(" *space ")"</w:t>
      </w:r>
    </w:p>
    <w:p w:rsidR="00A2487F" w:rsidRDefault="00404754">
      <w:pPr>
        <w:pStyle w:val="Code"/>
      </w:pPr>
      <w:r>
        <w:t>autocorrect-params = "(" argument ["," argument] ")"</w:t>
      </w:r>
    </w:p>
    <w:p w:rsidR="00A2487F" w:rsidRDefault="00404754">
      <w:pPr>
        <w:pStyle w:val="Code"/>
      </w:pPr>
      <w:r>
        <w:t>axes-para</w:t>
      </w:r>
      <w:r>
        <w:t>ms = "(" argument *5("," argument) ")"</w:t>
      </w:r>
    </w:p>
    <w:p w:rsidR="00A2487F" w:rsidRDefault="00404754">
      <w:pPr>
        <w:pStyle w:val="Code"/>
      </w:pPr>
      <w:r>
        <w:t>beep-params = "(" argument ")"</w:t>
      </w:r>
    </w:p>
    <w:p w:rsidR="00A2487F" w:rsidRDefault="00404754">
      <w:pPr>
        <w:pStyle w:val="Code"/>
      </w:pPr>
      <w:r>
        <w:t>border-params = "(" argument *26("," argument) ")"</w:t>
      </w:r>
    </w:p>
    <w:p w:rsidR="00A2487F" w:rsidRDefault="00404754">
      <w:pPr>
        <w:pStyle w:val="Code"/>
      </w:pPr>
      <w:r>
        <w:t>bring-to-front-params = "(" *space ")"</w:t>
      </w:r>
    </w:p>
    <w:p w:rsidR="00A2487F" w:rsidRDefault="00404754">
      <w:pPr>
        <w:pStyle w:val="Code"/>
      </w:pPr>
      <w:r>
        <w:t>calculate-document-params = "(" *space ")"</w:t>
      </w:r>
    </w:p>
    <w:p w:rsidR="00A2487F" w:rsidRDefault="00404754">
      <w:pPr>
        <w:pStyle w:val="Code"/>
      </w:pPr>
      <w:r>
        <w:t>calculate-now-params = "(" *space ")"</w:t>
      </w:r>
    </w:p>
    <w:p w:rsidR="00A2487F" w:rsidRDefault="00404754">
      <w:pPr>
        <w:pStyle w:val="Code"/>
      </w:pPr>
      <w:r>
        <w:t>calculation-par</w:t>
      </w:r>
      <w:r>
        <w:t>ams = "(" argument *10("," argument) ")"</w:t>
      </w:r>
    </w:p>
    <w:p w:rsidR="00A2487F" w:rsidRDefault="00404754">
      <w:pPr>
        <w:pStyle w:val="Code"/>
      </w:pPr>
      <w:r>
        <w:t>cancel-copy-params = "(" argument ")"</w:t>
      </w:r>
    </w:p>
    <w:p w:rsidR="00A2487F" w:rsidRDefault="00404754">
      <w:pPr>
        <w:pStyle w:val="Code"/>
      </w:pPr>
      <w:r>
        <w:t>cell-protection-params = "(" argument ["," argument] ")"</w:t>
      </w:r>
    </w:p>
    <w:p w:rsidR="00A2487F" w:rsidRDefault="00404754">
      <w:pPr>
        <w:pStyle w:val="Code"/>
      </w:pPr>
      <w:r>
        <w:t>change-link-params = "(" argument *2("," argument) ")"</w:t>
      </w:r>
    </w:p>
    <w:p w:rsidR="00A2487F" w:rsidRDefault="00404754">
      <w:pPr>
        <w:pStyle w:val="Code"/>
      </w:pPr>
      <w:r>
        <w:t>chart-add-data-params = "(" argument *5("," argument) ")"</w:t>
      </w:r>
    </w:p>
    <w:p w:rsidR="00A2487F" w:rsidRDefault="00404754">
      <w:pPr>
        <w:pStyle w:val="Code"/>
      </w:pPr>
      <w:r>
        <w:t>chart-trend-params = "(" argument *7("," argument) ")"</w:t>
      </w:r>
    </w:p>
    <w:p w:rsidR="00A2487F" w:rsidRDefault="00404754">
      <w:pPr>
        <w:pStyle w:val="Code"/>
      </w:pPr>
      <w:r>
        <w:t>chart-wizard-params = "(" argument *13("," argument) ")"</w:t>
      </w:r>
    </w:p>
    <w:p w:rsidR="00A2487F" w:rsidRDefault="00404754">
      <w:pPr>
        <w:pStyle w:val="Code"/>
      </w:pPr>
      <w:r>
        <w:t>checkbox-properties-params = "(" argument *4("," argument) ")"</w:t>
      </w:r>
    </w:p>
    <w:p w:rsidR="00A2487F" w:rsidRDefault="00404754">
      <w:pPr>
        <w:pStyle w:val="Code"/>
      </w:pPr>
      <w:r>
        <w:t>clear-params = "(" argument ")"</w:t>
      </w:r>
    </w:p>
    <w:p w:rsidR="00A2487F" w:rsidRDefault="00404754">
      <w:pPr>
        <w:pStyle w:val="Code"/>
      </w:pPr>
      <w:r>
        <w:t>clear-outline-params = "(" *space ")"</w:t>
      </w:r>
    </w:p>
    <w:p w:rsidR="00A2487F" w:rsidRDefault="00404754">
      <w:pPr>
        <w:pStyle w:val="Code"/>
      </w:pPr>
      <w:r>
        <w:t>clear-print-area-params = "(" *space ")"</w:t>
      </w:r>
    </w:p>
    <w:p w:rsidR="00A2487F" w:rsidRDefault="00404754">
      <w:pPr>
        <w:pStyle w:val="Code"/>
      </w:pPr>
      <w:r>
        <w:t>clear-routing-slip-params = "(" argument ")"</w:t>
      </w:r>
    </w:p>
    <w:p w:rsidR="00A2487F" w:rsidRDefault="00404754">
      <w:pPr>
        <w:pStyle w:val="Code"/>
      </w:pPr>
      <w:r>
        <w:t>close-params = "(" argument ["," argument] ")"</w:t>
      </w:r>
    </w:p>
    <w:p w:rsidR="00A2487F" w:rsidRDefault="00404754">
      <w:pPr>
        <w:pStyle w:val="Code"/>
      </w:pPr>
      <w:r>
        <w:t>close-all-params = "(" *space ")"</w:t>
      </w:r>
    </w:p>
    <w:p w:rsidR="00A2487F" w:rsidRDefault="00404754">
      <w:pPr>
        <w:pStyle w:val="Code"/>
      </w:pPr>
      <w:r>
        <w:t>color-palette-params = "(" argument ")"</w:t>
      </w:r>
    </w:p>
    <w:p w:rsidR="00A2487F" w:rsidRDefault="00404754">
      <w:pPr>
        <w:pStyle w:val="Code"/>
      </w:pPr>
      <w:r>
        <w:t>column-width-params = "(" argument *4("," argumen</w:t>
      </w:r>
      <w:r>
        <w:t>t) ")"</w:t>
      </w:r>
    </w:p>
    <w:p w:rsidR="00A2487F" w:rsidRDefault="00404754">
      <w:pPr>
        <w:pStyle w:val="Code"/>
      </w:pPr>
      <w:r>
        <w:t>combination-params = "(" argument ")"</w:t>
      </w:r>
    </w:p>
    <w:p w:rsidR="00A2487F" w:rsidRDefault="00404754">
      <w:pPr>
        <w:pStyle w:val="Code"/>
      </w:pPr>
      <w:r>
        <w:t>consolidate-params = "(" argument *4("," argument) ")"</w:t>
      </w:r>
    </w:p>
    <w:p w:rsidR="00A2487F" w:rsidRDefault="00404754">
      <w:pPr>
        <w:pStyle w:val="Code"/>
      </w:pPr>
      <w:r>
        <w:t>constrain-numeric-params = "(" argument ")"</w:t>
      </w:r>
    </w:p>
    <w:p w:rsidR="00A2487F" w:rsidRDefault="00404754">
      <w:pPr>
        <w:pStyle w:val="Code"/>
      </w:pPr>
      <w:r>
        <w:t>copy-params = "(" argument ["," argument] ")"</w:t>
      </w:r>
    </w:p>
    <w:p w:rsidR="00A2487F" w:rsidRDefault="00404754">
      <w:pPr>
        <w:pStyle w:val="Code"/>
      </w:pPr>
      <w:r>
        <w:t>copy-chart-params = "(" argument ")"</w:t>
      </w:r>
    </w:p>
    <w:p w:rsidR="00A2487F" w:rsidRDefault="00404754">
      <w:pPr>
        <w:pStyle w:val="Code"/>
      </w:pPr>
      <w:r>
        <w:t>copy-picture-params = "(" arg</w:t>
      </w:r>
      <w:r>
        <w:t>ument *2("," argument) ")"</w:t>
      </w:r>
    </w:p>
    <w:p w:rsidR="00A2487F" w:rsidRDefault="00404754">
      <w:pPr>
        <w:pStyle w:val="Code"/>
      </w:pPr>
      <w:r>
        <w:t>copy-tool-params = "(" argument ["," argument] ")"</w:t>
      </w:r>
    </w:p>
    <w:p w:rsidR="00A2487F" w:rsidRDefault="00404754">
      <w:pPr>
        <w:pStyle w:val="Code"/>
      </w:pPr>
      <w:r>
        <w:t>create-names-params = "(" argument *3("," argument) ")"</w:t>
      </w:r>
    </w:p>
    <w:p w:rsidR="00A2487F" w:rsidRDefault="00404754">
      <w:pPr>
        <w:pStyle w:val="Code"/>
      </w:pPr>
      <w:r>
        <w:t>create-publisher-params = "(" argument *3("," argument) ")"</w:t>
      </w:r>
    </w:p>
    <w:p w:rsidR="00A2487F" w:rsidRDefault="00404754">
      <w:pPr>
        <w:pStyle w:val="Code"/>
      </w:pPr>
      <w:r>
        <w:t>customize-toolbar-params = "(" argument ")"</w:t>
      </w:r>
    </w:p>
    <w:p w:rsidR="00A2487F" w:rsidRDefault="00404754">
      <w:pPr>
        <w:pStyle w:val="Code"/>
      </w:pPr>
      <w:r>
        <w:t>cut-params = "(" a</w:t>
      </w:r>
      <w:r>
        <w:t>rgument ["," argument] ")"</w:t>
      </w:r>
    </w:p>
    <w:p w:rsidR="00A2487F" w:rsidRDefault="00404754">
      <w:pPr>
        <w:pStyle w:val="Code"/>
      </w:pPr>
      <w:r>
        <w:t>data-delete-params = "(" *space ")"</w:t>
      </w:r>
    </w:p>
    <w:p w:rsidR="00A2487F" w:rsidRDefault="00404754">
      <w:pPr>
        <w:pStyle w:val="Code"/>
      </w:pPr>
      <w:r>
        <w:t>data-find-params = "(" argument ")"</w:t>
      </w:r>
    </w:p>
    <w:p w:rsidR="00A2487F" w:rsidRDefault="00404754">
      <w:pPr>
        <w:pStyle w:val="Code"/>
      </w:pPr>
      <w:r>
        <w:t>data-find-next-params = "(" *space ")"</w:t>
      </w:r>
    </w:p>
    <w:p w:rsidR="00A2487F" w:rsidRDefault="00404754">
      <w:pPr>
        <w:pStyle w:val="Code"/>
      </w:pPr>
      <w:r>
        <w:lastRenderedPageBreak/>
        <w:t>data-find-prev-params = "(" *space ")"</w:t>
      </w:r>
    </w:p>
    <w:p w:rsidR="00A2487F" w:rsidRDefault="00404754">
      <w:pPr>
        <w:pStyle w:val="Code"/>
      </w:pPr>
      <w:r>
        <w:t>data-form-params = "(" *space ")"</w:t>
      </w:r>
    </w:p>
    <w:p w:rsidR="00A2487F" w:rsidRDefault="00404754">
      <w:pPr>
        <w:pStyle w:val="Code"/>
      </w:pPr>
      <w:r>
        <w:t>data-label-params = "(" argument *9("," argum</w:t>
      </w:r>
      <w:r>
        <w:t>ent) ")"</w:t>
      </w:r>
    </w:p>
    <w:p w:rsidR="00A2487F" w:rsidRDefault="00404754">
      <w:pPr>
        <w:pStyle w:val="Code"/>
      </w:pPr>
      <w:r>
        <w:t>data-series-params = "(" argument *5("," argument) ")"</w:t>
      </w:r>
    </w:p>
    <w:p w:rsidR="00A2487F" w:rsidRDefault="00404754">
      <w:pPr>
        <w:pStyle w:val="Code"/>
      </w:pPr>
      <w:r>
        <w:t>define-name-params = "(" argument *6("," argument) ")"</w:t>
      </w:r>
    </w:p>
    <w:p w:rsidR="00A2487F" w:rsidRDefault="00404754">
      <w:pPr>
        <w:pStyle w:val="Code"/>
      </w:pPr>
      <w:r>
        <w:t>define-style-params = "(" argument *13("," argument) ")"</w:t>
      </w:r>
    </w:p>
    <w:p w:rsidR="00A2487F" w:rsidRDefault="00404754">
      <w:pPr>
        <w:pStyle w:val="Code"/>
      </w:pPr>
      <w:r>
        <w:t>delete-arrow-params = "(" *space ")"</w:t>
      </w:r>
    </w:p>
    <w:p w:rsidR="00A2487F" w:rsidRDefault="00404754">
      <w:pPr>
        <w:pStyle w:val="Code"/>
      </w:pPr>
      <w:r>
        <w:t xml:space="preserve">delete-chart-autoformat-params = "(" </w:t>
      </w:r>
      <w:r>
        <w:t>argument ")"</w:t>
      </w:r>
    </w:p>
    <w:p w:rsidR="00A2487F" w:rsidRDefault="00404754">
      <w:pPr>
        <w:pStyle w:val="Code"/>
      </w:pPr>
      <w:r>
        <w:t>delete-format-params = "(" argument ")"</w:t>
      </w:r>
    </w:p>
    <w:p w:rsidR="00A2487F" w:rsidRDefault="00404754">
      <w:pPr>
        <w:pStyle w:val="Code"/>
      </w:pPr>
      <w:r>
        <w:t>delete-name-params = "(" argument ")"</w:t>
      </w:r>
    </w:p>
    <w:p w:rsidR="00A2487F" w:rsidRDefault="00404754">
      <w:pPr>
        <w:pStyle w:val="Code"/>
      </w:pPr>
      <w:r>
        <w:t>delete-note-params = "(" argument ")"</w:t>
      </w:r>
    </w:p>
    <w:p w:rsidR="00A2487F" w:rsidRDefault="00404754">
      <w:pPr>
        <w:pStyle w:val="Code"/>
      </w:pPr>
      <w:r>
        <w:t>delete-overlay-params = "(" *space ")"</w:t>
      </w:r>
    </w:p>
    <w:p w:rsidR="00A2487F" w:rsidRDefault="00404754">
      <w:pPr>
        <w:pStyle w:val="Code"/>
      </w:pPr>
      <w:r>
        <w:t>delete-style-params = "(" argument ")"</w:t>
      </w:r>
    </w:p>
    <w:p w:rsidR="00A2487F" w:rsidRDefault="00404754">
      <w:pPr>
        <w:pStyle w:val="Code"/>
      </w:pPr>
      <w:r>
        <w:t xml:space="preserve">delete-tool-params = "(" argument ["," argument] </w:t>
      </w:r>
      <w:r>
        <w:t>")"</w:t>
      </w:r>
    </w:p>
    <w:p w:rsidR="00A2487F" w:rsidRDefault="00404754">
      <w:pPr>
        <w:pStyle w:val="Code"/>
      </w:pPr>
      <w:r>
        <w:t>demote-params = "(" argument ")"</w:t>
      </w:r>
    </w:p>
    <w:p w:rsidR="00A2487F" w:rsidRDefault="00404754">
      <w:pPr>
        <w:pStyle w:val="Code"/>
      </w:pPr>
      <w:r>
        <w:t>disable-input-params = "(" argument ")"</w:t>
      </w:r>
    </w:p>
    <w:p w:rsidR="00A2487F" w:rsidRDefault="00404754">
      <w:pPr>
        <w:pStyle w:val="Code"/>
      </w:pPr>
      <w:r>
        <w:t>display-params = "(" argument *8("," argument) ")"</w:t>
      </w:r>
    </w:p>
    <w:p w:rsidR="00A2487F" w:rsidRDefault="00404754">
      <w:pPr>
        <w:pStyle w:val="Code"/>
      </w:pPr>
      <w:r>
        <w:t>duplicate-params = "(" *space ")"</w:t>
      </w:r>
    </w:p>
    <w:p w:rsidR="00A2487F" w:rsidRDefault="00404754">
      <w:pPr>
        <w:pStyle w:val="Code"/>
      </w:pPr>
      <w:r>
        <w:t>edit-color-params = "(" argument *3("," argument) ")"</w:t>
      </w:r>
    </w:p>
    <w:p w:rsidR="00A2487F" w:rsidRDefault="00404754">
      <w:pPr>
        <w:pStyle w:val="Code"/>
      </w:pPr>
      <w:r>
        <w:t>edit-delete-params = "(" argument ")"</w:t>
      </w:r>
    </w:p>
    <w:p w:rsidR="00A2487F" w:rsidRDefault="00404754">
      <w:pPr>
        <w:pStyle w:val="Code"/>
      </w:pPr>
      <w:r>
        <w:t>ed</w:t>
      </w:r>
      <w:r>
        <w:t>it-object-params = "(" argument ")"</w:t>
      </w:r>
    </w:p>
    <w:p w:rsidR="00A2487F" w:rsidRDefault="00404754">
      <w:pPr>
        <w:pStyle w:val="Code"/>
      </w:pPr>
      <w:r>
        <w:t>edit-repeat-params = "(" *space ")"</w:t>
      </w:r>
    </w:p>
    <w:p w:rsidR="00A2487F" w:rsidRDefault="00404754">
      <w:pPr>
        <w:pStyle w:val="Code"/>
      </w:pPr>
      <w:r>
        <w:t>edit-series-params = "(" argument *6("," argument) ")"</w:t>
      </w:r>
    </w:p>
    <w:p w:rsidR="00A2487F" w:rsidRDefault="00404754">
      <w:pPr>
        <w:pStyle w:val="Code"/>
      </w:pPr>
      <w:r>
        <w:t>edit-tool-params = "(" argument ["," argument] ")"</w:t>
      </w:r>
    </w:p>
    <w:p w:rsidR="00A2487F" w:rsidRDefault="00404754">
      <w:pPr>
        <w:pStyle w:val="Code"/>
      </w:pPr>
      <w:r>
        <w:t>editbox-properties-params = "(" argument *3("," argument) ")"</w:t>
      </w:r>
    </w:p>
    <w:p w:rsidR="00A2487F" w:rsidRDefault="00404754">
      <w:pPr>
        <w:pStyle w:val="Code"/>
      </w:pPr>
      <w:r>
        <w:t>edition-options-</w:t>
      </w:r>
      <w:r>
        <w:t>params = "(" argument *6("," argument) ")"</w:t>
      </w:r>
    </w:p>
    <w:p w:rsidR="00A2487F" w:rsidRDefault="00404754">
      <w:pPr>
        <w:pStyle w:val="Code"/>
      </w:pPr>
      <w:r>
        <w:t>enable-object-params = "(" argument ["," argument] ")"</w:t>
      </w:r>
    </w:p>
    <w:p w:rsidR="00A2487F" w:rsidRDefault="00404754">
      <w:pPr>
        <w:pStyle w:val="Code"/>
      </w:pPr>
      <w:r>
        <w:t>enable-tipwizard-params = "(" argument ")"</w:t>
      </w:r>
    </w:p>
    <w:p w:rsidR="00A2487F" w:rsidRDefault="00404754">
      <w:pPr>
        <w:pStyle w:val="Code"/>
      </w:pPr>
      <w:r>
        <w:t>enter-data-params = "(" argument ")"</w:t>
      </w:r>
    </w:p>
    <w:p w:rsidR="00A2487F" w:rsidRDefault="00404754">
      <w:pPr>
        <w:pStyle w:val="Code"/>
      </w:pPr>
      <w:r>
        <w:t>errorbar-x-params = "(" argument *3("," argument) ")"</w:t>
      </w:r>
    </w:p>
    <w:p w:rsidR="00A2487F" w:rsidRDefault="00404754">
      <w:pPr>
        <w:pStyle w:val="Code"/>
      </w:pPr>
      <w:r>
        <w:t xml:space="preserve">errorbar-y-params = "(" </w:t>
      </w:r>
      <w:r>
        <w:t>argument *3("," argument) ")"</w:t>
      </w:r>
    </w:p>
    <w:p w:rsidR="00A2487F" w:rsidRDefault="00404754">
      <w:pPr>
        <w:pStyle w:val="Code"/>
      </w:pPr>
      <w:r>
        <w:t>extend-polygon-params = "(" argument ")"</w:t>
      </w:r>
    </w:p>
    <w:p w:rsidR="00A2487F" w:rsidRDefault="00404754">
      <w:pPr>
        <w:pStyle w:val="Code"/>
      </w:pPr>
      <w:r>
        <w:t>extract-params = "(" argument ")"</w:t>
      </w:r>
    </w:p>
    <w:p w:rsidR="00A2487F" w:rsidRDefault="00404754">
      <w:pPr>
        <w:pStyle w:val="Code"/>
      </w:pPr>
      <w:r>
        <w:t>file-close-params = "(" argument ["," argument] ")"</w:t>
      </w:r>
    </w:p>
    <w:p w:rsidR="00A2487F" w:rsidRDefault="00404754">
      <w:pPr>
        <w:pStyle w:val="Code"/>
      </w:pPr>
      <w:r>
        <w:t>file-delete-params = "(" argument ")"</w:t>
      </w:r>
    </w:p>
    <w:p w:rsidR="00A2487F" w:rsidRDefault="00404754">
      <w:pPr>
        <w:pStyle w:val="Code"/>
      </w:pPr>
      <w:r>
        <w:t>fill-auto-params = "(" argument ["," argument] ")"</w:t>
      </w:r>
    </w:p>
    <w:p w:rsidR="00A2487F" w:rsidRDefault="00404754">
      <w:pPr>
        <w:pStyle w:val="Code"/>
      </w:pPr>
      <w:r>
        <w:t>fill-down-params = "(" *space ")"</w:t>
      </w:r>
    </w:p>
    <w:p w:rsidR="00A2487F" w:rsidRDefault="00404754">
      <w:pPr>
        <w:pStyle w:val="Code"/>
      </w:pPr>
      <w:r>
        <w:t>fill-group-params = "(" argument ")"</w:t>
      </w:r>
    </w:p>
    <w:p w:rsidR="00A2487F" w:rsidRDefault="00404754">
      <w:pPr>
        <w:pStyle w:val="Code"/>
      </w:pPr>
      <w:r>
        <w:t>fill-left-params = "(" *space ")"</w:t>
      </w:r>
    </w:p>
    <w:p w:rsidR="00A2487F" w:rsidRDefault="00404754">
      <w:pPr>
        <w:pStyle w:val="Code"/>
      </w:pPr>
      <w:r>
        <w:t>fill-right-params = "(" *space ")"</w:t>
      </w:r>
    </w:p>
    <w:p w:rsidR="00A2487F" w:rsidRDefault="00404754">
      <w:pPr>
        <w:pStyle w:val="Code"/>
      </w:pPr>
      <w:r>
        <w:t>fill-up-params = "(" *space ")"</w:t>
      </w:r>
    </w:p>
    <w:p w:rsidR="00A2487F" w:rsidRDefault="00404754">
      <w:pPr>
        <w:pStyle w:val="Code"/>
      </w:pPr>
      <w:r>
        <w:t>filter-params = "(" argument *5("," argument) ")"</w:t>
      </w:r>
    </w:p>
    <w:p w:rsidR="00A2487F" w:rsidRDefault="00404754">
      <w:pPr>
        <w:pStyle w:val="Code"/>
      </w:pPr>
      <w:r>
        <w:t>filter-advanced-params = "(" argum</w:t>
      </w:r>
      <w:r>
        <w:t>ent *4("," argument) ")"</w:t>
      </w:r>
    </w:p>
    <w:p w:rsidR="00A2487F" w:rsidRDefault="00404754">
      <w:pPr>
        <w:pStyle w:val="Code"/>
      </w:pPr>
      <w:r>
        <w:t>filter-show-all-params = "(" *space ")"</w:t>
      </w:r>
    </w:p>
    <w:p w:rsidR="00A2487F" w:rsidRDefault="00404754">
      <w:pPr>
        <w:pStyle w:val="Code"/>
      </w:pPr>
      <w:r>
        <w:t>find-file-params = "(" *space ")"</w:t>
      </w:r>
    </w:p>
    <w:p w:rsidR="00A2487F" w:rsidRDefault="00404754">
      <w:pPr>
        <w:pStyle w:val="Code"/>
      </w:pPr>
      <w:r>
        <w:t>font-params = "(" argument ["," argument] ")"</w:t>
      </w:r>
    </w:p>
    <w:p w:rsidR="00A2487F" w:rsidRDefault="00404754">
      <w:pPr>
        <w:pStyle w:val="Code"/>
      </w:pPr>
      <w:r>
        <w:t>font-properties-params = "(" argument *13("," argument) ")"</w:t>
      </w:r>
    </w:p>
    <w:p w:rsidR="00A2487F" w:rsidRDefault="00404754">
      <w:pPr>
        <w:pStyle w:val="Code"/>
      </w:pPr>
      <w:r>
        <w:t xml:space="preserve">format-auto-params = "(" argument *6("," argument) </w:t>
      </w:r>
      <w:r>
        <w:t>")"</w:t>
      </w:r>
    </w:p>
    <w:p w:rsidR="00A2487F" w:rsidRDefault="00404754">
      <w:pPr>
        <w:pStyle w:val="Code"/>
      </w:pPr>
      <w:r>
        <w:t>format-chart-params = "(" argument *17("," argument) ")"</w:t>
      </w:r>
    </w:p>
    <w:p w:rsidR="00A2487F" w:rsidRDefault="00404754">
      <w:pPr>
        <w:pStyle w:val="Code"/>
      </w:pPr>
      <w:r>
        <w:t>format-charttype-params = "(" argument *3("," argument) ")"</w:t>
      </w:r>
    </w:p>
    <w:p w:rsidR="00A2487F" w:rsidRDefault="00404754">
      <w:pPr>
        <w:pStyle w:val="Code"/>
      </w:pPr>
      <w:r>
        <w:t>format-font-params = "(" argument *14("," argument) ")"</w:t>
      </w:r>
    </w:p>
    <w:p w:rsidR="00A2487F" w:rsidRDefault="00404754">
      <w:pPr>
        <w:pStyle w:val="Code"/>
      </w:pPr>
      <w:r>
        <w:t>format-legend-params = "(" argument ")"</w:t>
      </w:r>
    </w:p>
    <w:p w:rsidR="00A2487F" w:rsidRDefault="00404754">
      <w:pPr>
        <w:pStyle w:val="Code"/>
      </w:pPr>
      <w:r>
        <w:t>format-main-params = "(" argument *13("</w:t>
      </w:r>
      <w:r>
        <w:t>," argument) ")"</w:t>
      </w:r>
    </w:p>
    <w:p w:rsidR="00A2487F" w:rsidRDefault="00404754">
      <w:pPr>
        <w:pStyle w:val="Code"/>
      </w:pPr>
      <w:r>
        <w:t>format-move-params = "(" argument *2("," argument) ")"</w:t>
      </w:r>
    </w:p>
    <w:p w:rsidR="00A2487F" w:rsidRDefault="00404754">
      <w:pPr>
        <w:pStyle w:val="Code"/>
      </w:pPr>
      <w:r>
        <w:t>format-number-params = "(" argument ")"</w:t>
      </w:r>
    </w:p>
    <w:p w:rsidR="00A2487F" w:rsidRDefault="00404754">
      <w:pPr>
        <w:pStyle w:val="Code"/>
      </w:pPr>
      <w:r>
        <w:t>format-overlay-params = "(" argument *13("," argument) ")"</w:t>
      </w:r>
    </w:p>
    <w:p w:rsidR="00A2487F" w:rsidRDefault="00404754">
      <w:pPr>
        <w:pStyle w:val="Code"/>
      </w:pPr>
      <w:r>
        <w:t>format-shape-params = "(" argument *4("," argument) ")"</w:t>
      </w:r>
    </w:p>
    <w:p w:rsidR="00A2487F" w:rsidRDefault="00404754">
      <w:pPr>
        <w:pStyle w:val="Code"/>
      </w:pPr>
      <w:r>
        <w:t>format-size-params = "(" argu</w:t>
      </w:r>
      <w:r>
        <w:t>ment *2("," argument) ")"</w:t>
      </w:r>
    </w:p>
    <w:p w:rsidR="00A2487F" w:rsidRDefault="00404754">
      <w:pPr>
        <w:pStyle w:val="Code"/>
      </w:pPr>
      <w:r>
        <w:t>format-text-params = "(" argument *10("," argument) ")"</w:t>
      </w:r>
    </w:p>
    <w:p w:rsidR="00A2487F" w:rsidRDefault="00404754">
      <w:pPr>
        <w:pStyle w:val="Code"/>
      </w:pPr>
      <w:r>
        <w:t>formula-params = "(" argument ["," argument] ")"</w:t>
      </w:r>
    </w:p>
    <w:p w:rsidR="00A2487F" w:rsidRDefault="00404754">
      <w:pPr>
        <w:pStyle w:val="Code"/>
      </w:pPr>
      <w:r>
        <w:t>formula-array-params = "(" argument ["," argument] ")"</w:t>
      </w:r>
    </w:p>
    <w:p w:rsidR="00A2487F" w:rsidRDefault="00404754">
      <w:pPr>
        <w:pStyle w:val="Code"/>
      </w:pPr>
      <w:r>
        <w:t>formula-fill-params = "(" argument ["," argument] ")"</w:t>
      </w:r>
    </w:p>
    <w:p w:rsidR="00A2487F" w:rsidRDefault="00404754">
      <w:pPr>
        <w:pStyle w:val="Code"/>
      </w:pPr>
      <w:r>
        <w:t>formula-find-params = "(" argument *11("," argument) ")"</w:t>
      </w:r>
    </w:p>
    <w:p w:rsidR="00A2487F" w:rsidRDefault="00404754">
      <w:pPr>
        <w:pStyle w:val="Code"/>
      </w:pPr>
      <w:r>
        <w:t>formula-find-next-params = "(" *space ")"</w:t>
      </w:r>
    </w:p>
    <w:p w:rsidR="00A2487F" w:rsidRDefault="00404754">
      <w:pPr>
        <w:pStyle w:val="Code"/>
      </w:pPr>
      <w:r>
        <w:t>formula-find-prev-params = "(" *space ")"</w:t>
      </w:r>
    </w:p>
    <w:p w:rsidR="00A2487F" w:rsidRDefault="00404754">
      <w:pPr>
        <w:pStyle w:val="Code"/>
      </w:pPr>
      <w:r>
        <w:t>formula-goto-params = "(" argument ["," argument] ")"</w:t>
      </w:r>
    </w:p>
    <w:p w:rsidR="00A2487F" w:rsidRDefault="00404754">
      <w:pPr>
        <w:pStyle w:val="Code"/>
      </w:pPr>
      <w:r>
        <w:t>formula-replace-params = "(" argument *10("," argument) ")"</w:t>
      </w:r>
    </w:p>
    <w:p w:rsidR="00A2487F" w:rsidRDefault="00404754">
      <w:pPr>
        <w:pStyle w:val="Code"/>
      </w:pPr>
      <w:r>
        <w:t>f</w:t>
      </w:r>
      <w:r>
        <w:t>reeze-panes-params = "(" argument *2("," argument) ")"</w:t>
      </w:r>
    </w:p>
    <w:p w:rsidR="00A2487F" w:rsidRDefault="00404754">
      <w:pPr>
        <w:pStyle w:val="Code"/>
      </w:pPr>
      <w:r>
        <w:t>full-params = "(" argument ")"</w:t>
      </w:r>
    </w:p>
    <w:p w:rsidR="00A2487F" w:rsidRDefault="00404754">
      <w:pPr>
        <w:pStyle w:val="Code"/>
      </w:pPr>
      <w:r>
        <w:lastRenderedPageBreak/>
        <w:t>full-screen-params = "(" argument ")"</w:t>
      </w:r>
    </w:p>
    <w:p w:rsidR="00A2487F" w:rsidRDefault="00404754">
      <w:pPr>
        <w:pStyle w:val="Code"/>
      </w:pPr>
      <w:r>
        <w:t>function-wizard-params = "(" argument ")"</w:t>
      </w:r>
    </w:p>
    <w:p w:rsidR="00A2487F" w:rsidRDefault="00404754">
      <w:pPr>
        <w:pStyle w:val="Code"/>
      </w:pPr>
      <w:r>
        <w:t>gallery-3d-area-params = "(" argument ")"</w:t>
      </w:r>
    </w:p>
    <w:p w:rsidR="00A2487F" w:rsidRDefault="00404754">
      <w:pPr>
        <w:pStyle w:val="Code"/>
      </w:pPr>
      <w:r>
        <w:t>gallery-3d-bar-params = "(" argument ")"</w:t>
      </w:r>
    </w:p>
    <w:p w:rsidR="00A2487F" w:rsidRDefault="00404754">
      <w:pPr>
        <w:pStyle w:val="Code"/>
      </w:pPr>
      <w:r>
        <w:t>gallery</w:t>
      </w:r>
      <w:r>
        <w:t>-3d-column-params = "(" argument ")"</w:t>
      </w:r>
    </w:p>
    <w:p w:rsidR="00A2487F" w:rsidRDefault="00404754">
      <w:pPr>
        <w:pStyle w:val="Code"/>
      </w:pPr>
      <w:r>
        <w:t>gallery-3d-line-params = "(" argument ")"</w:t>
      </w:r>
    </w:p>
    <w:p w:rsidR="00A2487F" w:rsidRDefault="00404754">
      <w:pPr>
        <w:pStyle w:val="Code"/>
      </w:pPr>
      <w:r>
        <w:t>gallery-3d-pie-params = "(" argument ")"</w:t>
      </w:r>
    </w:p>
    <w:p w:rsidR="00A2487F" w:rsidRDefault="00404754">
      <w:pPr>
        <w:pStyle w:val="Code"/>
      </w:pPr>
      <w:r>
        <w:t>gallery-3d-surface-params = "(" argument ")"</w:t>
      </w:r>
    </w:p>
    <w:p w:rsidR="00A2487F" w:rsidRDefault="00404754">
      <w:pPr>
        <w:pStyle w:val="Code"/>
      </w:pPr>
      <w:r>
        <w:t>gallery-area-params = "(" argument ["," argument] ")"</w:t>
      </w:r>
    </w:p>
    <w:p w:rsidR="00A2487F" w:rsidRDefault="00404754">
      <w:pPr>
        <w:pStyle w:val="Code"/>
      </w:pPr>
      <w:r>
        <w:t xml:space="preserve">gallery-bar-params = "(" argument </w:t>
      </w:r>
      <w:r>
        <w:t>["," argument] ")"</w:t>
      </w:r>
    </w:p>
    <w:p w:rsidR="00A2487F" w:rsidRDefault="00404754">
      <w:pPr>
        <w:pStyle w:val="Code"/>
      </w:pPr>
      <w:r>
        <w:t>gallery-column-params = "(" argument ["," argument] ")"</w:t>
      </w:r>
    </w:p>
    <w:p w:rsidR="00A2487F" w:rsidRDefault="00404754">
      <w:pPr>
        <w:pStyle w:val="Code"/>
      </w:pPr>
      <w:r>
        <w:t>gallery-custom-params = "(" argument ")"</w:t>
      </w:r>
    </w:p>
    <w:p w:rsidR="00A2487F" w:rsidRDefault="00404754">
      <w:pPr>
        <w:pStyle w:val="Code"/>
      </w:pPr>
      <w:r>
        <w:t>gallery-doughnut-params = "(" argument ["," argument] ")"</w:t>
      </w:r>
    </w:p>
    <w:p w:rsidR="00A2487F" w:rsidRDefault="00404754">
      <w:pPr>
        <w:pStyle w:val="Code"/>
      </w:pPr>
      <w:r>
        <w:t>gallery-line-params = "(" argument ["," argument] ")"</w:t>
      </w:r>
    </w:p>
    <w:p w:rsidR="00A2487F" w:rsidRDefault="00404754">
      <w:pPr>
        <w:pStyle w:val="Code"/>
      </w:pPr>
      <w:r>
        <w:t>gallery-pie-params = "(" arg</w:t>
      </w:r>
      <w:r>
        <w:t>ument ["," argument] ")"</w:t>
      </w:r>
    </w:p>
    <w:p w:rsidR="00A2487F" w:rsidRDefault="00404754">
      <w:pPr>
        <w:pStyle w:val="Code"/>
      </w:pPr>
      <w:r>
        <w:t>gallery-radar-params = "(" argument ["," argument] ")"</w:t>
      </w:r>
    </w:p>
    <w:p w:rsidR="00A2487F" w:rsidRDefault="00404754">
      <w:pPr>
        <w:pStyle w:val="Code"/>
      </w:pPr>
      <w:r>
        <w:t>gallery-scatter-params = "(" argument ["," argument] ")"</w:t>
      </w:r>
    </w:p>
    <w:p w:rsidR="00A2487F" w:rsidRDefault="00404754">
      <w:pPr>
        <w:pStyle w:val="Code"/>
      </w:pPr>
      <w:r>
        <w:t>goal-seek-params = "(" argument *2("," argument) ")"</w:t>
      </w:r>
    </w:p>
    <w:p w:rsidR="00A2487F" w:rsidRDefault="00404754">
      <w:pPr>
        <w:pStyle w:val="Code"/>
      </w:pPr>
      <w:r>
        <w:t>gridlines-params = "(" argument *6("," argument) ")"</w:t>
      </w:r>
    </w:p>
    <w:p w:rsidR="00A2487F" w:rsidRDefault="00404754">
      <w:pPr>
        <w:pStyle w:val="Code"/>
      </w:pPr>
      <w:r>
        <w:t>hide-params =</w:t>
      </w:r>
      <w:r>
        <w:t xml:space="preserve"> "(" *space ")"</w:t>
      </w:r>
    </w:p>
    <w:p w:rsidR="00A2487F" w:rsidRDefault="00404754">
      <w:pPr>
        <w:pStyle w:val="Code"/>
      </w:pPr>
      <w:r>
        <w:t>hide-dialog-params = "(" argument ")"</w:t>
      </w:r>
    </w:p>
    <w:p w:rsidR="00A2487F" w:rsidRDefault="00404754">
      <w:pPr>
        <w:pStyle w:val="Code"/>
      </w:pPr>
      <w:r>
        <w:t>hide-object-params = "(" argument ["," argument] ")"</w:t>
      </w:r>
    </w:p>
    <w:p w:rsidR="00A2487F" w:rsidRDefault="00404754">
      <w:pPr>
        <w:pStyle w:val="Code"/>
      </w:pPr>
      <w:r>
        <w:t>hideall-inkannots-params = "(" argument ")"</w:t>
      </w:r>
    </w:p>
    <w:p w:rsidR="00A2487F" w:rsidRDefault="00404754">
      <w:pPr>
        <w:pStyle w:val="Code"/>
      </w:pPr>
      <w:r>
        <w:t>hideall-notes-params = "(" argument ")"</w:t>
      </w:r>
    </w:p>
    <w:p w:rsidR="00A2487F" w:rsidRDefault="00404754">
      <w:pPr>
        <w:pStyle w:val="Code"/>
      </w:pPr>
      <w:r>
        <w:t>hidecurr-note-params = "(" argument ["," argument] ")"</w:t>
      </w:r>
    </w:p>
    <w:p w:rsidR="00A2487F" w:rsidRDefault="00404754">
      <w:pPr>
        <w:pStyle w:val="Code"/>
      </w:pPr>
      <w:r>
        <w:t>hline-params = "(" argument ")"</w:t>
      </w:r>
    </w:p>
    <w:p w:rsidR="00A2487F" w:rsidRDefault="00404754">
      <w:pPr>
        <w:pStyle w:val="Code"/>
      </w:pPr>
      <w:r>
        <w:t>hpage-params = "(" argument ")"</w:t>
      </w:r>
    </w:p>
    <w:p w:rsidR="00A2487F" w:rsidRDefault="00404754">
      <w:pPr>
        <w:pStyle w:val="Code"/>
      </w:pPr>
      <w:r>
        <w:t>hscroll-params = "(" argument ["," argument] ")"</w:t>
      </w:r>
    </w:p>
    <w:p w:rsidR="00A2487F" w:rsidRDefault="00404754">
      <w:pPr>
        <w:pStyle w:val="Code"/>
      </w:pPr>
      <w:r>
        <w:t>insert-params = "(" argument ["," argument] ")"</w:t>
      </w:r>
    </w:p>
    <w:p w:rsidR="00A2487F" w:rsidRDefault="00404754">
      <w:pPr>
        <w:pStyle w:val="Code"/>
      </w:pPr>
      <w:r>
        <w:t>insert-map-object-params = "(" *space ")"</w:t>
      </w:r>
    </w:p>
    <w:p w:rsidR="00A2487F" w:rsidRDefault="00404754">
      <w:pPr>
        <w:pStyle w:val="Code"/>
      </w:pPr>
      <w:r>
        <w:t>insert-object-params = "(" argument *12("," argument)</w:t>
      </w:r>
      <w:r>
        <w:t xml:space="preserve"> ")"</w:t>
      </w:r>
    </w:p>
    <w:p w:rsidR="00A2487F" w:rsidRDefault="00404754">
      <w:pPr>
        <w:pStyle w:val="Code"/>
      </w:pPr>
      <w:r>
        <w:t>insert-picture-params = "(" argument ["," argument] ")"</w:t>
      </w:r>
    </w:p>
    <w:p w:rsidR="00A2487F" w:rsidRDefault="00404754">
      <w:pPr>
        <w:pStyle w:val="Code"/>
      </w:pPr>
      <w:r>
        <w:t>insert-title-params = "(" argument *4("," argument) ")"</w:t>
      </w:r>
    </w:p>
    <w:p w:rsidR="00A2487F" w:rsidRDefault="00404754">
      <w:pPr>
        <w:pStyle w:val="Code"/>
      </w:pPr>
      <w:r>
        <w:t>insertdatatable-params = "(" argument ")"</w:t>
      </w:r>
    </w:p>
    <w:p w:rsidR="00A2487F" w:rsidRDefault="00404754">
      <w:pPr>
        <w:pStyle w:val="Code"/>
      </w:pPr>
      <w:r>
        <w:t>justify-params = "(" *space ")"</w:t>
      </w:r>
    </w:p>
    <w:p w:rsidR="00A2487F" w:rsidRDefault="00404754">
      <w:pPr>
        <w:pStyle w:val="Code"/>
      </w:pPr>
      <w:r>
        <w:t>label-properties-params = "(" argument *2("," argument) ")"</w:t>
      </w:r>
    </w:p>
    <w:p w:rsidR="00A2487F" w:rsidRDefault="00404754">
      <w:pPr>
        <w:pStyle w:val="Code"/>
      </w:pPr>
      <w:r>
        <w:t>layou</w:t>
      </w:r>
      <w:r>
        <w:t>t-params = "(" *space ")"</w:t>
      </w:r>
    </w:p>
    <w:p w:rsidR="00A2487F" w:rsidRDefault="00404754">
      <w:pPr>
        <w:pStyle w:val="Code"/>
      </w:pPr>
      <w:r>
        <w:t>legend-params = "(" argument ")"</w:t>
      </w:r>
    </w:p>
    <w:p w:rsidR="00A2487F" w:rsidRDefault="00404754">
      <w:pPr>
        <w:pStyle w:val="Code"/>
      </w:pPr>
      <w:r>
        <w:t>line-print-params = "(" argument *10("," argument) ")"</w:t>
      </w:r>
    </w:p>
    <w:p w:rsidR="00A2487F" w:rsidRDefault="00404754">
      <w:pPr>
        <w:pStyle w:val="Code"/>
      </w:pPr>
      <w:r>
        <w:t>link-combo-params = "(" argument ")"</w:t>
      </w:r>
    </w:p>
    <w:p w:rsidR="00A2487F" w:rsidRDefault="00404754">
      <w:pPr>
        <w:pStyle w:val="Code"/>
      </w:pPr>
      <w:r>
        <w:t>link-format-params = "(" *space ")"</w:t>
      </w:r>
    </w:p>
    <w:p w:rsidR="00A2487F" w:rsidRDefault="00404754">
      <w:pPr>
        <w:pStyle w:val="Code"/>
      </w:pPr>
      <w:r>
        <w:t>list-names-params = "(" *space ")"</w:t>
      </w:r>
    </w:p>
    <w:p w:rsidR="00A2487F" w:rsidRDefault="00404754">
      <w:pPr>
        <w:pStyle w:val="Code"/>
      </w:pPr>
      <w:r>
        <w:t>listbox-properties-params = "(" ar</w:t>
      </w:r>
      <w:r>
        <w:t>gument *4("," argument) ")"</w:t>
      </w:r>
    </w:p>
    <w:p w:rsidR="00A2487F" w:rsidRDefault="00404754">
      <w:pPr>
        <w:pStyle w:val="Code"/>
      </w:pPr>
      <w:r>
        <w:t>macro-options-params = "(" argument *9("," argument) ")"</w:t>
      </w:r>
    </w:p>
    <w:p w:rsidR="00A2487F" w:rsidRDefault="00404754">
      <w:pPr>
        <w:pStyle w:val="Code"/>
      </w:pPr>
      <w:r>
        <w:t>mail-add-mailer-params = "(" *space ")"</w:t>
      </w:r>
    </w:p>
    <w:p w:rsidR="00A2487F" w:rsidRDefault="00404754">
      <w:pPr>
        <w:pStyle w:val="Code"/>
      </w:pPr>
      <w:r>
        <w:t>mail-delete-mailer-params = "(" *space ")"</w:t>
      </w:r>
    </w:p>
    <w:p w:rsidR="00A2487F" w:rsidRDefault="00404754">
      <w:pPr>
        <w:pStyle w:val="Code"/>
      </w:pPr>
      <w:r>
        <w:t>mail-edit-mailer-params = "(" argument *5("," argument) ")"</w:t>
      </w:r>
    </w:p>
    <w:p w:rsidR="00A2487F" w:rsidRDefault="00404754">
      <w:pPr>
        <w:pStyle w:val="Code"/>
      </w:pPr>
      <w:r>
        <w:t>mail-forward-params = "(" *s</w:t>
      </w:r>
      <w:r>
        <w:t>pace ")"</w:t>
      </w:r>
    </w:p>
    <w:p w:rsidR="00A2487F" w:rsidRDefault="00404754">
      <w:pPr>
        <w:pStyle w:val="Code"/>
      </w:pPr>
      <w:r>
        <w:t>mail-logoff-params = "(" *space ")"</w:t>
      </w:r>
    </w:p>
    <w:p w:rsidR="00A2487F" w:rsidRDefault="00404754">
      <w:pPr>
        <w:pStyle w:val="Code"/>
      </w:pPr>
      <w:r>
        <w:t>mail-logon-params = "(" argument *2("," argument) ")"</w:t>
      </w:r>
    </w:p>
    <w:p w:rsidR="00A2487F" w:rsidRDefault="00404754">
      <w:pPr>
        <w:pStyle w:val="Code"/>
      </w:pPr>
      <w:r>
        <w:t>mail-next-letter-params = "(" *space ")"</w:t>
      </w:r>
    </w:p>
    <w:p w:rsidR="00A2487F" w:rsidRDefault="00404754">
      <w:pPr>
        <w:pStyle w:val="Code"/>
      </w:pPr>
      <w:r>
        <w:t>mail-reply-params = "(" *space ")"</w:t>
      </w:r>
    </w:p>
    <w:p w:rsidR="00A2487F" w:rsidRDefault="00404754">
      <w:pPr>
        <w:pStyle w:val="Code"/>
      </w:pPr>
      <w:r>
        <w:t>mail-reply-all-params = "(" *space ")"</w:t>
      </w:r>
    </w:p>
    <w:p w:rsidR="00A2487F" w:rsidRDefault="00404754">
      <w:pPr>
        <w:pStyle w:val="Code"/>
      </w:pPr>
      <w:r>
        <w:t xml:space="preserve">mail-send-mailer-params = "(" argument </w:t>
      </w:r>
      <w:r>
        <w:t>["," argument] ")"</w:t>
      </w:r>
    </w:p>
    <w:p w:rsidR="00A2487F" w:rsidRDefault="00404754">
      <w:pPr>
        <w:pStyle w:val="Code"/>
      </w:pPr>
      <w:r>
        <w:t>main-chart-params = "(" argument *9("," argument) ")"</w:t>
      </w:r>
    </w:p>
    <w:p w:rsidR="00A2487F" w:rsidRDefault="00404754">
      <w:pPr>
        <w:pStyle w:val="Code"/>
      </w:pPr>
      <w:r>
        <w:t>main-chart-type-params = "(" argument ")"</w:t>
      </w:r>
    </w:p>
    <w:p w:rsidR="00A2487F" w:rsidRDefault="00404754">
      <w:pPr>
        <w:pStyle w:val="Code"/>
      </w:pPr>
      <w:r>
        <w:t>menu-editor-params = "(" *space ")"</w:t>
      </w:r>
    </w:p>
    <w:p w:rsidR="00A2487F" w:rsidRDefault="00404754">
      <w:pPr>
        <w:pStyle w:val="Code"/>
      </w:pPr>
      <w:r>
        <w:t>merge-styles-params = "(" argument ")"</w:t>
      </w:r>
    </w:p>
    <w:p w:rsidR="00A2487F" w:rsidRDefault="00404754">
      <w:pPr>
        <w:pStyle w:val="Code"/>
      </w:pPr>
      <w:r>
        <w:t>message-params = "(" argument ["," argument] ")"</w:t>
      </w:r>
    </w:p>
    <w:p w:rsidR="00A2487F" w:rsidRDefault="00404754">
      <w:pPr>
        <w:pStyle w:val="Code"/>
      </w:pPr>
      <w:r>
        <w:t>move-brk-params =</w:t>
      </w:r>
      <w:r>
        <w:t xml:space="preserve"> "(" argument *3("," argument) ")"</w:t>
      </w:r>
    </w:p>
    <w:p w:rsidR="00A2487F" w:rsidRDefault="00404754">
      <w:pPr>
        <w:pStyle w:val="Code"/>
      </w:pPr>
      <w:r>
        <w:t>move-tool-params = "(" argument *5("," argument) ")"</w:t>
      </w:r>
    </w:p>
    <w:p w:rsidR="00A2487F" w:rsidRDefault="00404754">
      <w:pPr>
        <w:pStyle w:val="Code"/>
      </w:pPr>
      <w:r>
        <w:t>new-params = "(" argument *2("," argument) ")"</w:t>
      </w:r>
    </w:p>
    <w:p w:rsidR="00A2487F" w:rsidRDefault="00404754">
      <w:pPr>
        <w:pStyle w:val="Code"/>
      </w:pPr>
      <w:r>
        <w:t>new-window-params = "(" *space ")"</w:t>
      </w:r>
    </w:p>
    <w:p w:rsidR="00A2487F" w:rsidRDefault="00404754">
      <w:pPr>
        <w:pStyle w:val="Code"/>
      </w:pPr>
      <w:r>
        <w:t>newwebquery-params = "(" argument ")"</w:t>
      </w:r>
    </w:p>
    <w:p w:rsidR="00A2487F" w:rsidRDefault="00404754">
      <w:pPr>
        <w:pStyle w:val="Code"/>
      </w:pPr>
      <w:r>
        <w:t>normal-params = "(" *space ")"</w:t>
      </w:r>
    </w:p>
    <w:p w:rsidR="00A2487F" w:rsidRDefault="00404754">
      <w:pPr>
        <w:pStyle w:val="Code"/>
      </w:pPr>
      <w:r>
        <w:t>object-properties</w:t>
      </w:r>
      <w:r>
        <w:t>-params = "(" argument ["," argument] ")"</w:t>
      </w:r>
    </w:p>
    <w:p w:rsidR="00A2487F" w:rsidRDefault="00404754">
      <w:pPr>
        <w:pStyle w:val="Code"/>
      </w:pPr>
      <w:r>
        <w:t>object-protection-params = "(" argument ["," argument] ")"</w:t>
      </w:r>
    </w:p>
    <w:p w:rsidR="00A2487F" w:rsidRDefault="00404754">
      <w:pPr>
        <w:pStyle w:val="Code"/>
      </w:pPr>
      <w:r>
        <w:t>on-data-params = "(" argument ["," argument] ")"</w:t>
      </w:r>
    </w:p>
    <w:p w:rsidR="00A2487F" w:rsidRDefault="00404754">
      <w:pPr>
        <w:pStyle w:val="Code"/>
      </w:pPr>
      <w:r>
        <w:t>on-doubleclick-params = "(" argument ["," argument] ")"</w:t>
      </w:r>
    </w:p>
    <w:p w:rsidR="00A2487F" w:rsidRDefault="00404754">
      <w:pPr>
        <w:pStyle w:val="Code"/>
      </w:pPr>
      <w:r>
        <w:lastRenderedPageBreak/>
        <w:t>on-entry-params = "(" argument ["," argument] ")"</w:t>
      </w:r>
    </w:p>
    <w:p w:rsidR="00A2487F" w:rsidRDefault="00404754">
      <w:pPr>
        <w:pStyle w:val="Code"/>
      </w:pPr>
      <w:r>
        <w:t>on-key-params = "(" argument ["," argument] ")"</w:t>
      </w:r>
    </w:p>
    <w:p w:rsidR="00A2487F" w:rsidRDefault="00404754">
      <w:pPr>
        <w:pStyle w:val="Code"/>
      </w:pPr>
      <w:r>
        <w:t>on-recalc-params = "(" argument ["," argument] ")"</w:t>
      </w:r>
    </w:p>
    <w:p w:rsidR="00A2487F" w:rsidRDefault="00404754">
      <w:pPr>
        <w:pStyle w:val="Code"/>
      </w:pPr>
      <w:r>
        <w:t>on-sheet-params = "(" argument *2("," argument) ")"</w:t>
      </w:r>
    </w:p>
    <w:p w:rsidR="00A2487F" w:rsidRDefault="00404754">
      <w:pPr>
        <w:pStyle w:val="Code"/>
      </w:pPr>
      <w:r>
        <w:t>on-time-params = "(" argument *3("," argument) ")"</w:t>
      </w:r>
    </w:p>
    <w:p w:rsidR="00A2487F" w:rsidRDefault="00404754">
      <w:pPr>
        <w:pStyle w:val="Code"/>
      </w:pPr>
      <w:r>
        <w:t>on-window-params = "(" argument ["," argument] ")"</w:t>
      </w:r>
    </w:p>
    <w:p w:rsidR="00A2487F" w:rsidRDefault="00404754">
      <w:pPr>
        <w:pStyle w:val="Code"/>
      </w:pPr>
      <w:r>
        <w:t>ope</w:t>
      </w:r>
      <w:r>
        <w:t>n-params = "(" argument *16("," argument) ")"</w:t>
      </w:r>
    </w:p>
    <w:p w:rsidR="00A2487F" w:rsidRDefault="00404754">
      <w:pPr>
        <w:pStyle w:val="Code"/>
      </w:pPr>
      <w:r>
        <w:t>open-links-params = "(" argument *14("," argument) ")"</w:t>
      </w:r>
    </w:p>
    <w:p w:rsidR="00A2487F" w:rsidRDefault="00404754">
      <w:pPr>
        <w:pStyle w:val="Code"/>
      </w:pPr>
      <w:r>
        <w:t>open-mail-params = "(" argument ["," argument] ")"</w:t>
      </w:r>
    </w:p>
    <w:p w:rsidR="00A2487F" w:rsidRDefault="00404754">
      <w:pPr>
        <w:pStyle w:val="Code"/>
      </w:pPr>
      <w:r>
        <w:t>open-text-params = "(" argument *16("," argument) ")"</w:t>
      </w:r>
    </w:p>
    <w:p w:rsidR="00A2487F" w:rsidRDefault="00404754">
      <w:pPr>
        <w:pStyle w:val="Code"/>
      </w:pPr>
      <w:r>
        <w:t xml:space="preserve">options-calculation-params = "(" argument *9("," </w:t>
      </w:r>
      <w:r>
        <w:t>argument) ")"</w:t>
      </w:r>
    </w:p>
    <w:p w:rsidR="00A2487F" w:rsidRDefault="00404754">
      <w:pPr>
        <w:pStyle w:val="Code"/>
      </w:pPr>
      <w:r>
        <w:t>options-chart-params = "(" argument *2("," argument) ")"</w:t>
      </w:r>
    </w:p>
    <w:p w:rsidR="00A2487F" w:rsidRDefault="00404754">
      <w:pPr>
        <w:pStyle w:val="Code"/>
      </w:pPr>
      <w:r>
        <w:t>options-edit-params = "(" argument *10("," argument) ")"</w:t>
      </w:r>
    </w:p>
    <w:p w:rsidR="00A2487F" w:rsidRDefault="00404754">
      <w:pPr>
        <w:pStyle w:val="Code"/>
      </w:pPr>
      <w:r>
        <w:t>options-general-params = "(" argument *13("," argument) ")"</w:t>
      </w:r>
    </w:p>
    <w:p w:rsidR="00A2487F" w:rsidRDefault="00404754">
      <w:pPr>
        <w:pStyle w:val="Code"/>
      </w:pPr>
      <w:r>
        <w:t>options-lists-add-params = "(" argument ["," argument] ")"</w:t>
      </w:r>
    </w:p>
    <w:p w:rsidR="00A2487F" w:rsidRDefault="00404754">
      <w:pPr>
        <w:pStyle w:val="Code"/>
      </w:pPr>
      <w:r>
        <w:t>options-l</w:t>
      </w:r>
      <w:r>
        <w:t>ists-delete-params = "(" argument ")"</w:t>
      </w:r>
    </w:p>
    <w:p w:rsidR="00A2487F" w:rsidRDefault="00404754">
      <w:pPr>
        <w:pStyle w:val="Code"/>
      </w:pPr>
      <w:r>
        <w:t>options-me-params = "(" argument *8("," argument) ")"</w:t>
      </w:r>
    </w:p>
    <w:p w:rsidR="00A2487F" w:rsidRDefault="00404754">
      <w:pPr>
        <w:pStyle w:val="Code"/>
      </w:pPr>
      <w:r>
        <w:t>options-menono-params = "(" argument *4("," argument) ")"</w:t>
      </w:r>
    </w:p>
    <w:p w:rsidR="00A2487F" w:rsidRDefault="00404754">
      <w:pPr>
        <w:pStyle w:val="Code"/>
      </w:pPr>
      <w:r>
        <w:t>options-save-params = "(" argument *3("," argument) ")"</w:t>
      </w:r>
    </w:p>
    <w:p w:rsidR="00A2487F" w:rsidRDefault="00404754">
      <w:pPr>
        <w:pStyle w:val="Code"/>
      </w:pPr>
      <w:r>
        <w:t>options-spell-params = "(" argument *11("," argume</w:t>
      </w:r>
      <w:r>
        <w:t>nt) ")"</w:t>
      </w:r>
    </w:p>
    <w:p w:rsidR="00A2487F" w:rsidRDefault="00404754">
      <w:pPr>
        <w:pStyle w:val="Code"/>
      </w:pPr>
      <w:r>
        <w:t>options-transition-params = "(" argument *4("," argument) ")"</w:t>
      </w:r>
    </w:p>
    <w:p w:rsidR="00A2487F" w:rsidRDefault="00404754">
      <w:pPr>
        <w:pStyle w:val="Code"/>
      </w:pPr>
      <w:r>
        <w:t>options-view-params = "(" argument *17("," argument) ")"</w:t>
      </w:r>
    </w:p>
    <w:p w:rsidR="00A2487F" w:rsidRDefault="00404754">
      <w:pPr>
        <w:pStyle w:val="Code"/>
      </w:pPr>
      <w:r>
        <w:t>outline-params = "(" argument *3("," argument) ")"</w:t>
      </w:r>
    </w:p>
    <w:p w:rsidR="00A2487F" w:rsidRDefault="00404754">
      <w:pPr>
        <w:pStyle w:val="Code"/>
      </w:pPr>
      <w:r>
        <w:t>overlay-params = "(" argument *11("," argument) ")"</w:t>
      </w:r>
    </w:p>
    <w:p w:rsidR="00A2487F" w:rsidRDefault="00404754">
      <w:pPr>
        <w:pStyle w:val="Code"/>
      </w:pPr>
      <w:r>
        <w:t xml:space="preserve">overlay-chart-type-params </w:t>
      </w:r>
      <w:r>
        <w:t>= "(" argument ")"</w:t>
      </w:r>
    </w:p>
    <w:p w:rsidR="00A2487F" w:rsidRDefault="00404754">
      <w:pPr>
        <w:pStyle w:val="Code"/>
      </w:pPr>
      <w:r>
        <w:t>page-setup-params = "(" argument *29("," argument) ")"</w:t>
      </w:r>
    </w:p>
    <w:p w:rsidR="00A2487F" w:rsidRDefault="00404754">
      <w:pPr>
        <w:pStyle w:val="Code"/>
      </w:pPr>
      <w:r>
        <w:t>parse-params = "(" argument ["," argument] ")"</w:t>
      </w:r>
    </w:p>
    <w:p w:rsidR="00A2487F" w:rsidRDefault="00404754">
      <w:pPr>
        <w:pStyle w:val="Code"/>
      </w:pPr>
      <w:r>
        <w:t>paste-params = "(" argument ")"</w:t>
      </w:r>
    </w:p>
    <w:p w:rsidR="00A2487F" w:rsidRDefault="00404754">
      <w:pPr>
        <w:pStyle w:val="Code"/>
      </w:pPr>
      <w:r>
        <w:t>paste-link-params = "(" *space ")"</w:t>
      </w:r>
    </w:p>
    <w:p w:rsidR="00A2487F" w:rsidRDefault="00404754">
      <w:pPr>
        <w:pStyle w:val="Code"/>
      </w:pPr>
      <w:r>
        <w:t>paste-picture-params = "(" *space ")"</w:t>
      </w:r>
    </w:p>
    <w:p w:rsidR="00A2487F" w:rsidRDefault="00404754">
      <w:pPr>
        <w:pStyle w:val="Code"/>
      </w:pPr>
      <w:r>
        <w:t>paste-picture-link-params = "(</w:t>
      </w:r>
      <w:r>
        <w:t>" *space ")"</w:t>
      </w:r>
    </w:p>
    <w:p w:rsidR="00A2487F" w:rsidRDefault="00404754">
      <w:pPr>
        <w:pStyle w:val="Code"/>
      </w:pPr>
      <w:r>
        <w:t>paste-special-params = "(" argument *6("," argument) ")"</w:t>
      </w:r>
    </w:p>
    <w:p w:rsidR="00A2487F" w:rsidRDefault="00404754">
      <w:pPr>
        <w:pStyle w:val="Code"/>
      </w:pPr>
      <w:r>
        <w:t>paste-tool-params = "(" argument ["," argument] ")"</w:t>
      </w:r>
    </w:p>
    <w:p w:rsidR="00A2487F" w:rsidRDefault="00404754">
      <w:pPr>
        <w:pStyle w:val="Code"/>
      </w:pPr>
      <w:r>
        <w:t>patterns-params = "(" argument *12("," argument) ")"</w:t>
      </w:r>
    </w:p>
    <w:p w:rsidR="00A2487F" w:rsidRDefault="00404754">
      <w:pPr>
        <w:pStyle w:val="Code"/>
      </w:pPr>
      <w:r>
        <w:t>picklist-params = "(" *space ")"</w:t>
      </w:r>
    </w:p>
    <w:p w:rsidR="00A2487F" w:rsidRDefault="00404754">
      <w:pPr>
        <w:pStyle w:val="Code"/>
      </w:pPr>
      <w:r>
        <w:t>pivot-add-fields-params = "(" argument *4("," ar</w:t>
      </w:r>
      <w:r>
        <w:t>gument) ")"</w:t>
      </w:r>
    </w:p>
    <w:p w:rsidR="00A2487F" w:rsidRDefault="00404754">
      <w:pPr>
        <w:pStyle w:val="Code"/>
      </w:pPr>
      <w:r>
        <w:t>pivot-field-params = "(" argument *3("," argument) ")"</w:t>
      </w:r>
    </w:p>
    <w:p w:rsidR="00A2487F" w:rsidRDefault="00404754">
      <w:pPr>
        <w:pStyle w:val="Code"/>
      </w:pPr>
      <w:r>
        <w:t>pivot-field-group-params = "(" argument *3("," argument) ")"</w:t>
      </w:r>
    </w:p>
    <w:p w:rsidR="00A2487F" w:rsidRDefault="00404754">
      <w:pPr>
        <w:pStyle w:val="Code"/>
      </w:pPr>
      <w:r>
        <w:t>pivot-field-properties-params = "(" argument *6("," argument) ")"</w:t>
      </w:r>
    </w:p>
    <w:p w:rsidR="00A2487F" w:rsidRDefault="00404754">
      <w:pPr>
        <w:pStyle w:val="Code"/>
      </w:pPr>
      <w:r>
        <w:t>pivot-field-ungroup-params = "(" *space ")"</w:t>
      </w:r>
    </w:p>
    <w:p w:rsidR="00A2487F" w:rsidRDefault="00404754">
      <w:pPr>
        <w:pStyle w:val="Code"/>
      </w:pPr>
      <w:r>
        <w:t xml:space="preserve">pivot-item-params </w:t>
      </w:r>
      <w:r>
        <w:t>= "(" argument *3("," argument) ")"</w:t>
      </w:r>
    </w:p>
    <w:p w:rsidR="00A2487F" w:rsidRDefault="00404754">
      <w:pPr>
        <w:pStyle w:val="Code"/>
      </w:pPr>
      <w:r>
        <w:t>pivot-item-properties-params = "(" argument *6("," argument) ")"</w:t>
      </w:r>
    </w:p>
    <w:p w:rsidR="00A2487F" w:rsidRDefault="00404754">
      <w:pPr>
        <w:pStyle w:val="Code"/>
      </w:pPr>
      <w:r>
        <w:t>pivot-refresh-params = "(" argument ")"</w:t>
      </w:r>
    </w:p>
    <w:p w:rsidR="00A2487F" w:rsidRDefault="00404754">
      <w:pPr>
        <w:pStyle w:val="Code"/>
      </w:pPr>
      <w:r>
        <w:t>pivot-show-pages-params = "(" argument ["," argument] ")"</w:t>
      </w:r>
    </w:p>
    <w:p w:rsidR="00A2487F" w:rsidRDefault="00404754">
      <w:pPr>
        <w:pStyle w:val="Code"/>
      </w:pPr>
      <w:r>
        <w:t>pivot-table-chart-params = "(" argument *15("," argument)</w:t>
      </w:r>
      <w:r>
        <w:t xml:space="preserve"> ")"</w:t>
      </w:r>
    </w:p>
    <w:p w:rsidR="00A2487F" w:rsidRDefault="00404754">
      <w:pPr>
        <w:pStyle w:val="Code"/>
      </w:pPr>
      <w:r>
        <w:t>pivot-table-wizard-params = "(" argument *15("," argument) ")"</w:t>
      </w:r>
    </w:p>
    <w:p w:rsidR="00A2487F" w:rsidRDefault="00404754">
      <w:pPr>
        <w:pStyle w:val="Code"/>
      </w:pPr>
      <w:r>
        <w:t>post-document-params = "(" argument ")"</w:t>
      </w:r>
    </w:p>
    <w:p w:rsidR="00A2487F" w:rsidRDefault="00404754">
      <w:pPr>
        <w:pStyle w:val="Code"/>
      </w:pPr>
      <w:r>
        <w:t>precision-params = "(" argument ")"</w:t>
      </w:r>
    </w:p>
    <w:p w:rsidR="00A2487F" w:rsidRDefault="00404754">
      <w:pPr>
        <w:pStyle w:val="Code"/>
      </w:pPr>
      <w:r>
        <w:t>preferred-params = "(" *space ")"</w:t>
      </w:r>
    </w:p>
    <w:p w:rsidR="00A2487F" w:rsidRDefault="00404754">
      <w:pPr>
        <w:pStyle w:val="Code"/>
      </w:pPr>
      <w:r>
        <w:t>print-params = "(" argument *16("," argument) ")"</w:t>
      </w:r>
    </w:p>
    <w:p w:rsidR="00A2487F" w:rsidRDefault="00404754">
      <w:pPr>
        <w:pStyle w:val="Code"/>
      </w:pPr>
      <w:r>
        <w:t>print-preview-params = "(" a</w:t>
      </w:r>
      <w:r>
        <w:t>rgument ")"</w:t>
      </w:r>
    </w:p>
    <w:p w:rsidR="00A2487F" w:rsidRDefault="00404754">
      <w:pPr>
        <w:pStyle w:val="Code"/>
      </w:pPr>
      <w:r>
        <w:t>printer-setup-params = "(" argument ")"</w:t>
      </w:r>
    </w:p>
    <w:p w:rsidR="00A2487F" w:rsidRDefault="00404754">
      <w:pPr>
        <w:pStyle w:val="Code"/>
      </w:pPr>
      <w:r>
        <w:t>promote-params = "(" argument ")"</w:t>
      </w:r>
    </w:p>
    <w:p w:rsidR="00A2487F" w:rsidRDefault="00404754">
      <w:pPr>
        <w:pStyle w:val="Code"/>
      </w:pPr>
      <w:r>
        <w:t>protect-document-params = "(" argument *6("," argument) ")"</w:t>
      </w:r>
    </w:p>
    <w:p w:rsidR="00A2487F" w:rsidRDefault="00404754">
      <w:pPr>
        <w:pStyle w:val="Code"/>
      </w:pPr>
      <w:r>
        <w:t>protect-revisions-params = "(" *space ")"</w:t>
      </w:r>
    </w:p>
    <w:p w:rsidR="00A2487F" w:rsidRDefault="00404754">
      <w:pPr>
        <w:pStyle w:val="Code"/>
      </w:pPr>
      <w:r>
        <w:t>pushbutton-properties-params = "(" argument *5("," argument) ")"</w:t>
      </w:r>
    </w:p>
    <w:p w:rsidR="00A2487F" w:rsidRDefault="00404754">
      <w:pPr>
        <w:pStyle w:val="Code"/>
      </w:pPr>
      <w:r>
        <w:t>qui</w:t>
      </w:r>
      <w:r>
        <w:t>t-params = "(" *space ")"</w:t>
      </w:r>
    </w:p>
    <w:p w:rsidR="00A2487F" w:rsidRDefault="00404754">
      <w:pPr>
        <w:pStyle w:val="Code"/>
      </w:pPr>
      <w:r>
        <w:t>remove-list-item-params = "(" argument ["," argument] ")"</w:t>
      </w:r>
    </w:p>
    <w:p w:rsidR="00A2487F" w:rsidRDefault="00404754">
      <w:pPr>
        <w:pStyle w:val="Code"/>
      </w:pPr>
      <w:r>
        <w:t>remove-page-break-params = "(" argument ["," argument] ")"</w:t>
      </w:r>
    </w:p>
    <w:p w:rsidR="00A2487F" w:rsidRDefault="00404754">
      <w:pPr>
        <w:pStyle w:val="Code"/>
      </w:pPr>
      <w:r>
        <w:t>rename-object-params = "(" argument ")"</w:t>
      </w:r>
    </w:p>
    <w:p w:rsidR="00A2487F" w:rsidRDefault="00404754">
      <w:pPr>
        <w:pStyle w:val="Code"/>
      </w:pPr>
      <w:r>
        <w:t>replace-font-params = "(" argument *9("," argument) ")"</w:t>
      </w:r>
    </w:p>
    <w:p w:rsidR="00A2487F" w:rsidRDefault="00404754">
      <w:pPr>
        <w:pStyle w:val="Code"/>
      </w:pPr>
      <w:r>
        <w:t>reset-tool-params</w:t>
      </w:r>
      <w:r>
        <w:t xml:space="preserve"> = "(" argument ["," argument] ")"</w:t>
      </w:r>
    </w:p>
    <w:p w:rsidR="00A2487F" w:rsidRDefault="00404754">
      <w:pPr>
        <w:pStyle w:val="Code"/>
      </w:pPr>
      <w:r>
        <w:t>rm-print-area-params = "(" argument ")"</w:t>
      </w:r>
    </w:p>
    <w:p w:rsidR="00A2487F" w:rsidRDefault="00404754">
      <w:pPr>
        <w:pStyle w:val="Code"/>
      </w:pPr>
      <w:r>
        <w:t>route-document-params = "(" *space ")"</w:t>
      </w:r>
    </w:p>
    <w:p w:rsidR="00A2487F" w:rsidRDefault="00404754">
      <w:pPr>
        <w:pStyle w:val="Code"/>
      </w:pPr>
      <w:r>
        <w:t>routing-slip-params = "(" argument *5("," argument) ")"</w:t>
      </w:r>
    </w:p>
    <w:p w:rsidR="00A2487F" w:rsidRDefault="00404754">
      <w:pPr>
        <w:pStyle w:val="Code"/>
      </w:pPr>
      <w:r>
        <w:t>row-height-params = "(" argument *3("," argument) ")"</w:t>
      </w:r>
    </w:p>
    <w:p w:rsidR="00A2487F" w:rsidRDefault="00404754">
      <w:pPr>
        <w:pStyle w:val="Code"/>
      </w:pPr>
      <w:r>
        <w:t>run-params = "(" argument ["," a</w:t>
      </w:r>
      <w:r>
        <w:t>rgument] ")"</w:t>
      </w:r>
    </w:p>
    <w:p w:rsidR="00A2487F" w:rsidRDefault="00404754">
      <w:pPr>
        <w:pStyle w:val="Code"/>
      </w:pPr>
      <w:r>
        <w:t>save-params = "(" *space ")"</w:t>
      </w:r>
    </w:p>
    <w:p w:rsidR="00A2487F" w:rsidRDefault="00404754">
      <w:pPr>
        <w:pStyle w:val="Code"/>
      </w:pPr>
      <w:r>
        <w:t>save-as-params = "(" argument *6("," argument) ")"</w:t>
      </w:r>
    </w:p>
    <w:p w:rsidR="00A2487F" w:rsidRDefault="00404754">
      <w:pPr>
        <w:pStyle w:val="Code"/>
      </w:pPr>
      <w:r>
        <w:lastRenderedPageBreak/>
        <w:t>save-copy-as-params = "(" argument ")"</w:t>
      </w:r>
    </w:p>
    <w:p w:rsidR="00A2487F" w:rsidRDefault="00404754">
      <w:pPr>
        <w:pStyle w:val="Code"/>
      </w:pPr>
      <w:r>
        <w:t>save-new-object-params = "(" argument ")"</w:t>
      </w:r>
    </w:p>
    <w:p w:rsidR="00A2487F" w:rsidRDefault="00404754">
      <w:pPr>
        <w:pStyle w:val="Code"/>
      </w:pPr>
      <w:r>
        <w:t>save-workbook-params = "(" argument *5("," argument) ")"</w:t>
      </w:r>
    </w:p>
    <w:p w:rsidR="00A2487F" w:rsidRDefault="00404754">
      <w:pPr>
        <w:pStyle w:val="Code"/>
      </w:pPr>
      <w:r>
        <w:t xml:space="preserve">save-workspace-params = </w:t>
      </w:r>
      <w:r>
        <w:t>"(" argument ")"</w:t>
      </w:r>
    </w:p>
    <w:p w:rsidR="00A2487F" w:rsidRDefault="00404754">
      <w:pPr>
        <w:pStyle w:val="Code"/>
      </w:pPr>
      <w:r>
        <w:t>scale-params = "(" argument *9("," argument) ")"</w:t>
      </w:r>
    </w:p>
    <w:p w:rsidR="00A2487F" w:rsidRDefault="00404754">
      <w:pPr>
        <w:pStyle w:val="Code"/>
      </w:pPr>
      <w:r>
        <w:t>scenario-add-params = "(" argument *5("," argument) ")"</w:t>
      </w:r>
    </w:p>
    <w:p w:rsidR="00A2487F" w:rsidRDefault="00404754">
      <w:pPr>
        <w:pStyle w:val="Code"/>
      </w:pPr>
      <w:r>
        <w:t>scenario-cells-params = "(" argument ")"</w:t>
      </w:r>
    </w:p>
    <w:p w:rsidR="00A2487F" w:rsidRDefault="00404754">
      <w:pPr>
        <w:pStyle w:val="Code"/>
      </w:pPr>
      <w:r>
        <w:t>scenario-delete-params = "(" argument ")"</w:t>
      </w:r>
    </w:p>
    <w:p w:rsidR="00A2487F" w:rsidRDefault="00404754">
      <w:pPr>
        <w:pStyle w:val="Code"/>
      </w:pPr>
      <w:r>
        <w:t>scenario-edit-params = "(" argument *6("," argument</w:t>
      </w:r>
      <w:r>
        <w:t>) ")"</w:t>
      </w:r>
    </w:p>
    <w:p w:rsidR="00A2487F" w:rsidRDefault="00404754">
      <w:pPr>
        <w:pStyle w:val="Code"/>
      </w:pPr>
      <w:r>
        <w:t>scenario-merge-params = "(" argument ")"</w:t>
      </w:r>
    </w:p>
    <w:p w:rsidR="00A2487F" w:rsidRDefault="00404754">
      <w:pPr>
        <w:pStyle w:val="Code"/>
      </w:pPr>
      <w:r>
        <w:t>scenario-show-params = "(" argument ")"</w:t>
      </w:r>
    </w:p>
    <w:p w:rsidR="00A2487F" w:rsidRDefault="00404754">
      <w:pPr>
        <w:pStyle w:val="Code"/>
      </w:pPr>
      <w:r>
        <w:t>scenario-show-next-params = "(" *space ")"</w:t>
      </w:r>
    </w:p>
    <w:p w:rsidR="00A2487F" w:rsidRDefault="00404754">
      <w:pPr>
        <w:pStyle w:val="Code"/>
      </w:pPr>
      <w:r>
        <w:t>scenario-summary-params = "(" argument ["," argument] ")"</w:t>
      </w:r>
    </w:p>
    <w:p w:rsidR="00A2487F" w:rsidRDefault="00404754">
      <w:pPr>
        <w:pStyle w:val="Code"/>
      </w:pPr>
      <w:r>
        <w:t>scrollbar-properties-params = "(" argument *6("," argument) ")"</w:t>
      </w:r>
    </w:p>
    <w:p w:rsidR="00A2487F" w:rsidRDefault="00404754">
      <w:pPr>
        <w:pStyle w:val="Code"/>
      </w:pPr>
      <w:r>
        <w:t>sele</w:t>
      </w:r>
      <w:r>
        <w:t>ct-params = "(" argument ["," argument] ")"</w:t>
      </w:r>
    </w:p>
    <w:p w:rsidR="00A2487F" w:rsidRDefault="00404754">
      <w:pPr>
        <w:pStyle w:val="Code"/>
      </w:pPr>
      <w:r>
        <w:t>select-all-params = "(" *space ")"</w:t>
      </w:r>
    </w:p>
    <w:p w:rsidR="00A2487F" w:rsidRDefault="00404754">
      <w:pPr>
        <w:pStyle w:val="Code"/>
      </w:pPr>
      <w:r>
        <w:t>select-chart-params = "(" *space ")"</w:t>
      </w:r>
    </w:p>
    <w:p w:rsidR="00A2487F" w:rsidRDefault="00404754">
      <w:pPr>
        <w:pStyle w:val="Code"/>
      </w:pPr>
      <w:r>
        <w:t>select-end-params = "(" argument ")"</w:t>
      </w:r>
    </w:p>
    <w:p w:rsidR="00A2487F" w:rsidRDefault="00404754">
      <w:pPr>
        <w:pStyle w:val="Code"/>
      </w:pPr>
      <w:r>
        <w:t>select-last-cell-params = "(" *space ")"</w:t>
      </w:r>
    </w:p>
    <w:p w:rsidR="00A2487F" w:rsidRDefault="00404754">
      <w:pPr>
        <w:pStyle w:val="Code"/>
      </w:pPr>
      <w:r>
        <w:t>select-list-item-params = "(" argument ["," argument] ")"</w:t>
      </w:r>
    </w:p>
    <w:p w:rsidR="00A2487F" w:rsidRDefault="00404754">
      <w:pPr>
        <w:pStyle w:val="Code"/>
      </w:pPr>
      <w:r>
        <w:t>sele</w:t>
      </w:r>
      <w:r>
        <w:t>ct-plot-area-params = "(" *space ")"</w:t>
      </w:r>
    </w:p>
    <w:p w:rsidR="00A2487F" w:rsidRDefault="00404754">
      <w:pPr>
        <w:pStyle w:val="Code"/>
      </w:pPr>
      <w:r>
        <w:t>select-special-params = "(" argument *2("," argument) ")"</w:t>
      </w:r>
    </w:p>
    <w:p w:rsidR="00A2487F" w:rsidRDefault="00404754">
      <w:pPr>
        <w:pStyle w:val="Code"/>
      </w:pPr>
      <w:r>
        <w:t>send-keys-params = "(" argument ["," argument] ")"</w:t>
      </w:r>
    </w:p>
    <w:p w:rsidR="00A2487F" w:rsidRDefault="00404754">
      <w:pPr>
        <w:pStyle w:val="Code"/>
      </w:pPr>
      <w:r>
        <w:t>send-mail-params = "(" argument *2("," argument) ")"</w:t>
      </w:r>
    </w:p>
    <w:p w:rsidR="00A2487F" w:rsidRDefault="00404754">
      <w:pPr>
        <w:pStyle w:val="Code"/>
      </w:pPr>
      <w:r>
        <w:t>send-to-back-params = "(" *space ")"</w:t>
      </w:r>
    </w:p>
    <w:p w:rsidR="00A2487F" w:rsidRDefault="00404754">
      <w:pPr>
        <w:pStyle w:val="Code"/>
      </w:pPr>
      <w:r>
        <w:t>series-axes-params =</w:t>
      </w:r>
      <w:r>
        <w:t xml:space="preserve"> "(" argument ")"</w:t>
      </w:r>
    </w:p>
    <w:p w:rsidR="00A2487F" w:rsidRDefault="00404754">
      <w:pPr>
        <w:pStyle w:val="Code"/>
      </w:pPr>
      <w:r>
        <w:t>series-order-params = "(" argument *2("," argument) ")"</w:t>
      </w:r>
    </w:p>
    <w:p w:rsidR="00A2487F" w:rsidRDefault="00404754">
      <w:pPr>
        <w:pStyle w:val="Code"/>
      </w:pPr>
      <w:r>
        <w:t>series-x-params = "(" argument ")"</w:t>
      </w:r>
    </w:p>
    <w:p w:rsidR="00A2487F" w:rsidRDefault="00404754">
      <w:pPr>
        <w:pStyle w:val="Code"/>
      </w:pPr>
      <w:r>
        <w:t>series-y-params = "(" argument ["," argument] ")"</w:t>
      </w:r>
    </w:p>
    <w:p w:rsidR="00A2487F" w:rsidRDefault="00404754">
      <w:pPr>
        <w:pStyle w:val="Code"/>
      </w:pPr>
      <w:r>
        <w:t>set-control-value-params = "(" argument ")"</w:t>
      </w:r>
    </w:p>
    <w:p w:rsidR="00A2487F" w:rsidRDefault="00404754">
      <w:pPr>
        <w:pStyle w:val="Code"/>
      </w:pPr>
      <w:r>
        <w:t>set-criteria-params = "(" *space ")"</w:t>
      </w:r>
    </w:p>
    <w:p w:rsidR="00A2487F" w:rsidRDefault="00404754">
      <w:pPr>
        <w:pStyle w:val="Code"/>
      </w:pPr>
      <w:r>
        <w:t>set-database-params = "(" *space ")"</w:t>
      </w:r>
    </w:p>
    <w:p w:rsidR="00A2487F" w:rsidRDefault="00404754">
      <w:pPr>
        <w:pStyle w:val="Code"/>
      </w:pPr>
      <w:r>
        <w:t>set-dialog-default-params = "(" argument ")"</w:t>
      </w:r>
    </w:p>
    <w:p w:rsidR="00A2487F" w:rsidRDefault="00404754">
      <w:pPr>
        <w:pStyle w:val="Code"/>
      </w:pPr>
      <w:r>
        <w:t>set-dialog-focus-params = "(" argument ")"</w:t>
      </w:r>
    </w:p>
    <w:p w:rsidR="00A2487F" w:rsidRDefault="00404754">
      <w:pPr>
        <w:pStyle w:val="Code"/>
      </w:pPr>
      <w:r>
        <w:t>set-extract-params = "(" *space ")"</w:t>
      </w:r>
    </w:p>
    <w:p w:rsidR="00A2487F" w:rsidRDefault="00404754">
      <w:pPr>
        <w:pStyle w:val="Code"/>
      </w:pPr>
      <w:r>
        <w:t>set-list-item-params = "(" argument ["," argument] ")"</w:t>
      </w:r>
    </w:p>
    <w:p w:rsidR="00A2487F" w:rsidRDefault="00404754">
      <w:pPr>
        <w:pStyle w:val="Code"/>
      </w:pPr>
      <w:r>
        <w:t>set-page-break-params = "(" *space ")"</w:t>
      </w:r>
    </w:p>
    <w:p w:rsidR="00A2487F" w:rsidRDefault="00404754">
      <w:pPr>
        <w:pStyle w:val="Code"/>
      </w:pPr>
      <w:r>
        <w:t>s</w:t>
      </w:r>
      <w:r>
        <w:t>et-preferred-params = "(" argument ")"</w:t>
      </w:r>
    </w:p>
    <w:p w:rsidR="00A2487F" w:rsidRDefault="00404754">
      <w:pPr>
        <w:pStyle w:val="Code"/>
      </w:pPr>
      <w:r>
        <w:t>set-print-area-params = "(" argument ")"</w:t>
      </w:r>
    </w:p>
    <w:p w:rsidR="00A2487F" w:rsidRDefault="00404754">
      <w:pPr>
        <w:pStyle w:val="Code"/>
      </w:pPr>
      <w:r>
        <w:t>set-print-titles-params = "(" argument ["," argument] ")"</w:t>
      </w:r>
    </w:p>
    <w:p w:rsidR="00A2487F" w:rsidRDefault="00404754">
      <w:pPr>
        <w:pStyle w:val="Code"/>
      </w:pPr>
      <w:r>
        <w:t>set-update-status-params = "(" argument *2("," argument) ")"</w:t>
      </w:r>
    </w:p>
    <w:p w:rsidR="00A2487F" w:rsidRDefault="00404754">
      <w:pPr>
        <w:pStyle w:val="Code"/>
      </w:pPr>
      <w:r>
        <w:t>share-params = "(" *space ")"</w:t>
      </w:r>
    </w:p>
    <w:p w:rsidR="00A2487F" w:rsidRDefault="00404754">
      <w:pPr>
        <w:pStyle w:val="Code"/>
      </w:pPr>
      <w:r>
        <w:t>share-name-params = "(" arg</w:t>
      </w:r>
      <w:r>
        <w:t>ument ")"</w:t>
      </w:r>
    </w:p>
    <w:p w:rsidR="00A2487F" w:rsidRDefault="00404754">
      <w:pPr>
        <w:pStyle w:val="Code"/>
      </w:pPr>
      <w:r>
        <w:t>sheet-background-params = "(" argument ["," argument] ")"</w:t>
      </w:r>
    </w:p>
    <w:p w:rsidR="00A2487F" w:rsidRDefault="00404754">
      <w:pPr>
        <w:pStyle w:val="Code"/>
      </w:pPr>
      <w:r>
        <w:t>short-menus-params = "(" argument ")"</w:t>
      </w:r>
    </w:p>
    <w:p w:rsidR="00A2487F" w:rsidRDefault="00404754">
      <w:pPr>
        <w:pStyle w:val="Code"/>
      </w:pPr>
      <w:r>
        <w:t>show-active-cell-params = "(" *space ")"</w:t>
      </w:r>
    </w:p>
    <w:p w:rsidR="00A2487F" w:rsidRDefault="00404754">
      <w:pPr>
        <w:pStyle w:val="Code"/>
      </w:pPr>
      <w:r>
        <w:t>show-clipboard-params = "(" *space ")"</w:t>
      </w:r>
    </w:p>
    <w:p w:rsidR="00A2487F" w:rsidRDefault="00404754">
      <w:pPr>
        <w:pStyle w:val="Code"/>
      </w:pPr>
      <w:r>
        <w:t>show-detail-params = "(" argument *3("," argument) ")"</w:t>
      </w:r>
    </w:p>
    <w:p w:rsidR="00A2487F" w:rsidRDefault="00404754">
      <w:pPr>
        <w:pStyle w:val="Code"/>
      </w:pPr>
      <w:r>
        <w:t>show-dialog-par</w:t>
      </w:r>
      <w:r>
        <w:t>ams = "(" argument ")"</w:t>
      </w:r>
    </w:p>
    <w:p w:rsidR="00A2487F" w:rsidRDefault="00404754">
      <w:pPr>
        <w:pStyle w:val="Code"/>
      </w:pPr>
      <w:r>
        <w:t>show-info-params = "(" argument ")"</w:t>
      </w:r>
    </w:p>
    <w:p w:rsidR="00A2487F" w:rsidRDefault="00404754">
      <w:pPr>
        <w:pStyle w:val="Code"/>
      </w:pPr>
      <w:r>
        <w:t>show-levels-params = "(" argument ["," argument] ")"</w:t>
      </w:r>
    </w:p>
    <w:p w:rsidR="00A2487F" w:rsidRDefault="00404754">
      <w:pPr>
        <w:pStyle w:val="Code"/>
      </w:pPr>
      <w:r>
        <w:t>show-toolbar-params = "(" argument *9("," argument) ")"</w:t>
      </w:r>
    </w:p>
    <w:p w:rsidR="00A2487F" w:rsidRDefault="00404754">
      <w:pPr>
        <w:pStyle w:val="Code"/>
      </w:pPr>
      <w:r>
        <w:t>sort-params = "(" argument *16("," argument) ")"</w:t>
      </w:r>
    </w:p>
    <w:p w:rsidR="00A2487F" w:rsidRDefault="00404754">
      <w:pPr>
        <w:pStyle w:val="Code"/>
      </w:pPr>
      <w:r>
        <w:t>sort-special-params = "(" argument *13(</w:t>
      </w:r>
      <w:r>
        <w:t>"," argument) ")"</w:t>
      </w:r>
    </w:p>
    <w:p w:rsidR="00A2487F" w:rsidRDefault="00404754">
      <w:pPr>
        <w:pStyle w:val="Code"/>
      </w:pPr>
      <w:r>
        <w:t>sound-note-params = "(" argument *2("," argument) ")"</w:t>
      </w:r>
    </w:p>
    <w:p w:rsidR="00A2487F" w:rsidRDefault="00404754">
      <w:pPr>
        <w:pStyle w:val="Code"/>
      </w:pPr>
      <w:r>
        <w:t>sound-play-params = "(" argument *2("," argument) ")"</w:t>
      </w:r>
    </w:p>
    <w:p w:rsidR="00A2487F" w:rsidRDefault="00404754">
      <w:pPr>
        <w:pStyle w:val="Code"/>
      </w:pPr>
      <w:r>
        <w:t>spelling-params = "(" argument *5("," argument) ")"</w:t>
      </w:r>
    </w:p>
    <w:p w:rsidR="00A2487F" w:rsidRDefault="00404754">
      <w:pPr>
        <w:pStyle w:val="Code"/>
      </w:pPr>
      <w:r>
        <w:t>split-params = "(" argument ["," argument] ")"</w:t>
      </w:r>
    </w:p>
    <w:p w:rsidR="00A2487F" w:rsidRDefault="00404754">
      <w:pPr>
        <w:pStyle w:val="Code"/>
      </w:pPr>
      <w:r>
        <w:t xml:space="preserve">standard-font-params = "(" </w:t>
      </w:r>
      <w:r>
        <w:t>argument *8("," argument) ")"</w:t>
      </w:r>
    </w:p>
    <w:p w:rsidR="00A2487F" w:rsidRDefault="00404754">
      <w:pPr>
        <w:pStyle w:val="Code"/>
      </w:pPr>
      <w:r>
        <w:t>standard-width-params = "(" argument ")"</w:t>
      </w:r>
    </w:p>
    <w:p w:rsidR="00A2487F" w:rsidRDefault="00404754">
      <w:pPr>
        <w:pStyle w:val="Code"/>
      </w:pPr>
      <w:r>
        <w:t>style-params = "(" argument ["," argument] ")"</w:t>
      </w:r>
    </w:p>
    <w:p w:rsidR="00A2487F" w:rsidRDefault="00404754">
      <w:pPr>
        <w:pStyle w:val="Code"/>
      </w:pPr>
      <w:r>
        <w:t>subscribe-to-params = "(" argument ["," argument] ")"</w:t>
      </w:r>
    </w:p>
    <w:p w:rsidR="00A2487F" w:rsidRDefault="00404754">
      <w:pPr>
        <w:pStyle w:val="Code"/>
      </w:pPr>
      <w:r>
        <w:t>subtotal-create-params = "(" argument *5("," argument) ")"</w:t>
      </w:r>
    </w:p>
    <w:p w:rsidR="00A2487F" w:rsidRDefault="00404754">
      <w:pPr>
        <w:pStyle w:val="Code"/>
      </w:pPr>
      <w:r>
        <w:t xml:space="preserve">subtotal-remove-params = </w:t>
      </w:r>
      <w:r>
        <w:t>"(" *space ")"</w:t>
      </w:r>
    </w:p>
    <w:p w:rsidR="00A2487F" w:rsidRDefault="00404754">
      <w:pPr>
        <w:pStyle w:val="Code"/>
      </w:pPr>
      <w:r>
        <w:t>summary-info-params = "(" argument *4("," argument) ")"</w:t>
      </w:r>
    </w:p>
    <w:p w:rsidR="00A2487F" w:rsidRDefault="00404754">
      <w:pPr>
        <w:pStyle w:val="Code"/>
      </w:pPr>
      <w:r>
        <w:t>tab-order-params = "(" *space ")"</w:t>
      </w:r>
    </w:p>
    <w:p w:rsidR="00A2487F" w:rsidRDefault="00404754">
      <w:pPr>
        <w:pStyle w:val="Code"/>
      </w:pPr>
      <w:r>
        <w:t>table-params = "(" argument ["," argument] ")"</w:t>
      </w:r>
    </w:p>
    <w:p w:rsidR="00A2487F" w:rsidRDefault="00404754">
      <w:pPr>
        <w:pStyle w:val="Code"/>
      </w:pPr>
      <w:r>
        <w:t>text-to-columns-params = "(" argument *13("," argument) ")"</w:t>
      </w:r>
    </w:p>
    <w:p w:rsidR="00A2487F" w:rsidRDefault="00404754">
      <w:pPr>
        <w:pStyle w:val="Code"/>
      </w:pPr>
      <w:r>
        <w:t>tracer-clear-params = "(" *space ")"</w:t>
      </w:r>
    </w:p>
    <w:p w:rsidR="00A2487F" w:rsidRDefault="00404754">
      <w:pPr>
        <w:pStyle w:val="Code"/>
      </w:pPr>
      <w:r>
        <w:lastRenderedPageBreak/>
        <w:t>tracer-</w:t>
      </w:r>
      <w:r>
        <w:t>display-params = "(" argument ["," argument] ")"</w:t>
      </w:r>
    </w:p>
    <w:p w:rsidR="00A2487F" w:rsidRDefault="00404754">
      <w:pPr>
        <w:pStyle w:val="Code"/>
      </w:pPr>
      <w:r>
        <w:t>tracer-error-params = "(" *space ")"</w:t>
      </w:r>
    </w:p>
    <w:p w:rsidR="00A2487F" w:rsidRDefault="00404754">
      <w:pPr>
        <w:pStyle w:val="Code"/>
      </w:pPr>
      <w:r>
        <w:t>tracer-navigate-params = "(" argument *2("," argument) ")"</w:t>
      </w:r>
    </w:p>
    <w:p w:rsidR="00A2487F" w:rsidRDefault="00404754">
      <w:pPr>
        <w:pStyle w:val="Code"/>
      </w:pPr>
      <w:r>
        <w:t>traverse-notes-params = "(" argument ["," argument] ")"</w:t>
      </w:r>
    </w:p>
    <w:p w:rsidR="00A2487F" w:rsidRDefault="00404754">
      <w:pPr>
        <w:pStyle w:val="Code"/>
      </w:pPr>
      <w:r>
        <w:t>undo-params = "(" *space ")"</w:t>
      </w:r>
    </w:p>
    <w:p w:rsidR="00A2487F" w:rsidRDefault="00404754">
      <w:pPr>
        <w:pStyle w:val="Code"/>
      </w:pPr>
      <w:r>
        <w:t xml:space="preserve">ungroup-params = "(" </w:t>
      </w:r>
      <w:r>
        <w:t>*space ")"</w:t>
      </w:r>
    </w:p>
    <w:p w:rsidR="00A2487F" w:rsidRDefault="00404754">
      <w:pPr>
        <w:pStyle w:val="Code"/>
      </w:pPr>
      <w:r>
        <w:t>ungroup-sheets-params = "(" *space ")"</w:t>
      </w:r>
    </w:p>
    <w:p w:rsidR="00A2487F" w:rsidRDefault="00404754">
      <w:pPr>
        <w:pStyle w:val="Code"/>
      </w:pPr>
      <w:r>
        <w:t>unhide-params = "(" argument ")"</w:t>
      </w:r>
    </w:p>
    <w:p w:rsidR="00A2487F" w:rsidRDefault="00404754">
      <w:pPr>
        <w:pStyle w:val="Code"/>
      </w:pPr>
      <w:r>
        <w:t>unlocked-next-params = "(" *space ")"</w:t>
      </w:r>
    </w:p>
    <w:p w:rsidR="00A2487F" w:rsidRDefault="00404754">
      <w:pPr>
        <w:pStyle w:val="Code"/>
      </w:pPr>
      <w:r>
        <w:t>unlocked-prev-params = "(" *space ")"</w:t>
      </w:r>
    </w:p>
    <w:p w:rsidR="00A2487F" w:rsidRDefault="00404754">
      <w:pPr>
        <w:pStyle w:val="Code"/>
      </w:pPr>
      <w:r>
        <w:t>unprotect-revisions-params = "(" *space ")"</w:t>
      </w:r>
    </w:p>
    <w:p w:rsidR="00A2487F" w:rsidRDefault="00404754">
      <w:pPr>
        <w:pStyle w:val="Code"/>
      </w:pPr>
      <w:r>
        <w:t>update-link-params = "(" argument ["," argument] ")"</w:t>
      </w:r>
    </w:p>
    <w:p w:rsidR="00A2487F" w:rsidRDefault="00404754">
      <w:pPr>
        <w:pStyle w:val="Code"/>
      </w:pPr>
      <w:r>
        <w:t>vba-insert-file-params = "(" argument ")"</w:t>
      </w:r>
    </w:p>
    <w:p w:rsidR="00A2487F" w:rsidRDefault="00404754">
      <w:pPr>
        <w:pStyle w:val="Code"/>
      </w:pPr>
      <w:r>
        <w:t>vba-make-addin-params = "(" argument ")"</w:t>
      </w:r>
    </w:p>
    <w:p w:rsidR="00A2487F" w:rsidRDefault="00404754">
      <w:pPr>
        <w:pStyle w:val="Code"/>
      </w:pPr>
      <w:r>
        <w:t>vba-procedure-definition-params = "(" *space ")"</w:t>
      </w:r>
    </w:p>
    <w:p w:rsidR="00A2487F" w:rsidRDefault="00404754">
      <w:pPr>
        <w:pStyle w:val="Code"/>
      </w:pPr>
      <w:r>
        <w:t>vbaactivate-params = "(" argument ["," argument] ")"</w:t>
      </w:r>
    </w:p>
    <w:p w:rsidR="00A2487F" w:rsidRDefault="00404754">
      <w:pPr>
        <w:pStyle w:val="Code"/>
      </w:pPr>
      <w:r>
        <w:t>view-3d-params = "(" argument *5("," argument) ")"</w:t>
      </w:r>
    </w:p>
    <w:p w:rsidR="00A2487F" w:rsidRDefault="00404754">
      <w:pPr>
        <w:pStyle w:val="Code"/>
      </w:pPr>
      <w:r>
        <w:t>view-define-params =</w:t>
      </w:r>
      <w:r>
        <w:t xml:space="preserve"> "(" argument *2("," argument) ")"</w:t>
      </w:r>
    </w:p>
    <w:p w:rsidR="00A2487F" w:rsidRDefault="00404754">
      <w:pPr>
        <w:pStyle w:val="Code"/>
      </w:pPr>
      <w:r>
        <w:t>view-delete-params = "(" argument ")"</w:t>
      </w:r>
    </w:p>
    <w:p w:rsidR="00A2487F" w:rsidRDefault="00404754">
      <w:pPr>
        <w:pStyle w:val="Code"/>
      </w:pPr>
      <w:r>
        <w:t>view-show-params = "(" argument ")"</w:t>
      </w:r>
    </w:p>
    <w:p w:rsidR="00A2487F" w:rsidRDefault="00404754">
      <w:pPr>
        <w:pStyle w:val="Code"/>
      </w:pPr>
      <w:r>
        <w:t>vline-params = "(" argument ")"</w:t>
      </w:r>
    </w:p>
    <w:p w:rsidR="00A2487F" w:rsidRDefault="00404754">
      <w:pPr>
        <w:pStyle w:val="Code"/>
      </w:pPr>
      <w:r>
        <w:t>vpage-params = "(" argument ")"</w:t>
      </w:r>
    </w:p>
    <w:p w:rsidR="00A2487F" w:rsidRDefault="00404754">
      <w:pPr>
        <w:pStyle w:val="Code"/>
      </w:pPr>
      <w:r>
        <w:t>vscroll-params = "(" argument ["," argument] ")"</w:t>
      </w:r>
    </w:p>
    <w:p w:rsidR="00A2487F" w:rsidRDefault="00404754">
      <w:pPr>
        <w:pStyle w:val="Code"/>
      </w:pPr>
      <w:r>
        <w:t>wait-params = "(" argument ")"</w:t>
      </w:r>
    </w:p>
    <w:p w:rsidR="00A2487F" w:rsidRDefault="00404754">
      <w:pPr>
        <w:pStyle w:val="Code"/>
      </w:pPr>
      <w:r>
        <w:t>web</w:t>
      </w:r>
      <w:r>
        <w:t>-publish-params = "(" argument *8("," argument) ")"</w:t>
      </w:r>
    </w:p>
    <w:p w:rsidR="00A2487F" w:rsidRDefault="00404754">
      <w:pPr>
        <w:pStyle w:val="Code"/>
      </w:pPr>
      <w:r>
        <w:t>window-maximize-params = "(" argument ")"</w:t>
      </w:r>
    </w:p>
    <w:p w:rsidR="00A2487F" w:rsidRDefault="00404754">
      <w:pPr>
        <w:pStyle w:val="Code"/>
      </w:pPr>
      <w:r>
        <w:t>window-minimize-params = "(" argument ")"</w:t>
      </w:r>
    </w:p>
    <w:p w:rsidR="00A2487F" w:rsidRDefault="00404754">
      <w:pPr>
        <w:pStyle w:val="Code"/>
      </w:pPr>
      <w:r>
        <w:t>window-move-params = "(" argument *2("," argument) ")"</w:t>
      </w:r>
    </w:p>
    <w:p w:rsidR="00A2487F" w:rsidRDefault="00404754">
      <w:pPr>
        <w:pStyle w:val="Code"/>
      </w:pPr>
      <w:r>
        <w:t>window-restore-params = "(" argument ")"</w:t>
      </w:r>
    </w:p>
    <w:p w:rsidR="00A2487F" w:rsidRDefault="00404754">
      <w:pPr>
        <w:pStyle w:val="Code"/>
      </w:pPr>
      <w:r>
        <w:t>window-size-params = "("</w:t>
      </w:r>
      <w:r>
        <w:t xml:space="preserve"> argument *2("," argument) ")"</w:t>
      </w:r>
    </w:p>
    <w:p w:rsidR="00A2487F" w:rsidRDefault="00404754">
      <w:pPr>
        <w:pStyle w:val="Code"/>
      </w:pPr>
      <w:r>
        <w:t>workbook-activate-params = "(" argument ["," argument] ")"</w:t>
      </w:r>
    </w:p>
    <w:p w:rsidR="00A2487F" w:rsidRDefault="00404754">
      <w:pPr>
        <w:pStyle w:val="Code"/>
      </w:pPr>
      <w:r>
        <w:t>workbook-add-params = "(" argument *2("," argument) ")"</w:t>
      </w:r>
    </w:p>
    <w:p w:rsidR="00A2487F" w:rsidRDefault="00404754">
      <w:pPr>
        <w:pStyle w:val="Code"/>
      </w:pPr>
      <w:r>
        <w:t>workbook-copy-params = "(" argument *2("," argument) ")"</w:t>
      </w:r>
    </w:p>
    <w:p w:rsidR="00A2487F" w:rsidRDefault="00404754">
      <w:pPr>
        <w:pStyle w:val="Code"/>
      </w:pPr>
      <w:r>
        <w:t>workbook-delete-params = "(" argument ")"</w:t>
      </w:r>
    </w:p>
    <w:p w:rsidR="00A2487F" w:rsidRDefault="00404754">
      <w:pPr>
        <w:pStyle w:val="Code"/>
      </w:pPr>
      <w:r>
        <w:t>workbook-hi</w:t>
      </w:r>
      <w:r>
        <w:t>de-params = "(" argument ["," argument] ")"</w:t>
      </w:r>
    </w:p>
    <w:p w:rsidR="00A2487F" w:rsidRDefault="00404754">
      <w:pPr>
        <w:pStyle w:val="Code"/>
      </w:pPr>
      <w:r>
        <w:t>workbook-insert-params = "(" argument ")"</w:t>
      </w:r>
    </w:p>
    <w:p w:rsidR="00A2487F" w:rsidRDefault="00404754">
      <w:pPr>
        <w:pStyle w:val="Code"/>
      </w:pPr>
      <w:r>
        <w:t>workbook-move-params = "(" argument *2("," argument) ")"</w:t>
      </w:r>
    </w:p>
    <w:p w:rsidR="00A2487F" w:rsidRDefault="00404754">
      <w:pPr>
        <w:pStyle w:val="Code"/>
      </w:pPr>
      <w:r>
        <w:t>workbook-name-params = "(" argument ["," argument] ")"</w:t>
      </w:r>
    </w:p>
    <w:p w:rsidR="00A2487F" w:rsidRDefault="00404754">
      <w:pPr>
        <w:pStyle w:val="Code"/>
      </w:pPr>
      <w:r>
        <w:t>workbook-new-params = "(" argument *2("," argument) ")"</w:t>
      </w:r>
    </w:p>
    <w:p w:rsidR="00A2487F" w:rsidRDefault="00404754">
      <w:pPr>
        <w:pStyle w:val="Code"/>
      </w:pPr>
      <w:r>
        <w:t>wo</w:t>
      </w:r>
      <w:r>
        <w:t>rkbook-next-params = "(" *space ")"</w:t>
      </w:r>
    </w:p>
    <w:p w:rsidR="00A2487F" w:rsidRDefault="00404754">
      <w:pPr>
        <w:pStyle w:val="Code"/>
      </w:pPr>
      <w:r>
        <w:t>workbook-options-params = "(" argument *2("," argument) ")"</w:t>
      </w:r>
    </w:p>
    <w:p w:rsidR="00A2487F" w:rsidRDefault="00404754">
      <w:pPr>
        <w:pStyle w:val="Code"/>
      </w:pPr>
      <w:r>
        <w:t>workbook-prev-params = "(" *space ")"</w:t>
      </w:r>
    </w:p>
    <w:p w:rsidR="00A2487F" w:rsidRDefault="00404754">
      <w:pPr>
        <w:pStyle w:val="Code"/>
      </w:pPr>
      <w:r>
        <w:t>workbook-protect-params = "(" argument *2("," argument) ")"</w:t>
      </w:r>
    </w:p>
    <w:p w:rsidR="00A2487F" w:rsidRDefault="00404754">
      <w:pPr>
        <w:pStyle w:val="Code"/>
      </w:pPr>
      <w:r>
        <w:t>workbook-scroll-params = "(" argument ["," argument] ")"</w:t>
      </w:r>
    </w:p>
    <w:p w:rsidR="00A2487F" w:rsidRDefault="00404754">
      <w:pPr>
        <w:pStyle w:val="Code"/>
      </w:pPr>
      <w:r>
        <w:t>workb</w:t>
      </w:r>
      <w:r>
        <w:t>ook-select-params = "(" argument *2("," argument) ")"</w:t>
      </w:r>
    </w:p>
    <w:p w:rsidR="00A2487F" w:rsidRDefault="00404754">
      <w:pPr>
        <w:pStyle w:val="Code"/>
      </w:pPr>
      <w:r>
        <w:t>workbook-tab-split-params = "(" argument ")"</w:t>
      </w:r>
    </w:p>
    <w:p w:rsidR="00A2487F" w:rsidRDefault="00404754">
      <w:pPr>
        <w:pStyle w:val="Code"/>
      </w:pPr>
      <w:r>
        <w:t>workbook-unhide-params = "(" argument ")"</w:t>
      </w:r>
    </w:p>
    <w:p w:rsidR="00A2487F" w:rsidRDefault="00404754">
      <w:pPr>
        <w:pStyle w:val="Code"/>
      </w:pPr>
      <w:r>
        <w:t>workgroup-params = "(" argument ")"</w:t>
      </w:r>
    </w:p>
    <w:p w:rsidR="00A2487F" w:rsidRDefault="00404754">
      <w:pPr>
        <w:pStyle w:val="Code"/>
      </w:pPr>
      <w:r>
        <w:t>workgroup-options-params = "(" *space ")"</w:t>
      </w:r>
    </w:p>
    <w:p w:rsidR="00A2487F" w:rsidRDefault="00404754">
      <w:pPr>
        <w:pStyle w:val="Code"/>
      </w:pPr>
      <w:r>
        <w:t xml:space="preserve">workspace-params = "(" argument </w:t>
      </w:r>
      <w:r>
        <w:t>*15("," argument) ")"</w:t>
      </w:r>
    </w:p>
    <w:p w:rsidR="00A2487F" w:rsidRDefault="00404754">
      <w:pPr>
        <w:pStyle w:val="Code"/>
      </w:pPr>
      <w:r>
        <w:t>zoom-params = "(" argument ")"</w:t>
      </w:r>
    </w:p>
    <w:p w:rsidR="00A2487F" w:rsidRDefault="00404754">
      <w:pPr>
        <w:pStyle w:val="Heading4"/>
      </w:pPr>
      <w:bookmarkStart w:id="238" w:name="section_bb813b215c6141e8b91c3ebb4550666c"/>
      <w:bookmarkStart w:id="239" w:name="_Toc137788643"/>
      <w:r>
        <w:t>Cell Formulas</w:t>
      </w:r>
      <w:bookmarkEnd w:id="238"/>
      <w:bookmarkEnd w:id="239"/>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A2487F" w:rsidRDefault="00404754">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A2487F" w:rsidRDefault="00404754">
      <w:pPr>
        <w:pStyle w:val="ListParagraph"/>
        <w:numPr>
          <w:ilvl w:val="0"/>
          <w:numId w:val="47"/>
        </w:numPr>
      </w:pPr>
      <w:r>
        <w:t>The formula MUST NOT use the bang-refer</w:t>
      </w:r>
      <w:r>
        <w:t>ence or bang-name production rules.</w:t>
      </w:r>
    </w:p>
    <w:p w:rsidR="00A2487F" w:rsidRDefault="00404754">
      <w:r>
        <w:t xml:space="preserve">All </w:t>
      </w:r>
      <w:r>
        <w:rPr>
          <w:b/>
        </w:rPr>
        <w:t>f</w:t>
      </w:r>
      <w:r>
        <w:t xml:space="preserve"> elements of </w:t>
      </w:r>
      <w:r>
        <w:rPr>
          <w:b/>
        </w:rPr>
        <w:t>CT_Cell</w:t>
      </w:r>
      <w:r>
        <w:t xml:space="preserve"> elements, as specified in </w:t>
      </w:r>
      <w:hyperlink r:id="rId143">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w:t>
      </w:r>
      <w:r>
        <w:rPr>
          <w:b/>
        </w:rPr>
        <w:t>_TableColumn</w:t>
      </w:r>
      <w:r>
        <w:t xml:space="preserve"> elements, as specified in [ISO/IEC29500-4:2016] section A.2, are cell formulas.</w:t>
      </w:r>
    </w:p>
    <w:p w:rsidR="00A2487F" w:rsidRDefault="00404754">
      <w:pPr>
        <w:pStyle w:val="Heading4"/>
      </w:pPr>
      <w:bookmarkStart w:id="240" w:name="section_7476f3405fe0405195246daeaa1e0006"/>
      <w:bookmarkStart w:id="241" w:name="_Toc137788644"/>
      <w:r>
        <w:lastRenderedPageBreak/>
        <w:t>Conditional Formatting Formulas</w:t>
      </w:r>
      <w:bookmarkEnd w:id="240"/>
      <w:bookmarkEnd w:id="241"/>
      <w:r>
        <w:fldChar w:fldCharType="begin"/>
      </w:r>
      <w:r>
        <w:instrText xml:space="preserve"> XE "Extensions:formulas:conditional formatting formulas" </w:instrText>
      </w:r>
      <w:r>
        <w:fldChar w:fldCharType="end"/>
      </w:r>
      <w:r>
        <w:fldChar w:fldCharType="begin"/>
      </w:r>
      <w:r>
        <w:instrText xml:space="preserve"> XE "Formulas:extensions:conditional formatting formulas" </w:instrText>
      </w:r>
      <w:r>
        <w:fldChar w:fldCharType="end"/>
      </w:r>
    </w:p>
    <w:p w:rsidR="00A2487F" w:rsidRDefault="00404754">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A2487F" w:rsidRDefault="00404754">
      <w:pPr>
        <w:pStyle w:val="ListParagraph"/>
        <w:numPr>
          <w:ilvl w:val="0"/>
          <w:numId w:val="47"/>
        </w:numPr>
      </w:pPr>
      <w:r>
        <w:t>The formula MUST NOT use the union-operator, intersection-operator, range-operator, bang-reference, bang-name, array-constant, external-cell-reference, or structure-reference production rules.</w:t>
      </w:r>
    </w:p>
    <w:p w:rsidR="00A2487F" w:rsidRDefault="00404754">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44">
        <w:r>
          <w:rPr>
            <w:rStyle w:val="Hyperlink"/>
          </w:rPr>
          <w:t>[ISO/IEC29500-4:2016]</w:t>
        </w:r>
      </w:hyperlink>
      <w:r>
        <w:t xml:space="preserve"> section A.2, and all </w:t>
      </w:r>
      <w:r>
        <w:rPr>
          <w:b/>
        </w:rPr>
        <w:t>formula</w:t>
      </w:r>
      <w:r>
        <w:t xml:space="preserve"> elements of </w:t>
      </w:r>
      <w:r>
        <w:rPr>
          <w:b/>
        </w:rPr>
        <w:t>CT_CfRule</w:t>
      </w:r>
      <w:r>
        <w:t xml:space="preserve"> elements, </w:t>
      </w:r>
      <w:r>
        <w:t>as specified in [ISO/IEC29500-4:2016] section A.2, are conditional formatting formulas.</w:t>
      </w:r>
    </w:p>
    <w:p w:rsidR="00A2487F" w:rsidRDefault="00404754">
      <w:pPr>
        <w:pStyle w:val="Heading4"/>
      </w:pPr>
      <w:bookmarkStart w:id="242" w:name="section_b71087ce6f73461bb23efcd4ece396aa"/>
      <w:bookmarkStart w:id="243" w:name="_Toc137788645"/>
      <w:r>
        <w:t>Data Validation Formulas</w:t>
      </w:r>
      <w:bookmarkEnd w:id="242"/>
      <w:bookmarkEnd w:id="243"/>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A2487F" w:rsidRDefault="00404754">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xml:space="preserve">, with the </w:t>
      </w:r>
      <w:r>
        <w:t>following restrictions:</w:t>
      </w:r>
    </w:p>
    <w:p w:rsidR="00A2487F" w:rsidRDefault="00404754">
      <w:pPr>
        <w:pStyle w:val="ListParagraph"/>
        <w:numPr>
          <w:ilvl w:val="0"/>
          <w:numId w:val="47"/>
        </w:numPr>
      </w:pPr>
      <w:r>
        <w:t>The formula MUST NOT use the union-operator, intersection-operator, range-operator, bang-reference, bang-name, array-constant, sheet-range-reference, or structure-reference production rules.</w:t>
      </w:r>
    </w:p>
    <w:p w:rsidR="00A2487F" w:rsidRDefault="00404754">
      <w:r>
        <w:t xml:space="preserve">All </w:t>
      </w:r>
      <w:r>
        <w:rPr>
          <w:b/>
        </w:rPr>
        <w:t>formula1</w:t>
      </w:r>
      <w:r>
        <w:t xml:space="preserve"> and </w:t>
      </w:r>
      <w:r>
        <w:rPr>
          <w:b/>
        </w:rPr>
        <w:t>formula2</w:t>
      </w:r>
      <w:r>
        <w:t xml:space="preserve"> elements of </w:t>
      </w:r>
      <w:r>
        <w:rPr>
          <w:b/>
        </w:rPr>
        <w:t>CT_</w:t>
      </w:r>
      <w:r>
        <w:rPr>
          <w:b/>
        </w:rPr>
        <w:t>DataValidation</w:t>
      </w:r>
      <w:r>
        <w:t xml:space="preserve"> elements, as specified in </w:t>
      </w:r>
      <w:hyperlink r:id="rId145">
        <w:r>
          <w:rPr>
            <w:rStyle w:val="Hyperlink"/>
          </w:rPr>
          <w:t>[ISO/IEC29500-4:2016]</w:t>
        </w:r>
      </w:hyperlink>
      <w:r>
        <w:t xml:space="preserve"> section A.2, are data validation formulas.</w:t>
      </w:r>
    </w:p>
    <w:p w:rsidR="00A2487F" w:rsidRDefault="00404754">
      <w:pPr>
        <w:pStyle w:val="Heading4"/>
      </w:pPr>
      <w:bookmarkStart w:id="244" w:name="section_f19b9ed72ce34e5ea0bac146675c54a2"/>
      <w:bookmarkStart w:id="245" w:name="_Toc137788646"/>
      <w:r>
        <w:t>External Name Formulas</w:t>
      </w:r>
      <w:bookmarkEnd w:id="244"/>
      <w:bookmarkEnd w:id="245"/>
      <w:r>
        <w:fldChar w:fldCharType="begin"/>
      </w:r>
      <w:r>
        <w:instrText xml:space="preserve"> XE "Extensions:formulas:external name formulas" </w:instrText>
      </w:r>
      <w:r>
        <w:fldChar w:fldCharType="end"/>
      </w:r>
      <w:r>
        <w:fldChar w:fldCharType="begin"/>
      </w:r>
      <w:r>
        <w:instrText xml:space="preserve"> XE "Formul</w:instrText>
      </w:r>
      <w:r>
        <w:instrText xml:space="preserve">as:extensions:external name formulas" </w:instrText>
      </w:r>
      <w:r>
        <w:fldChar w:fldCharType="end"/>
      </w:r>
    </w:p>
    <w:p w:rsidR="00A2487F" w:rsidRDefault="00404754">
      <w:r>
        <w:t xml:space="preserve">An external name formula is a </w:t>
      </w:r>
      <w:hyperlink w:anchor="gt_f9d85460-6133-492b-9b3d-730bf40e5169">
        <w:r>
          <w:rPr>
            <w:rStyle w:val="HyperlinkGreen"/>
            <w:b/>
          </w:rPr>
          <w:t>formula</w:t>
        </w:r>
      </w:hyperlink>
      <w:r>
        <w:t xml:space="preserve"> that adheres to the following grammar:</w:t>
      </w:r>
    </w:p>
    <w:p w:rsidR="00A2487F" w:rsidRDefault="00404754">
      <w:pPr>
        <w:pStyle w:val="Code"/>
      </w:pPr>
      <w:r>
        <w:t>external-name-formula = ref-constant / sheet-range-reference / single-sheet-</w:t>
      </w:r>
      <w:r>
        <w:t>reference</w:t>
      </w:r>
    </w:p>
    <w:p w:rsidR="00A2487F" w:rsidRDefault="00404754">
      <w:r>
        <w:t>When matching the single-sheet or sheet-range rules for an external name formula, the optional workbook-index in those rules MUST NOT be omitted.</w:t>
      </w:r>
    </w:p>
    <w:p w:rsidR="00A2487F" w:rsidRDefault="00404754">
      <w:r>
        <w:t xml:space="preserve">All </w:t>
      </w:r>
      <w:r>
        <w:rPr>
          <w:b/>
        </w:rPr>
        <w:t>refersTo</w:t>
      </w:r>
      <w:r>
        <w:t xml:space="preserve"> attributes of </w:t>
      </w:r>
      <w:r>
        <w:rPr>
          <w:b/>
        </w:rPr>
        <w:t>CT_ExternalDefinedName</w:t>
      </w:r>
      <w:r>
        <w:t xml:space="preserve"> elements, as specified in </w:t>
      </w:r>
      <w:hyperlink r:id="rId146">
        <w:r>
          <w:rPr>
            <w:rStyle w:val="Hyperlink"/>
          </w:rPr>
          <w:t>[ISO/IEC29500-4:2016]</w:t>
        </w:r>
      </w:hyperlink>
      <w:r>
        <w:t xml:space="preserve"> section A.2, are external name formulas.</w:t>
      </w:r>
    </w:p>
    <w:p w:rsidR="00A2487F" w:rsidRDefault="00404754">
      <w:pPr>
        <w:pStyle w:val="Heading4"/>
      </w:pPr>
      <w:bookmarkStart w:id="246" w:name="section_b3034c7acdd84d98af293791ddf316fd"/>
      <w:bookmarkStart w:id="247" w:name="_Toc137788647"/>
      <w:r>
        <w:t>Name Formulas</w:t>
      </w:r>
      <w:bookmarkEnd w:id="246"/>
      <w:bookmarkEnd w:id="247"/>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A2487F" w:rsidRDefault="00404754">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A2487F" w:rsidRDefault="00404754">
      <w:r>
        <w:t>For name formulas, the function-call rule is expanded as follows:</w:t>
      </w:r>
    </w:p>
    <w:p w:rsidR="00A2487F" w:rsidRDefault="00404754">
      <w:pPr>
        <w:pStyle w:val="Code"/>
      </w:pPr>
      <w:r>
        <w:t>funct</w:t>
      </w:r>
      <w:r>
        <w:t>ion-call =/ (macro-function-call / command-function-call)</w:t>
      </w:r>
    </w:p>
    <w:p w:rsidR="00A2487F" w:rsidRDefault="00404754">
      <w:r>
        <w:t>The formula MUST NOT use the local-cell-reference production rule.</w:t>
      </w:r>
    </w:p>
    <w:p w:rsidR="00A2487F" w:rsidRDefault="00404754">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47">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section A.2, are name formulas.</w:t>
      </w:r>
    </w:p>
    <w:p w:rsidR="00A2487F" w:rsidRDefault="00404754">
      <w:pPr>
        <w:pStyle w:val="Heading4"/>
      </w:pPr>
      <w:bookmarkStart w:id="248" w:name="section_e785610f99964d85b8459840d4be4a83"/>
      <w:bookmarkStart w:id="249" w:name="_Toc137788648"/>
      <w:r>
        <w:lastRenderedPageBreak/>
        <w:t>Pivot Field Formulas</w:t>
      </w:r>
      <w:bookmarkEnd w:id="248"/>
      <w:bookmarkEnd w:id="249"/>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A2487F" w:rsidRDefault="00404754">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w:t>
      </w:r>
      <w:r>
        <w:t xml:space="preserve">n </w:t>
      </w:r>
      <w:hyperlink w:anchor="Section_3d025add118d44139856ab65712ec1b0" w:history="1">
        <w:r>
          <w:rPr>
            <w:rStyle w:val="Hyperlink"/>
          </w:rPr>
          <w:t>2.2.2</w:t>
        </w:r>
      </w:hyperlink>
      <w:r>
        <w:t>, with the following differences.</w:t>
      </w:r>
    </w:p>
    <w:p w:rsidR="00A2487F" w:rsidRDefault="00404754">
      <w:r>
        <w:t>For pivot field formulas, the nospace-expression rule is expanded as follows:</w:t>
      </w:r>
    </w:p>
    <w:p w:rsidR="00A2487F" w:rsidRDefault="00404754">
      <w:pPr>
        <w:pStyle w:val="Code"/>
      </w:pPr>
      <w:r>
        <w:t>nospace-expression =/ pivot-field-name</w:t>
      </w:r>
    </w:p>
    <w:p w:rsidR="00A2487F" w:rsidRDefault="00404754">
      <w:pPr>
        <w:pStyle w:val="Code"/>
      </w:pPr>
      <w:r>
        <w:t>pivot-field-name = name / apostrophe 1</w:t>
      </w:r>
      <w:r>
        <w:t>*pivot-field-string-character apostrophe</w:t>
      </w:r>
    </w:p>
    <w:p w:rsidR="00A2487F" w:rsidRDefault="00404754">
      <w:pPr>
        <w:pStyle w:val="Code"/>
      </w:pPr>
      <w:r>
        <w:t>pivot-field-string-character = apostrophe apostrophe / pivot-field-character</w:t>
      </w:r>
    </w:p>
    <w:p w:rsidR="00A2487F" w:rsidRDefault="00404754">
      <w:pPr>
        <w:pStyle w:val="Code"/>
      </w:pPr>
      <w:r>
        <w:t>pivot-field-character = character ; MUST NOT be apostrophe</w:t>
      </w:r>
    </w:p>
    <w:p w:rsidR="00A2487F" w:rsidRDefault="00404754">
      <w:r>
        <w:t>The formula MUST NOT use the ref-infix-operator, array-constant, getpivotdata-p</w:t>
      </w:r>
      <w:r>
        <w:t>arams, dcount-params, dcounta-params, dsum-params, daverage-params, dmin-params, dmax-params, dproduct-params, dstdev-params, dstdevp-params, dvar-params, dvarp-params, index-params, rand-params, now-params, areas-params, rows-params, columns-params, offse</w:t>
      </w:r>
      <w:r>
        <w:t>t-params, cell-params, index-params, today-params, info-params, or randbetween-params production rules.</w:t>
      </w:r>
    </w:p>
    <w:p w:rsidR="00A2487F" w:rsidRDefault="00404754">
      <w:r>
        <w:t>A name used in a pivot field formula MUST NOT have any of the following forms:</w:t>
      </w:r>
    </w:p>
    <w:p w:rsidR="00A2487F" w:rsidRDefault="00404754">
      <w:pPr>
        <w:pStyle w:val="ListParagraph"/>
        <w:numPr>
          <w:ilvl w:val="0"/>
          <w:numId w:val="47"/>
        </w:numPr>
      </w:pPr>
      <w:r>
        <w:t>All</w:t>
      </w:r>
    </w:p>
    <w:p w:rsidR="00A2487F" w:rsidRDefault="00404754">
      <w:pPr>
        <w:pStyle w:val="ListParagraph"/>
        <w:numPr>
          <w:ilvl w:val="0"/>
          <w:numId w:val="47"/>
        </w:numPr>
      </w:pPr>
      <w:r>
        <w:t>Blank</w:t>
      </w:r>
    </w:p>
    <w:p w:rsidR="00A2487F" w:rsidRDefault="00404754">
      <w:r>
        <w:t xml:space="preserve">All </w:t>
      </w:r>
      <w:r>
        <w:rPr>
          <w:b/>
        </w:rPr>
        <w:t>formula</w:t>
      </w:r>
      <w:r>
        <w:t xml:space="preserve"> attributes of </w:t>
      </w:r>
      <w:r>
        <w:rPr>
          <w:b/>
        </w:rPr>
        <w:t xml:space="preserve">CT_CacheField </w:t>
      </w:r>
      <w:r>
        <w:t xml:space="preserve">elements, as specified </w:t>
      </w:r>
      <w:r>
        <w:t xml:space="preserve">in </w:t>
      </w:r>
      <w:hyperlink r:id="rId148">
        <w:r>
          <w:rPr>
            <w:rStyle w:val="Hyperlink"/>
          </w:rPr>
          <w:t>[ISO/IEC29500-4:2016]</w:t>
        </w:r>
      </w:hyperlink>
      <w:r>
        <w:t xml:space="preserve"> section A.2, are pivot field formulas.</w:t>
      </w:r>
    </w:p>
    <w:p w:rsidR="00A2487F" w:rsidRDefault="00404754">
      <w:pPr>
        <w:pStyle w:val="Heading4"/>
      </w:pPr>
      <w:bookmarkStart w:id="250" w:name="section_4d696403a883460ba2ad9ca9f6079013"/>
      <w:bookmarkStart w:id="251" w:name="_Toc137788649"/>
      <w:r>
        <w:t>Pivot Item Formulas</w:t>
      </w:r>
      <w:bookmarkEnd w:id="250"/>
      <w:bookmarkEnd w:id="251"/>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A2487F" w:rsidRDefault="00404754">
      <w:r>
        <w:t>A pivot it</w:t>
      </w:r>
      <w:r>
        <w:t xml:space="preserve">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A2487F" w:rsidRDefault="00404754">
      <w:r>
        <w:t>For pivot item formula</w:t>
      </w:r>
      <w:r>
        <w:t>s, the nospace-expression rule is expanded as follows:</w:t>
      </w:r>
    </w:p>
    <w:p w:rsidR="00A2487F" w:rsidRDefault="00404754">
      <w:pPr>
        <w:pStyle w:val="Code"/>
      </w:pPr>
      <w:r>
        <w:t>nospace-expression =/ pivot-items</w:t>
      </w:r>
    </w:p>
    <w:p w:rsidR="00A2487F" w:rsidRDefault="00404754">
      <w:pPr>
        <w:pStyle w:val="Code"/>
      </w:pPr>
      <w:r>
        <w:t>pivot-items = pivot-item space *(*whitespace pivot-item)</w:t>
      </w:r>
    </w:p>
    <w:p w:rsidR="00A2487F" w:rsidRDefault="00404754">
      <w:pPr>
        <w:pStyle w:val="Code"/>
      </w:pPr>
      <w:r>
        <w:t>pivot-item = pivot-field-name / pivot-field-name "[" pivot-item-value "]"</w:t>
      </w:r>
    </w:p>
    <w:p w:rsidR="00A2487F" w:rsidRDefault="00404754">
      <w:pPr>
        <w:pStyle w:val="Code"/>
      </w:pPr>
      <w:r>
        <w:t xml:space="preserve">pivot-item-value = pivot-field-name </w:t>
      </w:r>
      <w:r>
        <w:t>/ [sign] whole-number-part</w:t>
      </w:r>
    </w:p>
    <w:p w:rsidR="00A2487F" w:rsidRDefault="00404754">
      <w:r>
        <w:t>The formula MUST NOT use the ref-infix-operator, array-constant, getpivotdata-params, dcount-params, dcounta-params, dsum-params, daverage-params, dmin-params, dmax-params, dproduct-params, dstdev-params, dstdevp-params, dvar-par</w:t>
      </w:r>
      <w:r>
        <w:t>ams, dvarp-params, index-params, rand-params, now-params, areas-params, rows-params, columns-params, offset-params, cell-params, index-params, today-params, info-params, or randbetween-params production rules.</w:t>
      </w:r>
    </w:p>
    <w:p w:rsidR="00A2487F" w:rsidRDefault="00404754">
      <w:r>
        <w:t>A name used in a pivot item formula MUST NOT h</w:t>
      </w:r>
      <w:r>
        <w:t>ave any of the following forms:</w:t>
      </w:r>
    </w:p>
    <w:p w:rsidR="00A2487F" w:rsidRDefault="00404754">
      <w:pPr>
        <w:pStyle w:val="ListParagraph"/>
        <w:numPr>
          <w:ilvl w:val="0"/>
          <w:numId w:val="66"/>
        </w:numPr>
      </w:pPr>
      <w:r>
        <w:t>All</w:t>
      </w:r>
    </w:p>
    <w:p w:rsidR="00A2487F" w:rsidRDefault="00404754">
      <w:pPr>
        <w:pStyle w:val="ListParagraph"/>
        <w:numPr>
          <w:ilvl w:val="0"/>
          <w:numId w:val="66"/>
        </w:numPr>
      </w:pPr>
      <w:r>
        <w:t>Blank</w:t>
      </w:r>
    </w:p>
    <w:p w:rsidR="00A2487F" w:rsidRDefault="00404754">
      <w:r>
        <w:t xml:space="preserve">All </w:t>
      </w:r>
      <w:r>
        <w:rPr>
          <w:b/>
        </w:rPr>
        <w:t>formula</w:t>
      </w:r>
      <w:r>
        <w:t xml:space="preserve"> attributes of </w:t>
      </w:r>
      <w:r>
        <w:rPr>
          <w:b/>
        </w:rPr>
        <w:t>CT_CalculatedItem</w:t>
      </w:r>
      <w:r>
        <w:t xml:space="preserve"> elements, as specified in </w:t>
      </w:r>
      <w:hyperlink r:id="rId149">
        <w:r>
          <w:rPr>
            <w:rStyle w:val="Hyperlink"/>
          </w:rPr>
          <w:t>[ISO/IEC29500-4:2016]</w:t>
        </w:r>
      </w:hyperlink>
      <w:r>
        <w:t xml:space="preserve"> section A.2, are pivot item formulas.</w:t>
      </w:r>
    </w:p>
    <w:p w:rsidR="00A2487F" w:rsidRDefault="00404754">
      <w:pPr>
        <w:pStyle w:val="Heading3"/>
      </w:pPr>
      <w:bookmarkStart w:id="252" w:name="section_5d1b6d446fc14ecd8fef0b27406cc2bf"/>
      <w:bookmarkStart w:id="253" w:name="_Toc137788650"/>
      <w:r>
        <w:t>Functions</w:t>
      </w:r>
      <w:bookmarkEnd w:id="252"/>
      <w:bookmarkEnd w:id="253"/>
      <w:r>
        <w:fldChar w:fldCharType="begin"/>
      </w:r>
      <w:r>
        <w:instrText xml:space="preserve"> XE "Extensions:functions" </w:instrText>
      </w:r>
      <w:r>
        <w:fldChar w:fldCharType="end"/>
      </w:r>
      <w:r>
        <w:fldChar w:fldCharType="begin"/>
      </w:r>
      <w:r>
        <w:instrText xml:space="preserve"> XE "Functions:extensions" </w:instrText>
      </w:r>
      <w:r>
        <w:fldChar w:fldCharType="end"/>
      </w:r>
    </w:p>
    <w:p w:rsidR="00A2487F" w:rsidRDefault="00404754">
      <w:r>
        <w:t>The predefined functions (</w:t>
      </w:r>
      <w:hyperlink r:id="rId150">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A2487F" w:rsidRDefault="00404754">
            <w:pPr>
              <w:pStyle w:val="TableHeaderText"/>
            </w:pPr>
            <w:r>
              <w:lastRenderedPageBreak/>
              <w:t>Future function</w:t>
            </w:r>
          </w:p>
        </w:tc>
      </w:tr>
      <w:tr w:rsidR="00A2487F" w:rsidTr="00A2487F">
        <w:tc>
          <w:tcPr>
            <w:tcW w:w="3330" w:type="dxa"/>
            <w:vAlign w:val="bottom"/>
          </w:tcPr>
          <w:p w:rsidR="00A2487F" w:rsidRDefault="00404754">
            <w:pPr>
              <w:pStyle w:val="TableBodyText"/>
            </w:pPr>
            <w:r>
              <w:t>_xlfn.ACOT</w:t>
            </w:r>
          </w:p>
        </w:tc>
      </w:tr>
      <w:tr w:rsidR="00A2487F" w:rsidTr="00A2487F">
        <w:tc>
          <w:tcPr>
            <w:tcW w:w="3330" w:type="dxa"/>
            <w:vAlign w:val="bottom"/>
          </w:tcPr>
          <w:p w:rsidR="00A2487F" w:rsidRDefault="00404754">
            <w:pPr>
              <w:pStyle w:val="TableBodyText"/>
            </w:pPr>
            <w:r>
              <w:t>_xlfn.ACOTH</w:t>
            </w:r>
          </w:p>
        </w:tc>
      </w:tr>
      <w:tr w:rsidR="00A2487F" w:rsidTr="00A2487F">
        <w:tc>
          <w:tcPr>
            <w:tcW w:w="3330" w:type="dxa"/>
            <w:vAlign w:val="center"/>
          </w:tcPr>
          <w:p w:rsidR="00A2487F" w:rsidRDefault="00404754">
            <w:pPr>
              <w:pStyle w:val="TableBodyText"/>
            </w:pPr>
            <w:r>
              <w:t>_xlfn.AGGREGATE</w:t>
            </w:r>
          </w:p>
        </w:tc>
      </w:tr>
      <w:tr w:rsidR="00A2487F" w:rsidTr="00A2487F">
        <w:tc>
          <w:tcPr>
            <w:tcW w:w="3330" w:type="dxa"/>
            <w:vAlign w:val="bottom"/>
          </w:tcPr>
          <w:p w:rsidR="00A2487F" w:rsidRDefault="00404754">
            <w:pPr>
              <w:pStyle w:val="TableBodyText"/>
            </w:pPr>
            <w:r>
              <w:t>_xlfn.ARABIC</w:t>
            </w:r>
          </w:p>
        </w:tc>
      </w:tr>
      <w:tr w:rsidR="00A2487F" w:rsidTr="00A2487F">
        <w:tc>
          <w:tcPr>
            <w:tcW w:w="3330" w:type="dxa"/>
            <w:vAlign w:val="bottom"/>
          </w:tcPr>
          <w:p w:rsidR="00A2487F" w:rsidRDefault="00404754">
            <w:pPr>
              <w:pStyle w:val="TableBodyText"/>
            </w:pPr>
            <w:r>
              <w:t>_xlfn.BASE</w:t>
            </w:r>
          </w:p>
        </w:tc>
      </w:tr>
      <w:tr w:rsidR="00A2487F" w:rsidTr="00A2487F">
        <w:tc>
          <w:tcPr>
            <w:tcW w:w="3330" w:type="dxa"/>
            <w:vAlign w:val="center"/>
          </w:tcPr>
          <w:p w:rsidR="00A2487F" w:rsidRDefault="00404754">
            <w:pPr>
              <w:pStyle w:val="TableBodyText"/>
            </w:pPr>
            <w:r>
              <w:t>_xlfn.BETA.DIST</w:t>
            </w:r>
          </w:p>
        </w:tc>
      </w:tr>
      <w:tr w:rsidR="00A2487F" w:rsidTr="00A2487F">
        <w:tc>
          <w:tcPr>
            <w:tcW w:w="3330" w:type="dxa"/>
            <w:vAlign w:val="center"/>
          </w:tcPr>
          <w:p w:rsidR="00A2487F" w:rsidRDefault="00404754">
            <w:pPr>
              <w:pStyle w:val="TableBodyText"/>
            </w:pPr>
            <w:r>
              <w:t>_xlfn.BETA.INV</w:t>
            </w:r>
          </w:p>
        </w:tc>
      </w:tr>
      <w:tr w:rsidR="00A2487F" w:rsidTr="00A2487F">
        <w:tc>
          <w:tcPr>
            <w:tcW w:w="3330" w:type="dxa"/>
            <w:vAlign w:val="center"/>
          </w:tcPr>
          <w:p w:rsidR="00A2487F" w:rsidRDefault="00404754">
            <w:pPr>
              <w:pStyle w:val="TableBodyText"/>
            </w:pPr>
            <w:r>
              <w:t>_xlfn.BINOM.DIST</w:t>
            </w:r>
          </w:p>
        </w:tc>
      </w:tr>
      <w:tr w:rsidR="00A2487F" w:rsidTr="00A2487F">
        <w:tc>
          <w:tcPr>
            <w:tcW w:w="3330" w:type="dxa"/>
            <w:vAlign w:val="bottom"/>
          </w:tcPr>
          <w:p w:rsidR="00A2487F" w:rsidRDefault="00404754">
            <w:pPr>
              <w:pStyle w:val="TableBodyText"/>
            </w:pPr>
            <w:r>
              <w:t>_xlfn.BINOM.DIST.RANGE</w:t>
            </w:r>
          </w:p>
        </w:tc>
      </w:tr>
      <w:tr w:rsidR="00A2487F" w:rsidTr="00A2487F">
        <w:tc>
          <w:tcPr>
            <w:tcW w:w="3330" w:type="dxa"/>
            <w:vAlign w:val="center"/>
          </w:tcPr>
          <w:p w:rsidR="00A2487F" w:rsidRDefault="00404754">
            <w:pPr>
              <w:pStyle w:val="TableBodyText"/>
            </w:pPr>
            <w:r>
              <w:t>_xlfn.BINOM.INV</w:t>
            </w:r>
          </w:p>
        </w:tc>
      </w:tr>
      <w:tr w:rsidR="00A2487F" w:rsidTr="00A2487F">
        <w:tc>
          <w:tcPr>
            <w:tcW w:w="3330" w:type="dxa"/>
            <w:vAlign w:val="bottom"/>
          </w:tcPr>
          <w:p w:rsidR="00A2487F" w:rsidRDefault="00404754">
            <w:pPr>
              <w:pStyle w:val="TableBodyText"/>
            </w:pPr>
            <w:r>
              <w:t>_xlfn.BITAND</w:t>
            </w:r>
          </w:p>
        </w:tc>
      </w:tr>
      <w:tr w:rsidR="00A2487F" w:rsidTr="00A2487F">
        <w:tc>
          <w:tcPr>
            <w:tcW w:w="3330" w:type="dxa"/>
            <w:vAlign w:val="bottom"/>
          </w:tcPr>
          <w:p w:rsidR="00A2487F" w:rsidRDefault="00404754">
            <w:pPr>
              <w:pStyle w:val="TableBodyText"/>
            </w:pPr>
            <w:r>
              <w:t>_xlfn.BITLSHIFT</w:t>
            </w:r>
          </w:p>
        </w:tc>
      </w:tr>
      <w:tr w:rsidR="00A2487F" w:rsidTr="00A2487F">
        <w:tc>
          <w:tcPr>
            <w:tcW w:w="3330" w:type="dxa"/>
            <w:vAlign w:val="bottom"/>
          </w:tcPr>
          <w:p w:rsidR="00A2487F" w:rsidRDefault="00404754">
            <w:pPr>
              <w:pStyle w:val="TableBodyText"/>
            </w:pPr>
            <w:r>
              <w:t>_xlfn.BITOR</w:t>
            </w:r>
          </w:p>
        </w:tc>
      </w:tr>
      <w:tr w:rsidR="00A2487F" w:rsidTr="00A2487F">
        <w:tc>
          <w:tcPr>
            <w:tcW w:w="3330" w:type="dxa"/>
            <w:vAlign w:val="bottom"/>
          </w:tcPr>
          <w:p w:rsidR="00A2487F" w:rsidRDefault="00404754">
            <w:pPr>
              <w:pStyle w:val="TableBodyText"/>
            </w:pPr>
            <w:r>
              <w:t>_xlfn.BITRSHIFT</w:t>
            </w:r>
          </w:p>
        </w:tc>
      </w:tr>
      <w:tr w:rsidR="00A2487F" w:rsidTr="00A2487F">
        <w:tc>
          <w:tcPr>
            <w:tcW w:w="3330" w:type="dxa"/>
            <w:vAlign w:val="bottom"/>
          </w:tcPr>
          <w:p w:rsidR="00A2487F" w:rsidRDefault="00404754">
            <w:pPr>
              <w:pStyle w:val="TableBodyText"/>
            </w:pPr>
            <w:r>
              <w:t>_xlfn.BITXOR</w:t>
            </w:r>
          </w:p>
        </w:tc>
      </w:tr>
      <w:tr w:rsidR="00A2487F" w:rsidTr="00A2487F">
        <w:tc>
          <w:tcPr>
            <w:tcW w:w="3330" w:type="dxa"/>
            <w:vAlign w:val="bottom"/>
          </w:tcPr>
          <w:p w:rsidR="00A2487F" w:rsidRDefault="00404754">
            <w:pPr>
              <w:pStyle w:val="TableBodyText"/>
            </w:pPr>
            <w:r>
              <w:t>_xlfn.CEILING.MATH</w:t>
            </w:r>
          </w:p>
        </w:tc>
      </w:tr>
      <w:tr w:rsidR="00A2487F" w:rsidTr="00A2487F">
        <w:tc>
          <w:tcPr>
            <w:tcW w:w="3330" w:type="dxa"/>
            <w:vAlign w:val="center"/>
          </w:tcPr>
          <w:p w:rsidR="00A2487F" w:rsidRDefault="00404754">
            <w:pPr>
              <w:pStyle w:val="TableBodyText"/>
            </w:pPr>
            <w:r>
              <w:t>_xlfn.CEILING.PRECISE</w:t>
            </w:r>
          </w:p>
        </w:tc>
      </w:tr>
      <w:tr w:rsidR="00A2487F" w:rsidTr="00A2487F">
        <w:tc>
          <w:tcPr>
            <w:tcW w:w="3330" w:type="dxa"/>
            <w:vAlign w:val="center"/>
          </w:tcPr>
          <w:p w:rsidR="00A2487F" w:rsidRDefault="00404754">
            <w:pPr>
              <w:pStyle w:val="TableBodyText"/>
            </w:pPr>
            <w:r>
              <w:t>_xlfn.CHISQ.DIST</w:t>
            </w:r>
          </w:p>
        </w:tc>
      </w:tr>
      <w:tr w:rsidR="00A2487F" w:rsidTr="00A2487F">
        <w:tc>
          <w:tcPr>
            <w:tcW w:w="3330" w:type="dxa"/>
            <w:vAlign w:val="center"/>
          </w:tcPr>
          <w:p w:rsidR="00A2487F" w:rsidRDefault="00404754">
            <w:pPr>
              <w:pStyle w:val="TableBodyText"/>
            </w:pPr>
            <w:r>
              <w:t>_xlfn.CHISQ.DIST.RT</w:t>
            </w:r>
          </w:p>
        </w:tc>
      </w:tr>
      <w:tr w:rsidR="00A2487F" w:rsidTr="00A2487F">
        <w:tc>
          <w:tcPr>
            <w:tcW w:w="3330" w:type="dxa"/>
            <w:vAlign w:val="center"/>
          </w:tcPr>
          <w:p w:rsidR="00A2487F" w:rsidRDefault="00404754">
            <w:pPr>
              <w:pStyle w:val="TableBodyText"/>
            </w:pPr>
            <w:r>
              <w:t>_xlfn.CHISQ.INV</w:t>
            </w:r>
          </w:p>
        </w:tc>
      </w:tr>
      <w:tr w:rsidR="00A2487F" w:rsidTr="00A2487F">
        <w:tc>
          <w:tcPr>
            <w:tcW w:w="3330" w:type="dxa"/>
            <w:vAlign w:val="center"/>
          </w:tcPr>
          <w:p w:rsidR="00A2487F" w:rsidRDefault="00404754">
            <w:pPr>
              <w:pStyle w:val="TableBodyText"/>
            </w:pPr>
            <w:r>
              <w:t>_xlfn.CHISQ.INV.RT</w:t>
            </w:r>
          </w:p>
        </w:tc>
      </w:tr>
      <w:tr w:rsidR="00A2487F" w:rsidTr="00A2487F">
        <w:tc>
          <w:tcPr>
            <w:tcW w:w="3330" w:type="dxa"/>
            <w:vAlign w:val="center"/>
          </w:tcPr>
          <w:p w:rsidR="00A2487F" w:rsidRDefault="00404754">
            <w:pPr>
              <w:pStyle w:val="TableBodyText"/>
            </w:pPr>
            <w:r>
              <w:t>_xlfn.CHISQ.TEST</w:t>
            </w:r>
          </w:p>
        </w:tc>
      </w:tr>
      <w:tr w:rsidR="00A2487F" w:rsidTr="00A2487F">
        <w:tc>
          <w:tcPr>
            <w:tcW w:w="3330" w:type="dxa"/>
            <w:vAlign w:val="bottom"/>
          </w:tcPr>
          <w:p w:rsidR="00A2487F" w:rsidRDefault="00404754">
            <w:pPr>
              <w:pStyle w:val="TableBodyText"/>
            </w:pPr>
            <w:r>
              <w:t>_xlfn.COMBINA</w:t>
            </w:r>
          </w:p>
        </w:tc>
      </w:tr>
      <w:tr w:rsidR="00A2487F" w:rsidTr="00A2487F">
        <w:tc>
          <w:tcPr>
            <w:tcW w:w="3330" w:type="dxa"/>
            <w:vAlign w:val="center"/>
          </w:tcPr>
          <w:p w:rsidR="00A2487F" w:rsidRDefault="00404754">
            <w:pPr>
              <w:pStyle w:val="TableBodyText"/>
            </w:pPr>
            <w:r>
              <w:t>_xlfn.CONCAT</w:t>
            </w:r>
          </w:p>
        </w:tc>
      </w:tr>
      <w:tr w:rsidR="00A2487F" w:rsidTr="00A2487F">
        <w:tc>
          <w:tcPr>
            <w:tcW w:w="3330" w:type="dxa"/>
            <w:vAlign w:val="center"/>
          </w:tcPr>
          <w:p w:rsidR="00A2487F" w:rsidRDefault="00404754">
            <w:pPr>
              <w:pStyle w:val="TableBodyText"/>
            </w:pPr>
            <w:r>
              <w:t>_xlfn.CONFIDENCE.NORM</w:t>
            </w:r>
          </w:p>
        </w:tc>
      </w:tr>
      <w:tr w:rsidR="00A2487F" w:rsidTr="00A2487F">
        <w:tc>
          <w:tcPr>
            <w:tcW w:w="3330" w:type="dxa"/>
            <w:vAlign w:val="center"/>
          </w:tcPr>
          <w:p w:rsidR="00A2487F" w:rsidRDefault="00404754">
            <w:pPr>
              <w:pStyle w:val="TableBodyText"/>
            </w:pPr>
            <w:r>
              <w:t>_xlfn.CONFIDENCE.T</w:t>
            </w:r>
          </w:p>
        </w:tc>
      </w:tr>
      <w:tr w:rsidR="00A2487F" w:rsidTr="00A2487F">
        <w:tc>
          <w:tcPr>
            <w:tcW w:w="3330" w:type="dxa"/>
            <w:vAlign w:val="bottom"/>
          </w:tcPr>
          <w:p w:rsidR="00A2487F" w:rsidRDefault="00404754">
            <w:pPr>
              <w:pStyle w:val="TableBodyText"/>
            </w:pPr>
            <w:r>
              <w:t>_xlfn.COT</w:t>
            </w:r>
          </w:p>
        </w:tc>
      </w:tr>
      <w:tr w:rsidR="00A2487F" w:rsidTr="00A2487F">
        <w:tc>
          <w:tcPr>
            <w:tcW w:w="3330" w:type="dxa"/>
            <w:vAlign w:val="bottom"/>
          </w:tcPr>
          <w:p w:rsidR="00A2487F" w:rsidRDefault="00404754">
            <w:pPr>
              <w:pStyle w:val="TableBodyText"/>
            </w:pPr>
            <w:r>
              <w:t>_xlfn.COTH</w:t>
            </w:r>
          </w:p>
        </w:tc>
      </w:tr>
      <w:tr w:rsidR="00A2487F" w:rsidTr="00A2487F">
        <w:tc>
          <w:tcPr>
            <w:tcW w:w="3330" w:type="dxa"/>
            <w:vAlign w:val="center"/>
          </w:tcPr>
          <w:p w:rsidR="00A2487F" w:rsidRDefault="00404754">
            <w:pPr>
              <w:pStyle w:val="TableBodyText"/>
            </w:pPr>
            <w:r>
              <w:t>_xlfn.COVARIANCE.P</w:t>
            </w:r>
          </w:p>
        </w:tc>
      </w:tr>
      <w:tr w:rsidR="00A2487F" w:rsidTr="00A2487F">
        <w:tc>
          <w:tcPr>
            <w:tcW w:w="3330" w:type="dxa"/>
            <w:vAlign w:val="center"/>
          </w:tcPr>
          <w:p w:rsidR="00A2487F" w:rsidRDefault="00404754">
            <w:pPr>
              <w:pStyle w:val="TableBodyText"/>
            </w:pPr>
            <w:r>
              <w:t>_xlfn.COVARIANCE.S</w:t>
            </w:r>
          </w:p>
        </w:tc>
      </w:tr>
      <w:tr w:rsidR="00A2487F" w:rsidTr="00A2487F">
        <w:tc>
          <w:tcPr>
            <w:tcW w:w="3330" w:type="dxa"/>
            <w:vAlign w:val="bottom"/>
          </w:tcPr>
          <w:p w:rsidR="00A2487F" w:rsidRDefault="00404754">
            <w:pPr>
              <w:pStyle w:val="TableBodyText"/>
            </w:pPr>
            <w:r>
              <w:t>_xlfn.CSC</w:t>
            </w:r>
          </w:p>
        </w:tc>
      </w:tr>
      <w:tr w:rsidR="00A2487F" w:rsidTr="00A2487F">
        <w:tc>
          <w:tcPr>
            <w:tcW w:w="3330" w:type="dxa"/>
            <w:vAlign w:val="bottom"/>
          </w:tcPr>
          <w:p w:rsidR="00A2487F" w:rsidRDefault="00404754">
            <w:pPr>
              <w:pStyle w:val="TableBodyText"/>
            </w:pPr>
            <w:r>
              <w:t>_xlfn.CSCH</w:t>
            </w:r>
          </w:p>
        </w:tc>
      </w:tr>
      <w:tr w:rsidR="00A2487F" w:rsidTr="00A2487F">
        <w:tc>
          <w:tcPr>
            <w:tcW w:w="3330" w:type="dxa"/>
            <w:vAlign w:val="bottom"/>
          </w:tcPr>
          <w:p w:rsidR="00A2487F" w:rsidRDefault="00404754">
            <w:pPr>
              <w:pStyle w:val="TableBodyText"/>
            </w:pPr>
            <w:r>
              <w:lastRenderedPageBreak/>
              <w:t>_xlfn.DAYS</w:t>
            </w:r>
          </w:p>
        </w:tc>
      </w:tr>
      <w:tr w:rsidR="00A2487F" w:rsidTr="00A2487F">
        <w:tc>
          <w:tcPr>
            <w:tcW w:w="3330" w:type="dxa"/>
            <w:vAlign w:val="bottom"/>
          </w:tcPr>
          <w:p w:rsidR="00A2487F" w:rsidRDefault="00404754">
            <w:pPr>
              <w:pStyle w:val="TableBodyText"/>
            </w:pPr>
            <w:r>
              <w:t>_xlfn.DECIMAL</w:t>
            </w:r>
          </w:p>
        </w:tc>
      </w:tr>
      <w:tr w:rsidR="00A2487F" w:rsidTr="00A2487F">
        <w:tc>
          <w:tcPr>
            <w:tcW w:w="3330" w:type="dxa"/>
            <w:vAlign w:val="bottom"/>
          </w:tcPr>
          <w:p w:rsidR="00A2487F" w:rsidRDefault="00404754">
            <w:pPr>
              <w:pStyle w:val="TableBodyText"/>
            </w:pPr>
            <w:r>
              <w:t>ECMA.CEILING</w:t>
            </w:r>
          </w:p>
        </w:tc>
      </w:tr>
      <w:tr w:rsidR="00A2487F" w:rsidTr="00A2487F">
        <w:tc>
          <w:tcPr>
            <w:tcW w:w="3330" w:type="dxa"/>
            <w:vAlign w:val="center"/>
          </w:tcPr>
          <w:p w:rsidR="00A2487F" w:rsidRDefault="00404754">
            <w:pPr>
              <w:pStyle w:val="TableBodyText"/>
            </w:pPr>
            <w:r>
              <w:t>_xlfn.ERF.PRECISE</w:t>
            </w:r>
          </w:p>
        </w:tc>
      </w:tr>
      <w:tr w:rsidR="00A2487F" w:rsidTr="00A2487F">
        <w:tc>
          <w:tcPr>
            <w:tcW w:w="3330" w:type="dxa"/>
            <w:vAlign w:val="center"/>
          </w:tcPr>
          <w:p w:rsidR="00A2487F" w:rsidRDefault="00404754">
            <w:pPr>
              <w:pStyle w:val="TableBodyText"/>
            </w:pPr>
            <w:r>
              <w:t>_xlfn.ERFC.PRECISE</w:t>
            </w:r>
          </w:p>
        </w:tc>
      </w:tr>
      <w:tr w:rsidR="00A2487F" w:rsidTr="00A2487F">
        <w:tc>
          <w:tcPr>
            <w:tcW w:w="3330" w:type="dxa"/>
            <w:vAlign w:val="center"/>
          </w:tcPr>
          <w:p w:rsidR="00A2487F" w:rsidRDefault="00404754">
            <w:pPr>
              <w:pStyle w:val="TableBodyText"/>
            </w:pPr>
            <w:r>
              <w:t>_xlfn.EXPON.DIST</w:t>
            </w:r>
          </w:p>
        </w:tc>
      </w:tr>
      <w:tr w:rsidR="00A2487F" w:rsidTr="00A2487F">
        <w:tc>
          <w:tcPr>
            <w:tcW w:w="3330" w:type="dxa"/>
            <w:vAlign w:val="center"/>
          </w:tcPr>
          <w:p w:rsidR="00A2487F" w:rsidRDefault="00404754">
            <w:pPr>
              <w:pStyle w:val="TableBodyText"/>
            </w:pPr>
            <w:r>
              <w:t>_xlfn.F.DIST</w:t>
            </w:r>
          </w:p>
        </w:tc>
      </w:tr>
      <w:tr w:rsidR="00A2487F" w:rsidTr="00A2487F">
        <w:tc>
          <w:tcPr>
            <w:tcW w:w="3330" w:type="dxa"/>
            <w:vAlign w:val="center"/>
          </w:tcPr>
          <w:p w:rsidR="00A2487F" w:rsidRDefault="00404754">
            <w:pPr>
              <w:pStyle w:val="TableBodyText"/>
            </w:pPr>
            <w:r>
              <w:t>_xlfn.F.DIST.RT</w:t>
            </w:r>
          </w:p>
        </w:tc>
      </w:tr>
      <w:tr w:rsidR="00A2487F" w:rsidTr="00A2487F">
        <w:tc>
          <w:tcPr>
            <w:tcW w:w="3330" w:type="dxa"/>
            <w:vAlign w:val="center"/>
          </w:tcPr>
          <w:p w:rsidR="00A2487F" w:rsidRDefault="00404754">
            <w:pPr>
              <w:pStyle w:val="TableBodyText"/>
            </w:pPr>
            <w:r>
              <w:t>_xlfn.F.INV</w:t>
            </w:r>
          </w:p>
        </w:tc>
      </w:tr>
      <w:tr w:rsidR="00A2487F" w:rsidTr="00A2487F">
        <w:tc>
          <w:tcPr>
            <w:tcW w:w="3330" w:type="dxa"/>
            <w:vAlign w:val="center"/>
          </w:tcPr>
          <w:p w:rsidR="00A2487F" w:rsidRDefault="00404754">
            <w:pPr>
              <w:pStyle w:val="TableBodyText"/>
            </w:pPr>
            <w:r>
              <w:t>_xlfn.F.INV.RT</w:t>
            </w:r>
          </w:p>
        </w:tc>
      </w:tr>
      <w:tr w:rsidR="00A2487F" w:rsidTr="00A2487F">
        <w:tc>
          <w:tcPr>
            <w:tcW w:w="3330" w:type="dxa"/>
            <w:vAlign w:val="center"/>
          </w:tcPr>
          <w:p w:rsidR="00A2487F" w:rsidRDefault="00404754">
            <w:pPr>
              <w:pStyle w:val="TableBodyText"/>
            </w:pPr>
            <w:r>
              <w:t>_xlfn.F.TEST</w:t>
            </w:r>
          </w:p>
        </w:tc>
      </w:tr>
      <w:tr w:rsidR="00A2487F" w:rsidTr="00A2487F">
        <w:tc>
          <w:tcPr>
            <w:tcW w:w="3330" w:type="dxa"/>
            <w:vAlign w:val="bottom"/>
          </w:tcPr>
          <w:p w:rsidR="00A2487F" w:rsidRDefault="00404754">
            <w:pPr>
              <w:pStyle w:val="TableBodyText"/>
            </w:pPr>
            <w:r>
              <w:t>_xlfn.FIELDVALUE</w:t>
            </w:r>
          </w:p>
        </w:tc>
      </w:tr>
      <w:tr w:rsidR="00A2487F" w:rsidTr="00A2487F">
        <w:tc>
          <w:tcPr>
            <w:tcW w:w="3330" w:type="dxa"/>
            <w:vAlign w:val="bottom"/>
          </w:tcPr>
          <w:p w:rsidR="00A2487F" w:rsidRDefault="00404754">
            <w:pPr>
              <w:pStyle w:val="TableBodyText"/>
            </w:pPr>
            <w:r>
              <w:t>_xlfn.FILTERXML</w:t>
            </w:r>
          </w:p>
        </w:tc>
      </w:tr>
      <w:tr w:rsidR="00A2487F" w:rsidTr="00A2487F">
        <w:tc>
          <w:tcPr>
            <w:tcW w:w="3330" w:type="dxa"/>
            <w:vAlign w:val="bottom"/>
          </w:tcPr>
          <w:p w:rsidR="00A2487F" w:rsidRDefault="00404754">
            <w:pPr>
              <w:pStyle w:val="TableBodyText"/>
            </w:pPr>
            <w:r>
              <w:t>_xlfn.FLOOR.MATH</w:t>
            </w:r>
          </w:p>
        </w:tc>
      </w:tr>
      <w:tr w:rsidR="00A2487F" w:rsidTr="00A2487F">
        <w:tc>
          <w:tcPr>
            <w:tcW w:w="3330" w:type="dxa"/>
            <w:vAlign w:val="center"/>
          </w:tcPr>
          <w:p w:rsidR="00A2487F" w:rsidRDefault="00404754">
            <w:pPr>
              <w:pStyle w:val="TableBodyText"/>
            </w:pPr>
            <w:r>
              <w:t>_xlfn.FLOOR.PRECISE</w:t>
            </w:r>
          </w:p>
        </w:tc>
      </w:tr>
      <w:tr w:rsidR="00A2487F" w:rsidTr="00A2487F">
        <w:tc>
          <w:tcPr>
            <w:tcW w:w="3330" w:type="dxa"/>
            <w:vAlign w:val="bottom"/>
          </w:tcPr>
          <w:p w:rsidR="00A2487F" w:rsidRDefault="00404754">
            <w:pPr>
              <w:pStyle w:val="TableBodyText"/>
            </w:pPr>
            <w:r>
              <w:t>_xlfn.FORECAST.ETS</w:t>
            </w:r>
          </w:p>
        </w:tc>
      </w:tr>
      <w:tr w:rsidR="00A2487F" w:rsidTr="00A2487F">
        <w:tc>
          <w:tcPr>
            <w:tcW w:w="3330" w:type="dxa"/>
            <w:vAlign w:val="bottom"/>
          </w:tcPr>
          <w:p w:rsidR="00A2487F" w:rsidRDefault="00404754">
            <w:pPr>
              <w:pStyle w:val="TableBodyText"/>
            </w:pPr>
            <w:r>
              <w:t>_xlfn.FORECAST.ETS.CONFINT</w:t>
            </w:r>
          </w:p>
        </w:tc>
      </w:tr>
      <w:tr w:rsidR="00A2487F" w:rsidTr="00A2487F">
        <w:tc>
          <w:tcPr>
            <w:tcW w:w="3330" w:type="dxa"/>
            <w:vAlign w:val="bottom"/>
          </w:tcPr>
          <w:p w:rsidR="00A2487F" w:rsidRDefault="00404754">
            <w:pPr>
              <w:pStyle w:val="TableBodyText"/>
            </w:pPr>
            <w:r>
              <w:t>_xlfn.FORECAST.ETS.SEASONALITY</w:t>
            </w:r>
          </w:p>
        </w:tc>
      </w:tr>
      <w:tr w:rsidR="00A2487F" w:rsidTr="00A2487F">
        <w:tc>
          <w:tcPr>
            <w:tcW w:w="3330" w:type="dxa"/>
            <w:vAlign w:val="bottom"/>
          </w:tcPr>
          <w:p w:rsidR="00A2487F" w:rsidRDefault="00404754">
            <w:pPr>
              <w:pStyle w:val="TableBodyText"/>
            </w:pPr>
            <w:r>
              <w:t>_xlfn.FORECAST.ETS.STAT</w:t>
            </w:r>
          </w:p>
        </w:tc>
      </w:tr>
      <w:tr w:rsidR="00A2487F" w:rsidTr="00A2487F">
        <w:tc>
          <w:tcPr>
            <w:tcW w:w="3330" w:type="dxa"/>
            <w:vAlign w:val="bottom"/>
          </w:tcPr>
          <w:p w:rsidR="00A2487F" w:rsidRDefault="00404754">
            <w:pPr>
              <w:pStyle w:val="TableBodyText"/>
            </w:pPr>
            <w:r>
              <w:t>_xlfn.FORECAST.LINEAR</w:t>
            </w:r>
          </w:p>
        </w:tc>
      </w:tr>
      <w:tr w:rsidR="00A2487F" w:rsidTr="00A2487F">
        <w:tc>
          <w:tcPr>
            <w:tcW w:w="3330" w:type="dxa"/>
            <w:vAlign w:val="bottom"/>
          </w:tcPr>
          <w:p w:rsidR="00A2487F" w:rsidRDefault="00404754">
            <w:pPr>
              <w:pStyle w:val="TableBodyText"/>
            </w:pPr>
            <w:r>
              <w:t>_xlfn.FORMULATEXT</w:t>
            </w:r>
          </w:p>
        </w:tc>
      </w:tr>
      <w:tr w:rsidR="00A2487F" w:rsidTr="00A2487F">
        <w:tc>
          <w:tcPr>
            <w:tcW w:w="3330" w:type="dxa"/>
            <w:vAlign w:val="bottom"/>
          </w:tcPr>
          <w:p w:rsidR="00A2487F" w:rsidRDefault="00404754">
            <w:pPr>
              <w:pStyle w:val="TableBodyText"/>
            </w:pPr>
            <w:r>
              <w:t>_xlfn.GAMMA</w:t>
            </w:r>
          </w:p>
        </w:tc>
      </w:tr>
      <w:tr w:rsidR="00A2487F" w:rsidTr="00A2487F">
        <w:tc>
          <w:tcPr>
            <w:tcW w:w="3330" w:type="dxa"/>
            <w:vAlign w:val="center"/>
          </w:tcPr>
          <w:p w:rsidR="00A2487F" w:rsidRDefault="00404754">
            <w:pPr>
              <w:pStyle w:val="TableBodyText"/>
            </w:pPr>
            <w:r>
              <w:t>_xlfn.GAMMA.DIST</w:t>
            </w:r>
          </w:p>
        </w:tc>
      </w:tr>
      <w:tr w:rsidR="00A2487F" w:rsidTr="00A2487F">
        <w:tc>
          <w:tcPr>
            <w:tcW w:w="3330" w:type="dxa"/>
            <w:vAlign w:val="center"/>
          </w:tcPr>
          <w:p w:rsidR="00A2487F" w:rsidRDefault="00404754">
            <w:pPr>
              <w:pStyle w:val="TableBodyText"/>
            </w:pPr>
            <w:r>
              <w:t>_xlfn.GAMMA.INV</w:t>
            </w:r>
          </w:p>
        </w:tc>
      </w:tr>
      <w:tr w:rsidR="00A2487F" w:rsidTr="00A2487F">
        <w:tc>
          <w:tcPr>
            <w:tcW w:w="3330" w:type="dxa"/>
            <w:vAlign w:val="center"/>
          </w:tcPr>
          <w:p w:rsidR="00A2487F" w:rsidRDefault="00404754">
            <w:pPr>
              <w:pStyle w:val="TableBodyText"/>
            </w:pPr>
            <w:r>
              <w:t>_xlfn.GAMMALN.PRECISE</w:t>
            </w:r>
          </w:p>
        </w:tc>
      </w:tr>
      <w:tr w:rsidR="00A2487F" w:rsidTr="00A2487F">
        <w:tc>
          <w:tcPr>
            <w:tcW w:w="3330" w:type="dxa"/>
            <w:vAlign w:val="bottom"/>
          </w:tcPr>
          <w:p w:rsidR="00A2487F" w:rsidRDefault="00404754">
            <w:pPr>
              <w:pStyle w:val="TableBodyText"/>
            </w:pPr>
            <w:r>
              <w:t>_xlfn.GAUSS</w:t>
            </w:r>
          </w:p>
        </w:tc>
      </w:tr>
      <w:tr w:rsidR="00A2487F" w:rsidTr="00A2487F">
        <w:tc>
          <w:tcPr>
            <w:tcW w:w="3330" w:type="dxa"/>
            <w:vAlign w:val="center"/>
          </w:tcPr>
          <w:p w:rsidR="00A2487F" w:rsidRDefault="00404754">
            <w:pPr>
              <w:pStyle w:val="TableBodyText"/>
            </w:pPr>
            <w:r>
              <w:t>_xlfn.HYPGEOM.DIST</w:t>
            </w:r>
          </w:p>
        </w:tc>
      </w:tr>
      <w:tr w:rsidR="00A2487F" w:rsidTr="00A2487F">
        <w:tc>
          <w:tcPr>
            <w:tcW w:w="3330" w:type="dxa"/>
            <w:vAlign w:val="bottom"/>
          </w:tcPr>
          <w:p w:rsidR="00A2487F" w:rsidRDefault="00404754">
            <w:pPr>
              <w:pStyle w:val="TableBodyText"/>
            </w:pPr>
            <w:r>
              <w:t>_xlfn.IFNA</w:t>
            </w:r>
          </w:p>
        </w:tc>
      </w:tr>
      <w:tr w:rsidR="00A2487F" w:rsidTr="00A2487F">
        <w:tc>
          <w:tcPr>
            <w:tcW w:w="3330" w:type="dxa"/>
            <w:vAlign w:val="bottom"/>
          </w:tcPr>
          <w:p w:rsidR="00A2487F" w:rsidRDefault="00404754">
            <w:pPr>
              <w:pStyle w:val="TableBodyText"/>
            </w:pPr>
            <w:r>
              <w:t>_xlfn.IFS</w:t>
            </w:r>
          </w:p>
        </w:tc>
      </w:tr>
      <w:tr w:rsidR="00A2487F" w:rsidTr="00A2487F">
        <w:tc>
          <w:tcPr>
            <w:tcW w:w="3330" w:type="dxa"/>
            <w:vAlign w:val="bottom"/>
          </w:tcPr>
          <w:p w:rsidR="00A2487F" w:rsidRDefault="00404754">
            <w:pPr>
              <w:pStyle w:val="TableBodyText"/>
            </w:pPr>
            <w:r>
              <w:t>_xlfn.IMCOSH</w:t>
            </w:r>
          </w:p>
        </w:tc>
      </w:tr>
      <w:tr w:rsidR="00A2487F" w:rsidTr="00A2487F">
        <w:tc>
          <w:tcPr>
            <w:tcW w:w="3330" w:type="dxa"/>
            <w:vAlign w:val="bottom"/>
          </w:tcPr>
          <w:p w:rsidR="00A2487F" w:rsidRDefault="00404754">
            <w:pPr>
              <w:pStyle w:val="TableBodyText"/>
            </w:pPr>
            <w:r>
              <w:t>_xlfn.IMCOT</w:t>
            </w:r>
          </w:p>
        </w:tc>
      </w:tr>
      <w:tr w:rsidR="00A2487F" w:rsidTr="00A2487F">
        <w:tc>
          <w:tcPr>
            <w:tcW w:w="3330" w:type="dxa"/>
            <w:vAlign w:val="bottom"/>
          </w:tcPr>
          <w:p w:rsidR="00A2487F" w:rsidRDefault="00404754">
            <w:pPr>
              <w:pStyle w:val="TableBodyText"/>
            </w:pPr>
            <w:r>
              <w:t>_xlfn.IMCSC</w:t>
            </w:r>
          </w:p>
        </w:tc>
      </w:tr>
      <w:tr w:rsidR="00A2487F" w:rsidTr="00A2487F">
        <w:tc>
          <w:tcPr>
            <w:tcW w:w="3330" w:type="dxa"/>
            <w:vAlign w:val="bottom"/>
          </w:tcPr>
          <w:p w:rsidR="00A2487F" w:rsidRDefault="00404754">
            <w:pPr>
              <w:pStyle w:val="TableBodyText"/>
            </w:pPr>
            <w:r>
              <w:lastRenderedPageBreak/>
              <w:t>_xlfn.IMCSCH</w:t>
            </w:r>
          </w:p>
        </w:tc>
      </w:tr>
      <w:tr w:rsidR="00A2487F" w:rsidTr="00A2487F">
        <w:tc>
          <w:tcPr>
            <w:tcW w:w="3330" w:type="dxa"/>
            <w:vAlign w:val="bottom"/>
          </w:tcPr>
          <w:p w:rsidR="00A2487F" w:rsidRDefault="00404754">
            <w:pPr>
              <w:pStyle w:val="TableBodyText"/>
            </w:pPr>
            <w:r>
              <w:t>_xlfn.IMSEC</w:t>
            </w:r>
          </w:p>
        </w:tc>
      </w:tr>
      <w:tr w:rsidR="00A2487F" w:rsidTr="00A2487F">
        <w:tc>
          <w:tcPr>
            <w:tcW w:w="3330" w:type="dxa"/>
            <w:vAlign w:val="bottom"/>
          </w:tcPr>
          <w:p w:rsidR="00A2487F" w:rsidRDefault="00404754">
            <w:pPr>
              <w:pStyle w:val="TableBodyText"/>
            </w:pPr>
            <w:r>
              <w:t>_xlfn.IMSECH</w:t>
            </w:r>
          </w:p>
        </w:tc>
      </w:tr>
      <w:tr w:rsidR="00A2487F" w:rsidTr="00A2487F">
        <w:tc>
          <w:tcPr>
            <w:tcW w:w="3330" w:type="dxa"/>
            <w:vAlign w:val="bottom"/>
          </w:tcPr>
          <w:p w:rsidR="00A2487F" w:rsidRDefault="00404754">
            <w:pPr>
              <w:pStyle w:val="TableBodyText"/>
            </w:pPr>
            <w:r>
              <w:t>_xlfn.IMSINH</w:t>
            </w:r>
          </w:p>
        </w:tc>
      </w:tr>
      <w:tr w:rsidR="00A2487F" w:rsidTr="00A2487F">
        <w:tc>
          <w:tcPr>
            <w:tcW w:w="3330" w:type="dxa"/>
            <w:vAlign w:val="bottom"/>
          </w:tcPr>
          <w:p w:rsidR="00A2487F" w:rsidRDefault="00404754">
            <w:pPr>
              <w:pStyle w:val="TableBodyText"/>
            </w:pPr>
            <w:r>
              <w:t>_xlfn.IMTAN</w:t>
            </w:r>
          </w:p>
        </w:tc>
      </w:tr>
      <w:tr w:rsidR="00A2487F" w:rsidTr="00A2487F">
        <w:tc>
          <w:tcPr>
            <w:tcW w:w="3330" w:type="dxa"/>
            <w:vAlign w:val="bottom"/>
          </w:tcPr>
          <w:p w:rsidR="00A2487F" w:rsidRDefault="00404754">
            <w:pPr>
              <w:pStyle w:val="TableBodyText"/>
            </w:pPr>
            <w:r>
              <w:t>_xlfn.ISFORMULA</w:t>
            </w:r>
          </w:p>
        </w:tc>
      </w:tr>
      <w:tr w:rsidR="00A2487F" w:rsidTr="00A2487F">
        <w:tc>
          <w:tcPr>
            <w:tcW w:w="3330" w:type="dxa"/>
            <w:vAlign w:val="bottom"/>
          </w:tcPr>
          <w:p w:rsidR="00A2487F" w:rsidRDefault="00404754">
            <w:pPr>
              <w:pStyle w:val="TableBodyText"/>
            </w:pPr>
            <w:r>
              <w:t>ISO.CEILING</w:t>
            </w:r>
          </w:p>
        </w:tc>
      </w:tr>
      <w:tr w:rsidR="00A2487F" w:rsidTr="00A2487F">
        <w:tc>
          <w:tcPr>
            <w:tcW w:w="3330" w:type="dxa"/>
            <w:vAlign w:val="bottom"/>
          </w:tcPr>
          <w:p w:rsidR="00A2487F" w:rsidRDefault="00404754">
            <w:pPr>
              <w:pStyle w:val="TableBodyText"/>
            </w:pPr>
            <w:r>
              <w:t>_xlfn.ISOWEEKNUM</w:t>
            </w:r>
          </w:p>
        </w:tc>
      </w:tr>
      <w:tr w:rsidR="00A2487F" w:rsidTr="00A2487F">
        <w:tc>
          <w:tcPr>
            <w:tcW w:w="3330" w:type="dxa"/>
            <w:vAlign w:val="bottom"/>
          </w:tcPr>
          <w:p w:rsidR="00A2487F" w:rsidRDefault="00404754">
            <w:pPr>
              <w:pStyle w:val="TableBodyText"/>
            </w:pPr>
            <w:r>
              <w:t>_xlfn.LET</w:t>
            </w:r>
          </w:p>
        </w:tc>
      </w:tr>
      <w:tr w:rsidR="00A2487F" w:rsidTr="00A2487F">
        <w:tc>
          <w:tcPr>
            <w:tcW w:w="3330" w:type="dxa"/>
            <w:vAlign w:val="center"/>
          </w:tcPr>
          <w:p w:rsidR="00A2487F" w:rsidRDefault="00404754">
            <w:pPr>
              <w:pStyle w:val="TableBodyText"/>
            </w:pPr>
            <w:r>
              <w:t>_xlfn.LOGNORM.DIST</w:t>
            </w:r>
          </w:p>
        </w:tc>
      </w:tr>
      <w:tr w:rsidR="00A2487F" w:rsidTr="00A2487F">
        <w:tc>
          <w:tcPr>
            <w:tcW w:w="3330" w:type="dxa"/>
            <w:vAlign w:val="center"/>
          </w:tcPr>
          <w:p w:rsidR="00A2487F" w:rsidRDefault="00404754">
            <w:pPr>
              <w:pStyle w:val="TableBodyText"/>
            </w:pPr>
            <w:r>
              <w:t>_xlfn.LOGNORM.INV</w:t>
            </w:r>
          </w:p>
        </w:tc>
      </w:tr>
      <w:tr w:rsidR="00A2487F" w:rsidTr="00A2487F">
        <w:tc>
          <w:tcPr>
            <w:tcW w:w="3330" w:type="dxa"/>
            <w:vAlign w:val="center"/>
          </w:tcPr>
          <w:p w:rsidR="00A2487F" w:rsidRDefault="00404754">
            <w:pPr>
              <w:pStyle w:val="TableBodyText"/>
            </w:pPr>
            <w:r>
              <w:t>_xlfn.MAXIFS</w:t>
            </w:r>
          </w:p>
        </w:tc>
      </w:tr>
      <w:tr w:rsidR="00A2487F" w:rsidTr="00A2487F">
        <w:tc>
          <w:tcPr>
            <w:tcW w:w="3330" w:type="dxa"/>
            <w:vAlign w:val="center"/>
          </w:tcPr>
          <w:p w:rsidR="00A2487F" w:rsidRDefault="00404754">
            <w:pPr>
              <w:pStyle w:val="TableBodyText"/>
            </w:pPr>
            <w:r>
              <w:t>_xlfn.MINIFS</w:t>
            </w:r>
          </w:p>
        </w:tc>
      </w:tr>
      <w:tr w:rsidR="00A2487F" w:rsidTr="00A2487F">
        <w:tc>
          <w:tcPr>
            <w:tcW w:w="3330" w:type="dxa"/>
            <w:vAlign w:val="center"/>
          </w:tcPr>
          <w:p w:rsidR="00A2487F" w:rsidRDefault="00404754">
            <w:pPr>
              <w:pStyle w:val="TableBodyText"/>
            </w:pPr>
            <w:r>
              <w:t>_xlfn.MODE.MULT</w:t>
            </w:r>
          </w:p>
        </w:tc>
      </w:tr>
      <w:tr w:rsidR="00A2487F" w:rsidTr="00A2487F">
        <w:tc>
          <w:tcPr>
            <w:tcW w:w="3330" w:type="dxa"/>
            <w:vAlign w:val="center"/>
          </w:tcPr>
          <w:p w:rsidR="00A2487F" w:rsidRDefault="00404754">
            <w:pPr>
              <w:pStyle w:val="TableBodyText"/>
            </w:pPr>
            <w:r>
              <w:t>_xlfn.MODE.SNGL</w:t>
            </w:r>
          </w:p>
        </w:tc>
      </w:tr>
      <w:tr w:rsidR="00A2487F" w:rsidTr="00A2487F">
        <w:tc>
          <w:tcPr>
            <w:tcW w:w="3330" w:type="dxa"/>
            <w:vAlign w:val="bottom"/>
          </w:tcPr>
          <w:p w:rsidR="00A2487F" w:rsidRDefault="00404754">
            <w:pPr>
              <w:pStyle w:val="TableBodyText"/>
            </w:pPr>
            <w:r>
              <w:t>_xlfn.MUNIT</w:t>
            </w:r>
          </w:p>
        </w:tc>
      </w:tr>
      <w:tr w:rsidR="00A2487F" w:rsidTr="00A2487F">
        <w:tc>
          <w:tcPr>
            <w:tcW w:w="3330" w:type="dxa"/>
            <w:vAlign w:val="center"/>
          </w:tcPr>
          <w:p w:rsidR="00A2487F" w:rsidRDefault="00404754">
            <w:pPr>
              <w:pStyle w:val="TableBodyText"/>
            </w:pPr>
            <w:r>
              <w:t>_xlfn.NEGBINOM.DIST</w:t>
            </w:r>
          </w:p>
        </w:tc>
      </w:tr>
      <w:tr w:rsidR="00A2487F" w:rsidTr="00A2487F">
        <w:tc>
          <w:tcPr>
            <w:tcW w:w="3330" w:type="dxa"/>
            <w:vAlign w:val="center"/>
          </w:tcPr>
          <w:p w:rsidR="00A2487F" w:rsidRDefault="00404754">
            <w:pPr>
              <w:pStyle w:val="TableBodyText"/>
            </w:pPr>
            <w:r>
              <w:t>NETWORKDAYS.INTL</w:t>
            </w:r>
          </w:p>
        </w:tc>
      </w:tr>
      <w:tr w:rsidR="00A2487F" w:rsidTr="00A2487F">
        <w:tc>
          <w:tcPr>
            <w:tcW w:w="3330" w:type="dxa"/>
            <w:vAlign w:val="center"/>
          </w:tcPr>
          <w:p w:rsidR="00A2487F" w:rsidRDefault="00404754">
            <w:pPr>
              <w:pStyle w:val="TableBodyText"/>
            </w:pPr>
            <w:r>
              <w:t>_xlfn.NORM.DIST</w:t>
            </w:r>
          </w:p>
        </w:tc>
      </w:tr>
      <w:tr w:rsidR="00A2487F" w:rsidTr="00A2487F">
        <w:tc>
          <w:tcPr>
            <w:tcW w:w="3330" w:type="dxa"/>
            <w:vAlign w:val="center"/>
          </w:tcPr>
          <w:p w:rsidR="00A2487F" w:rsidRDefault="00404754">
            <w:pPr>
              <w:pStyle w:val="TableBodyText"/>
            </w:pPr>
            <w:r>
              <w:t>_xlfn.NORM.INV</w:t>
            </w:r>
          </w:p>
        </w:tc>
      </w:tr>
      <w:tr w:rsidR="00A2487F" w:rsidTr="00A2487F">
        <w:tc>
          <w:tcPr>
            <w:tcW w:w="3330" w:type="dxa"/>
            <w:vAlign w:val="center"/>
          </w:tcPr>
          <w:p w:rsidR="00A2487F" w:rsidRDefault="00404754">
            <w:pPr>
              <w:pStyle w:val="TableBodyText"/>
            </w:pPr>
            <w:r>
              <w:t>_xlfn.NORM.S.DIST</w:t>
            </w:r>
          </w:p>
        </w:tc>
      </w:tr>
      <w:tr w:rsidR="00A2487F" w:rsidTr="00A2487F">
        <w:tc>
          <w:tcPr>
            <w:tcW w:w="3330" w:type="dxa"/>
            <w:vAlign w:val="center"/>
          </w:tcPr>
          <w:p w:rsidR="00A2487F" w:rsidRDefault="00404754">
            <w:pPr>
              <w:pStyle w:val="TableBodyText"/>
            </w:pPr>
            <w:r>
              <w:t>_xlfn.NORM.S.INV</w:t>
            </w:r>
          </w:p>
        </w:tc>
      </w:tr>
      <w:tr w:rsidR="00A2487F" w:rsidTr="00A2487F">
        <w:tc>
          <w:tcPr>
            <w:tcW w:w="3330" w:type="dxa"/>
            <w:vAlign w:val="bottom"/>
          </w:tcPr>
          <w:p w:rsidR="00A2487F" w:rsidRDefault="00404754">
            <w:pPr>
              <w:pStyle w:val="TableBodyText"/>
            </w:pPr>
            <w:r>
              <w:t>_xlfn.NUMBERVALUE</w:t>
            </w:r>
          </w:p>
        </w:tc>
      </w:tr>
      <w:tr w:rsidR="00A2487F" w:rsidTr="00A2487F">
        <w:tc>
          <w:tcPr>
            <w:tcW w:w="3330" w:type="dxa"/>
            <w:vAlign w:val="bottom"/>
          </w:tcPr>
          <w:p w:rsidR="00A2487F" w:rsidRDefault="00404754">
            <w:pPr>
              <w:pStyle w:val="TableBodyText"/>
            </w:pPr>
            <w:r>
              <w:t>_xlfn.PDURATION</w:t>
            </w:r>
          </w:p>
        </w:tc>
      </w:tr>
      <w:tr w:rsidR="00A2487F" w:rsidTr="00A2487F">
        <w:tc>
          <w:tcPr>
            <w:tcW w:w="3330" w:type="dxa"/>
            <w:vAlign w:val="center"/>
          </w:tcPr>
          <w:p w:rsidR="00A2487F" w:rsidRDefault="00404754">
            <w:pPr>
              <w:pStyle w:val="TableBodyText"/>
            </w:pPr>
            <w:r>
              <w:t>_xlfn.PERCENTILE.EXC</w:t>
            </w:r>
          </w:p>
        </w:tc>
      </w:tr>
      <w:tr w:rsidR="00A2487F" w:rsidTr="00A2487F">
        <w:tc>
          <w:tcPr>
            <w:tcW w:w="3330" w:type="dxa"/>
            <w:vAlign w:val="center"/>
          </w:tcPr>
          <w:p w:rsidR="00A2487F" w:rsidRDefault="00404754">
            <w:pPr>
              <w:pStyle w:val="TableBodyText"/>
            </w:pPr>
            <w:r>
              <w:t>_xlfn.PERCENTILE.INC</w:t>
            </w:r>
          </w:p>
        </w:tc>
      </w:tr>
      <w:tr w:rsidR="00A2487F" w:rsidTr="00A2487F">
        <w:tc>
          <w:tcPr>
            <w:tcW w:w="3330" w:type="dxa"/>
            <w:vAlign w:val="center"/>
          </w:tcPr>
          <w:p w:rsidR="00A2487F" w:rsidRDefault="00404754">
            <w:pPr>
              <w:pStyle w:val="TableBodyText"/>
            </w:pPr>
            <w:r>
              <w:t>_xlfn.PERCENTRANK.EXC</w:t>
            </w:r>
          </w:p>
        </w:tc>
      </w:tr>
      <w:tr w:rsidR="00A2487F" w:rsidTr="00A2487F">
        <w:tc>
          <w:tcPr>
            <w:tcW w:w="3330" w:type="dxa"/>
            <w:vAlign w:val="center"/>
          </w:tcPr>
          <w:p w:rsidR="00A2487F" w:rsidRDefault="00404754">
            <w:pPr>
              <w:pStyle w:val="TableBodyText"/>
            </w:pPr>
            <w:r>
              <w:t>_xlfn.PERCENTRANK.INC</w:t>
            </w:r>
          </w:p>
        </w:tc>
      </w:tr>
      <w:tr w:rsidR="00A2487F" w:rsidTr="00A2487F">
        <w:tc>
          <w:tcPr>
            <w:tcW w:w="3330" w:type="dxa"/>
            <w:vAlign w:val="bottom"/>
          </w:tcPr>
          <w:p w:rsidR="00A2487F" w:rsidRDefault="00404754">
            <w:pPr>
              <w:pStyle w:val="TableBodyText"/>
            </w:pPr>
            <w:r>
              <w:t>_xlfn.PERMUTATIONA</w:t>
            </w:r>
          </w:p>
        </w:tc>
      </w:tr>
      <w:tr w:rsidR="00A2487F" w:rsidTr="00A2487F">
        <w:tc>
          <w:tcPr>
            <w:tcW w:w="3330" w:type="dxa"/>
            <w:vAlign w:val="bottom"/>
          </w:tcPr>
          <w:p w:rsidR="00A2487F" w:rsidRDefault="00404754">
            <w:pPr>
              <w:pStyle w:val="TableBodyText"/>
            </w:pPr>
            <w:r>
              <w:t>_xlfn.PHI</w:t>
            </w:r>
          </w:p>
        </w:tc>
      </w:tr>
      <w:tr w:rsidR="00A2487F" w:rsidTr="00A2487F">
        <w:tc>
          <w:tcPr>
            <w:tcW w:w="3330" w:type="dxa"/>
            <w:vAlign w:val="center"/>
          </w:tcPr>
          <w:p w:rsidR="00A2487F" w:rsidRDefault="00404754">
            <w:pPr>
              <w:pStyle w:val="TableBodyText"/>
            </w:pPr>
            <w:r>
              <w:t>_xlfn.POISSON.DIST</w:t>
            </w:r>
          </w:p>
        </w:tc>
      </w:tr>
      <w:tr w:rsidR="00A2487F" w:rsidTr="00A2487F">
        <w:tc>
          <w:tcPr>
            <w:tcW w:w="3330" w:type="dxa"/>
            <w:vAlign w:val="center"/>
          </w:tcPr>
          <w:p w:rsidR="00A2487F" w:rsidRDefault="00404754">
            <w:pPr>
              <w:pStyle w:val="TableBodyText"/>
            </w:pPr>
            <w:r>
              <w:t>_xlfn.QUARTILE.EXC</w:t>
            </w:r>
          </w:p>
        </w:tc>
      </w:tr>
      <w:tr w:rsidR="00A2487F" w:rsidTr="00A2487F">
        <w:tc>
          <w:tcPr>
            <w:tcW w:w="3330" w:type="dxa"/>
            <w:vAlign w:val="center"/>
          </w:tcPr>
          <w:p w:rsidR="00A2487F" w:rsidRDefault="00404754">
            <w:pPr>
              <w:pStyle w:val="TableBodyText"/>
            </w:pPr>
            <w:r>
              <w:lastRenderedPageBreak/>
              <w:t>_xlfn.QUARTILE.INC</w:t>
            </w:r>
          </w:p>
        </w:tc>
      </w:tr>
      <w:tr w:rsidR="00A2487F" w:rsidTr="00A2487F">
        <w:tc>
          <w:tcPr>
            <w:tcW w:w="3330" w:type="dxa"/>
            <w:vAlign w:val="bottom"/>
          </w:tcPr>
          <w:p w:rsidR="00A2487F" w:rsidRDefault="00404754">
            <w:pPr>
              <w:pStyle w:val="TableBodyText"/>
            </w:pPr>
            <w:r>
              <w:t>_xlfn.QUERYSTRING</w:t>
            </w:r>
          </w:p>
        </w:tc>
      </w:tr>
      <w:tr w:rsidR="00A2487F" w:rsidTr="00A2487F">
        <w:tc>
          <w:tcPr>
            <w:tcW w:w="3330" w:type="dxa"/>
            <w:vAlign w:val="bottom"/>
          </w:tcPr>
          <w:p w:rsidR="00A2487F" w:rsidRDefault="00404754">
            <w:pPr>
              <w:pStyle w:val="TableBodyText"/>
            </w:pPr>
            <w:r>
              <w:t>_xlfn.RANDARRAY</w:t>
            </w:r>
          </w:p>
        </w:tc>
      </w:tr>
      <w:tr w:rsidR="00A2487F" w:rsidTr="00A2487F">
        <w:tc>
          <w:tcPr>
            <w:tcW w:w="3330" w:type="dxa"/>
            <w:vAlign w:val="center"/>
          </w:tcPr>
          <w:p w:rsidR="00A2487F" w:rsidRDefault="00404754">
            <w:pPr>
              <w:pStyle w:val="TableBodyText"/>
            </w:pPr>
            <w:r>
              <w:t>_xlfn.RANK.AVG</w:t>
            </w:r>
          </w:p>
        </w:tc>
      </w:tr>
      <w:tr w:rsidR="00A2487F" w:rsidTr="00A2487F">
        <w:tc>
          <w:tcPr>
            <w:tcW w:w="3330" w:type="dxa"/>
            <w:vAlign w:val="center"/>
          </w:tcPr>
          <w:p w:rsidR="00A2487F" w:rsidRDefault="00404754">
            <w:pPr>
              <w:pStyle w:val="TableBodyText"/>
            </w:pPr>
            <w:r>
              <w:t>_xlfn.RANK.EQ</w:t>
            </w:r>
          </w:p>
        </w:tc>
      </w:tr>
      <w:tr w:rsidR="00A2487F" w:rsidTr="00A2487F">
        <w:tc>
          <w:tcPr>
            <w:tcW w:w="3330" w:type="dxa"/>
            <w:vAlign w:val="bottom"/>
          </w:tcPr>
          <w:p w:rsidR="00A2487F" w:rsidRDefault="00404754">
            <w:pPr>
              <w:pStyle w:val="TableBodyText"/>
            </w:pPr>
            <w:r>
              <w:t>_xlfn.RRI</w:t>
            </w:r>
          </w:p>
        </w:tc>
      </w:tr>
      <w:tr w:rsidR="00A2487F" w:rsidTr="00A2487F">
        <w:tc>
          <w:tcPr>
            <w:tcW w:w="3330" w:type="dxa"/>
            <w:vAlign w:val="bottom"/>
          </w:tcPr>
          <w:p w:rsidR="00A2487F" w:rsidRDefault="00404754">
            <w:pPr>
              <w:pStyle w:val="TableBodyText"/>
            </w:pPr>
            <w:r>
              <w:t>_xlfn.SEC</w:t>
            </w:r>
          </w:p>
        </w:tc>
      </w:tr>
      <w:tr w:rsidR="00A2487F" w:rsidTr="00A2487F">
        <w:tc>
          <w:tcPr>
            <w:tcW w:w="3330" w:type="dxa"/>
            <w:vAlign w:val="bottom"/>
          </w:tcPr>
          <w:p w:rsidR="00A2487F" w:rsidRDefault="00404754">
            <w:pPr>
              <w:pStyle w:val="TableBodyText"/>
            </w:pPr>
            <w:r>
              <w:t>_xlfn.SECH</w:t>
            </w:r>
          </w:p>
        </w:tc>
      </w:tr>
      <w:tr w:rsidR="00A2487F" w:rsidTr="00A2487F">
        <w:tc>
          <w:tcPr>
            <w:tcW w:w="3330" w:type="dxa"/>
            <w:vAlign w:val="bottom"/>
          </w:tcPr>
          <w:p w:rsidR="00A2487F" w:rsidRDefault="00404754">
            <w:pPr>
              <w:pStyle w:val="TableBodyText"/>
            </w:pPr>
            <w:r>
              <w:t>_xlfn.SEQUENCE</w:t>
            </w:r>
          </w:p>
        </w:tc>
      </w:tr>
      <w:tr w:rsidR="00A2487F" w:rsidTr="00A2487F">
        <w:tc>
          <w:tcPr>
            <w:tcW w:w="3330" w:type="dxa"/>
            <w:vAlign w:val="bottom"/>
          </w:tcPr>
          <w:p w:rsidR="00A2487F" w:rsidRDefault="00404754">
            <w:pPr>
              <w:pStyle w:val="TableBodyText"/>
            </w:pPr>
            <w:r>
              <w:t>_xlfn.SHEET</w:t>
            </w:r>
          </w:p>
        </w:tc>
      </w:tr>
      <w:tr w:rsidR="00A2487F" w:rsidTr="00A2487F">
        <w:tc>
          <w:tcPr>
            <w:tcW w:w="3330" w:type="dxa"/>
            <w:vAlign w:val="bottom"/>
          </w:tcPr>
          <w:p w:rsidR="00A2487F" w:rsidRDefault="00404754">
            <w:pPr>
              <w:pStyle w:val="TableBodyText"/>
            </w:pPr>
            <w:r>
              <w:t>_xlfn.SHEETS</w:t>
            </w:r>
          </w:p>
        </w:tc>
      </w:tr>
      <w:tr w:rsidR="00A2487F" w:rsidTr="00A2487F">
        <w:tc>
          <w:tcPr>
            <w:tcW w:w="3330" w:type="dxa"/>
            <w:vAlign w:val="bottom"/>
          </w:tcPr>
          <w:p w:rsidR="00A2487F" w:rsidRDefault="00404754">
            <w:pPr>
              <w:pStyle w:val="TableBodyText"/>
            </w:pPr>
            <w:r>
              <w:t>_xlfn.SKEW.P</w:t>
            </w:r>
          </w:p>
        </w:tc>
      </w:tr>
      <w:tr w:rsidR="00A2487F" w:rsidTr="00A2487F">
        <w:tc>
          <w:tcPr>
            <w:tcW w:w="3330" w:type="dxa"/>
            <w:vAlign w:val="bottom"/>
          </w:tcPr>
          <w:p w:rsidR="00A2487F" w:rsidRDefault="00404754">
            <w:pPr>
              <w:pStyle w:val="TableBodyText"/>
            </w:pPr>
            <w:r>
              <w:t>_xlfn.SORTBY</w:t>
            </w:r>
          </w:p>
        </w:tc>
      </w:tr>
      <w:tr w:rsidR="00A2487F" w:rsidTr="00A2487F">
        <w:tc>
          <w:tcPr>
            <w:tcW w:w="3330" w:type="dxa"/>
            <w:vAlign w:val="center"/>
          </w:tcPr>
          <w:p w:rsidR="00A2487F" w:rsidRDefault="00404754">
            <w:pPr>
              <w:pStyle w:val="TableBodyText"/>
            </w:pPr>
            <w:r>
              <w:t>_xlfn.STDEV.P</w:t>
            </w:r>
          </w:p>
        </w:tc>
      </w:tr>
      <w:tr w:rsidR="00A2487F" w:rsidTr="00A2487F">
        <w:tc>
          <w:tcPr>
            <w:tcW w:w="3330" w:type="dxa"/>
            <w:vAlign w:val="center"/>
          </w:tcPr>
          <w:p w:rsidR="00A2487F" w:rsidRDefault="00404754">
            <w:pPr>
              <w:pStyle w:val="TableBodyText"/>
            </w:pPr>
            <w:r>
              <w:t>_xlfn.STDEV.S</w:t>
            </w:r>
          </w:p>
        </w:tc>
      </w:tr>
      <w:tr w:rsidR="00A2487F" w:rsidTr="00A2487F">
        <w:tc>
          <w:tcPr>
            <w:tcW w:w="3330" w:type="dxa"/>
            <w:vAlign w:val="center"/>
          </w:tcPr>
          <w:p w:rsidR="00A2487F" w:rsidRDefault="00404754">
            <w:pPr>
              <w:pStyle w:val="TableBodyText"/>
            </w:pPr>
            <w:r>
              <w:t>_xlfn.SWITCH</w:t>
            </w:r>
          </w:p>
        </w:tc>
      </w:tr>
      <w:tr w:rsidR="00A2487F" w:rsidTr="00A2487F">
        <w:tc>
          <w:tcPr>
            <w:tcW w:w="3330" w:type="dxa"/>
            <w:vAlign w:val="center"/>
          </w:tcPr>
          <w:p w:rsidR="00A2487F" w:rsidRDefault="00404754">
            <w:pPr>
              <w:pStyle w:val="TableBodyText"/>
            </w:pPr>
            <w:r>
              <w:t>_xlfn.T.DIST</w:t>
            </w:r>
          </w:p>
        </w:tc>
      </w:tr>
      <w:tr w:rsidR="00A2487F" w:rsidTr="00A2487F">
        <w:tc>
          <w:tcPr>
            <w:tcW w:w="3330" w:type="dxa"/>
            <w:vAlign w:val="center"/>
          </w:tcPr>
          <w:p w:rsidR="00A2487F" w:rsidRDefault="00404754">
            <w:pPr>
              <w:pStyle w:val="TableBodyText"/>
            </w:pPr>
            <w:r>
              <w:t>_xlfn.T.DIST.2T</w:t>
            </w:r>
          </w:p>
        </w:tc>
      </w:tr>
      <w:tr w:rsidR="00A2487F" w:rsidTr="00A2487F">
        <w:tc>
          <w:tcPr>
            <w:tcW w:w="3330" w:type="dxa"/>
            <w:vAlign w:val="center"/>
          </w:tcPr>
          <w:p w:rsidR="00A2487F" w:rsidRDefault="00404754">
            <w:pPr>
              <w:pStyle w:val="TableBodyText"/>
            </w:pPr>
            <w:r>
              <w:t>_xlfn.T.DIST.RT</w:t>
            </w:r>
          </w:p>
        </w:tc>
      </w:tr>
      <w:tr w:rsidR="00A2487F" w:rsidTr="00A2487F">
        <w:tc>
          <w:tcPr>
            <w:tcW w:w="3330" w:type="dxa"/>
            <w:vAlign w:val="center"/>
          </w:tcPr>
          <w:p w:rsidR="00A2487F" w:rsidRDefault="00404754">
            <w:pPr>
              <w:pStyle w:val="TableBodyText"/>
            </w:pPr>
            <w:r>
              <w:t>_xlfn.T.INV</w:t>
            </w:r>
          </w:p>
        </w:tc>
      </w:tr>
      <w:tr w:rsidR="00A2487F" w:rsidTr="00A2487F">
        <w:tc>
          <w:tcPr>
            <w:tcW w:w="3330" w:type="dxa"/>
            <w:vAlign w:val="center"/>
          </w:tcPr>
          <w:p w:rsidR="00A2487F" w:rsidRDefault="00404754">
            <w:pPr>
              <w:pStyle w:val="TableBodyText"/>
            </w:pPr>
            <w:r>
              <w:t>_xlfn.T.INV.2T</w:t>
            </w:r>
          </w:p>
        </w:tc>
      </w:tr>
      <w:tr w:rsidR="00A2487F" w:rsidTr="00A2487F">
        <w:tc>
          <w:tcPr>
            <w:tcW w:w="3330" w:type="dxa"/>
            <w:vAlign w:val="center"/>
          </w:tcPr>
          <w:p w:rsidR="00A2487F" w:rsidRDefault="00404754">
            <w:pPr>
              <w:pStyle w:val="TableBodyText"/>
            </w:pPr>
            <w:r>
              <w:t>_xlfn.T.TEST</w:t>
            </w:r>
          </w:p>
        </w:tc>
      </w:tr>
      <w:tr w:rsidR="00A2487F" w:rsidTr="00A2487F">
        <w:tc>
          <w:tcPr>
            <w:tcW w:w="3330" w:type="dxa"/>
            <w:vAlign w:val="bottom"/>
          </w:tcPr>
          <w:p w:rsidR="00A2487F" w:rsidRDefault="00404754">
            <w:pPr>
              <w:pStyle w:val="TableBodyText"/>
            </w:pPr>
            <w:r>
              <w:t>_xlfn.TEXTJOIN</w:t>
            </w:r>
          </w:p>
        </w:tc>
      </w:tr>
      <w:tr w:rsidR="00A2487F" w:rsidTr="00A2487F">
        <w:tc>
          <w:tcPr>
            <w:tcW w:w="3330" w:type="dxa"/>
            <w:vAlign w:val="bottom"/>
          </w:tcPr>
          <w:p w:rsidR="00A2487F" w:rsidRDefault="00404754">
            <w:pPr>
              <w:pStyle w:val="TableBodyText"/>
            </w:pPr>
            <w:r>
              <w:t>_xlfn.UNICHAR</w:t>
            </w:r>
          </w:p>
        </w:tc>
      </w:tr>
      <w:tr w:rsidR="00A2487F" w:rsidTr="00A2487F">
        <w:tc>
          <w:tcPr>
            <w:tcW w:w="3330" w:type="dxa"/>
            <w:vAlign w:val="bottom"/>
          </w:tcPr>
          <w:p w:rsidR="00A2487F" w:rsidRDefault="00404754">
            <w:pPr>
              <w:pStyle w:val="TableBodyText"/>
            </w:pPr>
            <w:r>
              <w:t>_xlfn.UNICODE</w:t>
            </w:r>
          </w:p>
        </w:tc>
      </w:tr>
      <w:tr w:rsidR="00A2487F" w:rsidTr="00A2487F">
        <w:tc>
          <w:tcPr>
            <w:tcW w:w="3330" w:type="dxa"/>
            <w:vAlign w:val="bottom"/>
          </w:tcPr>
          <w:p w:rsidR="00A2487F" w:rsidRDefault="00404754">
            <w:pPr>
              <w:pStyle w:val="TableBodyText"/>
            </w:pPr>
            <w:r>
              <w:t>_xlfn.UNIQUE</w:t>
            </w:r>
          </w:p>
        </w:tc>
      </w:tr>
      <w:tr w:rsidR="00A2487F" w:rsidTr="00A2487F">
        <w:tc>
          <w:tcPr>
            <w:tcW w:w="3330" w:type="dxa"/>
            <w:vAlign w:val="center"/>
          </w:tcPr>
          <w:p w:rsidR="00A2487F" w:rsidRDefault="00404754">
            <w:pPr>
              <w:pStyle w:val="TableBodyText"/>
            </w:pPr>
            <w:r>
              <w:t>_xlfn.VAR.P</w:t>
            </w:r>
          </w:p>
        </w:tc>
      </w:tr>
      <w:tr w:rsidR="00A2487F" w:rsidTr="00A2487F">
        <w:tc>
          <w:tcPr>
            <w:tcW w:w="3330" w:type="dxa"/>
            <w:vAlign w:val="center"/>
          </w:tcPr>
          <w:p w:rsidR="00A2487F" w:rsidRDefault="00404754">
            <w:pPr>
              <w:pStyle w:val="TableBodyText"/>
            </w:pPr>
            <w:r>
              <w:t>_xlfn.VAR.S</w:t>
            </w:r>
          </w:p>
        </w:tc>
      </w:tr>
      <w:tr w:rsidR="00A2487F" w:rsidTr="00A2487F">
        <w:tc>
          <w:tcPr>
            <w:tcW w:w="3330" w:type="dxa"/>
            <w:vAlign w:val="bottom"/>
          </w:tcPr>
          <w:p w:rsidR="00A2487F" w:rsidRDefault="00404754">
            <w:pPr>
              <w:pStyle w:val="TableBodyText"/>
            </w:pPr>
            <w:r>
              <w:t>_xlfn.WEBSERVICE</w:t>
            </w:r>
          </w:p>
        </w:tc>
      </w:tr>
      <w:tr w:rsidR="00A2487F" w:rsidTr="00A2487F">
        <w:tc>
          <w:tcPr>
            <w:tcW w:w="3330" w:type="dxa"/>
            <w:vAlign w:val="center"/>
          </w:tcPr>
          <w:p w:rsidR="00A2487F" w:rsidRDefault="00404754">
            <w:pPr>
              <w:pStyle w:val="TableBodyText"/>
            </w:pPr>
            <w:r>
              <w:t>_xlfn.WEIBULL.DIST</w:t>
            </w:r>
          </w:p>
        </w:tc>
      </w:tr>
      <w:tr w:rsidR="00A2487F" w:rsidTr="00A2487F">
        <w:tc>
          <w:tcPr>
            <w:tcW w:w="3330" w:type="dxa"/>
            <w:vAlign w:val="center"/>
          </w:tcPr>
          <w:p w:rsidR="00A2487F" w:rsidRDefault="00404754">
            <w:pPr>
              <w:pStyle w:val="TableBodyText"/>
            </w:pPr>
            <w:r>
              <w:t>WORKDAY.INTL</w:t>
            </w:r>
          </w:p>
        </w:tc>
      </w:tr>
      <w:tr w:rsidR="00A2487F" w:rsidTr="00A2487F">
        <w:tc>
          <w:tcPr>
            <w:tcW w:w="3330" w:type="dxa"/>
            <w:vAlign w:val="center"/>
          </w:tcPr>
          <w:p w:rsidR="00A2487F" w:rsidRDefault="00404754">
            <w:pPr>
              <w:pStyle w:val="TableBodyText"/>
            </w:pPr>
            <w:r>
              <w:t>_xlfn.XLOOKUP</w:t>
            </w:r>
          </w:p>
        </w:tc>
      </w:tr>
      <w:tr w:rsidR="00A2487F" w:rsidTr="00A2487F">
        <w:tc>
          <w:tcPr>
            <w:tcW w:w="3330" w:type="dxa"/>
            <w:vAlign w:val="bottom"/>
          </w:tcPr>
          <w:p w:rsidR="00A2487F" w:rsidRDefault="00404754">
            <w:pPr>
              <w:pStyle w:val="TableBodyText"/>
            </w:pPr>
            <w:r>
              <w:lastRenderedPageBreak/>
              <w:t>_xlfn.XOR</w:t>
            </w:r>
          </w:p>
        </w:tc>
      </w:tr>
      <w:tr w:rsidR="00A2487F" w:rsidTr="00A2487F">
        <w:tc>
          <w:tcPr>
            <w:tcW w:w="3330" w:type="dxa"/>
            <w:vAlign w:val="center"/>
          </w:tcPr>
          <w:p w:rsidR="00A2487F" w:rsidRDefault="00404754">
            <w:pPr>
              <w:pStyle w:val="TableBodyText"/>
            </w:pPr>
            <w:r>
              <w:t>_xlfn.Z.TEST</w:t>
            </w:r>
          </w:p>
        </w:tc>
      </w:tr>
    </w:tbl>
    <w:p w:rsidR="00A2487F" w:rsidRDefault="00404754">
      <w:r>
        <w:t>The function syntax ([ISO/IEC29500-1:2016]</w:t>
      </w:r>
      <w:r>
        <w:t xml:space="preserve"> section 18.17.2.4) is extended by changing the function-name rule to:</w:t>
      </w:r>
    </w:p>
    <w:p w:rsidR="00A2487F" w:rsidRDefault="00404754">
      <w:pPr>
        <w:pStyle w:val="Code"/>
      </w:pPr>
      <w:r>
        <w:t>function-name =</w:t>
      </w:r>
    </w:p>
    <w:p w:rsidR="00A2487F" w:rsidRDefault="00404754">
      <w:pPr>
        <w:pStyle w:val="Code"/>
      </w:pPr>
      <w:r>
        <w:t xml:space="preserve">   prefixed-function-name |</w:t>
      </w:r>
    </w:p>
    <w:p w:rsidR="00A2487F" w:rsidRDefault="00404754">
      <w:pPr>
        <w:pStyle w:val="Code"/>
      </w:pPr>
      <w:r>
        <w:t xml:space="preserve">   predefined-function-name |</w:t>
      </w:r>
    </w:p>
    <w:p w:rsidR="00A2487F" w:rsidRDefault="00404754">
      <w:pPr>
        <w:pStyle w:val="Code"/>
      </w:pPr>
      <w:r>
        <w:t xml:space="preserve">   user-defined-function-name |</w:t>
      </w:r>
    </w:p>
    <w:p w:rsidR="00A2487F" w:rsidRDefault="00404754">
      <w:pPr>
        <w:pStyle w:val="Code"/>
      </w:pPr>
      <w:r>
        <w:t xml:space="preserve">   future-function-list;</w:t>
      </w:r>
    </w:p>
    <w:p w:rsidR="00A2487F" w:rsidRDefault="00404754">
      <w:r>
        <w:t xml:space="preserve">The </w:t>
      </w:r>
      <w:hyperlink w:anchor="Section_3d025add118d44139856ab65712ec1b0" w:history="1">
        <w:r>
          <w:t>future-function-list</w:t>
        </w:r>
      </w:hyperlink>
      <w:r>
        <w:t xml:space="preserve"> rule is found in the Formulas grammar.</w:t>
      </w:r>
    </w:p>
    <w:p w:rsidR="00A2487F" w:rsidRDefault="00404754">
      <w:pPr>
        <w:pStyle w:val="Heading3"/>
      </w:pPr>
      <w:bookmarkStart w:id="254" w:name="section_64092237bd1e452c91099d6e2b9ad616"/>
      <w:bookmarkStart w:id="255" w:name="_Toc137788651"/>
      <w:r>
        <w:t>Extensions by Part</w:t>
      </w:r>
      <w:bookmarkEnd w:id="254"/>
      <w:bookmarkEnd w:id="255"/>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A2487F" w:rsidRDefault="00404754">
      <w:r>
        <w:t>This section specifies the el</w:t>
      </w:r>
      <w:r>
        <w:t xml:space="preserve">ements from Office Open XML file formats as specified in </w:t>
      </w:r>
      <w:hyperlink r:id="rId151">
        <w:r>
          <w:rPr>
            <w:rStyle w:val="Hyperlink"/>
          </w:rPr>
          <w:t>[ISO/IEC29500-1:2016]</w:t>
        </w:r>
      </w:hyperlink>
      <w:r>
        <w:t xml:space="preserve"> that are extended by this format. Either the </w:t>
      </w:r>
      <w:r>
        <w:rPr>
          <w:b/>
        </w:rPr>
        <w:t>Ignorable</w:t>
      </w:r>
      <w:r>
        <w:t xml:space="preserve"> attribute (</w:t>
      </w:r>
      <w:hyperlink r:id="rId152">
        <w:r>
          <w:rPr>
            <w:rStyle w:val="Hyperlink"/>
          </w:rPr>
          <w:t>[ISO/IEC29500-3:2015]</w:t>
        </w:r>
      </w:hyperlink>
      <w:r>
        <w:t xml:space="preserve"> section 10.1.1), </w:t>
      </w:r>
      <w:r>
        <w:rPr>
          <w:b/>
        </w:rPr>
        <w:t>AlternateContent</w:t>
      </w:r>
      <w:r>
        <w:t xml:space="preserve"> element ([ISO/IEC29500-3:2015] section 10.2.1), or the </w:t>
      </w:r>
      <w:r>
        <w:rPr>
          <w:b/>
        </w:rPr>
        <w:t>extLst</w:t>
      </w:r>
      <w:r>
        <w:t xml:space="preserve"> element ([ISO/IEC29500-1:2016] section 18.2.10) MUST be used to maintain compatibility with Office Open XML file form</w:t>
      </w:r>
      <w:r>
        <w:t>ats implementations as specified in [ISO/IEC29500-1:2016].</w:t>
      </w:r>
    </w:p>
    <w:p w:rsidR="00A2487F" w:rsidRDefault="00404754">
      <w:pPr>
        <w:pStyle w:val="Heading4"/>
      </w:pPr>
      <w:bookmarkStart w:id="256" w:name="section_32a514539b7645ef8841e7abe46cf926"/>
      <w:bookmarkStart w:id="257" w:name="_Toc137788652"/>
      <w:r>
        <w:t>Connections</w:t>
      </w:r>
      <w:bookmarkEnd w:id="256"/>
      <w:bookmarkEnd w:id="257"/>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A2487F" w:rsidRDefault="00404754">
      <w:r>
        <w:t xml:space="preserve">The </w:t>
      </w:r>
      <w:r>
        <w:rPr>
          <w:b/>
        </w:rPr>
        <w:t>extLst</w:t>
      </w:r>
      <w:r>
        <w:t xml:space="preserve"> child element (</w:t>
      </w:r>
      <w:hyperlink r:id="rId153">
        <w:r>
          <w:rPr>
            <w:rStyle w:val="Hyperlink"/>
          </w:rPr>
          <w:t>[ISO/IEC29500-1</w:t>
        </w:r>
        <w:r>
          <w:rPr>
            <w:rStyle w:val="Hyperlink"/>
          </w:rPr>
          <w:t>:2016]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spacing w:before="0" w:after="0"/>
            </w:pPr>
            <w:r>
              <w:t xml:space="preserve">Child </w:t>
            </w:r>
            <w:r>
              <w:t>element</w:t>
            </w:r>
          </w:p>
        </w:tc>
      </w:tr>
      <w:tr w:rsidR="00A2487F" w:rsidTr="00A2487F">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2487F" w:rsidRDefault="00404754">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A2487F" w:rsidRDefault="00404754">
            <w:pPr>
              <w:pStyle w:val="TableBodyText"/>
              <w:spacing w:before="0" w:after="0"/>
              <w:rPr>
                <w:b/>
              </w:rPr>
            </w:pPr>
            <w:hyperlink w:anchor="Section_76651adb815a4c0a93b305f1361a4f86" w:history="1">
              <w:r>
                <w:rPr>
                  <w:rStyle w:val="Hyperlink"/>
                  <w:b/>
                </w:rPr>
                <w:t>connection</w:t>
              </w:r>
            </w:hyperlink>
          </w:p>
        </w:tc>
      </w:tr>
      <w:tr w:rsidR="00A2487F" w:rsidTr="00A2487F">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A2487F" w:rsidRDefault="00404754">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2487F" w:rsidRDefault="00404754">
            <w:pPr>
              <w:pStyle w:val="TableBodyText"/>
              <w:spacing w:before="0" w:after="0"/>
            </w:pPr>
            <w:hyperlink w:anchor="Section_4c89a76488884a5b8dedd626cf268546" w:history="1">
              <w:r>
                <w:rPr>
                  <w:rStyle w:val="Hyperlink"/>
                  <w:b/>
                </w:rPr>
                <w:t>connection</w:t>
              </w:r>
            </w:hyperlink>
          </w:p>
        </w:tc>
      </w:tr>
    </w:tbl>
    <w:p w:rsidR="00A2487F" w:rsidRDefault="00404754">
      <w:pPr>
        <w:spacing w:before="0" w:after="0"/>
      </w:pPr>
      <w:r>
        <w:t> </w:t>
      </w:r>
    </w:p>
    <w:p w:rsidR="00A2487F" w:rsidRDefault="00404754">
      <w:pPr>
        <w:spacing w:before="0" w:after="0"/>
      </w:pPr>
      <w:r>
        <w:t xml:space="preserve">See </w:t>
      </w:r>
      <w:hyperlink r:id="rId154">
        <w:r>
          <w:rPr>
            <w:rStyle w:val="Hyperlink"/>
          </w:rPr>
          <w:t>[ISO/IEC29500-3:2015]</w:t>
        </w:r>
      </w:hyperlink>
      <w:r>
        <w:t xml:space="preserve"> section 10.1.2</w:t>
      </w:r>
      <w:r>
        <w:rPr>
          <w:i/>
        </w:rPr>
        <w:t xml:space="preserve"> </w:t>
      </w:r>
      <w:r>
        <w:t>for more details about how extension lists are used.</w:t>
      </w:r>
    </w:p>
    <w:p w:rsidR="00A2487F" w:rsidRDefault="00404754">
      <w:pPr>
        <w:pStyle w:val="Heading4"/>
      </w:pPr>
      <w:bookmarkStart w:id="258" w:name="section_666e28a756ee487396094a46b53bb471"/>
      <w:bookmarkStart w:id="259" w:name="_Toc137788653"/>
      <w:r>
        <w:t>Drawing</w:t>
      </w:r>
      <w:bookmarkEnd w:id="258"/>
      <w:bookmarkEnd w:id="259"/>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A2487F" w:rsidRDefault="00404754">
      <w:r>
        <w:t xml:space="preserve">The </w:t>
      </w:r>
      <w:r>
        <w:rPr>
          <w:b/>
        </w:rPr>
        <w:t>oneCellAnchor</w:t>
      </w:r>
      <w:r>
        <w:t xml:space="preserve"> elemen</w:t>
      </w:r>
      <w:r>
        <w:t>t (</w:t>
      </w:r>
      <w:hyperlink r:id="rId155">
        <w:r>
          <w:rPr>
            <w:rStyle w:val="Hyperlink"/>
          </w:rPr>
          <w:t>[ISO/IEC29500-1:2016]</w:t>
        </w:r>
      </w:hyperlink>
      <w:r>
        <w:t xml:space="preserve"> section 20.5.2.24) is extended by the addition of a child </w:t>
      </w:r>
      <w:r>
        <w:rPr>
          <w:b/>
        </w:rPr>
        <w:t>AlternateContent</w:t>
      </w:r>
      <w:r>
        <w:t xml:space="preserve"> element (</w:t>
      </w:r>
      <w:hyperlink r:id="rId156">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http://schemas.microsoft.com/office/drawingml/2010/slicer</w:t>
            </w:r>
          </w:p>
        </w:tc>
        <w:tc>
          <w:tcPr>
            <w:tcW w:w="2801" w:type="dxa"/>
            <w:hideMark/>
          </w:tcPr>
          <w:p w:rsidR="00A2487F" w:rsidRDefault="00404754">
            <w:pPr>
              <w:pStyle w:val="TableBodyText"/>
              <w:spacing w:before="0" w:after="0"/>
              <w:rPr>
                <w:b/>
              </w:rPr>
            </w:pPr>
            <w:hyperlink w:anchor="Section_4c82fc95928145aba65bfdd8f5e4e85e" w:history="1">
              <w:r>
                <w:rPr>
                  <w:rStyle w:val="Hyperlink"/>
                  <w:b/>
                </w:rPr>
                <w:t>slicer</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sp</w:t>
            </w:r>
          </w:p>
          <w:p w:rsidR="00A2487F" w:rsidRDefault="00404754">
            <w:pPr>
              <w:pStyle w:val="TableBodyText"/>
              <w:spacing w:before="0" w:after="0"/>
            </w:pPr>
            <w:r>
              <w:t>([ISO/IEC29500-1:2016] section 20.5.2.29)</w:t>
            </w:r>
          </w:p>
        </w:tc>
      </w:tr>
    </w:tbl>
    <w:p w:rsidR="00A2487F" w:rsidRDefault="00A2487F"/>
    <w:p w:rsidR="00A2487F" w:rsidRDefault="00404754">
      <w:r>
        <w:t xml:space="preserve">The </w:t>
      </w:r>
      <w:r>
        <w:rPr>
          <w:b/>
        </w:rPr>
        <w:t>twoCellAnchor</w:t>
      </w:r>
      <w:r>
        <w:t xml:space="preserve"> element ([ISO/IEC29500-1:2016] section 20.5.2.33)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lastRenderedPageBreak/>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http://schemas.microsoft.com/office/drawingml/2010/slicer</w:t>
            </w:r>
          </w:p>
        </w:tc>
        <w:tc>
          <w:tcPr>
            <w:tcW w:w="2801" w:type="dxa"/>
            <w:hideMark/>
          </w:tcPr>
          <w:p w:rsidR="00A2487F" w:rsidRDefault="00404754">
            <w:pPr>
              <w:pStyle w:val="TableBodyText"/>
              <w:spacing w:before="0" w:after="0"/>
              <w:rPr>
                <w:b/>
              </w:rPr>
            </w:pPr>
            <w:r>
              <w:rPr>
                <w:b/>
              </w:rPr>
              <w:t>slicer</w:t>
            </w:r>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sp</w:t>
            </w:r>
          </w:p>
          <w:p w:rsidR="00A2487F" w:rsidRDefault="00404754">
            <w:pPr>
              <w:pStyle w:val="TableBodyText"/>
              <w:spacing w:before="0" w:after="0"/>
            </w:pPr>
            <w:r>
              <w:t>([ISO/IEC29500-1:2016] section 20.5.2.29)</w:t>
            </w:r>
          </w:p>
        </w:tc>
      </w:tr>
    </w:tbl>
    <w:p w:rsidR="00A2487F" w:rsidRDefault="00A2487F"/>
    <w:p w:rsidR="00A2487F" w:rsidRDefault="00404754">
      <w:r>
        <w:t xml:space="preserve">The </w:t>
      </w:r>
      <w:r>
        <w:rPr>
          <w:b/>
        </w:rPr>
        <w:t>grpSp</w:t>
      </w:r>
      <w:r>
        <w:t xml:space="preserve"> element ([ISO/IEC29500-1:2016] section 20.5.2.17) is extended by the addition of a child</w:t>
      </w:r>
      <w:r>
        <w:rPr>
          <w:b/>
        </w:rPr>
        <w:t xml:space="preserve"> 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w:t>
            </w:r>
            <w:r>
              <w:t>: http://schemas.microsoft.com/office/drawingml/2010/slicer</w:t>
            </w:r>
          </w:p>
        </w:tc>
        <w:tc>
          <w:tcPr>
            <w:tcW w:w="2801" w:type="dxa"/>
            <w:hideMark/>
          </w:tcPr>
          <w:p w:rsidR="00A2487F" w:rsidRDefault="00404754">
            <w:pPr>
              <w:pStyle w:val="TableBodyText"/>
              <w:spacing w:before="0" w:after="0"/>
              <w:rPr>
                <w:b/>
              </w:rPr>
            </w:pPr>
            <w:r>
              <w:rPr>
                <w:b/>
              </w:rPr>
              <w:t>slicer</w:t>
            </w:r>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sp</w:t>
            </w:r>
          </w:p>
          <w:p w:rsidR="00A2487F" w:rsidRDefault="00404754">
            <w:pPr>
              <w:pStyle w:val="TableBodyText"/>
              <w:spacing w:before="0" w:after="0"/>
            </w:pPr>
            <w:r>
              <w:t>([ISO/IEC29500-1:2016] section 20.5.2.29)</w:t>
            </w:r>
          </w:p>
        </w:tc>
      </w:tr>
    </w:tbl>
    <w:p w:rsidR="00A2487F" w:rsidRDefault="00A2487F"/>
    <w:p w:rsidR="00A2487F" w:rsidRDefault="00404754">
      <w:r>
        <w:t xml:space="preserve">The </w:t>
      </w:r>
      <w:r>
        <w:rPr>
          <w:b/>
        </w:rPr>
        <w:t>absoluteAnchor</w:t>
      </w:r>
      <w:r>
        <w:t xml:space="preserve"> element ([ISO/IEC29500-1:2016] section 20.5.2.1) is extended by the addition of a child </w:t>
      </w:r>
      <w:r>
        <w:rPr>
          <w:b/>
        </w:rPr>
        <w:t>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http://schemas.microsoft.com/office/drawingml/2010/slicer</w:t>
            </w:r>
          </w:p>
        </w:tc>
        <w:tc>
          <w:tcPr>
            <w:tcW w:w="2801" w:type="dxa"/>
            <w:hideMark/>
          </w:tcPr>
          <w:p w:rsidR="00A2487F" w:rsidRDefault="00404754">
            <w:pPr>
              <w:pStyle w:val="TableBodyText"/>
              <w:spacing w:before="0" w:after="0"/>
              <w:rPr>
                <w:b/>
              </w:rPr>
            </w:pPr>
            <w:r>
              <w:rPr>
                <w:b/>
              </w:rPr>
              <w:t>slicer</w:t>
            </w:r>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sp</w:t>
            </w:r>
          </w:p>
          <w:p w:rsidR="00A2487F" w:rsidRDefault="00404754">
            <w:pPr>
              <w:pStyle w:val="TableBodyText"/>
              <w:spacing w:before="0" w:after="0"/>
            </w:pPr>
            <w:r>
              <w:t>([ISO/IEC29500-1:2016]</w:t>
            </w:r>
            <w:r>
              <w:t xml:space="preserve"> section 20.5.2.29)</w:t>
            </w:r>
          </w:p>
        </w:tc>
      </w:tr>
    </w:tbl>
    <w:p w:rsidR="00A2487F" w:rsidRDefault="00A2487F"/>
    <w:p w:rsidR="00A2487F" w:rsidRDefault="00404754">
      <w:pPr>
        <w:pStyle w:val="Heading4"/>
      </w:pPr>
      <w:bookmarkStart w:id="260" w:name="section_50082d197d744b948124d7225f8a522d"/>
      <w:bookmarkStart w:id="261" w:name="_Toc137788654"/>
      <w:r>
        <w:t>External Workbook References</w:t>
      </w:r>
      <w:bookmarkEnd w:id="260"/>
      <w:bookmarkEnd w:id="261"/>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A2487F" w:rsidRDefault="00404754">
      <w:r>
        <w:t xml:space="preserve">The </w:t>
      </w:r>
      <w:r>
        <w:rPr>
          <w:b/>
        </w:rPr>
        <w:t>oleItems</w:t>
      </w:r>
      <w:r>
        <w:t xml:space="preserve"> element (</w:t>
      </w:r>
      <w:hyperlink r:id="rId157">
        <w:r>
          <w:rPr>
            <w:rStyle w:val="Hyperlink"/>
          </w:rPr>
          <w:t>[ISO/IEC29500-1:2016]</w:t>
        </w:r>
      </w:hyperlink>
      <w:r>
        <w:t xml:space="preserve"> section 18.14.10) is extended by the addition of a child </w:t>
      </w:r>
      <w:r>
        <w:rPr>
          <w:b/>
        </w:rPr>
        <w:t>AlternateContent</w:t>
      </w:r>
      <w:r>
        <w:t xml:space="preserve"> element (</w:t>
      </w:r>
      <w:hyperlink r:id="rId158">
        <w:r>
          <w:rPr>
            <w:rStyle w:val="Hyperlink"/>
          </w:rPr>
          <w:t>[ISO/IEC29500-3:2015]</w:t>
        </w:r>
      </w:hyperlink>
      <w:r>
        <w:t xml:space="preserve"> section 10.2.1) whose structure is specified in the following t</w:t>
      </w:r>
      <w:r>
        <w: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hyperlink w:anchor="Section_ad3b01a6c1684c52af17d42325df6b3f" w:history="1">
              <w:r>
                <w:rPr>
                  <w:rStyle w:val="Hyperlink"/>
                  <w:b/>
                </w:rPr>
                <w:t>oleItem</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 xml:space="preserve">oleItem </w:t>
            </w:r>
          </w:p>
          <w:p w:rsidR="00A2487F" w:rsidRDefault="00404754">
            <w:pPr>
              <w:pStyle w:val="TableBodyText"/>
              <w:spacing w:before="0" w:after="0"/>
            </w:pPr>
            <w:r>
              <w:t>([ISO/IEC29500-1:2016] section 18.14.9)</w:t>
            </w:r>
          </w:p>
        </w:tc>
      </w:tr>
    </w:tbl>
    <w:p w:rsidR="00A2487F" w:rsidRDefault="00A2487F"/>
    <w:p w:rsidR="00A2487F" w:rsidRDefault="00404754">
      <w:pPr>
        <w:pStyle w:val="Heading4"/>
      </w:pPr>
      <w:bookmarkStart w:id="262" w:name="section_3dd44d53847b402fa8c741a85024caf7"/>
      <w:bookmarkStart w:id="263" w:name="_Toc137788655"/>
      <w:r>
        <w:t>Metadata</w:t>
      </w:r>
      <w:bookmarkEnd w:id="262"/>
      <w:bookmarkEnd w:id="263"/>
    </w:p>
    <w:p w:rsidR="00A2487F" w:rsidRDefault="00404754">
      <w:r>
        <w:t xml:space="preserve">The </w:t>
      </w:r>
      <w:r>
        <w:rPr>
          <w:b/>
        </w:rPr>
        <w:t>extLst</w:t>
      </w:r>
      <w:r>
        <w:t xml:space="preserve"> child element (</w:t>
      </w:r>
      <w:hyperlink r:id="rId159">
        <w:r>
          <w:rPr>
            <w:rStyle w:val="Hyperlink"/>
          </w:rPr>
          <w:t>[ISO/IEC29500-1:2016]</w:t>
        </w:r>
      </w:hyperlink>
      <w:r>
        <w:t xml:space="preserve"> section A.2) of the </w:t>
      </w:r>
      <w:r>
        <w:rPr>
          <w:b/>
        </w:rPr>
        <w:t>futureMetadata</w:t>
      </w:r>
      <w:r>
        <w:t xml:space="preserve"> element ([ISO/IEC29500-1:2016] section 18.9.4) is extended by the addition of a new child </w:t>
      </w:r>
      <w:r>
        <w:rPr>
          <w:b/>
        </w:rPr>
        <w:t>ext</w:t>
      </w:r>
      <w:r>
        <w:t xml:space="preserve"> element ([IS</w:t>
      </w:r>
      <w:r>
        <w:t xml:space="preserve">O/IEC29500-1:2016] section A.2) whose structure is specified in the following table. All </w:t>
      </w:r>
      <w:r>
        <w:rPr>
          <w:b/>
        </w:rPr>
        <w:t>futureMetadata</w:t>
      </w:r>
      <w:r>
        <w:t xml:space="preserve"> elements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230" w:type="dxa"/>
          </w:tcPr>
          <w:p w:rsidR="00A2487F" w:rsidRDefault="00404754">
            <w:pPr>
              <w:pStyle w:val="TableHeaderText"/>
              <w:spacing w:before="0" w:after="0"/>
            </w:pPr>
            <w:r>
              <w:t>Ext URI</w:t>
            </w:r>
          </w:p>
        </w:tc>
        <w:tc>
          <w:tcPr>
            <w:tcW w:w="2146" w:type="dxa"/>
          </w:tcPr>
          <w:p w:rsidR="00A2487F" w:rsidRDefault="00404754">
            <w:pPr>
              <w:pStyle w:val="TableHeaderText"/>
              <w:spacing w:before="0" w:after="0"/>
            </w:pPr>
            <w:r>
              <w:t>name attribute</w:t>
            </w:r>
          </w:p>
        </w:tc>
        <w:tc>
          <w:tcPr>
            <w:tcW w:w="2714" w:type="dxa"/>
          </w:tcPr>
          <w:p w:rsidR="00A2487F" w:rsidRDefault="00404754">
            <w:pPr>
              <w:pStyle w:val="TableHeaderText"/>
              <w:spacing w:before="0" w:after="0"/>
            </w:pPr>
            <w:r>
              <w:t>Child element</w:t>
            </w:r>
          </w:p>
        </w:tc>
      </w:tr>
      <w:tr w:rsidR="00A2487F" w:rsidTr="00A2487F">
        <w:tc>
          <w:tcPr>
            <w:tcW w:w="4230" w:type="dxa"/>
            <w:hideMark/>
          </w:tcPr>
          <w:p w:rsidR="00A2487F" w:rsidRDefault="00404754">
            <w:pPr>
              <w:pStyle w:val="TableBodyText"/>
              <w:spacing w:before="0" w:after="0"/>
            </w:pPr>
            <w:r>
              <w:t>{3E2802C</w:t>
            </w:r>
            <w:r>
              <w:t>4-A4D2-4D8B-9148-E3BE6C30E623}</w:t>
            </w:r>
          </w:p>
        </w:tc>
        <w:tc>
          <w:tcPr>
            <w:tcW w:w="2146" w:type="dxa"/>
          </w:tcPr>
          <w:p w:rsidR="00A2487F" w:rsidRDefault="00404754">
            <w:pPr>
              <w:pStyle w:val="TableBodyText"/>
              <w:spacing w:before="0" w:after="0"/>
            </w:pPr>
            <w:r>
              <w:t>"XLRICHVALUE"</w:t>
            </w:r>
          </w:p>
        </w:tc>
        <w:tc>
          <w:tcPr>
            <w:tcW w:w="2714" w:type="dxa"/>
            <w:hideMark/>
          </w:tcPr>
          <w:p w:rsidR="00A2487F" w:rsidRDefault="00404754">
            <w:pPr>
              <w:pStyle w:val="TableBodyText"/>
              <w:spacing w:before="0" w:after="0"/>
              <w:rPr>
                <w:b/>
              </w:rPr>
            </w:pPr>
            <w:hyperlink w:anchor="Section_d54dccb62ecc475d97fe4a9ae5d3f94e" w:history="1">
              <w:r>
                <w:rPr>
                  <w:rStyle w:val="Hyperlink"/>
                  <w:b/>
                </w:rPr>
                <w:t>rvb</w:t>
              </w:r>
            </w:hyperlink>
          </w:p>
        </w:tc>
      </w:tr>
      <w:tr w:rsidR="00A2487F" w:rsidTr="00A2487F">
        <w:tc>
          <w:tcPr>
            <w:tcW w:w="4230" w:type="dxa"/>
          </w:tcPr>
          <w:p w:rsidR="00A2487F" w:rsidRDefault="00404754">
            <w:pPr>
              <w:pStyle w:val="TableBodyText"/>
              <w:spacing w:before="0" w:after="0"/>
            </w:pPr>
            <w:r>
              <w:lastRenderedPageBreak/>
              <w:t>{BDBB8CDC-FA1E-496E-A857-3C3F30C029C3}</w:t>
            </w:r>
          </w:p>
        </w:tc>
        <w:tc>
          <w:tcPr>
            <w:tcW w:w="2146" w:type="dxa"/>
          </w:tcPr>
          <w:p w:rsidR="00A2487F" w:rsidRDefault="00404754">
            <w:pPr>
              <w:pStyle w:val="TableBodyText"/>
              <w:spacing w:before="0" w:after="0"/>
            </w:pPr>
            <w:r>
              <w:t>"XLDAPR"</w:t>
            </w:r>
          </w:p>
        </w:tc>
        <w:tc>
          <w:tcPr>
            <w:tcW w:w="2714" w:type="dxa"/>
          </w:tcPr>
          <w:p w:rsidR="00A2487F" w:rsidRDefault="00404754">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A2487F" w:rsidRDefault="00A2487F"/>
    <w:p w:rsidR="00A2487F" w:rsidRDefault="00404754">
      <w:pPr>
        <w:pStyle w:val="Heading4"/>
      </w:pPr>
      <w:bookmarkStart w:id="264" w:name="section_aafe627aed814c5098ef78084230b952"/>
      <w:bookmarkStart w:id="265" w:name="_Toc137788656"/>
      <w:r>
        <w:t>Pivot Table</w:t>
      </w:r>
      <w:bookmarkEnd w:id="264"/>
      <w:bookmarkEnd w:id="265"/>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A2487F" w:rsidRDefault="00404754">
      <w:r>
        <w:t xml:space="preserve">The </w:t>
      </w:r>
      <w:r>
        <w:rPr>
          <w:b/>
        </w:rPr>
        <w:t>extLst</w:t>
      </w:r>
      <w:r>
        <w:t xml:space="preserve"> child element (</w:t>
      </w:r>
      <w:hyperlink r:id="rId160">
        <w:r>
          <w:rPr>
            <w:rStyle w:val="Hyperlink"/>
          </w:rPr>
          <w:t>[ISO/IEC29500-1:2016]</w:t>
        </w:r>
      </w:hyperlink>
      <w:r>
        <w:t xml:space="preserve"> section 18.2.10) of the </w:t>
      </w:r>
      <w:r>
        <w:rPr>
          <w:b/>
        </w:rPr>
        <w:t>pivotTableDefinition</w:t>
      </w:r>
      <w:r>
        <w:t xml:space="preserve"> element ([ISO/IEC2</w:t>
      </w:r>
      <w:r>
        <w:t xml:space="preserve">9500-1:2016] section 18.10.1.73)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{962EF5D1-5CA2-4C93-8EF4-DBF5C05439D2}</w:t>
            </w:r>
          </w:p>
        </w:tc>
        <w:tc>
          <w:tcPr>
            <w:tcW w:w="4259" w:type="dxa"/>
            <w:hideMark/>
          </w:tcPr>
          <w:p w:rsidR="00A2487F" w:rsidRDefault="00404754">
            <w:pPr>
              <w:pStyle w:val="TableBodyText"/>
              <w:spacing w:before="0" w:after="0"/>
              <w:rPr>
                <w:b/>
              </w:rPr>
            </w:pPr>
            <w:hyperlink w:anchor="Section_027c658596e24b7c9a8a02470415ac4a" w:history="1">
              <w:r>
                <w:rPr>
                  <w:rStyle w:val="Hyperlink"/>
                  <w:b/>
                </w:rPr>
                <w:t>pivotTableDefinition</w:t>
              </w:r>
            </w:hyperlink>
          </w:p>
        </w:tc>
      </w:tr>
      <w:tr w:rsidR="00A2487F" w:rsidTr="00A2487F">
        <w:tc>
          <w:tcPr>
            <w:tcW w:w="4597" w:type="dxa"/>
          </w:tcPr>
          <w:p w:rsidR="00A2487F" w:rsidRDefault="00404754">
            <w:pPr>
              <w:pStyle w:val="TableBodyText"/>
              <w:spacing w:before="0" w:after="0"/>
            </w:pPr>
            <w:r>
              <w:t>{44433962-1CF7-4059-B4EE-95C3D5FFCF73}</w:t>
            </w:r>
          </w:p>
        </w:tc>
        <w:tc>
          <w:tcPr>
            <w:tcW w:w="4259" w:type="dxa"/>
          </w:tcPr>
          <w:p w:rsidR="00A2487F" w:rsidRDefault="00404754">
            <w:pPr>
              <w:pStyle w:val="TableBodyText"/>
              <w:spacing w:before="0" w:after="0"/>
              <w:rPr>
                <w:b/>
              </w:rPr>
            </w:pPr>
            <w:hyperlink w:anchor="Section_31ad0c9368d24bc49969dc4662acfa11" w:history="1">
              <w:r>
                <w:rPr>
                  <w:rStyle w:val="Hyperlink"/>
                  <w:b/>
                </w:rPr>
                <w:t>pivotTableData</w:t>
              </w:r>
            </w:hyperlink>
          </w:p>
        </w:tc>
      </w:tr>
      <w:tr w:rsidR="00A2487F" w:rsidTr="00A2487F">
        <w:tc>
          <w:tcPr>
            <w:tcW w:w="4597" w:type="dxa"/>
          </w:tcPr>
          <w:p w:rsidR="00A2487F" w:rsidRDefault="00404754">
            <w:pPr>
              <w:pStyle w:val="TableBodyText"/>
              <w:spacing w:before="0" w:after="0"/>
            </w:pPr>
            <w:r>
              <w:t>{C510F80B-63DE-4267-81D5-13C33094786E}</w:t>
            </w:r>
          </w:p>
        </w:tc>
        <w:tc>
          <w:tcPr>
            <w:tcW w:w="4259" w:type="dxa"/>
          </w:tcPr>
          <w:p w:rsidR="00A2487F" w:rsidRDefault="00404754">
            <w:pPr>
              <w:pStyle w:val="TableBodyText"/>
              <w:spacing w:before="0" w:after="0"/>
              <w:rPr>
                <w:b/>
              </w:rPr>
            </w:pPr>
            <w:hyperlink w:anchor="Section_781517a425dc4ce9be2b08a9d9c3f17d" w:history="1">
              <w:r>
                <w:rPr>
                  <w:rStyle w:val="Hyperlink"/>
                  <w:b/>
                </w:rPr>
                <w:t>pivotTableServerFormats</w:t>
              </w:r>
            </w:hyperlink>
          </w:p>
        </w:tc>
      </w:tr>
      <w:tr w:rsidR="00A2487F" w:rsidTr="00A2487F">
        <w:tc>
          <w:tcPr>
            <w:tcW w:w="4597" w:type="dxa"/>
          </w:tcPr>
          <w:p w:rsidR="00A2487F" w:rsidRDefault="00404754">
            <w:pPr>
              <w:pStyle w:val="TableBodyText"/>
              <w:spacing w:before="0" w:after="0"/>
            </w:pPr>
            <w:r>
              <w:t>{E67621CE-5B39-4880-91FE-76760E9C1902}</w:t>
            </w:r>
          </w:p>
        </w:tc>
        <w:tc>
          <w:tcPr>
            <w:tcW w:w="4259" w:type="dxa"/>
          </w:tcPr>
          <w:p w:rsidR="00A2487F" w:rsidRDefault="00404754">
            <w:pPr>
              <w:pStyle w:val="TableBodyText"/>
              <w:spacing w:before="0" w:after="0"/>
              <w:rPr>
                <w:b/>
              </w:rPr>
            </w:pPr>
            <w:hyperlink w:anchor="Section_bb1ec32a95c34c909b0dff5a4f7dbb02" w:history="1">
              <w:r>
                <w:rPr>
                  <w:rStyle w:val="Hyperlink"/>
                  <w:b/>
                </w:rPr>
                <w:t>pivotTableUISettings</w:t>
              </w:r>
            </w:hyperlink>
          </w:p>
        </w:tc>
      </w:tr>
      <w:tr w:rsidR="00A2487F" w:rsidTr="00A2487F">
        <w:tc>
          <w:tcPr>
            <w:tcW w:w="4597" w:type="dxa"/>
          </w:tcPr>
          <w:p w:rsidR="00A2487F" w:rsidRDefault="00404754">
            <w:pPr>
              <w:pStyle w:val="TableBodyText"/>
              <w:spacing w:before="0" w:after="0"/>
            </w:pPr>
            <w:r>
              <w:t>{747A6164-185A-40DC-8AA5-F01512510D54}</w:t>
            </w:r>
          </w:p>
        </w:tc>
        <w:tc>
          <w:tcPr>
            <w:tcW w:w="4259" w:type="dxa"/>
          </w:tcPr>
          <w:p w:rsidR="00A2487F" w:rsidRDefault="00404754">
            <w:pPr>
              <w:pStyle w:val="TableBodyText"/>
              <w:spacing w:before="0" w:after="0"/>
              <w:rPr>
                <w:b/>
              </w:rPr>
            </w:pPr>
            <w:hyperlink w:anchor="Section_00fc52cc16cb4e80997bf95a9d46750e" w:history="1">
              <w:r>
                <w:rPr>
                  <w:rStyle w:val="Hyperlink"/>
                  <w:b/>
                </w:rPr>
                <w:t>pivotTableDefinition16</w:t>
              </w:r>
            </w:hyperlink>
          </w:p>
        </w:tc>
      </w:tr>
    </w:tbl>
    <w:p w:rsidR="00A2487F" w:rsidRDefault="00404754">
      <w:pPr>
        <w:spacing w:before="0" w:after="0"/>
      </w:pPr>
      <w:r>
        <w:t> </w:t>
      </w:r>
    </w:p>
    <w:p w:rsidR="00A2487F" w:rsidRDefault="00404754">
      <w:pPr>
        <w:spacing w:before="0" w:after="0"/>
      </w:pPr>
      <w:r>
        <w:t xml:space="preserve">See </w:t>
      </w:r>
      <w:hyperlink r:id="rId161">
        <w:r>
          <w:rPr>
            <w:rStyle w:val="Hyperlink"/>
          </w:rPr>
          <w:t>[ISO/IEC29500-3:2015]</w:t>
        </w:r>
      </w:hyperlink>
      <w:r>
        <w:t xml:space="preserve"> section 10.1.2</w:t>
      </w:r>
      <w:r>
        <w:rPr>
          <w:i/>
        </w:rPr>
        <w:t xml:space="preserve"> </w:t>
      </w:r>
      <w:r>
        <w:t>for more information about how extension lists are used.</w:t>
      </w:r>
    </w:p>
    <w:p w:rsidR="00A2487F" w:rsidRDefault="00404754">
      <w:r>
        <w:t xml:space="preserve">The </w:t>
      </w:r>
      <w:r>
        <w:rPr>
          <w:b/>
        </w:rPr>
        <w:t>extL</w:t>
      </w:r>
      <w:r>
        <w:rPr>
          <w:b/>
        </w:rPr>
        <w:t>st</w:t>
      </w:r>
      <w:r>
        <w:t xml:space="preserve"> child element ([ISO/IEC29500-1:2016] section 18.2.10) of the </w:t>
      </w:r>
      <w:r>
        <w:rPr>
          <w:b/>
        </w:rPr>
        <w:t>pivotField</w:t>
      </w:r>
      <w:r>
        <w:t xml:space="preserve"> element ([ISO/IEC29500-1:2016] section 18.10.1.69) is extended by the addition of a new child </w:t>
      </w:r>
      <w:r>
        <w:rPr>
          <w:b/>
        </w:rPr>
        <w:t xml:space="preserve">ext </w:t>
      </w:r>
      <w:r>
        <w:t xml:space="preserve">element ([ISO/IEC29500-1:2016] section 18.2.7) whose structure is specified in the </w:t>
      </w:r>
      <w:r>
        <w:t>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{2946ED86-A175-432A-8AC1-64E0C546D7DE}</w:t>
            </w:r>
          </w:p>
        </w:tc>
        <w:tc>
          <w:tcPr>
            <w:tcW w:w="4259" w:type="dxa"/>
            <w:hideMark/>
          </w:tcPr>
          <w:p w:rsidR="00A2487F" w:rsidRDefault="00404754">
            <w:pPr>
              <w:pStyle w:val="TableBodyText"/>
              <w:spacing w:before="0" w:after="0"/>
              <w:rPr>
                <w:b/>
              </w:rPr>
            </w:pPr>
            <w:hyperlink w:anchor="Section_86b2cf566d544920931e360387c3e7a6" w:history="1">
              <w:r>
                <w:rPr>
                  <w:rStyle w:val="Hyperlink"/>
                  <w:b/>
                </w:rPr>
                <w:t>pivotField</w:t>
              </w:r>
            </w:hyperlink>
          </w:p>
        </w:tc>
      </w:tr>
    </w:tbl>
    <w:p w:rsidR="00A2487F" w:rsidRDefault="00404754">
      <w:pPr>
        <w:spacing w:before="0" w:after="0"/>
      </w:pPr>
      <w:r>
        <w:t> </w:t>
      </w:r>
    </w:p>
    <w:p w:rsidR="00A2487F" w:rsidRDefault="00404754">
      <w:pPr>
        <w:spacing w:before="0" w:after="0"/>
      </w:pPr>
      <w:r>
        <w:t>See [ISO/IEC29500-3:2015] section 10.1.2</w:t>
      </w:r>
      <w:r>
        <w:rPr>
          <w:i/>
        </w:rPr>
        <w:t xml:space="preserve"> </w:t>
      </w:r>
      <w:r>
        <w:t>for more information about how extension lists are used.</w:t>
      </w:r>
    </w:p>
    <w:p w:rsidR="00A2487F" w:rsidRDefault="00404754">
      <w:r>
        <w:t xml:space="preserve">The </w:t>
      </w:r>
      <w:r>
        <w:rPr>
          <w:b/>
        </w:rPr>
        <w:t>extLst</w:t>
      </w:r>
      <w:r>
        <w:t xml:space="preserve"> child element ([ISO/IEC29500-1:2016] section 18.2.10) of the </w:t>
      </w:r>
      <w:r>
        <w:rPr>
          <w:b/>
        </w:rPr>
        <w:t>dataField</w:t>
      </w:r>
      <w:r>
        <w:t xml:space="preserve"> element ([ISO/IEC29500-1:2016] section 18.10.1.22) is extended by the addition of a new child </w:t>
      </w:r>
      <w:r>
        <w:rPr>
          <w:b/>
        </w:rPr>
        <w:t>ext</w:t>
      </w:r>
      <w:r>
        <w:t xml:space="preserve"> element ([ISO/IEC29500-1:2016] section 18.2.7) whose structure is specified in t</w:t>
      </w:r>
      <w:r>
        <w: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{E15A36E0-9728-4E99-A89B-3F7291B0FE68}</w:t>
            </w:r>
          </w:p>
        </w:tc>
        <w:tc>
          <w:tcPr>
            <w:tcW w:w="4259" w:type="dxa"/>
            <w:hideMark/>
          </w:tcPr>
          <w:p w:rsidR="00A2487F" w:rsidRDefault="00404754">
            <w:pPr>
              <w:pStyle w:val="TableBodyText"/>
              <w:spacing w:before="0" w:after="0"/>
              <w:rPr>
                <w:b/>
              </w:rPr>
            </w:pPr>
            <w:hyperlink w:anchor="Section_c6db847cbbfd44ac9ad68165dbbb3471" w:history="1">
              <w:r>
                <w:rPr>
                  <w:rStyle w:val="Hyperlink"/>
                  <w:b/>
                </w:rPr>
                <w:t>dataField</w:t>
              </w:r>
            </w:hyperlink>
          </w:p>
        </w:tc>
      </w:tr>
    </w:tbl>
    <w:p w:rsidR="00A2487F" w:rsidRDefault="00404754">
      <w:pPr>
        <w:spacing w:before="0" w:after="0"/>
      </w:pPr>
      <w:r>
        <w:t> </w:t>
      </w:r>
    </w:p>
    <w:p w:rsidR="00A2487F" w:rsidRDefault="00404754">
      <w:pPr>
        <w:spacing w:before="0" w:after="0"/>
      </w:pPr>
      <w:r>
        <w:t>See [ISO/IEC29500-3:2015] section 10.1.2</w:t>
      </w:r>
      <w:r>
        <w:rPr>
          <w:i/>
        </w:rPr>
        <w:t xml:space="preserve"> </w:t>
      </w:r>
      <w:r>
        <w:t>for more information about how extension lists are used.</w:t>
      </w:r>
    </w:p>
    <w:p w:rsidR="00A2487F" w:rsidRDefault="00404754">
      <w:r>
        <w:t xml:space="preserve">The </w:t>
      </w:r>
      <w:r>
        <w:rPr>
          <w:b/>
        </w:rPr>
        <w:t>extLst</w:t>
      </w:r>
      <w:r>
        <w:t xml:space="preserve"> child element ([ISO/IEC29500-1:2016] section 18.2.10) of the </w:t>
      </w:r>
      <w:r>
        <w:rPr>
          <w:b/>
        </w:rPr>
        <w:t>pivotHierarchy</w:t>
      </w:r>
      <w:r>
        <w:t xml:space="preserve"> element ([ISO/IEC29500-1:2016] section 18.10.1.72) is extended by the addition of a new child </w:t>
      </w:r>
      <w:r>
        <w:rPr>
          <w:b/>
        </w:rPr>
        <w:t>ext</w:t>
      </w:r>
      <w:r>
        <w:t xml:space="preserve"> element ([ISO/IEC29500-1:2016] section 18.2.7) whose structure is speci</w:t>
      </w:r>
      <w:r>
        <w:t>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{F1805F06-0CD304483-9156-8803C3D141DF}</w:t>
            </w:r>
          </w:p>
        </w:tc>
        <w:tc>
          <w:tcPr>
            <w:tcW w:w="4259" w:type="dxa"/>
            <w:hideMark/>
          </w:tcPr>
          <w:p w:rsidR="00A2487F" w:rsidRDefault="00404754">
            <w:pPr>
              <w:pStyle w:val="TableBodyText"/>
              <w:spacing w:before="0" w:after="0"/>
              <w:rPr>
                <w:b/>
              </w:rPr>
            </w:pPr>
            <w:hyperlink w:anchor="Section_b49c750881934e7da299f481d8c125a8" w:history="1">
              <w:r>
                <w:rPr>
                  <w:rStyle w:val="Hyperlink"/>
                  <w:b/>
                </w:rPr>
                <w:t>pivotHierarchy</w:t>
              </w:r>
            </w:hyperlink>
          </w:p>
        </w:tc>
      </w:tr>
    </w:tbl>
    <w:p w:rsidR="00A2487F" w:rsidRDefault="00404754">
      <w:pPr>
        <w:spacing w:before="0" w:after="0"/>
      </w:pPr>
      <w:r>
        <w:t> </w:t>
      </w:r>
    </w:p>
    <w:p w:rsidR="00A2487F" w:rsidRDefault="00404754">
      <w:r>
        <w:t>See [ISO/IEC29500-3:2015] section 10.1.2</w:t>
      </w:r>
      <w:r>
        <w:rPr>
          <w:i/>
        </w:rPr>
        <w:t xml:space="preserve"> </w:t>
      </w:r>
      <w:r>
        <w:t>for more information about how extension lists</w:t>
      </w:r>
      <w:r>
        <w:t xml:space="preserve"> are used.</w:t>
      </w:r>
    </w:p>
    <w:p w:rsidR="00A2487F" w:rsidRDefault="00404754">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w:t>
            </w:r>
            <w:r>
              <w:t>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hyperlink w:anchor="Section_1938fcf8d1c54e18972d54c3a7511a77" w:history="1">
              <w:r>
                <w:rPr>
                  <w:rStyle w:val="Hyperlink"/>
                  <w:b/>
                </w:rPr>
                <w:t>iconFilter</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customFilters</w:t>
            </w:r>
          </w:p>
          <w:p w:rsidR="00A2487F" w:rsidRDefault="00404754">
            <w:pPr>
              <w:pStyle w:val="TableBodyText"/>
              <w:spacing w:before="0" w:after="0"/>
            </w:pPr>
            <w:r>
              <w:t xml:space="preserve">([ISO/IEC29500-1:2016] </w:t>
            </w:r>
            <w:r>
              <w:lastRenderedPageBreak/>
              <w:t>section 18.3.2.3)</w:t>
            </w:r>
          </w:p>
        </w:tc>
      </w:tr>
    </w:tbl>
    <w:p w:rsidR="00A2487F" w:rsidRDefault="00A2487F"/>
    <w:p w:rsidR="00A2487F" w:rsidRDefault="00404754">
      <w:r>
        <w:t xml:space="preserve">The </w:t>
      </w:r>
      <w:r>
        <w:rPr>
          <w:b/>
        </w:rPr>
        <w:t>filterColumn</w:t>
      </w:r>
      <w:r>
        <w:t xml:space="preserve"> element (</w:t>
      </w:r>
      <w:r>
        <w:t xml:space="preserve">[ISO/IEC29500-1:2016]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w:t>
            </w:r>
            <w:r>
              <w:t>hemas.microsoft.com/office/spreadsheetml/2009/9/main</w:t>
            </w:r>
          </w:p>
        </w:tc>
        <w:tc>
          <w:tcPr>
            <w:tcW w:w="2801" w:type="dxa"/>
            <w:hideMark/>
          </w:tcPr>
          <w:p w:rsidR="00A2487F" w:rsidRDefault="00404754">
            <w:pPr>
              <w:pStyle w:val="TableBodyText"/>
              <w:spacing w:before="0" w:after="0"/>
              <w:rPr>
                <w:b/>
              </w:rPr>
            </w:pPr>
            <w:hyperlink w:anchor="Section_0ae7cc3a78d544dc90387b0415305479" w:history="1">
              <w:r>
                <w:rPr>
                  <w:rStyle w:val="Hyperlink"/>
                  <w:b/>
                  <w:u w:val="none"/>
                </w:rPr>
                <w:t>customFilters</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t xml:space="preserve">Either </w:t>
            </w:r>
            <w:r>
              <w:rPr>
                <w:b/>
              </w:rPr>
              <w:t xml:space="preserve">customFilters </w:t>
            </w:r>
          </w:p>
          <w:p w:rsidR="00A2487F" w:rsidRDefault="00404754">
            <w:pPr>
              <w:pStyle w:val="TableBodyText"/>
              <w:spacing w:before="0" w:after="0"/>
            </w:pPr>
            <w:r>
              <w:t>([ISO/IEC29500-1:2016] section 18.3.2.3)</w:t>
            </w:r>
          </w:p>
          <w:p w:rsidR="00A2487F" w:rsidRDefault="00404754">
            <w:pPr>
              <w:pStyle w:val="TableBodyText"/>
              <w:spacing w:before="0" w:after="0"/>
            </w:pPr>
            <w:r>
              <w:t>or none</w:t>
            </w:r>
          </w:p>
        </w:tc>
      </w:tr>
    </w:tbl>
    <w:p w:rsidR="00A2487F" w:rsidRDefault="00A2487F"/>
    <w:p w:rsidR="00A2487F" w:rsidRDefault="00404754">
      <w:r>
        <w:t xml:space="preserve">The </w:t>
      </w:r>
      <w:r>
        <w:rPr>
          <w:b/>
        </w:rPr>
        <w:t>extLst</w:t>
      </w:r>
      <w:r>
        <w:t xml:space="preserve"> child element (</w:t>
      </w:r>
      <w:r>
        <w:t xml:space="preserve">[ISO/IEC29500-1:2016] section 18.2.10) of the </w:t>
      </w:r>
      <w:r>
        <w:rPr>
          <w:b/>
        </w:rPr>
        <w:t>filterColumn</w:t>
      </w:r>
      <w:r>
        <w:t xml:space="preserve"> element ([ISO/IEC29500-1:2016]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hyperlink w:anchor="Section_3e769b72edc144b68ce20b0611a74d44" w:history="1">
              <w:r>
                <w:rPr>
                  <w:rStyle w:val="Hyperlink"/>
                  <w:b/>
                  <w:u w:val="none"/>
                </w:rPr>
                <w:t>filter</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 xml:space="preserve">customFilters </w:t>
            </w:r>
          </w:p>
          <w:p w:rsidR="00A2487F" w:rsidRDefault="00404754">
            <w:pPr>
              <w:pStyle w:val="TableBodyText"/>
              <w:spacing w:before="0" w:after="0"/>
            </w:pPr>
            <w:r>
              <w:t>([ISO/IEC29500-1:2016] section 18.3.2.3)</w:t>
            </w:r>
          </w:p>
        </w:tc>
      </w:tr>
    </w:tbl>
    <w:p w:rsidR="00A2487F" w:rsidRDefault="00A2487F"/>
    <w:p w:rsidR="00A2487F" w:rsidRDefault="00404754">
      <w:r>
        <w:t xml:space="preserve">The </w:t>
      </w:r>
      <w:r>
        <w:rPr>
          <w:b/>
        </w:rPr>
        <w:t>filt</w:t>
      </w:r>
      <w:r>
        <w:rPr>
          <w:b/>
        </w:rPr>
        <w: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r>
              <w:rPr>
                <w:b/>
              </w:rPr>
              <w:t>filter</w:t>
            </w:r>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t xml:space="preserve">Either </w:t>
            </w:r>
            <w:r>
              <w:rPr>
                <w:b/>
              </w:rPr>
              <w:t xml:space="preserve">filter </w:t>
            </w:r>
          </w:p>
          <w:p w:rsidR="00A2487F" w:rsidRDefault="00404754">
            <w:pPr>
              <w:pStyle w:val="TableBodyText"/>
              <w:spacing w:before="0" w:after="0"/>
            </w:pPr>
            <w:r>
              <w:t>([ISO/IEC29500-1:2016] section 18.3.2.6) or none</w:t>
            </w:r>
          </w:p>
        </w:tc>
      </w:tr>
    </w:tbl>
    <w:p w:rsidR="00A2487F" w:rsidRDefault="00A2487F"/>
    <w:p w:rsidR="00A2487F" w:rsidRDefault="00404754">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hyperlink w:anchor="Section_e8085187f5f64f18aeb5e21514123bb6" w:history="1">
              <w:r>
                <w:rPr>
                  <w:rStyle w:val="Hyperlink"/>
                  <w:b/>
                </w:rPr>
                <w:t>sortCondition</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 xml:space="preserve">sortCondition </w:t>
            </w:r>
          </w:p>
          <w:p w:rsidR="00A2487F" w:rsidRDefault="00404754">
            <w:pPr>
              <w:pStyle w:val="TableBodyText"/>
              <w:spacing w:before="0" w:after="0"/>
            </w:pPr>
            <w:r>
              <w:t>([ISO/IEC29500-1:2016] section 18.3.1.91)</w:t>
            </w:r>
          </w:p>
        </w:tc>
      </w:tr>
    </w:tbl>
    <w:p w:rsidR="00A2487F" w:rsidRDefault="00A2487F"/>
    <w:p w:rsidR="00A2487F" w:rsidRDefault="00404754">
      <w:r>
        <w:t xml:space="preserve">The </w:t>
      </w:r>
      <w:r>
        <w:rPr>
          <w:b/>
        </w:rPr>
        <w:t>extLst</w:t>
      </w:r>
      <w:r>
        <w:t xml:space="preserve"> child element ([ISO/IEC29500-1:2016] section 18.2.10) of the </w:t>
      </w:r>
      <w:r>
        <w:rPr>
          <w:b/>
        </w:rPr>
        <w:t>filter</w:t>
      </w:r>
      <w:r>
        <w:t xml:space="preserve"> element ([ISO/IEC29500-1:2016] secti</w:t>
      </w:r>
      <w:r>
        <w:t xml:space="preserve">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lastRenderedPageBreak/>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{0605FD5F-26C8-4aeb-8148-2DB25E43C511}</w:t>
            </w:r>
          </w:p>
        </w:tc>
        <w:tc>
          <w:tcPr>
            <w:tcW w:w="4259" w:type="dxa"/>
            <w:hideMark/>
          </w:tcPr>
          <w:p w:rsidR="00A2487F" w:rsidRDefault="00404754">
            <w:pPr>
              <w:pStyle w:val="TableBodyText"/>
              <w:spacing w:before="0" w:after="0"/>
              <w:rPr>
                <w:b/>
              </w:rPr>
            </w:pPr>
            <w:hyperlink w:anchor="Section_432756fe5b79480d8459eb24c0a60e4a" w:history="1">
              <w:r>
                <w:rPr>
                  <w:rStyle w:val="Hyperlink"/>
                  <w:b/>
                </w:rPr>
                <w:t>pivotFilter</w:t>
              </w:r>
            </w:hyperlink>
          </w:p>
        </w:tc>
      </w:tr>
    </w:tbl>
    <w:p w:rsidR="00A2487F" w:rsidRDefault="00A2487F"/>
    <w:p w:rsidR="00A2487F" w:rsidRDefault="00404754">
      <w:pPr>
        <w:pStyle w:val="Heading4"/>
      </w:pPr>
      <w:bookmarkStart w:id="266" w:name="section_e5333e5890f14f3e8a80399ea0a07f78"/>
      <w:bookmarkStart w:id="267" w:name="_Toc137788657"/>
      <w:r>
        <w:t>Pivot Table Cache Definition</w:t>
      </w:r>
      <w:bookmarkEnd w:id="266"/>
      <w:bookmarkEnd w:id="267"/>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A2487F" w:rsidRDefault="00404754">
      <w:r>
        <w:t xml:space="preserve">The </w:t>
      </w:r>
      <w:r>
        <w:rPr>
          <w:b/>
        </w:rPr>
        <w:t>extLst</w:t>
      </w:r>
      <w:r>
        <w:t xml:space="preserve"> child element (</w:t>
      </w:r>
      <w:hyperlink r:id="rId162">
        <w:r>
          <w:rPr>
            <w:rStyle w:val="Hyperlink"/>
          </w:rPr>
          <w:t>[ISO/IEC29500-1:2016]</w:t>
        </w:r>
      </w:hyperlink>
      <w:r>
        <w:t xml:space="preserve"> section 18.2.10) of the </w:t>
      </w:r>
      <w:r>
        <w:rPr>
          <w:b/>
        </w:rPr>
        <w:t>pivotCacheDefinition</w:t>
      </w:r>
      <w:r>
        <w:t xml:space="preserve"> element ([ISO/IEC29500-1:2016] section 18.10.1.67) is extended by the addition of a new child </w:t>
      </w:r>
      <w:r>
        <w:rPr>
          <w:b/>
        </w:rPr>
        <w:t>ext</w:t>
      </w:r>
      <w:r>
        <w:t xml:space="preserve"> element ([ISO/IEC29500-1:20</w:t>
      </w:r>
      <w:r>
        <w:t>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{725AE2AE-9491-48BE-B2B4-4EB974FC3084}</w:t>
            </w:r>
          </w:p>
        </w:tc>
        <w:tc>
          <w:tcPr>
            <w:tcW w:w="4259" w:type="dxa"/>
            <w:hideMark/>
          </w:tcPr>
          <w:p w:rsidR="00A2487F" w:rsidRDefault="00404754">
            <w:pPr>
              <w:pStyle w:val="TableBodyText"/>
              <w:spacing w:before="0" w:after="0"/>
              <w:rPr>
                <w:b/>
              </w:rPr>
            </w:pPr>
            <w:hyperlink w:anchor="Section_f320536cead5481ca93c9bdbfe6e6825">
              <w:r>
                <w:rPr>
                  <w:rStyle w:val="Hyperlink"/>
                  <w:b/>
                </w:rPr>
                <w:t>pivotCacheDefinition</w:t>
              </w:r>
            </w:hyperlink>
          </w:p>
        </w:tc>
      </w:tr>
      <w:tr w:rsidR="00A2487F" w:rsidTr="00A2487F">
        <w:tc>
          <w:tcPr>
            <w:tcW w:w="4597" w:type="dxa"/>
          </w:tcPr>
          <w:p w:rsidR="00A2487F" w:rsidRDefault="00404754">
            <w:pPr>
              <w:pStyle w:val="TableBodyText"/>
              <w:spacing w:before="0" w:after="0"/>
            </w:pPr>
            <w:r>
              <w:t>{5DA0FC9A-693D-419c-AD59-312A3928596</w:t>
            </w:r>
            <w:r>
              <w:t>7}</w:t>
            </w:r>
          </w:p>
        </w:tc>
        <w:tc>
          <w:tcPr>
            <w:tcW w:w="4259" w:type="dxa"/>
          </w:tcPr>
          <w:p w:rsidR="00A2487F" w:rsidRDefault="00404754">
            <w:pPr>
              <w:pStyle w:val="TableBodyText"/>
              <w:spacing w:before="0" w:after="0"/>
              <w:rPr>
                <w:b/>
              </w:rPr>
            </w:pPr>
            <w:hyperlink w:anchor="Section_077eebbb46e5424ca04bb2c5787ad306" w:history="1">
              <w:r>
                <w:rPr>
                  <w:rStyle w:val="Hyperlink"/>
                  <w:b/>
                </w:rPr>
                <w:t>timelinePivotCacheDefinition</w:t>
              </w:r>
            </w:hyperlink>
          </w:p>
        </w:tc>
      </w:tr>
      <w:tr w:rsidR="00A2487F" w:rsidTr="00A2487F">
        <w:tc>
          <w:tcPr>
            <w:tcW w:w="4597" w:type="dxa"/>
          </w:tcPr>
          <w:p w:rsidR="00A2487F" w:rsidRDefault="00404754">
            <w:pPr>
              <w:pStyle w:val="TableBodyText"/>
              <w:spacing w:before="0" w:after="0"/>
            </w:pPr>
            <w:r>
              <w:t>{ABF5C744-AB39-4b91-8756-CFA1BBC848D5}</w:t>
            </w:r>
          </w:p>
        </w:tc>
        <w:tc>
          <w:tcPr>
            <w:tcW w:w="4259" w:type="dxa"/>
          </w:tcPr>
          <w:p w:rsidR="00A2487F" w:rsidRDefault="00404754">
            <w:pPr>
              <w:pStyle w:val="TableBodyText"/>
              <w:spacing w:before="0" w:after="0"/>
            </w:pPr>
            <w:hyperlink w:anchor="Section_1cbabb48679e437f8e9d2272eaf00023" w:history="1">
              <w:r>
                <w:rPr>
                  <w:rStyle w:val="Hyperlink"/>
                  <w:b/>
                </w:rPr>
                <w:t>pivotCacheIdVersion</w:t>
              </w:r>
            </w:hyperlink>
          </w:p>
        </w:tc>
      </w:tr>
    </w:tbl>
    <w:p w:rsidR="00A2487F" w:rsidRDefault="00404754">
      <w:pPr>
        <w:spacing w:before="0" w:after="0"/>
      </w:pPr>
      <w:r>
        <w:t> </w:t>
      </w:r>
    </w:p>
    <w:p w:rsidR="00A2487F" w:rsidRDefault="00404754">
      <w:pPr>
        <w:spacing w:before="0" w:after="0"/>
      </w:pPr>
      <w:r>
        <w:t xml:space="preserve">See </w:t>
      </w:r>
      <w:hyperlink r:id="rId163">
        <w:r>
          <w:rPr>
            <w:rStyle w:val="Hyperlink"/>
          </w:rPr>
          <w:t>[ISO/IEC29500-3:2015]</w:t>
        </w:r>
      </w:hyperlink>
      <w:r>
        <w:t xml:space="preserve"> section 10.1.2</w:t>
      </w:r>
      <w:r>
        <w:rPr>
          <w:i/>
        </w:rPr>
        <w:t xml:space="preserve"> </w:t>
      </w:r>
      <w:r>
        <w:t>for more information about how extension lists are used.</w:t>
      </w:r>
    </w:p>
    <w:p w:rsidR="00A2487F" w:rsidRDefault="00404754">
      <w:r>
        <w:t xml:space="preserve">The </w:t>
      </w:r>
      <w:r>
        <w:rPr>
          <w:b/>
        </w:rPr>
        <w:t>extLst</w:t>
      </w:r>
      <w:r>
        <w:t xml:space="preserve"> child element ([ISO/IEC29500-1:2016] section 18.2.10) of the </w:t>
      </w:r>
      <w:r>
        <w:rPr>
          <w:b/>
        </w:rPr>
        <w:t>cacheField</w:t>
      </w:r>
      <w:r>
        <w:t xml:space="preserve"> element ([ISO/I</w:t>
      </w:r>
      <w:r>
        <w:t xml:space="preserve">EC29500-1:2016] section 18.10.1.3)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{63CAB8AC-B538-458D-9797-405883B0398D}</w:t>
            </w:r>
          </w:p>
        </w:tc>
        <w:tc>
          <w:tcPr>
            <w:tcW w:w="4259" w:type="dxa"/>
            <w:hideMark/>
          </w:tcPr>
          <w:p w:rsidR="00A2487F" w:rsidRDefault="00404754">
            <w:pPr>
              <w:pStyle w:val="TableBodyText"/>
              <w:spacing w:before="0" w:after="0"/>
              <w:rPr>
                <w:b/>
              </w:rPr>
            </w:pPr>
            <w:hyperlink w:anchor="Section_a7483bc6b6f5424e9a4c805d42af8713" w:history="1">
              <w:r>
                <w:rPr>
                  <w:rStyle w:val="Hyperlink"/>
                  <w:b/>
                </w:rPr>
                <w:t>cacheField</w:t>
              </w:r>
            </w:hyperlink>
          </w:p>
        </w:tc>
      </w:tr>
      <w:tr w:rsidR="00A2487F" w:rsidTr="00A2487F">
        <w:tc>
          <w:tcPr>
            <w:tcW w:w="4597" w:type="dxa"/>
          </w:tcPr>
          <w:p w:rsidR="00A2487F" w:rsidRDefault="00404754">
            <w:pPr>
              <w:pStyle w:val="TableBodyText"/>
              <w:spacing w:before="0" w:after="0"/>
            </w:pPr>
            <w:r>
              <w:t>{4F2E5C28-24EA-4EB8-9CBF-B6C8F9C3D259}</w:t>
            </w:r>
          </w:p>
        </w:tc>
        <w:tc>
          <w:tcPr>
            <w:tcW w:w="4259" w:type="dxa"/>
          </w:tcPr>
          <w:p w:rsidR="00A2487F" w:rsidRDefault="00404754">
            <w:pPr>
              <w:pStyle w:val="TableBodyText"/>
              <w:spacing w:before="0" w:after="0"/>
              <w:rPr>
                <w:b/>
              </w:rPr>
            </w:pPr>
            <w:hyperlink w:anchor="Section_f8b77928122640299cce1ea2dc2fdd47" w:history="1">
              <w:r>
                <w:rPr>
                  <w:rStyle w:val="Hyperlink"/>
                  <w:b/>
                </w:rPr>
                <w:t>cachedUniqueNames</w:t>
              </w:r>
            </w:hyperlink>
          </w:p>
        </w:tc>
      </w:tr>
    </w:tbl>
    <w:p w:rsidR="00A2487F" w:rsidRDefault="00404754">
      <w:pPr>
        <w:spacing w:before="0" w:after="0"/>
      </w:pPr>
      <w:r>
        <w:t> </w:t>
      </w:r>
    </w:p>
    <w:p w:rsidR="00A2487F" w:rsidRDefault="00404754">
      <w:pPr>
        <w:spacing w:before="0" w:after="0"/>
      </w:pPr>
      <w:r>
        <w:t>See [ISO/IEC29500-3:2015] section 10.1.2</w:t>
      </w:r>
      <w:r>
        <w:rPr>
          <w:i/>
        </w:rPr>
        <w:t xml:space="preserve"> </w:t>
      </w:r>
      <w:r>
        <w:t xml:space="preserve">for more information about how </w:t>
      </w:r>
      <w:r>
        <w:t>extension lists are used.</w:t>
      </w:r>
    </w:p>
    <w:p w:rsidR="00A2487F" w:rsidRDefault="00404754">
      <w:r>
        <w:t xml:space="preserve">The </w:t>
      </w:r>
      <w:r>
        <w:rPr>
          <w:b/>
        </w:rPr>
        <w:t>extLst</w:t>
      </w:r>
      <w:r>
        <w:t xml:space="preserve"> child element ([ISO/IEC29500-1:2016] section 18.2.10) of the </w:t>
      </w:r>
      <w:r>
        <w:rPr>
          <w:b/>
        </w:rPr>
        <w:t>cacheHierarchy</w:t>
      </w:r>
      <w:r>
        <w:t xml:space="preserve"> element ([ISO/IEC29500-1:2016] section 18.10.1.6) is extended by the addition of a new child </w:t>
      </w:r>
      <w:r>
        <w:rPr>
          <w:b/>
        </w:rPr>
        <w:t>ext</w:t>
      </w:r>
      <w:r>
        <w:t xml:space="preserve"> element ([ISO/IEC29500-1:2016] section 18.2.7)</w:t>
      </w:r>
      <w:r>
        <w:t xml:space="preserve">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{8CF416AD-EC4C-4ABA-99F5-12A058AE0983}</w:t>
            </w:r>
          </w:p>
        </w:tc>
        <w:tc>
          <w:tcPr>
            <w:tcW w:w="4259" w:type="dxa"/>
            <w:hideMark/>
          </w:tcPr>
          <w:p w:rsidR="00A2487F" w:rsidRDefault="00404754">
            <w:pPr>
              <w:pStyle w:val="TableBodyText"/>
              <w:spacing w:before="0" w:after="0"/>
              <w:rPr>
                <w:b/>
              </w:rPr>
            </w:pPr>
            <w:hyperlink w:anchor="Section_1750517725cc4bd9a82dacba4ce35bac" w:history="1">
              <w:r>
                <w:rPr>
                  <w:rStyle w:val="Hyperlink"/>
                  <w:b/>
                </w:rPr>
                <w:t>cacheHierarchy</w:t>
              </w:r>
            </w:hyperlink>
          </w:p>
        </w:tc>
      </w:tr>
      <w:tr w:rsidR="00A2487F" w:rsidTr="00A2487F">
        <w:tc>
          <w:tcPr>
            <w:tcW w:w="4597" w:type="dxa"/>
          </w:tcPr>
          <w:p w:rsidR="00A2487F" w:rsidRDefault="00404754">
            <w:pPr>
              <w:pStyle w:val="TableBodyText"/>
              <w:spacing w:before="0" w:after="0"/>
            </w:pPr>
            <w:r>
              <w:t>{B97F6D7D-B522-45F9-BDA1-12C45D357490}</w:t>
            </w:r>
          </w:p>
        </w:tc>
        <w:tc>
          <w:tcPr>
            <w:tcW w:w="4259" w:type="dxa"/>
          </w:tcPr>
          <w:p w:rsidR="00A2487F" w:rsidRDefault="00404754">
            <w:pPr>
              <w:pStyle w:val="TableBodyText"/>
              <w:spacing w:before="0" w:after="0"/>
            </w:pPr>
            <w:hyperlink w:anchor="Section_bbcca1a32cb6484d905a590a9d24051b" w:history="1">
              <w:r>
                <w:rPr>
                  <w:rStyle w:val="Hyperlink"/>
                  <w:b/>
                </w:rPr>
                <w:t>cacheHierarchy</w:t>
              </w:r>
            </w:hyperlink>
          </w:p>
        </w:tc>
      </w:tr>
    </w:tbl>
    <w:p w:rsidR="00A2487F" w:rsidRDefault="00404754">
      <w:pPr>
        <w:spacing w:before="0" w:after="0"/>
      </w:pPr>
      <w:r>
        <w:t> </w:t>
      </w:r>
    </w:p>
    <w:p w:rsidR="00A2487F" w:rsidRDefault="00404754">
      <w:pPr>
        <w:spacing w:before="0" w:after="0"/>
      </w:pPr>
      <w:r>
        <w:t>See [ISO/IEC29500-3:2015] section 10.1.2</w:t>
      </w:r>
      <w:r>
        <w:rPr>
          <w:i/>
        </w:rPr>
        <w:t xml:space="preserve"> </w:t>
      </w:r>
      <w:r>
        <w:t>for more information about how extension lists are used.</w:t>
      </w:r>
    </w:p>
    <w:p w:rsidR="00A2487F" w:rsidRDefault="00404754">
      <w:r>
        <w:t xml:space="preserve">The </w:t>
      </w:r>
      <w:r>
        <w:rPr>
          <w:b/>
        </w:rPr>
        <w:t>extLst</w:t>
      </w:r>
      <w:r>
        <w:t xml:space="preserve"> child element ([ISO/IEC29500-1:2016] section 18.2.10) of the </w:t>
      </w:r>
      <w:r>
        <w:rPr>
          <w:b/>
        </w:rPr>
        <w:t>calculated</w:t>
      </w:r>
      <w:r>
        <w:rPr>
          <w:b/>
        </w:rPr>
        <w:t>Member</w:t>
      </w:r>
      <w:r>
        <w:t xml:space="preserve"> element ([ISO/IEC29500-1:2016] section 18.10.1.10)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{0C70D0D5-359C-4A49-802D-23BBF952B5CE}</w:t>
            </w:r>
          </w:p>
        </w:tc>
        <w:tc>
          <w:tcPr>
            <w:tcW w:w="4259" w:type="dxa"/>
            <w:hideMark/>
          </w:tcPr>
          <w:p w:rsidR="00A2487F" w:rsidRDefault="00404754">
            <w:pPr>
              <w:pStyle w:val="TableBodyText"/>
              <w:spacing w:before="0" w:after="0"/>
              <w:rPr>
                <w:b/>
              </w:rPr>
            </w:pPr>
            <w:hyperlink w:anchor="Section_bc43a89b8aac4a07a9fe8aeabd85d547" w:history="1">
              <w:r>
                <w:rPr>
                  <w:rStyle w:val="Hyperlink"/>
                  <w:b/>
                </w:rPr>
                <w:t>calculatedMember</w:t>
              </w:r>
            </w:hyperlink>
          </w:p>
        </w:tc>
      </w:tr>
      <w:tr w:rsidR="00A2487F" w:rsidTr="00A2487F">
        <w:tc>
          <w:tcPr>
            <w:tcW w:w="4597" w:type="dxa"/>
          </w:tcPr>
          <w:p w:rsidR="00A2487F" w:rsidRDefault="00404754">
            <w:pPr>
              <w:pStyle w:val="TableBodyText"/>
              <w:spacing w:before="0" w:after="0"/>
            </w:pPr>
            <w:r>
              <w:t>{57DEB092-E4DC-418E-9C9A-C0C97F8552CB}</w:t>
            </w:r>
          </w:p>
        </w:tc>
        <w:tc>
          <w:tcPr>
            <w:tcW w:w="4259" w:type="dxa"/>
          </w:tcPr>
          <w:p w:rsidR="00A2487F" w:rsidRDefault="00404754">
            <w:pPr>
              <w:pStyle w:val="TableBodyText"/>
              <w:spacing w:before="0" w:after="0"/>
            </w:pPr>
            <w:hyperlink w:anchor="Section_9370df00d6e34242911fce734680bc90" w:history="1">
              <w:r>
                <w:rPr>
                  <w:rStyle w:val="Hyperlink"/>
                  <w:b/>
                </w:rPr>
                <w:t>calculatedMember</w:t>
              </w:r>
            </w:hyperlink>
          </w:p>
        </w:tc>
      </w:tr>
    </w:tbl>
    <w:p w:rsidR="00A2487F" w:rsidRDefault="00404754">
      <w:pPr>
        <w:spacing w:before="0" w:after="0"/>
      </w:pPr>
      <w:r>
        <w:t> </w:t>
      </w:r>
    </w:p>
    <w:p w:rsidR="00A2487F" w:rsidRDefault="00404754">
      <w:pPr>
        <w:spacing w:before="0" w:after="0"/>
      </w:pPr>
      <w:r>
        <w:t>See [ISO/IEC29500-3:</w:t>
      </w:r>
      <w:r>
        <w:t>2015] section 10.1.2</w:t>
      </w:r>
      <w:r>
        <w:rPr>
          <w:i/>
        </w:rPr>
        <w:t xml:space="preserve"> </w:t>
      </w:r>
      <w:r>
        <w:t>for more information about how extension lists are used.</w:t>
      </w:r>
    </w:p>
    <w:p w:rsidR="00A2487F" w:rsidRDefault="00404754">
      <w:r>
        <w:t xml:space="preserve">The </w:t>
      </w:r>
      <w:r>
        <w:rPr>
          <w:b/>
        </w:rPr>
        <w:t>extLst</w:t>
      </w:r>
      <w:r>
        <w:t xml:space="preserve"> child element ([ISO/IEC29500-1:2016] section 18.2.10) of the </w:t>
      </w:r>
      <w:r>
        <w:rPr>
          <w:b/>
        </w:rPr>
        <w:t>cacheSource</w:t>
      </w:r>
      <w:r>
        <w:t xml:space="preserve"> element ([ISO/IEC29500-1:2016] section 18.10.1.7) is extended by the addition of a new child </w:t>
      </w:r>
      <w:r>
        <w:rPr>
          <w:b/>
        </w:rPr>
        <w:t>e</w:t>
      </w:r>
      <w:r>
        <w:rPr>
          <w:b/>
        </w:rPr>
        <w:t>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{F057638F-6D5F-4E77-A914-E7F072B9BCA8}</w:t>
            </w:r>
          </w:p>
        </w:tc>
        <w:tc>
          <w:tcPr>
            <w:tcW w:w="4259" w:type="dxa"/>
            <w:hideMark/>
          </w:tcPr>
          <w:p w:rsidR="00A2487F" w:rsidRDefault="00404754">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A2487F" w:rsidRDefault="00404754">
      <w:pPr>
        <w:spacing w:before="0" w:after="0"/>
      </w:pPr>
      <w:r>
        <w:t> </w:t>
      </w:r>
    </w:p>
    <w:p w:rsidR="00A2487F" w:rsidRDefault="00404754">
      <w:pPr>
        <w:spacing w:before="0" w:after="0"/>
      </w:pPr>
      <w:r>
        <w:lastRenderedPageBreak/>
        <w:t xml:space="preserve">See </w:t>
      </w:r>
      <w:r>
        <w:t>[ISO/IEC29500-3:2015] section 10.1.2</w:t>
      </w:r>
      <w:r>
        <w:rPr>
          <w:i/>
        </w:rPr>
        <w:t xml:space="preserve"> </w:t>
      </w:r>
      <w:r>
        <w:t>for more information about how extension lists are used.</w:t>
      </w:r>
    </w:p>
    <w:p w:rsidR="00A2487F" w:rsidRDefault="00404754">
      <w:pPr>
        <w:pStyle w:val="Heading4"/>
      </w:pPr>
      <w:bookmarkStart w:id="268" w:name="section_2babd9c70dd94753994c50c53fc72b6b"/>
      <w:bookmarkStart w:id="269" w:name="_Toc137788658"/>
      <w:r>
        <w:t>Query Table</w:t>
      </w:r>
      <w:bookmarkEnd w:id="268"/>
      <w:bookmarkEnd w:id="269"/>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w:instrText>
      </w:r>
      <w:r>
        <w:instrText xml:space="preserve">cache definition:extensions by part" </w:instrText>
      </w:r>
      <w:r>
        <w:fldChar w:fldCharType="end"/>
      </w:r>
    </w:p>
    <w:p w:rsidR="00A2487F" w:rsidRDefault="00404754">
      <w:r>
        <w:t xml:space="preserve">The </w:t>
      </w:r>
      <w:r>
        <w:rPr>
          <w:b/>
        </w:rPr>
        <w:t>sortState</w:t>
      </w:r>
      <w:r>
        <w:t xml:space="preserve"> element (</w:t>
      </w:r>
      <w:hyperlink r:id="rId164">
        <w:r>
          <w:rPr>
            <w:rStyle w:val="Hyperlink"/>
          </w:rPr>
          <w:t>[ISO/IEC29500-1:2016]</w:t>
        </w:r>
      </w:hyperlink>
      <w:r>
        <w:t xml:space="preserve"> section 18.3.1.92) is extended by the addition of a child </w:t>
      </w:r>
      <w:r>
        <w:rPr>
          <w:b/>
        </w:rPr>
        <w:t>AlternateContent</w:t>
      </w:r>
      <w:r>
        <w:t xml:space="preserve"> element (</w:t>
      </w:r>
      <w:hyperlink r:id="rId165">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 xml:space="preserve">Choice: </w:t>
            </w:r>
            <w:r>
              <w:t>http://schemas.microsoft.com/office/spreadsheetml/2009/9/main</w:t>
            </w:r>
          </w:p>
        </w:tc>
        <w:tc>
          <w:tcPr>
            <w:tcW w:w="2801" w:type="dxa"/>
            <w:hideMark/>
          </w:tcPr>
          <w:p w:rsidR="00A2487F" w:rsidRDefault="00404754">
            <w:pPr>
              <w:pStyle w:val="TableBodyText"/>
              <w:spacing w:before="0" w:after="0"/>
              <w:rPr>
                <w:b/>
              </w:rPr>
            </w:pPr>
            <w:hyperlink w:anchor="Section_e8085187f5f64f18aeb5e21514123bb6" w:history="1">
              <w:r>
                <w:rPr>
                  <w:rStyle w:val="Hyperlink"/>
                  <w:b/>
                </w:rPr>
                <w:t>sortCondition</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 xml:space="preserve">sortCondition </w:t>
            </w:r>
          </w:p>
          <w:p w:rsidR="00A2487F" w:rsidRDefault="00404754">
            <w:pPr>
              <w:pStyle w:val="TableBodyText"/>
              <w:spacing w:before="0" w:after="0"/>
            </w:pPr>
            <w:r>
              <w:t>([ISO/IEC29500-1:2016] section 18.3.1.91)</w:t>
            </w:r>
          </w:p>
        </w:tc>
      </w:tr>
    </w:tbl>
    <w:p w:rsidR="00A2487F" w:rsidRDefault="00A2487F">
      <w:pPr>
        <w:spacing w:before="0" w:after="0"/>
      </w:pPr>
    </w:p>
    <w:p w:rsidR="00A2487F" w:rsidRDefault="00404754">
      <w:r>
        <w:t xml:space="preserve">The </w:t>
      </w:r>
      <w:r>
        <w:rPr>
          <w:b/>
        </w:rPr>
        <w:t>extLst</w:t>
      </w:r>
      <w:r>
        <w:t xml:space="preserve"> child element ([ISO/IEC29500-1:2016] sec</w:t>
      </w:r>
      <w:r>
        <w:t xml:space="preserve">tion 18.2.10) of the </w:t>
      </w:r>
      <w:r>
        <w:rPr>
          <w:b/>
        </w:rPr>
        <w:t>queryTable</w:t>
      </w:r>
      <w:r>
        <w:t xml:space="preserve"> element ([ISO/IEC29500-1:2016] section 18.12.2)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{883FB</w:t>
            </w:r>
            <w:r>
              <w:t>D77-0823-4A55-B5E3-86C4891E6966}</w:t>
            </w:r>
          </w:p>
        </w:tc>
        <w:tc>
          <w:tcPr>
            <w:tcW w:w="4259" w:type="dxa"/>
            <w:hideMark/>
          </w:tcPr>
          <w:p w:rsidR="00A2487F" w:rsidRDefault="00404754">
            <w:pPr>
              <w:pStyle w:val="TableBodyText"/>
              <w:spacing w:before="0" w:after="0"/>
              <w:rPr>
                <w:b/>
              </w:rPr>
            </w:pPr>
            <w:hyperlink w:anchor="Section_de6cd320f9184d3aae7c24fbb5a16ca9" w:history="1">
              <w:r>
                <w:rPr>
                  <w:rStyle w:val="Hyperlink"/>
                  <w:b/>
                </w:rPr>
                <w:t>queryTable</w:t>
              </w:r>
            </w:hyperlink>
          </w:p>
        </w:tc>
      </w:tr>
    </w:tbl>
    <w:p w:rsidR="00A2487F" w:rsidRDefault="00404754">
      <w:pPr>
        <w:spacing w:before="0" w:after="0"/>
      </w:pPr>
      <w:r>
        <w:t> </w:t>
      </w:r>
    </w:p>
    <w:p w:rsidR="00A2487F" w:rsidRDefault="00404754">
      <w:pPr>
        <w:spacing w:before="0" w:after="0"/>
      </w:pPr>
      <w:r>
        <w:t>See [ISO/IEC29500-3:2015] section 10.1.2</w:t>
      </w:r>
      <w:r>
        <w:rPr>
          <w:i/>
        </w:rPr>
        <w:t xml:space="preserve"> </w:t>
      </w:r>
      <w:r>
        <w:t>for more information about how extension lists are used.</w:t>
      </w:r>
    </w:p>
    <w:p w:rsidR="00A2487F" w:rsidRDefault="00404754">
      <w:pPr>
        <w:pStyle w:val="Heading4"/>
      </w:pPr>
      <w:bookmarkStart w:id="270" w:name="section_69dc815fc5f14eef927619b5a8d7f28a"/>
      <w:bookmarkStart w:id="271" w:name="_Toc137788659"/>
      <w:r>
        <w:t>SlicerCache</w:t>
      </w:r>
      <w:bookmarkEnd w:id="270"/>
      <w:bookmarkEnd w:id="271"/>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A2487F" w:rsidRDefault="00404754">
      <w:r>
        <w:t xml:space="preserve">The </w:t>
      </w:r>
      <w:r>
        <w:rPr>
          <w:b/>
        </w:rPr>
        <w:t>extLst</w:t>
      </w:r>
      <w:r>
        <w:t xml:space="preserve"> child element (</w:t>
      </w:r>
      <w:hyperlink r:id="rId166">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{03082B11-2C62-411c-B77F-237D8FCFBE4C}</w:t>
            </w:r>
          </w:p>
        </w:tc>
        <w:tc>
          <w:tcPr>
            <w:tcW w:w="4259" w:type="dxa"/>
            <w:hideMark/>
          </w:tcPr>
          <w:p w:rsidR="00A2487F" w:rsidRDefault="00404754">
            <w:pPr>
              <w:pStyle w:val="TableBodyText"/>
              <w:spacing w:before="0" w:after="0"/>
              <w:rPr>
                <w:b/>
              </w:rPr>
            </w:pPr>
            <w:hyperlink w:anchor="Section_e6c858b35d444f4699317e0d93d59755" w:history="1">
              <w:r>
                <w:rPr>
                  <w:rStyle w:val="Hyperlink"/>
                  <w:b/>
                </w:rPr>
                <w:t>slicerCachePivotTables</w:t>
              </w:r>
            </w:hyperlink>
          </w:p>
        </w:tc>
      </w:tr>
      <w:tr w:rsidR="00A2487F" w:rsidTr="00A2487F">
        <w:tc>
          <w:tcPr>
            <w:tcW w:w="4597" w:type="dxa"/>
          </w:tcPr>
          <w:p w:rsidR="00A2487F" w:rsidRDefault="00404754">
            <w:pPr>
              <w:pStyle w:val="TableBodyText"/>
              <w:spacing w:before="0" w:after="0"/>
            </w:pPr>
            <w:r>
              <w:t>{2F2917AC-EB37-4324-AD4E-5DD8C200BD13}</w:t>
            </w:r>
          </w:p>
        </w:tc>
        <w:tc>
          <w:tcPr>
            <w:tcW w:w="4259" w:type="dxa"/>
          </w:tcPr>
          <w:p w:rsidR="00A2487F" w:rsidRDefault="00404754">
            <w:pPr>
              <w:pStyle w:val="TableBodyText"/>
              <w:spacing w:before="0" w:after="0"/>
              <w:rPr>
                <w:b/>
              </w:rPr>
            </w:pPr>
            <w:hyperlink w:anchor="Section_ccb38b987f6e44189dcb004b9ccd4c82" w:history="1">
              <w:r>
                <w:rPr>
                  <w:rStyle w:val="Hyperlink"/>
                  <w:b/>
                </w:rPr>
                <w:t>tableSlicerCache</w:t>
              </w:r>
            </w:hyperlink>
          </w:p>
        </w:tc>
      </w:tr>
      <w:tr w:rsidR="00A2487F" w:rsidTr="00A2487F">
        <w:tc>
          <w:tcPr>
            <w:tcW w:w="4597" w:type="dxa"/>
          </w:tcPr>
          <w:p w:rsidR="00A2487F" w:rsidRDefault="00404754">
            <w:pPr>
              <w:pStyle w:val="TableBodyText"/>
              <w:spacing w:before="0" w:after="0"/>
            </w:pPr>
            <w:r>
              <w:t>{470722E0-AACD-4C17-9CDC-17EF765DBC7E}</w:t>
            </w:r>
          </w:p>
        </w:tc>
        <w:tc>
          <w:tcPr>
            <w:tcW w:w="4259" w:type="dxa"/>
          </w:tcPr>
          <w:p w:rsidR="00A2487F" w:rsidRDefault="00404754">
            <w:pPr>
              <w:pStyle w:val="TableBodyText"/>
              <w:spacing w:before="0" w:after="0"/>
              <w:rPr>
                <w:b/>
              </w:rPr>
            </w:pPr>
            <w:hyperlink w:anchor="Section_c2b82e4b8d6641a298a5a66e60d719a4" w:history="1">
              <w:r>
                <w:rPr>
                  <w:rStyle w:val="Hyperlink"/>
                  <w:b/>
                </w:rPr>
                <w:t>slicerCacheHideItemsWithNoData</w:t>
              </w:r>
            </w:hyperlink>
          </w:p>
        </w:tc>
      </w:tr>
    </w:tbl>
    <w:p w:rsidR="00A2487F" w:rsidRDefault="00A2487F"/>
    <w:p w:rsidR="00A2487F" w:rsidRDefault="00404754">
      <w:pPr>
        <w:pStyle w:val="Heading4"/>
      </w:pPr>
      <w:bookmarkStart w:id="272" w:name="section_d8afb021974d403a84de21af334d3d1d"/>
      <w:bookmarkStart w:id="273" w:name="_Toc137788660"/>
      <w:r>
        <w:t>Styles</w:t>
      </w:r>
      <w:bookmarkEnd w:id="272"/>
      <w:bookmarkEnd w:id="273"/>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A2487F" w:rsidRDefault="00404754">
      <w:r>
        <w:t xml:space="preserve">The </w:t>
      </w:r>
      <w:r>
        <w:rPr>
          <w:b/>
        </w:rPr>
        <w:t>extLst</w:t>
      </w:r>
      <w:r>
        <w:t xml:space="preserve"> child element (</w:t>
      </w:r>
      <w:hyperlink r:id="rId167">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w:t>
            </w:r>
            <w:r>
              <w:t>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{EB79DEF2-80B8-43E5-95BD-54CBDDF9020C}</w:t>
            </w:r>
          </w:p>
        </w:tc>
        <w:tc>
          <w:tcPr>
            <w:tcW w:w="4259" w:type="dxa"/>
            <w:hideMark/>
          </w:tcPr>
          <w:p w:rsidR="00A2487F" w:rsidRDefault="00404754">
            <w:pPr>
              <w:pStyle w:val="TableBodyText"/>
              <w:spacing w:before="0" w:after="0"/>
              <w:rPr>
                <w:b/>
              </w:rPr>
            </w:pPr>
            <w:hyperlink w:anchor="Section_00880b6a96b74718bf4a1212828217e4" w:history="1">
              <w:r>
                <w:rPr>
                  <w:rStyle w:val="Hyperlink"/>
                  <w:b/>
                </w:rPr>
                <w:t>slicerStyles</w:t>
              </w:r>
            </w:hyperlink>
          </w:p>
        </w:tc>
      </w:tr>
      <w:tr w:rsidR="00A2487F" w:rsidTr="00A2487F">
        <w:tc>
          <w:tcPr>
            <w:tcW w:w="4597" w:type="dxa"/>
            <w:hideMark/>
          </w:tcPr>
          <w:p w:rsidR="00A2487F" w:rsidRDefault="00404754">
            <w:pPr>
              <w:pStyle w:val="TableBodyText"/>
              <w:spacing w:before="0" w:after="0"/>
            </w:pPr>
            <w:r>
              <w:t>{46F421CA-312F-682F-3DD2-61675219B42D}</w:t>
            </w:r>
          </w:p>
        </w:tc>
        <w:tc>
          <w:tcPr>
            <w:tcW w:w="4259" w:type="dxa"/>
            <w:hideMark/>
          </w:tcPr>
          <w:p w:rsidR="00A2487F" w:rsidRDefault="00404754">
            <w:pPr>
              <w:pStyle w:val="TableBodyText"/>
              <w:spacing w:before="0" w:after="0"/>
              <w:rPr>
                <w:b/>
              </w:rPr>
            </w:pPr>
            <w:hyperlink w:anchor="Section_fc75d7f642f34297b55e05f518059cf6" w:history="1">
              <w:r>
                <w:rPr>
                  <w:rStyle w:val="Hyperlink"/>
                  <w:b/>
                </w:rPr>
                <w:t>dxfs</w:t>
              </w:r>
            </w:hyperlink>
          </w:p>
        </w:tc>
      </w:tr>
      <w:tr w:rsidR="00A2487F" w:rsidTr="00A2487F">
        <w:tc>
          <w:tcPr>
            <w:tcW w:w="4597" w:type="dxa"/>
          </w:tcPr>
          <w:p w:rsidR="00A2487F" w:rsidRDefault="00404754">
            <w:pPr>
              <w:pStyle w:val="TableBodyText"/>
              <w:spacing w:before="0" w:after="0"/>
            </w:pPr>
            <w:r>
              <w:t>{9260A510-F301-46a8-8635-F512D64BE5F5}</w:t>
            </w:r>
          </w:p>
        </w:tc>
        <w:tc>
          <w:tcPr>
            <w:tcW w:w="4259" w:type="dxa"/>
          </w:tcPr>
          <w:p w:rsidR="00A2487F" w:rsidRDefault="00404754">
            <w:pPr>
              <w:pStyle w:val="TableBodyText"/>
              <w:spacing w:before="0" w:after="0"/>
            </w:pPr>
            <w:hyperlink w:anchor="Section_d7f2de781622492bac46032d0bb211d7" w:history="1">
              <w:r>
                <w:rPr>
                  <w:rStyle w:val="Hyperlink"/>
                  <w:b/>
                </w:rPr>
                <w:t>timelineStyles</w:t>
              </w:r>
            </w:hyperlink>
          </w:p>
        </w:tc>
      </w:tr>
      <w:tr w:rsidR="00A2487F" w:rsidTr="00A2487F">
        <w:tc>
          <w:tcPr>
            <w:tcW w:w="4597" w:type="dxa"/>
          </w:tcPr>
          <w:p w:rsidR="00A2487F" w:rsidRDefault="00404754">
            <w:pPr>
              <w:pStyle w:val="TableBodyText"/>
              <w:spacing w:before="0" w:after="0"/>
            </w:pPr>
            <w:r>
              <w:t>{A0A4C193-F2C1-4fcb-8827-314CF55A85BB}</w:t>
            </w:r>
          </w:p>
        </w:tc>
        <w:tc>
          <w:tcPr>
            <w:tcW w:w="4259" w:type="dxa"/>
          </w:tcPr>
          <w:p w:rsidR="00A2487F" w:rsidRDefault="00404754">
            <w:pPr>
              <w:pStyle w:val="TableBodyText"/>
              <w:spacing w:before="0" w:after="0"/>
            </w:pPr>
            <w:hyperlink w:anchor="Section_c7d758644136460499cb52937e143a68" w:history="1">
              <w:r>
                <w:rPr>
                  <w:rStyle w:val="Hyperlink"/>
                  <w:b/>
                </w:rPr>
                <w:t>dxfs</w:t>
              </w:r>
            </w:hyperlink>
          </w:p>
        </w:tc>
      </w:tr>
    </w:tbl>
    <w:p w:rsidR="00A2487F" w:rsidRDefault="00404754">
      <w:pPr>
        <w:spacing w:before="0" w:after="0"/>
      </w:pPr>
      <w:r>
        <w:t> </w:t>
      </w:r>
    </w:p>
    <w:p w:rsidR="00A2487F" w:rsidRDefault="00404754">
      <w:pPr>
        <w:spacing w:before="0" w:after="0"/>
      </w:pPr>
      <w:r>
        <w:t xml:space="preserve">See </w:t>
      </w:r>
      <w:hyperlink r:id="rId168">
        <w:r>
          <w:rPr>
            <w:rStyle w:val="Hyperlink"/>
          </w:rPr>
          <w:t>[ISO/IEC29500-3:2015]</w:t>
        </w:r>
      </w:hyperlink>
      <w:r>
        <w:t xml:space="preserve"> section 10.1.2</w:t>
      </w:r>
      <w:r>
        <w:rPr>
          <w:i/>
        </w:rPr>
        <w:t xml:space="preserve"> </w:t>
      </w:r>
      <w:r>
        <w:t>for more information about how extension lists are used.</w:t>
      </w:r>
    </w:p>
    <w:p w:rsidR="00A2487F" w:rsidRDefault="00404754">
      <w:pPr>
        <w:spacing w:before="0" w:after="0"/>
      </w:pPr>
      <w:r>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namespace prefix of the attribute MUST be specified as an </w:t>
      </w:r>
      <w:r>
        <w:rPr>
          <w:b/>
        </w:rPr>
        <w:t>Ignorable</w:t>
      </w:r>
      <w:r>
        <w:t xml:space="preserve"> attribute ([ISO/IEC2</w:t>
      </w:r>
      <w:r>
        <w:t>9500-3:2015] section 10.1.1).</w:t>
      </w:r>
    </w:p>
    <w:p w:rsidR="00A2487F" w:rsidRDefault="00404754">
      <w:pPr>
        <w:spacing w:before="0" w:after="0"/>
      </w:pPr>
      <w:r>
        <w:lastRenderedPageBreak/>
        <w:t xml:space="preserve">The </w:t>
      </w:r>
      <w:r>
        <w:rPr>
          <w:b/>
        </w:rPr>
        <w:t>extLst</w:t>
      </w:r>
      <w:r>
        <w:t xml:space="preserve"> child element ([ISO/IEC29500-1:2016] section 18.2.10) of the </w:t>
      </w:r>
      <w:r>
        <w:rPr>
          <w:b/>
        </w:rPr>
        <w:t xml:space="preserve">xf </w:t>
      </w:r>
      <w:r>
        <w:t xml:space="preserve">element ([ISO/IEC29500-1:2016] section 18.8.45) of the </w:t>
      </w:r>
      <w:r>
        <w:rPr>
          <w:b/>
        </w:rPr>
        <w:t xml:space="preserve">cellXfs </w:t>
      </w:r>
      <w:r>
        <w:t>element ([ISO/IEC29500-1:2016]</w:t>
      </w:r>
      <w:r>
        <w:t xml:space="preserve"> section 18.8.10) is extended by the addition of a new child </w:t>
      </w:r>
      <w:r>
        <w:rPr>
          <w:b/>
        </w:rPr>
        <w:t>ext</w:t>
      </w:r>
      <w:r>
        <w:t xml:space="preserve"> element ([ISO/IEC29500-1:2016] section 18.2.7) whose structure is specified in the following table.</w:t>
      </w:r>
    </w:p>
    <w:p w:rsidR="00A2487F" w:rsidRDefault="00A2487F">
      <w:pPr>
        <w:spacing w:before="0" w:after="0"/>
      </w:pP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{C7286773-470A-42A8-94C5-96B5CB345126}</w:t>
            </w:r>
          </w:p>
        </w:tc>
        <w:tc>
          <w:tcPr>
            <w:tcW w:w="4259" w:type="dxa"/>
            <w:hideMark/>
          </w:tcPr>
          <w:p w:rsidR="00A2487F" w:rsidRDefault="00404754">
            <w:pPr>
              <w:pStyle w:val="TableBodyText"/>
              <w:spacing w:before="0" w:after="0"/>
              <w:rPr>
                <w:b/>
              </w:rPr>
            </w:pPr>
            <w:hyperlink w:anchor="Section_7b9ee8f05f77416b9cdc747a986b064b" w:history="1">
              <w:r>
                <w:rPr>
                  <w:rStyle w:val="Hyperlink"/>
                  <w:b/>
                </w:rPr>
                <w:t>xfComplementExt</w:t>
              </w:r>
            </w:hyperlink>
          </w:p>
        </w:tc>
      </w:tr>
    </w:tbl>
    <w:p w:rsidR="00A2487F" w:rsidRDefault="00A2487F">
      <w:pPr>
        <w:spacing w:before="0" w:after="0"/>
      </w:pPr>
    </w:p>
    <w:p w:rsidR="00A2487F" w:rsidRDefault="00404754">
      <w:pPr>
        <w:pStyle w:val="Heading4"/>
      </w:pPr>
      <w:bookmarkStart w:id="274" w:name="section_6596b7e55fb84814b5d94298f6ece6d1"/>
      <w:bookmarkStart w:id="275" w:name="_Toc137788661"/>
      <w:r>
        <w:t>Table Definition</w:t>
      </w:r>
      <w:bookmarkEnd w:id="274"/>
      <w:bookmarkEnd w:id="275"/>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A2487F" w:rsidRDefault="00404754">
      <w:r>
        <w:t xml:space="preserve">The </w:t>
      </w:r>
      <w:r>
        <w:rPr>
          <w:b/>
        </w:rPr>
        <w:t>extLst</w:t>
      </w:r>
      <w:r>
        <w:t xml:space="preserve"> child element (</w:t>
      </w:r>
      <w:hyperlink r:id="rId169">
        <w:r>
          <w:rPr>
            <w:rStyle w:val="Hyperlink"/>
          </w:rPr>
          <w:t>[ISO/IEC29500-1:2016]</w:t>
        </w:r>
      </w:hyperlink>
      <w:r>
        <w:t xml:space="preserve"> section 18.2.10) of the </w:t>
      </w:r>
      <w:r>
        <w:rPr>
          <w:b/>
        </w:rPr>
        <w:t>table</w:t>
      </w:r>
      <w:r>
        <w:t xml:space="preserve"> element ([ISO/IEC29500-1:2016] section 18.5.1.2) is extended by the addition of a new child </w:t>
      </w:r>
      <w:r>
        <w:rPr>
          <w:b/>
        </w:rPr>
        <w:t>ext</w:t>
      </w:r>
      <w:r>
        <w:t xml:space="preserve"> element ([ISO/IEC29500-1:2016] section 18.2.7) whose structure is specified in the followin</w:t>
      </w:r>
      <w:r>
        <w:t>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{504A1906-F514-4F6F-8877-14C23A59335A}</w:t>
            </w:r>
          </w:p>
        </w:tc>
        <w:tc>
          <w:tcPr>
            <w:tcW w:w="4259" w:type="dxa"/>
            <w:hideMark/>
          </w:tcPr>
          <w:p w:rsidR="00A2487F" w:rsidRDefault="00404754">
            <w:pPr>
              <w:pStyle w:val="TableBodyText"/>
              <w:spacing w:before="0" w:after="0"/>
              <w:rPr>
                <w:b/>
              </w:rPr>
            </w:pPr>
            <w:hyperlink w:anchor="Section_53d30645b319490bb980afb5ac17f31b" w:history="1">
              <w:r>
                <w:rPr>
                  <w:rStyle w:val="Hyperlink"/>
                  <w:b/>
                </w:rPr>
                <w:t>table</w:t>
              </w:r>
            </w:hyperlink>
          </w:p>
        </w:tc>
      </w:tr>
    </w:tbl>
    <w:p w:rsidR="00A2487F" w:rsidRDefault="00404754">
      <w:pPr>
        <w:spacing w:before="0" w:after="0"/>
      </w:pPr>
      <w:r>
        <w:t> </w:t>
      </w:r>
    </w:p>
    <w:p w:rsidR="00A2487F" w:rsidRDefault="00404754">
      <w:pPr>
        <w:spacing w:before="0" w:after="0"/>
      </w:pPr>
      <w:r>
        <w:t xml:space="preserve">See </w:t>
      </w:r>
      <w:hyperlink r:id="rId170">
        <w:r>
          <w:rPr>
            <w:rStyle w:val="Hyperlink"/>
          </w:rPr>
          <w:t>[ISO/IEC29500-3:2015]</w:t>
        </w:r>
      </w:hyperlink>
      <w:r>
        <w:t xml:space="preserve"> section 10.1.2</w:t>
      </w:r>
      <w:r>
        <w:rPr>
          <w:i/>
        </w:rPr>
        <w:t xml:space="preserve"> </w:t>
      </w:r>
      <w:r>
        <w:t xml:space="preserve">for more </w:t>
      </w:r>
      <w:r>
        <w:t>information about how extension lists are used.</w:t>
      </w:r>
    </w:p>
    <w:p w:rsidR="00A2487F" w:rsidRDefault="00404754">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w:t>
      </w:r>
      <w:r>
        <w:t>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hyperlink w:anchor="Section_1938fcf8d1c54e18972d54c3a7511a77" w:history="1">
              <w:r>
                <w:rPr>
                  <w:rStyle w:val="Hyperlink"/>
                  <w:b/>
                </w:rPr>
                <w:t>iconFilter</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customFilters</w:t>
            </w:r>
          </w:p>
          <w:p w:rsidR="00A2487F" w:rsidRDefault="00404754">
            <w:pPr>
              <w:pStyle w:val="TableBodyText"/>
              <w:spacing w:before="0" w:after="0"/>
            </w:pPr>
            <w:r>
              <w:t>([ISO/IEC29500-1:2016] section 18.</w:t>
            </w:r>
            <w:r>
              <w:t>3.2.3)</w:t>
            </w:r>
          </w:p>
        </w:tc>
      </w:tr>
    </w:tbl>
    <w:p w:rsidR="00A2487F" w:rsidRDefault="00404754">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w:t>
            </w:r>
            <w:r>
              <w: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hyperlink w:anchor="Section_0ae7cc3a78d544dc90387b0415305479" w:history="1">
              <w:r>
                <w:rPr>
                  <w:rStyle w:val="Hyperlink"/>
                  <w:b/>
                  <w:u w:val="none"/>
                </w:rPr>
                <w:t>customFilters</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t xml:space="preserve">Either </w:t>
            </w:r>
            <w:r>
              <w:rPr>
                <w:b/>
              </w:rPr>
              <w:t xml:space="preserve">customFilters </w:t>
            </w:r>
          </w:p>
          <w:p w:rsidR="00A2487F" w:rsidRDefault="00404754">
            <w:pPr>
              <w:pStyle w:val="TableBodyText"/>
              <w:spacing w:before="0" w:after="0"/>
            </w:pPr>
            <w:r>
              <w:t>([ISO/IEC29500-1:2016] section 18.3.2.3)</w:t>
            </w:r>
          </w:p>
          <w:p w:rsidR="00A2487F" w:rsidRDefault="00404754">
            <w:pPr>
              <w:pStyle w:val="TableBodyText"/>
              <w:spacing w:before="0" w:after="0"/>
            </w:pPr>
            <w:r>
              <w:t>or none</w:t>
            </w:r>
          </w:p>
        </w:tc>
      </w:tr>
    </w:tbl>
    <w:p w:rsidR="00A2487F" w:rsidRDefault="00404754">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w:t>
            </w:r>
            <w:r>
              <w:t>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r>
              <w:rPr>
                <w:b/>
              </w:rPr>
              <w:t xml:space="preserve">filters </w:t>
            </w:r>
          </w:p>
          <w:p w:rsidR="00A2487F" w:rsidRDefault="00404754">
            <w:pPr>
              <w:pStyle w:val="TableBodyText"/>
              <w:spacing w:before="0" w:after="0"/>
            </w:pPr>
            <w:r>
              <w:t xml:space="preserve">([ISO/IEC29500-1:2016]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 xml:space="preserve">customFilters </w:t>
            </w:r>
          </w:p>
          <w:p w:rsidR="00A2487F" w:rsidRDefault="00404754">
            <w:pPr>
              <w:pStyle w:val="TableBodyText"/>
              <w:spacing w:before="0" w:after="0"/>
            </w:pPr>
            <w:r>
              <w:t>([ISO/IEC29500-1:2016] section 18.3.2.3)</w:t>
            </w:r>
          </w:p>
        </w:tc>
      </w:tr>
    </w:tbl>
    <w:p w:rsidR="00A2487F" w:rsidRDefault="00404754">
      <w:r>
        <w:lastRenderedPageBreak/>
        <w:t xml:space="preserve">The </w:t>
      </w:r>
      <w:r>
        <w:rPr>
          <w:b/>
        </w:rPr>
        <w:t>filters</w:t>
      </w:r>
      <w:r>
        <w:t xml:space="preserve"> element ([ISO/IEC29500-1:2016] section 18.3.2.8) is extended by the addition of a child </w:t>
      </w:r>
      <w:r>
        <w:rPr>
          <w:b/>
        </w:rPr>
        <w:t>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r>
              <w:rPr>
                <w:b/>
              </w:rPr>
              <w:t>filter</w:t>
            </w:r>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t xml:space="preserve">Either </w:t>
            </w:r>
            <w:r>
              <w:rPr>
                <w:b/>
              </w:rPr>
              <w:t xml:space="preserve">filter </w:t>
            </w:r>
          </w:p>
          <w:p w:rsidR="00A2487F" w:rsidRDefault="00404754">
            <w:pPr>
              <w:pStyle w:val="TableBodyText"/>
              <w:spacing w:before="0" w:after="0"/>
            </w:pPr>
            <w:r>
              <w:t>([ISO/IEC29500-1:201</w:t>
            </w:r>
            <w:r>
              <w:t>6] section 18.3.2.6) or none</w:t>
            </w:r>
          </w:p>
        </w:tc>
      </w:tr>
    </w:tbl>
    <w:p w:rsidR="00A2487F" w:rsidRDefault="00404754">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hyperlink w:anchor="Section_e8085187f5f64f18aeb5e21514123bb6" w:history="1">
              <w:r>
                <w:rPr>
                  <w:rStyle w:val="Hyperlink"/>
                  <w:b/>
                </w:rPr>
                <w:t>sortCondition</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 xml:space="preserve">sortCondition </w:t>
            </w:r>
          </w:p>
          <w:p w:rsidR="00A2487F" w:rsidRDefault="00404754">
            <w:pPr>
              <w:pStyle w:val="TableBodyText"/>
              <w:spacing w:before="0" w:after="0"/>
            </w:pPr>
            <w:r>
              <w:t>([ISO/IEC29500-1:2016] section 18.3.1.91)</w:t>
            </w:r>
          </w:p>
        </w:tc>
      </w:tr>
    </w:tbl>
    <w:p w:rsidR="00A2487F" w:rsidRDefault="00A2487F">
      <w:pPr>
        <w:spacing w:before="0" w:after="0"/>
      </w:pPr>
    </w:p>
    <w:p w:rsidR="00A2487F" w:rsidRDefault="00404754">
      <w:pPr>
        <w:pStyle w:val="Heading4"/>
      </w:pPr>
      <w:bookmarkStart w:id="276" w:name="section_e29966e25baa4fcf84c9082025e1be13"/>
      <w:bookmarkStart w:id="277" w:name="_Toc137788662"/>
      <w:r>
        <w:t>Workbook</w:t>
      </w:r>
      <w:bookmarkEnd w:id="276"/>
      <w:bookmarkEnd w:id="277"/>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A2487F" w:rsidRDefault="00404754">
      <w:r>
        <w:t xml:space="preserve">The </w:t>
      </w:r>
      <w:r>
        <w:rPr>
          <w:b/>
        </w:rPr>
        <w:t>extLst</w:t>
      </w:r>
      <w:r>
        <w:t xml:space="preserve"> child element (</w:t>
      </w:r>
      <w:hyperlink r:id="rId171">
        <w:r>
          <w:rPr>
            <w:rStyle w:val="Hyperlink"/>
          </w:rPr>
          <w:t>[ISO/IEC295</w:t>
        </w:r>
        <w:r>
          <w:rPr>
            <w:rStyle w:val="Hyperlink"/>
          </w:rPr>
          <w:t>00-1:2016]</w:t>
        </w:r>
      </w:hyperlink>
      <w:r>
        <w:t xml:space="preserve"> section 18.2.10) of the </w:t>
      </w:r>
      <w:r>
        <w:rPr>
          <w:b/>
        </w:rPr>
        <w:t>workbook</w:t>
      </w:r>
      <w:r>
        <w:t xml:space="preserve"> element ([ISO/IEC29500-1:2016] section 18.2.27)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A2487F" w:rsidRDefault="00404754">
            <w:pPr>
              <w:pStyle w:val="TableHeaderText"/>
              <w:spacing w:before="0" w:after="0"/>
            </w:pPr>
            <w:r>
              <w:t>Ext URI</w:t>
            </w:r>
          </w:p>
        </w:tc>
        <w:tc>
          <w:tcPr>
            <w:tcW w:w="4374" w:type="dxa"/>
            <w:hideMark/>
          </w:tcPr>
          <w:p w:rsidR="00A2487F" w:rsidRDefault="00404754">
            <w:pPr>
              <w:pStyle w:val="TableHeaderText"/>
              <w:spacing w:before="0" w:after="0"/>
            </w:pPr>
            <w:r>
              <w:t>Child elem</w:t>
            </w:r>
            <w:r>
              <w:t>ent</w:t>
            </w:r>
          </w:p>
        </w:tc>
      </w:tr>
      <w:tr w:rsidR="00A2487F" w:rsidTr="00A2487F">
        <w:tc>
          <w:tcPr>
            <w:tcW w:w="4597" w:type="dxa"/>
            <w:hideMark/>
          </w:tcPr>
          <w:p w:rsidR="00A2487F" w:rsidRDefault="00404754">
            <w:pPr>
              <w:pStyle w:val="TableBodyText"/>
              <w:spacing w:before="0" w:after="0"/>
            </w:pPr>
            <w:r>
              <w:t>{876F7934-8845-4945-9796-88D515C7AA90}</w:t>
            </w:r>
          </w:p>
        </w:tc>
        <w:tc>
          <w:tcPr>
            <w:tcW w:w="4374" w:type="dxa"/>
            <w:hideMark/>
          </w:tcPr>
          <w:p w:rsidR="00A2487F" w:rsidRDefault="00404754">
            <w:pPr>
              <w:pStyle w:val="TableBodyText"/>
              <w:spacing w:before="0" w:after="0"/>
              <w:rPr>
                <w:b/>
              </w:rPr>
            </w:pPr>
            <w:hyperlink w:anchor="Section_7d1243a86bc64f0e833efedc1ffc7946" w:history="1">
              <w:r>
                <w:rPr>
                  <w:rStyle w:val="Hyperlink"/>
                  <w:b/>
                </w:rPr>
                <w:t>pivotCaches</w:t>
              </w:r>
            </w:hyperlink>
          </w:p>
        </w:tc>
      </w:tr>
      <w:tr w:rsidR="00A2487F" w:rsidTr="00A2487F">
        <w:tc>
          <w:tcPr>
            <w:tcW w:w="4597" w:type="dxa"/>
            <w:hideMark/>
          </w:tcPr>
          <w:p w:rsidR="00A2487F" w:rsidRDefault="00404754">
            <w:pPr>
              <w:pStyle w:val="TableBodyText"/>
              <w:spacing w:before="0" w:after="0"/>
            </w:pPr>
            <w:r>
              <w:t>{BBE1A952-AA13-448E-AADC-164F8A28A991}</w:t>
            </w:r>
          </w:p>
        </w:tc>
        <w:tc>
          <w:tcPr>
            <w:tcW w:w="4374" w:type="dxa"/>
            <w:hideMark/>
          </w:tcPr>
          <w:p w:rsidR="00A2487F" w:rsidRDefault="00404754">
            <w:pPr>
              <w:pStyle w:val="TableBodyText"/>
              <w:spacing w:before="0" w:after="0"/>
              <w:rPr>
                <w:b/>
              </w:rPr>
            </w:pPr>
            <w:hyperlink w:anchor="Section_ab381c193d574d6fa732d1d0602555ce" w:history="1">
              <w:r>
                <w:rPr>
                  <w:rStyle w:val="Hyperlink"/>
                  <w:b/>
                </w:rPr>
                <w:t>slicerCaches</w:t>
              </w:r>
            </w:hyperlink>
          </w:p>
        </w:tc>
      </w:tr>
      <w:tr w:rsidR="00A2487F" w:rsidTr="00A2487F">
        <w:tc>
          <w:tcPr>
            <w:tcW w:w="4597" w:type="dxa"/>
            <w:hideMark/>
          </w:tcPr>
          <w:p w:rsidR="00A2487F" w:rsidRDefault="00404754">
            <w:pPr>
              <w:pStyle w:val="TableBodyText"/>
              <w:spacing w:before="0" w:after="0"/>
            </w:pPr>
            <w:r>
              <w:t>{79F54976-1DA5-4618-B147-ACDE4B953A38}</w:t>
            </w:r>
          </w:p>
        </w:tc>
        <w:tc>
          <w:tcPr>
            <w:tcW w:w="4374" w:type="dxa"/>
            <w:hideMark/>
          </w:tcPr>
          <w:p w:rsidR="00A2487F" w:rsidRDefault="00404754">
            <w:pPr>
              <w:pStyle w:val="TableBodyText"/>
              <w:spacing w:before="0" w:after="0"/>
              <w:rPr>
                <w:b/>
              </w:rPr>
            </w:pPr>
            <w:hyperlink w:anchor="Section_f8eeeaada8b349f9903e9c4bfaff1fea" w:history="1">
              <w:r>
                <w:rPr>
                  <w:rStyle w:val="Hyperlink"/>
                  <w:b/>
                </w:rPr>
                <w:t>workbookPr</w:t>
              </w:r>
            </w:hyperlink>
          </w:p>
        </w:tc>
      </w:tr>
      <w:tr w:rsidR="00A2487F" w:rsidTr="00A2487F">
        <w:tc>
          <w:tcPr>
            <w:tcW w:w="4597" w:type="dxa"/>
          </w:tcPr>
          <w:p w:rsidR="00A2487F" w:rsidRDefault="00404754">
            <w:pPr>
              <w:pStyle w:val="TableBodyText"/>
              <w:spacing w:before="0" w:after="0"/>
            </w:pPr>
            <w:r>
              <w:t>{841E416B-1EF1-43b6-AB56-02D37102CBD5}</w:t>
            </w:r>
          </w:p>
        </w:tc>
        <w:tc>
          <w:tcPr>
            <w:tcW w:w="4374" w:type="dxa"/>
          </w:tcPr>
          <w:p w:rsidR="00A2487F" w:rsidRDefault="00404754">
            <w:pPr>
              <w:pStyle w:val="TableBodyText"/>
              <w:spacing w:before="0" w:after="0"/>
            </w:pPr>
            <w:hyperlink w:anchor="Section_57538b20951e4b74912c68fc20177e96" w:history="1">
              <w:r>
                <w:rPr>
                  <w:rStyle w:val="Hyperlink"/>
                  <w:b/>
                </w:rPr>
                <w:t>pivotCaches</w:t>
              </w:r>
            </w:hyperlink>
          </w:p>
        </w:tc>
      </w:tr>
      <w:tr w:rsidR="00A2487F" w:rsidTr="00A2487F">
        <w:tc>
          <w:tcPr>
            <w:tcW w:w="4597" w:type="dxa"/>
          </w:tcPr>
          <w:p w:rsidR="00A2487F" w:rsidRDefault="00404754">
            <w:pPr>
              <w:pStyle w:val="TableBodyText"/>
              <w:spacing w:before="0" w:after="0"/>
            </w:pPr>
            <w:r>
              <w:t>{983426D0-5260-488c-9760-48F4B6AC55F4}</w:t>
            </w:r>
          </w:p>
        </w:tc>
        <w:tc>
          <w:tcPr>
            <w:tcW w:w="4374" w:type="dxa"/>
          </w:tcPr>
          <w:p w:rsidR="00A2487F" w:rsidRDefault="00404754">
            <w:pPr>
              <w:pStyle w:val="TableBodyText"/>
              <w:spacing w:before="0" w:after="0"/>
              <w:rPr>
                <w:rStyle w:val="Hyperlink"/>
                <w:b/>
              </w:rPr>
            </w:pPr>
            <w:hyperlink w:anchor="Section_d9ac8a3960a6493989cc8d9de42e4b48" w:history="1">
              <w:r>
                <w:rPr>
                  <w:rStyle w:val="Hyperlink"/>
                  <w:b/>
                </w:rPr>
                <w:t>pivotTableReferences</w:t>
              </w:r>
            </w:hyperlink>
          </w:p>
        </w:tc>
      </w:tr>
      <w:tr w:rsidR="00A2487F" w:rsidTr="00A2487F">
        <w:tc>
          <w:tcPr>
            <w:tcW w:w="4597" w:type="dxa"/>
          </w:tcPr>
          <w:p w:rsidR="00A2487F" w:rsidRDefault="00404754">
            <w:pPr>
              <w:pStyle w:val="TableBodyText"/>
              <w:spacing w:before="0" w:after="0"/>
            </w:pPr>
            <w:r>
              <w:t>{A2CB5862-8E78-49c6-8D9D-AF26E26ADB89}</w:t>
            </w:r>
          </w:p>
        </w:tc>
        <w:tc>
          <w:tcPr>
            <w:tcW w:w="4374" w:type="dxa"/>
          </w:tcPr>
          <w:p w:rsidR="00A2487F" w:rsidRDefault="00404754">
            <w:pPr>
              <w:pStyle w:val="TableBodyText"/>
              <w:spacing w:before="0" w:after="0"/>
            </w:pPr>
            <w:hyperlink w:anchor="Section_253b845980984a6192bf4fe7bc64de0d" w:history="1">
              <w:r>
                <w:rPr>
                  <w:rStyle w:val="Hyperlink"/>
                  <w:b/>
                </w:rPr>
                <w:t>timelineCachePivotCaches</w:t>
              </w:r>
            </w:hyperlink>
          </w:p>
        </w:tc>
      </w:tr>
      <w:tr w:rsidR="00A2487F" w:rsidTr="00A2487F">
        <w:tc>
          <w:tcPr>
            <w:tcW w:w="4597" w:type="dxa"/>
          </w:tcPr>
          <w:p w:rsidR="00A2487F" w:rsidRDefault="00404754">
            <w:pPr>
              <w:pStyle w:val="TableBodyText"/>
              <w:spacing w:before="0" w:after="0"/>
            </w:pPr>
            <w:r>
              <w:t>{D0CA8CA8-</w:t>
            </w:r>
            <w:r>
              <w:t>9F24-4464-BF8E-62219DCF47F9}</w:t>
            </w:r>
          </w:p>
        </w:tc>
        <w:tc>
          <w:tcPr>
            <w:tcW w:w="4374" w:type="dxa"/>
          </w:tcPr>
          <w:p w:rsidR="00A2487F" w:rsidRDefault="00404754">
            <w:pPr>
              <w:pStyle w:val="TableBodyText"/>
              <w:spacing w:before="0" w:after="0"/>
              <w:rPr>
                <w:b/>
              </w:rPr>
            </w:pPr>
            <w:hyperlink w:anchor="Section_e4fb0fc619c041feb21e5b1ba3110a94" w:history="1">
              <w:r>
                <w:rPr>
                  <w:rStyle w:val="Hyperlink"/>
                  <w:b/>
                </w:rPr>
                <w:t>timelineCacheRefs</w:t>
              </w:r>
            </w:hyperlink>
          </w:p>
        </w:tc>
      </w:tr>
      <w:tr w:rsidR="00A2487F" w:rsidTr="00A2487F">
        <w:tc>
          <w:tcPr>
            <w:tcW w:w="4597" w:type="dxa"/>
          </w:tcPr>
          <w:p w:rsidR="00A2487F" w:rsidRDefault="00404754">
            <w:pPr>
              <w:pStyle w:val="TableBodyText"/>
              <w:spacing w:before="0" w:after="0"/>
            </w:pPr>
            <w:r>
              <w:t>{140A7094-0E35-4892-8432-C4D2E57EDEB5}</w:t>
            </w:r>
          </w:p>
        </w:tc>
        <w:tc>
          <w:tcPr>
            <w:tcW w:w="4374" w:type="dxa"/>
          </w:tcPr>
          <w:p w:rsidR="00A2487F" w:rsidRDefault="00404754">
            <w:pPr>
              <w:pStyle w:val="TableBodyText"/>
              <w:spacing w:before="0" w:after="0"/>
              <w:rPr>
                <w:b/>
              </w:rPr>
            </w:pPr>
            <w:hyperlink w:anchor="Section_a74afac6ef62436fbd530dc503423f35" w:history="1">
              <w:r>
                <w:rPr>
                  <w:rStyle w:val="Hyperlink"/>
                  <w:b/>
                </w:rPr>
                <w:t>workbookPr</w:t>
              </w:r>
            </w:hyperlink>
          </w:p>
        </w:tc>
      </w:tr>
      <w:tr w:rsidR="00A2487F" w:rsidTr="00A2487F">
        <w:tc>
          <w:tcPr>
            <w:tcW w:w="4597" w:type="dxa"/>
          </w:tcPr>
          <w:p w:rsidR="00A2487F" w:rsidRDefault="00404754">
            <w:pPr>
              <w:pStyle w:val="TableBodyText"/>
              <w:spacing w:before="0" w:after="0"/>
            </w:pPr>
            <w:r>
              <w:t>{FCE2AD5D-F65C-4FA6-A056-5C36A1767C68</w:t>
            </w:r>
            <w:r>
              <w:t>}</w:t>
            </w:r>
          </w:p>
        </w:tc>
        <w:tc>
          <w:tcPr>
            <w:tcW w:w="4374" w:type="dxa"/>
          </w:tcPr>
          <w:p w:rsidR="00A2487F" w:rsidRDefault="00404754">
            <w:pPr>
              <w:pStyle w:val="TableBodyText"/>
              <w:spacing w:before="0" w:after="0"/>
              <w:rPr>
                <w:b/>
              </w:rPr>
            </w:pPr>
            <w:hyperlink w:anchor="Section_523913d2fc1e473e8d145d2d4d7f9702" w:history="1">
              <w:r>
                <w:rPr>
                  <w:rStyle w:val="Hyperlink"/>
                  <w:b/>
                </w:rPr>
                <w:t>dataModel</w:t>
              </w:r>
            </w:hyperlink>
          </w:p>
        </w:tc>
      </w:tr>
      <w:tr w:rsidR="00A2487F" w:rsidTr="00A2487F">
        <w:tc>
          <w:tcPr>
            <w:tcW w:w="4597" w:type="dxa"/>
          </w:tcPr>
          <w:p w:rsidR="00A2487F" w:rsidRDefault="00404754">
            <w:pPr>
              <w:pStyle w:val="TableBodyText"/>
              <w:spacing w:before="0" w:after="0"/>
            </w:pPr>
            <w:r>
              <w:t>{B58B0392-4F1F-4190-BB64-5DF3571DCE5F}</w:t>
            </w:r>
          </w:p>
        </w:tc>
        <w:tc>
          <w:tcPr>
            <w:tcW w:w="4374" w:type="dxa"/>
          </w:tcPr>
          <w:p w:rsidR="00A2487F" w:rsidRDefault="00404754">
            <w:pPr>
              <w:pStyle w:val="TableBodyText"/>
              <w:spacing w:before="0" w:after="0"/>
            </w:pPr>
            <w:hyperlink w:anchor="Section_c1a60ba08af14b09a6668118f1c39d69" w:history="1">
              <w:r>
                <w:rPr>
                  <w:rStyle w:val="Hyperlink"/>
                  <w:b/>
                </w:rPr>
                <w:t>calcFeatures</w:t>
              </w:r>
            </w:hyperlink>
          </w:p>
        </w:tc>
      </w:tr>
      <w:tr w:rsidR="00A2487F" w:rsidTr="00A2487F">
        <w:tc>
          <w:tcPr>
            <w:tcW w:w="4597" w:type="dxa"/>
          </w:tcPr>
          <w:p w:rsidR="00A2487F" w:rsidRDefault="00404754">
            <w:pPr>
              <w:pStyle w:val="TableBodyText"/>
              <w:spacing w:before="0" w:after="0"/>
            </w:pPr>
            <w:r>
              <w:t>{FCE6A71B-6B00-49CD-AB44-F6B1AE7CDE65}</w:t>
            </w:r>
          </w:p>
        </w:tc>
        <w:tc>
          <w:tcPr>
            <w:tcW w:w="4374" w:type="dxa"/>
          </w:tcPr>
          <w:p w:rsidR="00A2487F" w:rsidRDefault="00404754">
            <w:pPr>
              <w:pStyle w:val="TableBodyText"/>
              <w:spacing w:before="0" w:after="0"/>
            </w:pPr>
            <w:hyperlink w:anchor="Section_eaea6a6338034e8cb1ef161c5fdbae3b" w:history="1">
              <w:r>
                <w:rPr>
                  <w:rStyle w:val="Hyperlink"/>
                </w:rPr>
                <w:t>externalLinkPr</w:t>
              </w:r>
            </w:hyperlink>
          </w:p>
        </w:tc>
      </w:tr>
    </w:tbl>
    <w:p w:rsidR="00A2487F" w:rsidRDefault="00404754">
      <w:pPr>
        <w:spacing w:before="0" w:after="0"/>
      </w:pPr>
      <w:r>
        <w:t> </w:t>
      </w:r>
    </w:p>
    <w:p w:rsidR="00A2487F" w:rsidRDefault="00404754">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w:t>
      </w:r>
      <w:r>
        <w:t>[ISO/IEC29500-1:2016]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A2487F" w:rsidRDefault="00404754">
            <w:pPr>
              <w:pStyle w:val="TableHeaderText"/>
              <w:spacing w:before="0" w:after="0"/>
            </w:pPr>
            <w:r>
              <w:t>Ext URI</w:t>
            </w:r>
          </w:p>
        </w:tc>
        <w:tc>
          <w:tcPr>
            <w:tcW w:w="4374" w:type="dxa"/>
            <w:hideMark/>
          </w:tcPr>
          <w:p w:rsidR="00A2487F" w:rsidRDefault="00404754">
            <w:pPr>
              <w:pStyle w:val="TableHeaderText"/>
              <w:spacing w:before="0" w:after="0"/>
            </w:pPr>
            <w:r>
              <w:t>Child element</w:t>
            </w:r>
          </w:p>
        </w:tc>
      </w:tr>
      <w:tr w:rsidR="00A2487F" w:rsidTr="00A2487F">
        <w:tc>
          <w:tcPr>
            <w:tcW w:w="4597" w:type="dxa"/>
          </w:tcPr>
          <w:p w:rsidR="00A2487F" w:rsidRDefault="00404754">
            <w:pPr>
              <w:pStyle w:val="TableBodyText"/>
              <w:spacing w:before="0" w:after="0"/>
            </w:pPr>
            <w:r>
              <w:t>{9835A34E-60A6-4A7C-AAB8-D5F71C897F49}</w:t>
            </w:r>
          </w:p>
        </w:tc>
        <w:tc>
          <w:tcPr>
            <w:tcW w:w="4374" w:type="dxa"/>
          </w:tcPr>
          <w:p w:rsidR="00A2487F" w:rsidRDefault="00404754">
            <w:pPr>
              <w:pStyle w:val="TableBodyText"/>
              <w:spacing w:before="0" w:after="0"/>
              <w:rPr>
                <w:b/>
              </w:rPr>
            </w:pPr>
            <w:hyperlink w:anchor="Section_540bec4f4eae4357bd8a6a3d7963e315" w:history="1">
              <w:r>
                <w:rPr>
                  <w:rStyle w:val="Hyperlink"/>
                  <w:b/>
                </w:rPr>
                <w:t>ModelTimeGroupings</w:t>
              </w:r>
            </w:hyperlink>
          </w:p>
        </w:tc>
      </w:tr>
    </w:tbl>
    <w:p w:rsidR="00A2487F" w:rsidRDefault="00404754">
      <w:pPr>
        <w:spacing w:before="0" w:after="0"/>
      </w:pPr>
      <w:r>
        <w:t> </w:t>
      </w:r>
    </w:p>
    <w:p w:rsidR="00A2487F" w:rsidRDefault="00404754">
      <w:r>
        <w:t xml:space="preserve">See </w:t>
      </w:r>
      <w:hyperlink r:id="rId172">
        <w:r>
          <w:rPr>
            <w:rStyle w:val="Hyperlink"/>
          </w:rPr>
          <w:t>[ISO/IEC29500-3:2015]</w:t>
        </w:r>
      </w:hyperlink>
      <w:r>
        <w:t xml:space="preserve"> section 10.1.2</w:t>
      </w:r>
      <w:r>
        <w:rPr>
          <w:i/>
        </w:rPr>
        <w:t xml:space="preserve"> </w:t>
      </w:r>
      <w:r>
        <w:t>for more information about how extension lists are used.</w:t>
      </w:r>
    </w:p>
    <w:p w:rsidR="00A2487F" w:rsidRDefault="00404754">
      <w:pPr>
        <w:pStyle w:val="Heading4"/>
      </w:pPr>
      <w:bookmarkStart w:id="278" w:name="section_07d607af56184ca2b6836a78dc0d9627"/>
      <w:bookmarkStart w:id="279" w:name="_Toc137788663"/>
      <w:r>
        <w:lastRenderedPageBreak/>
        <w:t>Worksheet</w:t>
      </w:r>
      <w:bookmarkEnd w:id="278"/>
      <w:bookmarkEnd w:id="279"/>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A2487F" w:rsidRDefault="00404754">
      <w:r>
        <w:t xml:space="preserve">The </w:t>
      </w:r>
      <w:r>
        <w:rPr>
          <w:b/>
        </w:rPr>
        <w:t>extLst</w:t>
      </w:r>
      <w:r>
        <w:t xml:space="preserve"> child element (</w:t>
      </w:r>
      <w:hyperlink r:id="rId173">
        <w:r>
          <w:rPr>
            <w:rStyle w:val="Hyperlink"/>
          </w:rPr>
          <w:t>[ISO/IEC29500-1:2016]</w:t>
        </w:r>
      </w:hyperlink>
      <w:r>
        <w:t xml:space="preserve"> section 18.2.10) of the </w:t>
      </w:r>
      <w:r>
        <w:rPr>
          <w:b/>
        </w:rPr>
        <w:t>worksheet</w:t>
      </w:r>
      <w:r>
        <w:t xml:space="preserve"> element ([ISO/IEC29500-1:2016] section 18.3.1.99) is extended by the addition of new child </w:t>
      </w:r>
      <w:r>
        <w:rPr>
          <w:b/>
        </w:rPr>
        <w:t>ext</w:t>
      </w:r>
      <w:r>
        <w:t xml:space="preserve"> elements ([ISO/IEC29500-1:2016] section 18</w:t>
      </w:r>
      <w:r>
        <w:t>.2.7)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A2487F" w:rsidRDefault="00404754">
            <w:pPr>
              <w:pStyle w:val="TableHeaderText"/>
              <w:spacing w:before="0" w:after="0"/>
            </w:pPr>
            <w:r>
              <w:t>Ext URI</w:t>
            </w:r>
          </w:p>
        </w:tc>
        <w:tc>
          <w:tcPr>
            <w:tcW w:w="4169" w:type="dxa"/>
            <w:hideMark/>
          </w:tcPr>
          <w:p w:rsidR="00A2487F" w:rsidRDefault="00404754">
            <w:pPr>
              <w:pStyle w:val="TableHeaderText"/>
              <w:spacing w:before="0" w:after="0"/>
            </w:pPr>
            <w:r>
              <w:t>Child element</w:t>
            </w:r>
          </w:p>
        </w:tc>
      </w:tr>
      <w:tr w:rsidR="00A2487F" w:rsidTr="00A2487F">
        <w:tc>
          <w:tcPr>
            <w:tcW w:w="4687" w:type="dxa"/>
            <w:hideMark/>
          </w:tcPr>
          <w:p w:rsidR="00A2487F" w:rsidRDefault="00404754">
            <w:pPr>
              <w:pStyle w:val="TableBodyText"/>
              <w:spacing w:before="0" w:after="0"/>
            </w:pPr>
            <w:r>
              <w:t>{78C0D931-6437-407D-A8EE-F0AAD7539E65}</w:t>
            </w:r>
          </w:p>
        </w:tc>
        <w:tc>
          <w:tcPr>
            <w:tcW w:w="4169" w:type="dxa"/>
            <w:hideMark/>
          </w:tcPr>
          <w:p w:rsidR="00A2487F" w:rsidRDefault="00404754">
            <w:pPr>
              <w:pStyle w:val="TableBodyText"/>
              <w:spacing w:before="0" w:after="0"/>
              <w:rPr>
                <w:b/>
              </w:rPr>
            </w:pPr>
            <w:hyperlink w:anchor="Section_e5876d4c5362497fbd1ab6de4604d11c" w:history="1">
              <w:r>
                <w:rPr>
                  <w:rStyle w:val="Hyperlink"/>
                  <w:b/>
                </w:rPr>
                <w:t>conditionalFormattings</w:t>
              </w:r>
            </w:hyperlink>
          </w:p>
        </w:tc>
      </w:tr>
      <w:tr w:rsidR="00A2487F" w:rsidTr="00A2487F">
        <w:tc>
          <w:tcPr>
            <w:tcW w:w="4687" w:type="dxa"/>
            <w:hideMark/>
          </w:tcPr>
          <w:p w:rsidR="00A2487F" w:rsidRDefault="00404754">
            <w:pPr>
              <w:pStyle w:val="TableBodyText"/>
              <w:spacing w:before="0" w:after="0"/>
            </w:pPr>
            <w:r>
              <w:t>{CCE6A557-97BC-4B89-ADB6-D9C93CAAB3DF}</w:t>
            </w:r>
          </w:p>
        </w:tc>
        <w:tc>
          <w:tcPr>
            <w:tcW w:w="4169" w:type="dxa"/>
            <w:hideMark/>
          </w:tcPr>
          <w:p w:rsidR="00A2487F" w:rsidRDefault="00404754">
            <w:pPr>
              <w:pStyle w:val="TableBodyText"/>
              <w:spacing w:before="0" w:after="0"/>
              <w:rPr>
                <w:b/>
              </w:rPr>
            </w:pPr>
            <w:hyperlink w:anchor="Section_2010725aec4746d89f7b16882cc575f6" w:history="1">
              <w:r>
                <w:rPr>
                  <w:rStyle w:val="Hyperlink"/>
                  <w:b/>
                </w:rPr>
                <w:t>dataValidations</w:t>
              </w:r>
            </w:hyperlink>
          </w:p>
        </w:tc>
      </w:tr>
      <w:tr w:rsidR="00A2487F" w:rsidTr="00A2487F">
        <w:tc>
          <w:tcPr>
            <w:tcW w:w="4687" w:type="dxa"/>
            <w:hideMark/>
          </w:tcPr>
          <w:p w:rsidR="00A2487F" w:rsidRDefault="00404754">
            <w:pPr>
              <w:pStyle w:val="TableBodyText"/>
              <w:spacing w:before="0" w:after="0"/>
            </w:pPr>
            <w:r>
              <w:t>{05C60535-1F16-4FD2-B633-F4F36F0B64E0}</w:t>
            </w:r>
          </w:p>
        </w:tc>
        <w:tc>
          <w:tcPr>
            <w:tcW w:w="4169" w:type="dxa"/>
            <w:hideMark/>
          </w:tcPr>
          <w:p w:rsidR="00A2487F" w:rsidRDefault="00404754">
            <w:pPr>
              <w:pStyle w:val="TableBodyText"/>
              <w:spacing w:before="0" w:after="0"/>
              <w:rPr>
                <w:b/>
              </w:rPr>
            </w:pPr>
            <w:hyperlink w:anchor="Section_712ac8a5cad4404a9b679033bff2774a" w:history="1">
              <w:r>
                <w:rPr>
                  <w:rStyle w:val="Hyperlink"/>
                  <w:b/>
                </w:rPr>
                <w:t>sparklineGroups</w:t>
              </w:r>
            </w:hyperlink>
          </w:p>
        </w:tc>
      </w:tr>
      <w:tr w:rsidR="00A2487F" w:rsidTr="00A2487F">
        <w:tc>
          <w:tcPr>
            <w:tcW w:w="4687" w:type="dxa"/>
            <w:hideMark/>
          </w:tcPr>
          <w:p w:rsidR="00A2487F" w:rsidRDefault="00404754">
            <w:pPr>
              <w:pStyle w:val="TableBodyText"/>
              <w:spacing w:before="0" w:after="0"/>
            </w:pPr>
            <w:r>
              <w:t>{A8765BA9-456A-4DAB-B4F3-ACF838C121DE}</w:t>
            </w:r>
          </w:p>
        </w:tc>
        <w:tc>
          <w:tcPr>
            <w:tcW w:w="4169" w:type="dxa"/>
            <w:hideMark/>
          </w:tcPr>
          <w:p w:rsidR="00A2487F" w:rsidRDefault="00404754">
            <w:pPr>
              <w:pStyle w:val="TableBodyText"/>
              <w:spacing w:before="0" w:after="0"/>
              <w:rPr>
                <w:b/>
              </w:rPr>
            </w:pPr>
            <w:hyperlink w:anchor="Section_a307ee69f90b4368855f38530bfa9b81" w:history="1">
              <w:r>
                <w:rPr>
                  <w:rStyle w:val="Hyperlink"/>
                  <w:b/>
                </w:rPr>
                <w:t>slicerList</w:t>
              </w:r>
            </w:hyperlink>
          </w:p>
        </w:tc>
      </w:tr>
      <w:tr w:rsidR="00A2487F" w:rsidTr="00A2487F">
        <w:tc>
          <w:tcPr>
            <w:tcW w:w="4687" w:type="dxa"/>
            <w:hideMark/>
          </w:tcPr>
          <w:p w:rsidR="00A2487F" w:rsidRDefault="00404754">
            <w:pPr>
              <w:pStyle w:val="TableBodyText"/>
              <w:spacing w:before="0" w:after="0"/>
            </w:pPr>
            <w:r>
              <w:t>{FC87AEE6-9EDD-4A0A-B7FB-166176984837}</w:t>
            </w:r>
          </w:p>
        </w:tc>
        <w:tc>
          <w:tcPr>
            <w:tcW w:w="4169" w:type="dxa"/>
            <w:hideMark/>
          </w:tcPr>
          <w:p w:rsidR="00A2487F" w:rsidRDefault="00404754">
            <w:pPr>
              <w:pStyle w:val="TableBodyText"/>
              <w:spacing w:before="0" w:after="0"/>
              <w:rPr>
                <w:b/>
              </w:rPr>
            </w:pPr>
            <w:hyperlink w:anchor="Section_ce68aca7ca694e0a884533ae55d2e8f0" w:history="1">
              <w:r>
                <w:rPr>
                  <w:rStyle w:val="Hyperlink"/>
                  <w:b/>
                </w:rPr>
                <w:t>protectedRanges</w:t>
              </w:r>
            </w:hyperlink>
          </w:p>
        </w:tc>
      </w:tr>
      <w:tr w:rsidR="00A2487F" w:rsidTr="00A2487F">
        <w:tc>
          <w:tcPr>
            <w:tcW w:w="4687" w:type="dxa"/>
            <w:hideMark/>
          </w:tcPr>
          <w:p w:rsidR="00A2487F" w:rsidRDefault="00404754">
            <w:pPr>
              <w:pStyle w:val="TableBodyText"/>
              <w:spacing w:before="0" w:after="0"/>
            </w:pPr>
            <w:r>
              <w:t>{01252117-D84E-4E92-8308-4BE1C098FCBB}</w:t>
            </w:r>
          </w:p>
        </w:tc>
        <w:tc>
          <w:tcPr>
            <w:tcW w:w="4169" w:type="dxa"/>
            <w:hideMark/>
          </w:tcPr>
          <w:p w:rsidR="00A2487F" w:rsidRDefault="00404754">
            <w:pPr>
              <w:pStyle w:val="TableBodyText"/>
              <w:spacing w:before="0" w:after="0"/>
              <w:rPr>
                <w:b/>
              </w:rPr>
            </w:pPr>
            <w:hyperlink w:anchor="Section_0d164d8523bf4d4387c59fcde148aabe" w:history="1">
              <w:r>
                <w:rPr>
                  <w:rStyle w:val="Hyperlink"/>
                  <w:b/>
                </w:rPr>
                <w:t>ignoredErrors</w:t>
              </w:r>
            </w:hyperlink>
          </w:p>
        </w:tc>
      </w:tr>
      <w:tr w:rsidR="00A2487F" w:rsidTr="00A2487F">
        <w:tc>
          <w:tcPr>
            <w:tcW w:w="4687" w:type="dxa"/>
          </w:tcPr>
          <w:p w:rsidR="00A2487F" w:rsidRDefault="00404754">
            <w:pPr>
              <w:pStyle w:val="TableBodyText"/>
              <w:spacing w:before="0" w:after="0"/>
            </w:pPr>
            <w:r>
              <w:t>{F7C9EE02-42E1-4005-9D12-6889AFFD525C}</w:t>
            </w:r>
          </w:p>
        </w:tc>
        <w:tc>
          <w:tcPr>
            <w:tcW w:w="4169" w:type="dxa"/>
          </w:tcPr>
          <w:p w:rsidR="00A2487F" w:rsidRDefault="00404754">
            <w:pPr>
              <w:pStyle w:val="TableBodyText"/>
              <w:spacing w:before="0" w:after="0"/>
            </w:pPr>
            <w:hyperlink w:anchor="Section_c69e2a9b98044d1294629e8bf9b06713" w:history="1">
              <w:r>
                <w:rPr>
                  <w:rStyle w:val="Hyperlink"/>
                  <w:b/>
                </w:rPr>
                <w:t>webExtensions</w:t>
              </w:r>
            </w:hyperlink>
          </w:p>
        </w:tc>
      </w:tr>
      <w:tr w:rsidR="00A2487F" w:rsidTr="00A2487F">
        <w:tc>
          <w:tcPr>
            <w:tcW w:w="4687" w:type="dxa"/>
          </w:tcPr>
          <w:p w:rsidR="00A2487F" w:rsidRDefault="00404754">
            <w:pPr>
              <w:pStyle w:val="TableBodyText"/>
              <w:spacing w:before="0" w:after="0"/>
            </w:pPr>
            <w:r>
              <w:t>{7E03D99C-DC04-49d9-9315-930204A7B6E9}</w:t>
            </w:r>
          </w:p>
        </w:tc>
        <w:tc>
          <w:tcPr>
            <w:tcW w:w="4169" w:type="dxa"/>
          </w:tcPr>
          <w:p w:rsidR="00A2487F" w:rsidRDefault="00404754">
            <w:pPr>
              <w:pStyle w:val="TableBodyText"/>
              <w:spacing w:before="0" w:after="0"/>
            </w:pPr>
            <w:hyperlink w:anchor="Section_e2dbbfe8b38f4c8285c9ccf543a22635" w:history="1">
              <w:r>
                <w:rPr>
                  <w:rStyle w:val="Hyperlink"/>
                  <w:b/>
                </w:rPr>
                <w:t>timelineRefs</w:t>
              </w:r>
            </w:hyperlink>
          </w:p>
        </w:tc>
      </w:tr>
    </w:tbl>
    <w:p w:rsidR="00A2487F" w:rsidRDefault="00404754">
      <w:pPr>
        <w:spacing w:before="0" w:after="0"/>
      </w:pPr>
      <w:r>
        <w:t> </w:t>
      </w:r>
    </w:p>
    <w:p w:rsidR="00A2487F" w:rsidRDefault="00404754">
      <w:r>
        <w:t xml:space="preserve">See </w:t>
      </w:r>
      <w:hyperlink r:id="rId174">
        <w:r>
          <w:rPr>
            <w:rStyle w:val="Hyperlink"/>
          </w:rPr>
          <w:t>[ISO/IEC29500-3:2015]</w:t>
        </w:r>
      </w:hyperlink>
      <w:r>
        <w:t xml:space="preserve"> section 10.1.2</w:t>
      </w:r>
      <w:r>
        <w:rPr>
          <w:i/>
        </w:rPr>
        <w:t xml:space="preserve"> </w:t>
      </w:r>
      <w:r>
        <w:t>for more information about how extension lists are used.</w:t>
      </w:r>
    </w:p>
    <w:p w:rsidR="00A2487F" w:rsidRDefault="00404754">
      <w:r>
        <w:t xml:space="preserve">The </w:t>
      </w:r>
      <w:r>
        <w:rPr>
          <w:b/>
        </w:rPr>
        <w:t>extLst</w:t>
      </w:r>
      <w:r>
        <w:t xml:space="preserve"> child element ([ISO/IEC29500-1:2016] section 18.2.10) of the </w:t>
      </w:r>
      <w:r>
        <w:rPr>
          <w:b/>
        </w:rPr>
        <w:t>cfR</w:t>
      </w:r>
      <w:r>
        <w:rPr>
          <w:b/>
        </w:rPr>
        <w:t>ule</w:t>
      </w:r>
      <w:r>
        <w:t xml:space="preserve"> element ([ISO/IEC29500-1:2016] section 18.3.1.10)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597" w:type="dxa"/>
          </w:tcPr>
          <w:p w:rsidR="00A2487F" w:rsidRDefault="00404754">
            <w:pPr>
              <w:pStyle w:val="TableHeaderText"/>
              <w:spacing w:before="0" w:after="0"/>
            </w:pPr>
            <w:r>
              <w:t>Ext URI</w:t>
            </w:r>
          </w:p>
        </w:tc>
        <w:tc>
          <w:tcPr>
            <w:tcW w:w="4259" w:type="dxa"/>
          </w:tcPr>
          <w:p w:rsidR="00A2487F" w:rsidRDefault="00404754">
            <w:pPr>
              <w:pStyle w:val="TableHeaderText"/>
              <w:spacing w:before="0" w:after="0"/>
            </w:pPr>
            <w:r>
              <w:t>Child element</w:t>
            </w:r>
          </w:p>
        </w:tc>
      </w:tr>
      <w:tr w:rsidR="00A2487F" w:rsidTr="00A2487F">
        <w:tc>
          <w:tcPr>
            <w:tcW w:w="4597" w:type="dxa"/>
            <w:hideMark/>
          </w:tcPr>
          <w:p w:rsidR="00A2487F" w:rsidRDefault="00404754">
            <w:pPr>
              <w:pStyle w:val="TableBodyText"/>
              <w:spacing w:before="0" w:after="0"/>
            </w:pPr>
            <w:r>
              <w:t>{B025F937-C7B1-47D3-B67F-A62EFF666E3E}</w:t>
            </w:r>
          </w:p>
        </w:tc>
        <w:tc>
          <w:tcPr>
            <w:tcW w:w="4259" w:type="dxa"/>
            <w:hideMark/>
          </w:tcPr>
          <w:p w:rsidR="00A2487F" w:rsidRDefault="00404754">
            <w:pPr>
              <w:pStyle w:val="TableBodyText"/>
              <w:spacing w:before="0" w:after="0"/>
              <w:rPr>
                <w:b/>
              </w:rPr>
            </w:pPr>
            <w:hyperlink w:anchor="Section_d98dad7eb8cb498abc537fdbeed46f99" w:history="1">
              <w:r>
                <w:rPr>
                  <w:rStyle w:val="Hyperlink"/>
                  <w:b/>
                </w:rPr>
                <w:t>id</w:t>
              </w:r>
            </w:hyperlink>
          </w:p>
        </w:tc>
      </w:tr>
    </w:tbl>
    <w:p w:rsidR="00A2487F" w:rsidRDefault="00404754">
      <w:pPr>
        <w:spacing w:before="0" w:after="0"/>
      </w:pPr>
      <w:r>
        <w:t>See [ISO/IEC29500-3:2015] section 10.1.2</w:t>
      </w:r>
      <w:r>
        <w:rPr>
          <w:i/>
        </w:rPr>
        <w:t xml:space="preserve"> </w:t>
      </w:r>
      <w:r>
        <w:t>for more information about how extension lists are used.</w:t>
      </w:r>
    </w:p>
    <w:p w:rsidR="00A2487F" w:rsidRDefault="00404754">
      <w:pPr>
        <w:spacing w:before="0" w:after="0"/>
      </w:pPr>
      <w:r>
        <w:t xml:space="preserve">The </w:t>
      </w:r>
      <w:r>
        <w:rPr>
          <w:b/>
        </w:rPr>
        <w:t>sheetFormatPr</w:t>
      </w:r>
      <w:r>
        <w:t xml:space="preserve"> element ([ISO/IEC29500-1:2016] sectio</w:t>
      </w:r>
      <w:r>
        <w:t xml:space="preserve">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[ISO/IEC29500-1:2016], the namespace </w:t>
      </w:r>
      <w:r>
        <w:t xml:space="preserve">prefix of the attribute MUST be specified as an </w:t>
      </w:r>
      <w:r>
        <w:rPr>
          <w:b/>
        </w:rPr>
        <w:t>Ignorable</w:t>
      </w:r>
      <w:r>
        <w:t xml:space="preserve"> attribute ([ISO/IEC29500-3:2015] section 10.1.1).</w:t>
      </w:r>
    </w:p>
    <w:p w:rsidR="00A2487F" w:rsidRDefault="00404754">
      <w:pPr>
        <w:spacing w:before="0" w:after="0"/>
      </w:pPr>
      <w:r>
        <w:t xml:space="preserve">The </w:t>
      </w:r>
      <w:r>
        <w:rPr>
          <w:b/>
        </w:rPr>
        <w:t>row</w:t>
      </w:r>
      <w:r>
        <w:t xml:space="preserve"> element ([ISO/IEC29500-1:2016] section 18.3.1.73) is extended by the addition of a </w:t>
      </w:r>
      <w:r>
        <w:rPr>
          <w:b/>
        </w:rPr>
        <w:t>dyDescent</w:t>
      </w:r>
      <w:r>
        <w:t xml:space="preserve"> attribute. To maintain compatibility with Offic</w:t>
      </w:r>
      <w:r>
        <w:t xml:space="preserve">e Open XML file formats implementations as specified in [ISO/IEC29500-1:2016], the namespace prefix of the attribute MUST be specified as an </w:t>
      </w:r>
      <w:r>
        <w:rPr>
          <w:b/>
        </w:rPr>
        <w:t>Ignorable</w:t>
      </w:r>
      <w:r>
        <w:t xml:space="preserve"> attribute ([ISO/IEC29500-3:2015] section 10.1.1).</w:t>
      </w:r>
    </w:p>
    <w:p w:rsidR="00A2487F" w:rsidRDefault="00404754">
      <w:r>
        <w:t xml:space="preserve">The </w:t>
      </w:r>
      <w:r>
        <w:rPr>
          <w:b/>
        </w:rPr>
        <w:t>sortState</w:t>
      </w:r>
      <w:r>
        <w:t xml:space="preserve"> element ([ISO/IEC29500-1:2016] section 18</w:t>
      </w:r>
      <w:r>
        <w:t xml:space="preserve">.3.1.92)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 xml:space="preserve">Choice: </w:t>
            </w:r>
            <w:r>
              <w:t>http://schemas.microsoft.com/office/spreadsheetml/2009/9/main</w:t>
            </w:r>
          </w:p>
        </w:tc>
        <w:tc>
          <w:tcPr>
            <w:tcW w:w="2801" w:type="dxa"/>
            <w:hideMark/>
          </w:tcPr>
          <w:p w:rsidR="00A2487F" w:rsidRDefault="00404754">
            <w:pPr>
              <w:pStyle w:val="TableBodyText"/>
              <w:spacing w:before="0" w:after="0"/>
              <w:rPr>
                <w:b/>
              </w:rPr>
            </w:pPr>
            <w:hyperlink w:anchor="Section_e8085187f5f64f18aeb5e21514123bb6" w:history="1">
              <w:r>
                <w:rPr>
                  <w:rStyle w:val="Hyperlink"/>
                  <w:b/>
                </w:rPr>
                <w:t>sortCondition</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 xml:space="preserve">sortCondition </w:t>
            </w:r>
          </w:p>
          <w:p w:rsidR="00A2487F" w:rsidRDefault="00404754">
            <w:pPr>
              <w:pStyle w:val="TableBodyText"/>
              <w:spacing w:before="0" w:after="0"/>
            </w:pPr>
            <w:r>
              <w:t>([ISO/IEC29500-1:2016] section 18.3.1.91)</w:t>
            </w:r>
          </w:p>
        </w:tc>
      </w:tr>
    </w:tbl>
    <w:p w:rsidR="00A2487F" w:rsidRDefault="00A2487F"/>
    <w:p w:rsidR="00A2487F" w:rsidRDefault="00404754">
      <w:r>
        <w:t xml:space="preserve">The </w:t>
      </w:r>
      <w:r>
        <w:rPr>
          <w:b/>
        </w:rPr>
        <w:t>sortState</w:t>
      </w:r>
      <w:r>
        <w:t xml:space="preserve"> element ([ISO/IEC29500-1:2016] sectio</w:t>
      </w:r>
      <w:r>
        <w:t xml:space="preserve">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A2487F" w:rsidRDefault="00404754">
            <w:pPr>
              <w:pStyle w:val="TableHeaderText"/>
              <w:spacing w:before="0" w:after="0"/>
            </w:pPr>
            <w:r>
              <w:t>Ext URI</w:t>
            </w:r>
          </w:p>
        </w:tc>
        <w:tc>
          <w:tcPr>
            <w:tcW w:w="4169" w:type="dxa"/>
            <w:hideMark/>
          </w:tcPr>
          <w:p w:rsidR="00A2487F" w:rsidRDefault="00404754">
            <w:pPr>
              <w:pStyle w:val="TableHeaderText"/>
              <w:spacing w:before="0" w:after="0"/>
            </w:pPr>
            <w:r>
              <w:t>Child element</w:t>
            </w:r>
          </w:p>
        </w:tc>
      </w:tr>
      <w:tr w:rsidR="00A2487F" w:rsidTr="00A2487F">
        <w:tc>
          <w:tcPr>
            <w:tcW w:w="4687" w:type="dxa"/>
            <w:hideMark/>
          </w:tcPr>
          <w:p w:rsidR="00A2487F" w:rsidRDefault="00404754">
            <w:pPr>
              <w:pStyle w:val="TableBodyText"/>
              <w:spacing w:before="0" w:after="0"/>
            </w:pPr>
            <w:r>
              <w:t>{0FC57C36-975A-43D2-8416-536B9B585D1B}</w:t>
            </w:r>
          </w:p>
        </w:tc>
        <w:tc>
          <w:tcPr>
            <w:tcW w:w="4169" w:type="dxa"/>
          </w:tcPr>
          <w:p w:rsidR="00A2487F" w:rsidRDefault="00404754">
            <w:pPr>
              <w:pStyle w:val="TableBodyText"/>
              <w:spacing w:before="0" w:after="0"/>
              <w:rPr>
                <w:b/>
              </w:rPr>
            </w:pPr>
            <w:hyperlink w:anchor="Section_d22f5ce6c38b4a75b3c0e364d694aa2a" w:history="1">
              <w:r>
                <w:rPr>
                  <w:rStyle w:val="Hyperlink"/>
                  <w:b/>
                </w:rPr>
                <w:t>richSortCondition</w:t>
              </w:r>
            </w:hyperlink>
          </w:p>
        </w:tc>
      </w:tr>
    </w:tbl>
    <w:p w:rsidR="00A2487F" w:rsidRDefault="00A2487F"/>
    <w:p w:rsidR="00A2487F" w:rsidRDefault="00404754">
      <w:r>
        <w:lastRenderedPageBreak/>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hyperlink w:anchor="Section_1938fcf8d1c54e18972d54c3a7511a77" w:history="1">
              <w:r>
                <w:rPr>
                  <w:rStyle w:val="Hyperlink"/>
                  <w:b/>
                </w:rPr>
                <w:t>iconFilter</w:t>
              </w:r>
            </w:hyperlink>
          </w:p>
        </w:tc>
      </w:tr>
      <w:tr w:rsidR="00A2487F" w:rsidTr="00A2487F">
        <w:tc>
          <w:tcPr>
            <w:tcW w:w="6217" w:type="dxa"/>
            <w:hideMark/>
          </w:tcPr>
          <w:p w:rsidR="00A2487F" w:rsidRDefault="00404754">
            <w:pPr>
              <w:pStyle w:val="TableBodyText"/>
              <w:spacing w:before="0" w:after="0"/>
            </w:pPr>
            <w:r>
              <w:t>F</w:t>
            </w:r>
            <w:r>
              <w:t>allback</w:t>
            </w:r>
          </w:p>
        </w:tc>
        <w:tc>
          <w:tcPr>
            <w:tcW w:w="2801" w:type="dxa"/>
            <w:hideMark/>
          </w:tcPr>
          <w:p w:rsidR="00A2487F" w:rsidRDefault="00404754">
            <w:pPr>
              <w:pStyle w:val="TableBodyText"/>
              <w:spacing w:before="0" w:after="0"/>
              <w:rPr>
                <w:b/>
              </w:rPr>
            </w:pPr>
            <w:r>
              <w:rPr>
                <w:b/>
              </w:rPr>
              <w:t>customFilters</w:t>
            </w:r>
          </w:p>
          <w:p w:rsidR="00A2487F" w:rsidRDefault="00404754">
            <w:pPr>
              <w:pStyle w:val="TableBodyText"/>
              <w:spacing w:before="0" w:after="0"/>
            </w:pPr>
            <w:r>
              <w:t>([ISO/IEC29500-1:2016] section 18.3.2.3)</w:t>
            </w:r>
          </w:p>
        </w:tc>
      </w:tr>
    </w:tbl>
    <w:p w:rsidR="00A2487F" w:rsidRDefault="00A2487F"/>
    <w:p w:rsidR="00A2487F" w:rsidRDefault="00404754">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hyperlink w:anchor="Section_0ae7cc3a78d544dc90387b0415305479" w:history="1">
              <w:r>
                <w:rPr>
                  <w:rStyle w:val="Hyperlink"/>
                  <w:b/>
                  <w:u w:val="none"/>
                </w:rPr>
                <w:t>customFilters</w:t>
              </w:r>
            </w:hyperlink>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t xml:space="preserve">Either </w:t>
            </w:r>
            <w:r>
              <w:rPr>
                <w:b/>
              </w:rPr>
              <w:t xml:space="preserve">customFilters </w:t>
            </w:r>
          </w:p>
          <w:p w:rsidR="00A2487F" w:rsidRDefault="00404754">
            <w:pPr>
              <w:pStyle w:val="TableBodyText"/>
              <w:spacing w:before="0" w:after="0"/>
            </w:pPr>
            <w:r>
              <w:t>([ISO/IEC29500-1:2016] section 18.3.2.3)</w:t>
            </w:r>
          </w:p>
          <w:p w:rsidR="00A2487F" w:rsidRDefault="00404754">
            <w:pPr>
              <w:pStyle w:val="TableBodyText"/>
              <w:spacing w:before="0" w:after="0"/>
            </w:pPr>
            <w:r>
              <w:t>or none</w:t>
            </w:r>
          </w:p>
        </w:tc>
      </w:tr>
    </w:tbl>
    <w:p w:rsidR="00A2487F" w:rsidRDefault="00A2487F"/>
    <w:p w:rsidR="00A2487F" w:rsidRDefault="00404754">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r>
              <w:rPr>
                <w:b/>
              </w:rPr>
              <w:t xml:space="preserve">filters </w:t>
            </w:r>
          </w:p>
          <w:p w:rsidR="00A2487F" w:rsidRDefault="00404754">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A2487F" w:rsidTr="00A2487F">
        <w:tc>
          <w:tcPr>
            <w:tcW w:w="6217" w:type="dxa"/>
            <w:hideMark/>
          </w:tcPr>
          <w:p w:rsidR="00A2487F" w:rsidRDefault="00404754">
            <w:pPr>
              <w:pStyle w:val="TableBodyText"/>
              <w:spacing w:before="0" w:after="0"/>
            </w:pPr>
            <w:r>
              <w:t>Fallback</w:t>
            </w:r>
          </w:p>
        </w:tc>
        <w:tc>
          <w:tcPr>
            <w:tcW w:w="2801" w:type="dxa"/>
            <w:hideMark/>
          </w:tcPr>
          <w:p w:rsidR="00A2487F" w:rsidRDefault="00404754">
            <w:pPr>
              <w:pStyle w:val="TableBodyText"/>
              <w:spacing w:before="0" w:after="0"/>
              <w:rPr>
                <w:b/>
              </w:rPr>
            </w:pPr>
            <w:r>
              <w:rPr>
                <w:b/>
              </w:rPr>
              <w:t xml:space="preserve">customFilters </w:t>
            </w:r>
          </w:p>
          <w:p w:rsidR="00A2487F" w:rsidRDefault="00404754">
            <w:pPr>
              <w:pStyle w:val="TableBodyText"/>
              <w:spacing w:before="0" w:after="0"/>
            </w:pPr>
            <w:r>
              <w:t>([ISO/IEC29500-1:2016] section 18.3.2.3)</w:t>
            </w:r>
          </w:p>
        </w:tc>
      </w:tr>
    </w:tbl>
    <w:p w:rsidR="00A2487F" w:rsidRDefault="00A2487F"/>
    <w:p w:rsidR="00A2487F" w:rsidRDefault="00404754">
      <w:r>
        <w:t xml:space="preserve">The </w:t>
      </w:r>
      <w:r>
        <w:rPr>
          <w:b/>
        </w:rPr>
        <w:t>filterColumn</w:t>
      </w:r>
      <w:r>
        <w:t xml:space="preserve"> element ([ISO/IEC29500-1:2016] sect</w:t>
      </w:r>
      <w:r>
        <w:t xml:space="preserve">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A2487F" w:rsidRDefault="00404754">
            <w:pPr>
              <w:pStyle w:val="TableHeaderText"/>
              <w:spacing w:before="0" w:after="0"/>
            </w:pPr>
            <w:r>
              <w:t>Ext URI</w:t>
            </w:r>
          </w:p>
        </w:tc>
        <w:tc>
          <w:tcPr>
            <w:tcW w:w="4169" w:type="dxa"/>
            <w:hideMark/>
          </w:tcPr>
          <w:p w:rsidR="00A2487F" w:rsidRDefault="00404754">
            <w:pPr>
              <w:pStyle w:val="TableHeaderText"/>
              <w:spacing w:before="0" w:after="0"/>
            </w:pPr>
            <w:r>
              <w:t>Child element</w:t>
            </w:r>
          </w:p>
        </w:tc>
      </w:tr>
      <w:tr w:rsidR="00A2487F" w:rsidTr="00A2487F">
        <w:tc>
          <w:tcPr>
            <w:tcW w:w="4687" w:type="dxa"/>
            <w:hideMark/>
          </w:tcPr>
          <w:p w:rsidR="00A2487F" w:rsidRDefault="00404754">
            <w:pPr>
              <w:pStyle w:val="TableBodyText"/>
              <w:spacing w:before="0" w:after="0"/>
            </w:pPr>
            <w:r>
              <w:t>{68452572-C921-441B-96FD-77FB3E787301}</w:t>
            </w:r>
          </w:p>
        </w:tc>
        <w:tc>
          <w:tcPr>
            <w:tcW w:w="4169" w:type="dxa"/>
          </w:tcPr>
          <w:p w:rsidR="00A2487F" w:rsidRDefault="00404754">
            <w:pPr>
              <w:pStyle w:val="TableBodyText"/>
              <w:spacing w:before="0" w:after="0"/>
              <w:rPr>
                <w:b/>
              </w:rPr>
            </w:pPr>
            <w:hyperlink w:anchor="Section_b1354c156c7143d3847741d113def51a" w:history="1">
              <w:r>
                <w:rPr>
                  <w:rStyle w:val="Hyperlink"/>
                  <w:b/>
                </w:rPr>
                <w:t>filterColumn</w:t>
              </w:r>
            </w:hyperlink>
          </w:p>
        </w:tc>
      </w:tr>
    </w:tbl>
    <w:p w:rsidR="00A2487F" w:rsidRDefault="00A2487F"/>
    <w:p w:rsidR="00A2487F" w:rsidRDefault="00404754">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w:t>
      </w:r>
      <w:r>
        <w:t>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217" w:type="dxa"/>
          </w:tcPr>
          <w:p w:rsidR="00A2487F" w:rsidRDefault="00404754">
            <w:pPr>
              <w:pStyle w:val="TableHeaderText"/>
              <w:spacing w:before="0" w:after="0"/>
            </w:pPr>
            <w:r>
              <w:t>AlternateContent components</w:t>
            </w:r>
          </w:p>
        </w:tc>
        <w:tc>
          <w:tcPr>
            <w:tcW w:w="2801" w:type="dxa"/>
          </w:tcPr>
          <w:p w:rsidR="00A2487F" w:rsidRDefault="00404754">
            <w:pPr>
              <w:pStyle w:val="TableHeaderText"/>
              <w:spacing w:before="0" w:after="0"/>
            </w:pPr>
            <w:r>
              <w:t>Child element</w:t>
            </w:r>
          </w:p>
        </w:tc>
      </w:tr>
      <w:tr w:rsidR="00A2487F" w:rsidTr="00A2487F">
        <w:tc>
          <w:tcPr>
            <w:tcW w:w="6217" w:type="dxa"/>
            <w:hideMark/>
          </w:tcPr>
          <w:p w:rsidR="00A2487F" w:rsidRDefault="00404754">
            <w:pPr>
              <w:pStyle w:val="TableBodyText"/>
              <w:spacing w:before="0" w:after="0"/>
            </w:pPr>
            <w:r>
              <w:t>Choice: http://schemas.microsoft.com/office/spreadsheetml/2009/9/main</w:t>
            </w:r>
          </w:p>
        </w:tc>
        <w:tc>
          <w:tcPr>
            <w:tcW w:w="2801" w:type="dxa"/>
            <w:hideMark/>
          </w:tcPr>
          <w:p w:rsidR="00A2487F" w:rsidRDefault="00404754">
            <w:pPr>
              <w:pStyle w:val="TableBodyText"/>
              <w:spacing w:before="0" w:after="0"/>
              <w:rPr>
                <w:b/>
              </w:rPr>
            </w:pPr>
            <w:r>
              <w:rPr>
                <w:b/>
              </w:rPr>
              <w:t>filter</w:t>
            </w:r>
          </w:p>
        </w:tc>
      </w:tr>
      <w:tr w:rsidR="00A2487F" w:rsidTr="00A2487F">
        <w:tc>
          <w:tcPr>
            <w:tcW w:w="6217" w:type="dxa"/>
            <w:hideMark/>
          </w:tcPr>
          <w:p w:rsidR="00A2487F" w:rsidRDefault="00404754">
            <w:pPr>
              <w:pStyle w:val="TableBodyText"/>
              <w:spacing w:before="0" w:after="0"/>
            </w:pPr>
            <w:r>
              <w:lastRenderedPageBreak/>
              <w:t>Fallback</w:t>
            </w:r>
          </w:p>
        </w:tc>
        <w:tc>
          <w:tcPr>
            <w:tcW w:w="2801" w:type="dxa"/>
            <w:hideMark/>
          </w:tcPr>
          <w:p w:rsidR="00A2487F" w:rsidRDefault="00404754">
            <w:pPr>
              <w:pStyle w:val="TableBodyText"/>
              <w:spacing w:before="0" w:after="0"/>
              <w:rPr>
                <w:b/>
              </w:rPr>
            </w:pPr>
            <w:r>
              <w:t xml:space="preserve">Either </w:t>
            </w:r>
            <w:r>
              <w:rPr>
                <w:b/>
              </w:rPr>
              <w:t xml:space="preserve">filter </w:t>
            </w:r>
          </w:p>
          <w:p w:rsidR="00A2487F" w:rsidRDefault="00404754">
            <w:pPr>
              <w:pStyle w:val="TableBodyText"/>
              <w:spacing w:before="0" w:after="0"/>
            </w:pPr>
            <w:r>
              <w:t>([ISO/IEC29500-1:2016] section 18.3.2.6) or none</w:t>
            </w:r>
          </w:p>
        </w:tc>
      </w:tr>
    </w:tbl>
    <w:p w:rsidR="00A2487F" w:rsidRDefault="00A2487F"/>
    <w:p w:rsidR="00A2487F" w:rsidRDefault="00404754">
      <w:pPr>
        <w:pStyle w:val="Heading2"/>
      </w:pPr>
      <w:bookmarkStart w:id="280" w:name="section_b93f25b76e954b9ba38bad8312265c83"/>
      <w:bookmarkStart w:id="281" w:name="_Toc137788664"/>
      <w:r>
        <w:t>Conceptual Overview</w:t>
      </w:r>
      <w:bookmarkEnd w:id="280"/>
      <w:bookmarkEnd w:id="281"/>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A2487F" w:rsidRDefault="00404754">
      <w:r>
        <w:t>This section specifies how higher-level features of the file format are represented by combinations of low-level structures.</w:t>
      </w:r>
    </w:p>
    <w:p w:rsidR="00A2487F" w:rsidRDefault="00404754">
      <w:pPr>
        <w:pStyle w:val="Heading3"/>
      </w:pPr>
      <w:bookmarkStart w:id="282" w:name="section_9d7f085695a646b59af10e75dba0beb9"/>
      <w:bookmarkStart w:id="283" w:name="_Toc137788665"/>
      <w:r>
        <w:t>PivotTable What-if Analysis</w:t>
      </w:r>
      <w:bookmarkEnd w:id="282"/>
      <w:bookmarkEnd w:id="283"/>
      <w:r>
        <w:fldChar w:fldCharType="begin"/>
      </w:r>
      <w:r>
        <w:instrText xml:space="preserve"> XE "Structures:conceptua</w:instrText>
      </w:r>
      <w:r>
        <w:instrText xml:space="preserve">l overview:PivotTable what-if analysis" </w:instrText>
      </w:r>
      <w:r>
        <w:fldChar w:fldCharType="end"/>
      </w:r>
      <w:r>
        <w:fldChar w:fldCharType="begin"/>
      </w:r>
      <w:r>
        <w:instrText xml:space="preserve"> XE "PivotTable what-if analysis:overview" </w:instrText>
      </w:r>
      <w:r>
        <w:fldChar w:fldCharType="end"/>
      </w:r>
    </w:p>
    <w:p w:rsidR="00A2487F" w:rsidRDefault="00404754">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75">
        <w:r>
          <w:rPr>
            <w:rStyle w:val="Hyperlink"/>
          </w:rPr>
          <w:t>[ISO/IEC29500-1:2016]</w:t>
        </w:r>
      </w:hyperlink>
      <w:r>
        <w:t xml:space="preserve"> section 18.10) view, for example, editing summarized values in the PivotTable data area of the PivotTable view.</w:t>
      </w:r>
    </w:p>
    <w:p w:rsidR="00A2487F" w:rsidRDefault="00404754">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w:t>
      </w:r>
      <w:r>
        <w:t xml:space="preserve">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w:t>
      </w:r>
      <w:r>
        <w:t xml:space="preserve">by a PivotTable rule specified by the </w:t>
      </w:r>
      <w:r>
        <w:rPr>
          <w:b/>
        </w:rPr>
        <w:t>CT_PivotArea</w:t>
      </w:r>
      <w:r>
        <w:t xml:space="preserve"> element (</w:t>
      </w:r>
      <w:hyperlink r:id="rId176">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A2487F" w:rsidRDefault="00404754">
      <w:r>
        <w:t xml:space="preserve">A </w:t>
      </w:r>
      <w:r>
        <w:rPr>
          <w:b/>
        </w:rPr>
        <w:t>CT</w:t>
      </w:r>
      <w:r>
        <w:rPr>
          <w:b/>
        </w:rPr>
        <w: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w:t>
      </w:r>
      <w:r>
        <w: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w:t>
      </w:r>
      <w:r>
        <w:t xml:space="preserve">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w:t>
      </w:r>
      <w:r>
        <w:t>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A2487F" w:rsidRDefault="00404754">
      <w:r>
        <w:t>For example, when an OLAP PivotTable is refreshed, the values designated fo</w:t>
      </w:r>
      <w:r>
        <w:t xml:space="preserve">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w:t>
      </w:r>
      <w:r>
        <w:t>cate the updated values. The OLAP data provider updates the values, and those new values are then refreshed and summarized in the data area of the PivotTable view, instead of summarizing the original values from the OLAP PivotTable source data.</w:t>
      </w:r>
    </w:p>
    <w:p w:rsidR="00A2487F" w:rsidRDefault="00404754">
      <w:r>
        <w:t xml:space="preserve">If the </w:t>
      </w:r>
      <w:r>
        <w:rPr>
          <w:b/>
        </w:rPr>
        <w:t>enab</w:t>
      </w:r>
      <w:r>
        <w:rPr>
          <w:b/>
        </w:rPr>
        <w:t>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A2487F" w:rsidRDefault="00404754">
      <w:pPr>
        <w:pStyle w:val="Heading3"/>
      </w:pPr>
      <w:bookmarkStart w:id="284" w:name="section_6c8a1b950c1842adbe5094771b2732f4"/>
      <w:bookmarkStart w:id="285" w:name="_Toc137788666"/>
      <w:r>
        <w:t>Slicers</w:t>
      </w:r>
      <w:bookmarkEnd w:id="284"/>
      <w:bookmarkEnd w:id="285"/>
      <w:r>
        <w:fldChar w:fldCharType="begin"/>
      </w:r>
      <w:r>
        <w:instrText xml:space="preserve"> XE "Structures:conceptual overview:slice</w:instrText>
      </w:r>
      <w:r>
        <w:instrText xml:space="preserve">rs" </w:instrText>
      </w:r>
      <w:r>
        <w:fldChar w:fldCharType="end"/>
      </w:r>
      <w:r>
        <w:fldChar w:fldCharType="begin"/>
      </w:r>
      <w:r>
        <w:instrText xml:space="preserve"> XE "Slicers:overview" </w:instrText>
      </w:r>
      <w:r>
        <w:fldChar w:fldCharType="end"/>
      </w:r>
    </w:p>
    <w:p w:rsidR="00A2487F" w:rsidRDefault="00404754">
      <w:r>
        <w:t>A slicer is a mechanism for filtering data in PivotTable (</w:t>
      </w:r>
      <w:hyperlink r:id="rId177">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Non-Wor</w:t>
        </w:r>
        <w:r>
          <w:rPr>
            <w:rStyle w:val="Hyperlink"/>
          </w:rPr>
          <w:t>ksheet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 xml:space="preserve">slicer </w:t>
        </w:r>
        <w:r>
          <w:rPr>
            <w:rStyle w:val="Hyperlink"/>
          </w:rPr>
          <w:lastRenderedPageBreak/>
          <w:t>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A2487F" w:rsidRDefault="00404754">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w:t>
      </w:r>
      <w:r>
        <w:t xml:space="preserve"> slicer cache. When filtering multi-level OLAP hierarchies using slicers, separate slicer views are used for each </w:t>
      </w:r>
      <w:hyperlink w:anchor="gt_00e48261-dfd3-4f32-b53f-91e2344d6168">
        <w:r>
          <w:rPr>
            <w:rStyle w:val="HyperlinkGreen"/>
            <w:b/>
          </w:rPr>
          <w:t>OLAP level</w:t>
        </w:r>
      </w:hyperlink>
      <w:r>
        <w:t>.</w:t>
      </w:r>
    </w:p>
    <w:p w:rsidR="00A2487F" w:rsidRDefault="00404754">
      <w:pPr>
        <w:pStyle w:val="Heading4"/>
      </w:pPr>
      <w:bookmarkStart w:id="286" w:name="section_b0f3c3117ab64314af398bd3bed3bccf"/>
      <w:bookmarkStart w:id="287" w:name="_Toc137788667"/>
      <w:r>
        <w:t>Slicer Cache</w:t>
      </w:r>
      <w:bookmarkEnd w:id="286"/>
      <w:bookmarkEnd w:id="287"/>
      <w:r>
        <w:fldChar w:fldCharType="begin"/>
      </w:r>
      <w:r>
        <w:instrText xml:space="preserve"> XE "Structures:conceptual overview:slicers:slicer cache</w:instrText>
      </w:r>
      <w:r>
        <w:instrText xml:space="preserv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A2487F" w:rsidRDefault="00404754">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A2487F" w:rsidRDefault="00404754">
      <w:r>
        <w:t>A slicer cache has an associated PivotTable (</w:t>
      </w:r>
      <w:hyperlink r:id="rId178">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A2487F" w:rsidRDefault="00404754">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A2487F" w:rsidRDefault="00404754">
      <w:r>
        <w:t xml:space="preserve">If the slicer source data is a non-OLAP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w:t>
      </w:r>
      <w:r>
        <w:t xml:space="preserve">e associated PivotTable </w:t>
      </w:r>
      <w:r>
        <w:rPr>
          <w:b/>
        </w:rPr>
        <w:t>PivotCache</w:t>
      </w:r>
      <w:r>
        <w:t>.</w:t>
      </w:r>
    </w:p>
    <w:p w:rsidR="00A2487F" w:rsidRDefault="00404754">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A2487F" w:rsidRDefault="00404754">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A2487F" w:rsidRDefault="00404754">
      <w:pPr>
        <w:pStyle w:val="Heading5"/>
      </w:pPr>
      <w:bookmarkStart w:id="288" w:name="section_953b6fbd8a1241029d6a7da6de12598a"/>
      <w:bookmarkStart w:id="289" w:name="_Toc137788668"/>
      <w:r>
        <w:t>Slicer Source Data</w:t>
      </w:r>
      <w:bookmarkEnd w:id="288"/>
      <w:bookmarkEnd w:id="289"/>
    </w:p>
    <w:p w:rsidR="00A2487F" w:rsidRDefault="00404754">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w:t>
      </w:r>
      <w:r>
        <w:t>he associated PivotTable (</w:t>
      </w:r>
      <w:hyperlink r:id="rId179">
        <w:r>
          <w:rPr>
            <w:rStyle w:val="Hyperlink"/>
          </w:rPr>
          <w:t>[ISO/IEC29500-1:2016]</w:t>
        </w:r>
      </w:hyperlink>
      <w:r>
        <w:t xml:space="preserve"> section 18.10) PivotCache as specified in </w:t>
      </w:r>
      <w:hyperlink w:anchor="Section_2a393f8521f94a27a2b74867223f4b9a" w:history="1">
        <w:r>
          <w:rPr>
            <w:rStyle w:val="Hyperlink"/>
          </w:rPr>
          <w:t>Slicer Cache Relationship to PivotCache</w:t>
        </w:r>
      </w:hyperlink>
      <w:r>
        <w:t>,</w:t>
      </w:r>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A2487F" w:rsidRDefault="00404754">
      <w:pPr>
        <w:pStyle w:val="Heading5"/>
      </w:pPr>
      <w:bookmarkStart w:id="290" w:name="section_2a393f8521f94a27a2b74867223f4b9a"/>
      <w:bookmarkStart w:id="291" w:name="_Toc137788669"/>
      <w:r>
        <w:t>Slicer Cache Relationship to PivotCache</w:t>
      </w:r>
      <w:bookmarkEnd w:id="290"/>
      <w:bookmarkEnd w:id="291"/>
    </w:p>
    <w:p w:rsidR="00A2487F" w:rsidRDefault="00404754">
      <w:r>
        <w:t xml:space="preserve">A </w:t>
      </w:r>
      <w:hyperlink w:anchor="Section_b0f3c3117ab64314af398bd3bed3bccf" w:history="1">
        <w:r>
          <w:rPr>
            <w:rStyle w:val="Hyperlink"/>
          </w:rPr>
          <w:t>slicer cache</w:t>
        </w:r>
      </w:hyperlink>
      <w:r>
        <w:t xml:space="preserve"> can be associated with a PivotTable (</w:t>
      </w:r>
      <w:hyperlink r:id="rId180">
        <w:r>
          <w:rPr>
            <w:rStyle w:val="Hyperlink"/>
          </w:rPr>
          <w:t>[ISO/IEC29500-1:2016]</w:t>
        </w:r>
      </w:hyperlink>
      <w:r>
        <w:t xml:space="preserve"> section 18.10) PivotCache. The association is specified by the following rules: </w:t>
      </w:r>
    </w:p>
    <w:p w:rsidR="00A2487F" w:rsidRDefault="00404754">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w:t>
        </w:r>
        <w:r>
          <w:rPr>
            <w:rStyle w:val="Hyperlink"/>
            <w:b/>
          </w:rPr>
          <w:t>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w:t>
      </w:r>
      <w:r>
        <w:t xml:space="preserve">PivotCache of the slicer cache is specified by the </w:t>
      </w:r>
      <w:r>
        <w:rPr>
          <w:b/>
        </w:rPr>
        <w:t xml:space="preserve">pivotCacheId </w:t>
      </w:r>
      <w:r>
        <w:t>attribute of the CT_OlapSlicerCache element. The associated PivotTable ([ISO/IEC29500-1:2016] section 18.10) PivotCache MUST be based on an OLAP connection ([ISO/IEC29500-1:2016] section 18.13</w:t>
      </w:r>
      <w:r>
        <w:t xml:space="preserve">.5).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A2487F" w:rsidRDefault="00404754">
      <w:pPr>
        <w:pStyle w:val="ListParagraph"/>
        <w:numPr>
          <w:ilvl w:val="0"/>
          <w:numId w:val="67"/>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([ISO/IEC29500-1:2016] section 18.10) PivotCache MUST be based on a non-OLAP connection ([ISO/IEC29500-1:2016] section 18.13). The </w:t>
      </w:r>
      <w:r>
        <w:rPr>
          <w:b/>
        </w:rPr>
        <w:t>slicerData</w:t>
      </w:r>
      <w:r>
        <w:t xml:space="preserve"> attribute of the </w:t>
      </w:r>
      <w:r>
        <w:rPr>
          <w:b/>
        </w:rPr>
        <w:t>CT_PivotCacheDefinition</w:t>
      </w:r>
      <w:r>
        <w:t xml:space="preserve"> element MUST be "false".</w:t>
      </w:r>
    </w:p>
    <w:p w:rsidR="00A2487F" w:rsidRDefault="00404754">
      <w:r>
        <w:t xml:space="preserve">Multiple slicer caches can be associated with one PivotTable ([ISO/IEC29500-1:2016] section 18.10) PivotCache. </w:t>
      </w:r>
    </w:p>
    <w:p w:rsidR="00A2487F" w:rsidRDefault="00404754">
      <w:r>
        <w:lastRenderedPageBreak/>
        <w:t xml:space="preserve">If a slicer cache is associated, as specified by </w:t>
      </w:r>
      <w:hyperlink w:anchor="Section_08ea5e044cef4f759ea4d2d99050f2d1" w:history="1">
        <w:r>
          <w:rPr>
            <w:rStyle w:val="Hyperlink"/>
          </w:rPr>
          <w:t>Slicer Ca</w:t>
        </w:r>
        <w:r>
          <w:rPr>
            <w:rStyle w:val="Hyperlink"/>
          </w:rPr>
          <w:t>che Relationship to PivotTable View</w:t>
        </w:r>
      </w:hyperlink>
      <w:r>
        <w:t>, with one or more PivotTable ([ISO/IEC29500-1:2016] section 18.10) views, and the slicer source data type is non-OLAP, the slicer cache and each associated PivotTable ([ISO/IEC29500-1:2016] section 18.10) view MUST be as</w:t>
      </w:r>
      <w:r>
        <w:t xml:space="preserve">sociated with the same PivotTable ([ISO/IEC29500-1:2016] section 18.10) PivotCache and the </w:t>
      </w:r>
      <w:r>
        <w:rPr>
          <w:b/>
        </w:rPr>
        <w:t>slicerData</w:t>
      </w:r>
      <w:r>
        <w:t xml:space="preserve"> attribute of the CT_PivotCacheDefinition element MUST be "false".</w:t>
      </w:r>
    </w:p>
    <w:p w:rsidR="00A2487F" w:rsidRDefault="00404754">
      <w:r>
        <w:t>If a slicer cache is associated, as specified by Slicer Cache Relationship to PivotTable</w:t>
      </w:r>
      <w:r>
        <w:t xml:space="preserve"> View, with one or more PivotTable ([ISO/IEC29500-1:2016] section 18.10) views, and the slicer source data type is OLAP, the PivotTable ([ISO/IEC29500-1:2016] section 18.10) PivotCache that is associated with the slicer cache and all PivotTable ([ISO/IEC29</w:t>
      </w:r>
      <w:r>
        <w:t>500-1:2016] section 18.10) PivotCaches that are associated with the PivotTable ([ISO/IEC29500-1:2016] section 18.10) views MUST be based on the same OLAP connection ([ISO/IEC29500-1:2016] section 18.13.5) and the PivotTable ([ISO/IEC29500-1:2016] section 1</w:t>
      </w:r>
      <w:r>
        <w:t xml:space="preserve">8.10) PivotCaches associated with the PivotTable ([ISO/IEC29500-1:2016] section 18.10) views MUST NOT be associated with any slicer cache. The </w:t>
      </w:r>
      <w:r>
        <w:rPr>
          <w:b/>
        </w:rPr>
        <w:t>slicerData</w:t>
      </w:r>
      <w:r>
        <w:t xml:space="preserve"> attribute of the </w:t>
      </w:r>
      <w:r>
        <w:rPr>
          <w:b/>
        </w:rPr>
        <w:t>CT_PivotCacheDefinition</w:t>
      </w:r>
      <w:r>
        <w:t xml:space="preserve"> element for each PivotTable ([ISO/IEC29500-1:2016] section 18</w:t>
      </w:r>
      <w:r>
        <w:t>.10) PivotCache associated with the PivotTable ([ISO/IEC29500-1:2016] section 18.10) views MUST be "false".</w:t>
      </w:r>
    </w:p>
    <w:p w:rsidR="00A2487F" w:rsidRDefault="00404754">
      <w:pPr>
        <w:pStyle w:val="Heading5"/>
      </w:pPr>
      <w:bookmarkStart w:id="292" w:name="section_0edc71d529844a868fb0a43806a7913a"/>
      <w:bookmarkStart w:id="293" w:name="_Toc137788670"/>
      <w:r>
        <w:t>Slicer Cache Relationship to Table</w:t>
      </w:r>
      <w:bookmarkEnd w:id="292"/>
      <w:bookmarkEnd w:id="293"/>
    </w:p>
    <w:p w:rsidR="00A2487F" w:rsidRDefault="00404754">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81">
        <w:r>
          <w:rPr>
            <w:rStyle w:val="Hyperlink"/>
          </w:rPr>
          <w:t>[ISO/IEC29500-1:2016]</w:t>
        </w:r>
      </w:hyperlink>
      <w:r>
        <w:t xml:space="preserve"> section 18.5.1.2). The association is specified by the following rule:</w:t>
      </w:r>
    </w:p>
    <w:p w:rsidR="00A2487F" w:rsidRDefault="00404754">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w:t>
      </w:r>
      <w:r>
        <w:t xml:space="preserve">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w:t>
      </w:r>
      <w:r>
        <w:t xml:space="preserve">/IEC29500-1:2016] section 18.5.1.2) of the slicer cache is specified by the </w:t>
      </w:r>
      <w:r>
        <w:rPr>
          <w:b/>
        </w:rPr>
        <w:t xml:space="preserve">tableId </w:t>
      </w:r>
      <w:r>
        <w:t xml:space="preserve">attribute of the </w:t>
      </w:r>
      <w:r>
        <w:rPr>
          <w:b/>
        </w:rPr>
        <w:t>CT_TableSlicerCache</w:t>
      </w:r>
      <w:r>
        <w:t xml:space="preserve"> element.</w:t>
      </w:r>
    </w:p>
    <w:p w:rsidR="00A2487F" w:rsidRDefault="00404754">
      <w:r>
        <w:t xml:space="preserve">Multiple slicer caches can be associated with one </w:t>
      </w:r>
      <w:r>
        <w:rPr>
          <w:b/>
        </w:rPr>
        <w:t>Table</w:t>
      </w:r>
      <w:r>
        <w:t xml:space="preserve"> ([ISO/IEC29500-1:2016] section 18.5.1.2). </w:t>
      </w:r>
    </w:p>
    <w:p w:rsidR="00A2487F" w:rsidRDefault="00404754">
      <w:pPr>
        <w:pStyle w:val="Heading5"/>
      </w:pPr>
      <w:bookmarkStart w:id="294" w:name="section_08ea5e044cef4f759ea4d2d99050f2d1"/>
      <w:bookmarkStart w:id="295" w:name="_Toc137788671"/>
      <w:r>
        <w:t>Slicer Cache Relationship t</w:t>
      </w:r>
      <w:r>
        <w:t>o PivotTable View</w:t>
      </w:r>
      <w:bookmarkEnd w:id="294"/>
      <w:bookmarkEnd w:id="295"/>
    </w:p>
    <w:p w:rsidR="00A2487F" w:rsidRDefault="00404754">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82">
        <w:r>
          <w:rPr>
            <w:rStyle w:val="Hyperlink"/>
          </w:rPr>
          <w:t>[ISO/IEC2950</w:t>
        </w:r>
        <w:r>
          <w:rPr>
            <w:rStyle w:val="Hyperlink"/>
          </w:rPr>
          <w:t>0-1:2016]</w:t>
        </w:r>
      </w:hyperlink>
      <w:r>
        <w:t xml:space="preserve"> section 18.10, views and Charts ([ISO/IEC29500-1:2016]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A2487F" w:rsidRDefault="00404754">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w:t>
        </w:r>
        <w:r>
          <w:rPr>
            <w:rStyle w:val="Hyperlink"/>
          </w:rPr>
          <w:t>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in the slicer cache a</w:t>
      </w:r>
      <w:r>
        <w:t xml:space="preserve">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w:t>
      </w:r>
      <w:r>
        <w:t>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w:t>
      </w:r>
      <w:r>
        <w:t xml:space="preserve"> the application to apply the filter state of the slicer cache to the associated PivotTable views.</w:t>
      </w:r>
    </w:p>
    <w:p w:rsidR="00A2487F" w:rsidRDefault="00404754">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w:t>
      </w:r>
      <w:r>
        <w:t xml:space="preserve">PivotTable </w:t>
      </w:r>
      <w:r>
        <w:rPr>
          <w:b/>
        </w:rPr>
        <w:t>PivotCache</w:t>
      </w:r>
      <w:r>
        <w:t xml:space="preserve"> of the PivotTable views and the PivotTable </w:t>
      </w:r>
      <w:r>
        <w:rPr>
          <w:b/>
        </w:rPr>
        <w:t>PivotCache</w:t>
      </w:r>
      <w:r>
        <w:t xml:space="preserve"> of the slicer cache MUST be the same.</w:t>
      </w:r>
    </w:p>
    <w:p w:rsidR="00A2487F" w:rsidRDefault="00404754">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If the slicer cache is associated with at least one Chart based on Non-Worksheet PivotTable</w:t>
      </w:r>
      <w:r>
        <w:rPr>
          <w:rStyle w:val="Hyperlink"/>
        </w:rPr>
        <w:t xml:space="preserve"> </w:t>
      </w:r>
      <w:r>
        <w:t>then the slicer cache MUST be OLAP sourced.</w:t>
      </w:r>
    </w:p>
    <w:p w:rsidR="00A2487F" w:rsidRDefault="00404754">
      <w:r>
        <w:t xml:space="preserve">If the associated PivotTable </w:t>
      </w:r>
      <w:r>
        <w:rPr>
          <w:b/>
        </w:rPr>
        <w:t>PivotCache</w:t>
      </w:r>
      <w:r>
        <w:t xml:space="preserve"> of a slicer cache, a</w:t>
      </w:r>
      <w:r>
        <w:t xml:space="preserve">s specified by Slicer Cache Relationship to PivotCache, is a non-OLAP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associated PivotTable views of the slicer cache. The selected slicer items in the slicer cache are converted into selected PivotTable items in the </w:t>
      </w:r>
      <w:r>
        <w:lastRenderedPageBreak/>
        <w:t xml:space="preserve">PivotTable </w:t>
      </w:r>
      <w:r>
        <w:t>non-OLAP manual filters by the application to apply the filter state of the slicer cache to the associated PivotTable views. See the PivotTable items in [ISO/IEC29500-1:2016] section 18.10 for more details.</w:t>
      </w:r>
    </w:p>
    <w:p w:rsidR="00A2487F" w:rsidRDefault="00404754">
      <w:r>
        <w:t xml:space="preserve"> </w:t>
      </w:r>
    </w:p>
    <w:p w:rsidR="00A2487F" w:rsidRDefault="00404754">
      <w:pPr>
        <w:pStyle w:val="Heading5"/>
      </w:pPr>
      <w:bookmarkStart w:id="296" w:name="section_ff22415b353b43da9889de222743d3fc"/>
      <w:bookmarkStart w:id="297" w:name="_Toc137788672"/>
      <w:r>
        <w:t>Slicer Cache Relationship to Table column</w:t>
      </w:r>
      <w:bookmarkEnd w:id="296"/>
      <w:bookmarkEnd w:id="297"/>
    </w:p>
    <w:p w:rsidR="00A2487F" w:rsidRDefault="00404754">
      <w:r>
        <w:t>A sli</w:t>
      </w:r>
      <w:r>
        <w:t xml:space="preserve">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83">
        <w:r>
          <w:rPr>
            <w:rStyle w:val="Hyperlink"/>
          </w:rPr>
          <w:t>[ISO/IEC29500-1:2016]</w:t>
        </w:r>
      </w:hyperlink>
      <w:r>
        <w:t xml:space="preserve"> section 18.5.1.2.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A2487F" w:rsidRDefault="00404754">
      <w:pPr>
        <w:pStyle w:val="Heading5"/>
      </w:pPr>
      <w:bookmarkStart w:id="298" w:name="section_7790509116ec477581008ed67a1e7e3f"/>
      <w:bookmarkStart w:id="299" w:name="_Toc137788673"/>
      <w:r>
        <w:t>S</w:t>
      </w:r>
      <w:r>
        <w:t>licer Items</w:t>
      </w:r>
      <w:bookmarkEnd w:id="298"/>
      <w:bookmarkEnd w:id="299"/>
    </w:p>
    <w:p w:rsidR="00A2487F" w:rsidRDefault="00404754">
      <w:r>
        <w:t xml:space="preserve">Slicer items in a </w:t>
      </w:r>
      <w:hyperlink w:anchor="Section_b0f3c3117ab64314af398bd3bed3bccf" w:history="1">
        <w:r>
          <w:rPr>
            <w:rStyle w:val="Hyperlink"/>
          </w:rPr>
          <w:t>slicer 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A2487F" w:rsidRDefault="00404754">
      <w:r>
        <w:t>For slicers associated with PivotTable (</w:t>
      </w:r>
      <w:hyperlink r:id="rId184">
        <w:r>
          <w:rPr>
            <w:rStyle w:val="Hyperlink"/>
          </w:rPr>
          <w:t>[ISO/IEC29500-1:2016]</w:t>
        </w:r>
      </w:hyperlink>
      <w:r>
        <w:t xml:space="preserve"> section 18.10) views,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A2487F" w:rsidRDefault="00404754">
      <w:r>
        <w:t xml:space="preserve">Each slicer item also specifies the item selection state, used for filtering, and can specify additional properties. For more information see </w:t>
      </w:r>
      <w:hyperlink w:anchor="Section_a7ffe1389cc14e5ea0dba1ca7674a304" w:history="1">
        <w:r>
          <w:rPr>
            <w:rStyle w:val="Hyperlink"/>
          </w:rPr>
          <w:t>Non-OLAP Slicer I</w:t>
        </w:r>
        <w:r>
          <w:rPr>
            <w:rStyle w:val="Hyperlink"/>
          </w:rPr>
          <w:t>tems</w:t>
        </w:r>
      </w:hyperlink>
      <w:r>
        <w:t xml:space="preserve"> and </w:t>
      </w:r>
      <w:hyperlink w:anchor="Section_ac62b47c91274f09b816e14a6909a1dc" w:history="1">
        <w:r>
          <w:rPr>
            <w:rStyle w:val="Hyperlink"/>
          </w:rPr>
          <w:t>OLAP Slicer Items</w:t>
        </w:r>
      </w:hyperlink>
      <w:r>
        <w:t>.</w:t>
      </w:r>
    </w:p>
    <w:p w:rsidR="00A2487F" w:rsidRDefault="00404754">
      <w:pPr>
        <w:pStyle w:val="Heading6"/>
      </w:pPr>
      <w:bookmarkStart w:id="300" w:name="section_a7ffe1389cc14e5ea0dba1ca7674a304"/>
      <w:bookmarkStart w:id="301" w:name="_Toc137788674"/>
      <w:r>
        <w:t>Non-OLAP Slicer Items</w:t>
      </w:r>
      <w:bookmarkEnd w:id="300"/>
      <w:bookmarkEnd w:id="301"/>
    </w:p>
    <w:p w:rsidR="00A2487F" w:rsidRDefault="00404754">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PivotTable (</w:t>
      </w:r>
      <w:hyperlink r:id="rId185">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w:t>
      </w:r>
      <w:r>
        <w:t xml:space="preserve">information, see </w:t>
      </w:r>
      <w:hyperlink w:anchor="Section_2a393f8521f94a27a2b74867223f4b9a" w:history="1">
        <w:r>
          <w:rPr>
            <w:rStyle w:val="Hyperlink"/>
          </w:rPr>
          <w:t>Slicer Cache Relationship to PivotCache</w:t>
        </w:r>
      </w:hyperlink>
      <w:r>
        <w:t xml:space="preserve">. </w:t>
      </w:r>
    </w:p>
    <w:p w:rsidR="00A2487F" w:rsidRDefault="00404754">
      <w:r>
        <w:t xml:space="preserve">The associated cache field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86">
        <w:r>
          <w:rPr>
            <w:rStyle w:val="Hyperlink"/>
          </w:rPr>
          <w:t>[ISO/IEC29500-4:2016]</w:t>
        </w:r>
      </w:hyperlink>
      <w:r>
        <w:t xml:space="preserve"> section A.2) element in the collection of PivotTable ([ISO/IEC29500-1:2016</w:t>
      </w:r>
      <w:r>
        <w:t xml:space="preserve">] section 18.10) cache fields ( [ISO/IEC29500-4:2016] section A.2) of the associated PivotTable ([ISO/IEC29500-1:2016] section 18.10) PivotCache. The associated PivotTable ([ISO/IEC29500-1:2016] section 18.10) cache item is specified by the </w:t>
      </w:r>
      <w:r>
        <w:rPr>
          <w:b/>
        </w:rPr>
        <w:t>x</w:t>
      </w:r>
      <w:r>
        <w:t xml:space="preserve"> attribute of </w:t>
      </w:r>
      <w:r>
        <w:t xml:space="preserve">the </w:t>
      </w:r>
      <w:r>
        <w:rPr>
          <w:b/>
        </w:rPr>
        <w:t>CT_TabularSlicerCacheItem</w:t>
      </w:r>
      <w:r>
        <w:t xml:space="preserve"> element, which contains a PivotTable ([ISO/IEC29500-1:2016] section 18.10) cache item index of the associated PivotTable ([ISO/IEC29500-1:2016] section 18.10) cache item in the associated PivotTable ([ISO/IEC29500-1:2016] sect</w:t>
      </w:r>
      <w:r>
        <w:t>ion 18.10) cache field. Two non–OLAP slicer items MUST NOT be associated with the same PivotTable ([ISO/IEC29500-1:2016] section 18.10) cache item.</w:t>
      </w:r>
    </w:p>
    <w:p w:rsidR="00A2487F" w:rsidRDefault="00404754">
      <w:r>
        <w:t xml:space="preserve">The order of non–OLAP slicer items in the </w:t>
      </w:r>
      <w:hyperlink w:anchor="Section_b0f3c3117ab64314af398bd3bed3bccf" w:history="1">
        <w:r>
          <w:rPr>
            <w:rStyle w:val="Hyperlink"/>
          </w:rPr>
          <w:t>slicer</w:t>
        </w:r>
        <w:r>
          <w:rPr>
            <w:rStyle w:val="Hyperlink"/>
          </w:rPr>
          <w:t xml:space="preserve">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A2487F" w:rsidRDefault="00404754">
      <w:r>
        <w:t xml:space="preserve">The </w:t>
      </w:r>
      <w:r>
        <w:rPr>
          <w:b/>
        </w:rPr>
        <w:t>CT_TabularSlicerCacheItem</w:t>
      </w:r>
      <w:r>
        <w:t xml:space="preserve"> element also specifies whether the non–OLAP </w:t>
      </w:r>
      <w:r>
        <w:t xml:space="preserve">slicer item is selected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w:t>
        </w:r>
        <w:r>
          <w:rPr>
            <w:rStyle w:val="Hyperlink"/>
          </w:rPr>
          <w:t>iltering</w:t>
        </w:r>
      </w:hyperlink>
      <w:r>
        <w:t>.</w:t>
      </w:r>
    </w:p>
    <w:p w:rsidR="00A2487F" w:rsidRDefault="00404754">
      <w:pPr>
        <w:pStyle w:val="Heading6"/>
      </w:pPr>
      <w:bookmarkStart w:id="302" w:name="section_ac62b47c91274f09b816e14a6909a1dc"/>
      <w:bookmarkStart w:id="303" w:name="_Toc137788675"/>
      <w:r>
        <w:t>OLAP Slicer Items</w:t>
      </w:r>
      <w:bookmarkEnd w:id="302"/>
      <w:bookmarkEnd w:id="303"/>
    </w:p>
    <w:p w:rsidR="00A2487F" w:rsidRDefault="00404754">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A2487F" w:rsidRDefault="00404754">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A2487F" w:rsidRDefault="00404754">
      <w:r>
        <w:lastRenderedPageBreak/>
        <w:t xml:space="preserve">The cache is organized into </w:t>
      </w:r>
      <w:hyperlink w:anchor="gt_c2c93fec-8d3e-45de-8010-c738cc1cea99">
        <w:r>
          <w:rPr>
            <w:rStyle w:val="HyperlinkGreen"/>
            <w:b/>
          </w:rPr>
          <w:t>ranges</w:t>
        </w:r>
      </w:hyperlink>
      <w:r>
        <w:t xml:space="preserve"> of cached OLAP slicer ite</w:t>
      </w:r>
      <w:r>
        <w:t xml:space="preserv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w:t>
      </w:r>
      <w:r>
        <w:t xml:space="preserve">dex of the first OLAP slicer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w:t>
        </w:r>
        <w:r>
          <w:rPr>
            <w:rStyle w:val="Hyperlink"/>
          </w:rPr>
          <w:t>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A2487F" w:rsidRDefault="00404754">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A2487F" w:rsidRDefault="00404754">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A2487F" w:rsidRDefault="00404754">
      <w:r>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A2487F" w:rsidRDefault="00404754">
      <w:pPr>
        <w:pStyle w:val="Heading5"/>
      </w:pPr>
      <w:bookmarkStart w:id="304" w:name="section_ae98d186e6a9495981f5fd9359cdc6b3"/>
      <w:bookmarkStart w:id="305" w:name="_Toc137788676"/>
      <w:r>
        <w:t>Slicer Cross Filt</w:t>
      </w:r>
      <w:r>
        <w:t>ering</w:t>
      </w:r>
      <w:bookmarkEnd w:id="304"/>
      <w:bookmarkEnd w:id="305"/>
    </w:p>
    <w:p w:rsidR="00A2487F" w:rsidRDefault="00404754">
      <w:r>
        <w:t xml:space="preserve">Cross filtering is an application behavior that allows one slicer to reflect the results of filtering by another. This behavior exposes whether data exists in the </w:t>
      </w:r>
      <w:hyperlink w:anchor="Section_953b6fbd8a1241029d6a7da6de12598a" w:history="1">
        <w:r>
          <w:rPr>
            <w:rStyle w:val="Hyperlink"/>
          </w:rPr>
          <w:t>slicer source data</w:t>
        </w:r>
      </w:hyperlink>
      <w:r>
        <w:t xml:space="preserve"> for each</w:t>
      </w:r>
      <w:r>
        <w:t xml:space="preserve">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87">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w:t>
      </w:r>
      <w:r>
        <w:t>[ISO/IEC29500-1:2016] section 18.10) manual filters in the PivotTable ([ISO/IEC29500-1:2016] section 18.10) view.</w:t>
      </w:r>
    </w:p>
    <w:p w:rsidR="00A2487F" w:rsidRDefault="00404754">
      <w:r>
        <w:t xml:space="preserve">If the type of slicer source data is </w:t>
      </w:r>
      <w:hyperlink w:anchor="gt_055c223a-52f1-4d41-b95b-d7c60eaa388f">
        <w:r>
          <w:rPr>
            <w:rStyle w:val="HyperlinkGreen"/>
            <w:b/>
          </w:rPr>
          <w:t>OLAP</w:t>
        </w:r>
      </w:hyperlink>
      <w:r>
        <w:t>, the existence of data, after filterin</w:t>
      </w:r>
      <w:r>
        <w:t xml:space="preserve">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slicer item is specified by </w:t>
      </w:r>
      <w:r>
        <w:t xml:space="preserve">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A2487F" w:rsidRDefault="00404754">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A2487F" w:rsidRDefault="00404754">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A2487F" w:rsidRDefault="00404754">
      <w:pPr>
        <w:pStyle w:val="Heading4"/>
      </w:pPr>
      <w:bookmarkStart w:id="306" w:name="section_69c0e0f9d0144bd59f2d2f554c715083"/>
      <w:bookmarkStart w:id="307" w:name="_Toc137788677"/>
      <w:r>
        <w:t>Slicer View</w:t>
      </w:r>
      <w:bookmarkEnd w:id="306"/>
      <w:bookmarkEnd w:id="307"/>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A2487F" w:rsidRDefault="00404754">
      <w:r>
        <w:t>A slicer view spec</w:t>
      </w:r>
      <w:r>
        <w:t xml:space="preserve">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A2487F" w:rsidRDefault="00404754">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associated slicer cache.</w:t>
      </w:r>
    </w:p>
    <w:p w:rsidR="00A2487F" w:rsidRDefault="00404754">
      <w:r>
        <w:t>Each slicer view is associa</w:t>
      </w:r>
      <w:r>
        <w:t>ted with a drawing (</w:t>
      </w:r>
      <w:hyperlink r:id="rId188">
        <w:r>
          <w:rPr>
            <w:rStyle w:val="Hyperlink"/>
          </w:rPr>
          <w:t>[ISO/IEC29500-1:2016]</w:t>
        </w:r>
      </w:hyperlink>
      <w:r>
        <w:t xml:space="preserve"> section 20.5), contained in the Drawings part ([ISO/IEC29500-1:2016] section 12.3.8). The associated drawing ([ISO/IEC29500-1:2016] section 20.5) co</w:t>
      </w:r>
      <w:r>
        <w:t xml:space="preserve">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A2487F" w:rsidRDefault="00404754">
      <w:pPr>
        <w:pStyle w:val="Heading5"/>
      </w:pPr>
      <w:bookmarkStart w:id="308" w:name="section_0522784c183d43ba9a1a5627e12ffc90"/>
      <w:bookmarkStart w:id="309" w:name="_Toc137788678"/>
      <w:r>
        <w:t>Slicer View Relationship to Slicer Cache</w:t>
      </w:r>
      <w:bookmarkEnd w:id="308"/>
      <w:bookmarkEnd w:id="309"/>
    </w:p>
    <w:p w:rsidR="00A2487F" w:rsidRDefault="00404754">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A2487F" w:rsidRDefault="00404754">
      <w:r>
        <w:lastRenderedPageBreak/>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A2487F" w:rsidRDefault="00404754">
      <w:r>
        <w:t>There can be multiple slicer views associated with a single slicer cache. There ar</w:t>
      </w:r>
      <w:r>
        <w:t>e two main reasons for this:</w:t>
      </w:r>
    </w:p>
    <w:p w:rsidR="00A2487F" w:rsidRDefault="00404754">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levels—for example, a Geography OLAP hierarchy with Country, State, and City OLAP levels —each slicer view is ass</w:t>
      </w:r>
      <w:r>
        <w:t>ociated with a single OLAP level, providing a mechanism for filtering different OLAP levels of the OLAP hierarchy.</w:t>
      </w:r>
    </w:p>
    <w:p w:rsidR="00A2487F" w:rsidRDefault="00404754">
      <w:pPr>
        <w:pStyle w:val="ListParagraph"/>
        <w:numPr>
          <w:ilvl w:val="0"/>
          <w:numId w:val="68"/>
        </w:numPr>
      </w:pPr>
      <w:r>
        <w:t>Multiple slicer views associated with either the same slicer cache (for a non-OLAP slicer cache) or the same OLAP level (for an OLAP slicer c</w:t>
      </w:r>
      <w:r>
        <w:t>ache) provide a mechanism for displaying the filter state in more than one location in the workbook.</w:t>
      </w:r>
    </w:p>
    <w:p w:rsidR="00A2487F" w:rsidRDefault="00404754">
      <w:pPr>
        <w:pStyle w:val="Heading4"/>
      </w:pPr>
      <w:bookmarkStart w:id="310" w:name="section_7776e42246dc410c957f04f26482ff45"/>
      <w:bookmarkStart w:id="311" w:name="_Toc137788679"/>
      <w:r>
        <w:t>Slicers and Cube Functions</w:t>
      </w:r>
      <w:bookmarkEnd w:id="310"/>
      <w:bookmarkEnd w:id="311"/>
      <w:r>
        <w:fldChar w:fldCharType="begin"/>
      </w:r>
      <w:r>
        <w:instrText xml:space="preserve"> XE "Structures:conceptual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A2487F" w:rsidRDefault="00404754">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A2487F" w:rsidRDefault="00404754">
      <w:r>
        <w:t xml:space="preserve">The value of the </w:t>
      </w:r>
      <w:r>
        <w:rPr>
          <w:b/>
        </w:rPr>
        <w:t>CT_DefinedName</w:t>
      </w:r>
      <w:r>
        <w:t xml:space="preserve"> (</w:t>
      </w:r>
      <w:hyperlink r:id="rId189">
        <w:r>
          <w:rPr>
            <w:rStyle w:val="Hyperlink"/>
          </w:rPr>
          <w:t>[ISO/IEC29500-1:2016]</w:t>
        </w:r>
      </w:hyperlink>
      <w:r>
        <w:t xml:space="preserve"> section 18.2.5) elemen</w:t>
      </w:r>
      <w:r>
        <w:t>t specifying a defined name associated with a slicer cache MUST be #N/A.</w:t>
      </w:r>
    </w:p>
    <w:p w:rsidR="00A2487F" w:rsidRDefault="00404754">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A2487F" w:rsidRDefault="00404754">
      <w:pPr>
        <w:pStyle w:val="Heading4"/>
      </w:pPr>
      <w:bookmarkStart w:id="312" w:name="section_c27949e2eac54d889655187392cab0aa"/>
      <w:bookmarkStart w:id="313" w:name="_Toc137788680"/>
      <w:r>
        <w:t>Slicer Styles</w:t>
      </w:r>
      <w:bookmarkEnd w:id="312"/>
      <w:bookmarkEnd w:id="313"/>
      <w:r>
        <w:fldChar w:fldCharType="begin"/>
      </w:r>
      <w:r>
        <w:instrText xml:space="preserve"> XE "Structures:conceptual overview:slicers:slicer style</w:instrText>
      </w:r>
      <w:r>
        <w:instrText xml:space="preserv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A2487F" w:rsidRDefault="00404754">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or user-defined. Built-in slicer styles are specified in the </w:t>
      </w:r>
      <w:r>
        <w:rPr>
          <w:b/>
        </w:rPr>
        <w:t>CT_Slicer</w:t>
      </w:r>
      <w:r>
        <w:t xml:space="preserve"> element</w:t>
      </w:r>
      <w:r>
        <w:rPr>
          <w:rStyle w:val="PlaceholderText"/>
        </w:rPr>
        <w:t>. User-defined slicer styles are speci</w:t>
      </w:r>
      <w:r>
        <w:rPr>
          <w:rStyle w:val="PlaceholderText"/>
        </w:rPr>
        <w:t xml:space="preserve">fied in the </w:t>
      </w:r>
      <w:hyperlink w:anchor="Section_96cced63cce742b3af304168cc322c29" w:history="1">
        <w:r>
          <w:rPr>
            <w:rStyle w:val="Hyperlink"/>
            <w:b/>
          </w:rPr>
          <w:t>CT_SlicerStyles</w:t>
        </w:r>
      </w:hyperlink>
      <w:r>
        <w:rPr>
          <w:rStyle w:val="PlaceholderText"/>
        </w:rPr>
        <w:t xml:space="preserve"> element. </w:t>
      </w:r>
    </w:p>
    <w:p w:rsidR="00A2487F" w:rsidRDefault="00404754">
      <w:pPr>
        <w:rPr>
          <w:rStyle w:val="PlaceholderText"/>
        </w:rPr>
      </w:pPr>
      <w:r>
        <w:rPr>
          <w:rStyle w:val="PlaceholderText"/>
        </w:rPr>
        <w:t xml:space="preserve">A slicer style is an extension of a table style </w:t>
      </w:r>
      <w:r>
        <w:t>(</w:t>
      </w:r>
      <w:hyperlink r:id="rId190">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w:t>
      </w:r>
      <w:r>
        <w:rPr>
          <w:rStyle w:val="PlaceholderText"/>
        </w:rPr>
        <w:t xml:space="preserve">able style </w:t>
      </w:r>
      <w:r>
        <w:t xml:space="preserve">([ISO/IEC29500-1:2016] section 18.8) </w:t>
      </w:r>
      <w:r>
        <w:rPr>
          <w:rStyle w:val="PlaceholderText"/>
        </w:rPr>
        <w:t xml:space="preserve">it references. </w:t>
      </w:r>
    </w:p>
    <w:p w:rsidR="00A2487F" w:rsidRDefault="00404754">
      <w:pPr>
        <w:rPr>
          <w:rStyle w:val="PlaceholderText"/>
        </w:rPr>
      </w:pPr>
      <w:r>
        <w:rPr>
          <w:rStyle w:val="PlaceholderText"/>
        </w:rPr>
        <w:t xml:space="preserve">A user-defined slicer style consists of the table style </w:t>
      </w:r>
      <w:r>
        <w:t xml:space="preserve">([ISO/IEC29500-1:2016] section 18.8) </w:t>
      </w:r>
      <w:r>
        <w:rPr>
          <w:rStyle w:val="PlaceholderText"/>
        </w:rPr>
        <w:t xml:space="preserve">elements from the referenced table style </w:t>
      </w:r>
      <w:r>
        <w:t xml:space="preserve">([ISO/IEC29500-1:2016] section 18.8) </w:t>
      </w:r>
      <w:r>
        <w:rPr>
          <w:rStyle w:val="PlaceholderText"/>
        </w:rPr>
        <w:t xml:space="preserve">and table style </w:t>
      </w:r>
      <w:r>
        <w:t>([ISO</w:t>
      </w:r>
      <w:r>
        <w:t xml:space="preserve">/IEC29500-1:2016]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A2487F" w:rsidRDefault="00404754">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w:t>
      </w:r>
      <w:r>
        <w:rPr>
          <w:rStyle w:val="PlaceholderText"/>
        </w:rPr>
        <w:t xml:space="preserve">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user-defined table style </w:t>
      </w:r>
      <w:r>
        <w:t>([ISO/IEC29500-1:2016] section 18.8) that specifies the non-slicer-style-specific table st</w:t>
      </w:r>
      <w:r>
        <w:t xml:space="preserve">yle ([ISO/IEC29500-1:2016] section 18.8) elements of the slicer style. </w:t>
      </w:r>
    </w:p>
    <w:p w:rsidR="00A2487F" w:rsidRDefault="00404754">
      <w:pPr>
        <w:pStyle w:val="Heading3"/>
      </w:pPr>
      <w:bookmarkStart w:id="314" w:name="section_6ad0de69bcbd4c239b0f5018b86289e2"/>
      <w:bookmarkStart w:id="315" w:name="_Toc137788681"/>
      <w:r>
        <w:t>Non-Worksheet PivotTable</w:t>
      </w:r>
      <w:bookmarkEnd w:id="314"/>
      <w:bookmarkEnd w:id="315"/>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A2487F" w:rsidRDefault="00404754">
      <w:r>
        <w:t xml:space="preserve">Non-Worksheet PivotTables provide a way for Charts </w:t>
      </w:r>
      <w:r>
        <w:t>(</w:t>
      </w:r>
      <w:hyperlink r:id="rId191">
        <w:r>
          <w:rPr>
            <w:rStyle w:val="Hyperlink"/>
          </w:rPr>
          <w:t>[ISO/IEC29500-1:2016]</w:t>
        </w:r>
      </w:hyperlink>
      <w:r>
        <w:t xml:space="preserve"> section 21.2) to be based on PivotTable data without having to show the data in a </w:t>
      </w:r>
      <w:hyperlink w:anchor="gt_2fdc6291-fa6a-48a6-afbb-04f910d68615">
        <w:r>
          <w:rPr>
            <w:rStyle w:val="HyperlinkGreen"/>
            <w:b/>
          </w:rPr>
          <w:t>worksheet</w:t>
        </w:r>
      </w:hyperlink>
      <w:r>
        <w:t>. For more inf</w:t>
      </w:r>
      <w:r>
        <w:t xml:space="preserve">ormation see </w:t>
      </w:r>
      <w:hyperlink r:id="rId192" w:anchor="Section_06cff208c6e14db7bb68665135e5f0de">
        <w:r>
          <w:rPr>
            <w:rStyle w:val="Hyperlink"/>
          </w:rPr>
          <w:t>[MS-ODRAWXML]</w:t>
        </w:r>
      </w:hyperlink>
      <w:r>
        <w:t>.</w:t>
      </w:r>
    </w:p>
    <w:p w:rsidR="00A2487F" w:rsidRDefault="00404754">
      <w:r>
        <w:t xml:space="preserve">A Non-Worksheet PivotTable MUST only be referenced from </w:t>
      </w:r>
      <w:hyperlink w:anchor="gt_343c4660-90e1-4d86-b9cc-5007075d9dfe">
        <w:r>
          <w:rPr>
            <w:rStyle w:val="HyperlinkGreen"/>
            <w:b/>
          </w:rPr>
          <w:t>workbook</w:t>
        </w:r>
      </w:hyperlink>
      <w:r>
        <w:t xml:space="preserve">. </w:t>
      </w:r>
    </w:p>
    <w:p w:rsidR="00A2487F" w:rsidRDefault="00404754">
      <w:pPr>
        <w:pStyle w:val="Heading3"/>
      </w:pPr>
      <w:bookmarkStart w:id="316" w:name="section_dea9fdef82e54111b51e48a61a596992"/>
      <w:bookmarkStart w:id="317" w:name="_Toc137788682"/>
      <w:r>
        <w:lastRenderedPageBreak/>
        <w:t>PivotValues</w:t>
      </w:r>
      <w:bookmarkEnd w:id="316"/>
      <w:bookmarkEnd w:id="317"/>
      <w:r>
        <w:fldChar w:fldCharType="begin"/>
      </w:r>
      <w:r>
        <w:instrText xml:space="preserve"> XE "</w:instrText>
      </w:r>
      <w:r>
        <w:instrText xml:space="preserve">Structures:conceptual overview:PivotValues" </w:instrText>
      </w:r>
      <w:r>
        <w:fldChar w:fldCharType="end"/>
      </w:r>
      <w:r>
        <w:fldChar w:fldCharType="begin"/>
      </w:r>
      <w:r>
        <w:instrText xml:space="preserve"> XE "PivotValues:overview" </w:instrText>
      </w:r>
      <w:r>
        <w:fldChar w:fldCharType="end"/>
      </w:r>
    </w:p>
    <w:p w:rsidR="00A2487F" w:rsidRDefault="00404754">
      <w:r>
        <w:t>PivotValues specifies the collection of values that are in the PivotTable (</w:t>
      </w:r>
      <w:hyperlink r:id="rId193">
        <w:r>
          <w:rPr>
            <w:rStyle w:val="Hyperlink"/>
          </w:rPr>
          <w:t>[ISO/IEC29500-1:2016]</w:t>
        </w:r>
      </w:hyperlink>
      <w:r>
        <w:t xml:space="preserve"> section 18.10) da</w:t>
      </w:r>
      <w:r>
        <w:t xml:space="preserve">ta area. The PivotValues contain a collection of PivotValueCells organized as a two dimensional array corresponding to the PivotTable ([ISO/IEC29500-1:2016] section 18.10) data area. </w:t>
      </w:r>
    </w:p>
    <w:p w:rsidR="00A2487F" w:rsidRDefault="00404754">
      <w:r>
        <w:t xml:space="preserve">For a </w:t>
      </w:r>
      <w:hyperlink w:anchor="Section_6ad0de69bcbd4c239b0f5018b86289e2" w:history="1">
        <w:r>
          <w:rPr>
            <w:rStyle w:val="Hyperlink"/>
          </w:rPr>
          <w:t>Non-Wo</w:t>
        </w:r>
        <w:r>
          <w:rPr>
            <w:rStyle w:val="Hyperlink"/>
          </w:rPr>
          <w:t>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A2487F" w:rsidRDefault="00404754">
      <w:r>
        <w:t xml:space="preserve">For PivotTables on a </w:t>
      </w:r>
      <w:hyperlink w:anchor="gt_2fdc6291-fa6a-48a6-afbb-04f910d68615">
        <w:r>
          <w:rPr>
            <w:rStyle w:val="HyperlinkGreen"/>
            <w:b/>
          </w:rPr>
          <w:t>worksheet</w:t>
        </w:r>
      </w:hyperlink>
      <w:r>
        <w:t xml:space="preserve"> the PivotValues are specified by the cells of the worksheet ([ISO/IEC29500-1:2016] section 18.3) cell table in the locations specified by the location element ([ISO/IEC29500-1:2016] section 18.10.1.49) of the PivotTable.</w:t>
      </w:r>
    </w:p>
    <w:p w:rsidR="00A2487F" w:rsidRDefault="00404754">
      <w:pPr>
        <w:pStyle w:val="Heading4"/>
      </w:pPr>
      <w:bookmarkStart w:id="318" w:name="section_b513aa61a36146368a3f4850a3f2a588"/>
      <w:bookmarkStart w:id="319" w:name="_Toc137788683"/>
      <w:r>
        <w:t>PivotValueCell</w:t>
      </w:r>
      <w:bookmarkEnd w:id="318"/>
      <w:bookmarkEnd w:id="319"/>
    </w:p>
    <w:p w:rsidR="00A2487F" w:rsidRDefault="00404754">
      <w:r>
        <w:t>A PivotValueCell is</w:t>
      </w:r>
      <w:r>
        <w:t xml:space="preserve"> a point in individual data unit in the data area of a PivotTable (</w:t>
      </w:r>
      <w:hyperlink r:id="rId194">
        <w:r>
          <w:rPr>
            <w:rStyle w:val="Hyperlink"/>
          </w:rPr>
          <w:t>[ISO/IEC29500-1:2016]</w:t>
        </w:r>
      </w:hyperlink>
      <w:r>
        <w:t xml:space="preserve"> section 18.10) data area. PivotValueCells contain summarized values for associated PivotTable data it</w:t>
      </w:r>
      <w:r>
        <w:t xml:space="preserve">ems. Every PivotValueCell can have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A2487F" w:rsidRDefault="00404754">
      <w:pPr>
        <w:pStyle w:val="Heading5"/>
      </w:pPr>
      <w:bookmarkStart w:id="320" w:name="section_a66488500de04d5da55005463ea0af8e"/>
      <w:bookmarkStart w:id="321" w:name="_Toc137788684"/>
      <w:r>
        <w:t>Value</w:t>
      </w:r>
      <w:bookmarkEnd w:id="320"/>
      <w:bookmarkEnd w:id="321"/>
    </w:p>
    <w:p w:rsidR="00A2487F" w:rsidRDefault="00404754">
      <w:r>
        <w:t>T</w:t>
      </w:r>
      <w:r>
        <w:t xml:space="preserve">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A2487F" w:rsidRDefault="00404754">
      <w:pPr>
        <w:pStyle w:val="Heading5"/>
      </w:pPr>
      <w:bookmarkStart w:id="322" w:name="section_b12204156b084aac8999ba6620eac7fe"/>
      <w:bookmarkStart w:id="323" w:name="_Toc137788685"/>
      <w:r>
        <w:t>Server Formatting</w:t>
      </w:r>
      <w:bookmarkEnd w:id="322"/>
      <w:bookmarkEnd w:id="323"/>
    </w:p>
    <w:p w:rsidR="00A2487F" w:rsidRDefault="00404754">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A2487F" w:rsidRDefault="00404754">
      <w:pPr>
        <w:pStyle w:val="Heading3"/>
      </w:pPr>
      <w:bookmarkStart w:id="324" w:name="section_92ac3f95d5bb4584882e95e4e9c443c8"/>
      <w:bookmarkStart w:id="325" w:name="_Toc137788686"/>
      <w:r>
        <w:t>Timelines</w:t>
      </w:r>
      <w:bookmarkEnd w:id="324"/>
      <w:bookmarkEnd w:id="325"/>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A2487F" w:rsidRDefault="00404754">
      <w:r>
        <w:t>A Timeline is a mechanism for filtering data in PivotTable (</w:t>
      </w:r>
      <w:hyperlink r:id="rId195">
        <w:r>
          <w:rPr>
            <w:rStyle w:val="Hyperlink"/>
          </w:rPr>
          <w:t>[ISO/IEC29500-1:2016]</w:t>
        </w:r>
      </w:hyperlink>
      <w:r>
        <w:t xml:space="preserve"> section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A2487F" w:rsidRDefault="00404754">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A2487F" w:rsidRDefault="00404754">
      <w:pPr>
        <w:pStyle w:val="Heading4"/>
      </w:pPr>
      <w:bookmarkStart w:id="326" w:name="section_8a428bc98be342fab39e8d2bb83657a2"/>
      <w:bookmarkStart w:id="327" w:name="_Toc137788687"/>
      <w:r>
        <w:t>Timeline Cache</w:t>
      </w:r>
      <w:bookmarkEnd w:id="326"/>
      <w:bookmarkEnd w:id="327"/>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A2487F" w:rsidRDefault="00404754">
      <w:r>
        <w:t xml:space="preserve">A </w:t>
      </w:r>
      <w:r>
        <w:rPr>
          <w:b/>
        </w:rPr>
        <w:t>Timeline cache</w:t>
      </w:r>
      <w:r>
        <w:t xml:space="preserve"> specifies the subset</w:t>
      </w:r>
      <w:r>
        <w:t xml:space="preserve">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as well as properties relat</w:t>
      </w:r>
      <w:r>
        <w:t xml:space="preserve">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A2487F" w:rsidRDefault="00404754">
      <w:r>
        <w:t xml:space="preserve">A </w:t>
      </w:r>
      <w:r>
        <w:rPr>
          <w:b/>
        </w:rPr>
        <w:t>T</w:t>
      </w:r>
      <w:r>
        <w:rPr>
          <w:b/>
        </w:rPr>
        <w:t>imeline cache</w:t>
      </w:r>
      <w:r>
        <w:t xml:space="preserve"> has an associated </w:t>
      </w:r>
      <w:r>
        <w:rPr>
          <w:b/>
        </w:rPr>
        <w:t>PivotTable</w:t>
      </w:r>
      <w:r>
        <w:t xml:space="preserve"> (</w:t>
      </w:r>
      <w:hyperlink r:id="rId196">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A2487F" w:rsidRDefault="00404754">
      <w:r>
        <w:t xml:space="preserve">If </w:t>
      </w:r>
      <w:r>
        <w:t xml:space="preserve">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w:t>
        </w:r>
        <w:r>
          <w:rPr>
            <w:rStyle w:val="HyperlinkGreen"/>
            <w:b/>
          </w:rPr>
          <w:t>ute</w:t>
        </w:r>
      </w:hyperlink>
      <w:r>
        <w:t xml:space="preserve"> of the </w:t>
      </w:r>
      <w:r>
        <w:rPr>
          <w:b/>
        </w:rPr>
        <w:t>CT_TimelineCacheDefinition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A2487F" w:rsidRDefault="00404754">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A2487F" w:rsidRDefault="00404754">
      <w:pPr>
        <w:pStyle w:val="Heading5"/>
      </w:pPr>
      <w:bookmarkStart w:id="328" w:name="section_bb12c489e4514e2ab62163da1e6aee6b"/>
      <w:bookmarkStart w:id="329" w:name="_Toc137788688"/>
      <w:r>
        <w:lastRenderedPageBreak/>
        <w:t>Timeline Source Data</w:t>
      </w:r>
      <w:bookmarkEnd w:id="328"/>
      <w:bookmarkEnd w:id="329"/>
    </w:p>
    <w:p w:rsidR="00A2487F" w:rsidRDefault="00404754">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w:t>
      </w:r>
      <w:r>
        <w:t xml:space="preserve"> the associated PivotTable (</w:t>
      </w:r>
      <w:hyperlink r:id="rId197">
        <w:r>
          <w:rPr>
            <w:rStyle w:val="Hyperlink"/>
          </w:rPr>
          <w:t>[ISO/IEC29500-1:2016]</w:t>
        </w:r>
      </w:hyperlink>
      <w:r>
        <w:t xml:space="preserve"> section 18.10) PivotCache as specified in </w:t>
      </w:r>
      <w:hyperlink w:anchor="Section_d49705e64e2545739b146b666a6e0bb1" w:history="1">
        <w:r>
          <w:rPr>
            <w:rStyle w:val="Hyperlink"/>
          </w:rPr>
          <w:t>Timeline Cache Relationship to PivotCa</w:t>
        </w:r>
        <w:r>
          <w:rPr>
            <w:rStyle w:val="Hyperlink"/>
          </w:rPr>
          <w:t>che</w:t>
        </w:r>
      </w:hyperlink>
      <w:r>
        <w:t>.</w:t>
      </w:r>
    </w:p>
    <w:p w:rsidR="00A2487F" w:rsidRDefault="00404754">
      <w:pPr>
        <w:pStyle w:val="Heading5"/>
      </w:pPr>
      <w:bookmarkStart w:id="330" w:name="section_d49705e64e2545739b146b666a6e0bb1"/>
      <w:bookmarkStart w:id="331" w:name="_Toc137788689"/>
      <w:r>
        <w:t>Timeline Cache Relationship to PivotCache</w:t>
      </w:r>
      <w:bookmarkEnd w:id="330"/>
      <w:bookmarkEnd w:id="331"/>
    </w:p>
    <w:p w:rsidR="00A2487F" w:rsidRDefault="00404754">
      <w:r>
        <w:t xml:space="preserve">A </w:t>
      </w:r>
      <w:hyperlink w:anchor="Section_8a428bc98be342fab39e8d2bb83657a2" w:history="1">
        <w:r>
          <w:rPr>
            <w:rStyle w:val="Hyperlink"/>
          </w:rPr>
          <w:t>Timeline cache</w:t>
        </w:r>
      </w:hyperlink>
      <w:r>
        <w:t xml:space="preserve"> is associated with a PivotTable (</w:t>
      </w:r>
      <w:hyperlink r:id="rId198">
        <w:r>
          <w:rPr>
            <w:rStyle w:val="Hyperlink"/>
          </w:rPr>
          <w:t>[ISO/IEC29500-1:2016]</w:t>
        </w:r>
      </w:hyperlink>
      <w:r>
        <w:t xml:space="preserve"> section 18.</w:t>
      </w:r>
      <w:r>
        <w:t xml:space="preserve">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A2487F" w:rsidRDefault="00404754">
      <w:r>
        <w:t xml:space="preserve">Multiple Timeline caches can be associated with one PivotTable PivotCache. </w:t>
      </w:r>
    </w:p>
    <w:p w:rsidR="00A2487F" w:rsidRDefault="00404754">
      <w:r>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 associ</w:t>
      </w:r>
      <w:r>
        <w:t xml:space="preserve">ated with the PivotTable views MUST be based on the same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is native, and the PivotTable PivotCaches associated with the PivotTable views MUST NOT be associated with any Timeline ca</w:t>
      </w:r>
      <w:r>
        <w:t xml:space="preserve">che. The </w:t>
      </w:r>
      <w:r>
        <w:rPr>
          <w:b/>
        </w:rPr>
        <w:t>timelineData</w:t>
      </w:r>
      <w:r>
        <w:t xml:space="preserve"> attribute of the CT_TimelinePivotCacheDefinition element for each PivotTable PivotCache associated with the PivotTable views MUST be "false".</w:t>
      </w:r>
    </w:p>
    <w:p w:rsidR="00A2487F" w:rsidRDefault="00404754">
      <w:pPr>
        <w:pStyle w:val="Heading5"/>
      </w:pPr>
      <w:bookmarkStart w:id="332" w:name="section_576e7fb823524f8aa54108c2d4ba8887"/>
      <w:bookmarkStart w:id="333" w:name="_Toc137788690"/>
      <w:r>
        <w:t>Timeline Cache Relationship to PivotTable View</w:t>
      </w:r>
      <w:bookmarkEnd w:id="332"/>
      <w:bookmarkEnd w:id="333"/>
    </w:p>
    <w:p w:rsidR="00A2487F" w:rsidRDefault="00404754">
      <w:r>
        <w:t xml:space="preserve">A </w:t>
      </w:r>
      <w:hyperlink w:anchor="Section_8a428bc98be342fab39e8d2bb83657a2" w:history="1">
        <w:r>
          <w:rPr>
            <w:rStyle w:val="Hyperlink"/>
          </w:rPr>
          <w:t>Timeline cache</w:t>
        </w:r>
      </w:hyperlink>
      <w:r>
        <w:t xml:space="preserve"> can be associated with PivotTable (</w:t>
      </w:r>
      <w:hyperlink r:id="rId199">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A2487F" w:rsidRDefault="00404754">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w:t>
      </w:r>
      <w:r>
        <w:t xml:space="preserve">votTables of the Timeline cache. The </w:t>
      </w:r>
      <w:hyperlink w:anchor="gt_f27adb49-1bec-4bfa-a1a8-0eb4db1ba595">
        <w:r>
          <w:rPr>
            <w:rStyle w:val="HyperlinkGreen"/>
            <w:b/>
          </w:rPr>
          <w:t>selected</w:t>
        </w:r>
      </w:hyperlink>
      <w:r>
        <w:t xml:space="preserve"> date range in the Timeline cache is converted into selected PivotTable items in the PivotTable date filters by the application to apply the filter s</w:t>
      </w:r>
      <w:r>
        <w:t>tate of the Timeline cache to the associated PivotTable views and Charts based on Non-Worksheet PivotTables.</w:t>
      </w:r>
    </w:p>
    <w:p w:rsidR="00A2487F" w:rsidRDefault="00404754">
      <w:r>
        <w:t xml:space="preserve">When an </w:t>
      </w:r>
      <w:hyperlink w:anchor="gt_055c223a-52f1-4d41-b95b-d7c60eaa388f">
        <w:r>
          <w:rPr>
            <w:rStyle w:val="HyperlinkGreen"/>
            <w:b/>
          </w:rPr>
          <w:t>OLAP</w:t>
        </w:r>
      </w:hyperlink>
      <w:r>
        <w:t xml:space="preserve"> PivotTable view is associated with an OLAP Timeline cache, there MUST NO</w:t>
      </w:r>
      <w:r>
        <w:t xml:space="preserve">T be more than one Timeline cache for each </w:t>
      </w:r>
      <w:hyperlink w:anchor="gt_1e0ca171-3095-4e3c-9c69-65148df00a9c">
        <w:r>
          <w:rPr>
            <w:rStyle w:val="HyperlinkGreen"/>
            <w:b/>
          </w:rPr>
          <w:t>OLAP hierarchy</w:t>
        </w:r>
      </w:hyperlink>
      <w:r>
        <w:t>. If the Timeline cache has at least one Chart based on Non-Worksheet PivotTable, then the Timeline cache MUST be OLAP</w:t>
      </w:r>
      <w:r>
        <w:t xml:space="preserve"> sourced. When a native PivotTable view is associated with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A2487F" w:rsidRDefault="00404754">
      <w:pPr>
        <w:pStyle w:val="Heading5"/>
      </w:pPr>
      <w:bookmarkStart w:id="334" w:name="section_5ffb2144d8674acfac8e142cebc4d238"/>
      <w:bookmarkStart w:id="335" w:name="_Toc137788691"/>
      <w:r>
        <w:t>Timeline State</w:t>
      </w:r>
      <w:bookmarkEnd w:id="334"/>
      <w:bookmarkEnd w:id="335"/>
    </w:p>
    <w:p w:rsidR="00A2487F" w:rsidRDefault="00404754">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 PivotTable (</w:t>
      </w:r>
      <w:hyperlink r:id="rId200">
        <w:r>
          <w:rPr>
            <w:rStyle w:val="Hyperlink"/>
          </w:rPr>
          <w:t>[ISO/IEC29500-1:2016]</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A2487F" w:rsidRDefault="00404754">
      <w:pPr>
        <w:pStyle w:val="Heading4"/>
      </w:pPr>
      <w:bookmarkStart w:id="336" w:name="section_ca0c8a5be42e4aeab6850a236dff375e"/>
      <w:bookmarkStart w:id="337" w:name="_Toc137788692"/>
      <w:r>
        <w:t>Timeline Vi</w:t>
      </w:r>
      <w:r>
        <w:t>ew</w:t>
      </w:r>
      <w:bookmarkEnd w:id="336"/>
      <w:bookmarkEnd w:id="337"/>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A2487F" w:rsidRDefault="00404754">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A2487F" w:rsidRDefault="00404754">
      <w:r>
        <w:lastRenderedPageBreak/>
        <w:t>E</w:t>
      </w:r>
      <w:r>
        <w:t xml:space="preserv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xml:space="preserve">. The filtering state </w:t>
      </w:r>
      <w:r>
        <w:t>of Timeline displayed in the Timeline view is specified by the associated Timeline cache.</w:t>
      </w:r>
    </w:p>
    <w:p w:rsidR="00A2487F" w:rsidRDefault="00404754">
      <w:r>
        <w:t>Each Timeline view is associated with a drawing (</w:t>
      </w:r>
      <w:hyperlink r:id="rId201">
        <w:r>
          <w:rPr>
            <w:rStyle w:val="Hyperlink"/>
          </w:rPr>
          <w:t>[ISO/IEC29500-1:2016]</w:t>
        </w:r>
      </w:hyperlink>
      <w:r>
        <w:t xml:space="preserve"> section 20.5), contained in t</w:t>
      </w:r>
      <w:r>
        <w:t>he Drawings part ([ISO/IEC29500-1:2016] section 12.3.8).</w:t>
      </w:r>
    </w:p>
    <w:p w:rsidR="00A2487F" w:rsidRDefault="00404754">
      <w:pPr>
        <w:pStyle w:val="Heading5"/>
      </w:pPr>
      <w:bookmarkStart w:id="338" w:name="section_1eba8e17801c4b93ace688b07be59e04"/>
      <w:bookmarkStart w:id="339" w:name="_Toc137788693"/>
      <w:r>
        <w:t>Timeline View Relationship to Timeline Cache</w:t>
      </w:r>
      <w:bookmarkEnd w:id="338"/>
      <w:bookmarkEnd w:id="339"/>
    </w:p>
    <w:p w:rsidR="00A2487F" w:rsidRDefault="00404754">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w:t>
      </w:r>
      <w:r>
        <w:t xml:space="preserve">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A2487F" w:rsidRDefault="00404754">
      <w:r>
        <w:t>There can be multiple Timeline views associated with a single Timeline cache. Th</w:t>
      </w:r>
      <w:r>
        <w:t>e main reason for this is that multiple Timeline views associated with the same Timeline cache provide a mechanism for displaying the filter state in more than one location in the workbook.</w:t>
      </w:r>
    </w:p>
    <w:p w:rsidR="00A2487F" w:rsidRDefault="00404754">
      <w:pPr>
        <w:pStyle w:val="Heading4"/>
      </w:pPr>
      <w:bookmarkStart w:id="340" w:name="section_1079b9430b994395b5c880ccbab618e5"/>
      <w:bookmarkStart w:id="341" w:name="_Toc137788694"/>
      <w:r>
        <w:t>Timelines and Cube Functions</w:t>
      </w:r>
      <w:bookmarkEnd w:id="340"/>
      <w:bookmarkEnd w:id="341"/>
      <w:r>
        <w:fldChar w:fldCharType="begin"/>
      </w:r>
      <w:r>
        <w:instrText xml:space="preserve"> XE "Structures:conceptual overview:ti</w:instrText>
      </w:r>
      <w:r>
        <w:instrText xml:space="preserve">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A2487F" w:rsidRDefault="00404754">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A2487F" w:rsidRDefault="00404754">
      <w:r>
        <w:t xml:space="preserve">The value of the </w:t>
      </w:r>
      <w:r>
        <w:rPr>
          <w:b/>
        </w:rPr>
        <w:t>CT_DefinedName</w:t>
      </w:r>
      <w:r>
        <w:t xml:space="preserve"> (</w:t>
      </w:r>
      <w:hyperlink r:id="rId202">
        <w:r>
          <w:rPr>
            <w:rStyle w:val="Hyperlink"/>
          </w:rPr>
          <w:t>[ISO/IEC29500-1:2016]</w:t>
        </w:r>
      </w:hyperlink>
      <w:r>
        <w:t xml:space="preserve"> section 18.2.5) element specifying a defined name associated with a Timeline Cache MUST be #N/A.</w:t>
      </w:r>
    </w:p>
    <w:p w:rsidR="00A2487F" w:rsidRDefault="00404754">
      <w:r>
        <w:t xml:space="preserve">If the </w:t>
      </w:r>
      <w:hyperlink w:anchor="Section_bb12c489e4514e2ab62163da1e6aee6b" w:history="1">
        <w:r>
          <w:rPr>
            <w:rStyle w:val="Hyperlink"/>
          </w:rPr>
          <w:t>Timeline source data</w:t>
        </w:r>
      </w:hyperlink>
      <w:r>
        <w:t xml:space="preserve"> type of a</w:t>
      </w:r>
      <w:r>
        <w:t xml:space="preserve">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w:t>
      </w:r>
      <w:r>
        <w:t>e of the Timeline cache.</w:t>
      </w:r>
    </w:p>
    <w:p w:rsidR="00A2487F" w:rsidRDefault="00404754">
      <w:pPr>
        <w:pStyle w:val="Heading4"/>
      </w:pPr>
      <w:bookmarkStart w:id="342" w:name="section_e438dc0a0c334172b8fb61ea2a1a06bb"/>
      <w:bookmarkStart w:id="343" w:name="_Toc137788695"/>
      <w:r>
        <w:t>Timeline Styles</w:t>
      </w:r>
      <w:bookmarkEnd w:id="342"/>
      <w:bookmarkEnd w:id="343"/>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A2487F" w:rsidRDefault="00404754">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A2487F" w:rsidRDefault="00404754">
      <w:pPr>
        <w:rPr>
          <w:rStyle w:val="PlaceholderText"/>
        </w:rPr>
      </w:pPr>
      <w:r>
        <w:rPr>
          <w:rStyle w:val="PlaceholderText"/>
        </w:rPr>
        <w:t xml:space="preserve">A Timeline style is an extension of a table style </w:t>
      </w:r>
      <w:r>
        <w:t>(</w:t>
      </w:r>
      <w:hyperlink r:id="rId203">
        <w:r>
          <w:rPr>
            <w:rStyle w:val="Hyperlink"/>
          </w:rPr>
          <w:t>[ISO/IEC29500-1:2016]</w:t>
        </w:r>
      </w:hyperlink>
      <w:r>
        <w:t xml:space="preserve"> section 18.8) </w:t>
      </w:r>
      <w:r>
        <w:rPr>
          <w:rStyle w:val="PlaceholderText"/>
        </w:rPr>
        <w:t>with additional table style elements specific</w:t>
      </w:r>
      <w:r>
        <w:rPr>
          <w:rStyle w:val="PlaceholderText"/>
        </w:rPr>
        <w:t xml:space="preserve">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A2487F" w:rsidRDefault="00404754">
      <w:pPr>
        <w:rPr>
          <w:rStyle w:val="PlaceholderText"/>
        </w:rPr>
      </w:pPr>
      <w:r>
        <w:rPr>
          <w:rStyle w:val="PlaceholderText"/>
        </w:rPr>
        <w:t>A user-defined Timeline style consists of the tab</w:t>
      </w:r>
      <w:r>
        <w:rPr>
          <w:rStyle w:val="PlaceholderText"/>
        </w:rPr>
        <w:t xml:space="preserve">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A2487F" w:rsidRDefault="00404754">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w:t>
      </w:r>
      <w:r>
        <w:rPr>
          <w:rStyle w:val="PlaceholderText"/>
        </w:rPr>
        <w:t xml:space="preserve">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that specifies the Timeline-style-specific table style elements of the Timeline s</w:t>
      </w:r>
      <w:r>
        <w:t xml:space="preserve">tyle. </w:t>
      </w:r>
    </w:p>
    <w:p w:rsidR="00A2487F" w:rsidRDefault="00404754">
      <w:pPr>
        <w:pStyle w:val="Heading3"/>
      </w:pPr>
      <w:bookmarkStart w:id="344" w:name="section_4f1ecdeda9884361a6ca62a789f3e095"/>
      <w:bookmarkStart w:id="345" w:name="_Toc137788696"/>
      <w:r>
        <w:t>Rich Data</w:t>
      </w:r>
      <w:bookmarkEnd w:id="344"/>
      <w:bookmarkEnd w:id="345"/>
    </w:p>
    <w:p w:rsidR="00A2487F" w:rsidRDefault="00404754">
      <w:pPr>
        <w:textAlignment w:val="baseline"/>
      </w:pPr>
      <w:r>
        <w:t>Rich Data is an extensible mechanism to store compound data objects and their properties in a workbook.</w:t>
      </w:r>
    </w:p>
    <w:p w:rsidR="00A2487F" w:rsidRDefault="00404754">
      <w:pPr>
        <w:pStyle w:val="Heading4"/>
      </w:pPr>
      <w:bookmarkStart w:id="346" w:name="section_8c1f2a3e2f7b4eacbaf0ef2173648b42"/>
      <w:bookmarkStart w:id="347" w:name="_Toc137788697"/>
      <w:r>
        <w:t>Rich Values</w:t>
      </w:r>
      <w:bookmarkEnd w:id="346"/>
      <w:bookmarkEnd w:id="347"/>
    </w:p>
    <w:p w:rsidR="00A2487F" w:rsidRDefault="00404754">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A2487F" w:rsidRDefault="00404754">
      <w:r>
        <w:lastRenderedPageBreak/>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required key value pairs (KVP) and other defined behavior.</w:t>
      </w:r>
    </w:p>
    <w:p w:rsidR="00A2487F" w:rsidRDefault="00404754">
      <w:pPr>
        <w:textAlignment w:val="baseline"/>
      </w:pPr>
      <w:r>
        <w:t>The set of key value</w:t>
      </w:r>
      <w:r>
        <w:t xml:space="preserv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A2487F" w:rsidRDefault="00404754">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A2487F" w:rsidRDefault="00404754">
      <w:pPr>
        <w:textAlignment w:val="baseline"/>
      </w:pPr>
      <w:r>
        <w:t>While there are restrictions on required key value pairs (KVP) for some rich value types (see the sub-sections of this section for m</w:t>
      </w:r>
      <w:r>
        <w:t>ore details), additional key value pairs (KVP) are allowed.</w:t>
      </w:r>
    </w:p>
    <w:p w:rsidR="00A2487F" w:rsidRDefault="00404754">
      <w:pPr>
        <w:pStyle w:val="Heading5"/>
      </w:pPr>
      <w:bookmarkStart w:id="348" w:name="section_a3c73ec6ae1b45c58c5a72ee27e91922"/>
      <w:bookmarkStart w:id="349" w:name="_Toc137788698"/>
      <w:r>
        <w:t>Array Type</w:t>
      </w:r>
      <w:bookmarkEnd w:id="348"/>
      <w:bookmarkEnd w:id="349"/>
    </w:p>
    <w:p w:rsidR="00A2487F" w:rsidRDefault="00404754">
      <w:pPr>
        <w:textAlignment w:val="baseline"/>
      </w:pPr>
      <w:r>
        <w:t xml:space="preserve">The </w:t>
      </w:r>
      <w:hyperlink w:anchor="gt_48e3a54f-c5d8-4f87-8c13-5aa4dbbcb100">
        <w:r>
          <w:rPr>
            <w:rStyle w:val="HyperlinkGreen"/>
            <w:b/>
          </w:rPr>
          <w:t>rich value type</w:t>
        </w:r>
      </w:hyperlink>
      <w:r>
        <w:t xml:space="preserve"> for a </w:t>
      </w:r>
      <w:hyperlink w:anchor="gt_4b9137fd-391c-4d11-9488-c5d535d68feb">
        <w:r>
          <w:rPr>
            <w:rStyle w:val="HyperlinkGreen"/>
            <w:b/>
          </w:rPr>
          <w:t>rich array</w:t>
        </w:r>
      </w:hyperlink>
      <w:r>
        <w:t>.</w:t>
      </w:r>
    </w:p>
    <w:p w:rsidR="00A2487F" w:rsidRDefault="00404754">
      <w:pPr>
        <w:spacing w:before="0" w:after="0"/>
        <w:textAlignment w:val="baseline"/>
      </w:pPr>
      <w:r>
        <w:t>This rich value type is</w:t>
      </w:r>
      <w:r>
        <w:t xml:space="preserve">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"_array" and MUST have the following </w:t>
      </w:r>
      <w:hyperlink w:anchor="gt_b334e51c-02fa-407f-93d2-402ce53f3c0f">
        <w:r>
          <w:rPr>
            <w:rStyle w:val="HyperlinkGreen"/>
            <w:b/>
          </w:rPr>
          <w:t>key value pair (KV</w:t>
        </w:r>
        <w:r>
          <w:rPr>
            <w:rStyle w:val="HyperlinkGreen"/>
            <w:b/>
          </w:rPr>
          <w:t>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This is a zero-based index.</w:t>
            </w:r>
          </w:p>
        </w:tc>
      </w:tr>
    </w:tbl>
    <w:p w:rsidR="00A2487F" w:rsidRDefault="00A2487F">
      <w:pPr>
        <w:spacing w:before="0" w:after="30"/>
        <w:textAlignment w:val="baseline"/>
      </w:pPr>
    </w:p>
    <w:p w:rsidR="00A2487F" w:rsidRDefault="0040475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Default Value </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bl>
    <w:p w:rsidR="00A2487F" w:rsidRDefault="00A2487F"/>
    <w:p w:rsidR="00A2487F" w:rsidRDefault="00404754">
      <w:pPr>
        <w:pStyle w:val="Heading5"/>
      </w:pPr>
      <w:bookmarkStart w:id="350" w:name="section_6a5d129f059349509a843aa4af7ec772"/>
      <w:bookmarkStart w:id="351" w:name="_Toc137788699"/>
      <w:r>
        <w:t>Entity Type</w:t>
      </w:r>
      <w:bookmarkEnd w:id="350"/>
      <w:bookmarkEnd w:id="351"/>
    </w:p>
    <w:p w:rsidR="00A2487F" w:rsidRDefault="00404754">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A2487F" w:rsidRDefault="00404754">
      <w:r>
        <w:t xml:space="preserve">This rich value type is identified by having a </w:t>
      </w:r>
      <w:r>
        <w:rPr>
          <w:b/>
        </w:rPr>
        <w:t>CT_RichValueSt</w:t>
      </w:r>
      <w:r>
        <w:rPr>
          <w:b/>
        </w:rPr>
        <w: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A2487F" w:rsidRDefault="00404754">
      <w:pPr>
        <w:pStyle w:val="Heading5"/>
      </w:pPr>
      <w:bookmarkStart w:id="352" w:name="section_1d44a793c90a47da894308802dfad1fd"/>
      <w:bookmarkStart w:id="353" w:name="_Toc137788700"/>
      <w:r>
        <w:t>Error Types</w:t>
      </w:r>
      <w:bookmarkEnd w:id="352"/>
      <w:bookmarkEnd w:id="353"/>
    </w:p>
    <w:p w:rsidR="00A2487F" w:rsidRDefault="00404754">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A2487F" w:rsidRDefault="00404754">
      <w:pPr>
        <w:spacing w:before="0" w:after="0"/>
        <w:textAlignment w:val="baseline"/>
      </w:pPr>
      <w:r>
        <w:t xml:space="preserve">This rich value type is identified by having a </w:t>
      </w:r>
      <w:r>
        <w:rPr>
          <w:b/>
        </w:rPr>
        <w:t>CT_RichValueStructu</w:t>
      </w:r>
      <w:r>
        <w:rPr>
          <w:b/>
        </w:rPr>
        <w:t>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w:t>
            </w:r>
            <w:r>
              <w:t>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Integer, see following sub-sections for more information on specific errors.</w:t>
            </w:r>
          </w:p>
        </w:tc>
      </w:tr>
    </w:tbl>
    <w:p w:rsidR="00A2487F" w:rsidRDefault="00404754">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Integer, used internally to differentiate help topic identifiers.</w:t>
            </w:r>
          </w:p>
        </w:tc>
      </w:tr>
    </w:tbl>
    <w:p w:rsidR="00A2487F" w:rsidRDefault="00A2487F"/>
    <w:p w:rsidR="00A2487F" w:rsidRDefault="00404754">
      <w:pPr>
        <w:pStyle w:val="Heading6"/>
      </w:pPr>
      <w:bookmarkStart w:id="354" w:name="section_45d97d9ad89f486aadb3b59a4061f92b"/>
      <w:bookmarkStart w:id="355" w:name="_Toc137788701"/>
      <w:r>
        <w:t>Blocked Error Type</w:t>
      </w:r>
      <w:bookmarkEnd w:id="354"/>
      <w:bookmarkEnd w:id="355"/>
    </w:p>
    <w:p w:rsidR="00A2487F" w:rsidRDefault="00404754">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A2487F" w:rsidRDefault="00404754">
      <w:pPr>
        <w:spacing w:before="30" w:after="0"/>
        <w:textAlignment w:val="baseline"/>
      </w:pPr>
      <w:r>
        <w:t xml:space="preserve">A Blocked error will show as #BLOCKED!. These errors indicate that the connection to the </w:t>
      </w:r>
      <w:hyperlink w:anchor="gt_2dc07ca2-2b40-437e-a5ec-ed28ebfb116a">
        <w:r>
          <w:rPr>
            <w:rStyle w:val="HyperlinkGreen"/>
            <w:b/>
          </w:rPr>
          <w:t>service</w:t>
        </w:r>
      </w:hyperlink>
      <w:r>
        <w:t xml:space="preserve"> was blocked.</w:t>
      </w:r>
    </w:p>
    <w:p w:rsidR="00A2487F" w:rsidRDefault="00404754">
      <w:pPr>
        <w:spacing w:before="0" w:after="0"/>
        <w:textAlignment w:val="baseline"/>
      </w:pPr>
      <w:r>
        <w:t>This rich valu</w:t>
      </w:r>
      <w:r>
        <w:t xml:space="preserve">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w:t>
        </w:r>
        <w:r>
          <w:rPr>
            <w:rStyle w:val="HyperlinkGreen"/>
            <w:b/>
          </w:rPr>
          <w:t xml:space="preserve"> pairs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10</w:t>
            </w:r>
          </w:p>
        </w:tc>
      </w:tr>
    </w:tbl>
    <w:p w:rsidR="00A2487F" w:rsidRDefault="00A2487F"/>
    <w:p w:rsidR="00A2487F" w:rsidRDefault="00404754">
      <w:pPr>
        <w:pStyle w:val="Heading6"/>
      </w:pPr>
      <w:bookmarkStart w:id="356" w:name="section_7b230ce48a8247e5802a22984e56b20a"/>
      <w:bookmarkStart w:id="357" w:name="_Toc137788702"/>
      <w:r>
        <w:t>Busy Error Types</w:t>
      </w:r>
      <w:bookmarkEnd w:id="356"/>
      <w:bookmarkEnd w:id="357"/>
    </w:p>
    <w:p w:rsidR="00A2487F" w:rsidRDefault="00404754">
      <w:pPr>
        <w:textAlignment w:val="baseline"/>
      </w:pPr>
      <w:r>
        <w:t xml:space="preserve">A Busy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A2487F" w:rsidRDefault="00404754">
      <w:pPr>
        <w:spacing w:before="30" w:after="0"/>
        <w:textAlignment w:val="baseline"/>
      </w:pPr>
      <w:r>
        <w:t>A Busy error will show as #BUSY!. These errors indicate that we are waiting on data from the service.</w:t>
      </w:r>
    </w:p>
    <w:p w:rsidR="00A2487F" w:rsidRDefault="0040475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one of the following sets of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outset" w:sz="6" w:space="0" w:color="auto"/>
              <w:right w:val="single" w:sz="6" w:space="0" w:color="000000"/>
            </w:tcBorders>
            <w:hideMark/>
          </w:tcPr>
          <w:p w:rsidR="00A2487F" w:rsidRDefault="00404754">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14</w:t>
            </w:r>
          </w:p>
        </w:tc>
      </w:tr>
    </w:tbl>
    <w:p w:rsidR="00A2487F" w:rsidRDefault="00A2487F"/>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outset" w:sz="6" w:space="0" w:color="auto"/>
              <w:right w:val="single" w:sz="6" w:space="0" w:color="000000"/>
            </w:tcBorders>
            <w:hideMark/>
          </w:tcPr>
          <w:p w:rsidR="00A2487F" w:rsidRDefault="00404754">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17</w:t>
            </w:r>
          </w:p>
        </w:tc>
      </w:tr>
      <w:tr w:rsidR="00A2487F" w:rsidTr="00A2487F">
        <w:tc>
          <w:tcPr>
            <w:tcW w:w="3105" w:type="dxa"/>
            <w:tcBorders>
              <w:top w:val="outset" w:sz="6" w:space="0" w:color="auto"/>
              <w:left w:val="single" w:sz="6" w:space="0" w:color="000000"/>
              <w:bottom w:val="single" w:sz="6" w:space="0" w:color="000000"/>
              <w:right w:val="single" w:sz="6" w:space="0" w:color="000000"/>
            </w:tcBorders>
          </w:tcPr>
          <w:p w:rsidR="00A2487F" w:rsidRDefault="00404754">
            <w:pPr>
              <w:pStyle w:val="TableBodyText"/>
              <w:spacing w:before="0" w:after="0"/>
              <w:textAlignment w:val="baseline"/>
            </w:pPr>
            <w:r>
              <w:t>"targetValue"</w:t>
            </w:r>
          </w:p>
        </w:tc>
        <w:tc>
          <w:tcPr>
            <w:tcW w:w="310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 xml:space="preserve">An index to a </w:t>
            </w:r>
            <w:r>
              <w:rPr>
                <w:b/>
              </w:rPr>
              <w:t>rich value type</w:t>
            </w:r>
            <w:r>
              <w:t xml:space="preserve"> that is waiting on data. </w:t>
            </w:r>
          </w:p>
        </w:tc>
      </w:tr>
    </w:tbl>
    <w:p w:rsidR="00A2487F" w:rsidRDefault="00A2487F"/>
    <w:p w:rsidR="00A2487F" w:rsidRDefault="00404754">
      <w:pPr>
        <w:pStyle w:val="Heading6"/>
      </w:pPr>
      <w:bookmarkStart w:id="358" w:name="section_a4cdc4c345b445c4be49d244f598a538"/>
      <w:bookmarkStart w:id="359" w:name="_Toc137788703"/>
      <w:r>
        <w:t>Calc Error Type</w:t>
      </w:r>
      <w:bookmarkEnd w:id="358"/>
      <w:bookmarkEnd w:id="359"/>
    </w:p>
    <w:p w:rsidR="00A2487F" w:rsidRDefault="00404754">
      <w:pPr>
        <w:textAlignment w:val="baseline"/>
      </w:pPr>
      <w:r>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A2487F" w:rsidRDefault="00404754">
      <w:pPr>
        <w:spacing w:before="30" w:after="0"/>
        <w:textAlignment w:val="baseline"/>
      </w:pPr>
      <w:r>
        <w:t>A Calc error will show as #CALC!. These errors indicate a scenario currently unsupported</w:t>
      </w:r>
      <w:r>
        <w:t xml:space="preserve"> by the calculation engine.</w:t>
      </w:r>
    </w:p>
    <w:p w:rsidR="00A2487F" w:rsidRDefault="0040475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13</w:t>
            </w:r>
          </w:p>
        </w:tc>
      </w:tr>
    </w:tbl>
    <w:p w:rsidR="00A2487F" w:rsidRDefault="00A2487F"/>
    <w:p w:rsidR="00A2487F" w:rsidRDefault="00404754">
      <w:pPr>
        <w:pStyle w:val="Heading6"/>
      </w:pPr>
      <w:bookmarkStart w:id="360" w:name="section_1a9d45a3918f406fbe1149593321d5f2"/>
      <w:bookmarkStart w:id="361" w:name="_Toc137788704"/>
      <w:r>
        <w:t>Connect Error Type</w:t>
      </w:r>
      <w:bookmarkEnd w:id="360"/>
      <w:bookmarkEnd w:id="361"/>
    </w:p>
    <w:p w:rsidR="00A2487F" w:rsidRDefault="00404754">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A2487F" w:rsidRDefault="00404754">
      <w:pPr>
        <w:spacing w:before="30" w:after="0"/>
        <w:textAlignment w:val="baseline"/>
      </w:pPr>
      <w:r>
        <w:t xml:space="preserve">A Connect error will show as #CONNECT!. These errors indicate that an attempt to connect to the </w:t>
      </w:r>
      <w:hyperlink w:anchor="gt_2dc07ca2-2b40-437e-a5ec-ed28ebfb116a">
        <w:r>
          <w:rPr>
            <w:rStyle w:val="HyperlinkGreen"/>
            <w:b/>
          </w:rPr>
          <w:t>service</w:t>
        </w:r>
      </w:hyperlink>
      <w:r>
        <w:t xml:space="preserve"> has failed.</w:t>
      </w:r>
    </w:p>
    <w:p w:rsidR="00A2487F" w:rsidRDefault="0040475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9</w:t>
            </w:r>
          </w:p>
        </w:tc>
      </w:tr>
    </w:tbl>
    <w:p w:rsidR="00A2487F" w:rsidRDefault="00A2487F"/>
    <w:p w:rsidR="00A2487F" w:rsidRDefault="00404754">
      <w:pPr>
        <w:pStyle w:val="Heading6"/>
      </w:pPr>
      <w:bookmarkStart w:id="362" w:name="section_90329a0fd8ec4469bee5b79537fd0c94"/>
      <w:bookmarkStart w:id="363" w:name="_Toc137788705"/>
      <w:r>
        <w:t>Name Error Type</w:t>
      </w:r>
      <w:bookmarkEnd w:id="362"/>
      <w:bookmarkEnd w:id="363"/>
    </w:p>
    <w:p w:rsidR="00A2487F" w:rsidRDefault="00404754">
      <w:pPr>
        <w:textAlignment w:val="baseline"/>
      </w:pPr>
      <w:r>
        <w:t xml:space="preserve">A Name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A2487F" w:rsidRDefault="00404754">
      <w:pPr>
        <w:spacing w:before="30" w:after="0"/>
        <w:textAlignment w:val="baseline"/>
      </w:pPr>
      <w:r>
        <w:t xml:space="preserve">A Name error will show as #NAME?. These errors indicate that that a </w:t>
      </w:r>
      <w:hyperlink w:anchor="gt_f9d85460-6133-492b-9b3d-730bf40e5169">
        <w:r>
          <w:rPr>
            <w:rStyle w:val="HyperlinkGreen"/>
            <w:b/>
          </w:rPr>
          <w:t>formula</w:t>
        </w:r>
      </w:hyperlink>
      <w:r>
        <w:t xml:space="preserve"> contained unrecognized te</w:t>
      </w:r>
      <w:r>
        <w:t>xt.</w:t>
      </w:r>
    </w:p>
    <w:p w:rsidR="00A2487F" w:rsidRDefault="0040475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4</w:t>
            </w:r>
          </w:p>
        </w:tc>
      </w:tr>
    </w:tbl>
    <w:p w:rsidR="00A2487F" w:rsidRDefault="00A2487F"/>
    <w:p w:rsidR="00A2487F" w:rsidRDefault="00404754">
      <w:pPr>
        <w:pStyle w:val="Heading6"/>
      </w:pPr>
      <w:bookmarkStart w:id="364" w:name="section_d469f4db4b6a4ccaa77031e1df8e9ffb"/>
      <w:bookmarkStart w:id="365" w:name="_Toc137788706"/>
      <w:r>
        <w:t>Field Error Type</w:t>
      </w:r>
      <w:bookmarkEnd w:id="364"/>
      <w:bookmarkEnd w:id="365"/>
    </w:p>
    <w:p w:rsidR="00A2487F" w:rsidRDefault="00404754">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A2487F" w:rsidRDefault="00404754">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A2487F" w:rsidRDefault="00404754">
      <w:pPr>
        <w:spacing w:before="0" w:after="0"/>
        <w:textAlignment w:val="baseline"/>
      </w:pPr>
      <w:r>
        <w:t>This rich value type is ident</w:t>
      </w:r>
      <w:r>
        <w:t xml:space="preserve">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12</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A string representing the name of the rich value key that could not be found.</w:t>
            </w:r>
          </w:p>
        </w:tc>
      </w:tr>
    </w:tbl>
    <w:p w:rsidR="00A2487F" w:rsidRDefault="00A2487F"/>
    <w:p w:rsidR="00A2487F" w:rsidRDefault="00404754">
      <w:pPr>
        <w:pStyle w:val="Heading6"/>
      </w:pPr>
      <w:bookmarkStart w:id="366" w:name="section_7a27b5fb48a84a1cb67a2ca5edc07514"/>
      <w:bookmarkStart w:id="367" w:name="_Toc137788707"/>
      <w:r>
        <w:t>Spill Error Type</w:t>
      </w:r>
      <w:bookmarkEnd w:id="366"/>
      <w:bookmarkEnd w:id="367"/>
    </w:p>
    <w:p w:rsidR="00A2487F" w:rsidRDefault="00404754">
      <w:pPr>
        <w:textAlignment w:val="baseline"/>
      </w:pPr>
      <w:r>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A2487F" w:rsidRDefault="00404754">
      <w:pPr>
        <w:spacing w:before="30" w:after="0"/>
        <w:textAlignment w:val="baseline"/>
      </w:pPr>
      <w:r>
        <w:t xml:space="preserve">A Spill error will show as #SPILL!.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adjacent cells</w:t>
        </w:r>
      </w:hyperlink>
      <w:r>
        <w:t>.</w:t>
      </w:r>
    </w:p>
    <w:p w:rsidR="00A2487F" w:rsidRDefault="0040475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8</w:t>
            </w:r>
          </w:p>
        </w:tc>
      </w:tr>
      <w:tr w:rsidR="00A2487F" w:rsidTr="00A2487F">
        <w:tc>
          <w:tcPr>
            <w:tcW w:w="3105" w:type="dxa"/>
            <w:tcBorders>
              <w:top w:val="outset" w:sz="6" w:space="0" w:color="auto"/>
              <w:left w:val="single" w:sz="6" w:space="0" w:color="000000"/>
              <w:bottom w:val="outset" w:sz="6" w:space="0" w:color="auto"/>
              <w:right w:val="single" w:sz="6" w:space="0" w:color="000000"/>
            </w:tcBorders>
            <w:hideMark/>
          </w:tcPr>
          <w:p w:rsidR="00A2487F" w:rsidRDefault="00404754">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An integer representing the count of additional columns in the result.</w:t>
            </w:r>
          </w:p>
        </w:tc>
      </w:tr>
      <w:tr w:rsidR="00A2487F" w:rsidTr="00A2487F">
        <w:tc>
          <w:tcPr>
            <w:tcW w:w="3105" w:type="dxa"/>
            <w:tcBorders>
              <w:top w:val="outset" w:sz="6" w:space="0" w:color="auto"/>
              <w:left w:val="single" w:sz="6" w:space="0" w:color="000000"/>
              <w:bottom w:val="single" w:sz="6" w:space="0" w:color="000000"/>
              <w:right w:val="single" w:sz="6" w:space="0" w:color="000000"/>
            </w:tcBorders>
          </w:tcPr>
          <w:p w:rsidR="00A2487F" w:rsidRDefault="00404754">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An integer representing the count of additional of rows in the result.</w:t>
            </w:r>
          </w:p>
        </w:tc>
      </w:tr>
    </w:tbl>
    <w:p w:rsidR="00A2487F" w:rsidRDefault="00A2487F"/>
    <w:p w:rsidR="00A2487F" w:rsidRDefault="00404754">
      <w:pPr>
        <w:pStyle w:val="Heading6"/>
      </w:pPr>
      <w:bookmarkStart w:id="368" w:name="section_98d06bc5fa314bcc84252665aa251288"/>
      <w:bookmarkStart w:id="369" w:name="_Toc137788708"/>
      <w:r>
        <w:t>Unknown Error Type</w:t>
      </w:r>
      <w:bookmarkEnd w:id="368"/>
      <w:bookmarkEnd w:id="369"/>
    </w:p>
    <w:p w:rsidR="00A2487F" w:rsidRDefault="00404754">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A2487F" w:rsidRDefault="00404754">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A2487F" w:rsidRDefault="0040475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11</w:t>
            </w:r>
          </w:p>
        </w:tc>
      </w:tr>
    </w:tbl>
    <w:p w:rsidR="00A2487F" w:rsidRDefault="00A2487F"/>
    <w:p w:rsidR="00A2487F" w:rsidRDefault="00404754">
      <w:pPr>
        <w:pStyle w:val="Heading5"/>
      </w:pPr>
      <w:bookmarkStart w:id="370" w:name="section_7a7c495c88d449958d9d9a232183df3f"/>
      <w:bookmarkStart w:id="371" w:name="_Toc137788709"/>
      <w:r>
        <w:t>Formatted Number Type</w:t>
      </w:r>
      <w:bookmarkEnd w:id="370"/>
      <w:bookmarkEnd w:id="371"/>
    </w:p>
    <w:p w:rsidR="00A2487F" w:rsidRDefault="00404754">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A2487F" w:rsidRDefault="00404754">
      <w:pPr>
        <w:spacing w:before="0" w:after="0"/>
        <w:textAlignment w:val="baseline"/>
      </w:pPr>
      <w:r>
        <w:t>This rich value t</w:t>
      </w:r>
      <w:r>
        <w:t xml:space="preserve">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"_formattednumber" and MUST have the following </w:t>
      </w:r>
      <w:hyperlink w:anchor="gt_b334e51c-02fa-407f-93d2-402ce53f3c0f">
        <w:r>
          <w:rPr>
            <w:rStyle w:val="HyperlinkGreen"/>
            <w:b/>
          </w:rPr>
          <w:t>ke</w:t>
        </w:r>
        <w:r>
          <w:rPr>
            <w:rStyle w:val="HyperlinkGreen"/>
            <w:b/>
          </w:rPr>
          <w:t>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"_Format"</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A2487F" w:rsidRDefault="00A2487F"/>
    <w:p w:rsidR="00A2487F" w:rsidRDefault="00404754">
      <w:pPr>
        <w:pStyle w:val="Heading5"/>
      </w:pPr>
      <w:bookmarkStart w:id="372" w:name="section_9fa5a49bfeab48999d13fbf33e02848b"/>
      <w:bookmarkStart w:id="373" w:name="_Toc137788710"/>
      <w:r>
        <w:t>Hyperlink Type</w:t>
      </w:r>
      <w:bookmarkEnd w:id="372"/>
      <w:bookmarkEnd w:id="373"/>
    </w:p>
    <w:p w:rsidR="00A2487F" w:rsidRDefault="00404754">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A2487F" w:rsidRDefault="00404754">
      <w:pPr>
        <w:spacing w:before="0" w:after="0"/>
        <w:textAlignment w:val="baseline"/>
      </w:pPr>
      <w:r>
        <w:t>This rich value type</w:t>
      </w:r>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w:t>
        </w:r>
        <w:r>
          <w:rPr>
            <w:rStyle w:val="HyperlinkGreen"/>
            <w:b/>
          </w:rPr>
          <w:t>air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String representation of the hyperlink</w:t>
            </w:r>
          </w:p>
        </w:tc>
      </w:tr>
    </w:tbl>
    <w:p w:rsidR="00A2487F" w:rsidRDefault="00A2487F">
      <w:pPr>
        <w:spacing w:before="0" w:after="30"/>
        <w:textAlignment w:val="baseline"/>
      </w:pPr>
    </w:p>
    <w:p w:rsidR="00A2487F" w:rsidRDefault="00404754">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String </w:t>
            </w:r>
            <w:r>
              <w:t>representation of the display text associated with the hyperlink</w:t>
            </w:r>
          </w:p>
        </w:tc>
      </w:tr>
    </w:tbl>
    <w:p w:rsidR="00A2487F" w:rsidRDefault="00A2487F">
      <w:pPr>
        <w:spacing w:before="0" w:after="30"/>
        <w:textAlignment w:val="baseline"/>
      </w:pPr>
    </w:p>
    <w:p w:rsidR="00A2487F" w:rsidRDefault="0040475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w:t>
      </w:r>
      <w:r>
        <w:t xml:space="preserv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Default Value </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w:t>
            </w:r>
            <w:r>
              <w:t>owInCardView</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False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False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False</w:t>
            </w:r>
          </w:p>
        </w:tc>
      </w:tr>
    </w:tbl>
    <w:p w:rsidR="00A2487F" w:rsidRDefault="00A2487F"/>
    <w:p w:rsidR="00A2487F" w:rsidRDefault="00404754">
      <w:pPr>
        <w:pStyle w:val="Heading5"/>
      </w:pPr>
      <w:bookmarkStart w:id="374" w:name="section_bf4b509e14934af8891969349f4a2526"/>
      <w:bookmarkStart w:id="375" w:name="_Toc137788711"/>
      <w:r>
        <w:t>ImageUrl Type</w:t>
      </w:r>
      <w:bookmarkEnd w:id="374"/>
      <w:bookmarkEnd w:id="375"/>
    </w:p>
    <w:p w:rsidR="00A2487F" w:rsidRDefault="00404754">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A2487F" w:rsidRDefault="0040475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String representation of the Url</w:t>
            </w:r>
          </w:p>
        </w:tc>
      </w:tr>
    </w:tbl>
    <w:p w:rsidR="00A2487F" w:rsidRDefault="00A2487F">
      <w:pPr>
        <w:spacing w:before="0" w:after="30"/>
        <w:textAlignment w:val="baseline"/>
      </w:pPr>
    </w:p>
    <w:p w:rsidR="00A2487F" w:rsidRDefault="00404754">
      <w:pPr>
        <w:spacing w:before="0" w:after="30"/>
        <w:textAlignment w:val="baseline"/>
      </w:pPr>
      <w:r>
        <w:t xml:space="preserve">This </w:t>
      </w:r>
      <w:r>
        <w:t>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Integer value of the minimum size </w:t>
            </w:r>
            <w:r>
              <w:lastRenderedPageBreak/>
              <w:t>in pixels that requires the attribution to be rendered</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lastRenderedPageBreak/>
              <w:t>"Attribution"</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2.3.6.1.9</w:t>
              </w:r>
            </w:hyperlink>
            <w:r>
              <w:t>)</w:t>
            </w:r>
          </w:p>
        </w:tc>
      </w:tr>
      <w:tr w:rsidR="00A2487F" w:rsidTr="00A2487F">
        <w:tc>
          <w:tcPr>
            <w:tcW w:w="3105" w:type="dxa"/>
            <w:tcBorders>
              <w:top w:val="outset" w:sz="6" w:space="0" w:color="auto"/>
              <w:left w:val="single" w:sz="6" w:space="0" w:color="000000"/>
              <w:bottom w:val="outset" w:sz="6" w:space="0" w:color="auto"/>
              <w:right w:val="single" w:sz="6" w:space="0" w:color="000000"/>
            </w:tcBorders>
            <w:hideMark/>
          </w:tcPr>
          <w:p w:rsidR="00A2487F" w:rsidRDefault="00404754">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String representation of the alt text associated with the image</w:t>
            </w:r>
          </w:p>
        </w:tc>
      </w:tr>
      <w:tr w:rsidR="00A2487F" w:rsidTr="00A2487F">
        <w:tc>
          <w:tcPr>
            <w:tcW w:w="310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"More Images Address"</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 xml:space="preserve">String representation of </w:t>
            </w:r>
            <w:r>
              <w:t>the Url for more images</w:t>
            </w:r>
          </w:p>
        </w:tc>
      </w:tr>
      <w:tr w:rsidR="00A2487F" w:rsidTr="00A2487F">
        <w:tc>
          <w:tcPr>
            <w:tcW w:w="3105" w:type="dxa"/>
            <w:tcBorders>
              <w:top w:val="outset" w:sz="6" w:space="0" w:color="auto"/>
              <w:left w:val="single" w:sz="6" w:space="0" w:color="000000"/>
              <w:bottom w:val="single" w:sz="6" w:space="0" w:color="000000"/>
              <w:right w:val="single" w:sz="6" w:space="0" w:color="000000"/>
            </w:tcBorders>
          </w:tcPr>
          <w:p w:rsidR="00A2487F" w:rsidRDefault="00404754">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Boolean value that when true indicates the image can be generated on demand.</w:t>
            </w:r>
          </w:p>
        </w:tc>
      </w:tr>
    </w:tbl>
    <w:p w:rsidR="00A2487F" w:rsidRDefault="00A2487F">
      <w:pPr>
        <w:spacing w:before="0" w:after="30"/>
        <w:textAlignment w:val="baseline"/>
      </w:pPr>
    </w:p>
    <w:p w:rsidR="00A2487F" w:rsidRDefault="0040475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Default Value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bl>
    <w:p w:rsidR="00A2487F" w:rsidRDefault="00A2487F"/>
    <w:p w:rsidR="00A2487F" w:rsidRDefault="00404754">
      <w:pPr>
        <w:pStyle w:val="Heading5"/>
      </w:pPr>
      <w:bookmarkStart w:id="376" w:name="section_ecb7eed576874853a7be3e52892752f9"/>
      <w:bookmarkStart w:id="377" w:name="_Toc137788712"/>
      <w:r>
        <w:t>Linked Entity Types</w:t>
      </w:r>
      <w:bookmarkEnd w:id="376"/>
      <w:bookmarkEnd w:id="377"/>
    </w:p>
    <w:p w:rsidR="00A2487F" w:rsidRDefault="00404754">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A2487F" w:rsidRDefault="00404754">
      <w:pPr>
        <w:pStyle w:val="Heading6"/>
      </w:pPr>
      <w:bookmarkStart w:id="378" w:name="section_f6d5974eb5ab4108b1551f37a0500fa8"/>
      <w:bookmarkStart w:id="379" w:name="_Toc137788713"/>
      <w:r>
        <w:t>Linked Entity and Linked Entity Core Types</w:t>
      </w:r>
      <w:bookmarkEnd w:id="378"/>
      <w:bookmarkEnd w:id="379"/>
    </w:p>
    <w:p w:rsidR="00A2487F" w:rsidRDefault="00404754">
      <w:pPr>
        <w:spacing w:before="0" w:after="0"/>
        <w:textAlignment w:val="baseline"/>
      </w:pPr>
      <w:r>
        <w:t xml:space="preserve">All Linked Entities MUST contain a Linked Entity Core Value, which represents the information received from the </w:t>
      </w:r>
      <w:hyperlink w:anchor="gt_2dc07ca2-2b40-437e-a5ec-ed28ebfb116a">
        <w:r>
          <w:rPr>
            <w:rStyle w:val="HyperlinkGreen"/>
            <w:b/>
          </w:rPr>
          <w:t>service</w:t>
        </w:r>
      </w:hyperlink>
      <w:r>
        <w:t>.</w:t>
      </w:r>
    </w:p>
    <w:p w:rsidR="00A2487F" w:rsidRDefault="00404754">
      <w:pPr>
        <w:textAlignment w:val="baseline"/>
      </w:pPr>
      <w:r>
        <w:t xml:space="preserve">The Linked Entity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Integer that identifies </w:t>
            </w:r>
            <w:r>
              <w:t>the index to the nested Linked Entity Core Value</w:t>
            </w:r>
          </w:p>
        </w:tc>
      </w:tr>
    </w:tbl>
    <w:p w:rsidR="00A2487F" w:rsidRDefault="00A2487F">
      <w:pPr>
        <w:spacing w:before="0" w:after="0"/>
        <w:textAlignment w:val="baseline"/>
      </w:pPr>
    </w:p>
    <w:p w:rsidR="00A2487F" w:rsidRDefault="00404754">
      <w:pPr>
        <w:spacing w:before="0" w:after="0"/>
        <w:textAlignment w:val="baseline"/>
      </w:pPr>
      <w:r>
        <w:t xml:space="preserve">Linked Entity Core rich value type is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w:t>
            </w:r>
            <w:r>
              <w:t>te </w:t>
            </w:r>
          </w:p>
        </w:tc>
        <w:tc>
          <w:tcPr>
            <w:tcW w:w="2250"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 </w:t>
            </w:r>
          </w:p>
        </w:tc>
      </w:tr>
      <w:tr w:rsidR="00A2487F" w:rsidTr="00A2487F">
        <w:tc>
          <w:tcPr>
            <w:tcW w:w="331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String value for the service culture</w:t>
            </w:r>
          </w:p>
        </w:tc>
      </w:tr>
      <w:tr w:rsidR="00A2487F" w:rsidTr="00A2487F">
        <w:tc>
          <w:tcPr>
            <w:tcW w:w="331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String value that when combined with the "%EntityServiceId" and "%EntityCulture" creates a unique identifier</w:t>
            </w:r>
          </w:p>
        </w:tc>
      </w:tr>
      <w:tr w:rsidR="00A2487F" w:rsidTr="00A2487F">
        <w:tc>
          <w:tcPr>
            <w:tcW w:w="331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Integer value </w:t>
            </w:r>
            <w:r>
              <w:t>that is an index to the service domain</w:t>
            </w:r>
          </w:p>
        </w:tc>
      </w:tr>
    </w:tbl>
    <w:p w:rsidR="00A2487F" w:rsidRDefault="00A2487F">
      <w:pPr>
        <w:spacing w:before="0" w:after="30"/>
        <w:textAlignment w:val="baseline"/>
      </w:pPr>
    </w:p>
    <w:p w:rsidR="00A2487F" w:rsidRDefault="00404754">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 </w:t>
            </w:r>
          </w:p>
        </w:tc>
      </w:tr>
      <w:tr w:rsidR="00A2487F" w:rsidTr="00A2487F">
        <w:tc>
          <w:tcPr>
            <w:tcW w:w="3645" w:type="dxa"/>
            <w:tcBorders>
              <w:top w:val="outset" w:sz="6" w:space="0" w:color="auto"/>
              <w:left w:val="single" w:sz="6" w:space="0" w:color="000000"/>
              <w:bottom w:val="single" w:sz="6" w:space="0" w:color="000000"/>
              <w:right w:val="single" w:sz="6" w:space="0" w:color="000000"/>
            </w:tcBorders>
          </w:tcPr>
          <w:p w:rsidR="00A2487F" w:rsidRDefault="00404754">
            <w:pPr>
              <w:pStyle w:val="TableBodyText"/>
              <w:spacing w:before="0" w:after="0"/>
              <w:textAlignment w:val="baseline"/>
            </w:pPr>
            <w:r>
              <w:t>"%</w:t>
            </w:r>
            <w:bookmarkStart w:id="380" w:name="_Hlk31102039"/>
            <w:r>
              <w:t>DataProviderExternalLink</w:t>
            </w:r>
            <w:bookmarkEnd w:id="380"/>
            <w:r>
              <w:t>"</w:t>
            </w:r>
          </w:p>
        </w:tc>
        <w:tc>
          <w:tcPr>
            <w:tcW w:w="214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String value that is provided by and targets the service.</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lastRenderedPageBreak/>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bookmarkStart w:id="381"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81"/>
            <w:r>
              <w:t>.</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Integer value that is an index to the service sub-domain.</w:t>
            </w:r>
          </w:p>
        </w:tc>
      </w:tr>
      <w:tr w:rsidR="00A2487F" w:rsidTr="00A2487F">
        <w:tc>
          <w:tcPr>
            <w:tcW w:w="3645" w:type="dxa"/>
            <w:tcBorders>
              <w:top w:val="outset" w:sz="6" w:space="0" w:color="auto"/>
              <w:left w:val="single" w:sz="6" w:space="0" w:color="000000"/>
              <w:bottom w:val="outset" w:sz="6" w:space="0" w:color="auto"/>
              <w:right w:val="single" w:sz="6" w:space="0" w:color="000000"/>
            </w:tcBorders>
            <w:hideMark/>
          </w:tcPr>
          <w:p w:rsidR="00A2487F" w:rsidRDefault="00404754">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Boolean value that when true indicates the rich value is connected and can be refreshed to obtain the latest data.</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 xml:space="preserve">String value indicating the service </w:t>
            </w:r>
            <w:r>
              <w:t>provider.</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String value used by the service.</w:t>
            </w:r>
          </w:p>
        </w:tc>
      </w:tr>
    </w:tbl>
    <w:p w:rsidR="00A2487F" w:rsidRDefault="00A2487F">
      <w:pPr>
        <w:spacing w:before="0" w:after="30"/>
        <w:textAlignment w:val="baseline"/>
      </w:pPr>
    </w:p>
    <w:p w:rsidR="00A2487F" w:rsidRDefault="0040475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w:t>
      </w:r>
      <w:r>
        <w:t xml:space="preserve">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Defau</w:t>
            </w:r>
            <w:r>
              <w:t>lt Value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bl>
    <w:p w:rsidR="00A2487F" w:rsidRDefault="00A2487F"/>
    <w:p w:rsidR="00A2487F" w:rsidRDefault="00404754">
      <w:pPr>
        <w:pStyle w:val="Heading6"/>
      </w:pPr>
      <w:bookmarkStart w:id="382" w:name="section_44eb246516ee409ebeed73e8dc62c32e"/>
      <w:bookmarkStart w:id="383" w:name="_Toc137788714"/>
      <w:r>
        <w:t>Linked Entity 2 and Linked Entity 2 Core Types</w:t>
      </w:r>
      <w:bookmarkEnd w:id="382"/>
      <w:bookmarkEnd w:id="383"/>
    </w:p>
    <w:p w:rsidR="00A2487F" w:rsidRDefault="00404754">
      <w:pPr>
        <w:spacing w:before="0" w:after="0"/>
        <w:textAlignment w:val="baseline"/>
      </w:pPr>
      <w:r>
        <w:t xml:space="preserve">Linked Entity 2s MAY reference a Linked Entity 2 Core Value, which represents the information received from the </w:t>
      </w:r>
      <w:hyperlink w:anchor="gt_2dc07ca2-2b40-437e-a5ec-ed28ebfb116a">
        <w:r>
          <w:rPr>
            <w:rStyle w:val="HyperlinkGreen"/>
            <w:b/>
          </w:rPr>
          <w:t>service</w:t>
        </w:r>
      </w:hyperlink>
      <w:r>
        <w:t>.</w:t>
      </w:r>
    </w:p>
    <w:p w:rsidR="00A2487F" w:rsidRDefault="00404754">
      <w:pPr>
        <w:textAlignment w:val="baseline"/>
      </w:pPr>
      <w:r>
        <w:t xml:space="preserve">The Linked Entity 2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"_linkedentity2"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2295"/>
        <w:gridCol w:w="391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229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91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w:t>
            </w:r>
            <w:r>
              <w:t>_Value</w:t>
            </w:r>
          </w:p>
        </w:tc>
      </w:tr>
      <w:tr w:rsidR="00A2487F" w:rsidTr="00A2487F">
        <w:tc>
          <w:tcPr>
            <w:tcW w:w="3105" w:type="dxa"/>
            <w:tcBorders>
              <w:top w:val="outset" w:sz="6" w:space="0" w:color="auto"/>
              <w:left w:val="single" w:sz="6" w:space="0" w:color="000000"/>
              <w:bottom w:val="outset" w:sz="6" w:space="0" w:color="auto"/>
              <w:right w:val="single" w:sz="6" w:space="0" w:color="000000"/>
            </w:tcBorders>
            <w:hideMark/>
          </w:tcPr>
          <w:p w:rsidR="00A2487F" w:rsidRDefault="00404754">
            <w:pPr>
              <w:pStyle w:val="TableBodyText"/>
              <w:spacing w:before="0" w:after="0"/>
              <w:textAlignment w:val="baseline"/>
            </w:pPr>
            <w:r>
              <w:t>"%EntityCulture"</w:t>
            </w:r>
          </w:p>
        </w:tc>
        <w:tc>
          <w:tcPr>
            <w:tcW w:w="229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String value for the service culture.</w:t>
            </w:r>
          </w:p>
        </w:tc>
      </w:tr>
      <w:tr w:rsidR="00A2487F" w:rsidTr="00A2487F">
        <w:tc>
          <w:tcPr>
            <w:tcW w:w="310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"%EntityId"</w:t>
            </w:r>
          </w:p>
        </w:tc>
        <w:tc>
          <w:tcPr>
            <w:tcW w:w="229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String value that when combined with the %EntityServiceId and %EntityCulture values will create a unique identifier for the service.</w:t>
            </w:r>
          </w:p>
        </w:tc>
      </w:tr>
      <w:tr w:rsidR="00A2487F" w:rsidTr="00A2487F">
        <w:tc>
          <w:tcPr>
            <w:tcW w:w="3105" w:type="dxa"/>
            <w:tcBorders>
              <w:top w:val="outset" w:sz="6" w:space="0" w:color="auto"/>
              <w:left w:val="single" w:sz="6" w:space="0" w:color="000000"/>
              <w:bottom w:val="single" w:sz="6" w:space="0" w:color="000000"/>
              <w:right w:val="single" w:sz="6" w:space="0" w:color="000000"/>
            </w:tcBorders>
          </w:tcPr>
          <w:p w:rsidR="00A2487F" w:rsidRDefault="00404754">
            <w:pPr>
              <w:pStyle w:val="TableBodyText"/>
              <w:spacing w:before="0" w:after="0"/>
              <w:textAlignment w:val="baseline"/>
            </w:pPr>
            <w:r>
              <w:t>"%EntityServiceId"</w:t>
            </w:r>
          </w:p>
        </w:tc>
        <w:tc>
          <w:tcPr>
            <w:tcW w:w="229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i</w:t>
            </w:r>
          </w:p>
        </w:tc>
        <w:tc>
          <w:tcPr>
            <w:tcW w:w="391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Integer value that is an index to the service domain.</w:t>
            </w:r>
          </w:p>
        </w:tc>
      </w:tr>
    </w:tbl>
    <w:p w:rsidR="00A2487F" w:rsidRDefault="00A2487F">
      <w:pPr>
        <w:spacing w:before="0" w:after="0"/>
        <w:textAlignment w:val="baseline"/>
      </w:pPr>
    </w:p>
    <w:p w:rsidR="00A2487F" w:rsidRDefault="00404754">
      <w:pPr>
        <w:spacing w:before="0" w:after="30"/>
        <w:textAlignment w:val="baseline"/>
      </w:pPr>
      <w:r>
        <w:t>Linked Entity 2 rich value type has the additional optional key value pair (KVP):</w:t>
      </w:r>
    </w:p>
    <w:tbl>
      <w:tblPr>
        <w:tblStyle w:val="Table-ShadedHeader"/>
        <w:tblW w:w="0" w:type="auto"/>
        <w:tblLook w:val="04A0" w:firstRow="1" w:lastRow="0" w:firstColumn="1" w:lastColumn="0" w:noHBand="0" w:noVBand="1"/>
      </w:tblPr>
      <w:tblGrid>
        <w:gridCol w:w="3150"/>
        <w:gridCol w:w="2250"/>
        <w:gridCol w:w="393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 </w:t>
            </w:r>
          </w:p>
        </w:tc>
      </w:tr>
      <w:tr w:rsidR="00A2487F" w:rsidTr="00A2487F">
        <w:tc>
          <w:tcPr>
            <w:tcW w:w="3150" w:type="dxa"/>
            <w:tcBorders>
              <w:top w:val="outset" w:sz="6" w:space="0" w:color="auto"/>
              <w:left w:val="single" w:sz="6" w:space="0" w:color="000000"/>
              <w:bottom w:val="single" w:sz="6" w:space="0" w:color="000000"/>
              <w:right w:val="single" w:sz="6" w:space="0" w:color="000000"/>
            </w:tcBorders>
          </w:tcPr>
          <w:p w:rsidR="00A2487F" w:rsidRDefault="00404754">
            <w:pPr>
              <w:pStyle w:val="TableBodyText"/>
              <w:spacing w:before="0" w:after="0"/>
              <w:textAlignment w:val="baseline"/>
            </w:pPr>
            <w:r>
              <w:t>"%cvi"</w:t>
            </w:r>
          </w:p>
        </w:tc>
        <w:tc>
          <w:tcPr>
            <w:tcW w:w="2250"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r</w:t>
            </w:r>
          </w:p>
        </w:tc>
        <w:tc>
          <w:tcPr>
            <w:tcW w:w="3930"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Integer that identifies the index to the nested Linked</w:t>
            </w:r>
            <w:r>
              <w:t xml:space="preserve"> Entity 2 Core Value.</w:t>
            </w:r>
          </w:p>
        </w:tc>
      </w:tr>
    </w:tbl>
    <w:p w:rsidR="00A2487F" w:rsidRDefault="00A2487F">
      <w:pPr>
        <w:spacing w:before="0" w:after="0"/>
        <w:textAlignment w:val="baseline"/>
      </w:pPr>
    </w:p>
    <w:p w:rsidR="00A2487F" w:rsidRDefault="00404754">
      <w:pPr>
        <w:spacing w:before="0" w:after="0"/>
        <w:textAlignment w:val="baseline"/>
      </w:pPr>
      <w:r>
        <w:t xml:space="preserve">Linked Entity 2 Core rich value type is identified by having a </w:t>
      </w:r>
      <w:r>
        <w:rPr>
          <w:b/>
        </w:rPr>
        <w:t>CT_RichValueStructure</w:t>
      </w:r>
      <w:r>
        <w:t xml:space="preserve"> (section 2.6.180) </w:t>
      </w:r>
      <w:r>
        <w:rPr>
          <w:b/>
        </w:rPr>
        <w:t>t</w:t>
      </w:r>
      <w:r>
        <w:t xml:space="preserve"> attribute of "_linkedentity2core" and MUST have the following key value pairs (KVP):</w:t>
      </w:r>
    </w:p>
    <w:tbl>
      <w:tblPr>
        <w:tblStyle w:val="Table-ShadedHeader"/>
        <w:tblW w:w="0" w:type="auto"/>
        <w:tblLook w:val="04A0" w:firstRow="1" w:lastRow="0" w:firstColumn="1" w:lastColumn="0" w:noHBand="0" w:noVBand="1"/>
      </w:tblPr>
      <w:tblGrid>
        <w:gridCol w:w="3150"/>
        <w:gridCol w:w="2250"/>
        <w:gridCol w:w="393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 xml:space="preserve">CT_Key "t" </w:t>
            </w:r>
            <w:r>
              <w:t>attribute </w:t>
            </w:r>
          </w:p>
        </w:tc>
        <w:tc>
          <w:tcPr>
            <w:tcW w:w="3930"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 </w:t>
            </w:r>
          </w:p>
        </w:tc>
      </w:tr>
      <w:tr w:rsidR="00A2487F" w:rsidTr="00A2487F">
        <w:tc>
          <w:tcPr>
            <w:tcW w:w="3150"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String value for the service culture</w:t>
            </w:r>
          </w:p>
        </w:tc>
      </w:tr>
      <w:tr w:rsidR="00A2487F" w:rsidTr="00A2487F">
        <w:tc>
          <w:tcPr>
            <w:tcW w:w="3150"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String value that when combined with the "%EntityServiceId" and "%EntityCulture" creates a unique identifier</w:t>
            </w:r>
          </w:p>
        </w:tc>
      </w:tr>
      <w:tr w:rsidR="00A2487F" w:rsidTr="00A2487F">
        <w:tc>
          <w:tcPr>
            <w:tcW w:w="3150"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93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Integer value that is an index </w:t>
            </w:r>
            <w:r>
              <w:t>to the service domain</w:t>
            </w:r>
          </w:p>
        </w:tc>
      </w:tr>
    </w:tbl>
    <w:p w:rsidR="00A2487F" w:rsidRDefault="00A2487F">
      <w:pPr>
        <w:spacing w:before="0" w:after="30"/>
        <w:textAlignment w:val="baseline"/>
      </w:pPr>
    </w:p>
    <w:p w:rsidR="00A2487F" w:rsidRDefault="00404754">
      <w:pPr>
        <w:spacing w:before="0" w:after="30"/>
        <w:textAlignment w:val="baseline"/>
      </w:pPr>
      <w:r>
        <w:t>Linked Entity 2 Core rich value type has the additional optional key value pair (KVP):</w:t>
      </w:r>
    </w:p>
    <w:tbl>
      <w:tblPr>
        <w:tblStyle w:val="Table-ShadedHeader"/>
        <w:tblW w:w="0" w:type="auto"/>
        <w:tblLook w:val="04A0" w:firstRow="1" w:lastRow="0" w:firstColumn="1" w:lastColumn="0" w:noHBand="0" w:noVBand="1"/>
      </w:tblPr>
      <w:tblGrid>
        <w:gridCol w:w="3645"/>
        <w:gridCol w:w="2145"/>
        <w:gridCol w:w="354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lastRenderedPageBreak/>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 </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"%IsRefreshable" </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b </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 xml:space="preserve">Boolean value that when true indicates the rich value is connected </w:t>
            </w:r>
            <w:r>
              <w:t>and can be refreshed to obtain the latest data. </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String value used by the </w:t>
            </w:r>
            <w:r>
              <w:rPr>
                <w:b/>
              </w:rPr>
              <w:t>service (1)</w:t>
            </w:r>
            <w:r>
              <w:t>. </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“%EntityDomainIdString"</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Optional string value used to supplement the %EntityServiceId integer value. </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“%DataRetrievedTime"</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n </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 xml:space="preserve">Optional number value that is the date/time when the linked entity data was retrieved from the </w:t>
            </w:r>
            <w:hyperlink w:anchor="gt_33fa4cdc-ae58-4a6c-8111-31377e1d292e">
              <w:r>
                <w:rPr>
                  <w:rStyle w:val="HyperlinkGreen"/>
                  <w:b/>
                </w:rPr>
                <w:t>data provider</w:t>
              </w:r>
            </w:hyperlink>
            <w:r>
              <w:t>.</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“%InfoToolTipLabelNames"</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Optional array of string values that are expected to ha</w:t>
            </w:r>
            <w:r>
              <w:t>ve optional corresponding values in the %InfoToolTiplabelValues.</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“%InfoToolTipLabelValues"</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Optional array of string values that are expected to correspond to names in %InfoToolTipLabelnames.</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“%InfoToolTipLabelValuesType"</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Optional array of values fo</w:t>
            </w:r>
            <w:r>
              <w:t>r time zone localization.</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“%ClassificationId"</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Optional string value that is used to apply a Windows Information Protection (WIP) policy. </w:t>
            </w:r>
          </w:p>
        </w:tc>
      </w:tr>
      <w:tr w:rsidR="00A2487F" w:rsidTr="00A2487F">
        <w:tc>
          <w:tcPr>
            <w:tcW w:w="364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“%DataProviderString"</w:t>
            </w:r>
          </w:p>
        </w:tc>
        <w:tc>
          <w:tcPr>
            <w:tcW w:w="214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Optional string value that identifies the data provider. </w:t>
            </w:r>
          </w:p>
        </w:tc>
      </w:tr>
      <w:tr w:rsidR="00A2487F" w:rsidTr="00A2487F">
        <w:tc>
          <w:tcPr>
            <w:tcW w:w="3645" w:type="dxa"/>
            <w:tcBorders>
              <w:top w:val="outset" w:sz="6" w:space="0" w:color="auto"/>
              <w:left w:val="single" w:sz="6" w:space="0" w:color="000000"/>
              <w:bottom w:val="single" w:sz="6" w:space="0" w:color="000000"/>
              <w:right w:val="single" w:sz="6" w:space="0" w:color="000000"/>
            </w:tcBorders>
          </w:tcPr>
          <w:p w:rsidR="00A2487F" w:rsidRDefault="00404754">
            <w:pPr>
              <w:pStyle w:val="TableBodyText"/>
              <w:spacing w:before="0" w:after="0"/>
              <w:textAlignment w:val="baseline"/>
            </w:pPr>
            <w:r>
              <w:t>"%OutdatedReason"</w:t>
            </w:r>
          </w:p>
        </w:tc>
        <w:tc>
          <w:tcPr>
            <w:tcW w:w="214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i</w:t>
            </w:r>
          </w:p>
        </w:tc>
        <w:tc>
          <w:tcPr>
            <w:tcW w:w="3540"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 xml:space="preserve">Optional </w:t>
            </w:r>
            <w:r>
              <w:t>integer that indicates why the rich value is outdated.</w:t>
            </w:r>
          </w:p>
        </w:tc>
      </w:tr>
    </w:tbl>
    <w:p w:rsidR="00A2487F" w:rsidRDefault="00A2487F">
      <w:pPr>
        <w:spacing w:before="0" w:after="30"/>
        <w:textAlignment w:val="baseline"/>
      </w:pPr>
    </w:p>
    <w:p w:rsidR="00A2487F" w:rsidRDefault="00404754">
      <w:pPr>
        <w:spacing w:before="0" w:after="30"/>
        <w:textAlignment w:val="baseline"/>
      </w:pPr>
      <w:r>
        <w:t xml:space="preserve">These rich value types has the following </w:t>
      </w:r>
      <w:hyperlink w:anchor="gt_b8457705-f738-4ea7-9175-1e9703aae2d2">
        <w:r>
          <w:rPr>
            <w:rStyle w:val="HyperlinkGreen"/>
            <w:b/>
          </w:rPr>
          <w:t>rich value key flag</w:t>
        </w:r>
      </w:hyperlink>
      <w:r>
        <w:t xml:space="preserve"> definitions for any other key value pairs (KVP). These rich value key flag</w:t>
      </w:r>
      <w:r>
        <w:t xml:space="preserve">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Default Value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ShowInCar</w:t>
            </w:r>
            <w:r>
              <w:t>dView</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bl>
    <w:p w:rsidR="00A2487F" w:rsidRDefault="00A2487F"/>
    <w:p w:rsidR="00A2487F" w:rsidRDefault="00404754">
      <w:pPr>
        <w:pStyle w:val="Heading5"/>
      </w:pPr>
      <w:bookmarkStart w:id="384" w:name="section_aac1e2a670724e66b1def20b8bf63318"/>
      <w:bookmarkStart w:id="385" w:name="_Toc137788715"/>
      <w:r>
        <w:t>Local Image Type</w:t>
      </w:r>
      <w:bookmarkEnd w:id="384"/>
      <w:bookmarkEnd w:id="385"/>
    </w:p>
    <w:p w:rsidR="00A2487F" w:rsidRDefault="00404754">
      <w:r>
        <w:t xml:space="preserve">The </w:t>
      </w:r>
      <w:hyperlink w:anchor="gt_48e3a54f-c5d8-4f87-8c13-5aa4dbbcb100">
        <w:r>
          <w:rPr>
            <w:rStyle w:val="HyperlinkGreen"/>
            <w:b/>
          </w:rPr>
          <w:t>rich value type</w:t>
        </w:r>
      </w:hyperlink>
      <w:r>
        <w:t xml:space="preserve"> for a local image represents information for a stored image and associated optional properties.</w:t>
      </w:r>
    </w:p>
    <w:p w:rsidR="00A2487F" w:rsidRDefault="0040475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"_localImage"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"_rvRel:LocalImageIdentifier"</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An integer for a zero-based index. This index MUST reference a </w:t>
            </w:r>
            <w:r>
              <w:rPr>
                <w:b/>
              </w:rPr>
              <w:t>CT_RichValueRelRelationship</w:t>
            </w:r>
            <w:r>
              <w:t xml:space="preserve"> (section </w:t>
            </w:r>
            <w:hyperlink w:anchor="Section_e8999a72164a40c7becb3f8cbf2c9090" w:history="1">
              <w:r>
                <w:rPr>
                  <w:rStyle w:val="Hyperlink"/>
                </w:rPr>
                <w:t>2.6.241</w:t>
              </w:r>
            </w:hyperlink>
            <w:r>
              <w:t>).</w:t>
            </w:r>
          </w:p>
        </w:tc>
      </w:tr>
    </w:tbl>
    <w:p w:rsidR="00A2487F" w:rsidRDefault="00A2487F">
      <w:pPr>
        <w:spacing w:before="0" w:after="0"/>
        <w:textAlignment w:val="baseline"/>
      </w:pPr>
    </w:p>
    <w:p w:rsidR="00A2487F" w:rsidRDefault="00404754">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outset" w:sz="6" w:space="0" w:color="auto"/>
              <w:right w:val="single" w:sz="6" w:space="0" w:color="000000"/>
            </w:tcBorders>
            <w:hideMark/>
          </w:tcPr>
          <w:p w:rsidR="00A2487F" w:rsidRDefault="00404754">
            <w:pPr>
              <w:pStyle w:val="TableBodyText"/>
              <w:spacing w:before="0" w:after="0"/>
              <w:textAlignment w:val="baseline"/>
            </w:pPr>
            <w:r>
              <w:t>"CalcOrigin"</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 xml:space="preserve">Integer value that indicates how the </w:t>
            </w:r>
            <w:hyperlink w:anchor="gt_6b4745f1-42f9-4382-9ffe-aaf34d550d6a">
              <w:r>
                <w:rPr>
                  <w:rStyle w:val="HyperlinkGreen"/>
                  <w:b/>
                </w:rPr>
                <w:t>rich value</w:t>
              </w:r>
            </w:hyperlink>
            <w:r>
              <w:t xml:space="preserve"> was created.</w:t>
            </w:r>
          </w:p>
        </w:tc>
      </w:tr>
      <w:tr w:rsidR="00A2487F" w:rsidTr="00A2487F">
        <w:tc>
          <w:tcPr>
            <w:tcW w:w="3105" w:type="dxa"/>
            <w:tcBorders>
              <w:top w:val="outset" w:sz="6" w:space="0" w:color="auto"/>
              <w:left w:val="single" w:sz="6" w:space="0" w:color="000000"/>
              <w:bottom w:val="single" w:sz="6" w:space="0" w:color="000000"/>
              <w:right w:val="single" w:sz="6" w:space="0" w:color="000000"/>
            </w:tcBorders>
          </w:tcPr>
          <w:p w:rsidR="00A2487F" w:rsidRDefault="00404754">
            <w:pPr>
              <w:pStyle w:val="TableBodyText"/>
              <w:spacing w:before="0" w:after="0"/>
              <w:textAlignment w:val="baseline"/>
            </w:pPr>
            <w:r>
              <w:lastRenderedPageBreak/>
              <w:t>"Text"</w:t>
            </w:r>
          </w:p>
        </w:tc>
        <w:tc>
          <w:tcPr>
            <w:tcW w:w="310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String representation of the alt text associated with the image.</w:t>
            </w:r>
          </w:p>
        </w:tc>
      </w:tr>
    </w:tbl>
    <w:p w:rsidR="00A2487F" w:rsidRDefault="00A2487F">
      <w:pPr>
        <w:tabs>
          <w:tab w:val="left" w:pos="3180"/>
        </w:tabs>
      </w:pPr>
    </w:p>
    <w:p w:rsidR="00A2487F" w:rsidRDefault="00404754">
      <w:pPr>
        <w:pStyle w:val="Heading5"/>
      </w:pPr>
      <w:bookmarkStart w:id="386" w:name="section_ae79563bb509413aaafd98e5b0dd8e67"/>
      <w:bookmarkStart w:id="387" w:name="_Toc137788716"/>
      <w:r>
        <w:t>SourceAttribution Type</w:t>
      </w:r>
      <w:bookmarkEnd w:id="386"/>
      <w:bookmarkEnd w:id="387"/>
    </w:p>
    <w:p w:rsidR="00A2487F" w:rsidRDefault="00404754">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A2487F" w:rsidRDefault="00404754">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String or a nested Hyperlink </w:t>
            </w:r>
            <w:r>
              <w:t xml:space="preserve">rich value type (section </w:t>
            </w:r>
            <w:hyperlink w:anchor="Section_9fa5a49bfeab48999d13fbf33e02848b" w:history="1">
              <w:r>
                <w:rPr>
                  <w:rStyle w:val="Hyperlink"/>
                </w:rPr>
                <w:t>2.3.6.1.5</w:t>
              </w:r>
            </w:hyperlink>
            <w:r>
              <w:t>)</w:t>
            </w:r>
          </w:p>
        </w:tc>
      </w:tr>
    </w:tbl>
    <w:p w:rsidR="00A2487F" w:rsidRDefault="00A2487F">
      <w:pPr>
        <w:spacing w:before="0" w:after="30"/>
        <w:textAlignment w:val="baseline"/>
      </w:pPr>
    </w:p>
    <w:p w:rsidR="00A2487F" w:rsidRDefault="00404754">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String or a nested Hyperlink rich value type (section 2.3.6.1.5)</w:t>
            </w:r>
          </w:p>
        </w:tc>
      </w:tr>
    </w:tbl>
    <w:p w:rsidR="00A2487F" w:rsidRDefault="00A2487F">
      <w:pPr>
        <w:spacing w:before="0" w:after="30"/>
        <w:textAlignment w:val="baseline"/>
      </w:pPr>
    </w:p>
    <w:p w:rsidR="00A2487F" w:rsidRDefault="0040475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w:t>
      </w:r>
      <w:r>
        <w:t xml:space="preserv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Default Value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t>
            </w:r>
            <w:r>
              <w:t>wInCardView</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bl>
    <w:p w:rsidR="00A2487F" w:rsidRDefault="00A2487F"/>
    <w:p w:rsidR="00A2487F" w:rsidRDefault="00404754">
      <w:pPr>
        <w:pStyle w:val="Heading5"/>
      </w:pPr>
      <w:bookmarkStart w:id="388" w:name="section_d9b57ef8050644d3b9c003be6b14be95"/>
      <w:bookmarkStart w:id="389" w:name="_Toc137788717"/>
      <w:r>
        <w:t>Stock History Cache Type</w:t>
      </w:r>
      <w:bookmarkEnd w:id="388"/>
      <w:bookmarkEnd w:id="389"/>
    </w:p>
    <w:p w:rsidR="00A2487F" w:rsidRDefault="00404754">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xml:space="preserve">. This rich value MAY not be persisted when saved. This cache exists for performance reasons </w:t>
      </w:r>
      <w:r>
        <w:t>only.</w:t>
      </w:r>
    </w:p>
    <w:p w:rsidR="00A2487F" w:rsidRDefault="00404754">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"_stockhistorycache".</w:t>
      </w:r>
    </w:p>
    <w:p w:rsidR="00A2487F" w:rsidRDefault="00404754">
      <w:pPr>
        <w:pStyle w:val="Heading5"/>
      </w:pPr>
      <w:bookmarkStart w:id="390" w:name="section_9940168fccfc43a8bf8134c7d4bff974"/>
      <w:bookmarkStart w:id="391" w:name="_Toc137788718"/>
      <w:r>
        <w:t>Web Image Type</w:t>
      </w:r>
      <w:bookmarkEnd w:id="390"/>
      <w:bookmarkEnd w:id="391"/>
    </w:p>
    <w:p w:rsidR="00A2487F" w:rsidRDefault="00404754">
      <w:pPr>
        <w:textAlignment w:val="baseline"/>
      </w:pPr>
      <w:r>
        <w:t xml:space="preserve">The </w:t>
      </w:r>
      <w:hyperlink w:anchor="gt_48e3a54f-c5d8-4f87-8c13-5aa4dbbcb100">
        <w:r>
          <w:rPr>
            <w:rStyle w:val="HyperlinkGreen"/>
            <w:b/>
          </w:rPr>
          <w:t>rich value type</w:t>
        </w:r>
      </w:hyperlink>
      <w:r>
        <w:t xml:space="preserve"> for a web image represents information for an image from a URL and associated optional properties.</w:t>
      </w:r>
    </w:p>
    <w:p w:rsidR="00A2487F" w:rsidRDefault="0040475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"_webimage"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075"/>
        <w:gridCol w:w="3049"/>
        <w:gridCol w:w="335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"WebImageIdentifier"</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An integer for a zero-based index. This index MUST reference a </w:t>
            </w:r>
            <w:r>
              <w:rPr>
                <w:b/>
              </w:rPr>
              <w:t>CT_WebImageSupportingRichData</w:t>
            </w:r>
            <w:r>
              <w:t xml:space="preserve"> (section </w:t>
            </w:r>
            <w:hyperlink w:anchor="Section_0bbd3612e1b241ef9ce7241d4a969b57" w:history="1">
              <w:r>
                <w:rPr>
                  <w:rStyle w:val="Hyperlink"/>
                </w:rPr>
                <w:t>2.6.217</w:t>
              </w:r>
            </w:hyperlink>
            <w:r>
              <w:t>).</w:t>
            </w:r>
          </w:p>
          <w:p w:rsidR="00A2487F" w:rsidRDefault="00A2487F">
            <w:pPr>
              <w:pStyle w:val="TableBodyText"/>
              <w:spacing w:before="0" w:after="0"/>
              <w:textAlignment w:val="baseline"/>
            </w:pPr>
          </w:p>
        </w:tc>
      </w:tr>
    </w:tbl>
    <w:p w:rsidR="00A2487F" w:rsidRDefault="00A2487F">
      <w:pPr>
        <w:spacing w:before="0" w:after="30"/>
        <w:textAlignment w:val="baseline"/>
      </w:pPr>
    </w:p>
    <w:p w:rsidR="00A2487F" w:rsidRDefault="00404754">
      <w:pPr>
        <w:spacing w:before="0" w:after="30"/>
        <w:textAlignment w:val="baseline"/>
      </w:pPr>
      <w:r>
        <w:t xml:space="preserve">This rich value type has the additional optional </w:t>
      </w:r>
      <w:r>
        <w:t>key value pairs (KVP):</w:t>
      </w:r>
    </w:p>
    <w:tbl>
      <w:tblPr>
        <w:tblStyle w:val="Table-ShadedHeader"/>
        <w:tblW w:w="0" w:type="auto"/>
        <w:tblLook w:val="04A0" w:firstRow="1" w:lastRow="0" w:firstColumn="1" w:lastColumn="0" w:noHBand="0" w:noVBand="1"/>
      </w:tblPr>
      <w:tblGrid>
        <w:gridCol w:w="3105"/>
        <w:gridCol w:w="3105"/>
        <w:gridCol w:w="31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lastRenderedPageBreak/>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CT_Value</w:t>
            </w:r>
          </w:p>
        </w:tc>
      </w:tr>
      <w:tr w:rsidR="00A2487F" w:rsidTr="00A2487F">
        <w:tc>
          <w:tcPr>
            <w:tcW w:w="3105" w:type="dxa"/>
            <w:tcBorders>
              <w:top w:val="outset" w:sz="6" w:space="0" w:color="auto"/>
              <w:left w:val="single" w:sz="6" w:space="0" w:color="000000"/>
              <w:bottom w:val="outset" w:sz="6" w:space="0" w:color="auto"/>
              <w:right w:val="single" w:sz="6" w:space="0" w:color="000000"/>
            </w:tcBorders>
            <w:hideMark/>
          </w:tcPr>
          <w:p w:rsidR="00A2487F" w:rsidRDefault="00404754">
            <w:pPr>
              <w:pStyle w:val="TableBodyText"/>
              <w:spacing w:before="0" w:after="0"/>
              <w:textAlignment w:val="baseline"/>
            </w:pPr>
            <w:r>
              <w:t>"Attribution"</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spb</w:t>
            </w:r>
          </w:p>
        </w:tc>
        <w:tc>
          <w:tcPr>
            <w:tcW w:w="3105" w:type="dxa"/>
            <w:tcBorders>
              <w:top w:val="outset" w:sz="6" w:space="0" w:color="auto"/>
              <w:left w:val="outset" w:sz="6" w:space="0" w:color="auto"/>
              <w:bottom w:val="outset" w:sz="6" w:space="0" w:color="auto"/>
              <w:right w:val="single" w:sz="6" w:space="0" w:color="000000"/>
            </w:tcBorders>
            <w:hideMark/>
          </w:tcPr>
          <w:p w:rsidR="00A2487F" w:rsidRDefault="00404754">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containing information about data source and license.</w:t>
            </w:r>
          </w:p>
        </w:tc>
      </w:tr>
      <w:tr w:rsidR="00A2487F" w:rsidTr="00A2487F">
        <w:tc>
          <w:tcPr>
            <w:tcW w:w="310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String representation of the alt text associated with the image.</w:t>
            </w:r>
          </w:p>
        </w:tc>
      </w:tr>
      <w:tr w:rsidR="00A2487F" w:rsidTr="00A2487F">
        <w:tc>
          <w:tcPr>
            <w:tcW w:w="310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"ComputedImage"</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b</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Boolean value that when true indicates the image can be generated on demand.</w:t>
            </w:r>
          </w:p>
        </w:tc>
      </w:tr>
      <w:tr w:rsidR="00A2487F" w:rsidTr="00A2487F">
        <w:tc>
          <w:tcPr>
            <w:tcW w:w="310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"ImageSizing"</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Integer value that indicates the dimension modes of the image. There are 4 su</w:t>
            </w:r>
            <w:r>
              <w:t>pported values: 0, 1, 2, 3.</w:t>
            </w:r>
          </w:p>
          <w:p w:rsidR="00A2487F" w:rsidRDefault="00A2487F">
            <w:pPr>
              <w:pStyle w:val="TableBodyText"/>
              <w:spacing w:before="0" w:after="0"/>
              <w:textAlignment w:val="baseline"/>
            </w:pPr>
          </w:p>
          <w:p w:rsidR="00A2487F" w:rsidRDefault="00404754">
            <w:pPr>
              <w:pStyle w:val="TableBodyText"/>
              <w:spacing w:before="0" w:after="0"/>
              <w:textAlignment w:val="baseline"/>
            </w:pPr>
            <w:r>
              <w:t>At 0, image fits to the cell and maintains its aspect ratio.</w:t>
            </w:r>
          </w:p>
          <w:p w:rsidR="00A2487F" w:rsidRDefault="00A2487F">
            <w:pPr>
              <w:pStyle w:val="TableBodyText"/>
              <w:spacing w:before="0" w:after="0"/>
              <w:textAlignment w:val="baseline"/>
            </w:pPr>
          </w:p>
          <w:p w:rsidR="00A2487F" w:rsidRDefault="00404754">
            <w:pPr>
              <w:pStyle w:val="TableBodyText"/>
              <w:spacing w:before="0" w:after="0"/>
              <w:textAlignment w:val="baseline"/>
            </w:pPr>
            <w:r>
              <w:t>At 1, image fits to the cell and ignore its aspect ratio.</w:t>
            </w:r>
          </w:p>
          <w:p w:rsidR="00A2487F" w:rsidRDefault="00A2487F">
            <w:pPr>
              <w:pStyle w:val="TableBodyText"/>
              <w:spacing w:before="0" w:after="0"/>
              <w:textAlignment w:val="baseline"/>
            </w:pPr>
          </w:p>
          <w:p w:rsidR="00A2487F" w:rsidRDefault="00404754">
            <w:pPr>
              <w:pStyle w:val="TableBodyText"/>
              <w:spacing w:before="0" w:after="0"/>
              <w:textAlignment w:val="baseline"/>
            </w:pPr>
            <w:r>
              <w:t>At 2, image maintains its original size and may exceed the cell boundary.</w:t>
            </w:r>
          </w:p>
          <w:p w:rsidR="00A2487F" w:rsidRDefault="00A2487F">
            <w:pPr>
              <w:pStyle w:val="TableBodyText"/>
              <w:spacing w:before="0" w:after="0"/>
              <w:textAlignment w:val="baseline"/>
            </w:pPr>
          </w:p>
          <w:p w:rsidR="00A2487F" w:rsidRDefault="00404754">
            <w:pPr>
              <w:pStyle w:val="TableBodyText"/>
              <w:spacing w:before="0" w:after="0"/>
              <w:textAlignment w:val="baseline"/>
            </w:pPr>
            <w:r>
              <w:t xml:space="preserve">At 3, image size is customized </w:t>
            </w:r>
            <w:r>
              <w:t>by "ImageHeight" and "ImageWidth".</w:t>
            </w:r>
          </w:p>
        </w:tc>
      </w:tr>
      <w:tr w:rsidR="00A2487F" w:rsidTr="00A2487F">
        <w:tc>
          <w:tcPr>
            <w:tcW w:w="310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"ImageHeight"</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d</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Real number representation of the image height in pixels. This property SHOULD only be present when "ImageSizing" is set to 3.</w:t>
            </w:r>
          </w:p>
        </w:tc>
      </w:tr>
      <w:tr w:rsidR="00A2487F" w:rsidTr="00A2487F">
        <w:tc>
          <w:tcPr>
            <w:tcW w:w="3105" w:type="dxa"/>
            <w:tcBorders>
              <w:top w:val="outset" w:sz="6" w:space="0" w:color="auto"/>
              <w:left w:val="single" w:sz="6" w:space="0" w:color="000000"/>
              <w:bottom w:val="outset" w:sz="6" w:space="0" w:color="auto"/>
              <w:right w:val="single" w:sz="6" w:space="0" w:color="000000"/>
            </w:tcBorders>
          </w:tcPr>
          <w:p w:rsidR="00A2487F" w:rsidRDefault="00404754">
            <w:pPr>
              <w:pStyle w:val="TableBodyText"/>
              <w:spacing w:before="0" w:after="0"/>
              <w:textAlignment w:val="baseline"/>
            </w:pPr>
            <w:r>
              <w:t>"ImageWidth"</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d</w:t>
            </w:r>
          </w:p>
        </w:tc>
        <w:tc>
          <w:tcPr>
            <w:tcW w:w="3105" w:type="dxa"/>
            <w:tcBorders>
              <w:top w:val="outset" w:sz="6" w:space="0" w:color="auto"/>
              <w:left w:val="outset" w:sz="6" w:space="0" w:color="auto"/>
              <w:bottom w:val="outset" w:sz="6" w:space="0" w:color="auto"/>
              <w:right w:val="single" w:sz="6" w:space="0" w:color="000000"/>
            </w:tcBorders>
          </w:tcPr>
          <w:p w:rsidR="00A2487F" w:rsidRDefault="00404754">
            <w:pPr>
              <w:pStyle w:val="TableBodyText"/>
              <w:spacing w:before="0" w:after="0"/>
              <w:textAlignment w:val="baseline"/>
            </w:pPr>
            <w:r>
              <w:t>Real number representation of the image width in pixels. This</w:t>
            </w:r>
            <w:r>
              <w:t xml:space="preserve"> property SHOULD only be present when "ImageSizing" is set to 3</w:t>
            </w:r>
          </w:p>
        </w:tc>
      </w:tr>
      <w:tr w:rsidR="00A2487F" w:rsidTr="00A2487F">
        <w:tc>
          <w:tcPr>
            <w:tcW w:w="3105" w:type="dxa"/>
            <w:tcBorders>
              <w:top w:val="outset" w:sz="6" w:space="0" w:color="auto"/>
              <w:left w:val="single" w:sz="6" w:space="0" w:color="000000"/>
              <w:bottom w:val="single" w:sz="6" w:space="0" w:color="000000"/>
              <w:right w:val="single" w:sz="6" w:space="0" w:color="000000"/>
            </w:tcBorders>
          </w:tcPr>
          <w:p w:rsidR="00A2487F" w:rsidRDefault="00404754">
            <w:pPr>
              <w:pStyle w:val="TableBodyText"/>
              <w:spacing w:before="0" w:after="0"/>
              <w:textAlignment w:val="baseline"/>
            </w:pPr>
            <w:r>
              <w:t>"CalcOrigin"</w:t>
            </w:r>
          </w:p>
        </w:tc>
        <w:tc>
          <w:tcPr>
            <w:tcW w:w="310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 xml:space="preserve">Integer value that indicates how the </w:t>
            </w:r>
            <w:hyperlink w:anchor="gt_6b4745f1-42f9-4382-9ffe-aaf34d550d6a">
              <w:r>
                <w:rPr>
                  <w:rStyle w:val="HyperlinkGreen"/>
                  <w:b/>
                </w:rPr>
                <w:t>rich value</w:t>
              </w:r>
            </w:hyperlink>
            <w:r>
              <w:t xml:space="preserve"> was created.</w:t>
            </w:r>
          </w:p>
        </w:tc>
      </w:tr>
    </w:tbl>
    <w:p w:rsidR="00A2487F" w:rsidRDefault="00A2487F">
      <w:pPr>
        <w:spacing w:before="0" w:after="30"/>
        <w:textAlignment w:val="baseline"/>
      </w:pPr>
    </w:p>
    <w:p w:rsidR="00A2487F" w:rsidRDefault="0040475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Default Value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w:t>
            </w:r>
          </w:p>
        </w:tc>
      </w:tr>
    </w:tbl>
    <w:p w:rsidR="00A2487F" w:rsidRDefault="00A2487F"/>
    <w:p w:rsidR="00A2487F" w:rsidRDefault="00404754">
      <w:pPr>
        <w:pStyle w:val="Heading4"/>
      </w:pPr>
      <w:bookmarkStart w:id="392" w:name="section_49c59b0b31bb44a6805a635c90bcca19"/>
      <w:bookmarkStart w:id="393" w:name="_Toc137788719"/>
      <w:r>
        <w:t>Supporting Property Bags</w:t>
      </w:r>
      <w:bookmarkEnd w:id="392"/>
      <w:bookmarkEnd w:id="393"/>
    </w:p>
    <w:p w:rsidR="00A2487F" w:rsidRDefault="00404754">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A2487F" w:rsidRDefault="00404754">
      <w:pPr>
        <w:textAlignment w:val="baseline"/>
      </w:pPr>
      <w:r>
        <w:t xml:space="preserve">The set of key value pairs (KVP) is defined in </w:t>
      </w:r>
      <w:r>
        <w:rPr>
          <w:b/>
        </w:rPr>
        <w:t>CT_SupportingPr</w:t>
      </w:r>
      <w:r>
        <w:rPr>
          <w:b/>
        </w:rPr>
        <w:t>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the keys.</w:t>
      </w:r>
    </w:p>
    <w:p w:rsidR="00A2487F" w:rsidRDefault="00404754">
      <w:pPr>
        <w:textAlignment w:val="baseline"/>
      </w:pPr>
      <w:r>
        <w:t>Supporting property bag</w:t>
      </w:r>
      <w:r>
        <w:t xml:space="preserve">s can be the data portion of a key value pair (KVP) in a </w:t>
      </w:r>
      <w:hyperlink w:anchor="gt_6b4745f1-42f9-4382-9ffe-aaf34d550d6a">
        <w:r>
          <w:rPr>
            <w:rStyle w:val="HyperlinkGreen"/>
            <w:b/>
          </w:rPr>
          <w:t>rich value</w:t>
        </w:r>
      </w:hyperlink>
      <w:r>
        <w:t xml:space="preserve"> to give extra information.</w:t>
      </w:r>
    </w:p>
    <w:p w:rsidR="00A2487F" w:rsidRDefault="00404754">
      <w:pPr>
        <w:pStyle w:val="Heading4"/>
      </w:pPr>
      <w:bookmarkStart w:id="394" w:name="section_cb2e0fbf091f435784c51adacd405257"/>
      <w:bookmarkStart w:id="395" w:name="_Toc137788720"/>
      <w:r>
        <w:lastRenderedPageBreak/>
        <w:t>Special Keys and Key Flags</w:t>
      </w:r>
      <w:bookmarkEnd w:id="394"/>
      <w:bookmarkEnd w:id="395"/>
    </w:p>
    <w:p w:rsidR="00A2487F" w:rsidRDefault="00404754">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A2487F" w:rsidRDefault="00404754">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A2487F" w:rsidRDefault="00404754">
            <w:pPr>
              <w:pStyle w:val="TableHeaderText"/>
              <w:spacing w:before="0"/>
              <w:textAlignment w:val="baseline"/>
            </w:pPr>
            <w:bookmarkStart w:id="396"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A2487F" w:rsidRDefault="00404754">
            <w:pPr>
              <w:pStyle w:val="TableHeaderText"/>
              <w:spacing w:before="0"/>
              <w:textAlignment w:val="baseline"/>
            </w:pPr>
            <w:r>
              <w:t>Key definitions</w:t>
            </w:r>
          </w:p>
        </w:tc>
      </w:tr>
      <w:tr w:rsidR="00A2487F" w:rsidTr="00A2487F">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A2487F" w:rsidTr="00A2487F">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 xml:space="preserve">This key MUST reference a supporting property bag that contains </w:t>
            </w:r>
            <w:hyperlink w:anchor="gt_b334e51c-02fa-407f-93d2-402ce53f3c0f">
              <w:r>
                <w:rPr>
                  <w:rStyle w:val="HyperlinkGreen"/>
                  <w:b/>
                </w:rPr>
                <w:t>key value pairs (KVP)</w:t>
              </w:r>
            </w:hyperlink>
            <w:r>
              <w:t xml:space="preserve"> of strings. The </w:t>
            </w:r>
            <w:hyperlink w:anchor="gt_9b058a5b-a83d-4208-9d7d-49665db1ff97">
              <w:r>
                <w:rPr>
                  <w:rStyle w:val="HyperlinkGreen"/>
                  <w:b/>
                </w:rPr>
                <w:t>supporting property bag key</w:t>
              </w:r>
            </w:hyperlink>
            <w:r>
              <w:t xml:space="preserve"> in each pair contains a key that is localized. The corresponding value contains</w:t>
            </w:r>
            <w:r>
              <w:t xml:space="preserve"> a string representation of the key that is not locale-specific.</w:t>
            </w:r>
          </w:p>
        </w:tc>
      </w:tr>
      <w:tr w:rsidR="00A2487F" w:rsidTr="00A2487F">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"_ClassificationId"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This key references a string value used to apply a Windows Information Protection (WIP) policy.</w:t>
            </w:r>
          </w:p>
        </w:tc>
      </w:tr>
      <w:tr w:rsidR="00A2487F" w:rsidTr="00A2487F">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 xml:space="preserve">Some </w:t>
            </w:r>
            <w:hyperlink w:anchor="gt_48e3a54f-c5d8-4f87-8c13-5aa4dbbcb100">
              <w:r>
                <w:rPr>
                  <w:rStyle w:val="HyperlinkGreen"/>
                  <w:b/>
                </w:rPr>
                <w:t>rich value types</w:t>
              </w:r>
            </w:hyperlink>
            <w:r>
              <w:t xml:space="preserve"> MAY put limitations on what type this key MUST reference. See individual rich value type descriptions (under section </w:t>
            </w:r>
            <w:hyperlink w:anchor="Section_8c1f2a3e2f7b4eacbaf0ef2173648b42" w:history="1">
              <w:r>
                <w:rPr>
                  <w:rStyle w:val="Hyperlink"/>
                </w:rPr>
                <w:t>2.</w:t>
              </w:r>
              <w:r>
                <w:rPr>
                  <w:rStyle w:val="Hyperlink"/>
                </w:rPr>
                <w:t>3.6.1</w:t>
              </w:r>
            </w:hyperlink>
            <w:r>
              <w:t xml:space="preserve">) for any limitations. If this key is a part of a </w:t>
            </w:r>
            <w:hyperlink w:anchor="gt_6b4745f1-42f9-4382-9ffe-aaf34d550d6a">
              <w:r>
                <w:rPr>
                  <w:rStyle w:val="HyperlinkGreen"/>
                  <w:b/>
                </w:rPr>
                <w:t>rich value</w:t>
              </w:r>
            </w:hyperlink>
            <w:r>
              <w:t xml:space="preserve"> with an unknown rich value type (for more information see section </w:t>
            </w:r>
            <w:hyperlink w:anchor="Section_98d06bc5fa314bcc84252665aa251288" w:history="1">
              <w:r>
                <w:rPr>
                  <w:rStyle w:val="Hyperlink"/>
                </w:rPr>
                <w:t>2.</w:t>
              </w:r>
              <w:r>
                <w:rPr>
                  <w:rStyle w:val="Hyperlink"/>
                </w:rPr>
                <w:t>3.6.1.3.8</w:t>
              </w:r>
            </w:hyperlink>
            <w:r>
              <w:t>), this rich value MUST be preserved.</w:t>
            </w:r>
          </w:p>
        </w:tc>
      </w:tr>
      <w:tr w:rsidR="00A2487F" w:rsidTr="00A2487F">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This key MUST reference a supporting property bag that contains information that can be used to determine how the rich value is displayed.</w:t>
            </w:r>
          </w:p>
        </w:tc>
      </w:tr>
      <w:tr w:rsidR="00A2487F" w:rsidTr="00A2487F">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A2487F" w:rsidTr="00A2487F">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This key MUST reference a supporting property bag that contains key value pairs (KVP) containing rich value keys and sup</w:t>
            </w:r>
            <w:r>
              <w:t xml:space="preserve">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A2487F" w:rsidTr="00A2487F">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 xml:space="preserve">This key MUST reference a </w:t>
            </w:r>
            <w:r>
              <w:t xml:space="preserve">supporting property bag that is a list of indices to a </w:t>
            </w:r>
            <w:r>
              <w:rPr>
                <w:b/>
              </w:rPr>
              <w:t xml:space="preserve">CT_RichStyle </w:t>
            </w:r>
            <w:r>
              <w:t xml:space="preserve">(section </w:t>
            </w:r>
            <w:hyperlink w:anchor="Section_c803b251e3154140845ccd679b6e98ba" w:history="1">
              <w:r>
                <w:rPr>
                  <w:rStyle w:val="Hyperlink"/>
                </w:rPr>
                <w:t>2.6.170</w:t>
              </w:r>
            </w:hyperlink>
            <w:r>
              <w:t>). The supporting property bag key of the key value pair (KVP) in the supporting property bag determines which r</w:t>
            </w:r>
            <w:r>
              <w:t xml:space="preserve">ich value key the </w:t>
            </w:r>
            <w:r>
              <w:rPr>
                <w:b/>
              </w:rPr>
              <w:t>CT_RichStyle</w:t>
            </w:r>
            <w:r>
              <w:t xml:space="preserve"> is associated with.</w:t>
            </w:r>
          </w:p>
        </w:tc>
      </w:tr>
      <w:tr w:rsidR="00A2487F" w:rsidTr="00A2487F">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bookmarkStart w:id="397"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This key contains a value that describes the icon that can be used in render.</w:t>
            </w:r>
          </w:p>
        </w:tc>
      </w:tr>
      <w:tr w:rsidR="00A2487F" w:rsidTr="00A2487F">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"_Provider"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This key MUST reference a supporting property bag that contains information about the service provider.</w:t>
            </w:r>
          </w:p>
        </w:tc>
      </w:tr>
      <w:bookmarkEnd w:id="397"/>
      <w:tr w:rsidR="00A2487F" w:rsidTr="00A2487F">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This key SHOULD NOT exist in the file and will be removed when the file is saved. When a supporting property bag references this rich value key, it indicates the supporting property bag references the rich value itself, and not a key value pair (KV</w:t>
            </w:r>
            <w:r>
              <w:t>P) of the rich value.</w:t>
            </w:r>
          </w:p>
        </w:tc>
      </w:tr>
      <w:tr w:rsidR="00A2487F" w:rsidTr="00A2487F">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This key MUST reference a supporting property bag that contains key value pairs (KVP) containing rich value keys and supporting property bags containing strings, which define the label that can be used to describe the ass</w:t>
            </w:r>
            <w:r>
              <w:t>ociated rich value key value pair (KVP).</w:t>
            </w:r>
          </w:p>
        </w:tc>
      </w:tr>
      <w:tr w:rsidR="00A2487F" w:rsidTr="00A2487F">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"_</w:t>
            </w:r>
            <w:bookmarkStart w:id="398" w:name="_Hlk30513519"/>
            <w:r>
              <w:t>View</w:t>
            </w:r>
            <w:bookmarkEnd w:id="398"/>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This key MUST reference a supporting property bag that contains information that MAY be used to customize rich value visualizations.</w:t>
            </w:r>
          </w:p>
        </w:tc>
      </w:tr>
    </w:tbl>
    <w:bookmarkEnd w:id="396"/>
    <w:p w:rsidR="00A2487F" w:rsidRDefault="00404754">
      <w:r>
        <w:t>The following rich value key prefix defines special behavior.</w:t>
      </w:r>
    </w:p>
    <w:tbl>
      <w:tblPr>
        <w:tblStyle w:val="Table-ShadedHeader"/>
        <w:tblW w:w="0" w:type="auto"/>
        <w:tblLook w:val="04A0" w:firstRow="1" w:lastRow="0" w:firstColumn="1" w:lastColumn="0" w:noHBand="0" w:noVBand="1"/>
      </w:tblPr>
      <w:tblGrid>
        <w:gridCol w:w="3105"/>
        <w:gridCol w:w="622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A2487F" w:rsidRDefault="00404754">
            <w:pPr>
              <w:pStyle w:val="TableHeaderText"/>
              <w:spacing w:before="0"/>
              <w:textAlignment w:val="baseline"/>
            </w:pPr>
            <w:r>
              <w:t>Prefix</w:t>
            </w:r>
            <w:r>
              <w:t xml:space="preserve">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A2487F" w:rsidRDefault="00404754">
            <w:pPr>
              <w:pStyle w:val="TableHeaderText"/>
              <w:spacing w:before="0"/>
              <w:textAlignment w:val="baseline"/>
            </w:pPr>
            <w:r>
              <w:t>Key definitions</w:t>
            </w:r>
          </w:p>
        </w:tc>
      </w:tr>
      <w:tr w:rsidR="00A2487F" w:rsidTr="00A2487F">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rPr>
                <w:b/>
              </w:rPr>
            </w:pPr>
            <w:r>
              <w:t>"_rvRel"</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 xml:space="preserve">A rich value key with this prefix MUST reference a </w:t>
            </w:r>
            <w:r>
              <w:rPr>
                <w:b/>
              </w:rPr>
              <w:t>CT_RichValueRelRelationship</w:t>
            </w:r>
            <w:r>
              <w:t xml:space="preserve"> (section </w:t>
            </w:r>
            <w:hyperlink w:anchor="Section_e8999a72164a40c7becb3f8cbf2c9090" w:history="1">
              <w:r>
                <w:rPr>
                  <w:rStyle w:val="Hyperlink"/>
                </w:rPr>
                <w:t>2.6.241</w:t>
              </w:r>
            </w:hyperlink>
            <w:r>
              <w:t>).</w:t>
            </w:r>
          </w:p>
        </w:tc>
      </w:tr>
    </w:tbl>
    <w:p w:rsidR="00A2487F" w:rsidRDefault="00404754">
      <w:r>
        <w:lastRenderedPageBreak/>
        <w:t>The following supporting property bag key</w:t>
      </w:r>
      <w:r>
        <w:t xml:space="preserve"> defines special behavior.</w:t>
      </w:r>
    </w:p>
    <w:tbl>
      <w:tblPr>
        <w:tblStyle w:val="Table-ShadedHeader"/>
        <w:tblW w:w="0" w:type="auto"/>
        <w:tblLook w:val="04A0" w:firstRow="1" w:lastRow="0" w:firstColumn="1" w:lastColumn="0" w:noHBand="0" w:noVBand="1"/>
      </w:tblPr>
      <w:tblGrid>
        <w:gridCol w:w="3105"/>
        <w:gridCol w:w="622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A2487F" w:rsidRDefault="00404754">
            <w:pPr>
              <w:pStyle w:val="TableHeaderText"/>
              <w:spacing w:before="0"/>
              <w:textAlignment w:val="baseline"/>
            </w:pPr>
            <w:bookmarkStart w:id="399"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A2487F" w:rsidRDefault="00404754">
            <w:pPr>
              <w:pStyle w:val="TableHeaderText"/>
              <w:spacing w:before="0"/>
              <w:textAlignment w:val="baseline"/>
            </w:pPr>
            <w:r>
              <w:t>Key definitions</w:t>
            </w:r>
          </w:p>
        </w:tc>
      </w:tr>
      <w:tr w:rsidR="00A2487F" w:rsidTr="00A2487F">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w:t>
            </w:r>
            <w:r>
              <w:t>e keys in the associated rich value and can be used to display the rich value key value pairs (KVP) in a different order.</w:t>
            </w:r>
          </w:p>
        </w:tc>
      </w:tr>
      <w:bookmarkEnd w:id="399"/>
    </w:tbl>
    <w:p w:rsidR="00A2487F" w:rsidRDefault="00A2487F"/>
    <w:p w:rsidR="00A2487F" w:rsidRDefault="00404754">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A2487F" w:rsidRDefault="00404754">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The ri</w:t>
      </w:r>
      <w:r>
        <w:t xml:space="preserve">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A2487F" w:rsidRDefault="00404754">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A2487F" w:rsidRDefault="00404754">
      <w:pPr>
        <w:spacing w:before="0" w:after="0"/>
        <w:textAlignment w:val="baseline"/>
      </w:pPr>
      <w:r>
        <w:t xml:space="preserve">Rich value key flags are associated with </w:t>
      </w:r>
      <w:r>
        <w:t>key value pairs (KVP) and control particular behavior. Any flags that are absent are treated as having a value of false unless the rich value type has a different default for that rich value key flag. See sections under section 2.3.6.1 for specific type de</w:t>
      </w:r>
      <w:r>
        <w:t>finitions.</w:t>
      </w:r>
    </w:p>
    <w:p w:rsidR="00A2487F" w:rsidRDefault="00404754">
      <w:pPr>
        <w:spacing w:before="0" w:after="0"/>
        <w:textAlignment w:val="baseline"/>
      </w:pPr>
      <w:bookmarkStart w:id="400"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Flag definitions</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False indicates that we hide this key value pair (KVP) in the default Card View</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 indicates that we do not write thi</w:t>
            </w:r>
            <w:r>
              <w:t>s key value pair (KVP) into the file, it only exists in memory</w:t>
            </w:r>
          </w:p>
        </w:tc>
      </w:tr>
      <w:tr w:rsidR="00A2487F" w:rsidTr="00A2487F">
        <w:tc>
          <w:tcPr>
            <w:tcW w:w="310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 indicates that we exclude this key value pair (KVP) when comparing rich values.</w:t>
            </w:r>
          </w:p>
        </w:tc>
      </w:tr>
    </w:tbl>
    <w:p w:rsidR="00A2487F" w:rsidRDefault="00A2487F">
      <w:pPr>
        <w:spacing w:before="0" w:after="0"/>
        <w:textAlignment w:val="baseline"/>
      </w:pPr>
    </w:p>
    <w:bookmarkEnd w:id="400"/>
    <w:p w:rsidR="00A2487F" w:rsidRDefault="00404754">
      <w:pPr>
        <w:spacing w:before="0" w:after="0"/>
        <w:textAlignment w:val="baseline"/>
      </w:pPr>
      <w:r>
        <w:rPr>
          <w:b/>
        </w:rPr>
        <w:t>CT_RichValueType</w:t>
      </w:r>
      <w:r>
        <w:t xml:space="preserve"> information that is not recognized at runtime will be persisted unless the associated rich value type is removed. </w:t>
      </w:r>
      <w:r>
        <w:rPr>
          <w:b/>
        </w:rPr>
        <w:t>CT_RichValueType</w:t>
      </w:r>
      <w:r>
        <w:t xml:space="preserve"> information that contradicts runtime expectations will be ignored and will not be persisted.</w:t>
      </w:r>
    </w:p>
    <w:p w:rsidR="00A2487F" w:rsidRDefault="00404754">
      <w:pPr>
        <w:pStyle w:val="Heading4"/>
      </w:pPr>
      <w:bookmarkStart w:id="401" w:name="section_a122fa29a0564281a6854b6a34baf0bf"/>
      <w:bookmarkStart w:id="402" w:name="_Toc137788721"/>
      <w:r>
        <w:t>Rich Styles and Properties</w:t>
      </w:r>
      <w:bookmarkEnd w:id="401"/>
      <w:bookmarkEnd w:id="402"/>
    </w:p>
    <w:p w:rsidR="00A2487F" w:rsidRDefault="00404754">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A2487F" w:rsidRDefault="00A2487F">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Definition </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True indicates that the related key value pair (KVP) is the hero image for the rich value. This MAY be emphasized.</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True indicates that the related key value pair (KVP) is the title for the rich value. This MAY be used for visualizing the rich value.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True indicates that the related key value pair (KVP) is the primary for the rich value. This MAY be emphas</w:t>
            </w:r>
            <w:r>
              <w:t>ized.</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lastRenderedPageBreak/>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True indicates that the related key value pair (KVP) is the secondary for the rich value. This MAY be emphasized.</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A2487F" w:rsidRDefault="00404754">
            <w:pPr>
              <w:pStyle w:val="TableBodyText"/>
              <w:spacing w:before="0" w:after="0"/>
              <w:textAlignment w:val="baseline"/>
            </w:pPr>
            <w:r>
              <w:t>True indicates that the related key value pair (KVP) is the footer for the rich value</w:t>
            </w:r>
            <w:r>
              <w:t>. This MAY be used for visualizing the rich value.</w:t>
            </w:r>
          </w:p>
        </w:tc>
      </w:tr>
      <w:tr w:rsidR="00A2487F" w:rsidTr="00A2487F">
        <w:tc>
          <w:tcPr>
            <w:tcW w:w="4665"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A2487F" w:rsidRDefault="00A2487F"/>
    <w:p w:rsidR="00A2487F" w:rsidRDefault="00404754">
      <w:pPr>
        <w:pStyle w:val="Heading3"/>
      </w:pPr>
      <w:bookmarkStart w:id="403" w:name="section_e0fb917a1107409a852f13b47aea70dc"/>
      <w:bookmarkStart w:id="404" w:name="_Toc137788722"/>
      <w:r>
        <w:t>Threaded Comments</w:t>
      </w:r>
      <w:bookmarkEnd w:id="403"/>
      <w:bookmarkEnd w:id="404"/>
    </w:p>
    <w:p w:rsidR="00A2487F" w:rsidRDefault="00404754">
      <w:r>
        <w:t>Threaded comments represent a collaborative annotation system that replaces and/or works in addition to legacy comments (</w:t>
      </w:r>
      <w:hyperlink r:id="rId204">
        <w:r>
          <w:rPr>
            <w:rStyle w:val="Hyperlink"/>
          </w:rPr>
          <w:t>[ISO/IEC29500-1:2016]</w:t>
        </w:r>
      </w:hyperlink>
      <w:r>
        <w:t xml:space="preserve"> section 18.7). </w:t>
      </w:r>
      <w:r>
        <w:t xml:space="preserve">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w:t>
        </w:r>
        <w:r>
          <w:rPr>
            <w:rStyle w:val="HyperlinkGreen"/>
            <w:b/>
          </w:rPr>
          <w:t>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w:t>
      </w:r>
      <w:r>
        <w:t xml:space="preserve">mptions, instructions,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contains infor</w:t>
      </w:r>
      <w:r>
        <w:t xml:space="preserve">mation about the author, </w:t>
      </w:r>
      <w:hyperlink w:anchor="gt_afcc37b0-9cff-4c5c-87cd-9db73437848b">
        <w:r>
          <w:rPr>
            <w:rStyle w:val="HyperlinkGreen"/>
            <w:b/>
          </w:rPr>
          <w:t>mentions</w:t>
        </w:r>
      </w:hyperlink>
      <w:r>
        <w:t xml:space="preserve"> in the comment, and its parent if it is not a top-level comment. </w:t>
      </w:r>
    </w:p>
    <w:p w:rsidR="00A2487F" w:rsidRDefault="00404754">
      <w:pPr>
        <w:pStyle w:val="Heading4"/>
      </w:pPr>
      <w:bookmarkStart w:id="405" w:name="section_bdadd4b1153241c189f151ac5c717fb7"/>
      <w:bookmarkStart w:id="406" w:name="_Toc137788723"/>
      <w:r>
        <w:t>Persons</w:t>
      </w:r>
      <w:bookmarkEnd w:id="405"/>
      <w:bookmarkEnd w:id="406"/>
    </w:p>
    <w:p w:rsidR="00A2487F" w:rsidRDefault="00404754">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A2487F" w:rsidRDefault="00404754">
      <w:r>
        <w:t xml:space="preserve">When a user creates a </w:t>
      </w:r>
      <w:r>
        <w:t xml:space="preserve">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A2487F" w:rsidRDefault="00404754">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of the person element MUST be set to "PeoplePicker".</w:t>
      </w:r>
      <w:r>
        <w:rPr>
          <w:b/>
        </w:rPr>
        <w:t xml:space="preserve"> </w:t>
      </w:r>
      <w:r>
        <w:t>To ass</w:t>
      </w:r>
      <w:r>
        <w:t xml:space="preserve">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2.6.202</w:t>
        </w:r>
      </w:hyperlink>
      <w:r>
        <w:t xml:space="preserve">). </w:t>
      </w:r>
    </w:p>
    <w:p w:rsidR="00A2487F" w:rsidRDefault="00404754">
      <w:pPr>
        <w:pStyle w:val="Heading4"/>
      </w:pPr>
      <w:bookmarkStart w:id="407" w:name="section_9eb38a0b590f474ebfb7c02f8ed8ae90"/>
      <w:bookmarkStart w:id="408" w:name="_Toc137788724"/>
      <w:r>
        <w:t>Mentions</w:t>
      </w:r>
      <w:bookmarkEnd w:id="407"/>
      <w:bookmarkEnd w:id="408"/>
    </w:p>
    <w:p w:rsidR="00A2487F" w:rsidRDefault="00404754">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 xml:space="preserve">and the </w:t>
      </w:r>
      <w:r>
        <w:rPr>
          <w:b/>
        </w:rPr>
        <w:t xml:space="preserve">length </w:t>
      </w:r>
      <w:r>
        <w:t>attributes</w:t>
      </w:r>
      <w:r>
        <w:t xml:space="preserve">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as the mention text.</w:t>
      </w:r>
    </w:p>
    <w:p w:rsidR="00A2487F" w:rsidRDefault="00404754">
      <w:pPr>
        <w:pStyle w:val="Heading4"/>
      </w:pPr>
      <w:bookmarkStart w:id="409" w:name="section_6383f002c90b401ca1d766b97b14cb3e"/>
      <w:bookmarkStart w:id="410" w:name="_Toc137788725"/>
      <w:r>
        <w:t>Legacy</w:t>
      </w:r>
      <w:r>
        <w:t xml:space="preserve"> Comment Placeholders</w:t>
      </w:r>
      <w:bookmarkEnd w:id="409"/>
      <w:bookmarkEnd w:id="410"/>
    </w:p>
    <w:p w:rsidR="00A2487F" w:rsidRDefault="00404754">
      <w:r>
        <w:t xml:space="preserve">To integrate with legacy </w:t>
      </w:r>
      <w:hyperlink w:anchor="gt_c8a897b9-522f-4b7a-8df6-40b65ac09f4d">
        <w:r>
          <w:rPr>
            <w:rStyle w:val="HyperlinkGreen"/>
            <w:b/>
          </w:rPr>
          <w:t>comments</w:t>
        </w:r>
      </w:hyperlink>
      <w:r>
        <w:t xml:space="preserve"> (</w:t>
      </w:r>
      <w:hyperlink r:id="rId205">
        <w:r>
          <w:rPr>
            <w:rStyle w:val="Hyperlink"/>
          </w:rPr>
          <w:t>[ISO/IEC29500-1:2016]</w:t>
        </w:r>
      </w:hyperlink>
      <w:r>
        <w:t xml:space="preserve"> section 18.7) and aid backward compatibility, a legacy comment placeholder is created along with each top-level </w:t>
      </w:r>
      <w:hyperlink w:anchor="gt_7275a968-842f-4c12-b5e6-faf2a7f249c4">
        <w:r>
          <w:rPr>
            <w:rStyle w:val="HyperlinkGreen"/>
            <w:b/>
          </w:rPr>
          <w:t>threaded comment</w:t>
        </w:r>
      </w:hyperlink>
      <w:r>
        <w:t>. This legacy comment MAY contain information about threaded comm</w:t>
      </w:r>
      <w:r>
        <w:t>ent compatibilities. This</w:t>
      </w:r>
      <w:r>
        <w:rPr>
          <w:b/>
        </w:rPr>
        <w:t xml:space="preserve"> </w:t>
      </w:r>
      <w:r>
        <w:t xml:space="preserve">comment SHOULD NOT be displayed unless the file is opened in a version that does not support threaded comments. The </w:t>
      </w:r>
      <w:r>
        <w:rPr>
          <w:b/>
        </w:rPr>
        <w:t xml:space="preserve">uid </w:t>
      </w:r>
      <w:r>
        <w:t xml:space="preserve">([ISO/IEC29500-1:2016] section 18.7.3) of the comment SHOULD correspond to the </w:t>
      </w:r>
      <w:r>
        <w:rPr>
          <w:b/>
        </w:rPr>
        <w:t>id</w:t>
      </w:r>
      <w:r>
        <w:t xml:space="preserve"> attribute of the associated </w:t>
      </w:r>
      <w:r>
        <w:t xml:space="preserve">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w:t>
      </w:r>
      <w:r>
        <w:t xml:space="preserve">ttribute specified in </w:t>
      </w:r>
      <w:r>
        <w:rPr>
          <w:b/>
        </w:rPr>
        <w:t>comment</w:t>
      </w:r>
      <w:r>
        <w:t xml:space="preserve">([ISO/IEC29500-1:2016] section 18.7.3) SHOULD correspond to the </w:t>
      </w:r>
      <w:r>
        <w:rPr>
          <w:b/>
        </w:rPr>
        <w:t>ref</w:t>
      </w:r>
      <w:r>
        <w:t xml:space="preserve"> attribute specified </w:t>
      </w:r>
      <w:r>
        <w:lastRenderedPageBreak/>
        <w:t xml:space="preserve">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w:t>
      </w:r>
      <w:r>
        <w:t xml:space="preserve"> threaded comment.</w:t>
      </w:r>
    </w:p>
    <w:p w:rsidR="00A2487F" w:rsidRDefault="00404754">
      <w:pPr>
        <w:pStyle w:val="Heading5"/>
      </w:pPr>
      <w:bookmarkStart w:id="411" w:name="section_0d3b99e69bb2448cbe6ff7a97a4ae7e4"/>
      <w:bookmarkStart w:id="412" w:name="_Toc137788726"/>
      <w:r>
        <w:t>Reconciliation</w:t>
      </w:r>
      <w:bookmarkEnd w:id="411"/>
      <w:bookmarkEnd w:id="412"/>
    </w:p>
    <w:p w:rsidR="00A2487F" w:rsidRDefault="00404754">
      <w:r>
        <w:t>After all parts are loaded, reconciliation will be done in two steps.</w:t>
      </w:r>
    </w:p>
    <w:p w:rsidR="00A2487F" w:rsidRDefault="00404754">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entire </w:t>
      </w:r>
      <w:hyperlink w:anchor="gt_343c4660-90e1-4d86-b9cc-5007075d9dfe">
        <w:r>
          <w:rPr>
            <w:rStyle w:val="HyperlinkGreen"/>
            <w:b/>
          </w:rPr>
          <w:t>workbook</w:t>
        </w:r>
      </w:hyperlink>
      <w:r>
        <w:t xml:space="preserve"> to adjust their location or delete them.</w:t>
      </w:r>
    </w:p>
    <w:p w:rsidR="00A2487F" w:rsidRDefault="00404754">
      <w:pPr>
        <w:pStyle w:val="ListParagraph"/>
        <w:numPr>
          <w:ilvl w:val="0"/>
          <w:numId w:val="70"/>
        </w:numPr>
      </w:pPr>
      <w:r>
        <w:t>If the corresponding placeholder is at a different location, adjust the comment thread to the loc</w:t>
      </w:r>
      <w:r>
        <w:t>ation of the first placeholder that corresponds to the comment.</w:t>
      </w:r>
    </w:p>
    <w:p w:rsidR="00A2487F" w:rsidRDefault="00404754">
      <w:pPr>
        <w:pStyle w:val="ListParagraph"/>
        <w:numPr>
          <w:ilvl w:val="0"/>
          <w:numId w:val="70"/>
        </w:numPr>
      </w:pPr>
      <w:r>
        <w:t>If the corresponding placeholder is not found, delete the comment thread.</w:t>
      </w:r>
    </w:p>
    <w:p w:rsidR="00A2487F" w:rsidRDefault="00404754">
      <w:pPr>
        <w:pStyle w:val="ListParagraph"/>
        <w:numPr>
          <w:ilvl w:val="1"/>
          <w:numId w:val="69"/>
        </w:numPr>
      </w:pPr>
      <w:r>
        <w:t>Enumerate all placeholders.</w:t>
      </w:r>
    </w:p>
    <w:p w:rsidR="00A2487F" w:rsidRDefault="00404754">
      <w:pPr>
        <w:pStyle w:val="ListParagraph"/>
        <w:numPr>
          <w:ilvl w:val="0"/>
          <w:numId w:val="70"/>
        </w:numPr>
      </w:pPr>
      <w:r>
        <w:t>If any comment thread has more than one placeholder, copy it for each additional placehold</w:t>
      </w:r>
      <w:r>
        <w:t>er. Each copied threaded comment, including top-level comment and reply, is assigned a new unique identifier.</w:t>
      </w:r>
    </w:p>
    <w:p w:rsidR="00A2487F" w:rsidRDefault="00404754">
      <w:pPr>
        <w:pStyle w:val="ListParagraph"/>
        <w:numPr>
          <w:ilvl w:val="0"/>
          <w:numId w:val="70"/>
        </w:numPr>
      </w:pPr>
      <w:r>
        <w:t>If a placeholder has no corresponding comment thread, remove the placeholder.</w:t>
      </w:r>
    </w:p>
    <w:p w:rsidR="00A2487F" w:rsidRDefault="00404754">
      <w:r>
        <w:t xml:space="preserve">The following table shows how comment loading is handled if changes </w:t>
      </w:r>
      <w:r>
        <w:t>were made in a previous version of Excel.</w:t>
      </w:r>
    </w:p>
    <w:tbl>
      <w:tblPr>
        <w:tblStyle w:val="Table-ShadedHeader"/>
        <w:tblW w:w="0" w:type="auto"/>
        <w:tblLook w:val="04A0" w:firstRow="1" w:lastRow="0" w:firstColumn="1" w:lastColumn="0" w:noHBand="0" w:noVBand="1"/>
      </w:tblPr>
      <w:tblGrid>
        <w:gridCol w:w="1260"/>
        <w:gridCol w:w="3600"/>
        <w:gridCol w:w="461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260" w:type="dxa"/>
          </w:tcPr>
          <w:p w:rsidR="00A2487F" w:rsidRDefault="00404754">
            <w:pPr>
              <w:pStyle w:val="TableHeaderText"/>
            </w:pPr>
            <w:r>
              <w:t>Situation</w:t>
            </w:r>
          </w:p>
        </w:tc>
        <w:tc>
          <w:tcPr>
            <w:tcW w:w="3600" w:type="dxa"/>
          </w:tcPr>
          <w:p w:rsidR="00A2487F" w:rsidRDefault="00404754">
            <w:pPr>
              <w:pStyle w:val="TableHeaderText"/>
            </w:pPr>
            <w:r>
              <w:t>Description</w:t>
            </w:r>
          </w:p>
        </w:tc>
        <w:tc>
          <w:tcPr>
            <w:tcW w:w="4615" w:type="dxa"/>
          </w:tcPr>
          <w:p w:rsidR="00A2487F" w:rsidRDefault="00404754">
            <w:pPr>
              <w:pStyle w:val="TableHeaderText"/>
            </w:pPr>
            <w:r>
              <w:t>Reconciliation</w:t>
            </w:r>
          </w:p>
        </w:tc>
      </w:tr>
      <w:tr w:rsidR="00A2487F" w:rsidTr="00A2487F">
        <w:tc>
          <w:tcPr>
            <w:tcW w:w="1260" w:type="dxa"/>
          </w:tcPr>
          <w:p w:rsidR="00A2487F" w:rsidRDefault="00404754">
            <w:pPr>
              <w:pStyle w:val="TableBodyText"/>
            </w:pPr>
            <w:r>
              <w:t>Move</w:t>
            </w:r>
          </w:p>
        </w:tc>
        <w:tc>
          <w:tcPr>
            <w:tcW w:w="3600" w:type="dxa"/>
          </w:tcPr>
          <w:p w:rsidR="00A2487F" w:rsidRDefault="00404754">
            <w:pPr>
              <w:pStyle w:val="TableBodyText"/>
            </w:pPr>
            <w:r>
              <w:t>Corresponding placeholder is at a different location</w:t>
            </w:r>
          </w:p>
        </w:tc>
        <w:tc>
          <w:tcPr>
            <w:tcW w:w="4615" w:type="dxa"/>
          </w:tcPr>
          <w:p w:rsidR="00A2487F" w:rsidRDefault="00404754">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A2487F" w:rsidTr="00A2487F">
        <w:tc>
          <w:tcPr>
            <w:tcW w:w="1260" w:type="dxa"/>
          </w:tcPr>
          <w:p w:rsidR="00A2487F" w:rsidRDefault="00404754">
            <w:pPr>
              <w:pStyle w:val="TableBodyText"/>
            </w:pPr>
            <w:r>
              <w:t>Delete</w:t>
            </w:r>
          </w:p>
        </w:tc>
        <w:tc>
          <w:tcPr>
            <w:tcW w:w="3600" w:type="dxa"/>
          </w:tcPr>
          <w:p w:rsidR="00A2487F" w:rsidRDefault="00404754">
            <w:pPr>
              <w:pStyle w:val="TableBodyText"/>
            </w:pPr>
            <w:r>
              <w:t>Corresponding placeholder is not found</w:t>
            </w:r>
          </w:p>
        </w:tc>
        <w:tc>
          <w:tcPr>
            <w:tcW w:w="4615" w:type="dxa"/>
          </w:tcPr>
          <w:p w:rsidR="00A2487F" w:rsidRDefault="00404754">
            <w:pPr>
              <w:pStyle w:val="TableBodyText"/>
            </w:pPr>
            <w:r>
              <w:t xml:space="preserve">Delete the entire </w:t>
            </w:r>
            <w:r>
              <w:rPr>
                <w:b/>
              </w:rPr>
              <w:t>comment thread</w:t>
            </w:r>
            <w:r>
              <w:t>.</w:t>
            </w:r>
          </w:p>
        </w:tc>
      </w:tr>
      <w:tr w:rsidR="00A2487F" w:rsidTr="00A2487F">
        <w:tc>
          <w:tcPr>
            <w:tcW w:w="1260" w:type="dxa"/>
          </w:tcPr>
          <w:p w:rsidR="00A2487F" w:rsidRDefault="00404754">
            <w:pPr>
              <w:pStyle w:val="TableBodyText"/>
            </w:pPr>
            <w:r>
              <w:t>Copy</w:t>
            </w:r>
          </w:p>
        </w:tc>
        <w:tc>
          <w:tcPr>
            <w:tcW w:w="3600" w:type="dxa"/>
          </w:tcPr>
          <w:p w:rsidR="00A2487F" w:rsidRDefault="00404754">
            <w:pPr>
              <w:pStyle w:val="TableBodyText"/>
            </w:pPr>
            <w:r>
              <w:t>Multiple corresponding placeholders are found</w:t>
            </w:r>
          </w:p>
        </w:tc>
        <w:tc>
          <w:tcPr>
            <w:tcW w:w="4615" w:type="dxa"/>
          </w:tcPr>
          <w:p w:rsidR="00A2487F" w:rsidRDefault="00404754">
            <w:pPr>
              <w:pStyle w:val="TableBodyText"/>
            </w:pPr>
            <w:r>
              <w:t xml:space="preserve">Copy the entire </w:t>
            </w:r>
            <w:r>
              <w:rPr>
                <w:b/>
              </w:rPr>
              <w:t>comment thread</w:t>
            </w:r>
            <w:r>
              <w:t xml:space="preserve"> for each additional placeholder and assign a new unique id.</w:t>
            </w:r>
          </w:p>
        </w:tc>
      </w:tr>
      <w:tr w:rsidR="00A2487F" w:rsidTr="00A2487F">
        <w:tc>
          <w:tcPr>
            <w:tcW w:w="1260" w:type="dxa"/>
          </w:tcPr>
          <w:p w:rsidR="00A2487F" w:rsidRDefault="00404754">
            <w:pPr>
              <w:pStyle w:val="TableBodyText"/>
            </w:pPr>
            <w:r>
              <w:t>Orphan</w:t>
            </w:r>
          </w:p>
        </w:tc>
        <w:tc>
          <w:tcPr>
            <w:tcW w:w="3600" w:type="dxa"/>
          </w:tcPr>
          <w:p w:rsidR="00A2487F" w:rsidRDefault="00404754">
            <w:pPr>
              <w:pStyle w:val="TableBodyText"/>
            </w:pPr>
            <w:r>
              <w:t>Placeholder with no correspondin</w:t>
            </w:r>
            <w:r>
              <w:t xml:space="preserve">g </w:t>
            </w:r>
            <w:r>
              <w:rPr>
                <w:b/>
              </w:rPr>
              <w:t>comment thread</w:t>
            </w:r>
            <w:r>
              <w:t xml:space="preserve"> are found</w:t>
            </w:r>
          </w:p>
        </w:tc>
        <w:tc>
          <w:tcPr>
            <w:tcW w:w="4615" w:type="dxa"/>
          </w:tcPr>
          <w:p w:rsidR="00A2487F" w:rsidRDefault="00404754">
            <w:pPr>
              <w:pStyle w:val="TableBodyText"/>
            </w:pPr>
            <w:r>
              <w:t>Delete the placeholder.</w:t>
            </w:r>
          </w:p>
        </w:tc>
      </w:tr>
    </w:tbl>
    <w:p w:rsidR="00A2487F" w:rsidRDefault="00A2487F"/>
    <w:p w:rsidR="00A2487F" w:rsidRDefault="00404754">
      <w:pPr>
        <w:pStyle w:val="Heading3"/>
      </w:pPr>
      <w:bookmarkStart w:id="413" w:name="section_78cf20a1255145c686bff1e92bd5fc39"/>
      <w:bookmarkStart w:id="414" w:name="_Toc137788727"/>
      <w:r>
        <w:t>Named Sheet Views</w:t>
      </w:r>
      <w:bookmarkEnd w:id="413"/>
      <w:bookmarkEnd w:id="414"/>
    </w:p>
    <w:p w:rsidR="00A2487F" w:rsidRDefault="00404754">
      <w:r>
        <w:t xml:space="preserve">Named sheet views represent a stored collection of sort and/or filter settings for the </w:t>
      </w:r>
      <w:hyperlink w:anchor="gt_aa1cb4ce-f545-4fe2-b44c-5d393d833c35">
        <w:r>
          <w:rPr>
            <w:rStyle w:val="HyperlinkGreen"/>
            <w:b/>
          </w:rPr>
          <w:t>AutoFilters</w:t>
        </w:r>
      </w:hyperlink>
      <w:r>
        <w:t xml:space="preserve"> found on a specific shee</w:t>
      </w:r>
      <w:r>
        <w:t>t.</w:t>
      </w:r>
    </w:p>
    <w:p w:rsidR="00A2487F" w:rsidRDefault="00404754">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nsvfilter being associated with a single AutoFilter on the worksheet.  A named sheet view only stores sort and/or filter settings that are associated with an AutoFilter and does not include other content.</w:t>
      </w:r>
    </w:p>
    <w:p w:rsidR="00A2487F" w:rsidRDefault="00404754">
      <w:pPr>
        <w:pStyle w:val="Heading4"/>
      </w:pPr>
      <w:bookmarkStart w:id="415" w:name="section_a3349ee14144443c9cede014a9474cc1"/>
      <w:bookmarkStart w:id="416" w:name="_Toc137788728"/>
      <w:r>
        <w:t>Table Filters and Wo</w:t>
      </w:r>
      <w:r>
        <w:t>rksheet Filters</w:t>
      </w:r>
      <w:bookmarkEnd w:id="415"/>
      <w:bookmarkEnd w:id="416"/>
    </w:p>
    <w:p w:rsidR="00A2487F" w:rsidRDefault="00404754">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206">
        <w:r>
          <w:rPr>
            <w:rStyle w:val="Hyperlink"/>
          </w:rPr>
          <w:t>[ISO/IEC29500-1:2016]</w:t>
        </w:r>
      </w:hyperlink>
      <w:r>
        <w:t xml:space="preserve"> section A.2), and those can be contained </w:t>
      </w:r>
      <w:r>
        <w:t xml:space="preserve">within a </w:t>
      </w:r>
      <w:r>
        <w:rPr>
          <w:b/>
        </w:rPr>
        <w:t>CT_Table</w:t>
      </w:r>
      <w:r>
        <w:t xml:space="preserve"> ([ISO/IEC29500-1:2016] section A.2) element or within a </w:t>
      </w:r>
      <w:r>
        <w:rPr>
          <w:b/>
        </w:rPr>
        <w:t>CT_Worksheet</w:t>
      </w:r>
      <w:r>
        <w:t xml:space="preserve"> ([ISO/IEC29500-1:2016] section A.2) element.</w:t>
      </w:r>
    </w:p>
    <w:p w:rsidR="00A2487F" w:rsidRDefault="00404754">
      <w:r>
        <w:t xml:space="preserve">When </w:t>
      </w:r>
      <w:r>
        <w:rPr>
          <w:b/>
        </w:rPr>
        <w:t>CT_AutoFilter</w:t>
      </w:r>
      <w:r>
        <w:t xml:space="preserve"> ([ISO/IEC29500-1:2016] section A.2) that describes the AutoFilter is contained within a </w:t>
      </w:r>
      <w:r>
        <w:rPr>
          <w:b/>
        </w:rPr>
        <w:t>CT_Table</w:t>
      </w:r>
      <w:r>
        <w:t xml:space="preserve"> (</w:t>
      </w:r>
      <w:r>
        <w:t xml:space="preserve">[ISO/IEC29500-1:2016] section A.2) element then the AutoFilter is considered to be owned by that </w:t>
      </w:r>
      <w:hyperlink w:anchor="gt_d3a7da8d-a597-4838-9756-25e30b640ba7">
        <w:r>
          <w:rPr>
            <w:rStyle w:val="HyperlinkGreen"/>
            <w:b/>
          </w:rPr>
          <w:t>table</w:t>
        </w:r>
      </w:hyperlink>
      <w:r>
        <w:t>.</w:t>
      </w:r>
    </w:p>
    <w:p w:rsidR="00A2487F" w:rsidRDefault="00404754">
      <w:r>
        <w:lastRenderedPageBreak/>
        <w:t xml:space="preserve">When the </w:t>
      </w:r>
      <w:r>
        <w:rPr>
          <w:b/>
        </w:rPr>
        <w:t>CT_AutoFilter</w:t>
      </w:r>
      <w:r>
        <w:t xml:space="preserve"> ([ISO/IEC29500-1:2016] section A.2) that describes the AutoFilter i</w:t>
      </w:r>
      <w:r>
        <w:t xml:space="preserve">s contained within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A2487F" w:rsidRDefault="00404754">
      <w:pPr>
        <w:pStyle w:val="Heading4"/>
      </w:pPr>
      <w:bookmarkStart w:id="417" w:name="section_dd6b2cb8b5b343b1a5bddccdd9c0864a"/>
      <w:bookmarkStart w:id="418" w:name="_Toc137788729"/>
      <w:r>
        <w:t>Reconciliation</w:t>
      </w:r>
      <w:bookmarkEnd w:id="417"/>
      <w:bookmarkEnd w:id="418"/>
    </w:p>
    <w:p w:rsidR="00A2487F" w:rsidRDefault="00404754">
      <w:r>
        <w:t xml:space="preserve">When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w:t>
      </w:r>
      <w:r>
        <w:t xml:space="preserve">the </w:t>
      </w:r>
      <w:hyperlink w:anchor="gt_1e495570-5c98-4781-96db-1e4ad401713a">
        <w:r>
          <w:rPr>
            <w:rStyle w:val="HyperlinkGreen"/>
            <w:b/>
          </w:rPr>
          <w:t>nsvfilter</w:t>
        </w:r>
      </w:hyperlink>
      <w:r>
        <w:t xml:space="preserve"> needs to be matched with specific columns within that AutoFilter.  </w:t>
      </w:r>
    </w:p>
    <w:p w:rsidR="00A2487F" w:rsidRDefault="00404754">
      <w:r>
        <w:t>After all parts are loaded this reconciliation is done as sequence of checks in priority order. The match with t</w:t>
      </w:r>
      <w:r>
        <w:t xml:space="preserve">he highest priority SHOULD be taken. If all checks are exhausted with no match being found the nsvfilter SHOULD be dropped. Similarly, if a specific </w:t>
      </w:r>
      <w:r>
        <w:rPr>
          <w:b/>
        </w:rPr>
        <w:t>columnFilter</w:t>
      </w:r>
      <w:r>
        <w:t xml:space="preserve"> or </w:t>
      </w:r>
      <w:r>
        <w:rPr>
          <w:b/>
        </w:rPr>
        <w:t>sortRule</w:t>
      </w:r>
      <w:r>
        <w:t xml:space="preserve"> element cannot match to a specific column then those elements SHOULD be dropped.</w:t>
      </w:r>
    </w:p>
    <w:p w:rsidR="00A2487F" w:rsidRDefault="00404754">
      <w:r>
        <w:t>T</w:t>
      </w:r>
      <w:r>
        <w:t xml:space="preserve">o connect a </w:t>
      </w:r>
      <w:r>
        <w:rPr>
          <w:b/>
        </w:rPr>
        <w:t>CT_NsvFilter</w:t>
      </w:r>
      <w:r>
        <w:t xml:space="preserve"> (section 2.6.212) with to a specific AutoFilter the priority sequence of checks is as follows</w:t>
      </w:r>
    </w:p>
    <w:p w:rsidR="00A2487F" w:rsidRDefault="00404754">
      <w:pPr>
        <w:pStyle w:val="ListParagraph"/>
        <w:numPr>
          <w:ilvl w:val="2"/>
          <w:numId w:val="69"/>
        </w:numPr>
      </w:pPr>
      <w:r>
        <w:t xml:space="preserve">A match exists between the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207">
        <w:r>
          <w:rPr>
            <w:rStyle w:val="Hyperlink"/>
          </w:rPr>
          <w:t>[ISO/IEC29500-1:2016]</w:t>
        </w:r>
      </w:hyperlink>
      <w:r>
        <w:t xml:space="preserve"> section A.2).</w:t>
      </w:r>
    </w:p>
    <w:p w:rsidR="00A2487F" w:rsidRDefault="00404754">
      <w:pPr>
        <w:pStyle w:val="ListParagraph"/>
        <w:numPr>
          <w:ilvl w:val="2"/>
          <w:numId w:val="69"/>
        </w:numPr>
      </w:pPr>
      <w:r>
        <w:t xml:space="preserve">The </w:t>
      </w:r>
      <w:r>
        <w:rPr>
          <w:b/>
        </w:rPr>
        <w:t>tableId</w:t>
      </w:r>
      <w:r>
        <w:t xml:space="preserve"> attribute on the </w:t>
      </w:r>
      <w:r>
        <w:rPr>
          <w:b/>
        </w:rPr>
        <w:t>CT_NsvFilter</w:t>
      </w:r>
      <w:r>
        <w:t xml:space="preserve"> (section 2.6.212) is not equal to 0 AND t</w:t>
      </w:r>
      <w:r>
        <w:t xml:space="preserve">here is a table owned AutoFilter (as explained in section </w:t>
      </w:r>
      <w:hyperlink w:anchor="Section_a3349ee14144443c9cede014a9474cc1" w:history="1">
        <w:r>
          <w:rPr>
            <w:rStyle w:val="Hyperlink"/>
          </w:rPr>
          <w:t>2.3.8.1</w:t>
        </w:r>
      </w:hyperlink>
      <w:r>
        <w:t xml:space="preserve">) such that the </w:t>
      </w:r>
      <w:r>
        <w:rPr>
          <w:b/>
        </w:rPr>
        <w:t>tableId</w:t>
      </w:r>
      <w:r>
        <w:t xml:space="preserve"> attribute matches the </w:t>
      </w:r>
      <w:r>
        <w:rPr>
          <w:b/>
        </w:rPr>
        <w:t>id</w:t>
      </w:r>
      <w:r>
        <w:t xml:space="preserve"> attribute on that </w:t>
      </w:r>
      <w:r>
        <w:rPr>
          <w:b/>
        </w:rPr>
        <w:t>CT_Table</w:t>
      </w:r>
      <w:r>
        <w:t xml:space="preserve"> ([ISO/IEC29500-1:2016] section A.2) </w:t>
      </w:r>
    </w:p>
    <w:p w:rsidR="00A2487F" w:rsidRDefault="00404754">
      <w:pPr>
        <w:pStyle w:val="ListParagraph"/>
        <w:numPr>
          <w:ilvl w:val="2"/>
          <w:numId w:val="69"/>
        </w:numPr>
      </w:pPr>
      <w:r>
        <w:t xml:space="preserve">The </w:t>
      </w:r>
      <w:r>
        <w:rPr>
          <w:b/>
        </w:rPr>
        <w:t>tableId</w:t>
      </w:r>
      <w:r>
        <w:t xml:space="preserve"> attrib</w:t>
      </w:r>
      <w:r>
        <w:t xml:space="preserve">ute on the </w:t>
      </w:r>
      <w:r>
        <w:rPr>
          <w:b/>
        </w:rPr>
        <w:t>CT_NsvFilter</w:t>
      </w:r>
      <w:r>
        <w:t xml:space="preserve"> (section 2.6.212) is 0 AND there is a worksheet owned AutoFilter (as explained in section 2.3.8.1)</w:t>
      </w:r>
    </w:p>
    <w:p w:rsidR="00A2487F" w:rsidRDefault="00404754">
      <w:pPr>
        <w:pStyle w:val="ListParagraph"/>
        <w:ind w:left="0"/>
      </w:pPr>
      <w:r>
        <w:t xml:space="preserve">To map each </w:t>
      </w:r>
      <w:r>
        <w:rPr>
          <w:b/>
        </w:rPr>
        <w:t>columnFilter</w:t>
      </w:r>
      <w:r>
        <w:t xml:space="preserve"> element within </w:t>
      </w:r>
      <w:r>
        <w:rPr>
          <w:b/>
        </w:rPr>
        <w:t>CT_NsvFilter</w:t>
      </w:r>
      <w:r>
        <w:t xml:space="preserve"> (section 2.6.212) to a specific column the sequence of checks is as follows</w:t>
      </w:r>
    </w:p>
    <w:p w:rsidR="00A2487F" w:rsidRDefault="00404754">
      <w:pPr>
        <w:pStyle w:val="ListParagraph"/>
        <w:numPr>
          <w:ilvl w:val="2"/>
          <w:numId w:val="71"/>
        </w:numPr>
      </w:pPr>
      <w:r>
        <w:t xml:space="preserve">The </w:t>
      </w:r>
      <w:r>
        <w:t xml:space="preserve">matched AutoFilter is table owned (as explained in section section 2.3.8.1) and the </w:t>
      </w:r>
      <w:r>
        <w:rPr>
          <w:b/>
        </w:rPr>
        <w:t>CT_Table</w:t>
      </w:r>
      <w:r>
        <w:t xml:space="preserve"> ([ISO/IEC29500-1:2016] section A.2) describing that </w:t>
      </w:r>
      <w:hyperlink w:anchor="gt_d3a7da8d-a597-4838-9756-25e30b640ba7">
        <w:r>
          <w:rPr>
            <w:rStyle w:val="HyperlinkGreen"/>
            <w:b/>
          </w:rPr>
          <w:t>table</w:t>
        </w:r>
      </w:hyperlink>
      <w:r>
        <w:t xml:space="preserve"> contains a </w:t>
      </w:r>
      <w:r>
        <w:rPr>
          <w:b/>
        </w:rPr>
        <w:t>tableColumn</w:t>
      </w:r>
      <w:r>
        <w:t xml:space="preserve"> element which specif</w:t>
      </w:r>
      <w:r>
        <w:t xml:space="preserve">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columnFilter</w:t>
      </w:r>
      <w:r>
        <w:t xml:space="preserve"> element applies to.</w:t>
      </w:r>
    </w:p>
    <w:p w:rsidR="00A2487F" w:rsidRDefault="00404754">
      <w:pPr>
        <w:pStyle w:val="ListParagraph"/>
        <w:numPr>
          <w:ilvl w:val="2"/>
          <w:numId w:val="71"/>
        </w:numPr>
      </w:pPr>
      <w:r>
        <w:t xml:space="preserve">The </w:t>
      </w:r>
      <w:r>
        <w:rPr>
          <w:b/>
        </w:rPr>
        <w:t>ref</w:t>
      </w:r>
      <w:r>
        <w:t xml:space="preserve"> attribute on the </w:t>
      </w:r>
      <w:r>
        <w:rPr>
          <w:b/>
        </w:rPr>
        <w:t>CT_AutoFilter</w:t>
      </w:r>
      <w:r>
        <w:t xml:space="preserve"> ([ISO/IEC29500-1:2016] section A.2) that describes the matched AutoFilter speci</w:t>
      </w:r>
      <w:r>
        <w:t xml:space="preserve">fies a range large enough for the </w:t>
      </w:r>
      <w:r>
        <w:rPr>
          <w:b/>
        </w:rPr>
        <w:t>colId</w:t>
      </w:r>
      <w:r>
        <w:t xml:space="preserve"> attribute on </w:t>
      </w:r>
      <w:r>
        <w:rPr>
          <w:b/>
        </w:rPr>
        <w:t>CT_ColumnFilter</w:t>
      </w:r>
      <w:r>
        <w:t xml:space="preserve"> (section 2.6.209) to be a column within that range.  In this case the </w:t>
      </w:r>
      <w:r>
        <w:rPr>
          <w:b/>
        </w:rPr>
        <w:t>colId</w:t>
      </w:r>
      <w:r>
        <w:t xml:space="preserve"> identifies the column this </w:t>
      </w:r>
      <w:r>
        <w:rPr>
          <w:b/>
        </w:rPr>
        <w:t>columnFilter</w:t>
      </w:r>
      <w:r>
        <w:t xml:space="preserve"> element applies to.</w:t>
      </w:r>
    </w:p>
    <w:p w:rsidR="00A2487F" w:rsidRDefault="00404754">
      <w:r>
        <w:t xml:space="preserve">To map each </w:t>
      </w:r>
      <w:r>
        <w:rPr>
          <w:b/>
        </w:rPr>
        <w:t>sortRule</w:t>
      </w:r>
      <w:r>
        <w:t xml:space="preserve"> element within </w:t>
      </w:r>
      <w:r>
        <w:rPr>
          <w:b/>
        </w:rPr>
        <w:t>CT_SortRules</w:t>
      </w:r>
      <w:r>
        <w:t xml:space="preserve"> (s</w:t>
      </w:r>
      <w:r>
        <w:t xml:space="preserve">ection </w:t>
      </w:r>
      <w:hyperlink w:anchor="Section_058dbac60b8b45f4af04555c14470870" w:history="1">
        <w:r>
          <w:rPr>
            <w:rStyle w:val="Hyperlink"/>
          </w:rPr>
          <w:t>2.6.214</w:t>
        </w:r>
      </w:hyperlink>
      <w:r>
        <w:t>) to a specific column the sequence of checks is as follows</w:t>
      </w:r>
    </w:p>
    <w:p w:rsidR="00A2487F" w:rsidRDefault="00404754">
      <w:pPr>
        <w:pStyle w:val="ListParagraph"/>
        <w:numPr>
          <w:ilvl w:val="2"/>
          <w:numId w:val="72"/>
        </w:numPr>
      </w:pPr>
      <w:r>
        <w:t xml:space="preserve">The matched AutoFilter is table owned (as explained in section section 2.3.8.1) and the </w:t>
      </w:r>
      <w:r>
        <w:rPr>
          <w:b/>
        </w:rPr>
        <w:t>CT_Table</w:t>
      </w:r>
      <w:r>
        <w:t xml:space="preserve"> ([ISO/IEC29500-1:2016] se</w:t>
      </w:r>
      <w:r>
        <w:t xml:space="preserve">ction A.2) describing that table contains a </w:t>
      </w:r>
      <w:r>
        <w:rPr>
          <w:b/>
        </w:rPr>
        <w:t>tableColumn</w:t>
      </w:r>
      <w:r>
        <w:t xml:space="preserve"> element which specifies </w:t>
      </w:r>
      <w:r>
        <w:rPr>
          <w:b/>
        </w:rPr>
        <w:t>uid</w:t>
      </w:r>
      <w:r>
        <w:t xml:space="preserve"> (section 2.5.8) attribute that matches </w:t>
      </w:r>
      <w:r>
        <w:rPr>
          <w:b/>
        </w:rPr>
        <w:t>id</w:t>
      </w:r>
      <w:r>
        <w:t xml:space="preserve"> attribute on </w:t>
      </w:r>
      <w:r>
        <w:rPr>
          <w:b/>
        </w:rPr>
        <w:t>CT_SortRule</w:t>
      </w:r>
      <w:r>
        <w:t xml:space="preserve"> (section </w:t>
      </w:r>
      <w:hyperlink w:anchor="Section_cd611e3d7b67404d8934bd2b6e738c75" w:history="1">
        <w:r>
          <w:rPr>
            <w:rStyle w:val="Hyperlink"/>
          </w:rPr>
          <w:t>2.6.213</w:t>
        </w:r>
      </w:hyperlink>
      <w:r>
        <w:t xml:space="preserve">).  In this case </w:t>
      </w:r>
      <w:r>
        <w:rPr>
          <w:b/>
        </w:rPr>
        <w:t>id</w:t>
      </w:r>
      <w:r>
        <w:t xml:space="preserve"> attribute</w:t>
      </w:r>
      <w:r>
        <w:t xml:space="preserve"> on the matching </w:t>
      </w:r>
      <w:r>
        <w:rPr>
          <w:b/>
        </w:rPr>
        <w:t>CT_TableColumn</w:t>
      </w:r>
      <w:r>
        <w:t xml:space="preserve"> ([ISO/IEC29500-1:2016] section A.2) identifies the column this </w:t>
      </w:r>
      <w:r>
        <w:rPr>
          <w:b/>
        </w:rPr>
        <w:t>sortRule</w:t>
      </w:r>
      <w:r>
        <w:t xml:space="preserve"> element applies to.</w:t>
      </w:r>
    </w:p>
    <w:p w:rsidR="00A2487F" w:rsidRDefault="00404754">
      <w:pPr>
        <w:pStyle w:val="ListParagraph"/>
        <w:numPr>
          <w:ilvl w:val="2"/>
          <w:numId w:val="72"/>
        </w:numPr>
      </w:pPr>
      <w:r>
        <w:t xml:space="preserve">The </w:t>
      </w:r>
      <w:r>
        <w:rPr>
          <w:b/>
        </w:rPr>
        <w:t>ref</w:t>
      </w:r>
      <w:r>
        <w:t xml:space="preserve"> attribute on the </w:t>
      </w:r>
      <w:r>
        <w:rPr>
          <w:b/>
        </w:rPr>
        <w:t>CT_AutoFilter</w:t>
      </w:r>
      <w:r>
        <w:t xml:space="preserve"> ([ISO/IEC29500-1:2016] section A.2) that describes the matched AutoFilter specifies a range l</w:t>
      </w:r>
      <w:r>
        <w:t xml:space="preserve">arge enough for the </w:t>
      </w:r>
      <w:r>
        <w:rPr>
          <w:b/>
        </w:rPr>
        <w:t>colId</w:t>
      </w:r>
      <w:r>
        <w:t xml:space="preserve"> attribute on </w:t>
      </w:r>
      <w:r>
        <w:rPr>
          <w:b/>
        </w:rPr>
        <w:t>CT_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A2487F" w:rsidRDefault="00404754">
      <w:pPr>
        <w:pStyle w:val="Heading3"/>
      </w:pPr>
      <w:bookmarkStart w:id="419" w:name="section_35e6c0342e1f471baa1fd82def1a32e8"/>
      <w:bookmarkStart w:id="420" w:name="_Toc137788730"/>
      <w:r>
        <w:lastRenderedPageBreak/>
        <w:t>Feature Property Bag</w:t>
      </w:r>
      <w:bookmarkEnd w:id="419"/>
      <w:bookmarkEnd w:id="420"/>
    </w:p>
    <w:p w:rsidR="00A2487F" w:rsidRDefault="00404754">
      <w:r>
        <w:t xml:space="preserve">A feature property bag described by </w:t>
      </w:r>
      <w:hyperlink w:anchor="Section_8383a4177cb14324af6399dd77ffebd5">
        <w:r>
          <w:rPr>
            <w:rStyle w:val="Hyperlink"/>
          </w:rPr>
          <w:t>CT_FeaturePropertyBag</w:t>
        </w:r>
      </w:hyperlink>
      <w:r>
        <w:rPr>
          <w:rStyle w:val="Hyperlink"/>
          <w:u w:val="none"/>
        </w:rPr>
        <w:t xml:space="preserve"> (</w:t>
      </w:r>
      <w:r>
        <w:t xml:space="preserve">section 2.6.233) is comprised of a type, optional attributes, and an unbounded number of </w:t>
      </w:r>
      <w:hyperlink w:anchor="gt_b334e51c-02fa-407f-93d2-402ce53f3c0f">
        <w:r>
          <w:rPr>
            <w:rStyle w:val="HyperlinkGreen"/>
            <w:b/>
          </w:rPr>
          <w:t>key value pairs (KVP)</w:t>
        </w:r>
      </w:hyperlink>
      <w:r>
        <w:t>.</w:t>
      </w:r>
    </w:p>
    <w:p w:rsidR="00A2487F" w:rsidRDefault="00404754">
      <w:r>
        <w:t>The types of feature property bags and their required key value pairs (KVP) are specified in the sub-sections of this section.</w:t>
      </w:r>
    </w:p>
    <w:p w:rsidR="00A2487F" w:rsidRDefault="00404754">
      <w:pPr>
        <w:pStyle w:val="Heading4"/>
      </w:pPr>
      <w:bookmarkStart w:id="421" w:name="section_cb97d7fc1434498c9bd3aa5fae4e677c"/>
      <w:bookmarkStart w:id="422" w:name="_Toc137788731"/>
      <w:r>
        <w:t>XFComplements</w:t>
      </w:r>
      <w:bookmarkEnd w:id="421"/>
      <w:bookmarkEnd w:id="422"/>
    </w:p>
    <w:p w:rsidR="00A2487F" w:rsidRDefault="00404754">
      <w:r>
        <w:t xml:space="preserve">This type is identified by having a </w:t>
      </w:r>
      <w:r>
        <w:rPr>
          <w:b/>
        </w:rPr>
        <w:t>CT_FeaturePropertyBag</w:t>
      </w:r>
      <w:r>
        <w:t xml:space="preserve"> (section </w:t>
      </w:r>
      <w:hyperlink w:anchor="Section_8383a4177cb14324af6399dd77ffebd5" w:history="1">
        <w:r>
          <w:rPr>
            <w:rStyle w:val="Hyperlink"/>
          </w:rPr>
          <w:t>2.6.233</w:t>
        </w:r>
      </w:hyperlink>
      <w:r>
        <w:t xml:space="preserve">) </w:t>
      </w:r>
      <w:r>
        <w:rPr>
          <w:b/>
        </w:rPr>
        <w:t>type</w:t>
      </w:r>
      <w:r>
        <w:t xml:space="preserve"> attribute of “XFComplements” and MUST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35"/>
        <w:gridCol w:w="2790"/>
        <w:gridCol w:w="40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Value Type</w:t>
            </w:r>
          </w:p>
        </w:tc>
        <w:tc>
          <w:tcPr>
            <w:tcW w:w="2790"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Child Elements</w:t>
            </w:r>
          </w:p>
        </w:tc>
      </w:tr>
      <w:tr w:rsidR="00A2487F" w:rsidTr="00A2487F">
        <w:tc>
          <w:tcPr>
            <w:tcW w:w="2520"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rPr>
                <w:b/>
              </w:rPr>
              <w:t>CT_FeaturePropertyBag</w:t>
            </w:r>
            <w:r>
              <w:t xml:space="preserve"> (section 2.6.233) </w:t>
            </w:r>
            <w:r>
              <w:rPr>
                <w:b/>
              </w:rPr>
              <w:t xml:space="preserve">a </w:t>
            </w:r>
            <w:r>
              <w:t xml:space="preserve">element of type </w:t>
            </w:r>
            <w:r>
              <w:rPr>
                <w:b/>
              </w:rPr>
              <w:t>CT_ArrayFeatureProperty</w:t>
            </w:r>
            <w:r>
              <w:t xml:space="preserve"> (section </w:t>
            </w:r>
            <w:hyperlink w:anchor="Section_26b90ad3836549769c1c1c7cd62d661f" w:history="1">
              <w:r>
                <w:rPr>
                  <w:rStyle w:val="Hyperlink"/>
                </w:rPr>
                <w:t>2.6.229</w:t>
              </w:r>
            </w:hyperlink>
            <w:r>
              <w:t>)</w:t>
            </w:r>
          </w:p>
          <w:p w:rsidR="00A2487F" w:rsidRDefault="00A2487F">
            <w:pPr>
              <w:pStyle w:val="TableBodyText"/>
              <w:spacing w:before="0" w:after="0"/>
              <w:textAlignment w:val="baseline"/>
            </w:pPr>
          </w:p>
        </w:tc>
        <w:tc>
          <w:tcPr>
            <w:tcW w:w="279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“MappedFeaturePropertyBags”</w:t>
            </w:r>
          </w:p>
        </w:tc>
        <w:tc>
          <w:tcPr>
            <w:tcW w:w="40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Value contains one or more                                      CT_ArrayFeatureProperty (section 2.6.229) </w:t>
            </w:r>
            <w:r>
              <w:rPr>
                <w:b/>
              </w:rPr>
              <w:t>bag</w:t>
            </w:r>
            <w:r>
              <w:rPr>
                <w:b/>
              </w:rPr>
              <w:t>Id</w:t>
            </w:r>
            <w:r>
              <w:t xml:space="preserve"> elements that reference to feature property bags of type </w:t>
            </w:r>
            <w:r>
              <w:rPr>
                <w:b/>
              </w:rPr>
              <w:t>XFComplement</w:t>
            </w:r>
            <w:r>
              <w:t xml:space="preserve"> (section </w:t>
            </w:r>
            <w:hyperlink w:anchor="Section_a076e46cc8324ea5bc678f69a98eba7e" w:history="1">
              <w:r>
                <w:rPr>
                  <w:rStyle w:val="Hyperlink"/>
                </w:rPr>
                <w:t>2.3.9.2</w:t>
              </w:r>
            </w:hyperlink>
            <w:r>
              <w:t>).</w:t>
            </w:r>
          </w:p>
        </w:tc>
      </w:tr>
    </w:tbl>
    <w:p w:rsidR="00A2487F" w:rsidRDefault="00404754">
      <w:r>
        <w:t xml:space="preserve">Each </w:t>
      </w:r>
      <w:r>
        <w:rPr>
          <w:b/>
        </w:rPr>
        <w:t>CT_XFComplement</w:t>
      </w:r>
      <w:r>
        <w:t xml:space="preserve"> (section </w:t>
      </w:r>
      <w:hyperlink w:anchor="Section_09ecc2fe7df748dda30641c576c1a91f" w:history="1">
        <w:r>
          <w:rPr>
            <w:rStyle w:val="Hyperlink"/>
          </w:rPr>
          <w:t>2.6.238</w:t>
        </w:r>
      </w:hyperlink>
      <w:r>
        <w:t xml:space="preserve">) </w:t>
      </w:r>
      <w:r>
        <w:rPr>
          <w:b/>
        </w:rPr>
        <w:t xml:space="preserve">i </w:t>
      </w:r>
      <w:r>
        <w:t>va</w:t>
      </w:r>
      <w:r>
        <w:t>lue MUST reference the zero-based index into the value of key “MappedFeaturePropertyBags”.</w:t>
      </w:r>
    </w:p>
    <w:p w:rsidR="00A2487F" w:rsidRDefault="00404754">
      <w:pPr>
        <w:pStyle w:val="Heading4"/>
      </w:pPr>
      <w:bookmarkStart w:id="423" w:name="section_a076e46cc8324ea5bc678f69a98eba7e"/>
      <w:bookmarkStart w:id="424" w:name="_Toc137788732"/>
      <w:r>
        <w:t>XFComplement</w:t>
      </w:r>
      <w:bookmarkEnd w:id="423"/>
      <w:bookmarkEnd w:id="424"/>
    </w:p>
    <w:p w:rsidR="00A2487F" w:rsidRDefault="00404754">
      <w:r>
        <w:t xml:space="preserve">This type is identified by having a </w:t>
      </w:r>
      <w:r>
        <w:rPr>
          <w:b/>
        </w:rPr>
        <w:t>CT_FeaturePropertyBag</w:t>
      </w:r>
      <w:r>
        <w:t xml:space="preserve"> (section </w:t>
      </w:r>
      <w:hyperlink w:anchor="Section_8383a4177cb14324af6399dd77ffebd5" w:history="1">
        <w:r>
          <w:rPr>
            <w:rStyle w:val="Hyperlink"/>
          </w:rPr>
          <w:t>2.6.233</w:t>
        </w:r>
      </w:hyperlink>
      <w:r>
        <w:t xml:space="preserve">) </w:t>
      </w:r>
      <w:r>
        <w:rPr>
          <w:b/>
        </w:rPr>
        <w:t>type</w:t>
      </w:r>
      <w:r>
        <w:t xml:space="preserve"> attribute o</w:t>
      </w:r>
      <w:r>
        <w:t xml:space="preserve">f “XFComplement” and contains additional styles information for an </w:t>
      </w:r>
      <w:r>
        <w:rPr>
          <w:b/>
        </w:rPr>
        <w:t xml:space="preserve">xf </w:t>
      </w:r>
      <w:r>
        <w:t>(</w:t>
      </w:r>
      <w:hyperlink r:id="rId208">
        <w:r>
          <w:rPr>
            <w:rStyle w:val="Hyperlink"/>
          </w:rPr>
          <w:t>[ISO/IEC29500-1:2016]</w:t>
        </w:r>
      </w:hyperlink>
      <w:r>
        <w:t xml:space="preserve"> section 18.8.45).</w:t>
      </w:r>
    </w:p>
    <w:p w:rsidR="00A2487F" w:rsidRDefault="00404754">
      <w:r>
        <w:t xml:space="preserve">The XFComplement type MUST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20"/>
        <w:gridCol w:w="2790"/>
        <w:gridCol w:w="40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Value Type</w:t>
            </w:r>
          </w:p>
        </w:tc>
        <w:tc>
          <w:tcPr>
            <w:tcW w:w="2790"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Value</w:t>
            </w:r>
          </w:p>
        </w:tc>
      </w:tr>
      <w:tr w:rsidR="00A2487F" w:rsidTr="00A2487F">
        <w:tc>
          <w:tcPr>
            <w:tcW w:w="2520"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rPr>
                <w:b/>
              </w:rPr>
              <w:t>CT_FeaturePropertyBag</w:t>
            </w:r>
            <w:r>
              <w:t xml:space="preserve"> (section 2.6.233) </w:t>
            </w:r>
            <w:r>
              <w:rPr>
                <w:b/>
              </w:rPr>
              <w:t xml:space="preserve">bagId </w:t>
            </w:r>
            <w:r>
              <w:t xml:space="preserve">element of type </w:t>
            </w:r>
            <w:r>
              <w:rPr>
                <w:b/>
              </w:rPr>
              <w:t>CT_BagFeatureProperty</w:t>
            </w:r>
            <w:r>
              <w:t xml:space="preserve"> (section </w:t>
            </w:r>
            <w:hyperlink w:anchor="Section_24b32f3ec1784728b4f782ab08c57e0b" w:history="1">
              <w:r>
                <w:rPr>
                  <w:rStyle w:val="Hyperlink"/>
                </w:rPr>
                <w:t>2.6.230</w:t>
              </w:r>
            </w:hyperlink>
            <w:r>
              <w:t>)</w:t>
            </w:r>
          </w:p>
        </w:tc>
        <w:tc>
          <w:tcPr>
            <w:tcW w:w="279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“XFControls”</w:t>
            </w:r>
          </w:p>
        </w:tc>
        <w:tc>
          <w:tcPr>
            <w:tcW w:w="40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 xml:space="preserve">Value contains a reference to a feature property bag of type </w:t>
            </w:r>
            <w:r>
              <w:rPr>
                <w:b/>
              </w:rPr>
              <w:t>XFControls</w:t>
            </w:r>
            <w:r>
              <w:t xml:space="preserve"> (section </w:t>
            </w:r>
            <w:hyperlink w:anchor="Section_3fc90597a4e949d8bd0a896b674ed9b4" w:history="1">
              <w:r>
                <w:rPr>
                  <w:rStyle w:val="Hyperlink"/>
                </w:rPr>
                <w:t>2.3.9.3</w:t>
              </w:r>
            </w:hyperlink>
            <w:r>
              <w:t>)</w:t>
            </w:r>
          </w:p>
        </w:tc>
      </w:tr>
    </w:tbl>
    <w:p w:rsidR="00A2487F" w:rsidRDefault="00404754">
      <w:r>
        <w:t xml:space="preserve">Each </w:t>
      </w:r>
      <w:r>
        <w:rPr>
          <w:b/>
        </w:rPr>
        <w:t>XFComplement</w:t>
      </w:r>
      <w:r>
        <w:t xml:space="preserve"> is referenced by the values of the key “MappedFeaturePropertyBags” (section </w:t>
      </w:r>
      <w:hyperlink w:anchor="Section_cb97d7fc1434498c9bd3aa5fae4e677c" w:history="1">
        <w:r>
          <w:rPr>
            <w:rStyle w:val="Hyperlink"/>
          </w:rPr>
          <w:t>2.3.9.1</w:t>
        </w:r>
      </w:hyperlink>
      <w:r>
        <w:t>) by zero-based index.</w:t>
      </w:r>
    </w:p>
    <w:p w:rsidR="00A2487F" w:rsidRDefault="00404754">
      <w:pPr>
        <w:pStyle w:val="Heading4"/>
      </w:pPr>
      <w:bookmarkStart w:id="425" w:name="section_3fc90597a4e949d8bd0a896b674ed9b4"/>
      <w:bookmarkStart w:id="426" w:name="_Toc137788733"/>
      <w:r>
        <w:t>XFControls</w:t>
      </w:r>
      <w:bookmarkEnd w:id="425"/>
      <w:bookmarkEnd w:id="426"/>
    </w:p>
    <w:p w:rsidR="00A2487F" w:rsidRDefault="00404754">
      <w:r>
        <w:t xml:space="preserve">This type is identified by having a </w:t>
      </w:r>
      <w:r>
        <w:rPr>
          <w:b/>
        </w:rPr>
        <w:t>CT_FeaturePropertyBag</w:t>
      </w:r>
      <w:r>
        <w:t xml:space="preserve"> (section </w:t>
      </w:r>
      <w:hyperlink w:anchor="Section_8383a4177cb14324af6399dd77ffebd5" w:history="1">
        <w:r>
          <w:rPr>
            <w:rStyle w:val="Hyperlink"/>
          </w:rPr>
          <w:t>2.6.233</w:t>
        </w:r>
      </w:hyperlink>
      <w:r>
        <w:t xml:space="preserve">) </w:t>
      </w:r>
      <w:r>
        <w:rPr>
          <w:b/>
        </w:rPr>
        <w:t>type</w:t>
      </w:r>
      <w:r>
        <w:t xml:space="preserve"> attribute of “XFControls” and contains Cell Control style information for an </w:t>
      </w:r>
      <w:r>
        <w:rPr>
          <w:b/>
        </w:rPr>
        <w:t xml:space="preserve">xf </w:t>
      </w:r>
      <w:r>
        <w:t>(</w:t>
      </w:r>
      <w:hyperlink r:id="rId209">
        <w:r>
          <w:rPr>
            <w:rStyle w:val="Hyperlink"/>
          </w:rPr>
          <w:t>[ISO/IEC29500-1:2016]</w:t>
        </w:r>
      </w:hyperlink>
      <w:r>
        <w:t xml:space="preserve"> section 18.8.45). </w:t>
      </w:r>
    </w:p>
    <w:p w:rsidR="00A2487F" w:rsidRDefault="00404754">
      <w:r>
        <w:t>A typ</w:t>
      </w:r>
      <w:r>
        <w:t xml:space="preserve">e </w:t>
      </w:r>
      <w:r>
        <w:rPr>
          <w:b/>
        </w:rPr>
        <w:t xml:space="preserve">XFControls </w:t>
      </w:r>
      <w:r>
        <w:t xml:space="preserve">feature property bag MUST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20"/>
        <w:gridCol w:w="2790"/>
        <w:gridCol w:w="40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A2487F" w:rsidRDefault="00404754">
            <w:pPr>
              <w:pStyle w:val="TableHeaderText"/>
              <w:spacing w:before="0" w:after="0"/>
              <w:textAlignment w:val="baseline"/>
            </w:pPr>
            <w:r>
              <w:t>Value Type</w:t>
            </w:r>
          </w:p>
        </w:tc>
        <w:tc>
          <w:tcPr>
            <w:tcW w:w="2790"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A2487F" w:rsidRDefault="00404754">
            <w:pPr>
              <w:pStyle w:val="TableHeaderText"/>
              <w:spacing w:before="0" w:after="0"/>
              <w:textAlignment w:val="baseline"/>
            </w:pPr>
            <w:r>
              <w:t>Value</w:t>
            </w:r>
          </w:p>
        </w:tc>
      </w:tr>
      <w:tr w:rsidR="00A2487F" w:rsidTr="00A2487F">
        <w:tc>
          <w:tcPr>
            <w:tcW w:w="2520" w:type="dxa"/>
            <w:tcBorders>
              <w:top w:val="outset" w:sz="6" w:space="0" w:color="auto"/>
              <w:left w:val="single" w:sz="6" w:space="0" w:color="000000"/>
              <w:bottom w:val="single" w:sz="6" w:space="0" w:color="000000"/>
              <w:right w:val="single" w:sz="6" w:space="0" w:color="000000"/>
            </w:tcBorders>
            <w:hideMark/>
          </w:tcPr>
          <w:p w:rsidR="00A2487F" w:rsidRDefault="00404754">
            <w:pPr>
              <w:pStyle w:val="TableBodyText"/>
              <w:spacing w:before="0" w:after="0"/>
              <w:textAlignment w:val="baseline"/>
            </w:pPr>
            <w:r>
              <w:rPr>
                <w:b/>
              </w:rPr>
              <w:t>CT_FeaturePropertyBag</w:t>
            </w:r>
            <w:r>
              <w:t xml:space="preserve"> (section 2.6.233) </w:t>
            </w:r>
            <w:r>
              <w:rPr>
                <w:b/>
              </w:rPr>
              <w:t xml:space="preserve">bagId </w:t>
            </w:r>
            <w:r>
              <w:t xml:space="preserve">element of type </w:t>
            </w:r>
            <w:r>
              <w:rPr>
                <w:b/>
              </w:rPr>
              <w:t>CT_BagFeaturePrope</w:t>
            </w:r>
            <w:r>
              <w:rPr>
                <w:b/>
              </w:rPr>
              <w:t>rty</w:t>
            </w:r>
            <w:r>
              <w:t xml:space="preserve"> (section </w:t>
            </w:r>
            <w:hyperlink w:anchor="Section_24b32f3ec1784728b4f782ab08c57e0b" w:history="1">
              <w:r>
                <w:rPr>
                  <w:rStyle w:val="Hyperlink"/>
                </w:rPr>
                <w:t>2.6.230</w:t>
              </w:r>
            </w:hyperlink>
            <w:r>
              <w:t>)</w:t>
            </w:r>
          </w:p>
        </w:tc>
        <w:tc>
          <w:tcPr>
            <w:tcW w:w="2790"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“CellControl”</w:t>
            </w:r>
          </w:p>
        </w:tc>
        <w:tc>
          <w:tcPr>
            <w:tcW w:w="4005" w:type="dxa"/>
            <w:tcBorders>
              <w:top w:val="outset" w:sz="6" w:space="0" w:color="auto"/>
              <w:left w:val="outset" w:sz="6" w:space="0" w:color="auto"/>
              <w:bottom w:val="single" w:sz="6" w:space="0" w:color="000000"/>
              <w:right w:val="single" w:sz="6" w:space="0" w:color="000000"/>
            </w:tcBorders>
            <w:hideMark/>
          </w:tcPr>
          <w:p w:rsidR="00A2487F" w:rsidRDefault="00404754">
            <w:pPr>
              <w:pStyle w:val="TableBodyText"/>
              <w:spacing w:before="0" w:after="0"/>
              <w:textAlignment w:val="baseline"/>
            </w:pPr>
            <w:r>
              <w:t>Value contains a reference to another feature property bag of type</w:t>
            </w:r>
            <w:r>
              <w:rPr>
                <w:b/>
              </w:rPr>
              <w:t xml:space="preserve"> Checkbox</w:t>
            </w:r>
            <w:r>
              <w:t xml:space="preserve"> (section </w:t>
            </w:r>
            <w:hyperlink w:anchor="Section_00b826215aa14ea8b2517b7a51242610" w:history="1">
              <w:r>
                <w:rPr>
                  <w:rStyle w:val="Hyperlink"/>
                </w:rPr>
                <w:t>2.3.9.4</w:t>
              </w:r>
            </w:hyperlink>
            <w:r>
              <w:t>)</w:t>
            </w:r>
          </w:p>
        </w:tc>
      </w:tr>
    </w:tbl>
    <w:p w:rsidR="00A2487F" w:rsidRDefault="00404754">
      <w:r>
        <w:lastRenderedPageBreak/>
        <w:t xml:space="preserve">Each </w:t>
      </w:r>
      <w:r>
        <w:rPr>
          <w:b/>
        </w:rPr>
        <w:t>XFControls</w:t>
      </w:r>
      <w:r>
        <w:t xml:space="preserve"> is referenced by the value of the key “XFControls” in an </w:t>
      </w:r>
      <w:r>
        <w:rPr>
          <w:b/>
        </w:rPr>
        <w:t xml:space="preserve">XFComplement </w:t>
      </w:r>
      <w:r>
        <w:t xml:space="preserve">(section </w:t>
      </w:r>
      <w:hyperlink w:anchor="Section_a076e46cc8324ea5bc678f69a98eba7e" w:history="1">
        <w:r>
          <w:rPr>
            <w:rStyle w:val="Hyperlink"/>
          </w:rPr>
          <w:t>2.3.9.2</w:t>
        </w:r>
      </w:hyperlink>
      <w:r>
        <w:t>)</w:t>
      </w:r>
      <w:r>
        <w:rPr>
          <w:b/>
        </w:rPr>
        <w:t xml:space="preserve"> </w:t>
      </w:r>
      <w:r>
        <w:t>feature property bag.</w:t>
      </w:r>
    </w:p>
    <w:p w:rsidR="00A2487F" w:rsidRDefault="00404754">
      <w:pPr>
        <w:pStyle w:val="Heading4"/>
      </w:pPr>
      <w:bookmarkStart w:id="427" w:name="section_00b826215aa14ea8b2517b7a51242610"/>
      <w:bookmarkStart w:id="428" w:name="_Toc137788734"/>
      <w:r>
        <w:t>Checkbox</w:t>
      </w:r>
      <w:bookmarkEnd w:id="427"/>
      <w:bookmarkEnd w:id="428"/>
    </w:p>
    <w:p w:rsidR="00A2487F" w:rsidRDefault="00404754">
      <w:r>
        <w:t xml:space="preserve">This type is identified by having a </w:t>
      </w:r>
      <w:r>
        <w:rPr>
          <w:b/>
        </w:rPr>
        <w:t>CT_FeaturePropertyBag</w:t>
      </w:r>
      <w:r>
        <w:t xml:space="preserve"> (section</w:t>
      </w:r>
      <w:r>
        <w:t xml:space="preserve"> </w:t>
      </w:r>
      <w:hyperlink w:anchor="Section_8383a4177cb14324af6399dd77ffebd5" w:history="1">
        <w:r>
          <w:rPr>
            <w:rStyle w:val="Hyperlink"/>
          </w:rPr>
          <w:t>2.6.233</w:t>
        </w:r>
      </w:hyperlink>
      <w:r>
        <w:t xml:space="preserve">) </w:t>
      </w:r>
      <w:r>
        <w:rPr>
          <w:b/>
        </w:rPr>
        <w:t>type</w:t>
      </w:r>
      <w:r>
        <w:t xml:space="preserve"> attribute of “Checkbox” and specifies a checkbox Cell Control.</w:t>
      </w:r>
    </w:p>
    <w:p w:rsidR="00A2487F" w:rsidRDefault="00404754">
      <w:r>
        <w:t xml:space="preserve">Each </w:t>
      </w:r>
      <w:r>
        <w:rPr>
          <w:b/>
        </w:rPr>
        <w:t xml:space="preserve">Checkbox </w:t>
      </w:r>
      <w:r>
        <w:t xml:space="preserve">is referenced from the value of the key “CellControl” in an </w:t>
      </w:r>
      <w:r>
        <w:rPr>
          <w:b/>
        </w:rPr>
        <w:t xml:space="preserve">XFControls </w:t>
      </w:r>
      <w:r>
        <w:t xml:space="preserve">(section </w:t>
      </w:r>
      <w:hyperlink w:anchor="Section_3fc90597a4e949d8bd0a896b674ed9b4" w:history="1">
        <w:r>
          <w:rPr>
            <w:rStyle w:val="Hyperlink"/>
          </w:rPr>
          <w:t>2.3.9.3</w:t>
        </w:r>
      </w:hyperlink>
      <w:r>
        <w:t>) feature property bag.</w:t>
      </w:r>
    </w:p>
    <w:p w:rsidR="00A2487F" w:rsidRDefault="00404754">
      <w:pPr>
        <w:pStyle w:val="Heading2"/>
      </w:pPr>
      <w:bookmarkStart w:id="429" w:name="section_3b48514a9c9b41d7aa92c1f73a5619e0"/>
      <w:bookmarkStart w:id="430" w:name="_Toc137788735"/>
      <w:r>
        <w:t>Global Elements</w:t>
      </w:r>
      <w:bookmarkEnd w:id="429"/>
      <w:bookmarkEnd w:id="430"/>
    </w:p>
    <w:p w:rsidR="00A2487F" w:rsidRDefault="00404754">
      <w:pPr>
        <w:pStyle w:val="Heading3"/>
      </w:pPr>
      <w:bookmarkStart w:id="431" w:name="section_ba9ab888b9894fe3afaeb5b64ccf7922"/>
      <w:bookmarkStart w:id="432" w:name="_Toc137788736"/>
      <w:r>
        <w:t>pivotTableReference</w:t>
      </w:r>
      <w:bookmarkEnd w:id="431"/>
      <w:bookmarkEnd w:id="432"/>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A2487F" w:rsidRDefault="00404754">
      <w:r>
        <w:t xml:space="preserve">A </w:t>
      </w:r>
      <w:r>
        <w:rPr>
          <w:b/>
        </w:rPr>
        <w:t>pivotTableRefe</w:t>
      </w:r>
      <w:r>
        <w:rPr>
          <w:b/>
        </w:rPr>
        <w:t>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210">
        <w:r>
          <w:rPr>
            <w:rStyle w:val="Hyperlink"/>
          </w:rPr>
          <w:t>[ISO/IEC29</w:t>
        </w:r>
        <w:r>
          <w:rPr>
            <w:rStyle w:val="Hyperlink"/>
          </w:rPr>
          <w:t>500-1:2016]</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w:t>
        </w:r>
        <w:r>
          <w:rPr>
            <w:rStyle w:val="Hyperlink"/>
          </w:rPr>
          <w:t>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A2487F" w:rsidRDefault="00404754">
      <w:pPr>
        <w:pStyle w:val="Heading3"/>
      </w:pPr>
      <w:bookmarkStart w:id="433" w:name="section_781517a425dc4ce9be2b08a9d9c3f17d"/>
      <w:bookmarkStart w:id="434" w:name="_Toc137788737"/>
      <w:r>
        <w:t>pivotTableServerFormats</w:t>
      </w:r>
      <w:bookmarkEnd w:id="433"/>
      <w:bookmarkEnd w:id="434"/>
      <w:r>
        <w:fldChar w:fldCharType="begin"/>
      </w:r>
      <w:r>
        <w:instrText xml:space="preserve"> XE "Structures:global elements:pivotTable</w:instrText>
      </w:r>
      <w:r>
        <w:instrText xml:space="preserv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A2487F" w:rsidRDefault="00404754">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element that specifies collec</w:t>
      </w:r>
      <w:r>
        <w:t xml:space="preserve">tion of numeric formats specified by elements of complex type </w:t>
      </w:r>
      <w:r>
        <w:rPr>
          <w:b/>
        </w:rPr>
        <w:t>CT_ServerFormat</w:t>
      </w:r>
      <w:r>
        <w:t xml:space="preserve"> (</w:t>
      </w:r>
      <w:hyperlink r:id="rId211">
        <w:r>
          <w:rPr>
            <w:rStyle w:val="Hyperlink"/>
          </w:rPr>
          <w:t>[ISO/IEC29500-1:2016]</w:t>
        </w:r>
      </w:hyperlink>
      <w:r>
        <w:t xml:space="preserve"> section 18.10.1.86), for a PivotTable ([ISO/IEC29500-1:2016]</w:t>
      </w:r>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A2487F" w:rsidRDefault="00404754">
      <w:pPr>
        <w:pStyle w:val="Heading3"/>
      </w:pPr>
      <w:bookmarkStart w:id="435" w:name="section_8e937c5e8b744f10bdf81d75faf211b9"/>
      <w:bookmarkStart w:id="436" w:name="_Toc137788738"/>
      <w:r>
        <w:t>f</w:t>
      </w:r>
      <w:bookmarkEnd w:id="435"/>
      <w:bookmarkEnd w:id="436"/>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A2487F" w:rsidRDefault="00404754">
      <w:r>
        <w:rPr>
          <w:i/>
        </w:rPr>
        <w:t xml:space="preserve">Target namespace: </w:t>
      </w:r>
      <w:r>
        <w:t>http://schemas.microsoft.com/office/excel/2006/main</w:t>
      </w:r>
    </w:p>
    <w:p w:rsidR="00A2487F" w:rsidRDefault="00404754">
      <w:r>
        <w:rPr>
          <w:i/>
        </w:rPr>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A2487F" w:rsidRDefault="00404754">
      <w:bookmarkStart w:id="437" w:name="CC_6d8732b8000000000000000000000000"/>
      <w:bookmarkEnd w:id="437"/>
      <w:r>
        <w:t xml:space="preserve">The </w:t>
      </w:r>
      <w:r>
        <w:rPr>
          <w:b/>
        </w:rPr>
        <w:t>f</w:t>
      </w:r>
      <w:r>
        <w:t xml:space="preserve"> element is an </w:t>
      </w:r>
      <w:r>
        <w:rPr>
          <w:b/>
        </w:rPr>
        <w:t>ST_Formula</w:t>
      </w:r>
      <w:r>
        <w:t xml:space="preserve"> element, as specified in </w:t>
      </w:r>
      <w:hyperlink r:id="rId212">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A2487F" w:rsidRDefault="00404754">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[ISO/IEC29500-1:2016] section 18.2.7, is not recognized by the application. See </w:t>
      </w:r>
      <w:hyperlink r:id="rId213">
        <w:r>
          <w:rPr>
            <w:rStyle w:val="Hyperlink"/>
          </w:rPr>
          <w:t>[ISO/IEC29500-3:2015]</w:t>
        </w:r>
      </w:hyperlink>
      <w:r>
        <w:t xml:space="preserve"> section 10.1.2</w:t>
      </w:r>
      <w:r>
        <w:rPr>
          <w:i/>
        </w:rPr>
        <w:t xml:space="preserve"> </w:t>
      </w:r>
      <w:r>
        <w:t>for more information about how extension lists are used.</w:t>
      </w:r>
    </w:p>
    <w:p w:rsidR="00A2487F" w:rsidRDefault="00404754">
      <w:r>
        <w:t>The following W3C XML Schema (</w:t>
      </w:r>
      <w:hyperlink r:id="rId214">
        <w:r>
          <w:rPr>
            <w:rStyle w:val="Hyperlink"/>
          </w:rPr>
          <w:t>[XMLSCHEMA1/2]</w:t>
        </w:r>
      </w:hyperlink>
      <w:r>
        <w:t xml:space="preserve"> section 2.1) fragment </w:t>
      </w:r>
      <w:r>
        <w:t>specifies the contents of this element.</w:t>
      </w:r>
    </w:p>
    <w:p w:rsidR="00A2487F" w:rsidRDefault="00404754">
      <w:pPr>
        <w:pStyle w:val="Code"/>
      </w:pPr>
      <w:r>
        <w:t>&lt;xsd:element name="f" type="x:ST_Formula"/&gt;</w:t>
      </w:r>
    </w:p>
    <w:p w:rsidR="00A2487F" w:rsidRDefault="00404754">
      <w:r>
        <w:t xml:space="preserve">See section </w:t>
      </w:r>
      <w:hyperlink w:anchor="Section_b0ddba06ac734d3da9138fbe4a56cf28">
        <w:r>
          <w:rPr>
            <w:rStyle w:val="Hyperlink"/>
          </w:rPr>
          <w:t>5.1</w:t>
        </w:r>
      </w:hyperlink>
      <w:r>
        <w:t xml:space="preserve"> for the full W3C XML Schema ([XMLSCHEMA1/2] section 2.1).</w:t>
      </w:r>
    </w:p>
    <w:p w:rsidR="00A2487F" w:rsidRDefault="00404754">
      <w:pPr>
        <w:pStyle w:val="Heading3"/>
      </w:pPr>
      <w:bookmarkStart w:id="438" w:name="section_fd5bc8e23ec949028a8bc6179c3bb7b2"/>
      <w:bookmarkStart w:id="439" w:name="_Toc137788739"/>
      <w:r>
        <w:lastRenderedPageBreak/>
        <w:t>ref</w:t>
      </w:r>
      <w:bookmarkEnd w:id="438"/>
      <w:bookmarkEnd w:id="439"/>
      <w:r>
        <w:fldChar w:fldCharType="begin"/>
      </w:r>
      <w:r>
        <w:instrText xml:space="preserve"> XE "Structures:global elements:</w:instrText>
      </w:r>
      <w:r>
        <w:instrText xml:space="preserve">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A2487F" w:rsidRDefault="00404754">
      <w:r>
        <w:rPr>
          <w:i/>
        </w:rPr>
        <w:t xml:space="preserve">Target namespace: </w:t>
      </w:r>
      <w:r>
        <w:t>http://schemas.microsoft.com/office/excel/2006/main</w:t>
      </w:r>
    </w:p>
    <w:p w:rsidR="00A2487F" w:rsidRDefault="00404754">
      <w:bookmarkStart w:id="440" w:name="CC_38460441000000000000000000000000"/>
      <w:bookmarkEnd w:id="440"/>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A2487F" w:rsidRDefault="00404754">
      <w:r>
        <w:t xml:space="preserve">An application can adjust this cell reference when the </w:t>
      </w:r>
      <w:hyperlink w:anchor="gt_2fdc6291-fa6a-48a6-afbb-04f910d68615">
        <w:r>
          <w:rPr>
            <w:rStyle w:val="HyperlinkGreen"/>
            <w:b/>
          </w:rPr>
          <w:t>worksheet</w:t>
        </w:r>
      </w:hyperlink>
      <w:r>
        <w:t xml:space="preserve"> layout changes, even when</w:t>
      </w:r>
      <w:r>
        <w:t xml:space="preserve"> the containing </w:t>
      </w:r>
      <w:r>
        <w:rPr>
          <w:b/>
        </w:rPr>
        <w:t>ext</w:t>
      </w:r>
      <w:r>
        <w:t xml:space="preserve"> element, as specified in </w:t>
      </w:r>
      <w:hyperlink r:id="rId215">
        <w:r>
          <w:rPr>
            <w:rStyle w:val="Hyperlink"/>
          </w:rPr>
          <w:t>[ISO/IEC29500-1:2016]</w:t>
        </w:r>
      </w:hyperlink>
      <w:r>
        <w:t xml:space="preserve"> section 18.2.7, is not recognized by the application. See </w:t>
      </w:r>
      <w:hyperlink r:id="rId216">
        <w:r>
          <w:rPr>
            <w:rStyle w:val="Hyperlink"/>
          </w:rPr>
          <w:t>[ISO/IEC29500-3:2015]</w:t>
        </w:r>
      </w:hyperlink>
      <w:r>
        <w:t xml:space="preserve"> section 10.1.2</w:t>
      </w:r>
      <w:r>
        <w:rPr>
          <w:i/>
        </w:rPr>
        <w:t xml:space="preserve"> </w:t>
      </w:r>
      <w:r>
        <w:t>for more information about how extension lists are used.</w:t>
      </w:r>
    </w:p>
    <w:p w:rsidR="00A2487F" w:rsidRDefault="00404754">
      <w:r>
        <w:t>The following W3C XML Schema (</w:t>
      </w:r>
      <w:hyperlink r:id="rId217">
        <w:r>
          <w:rPr>
            <w:rStyle w:val="Hyperlink"/>
          </w:rPr>
          <w:t>[XMLSCHEMA1/2]</w:t>
        </w:r>
      </w:hyperlink>
      <w:r>
        <w:t xml:space="preserve"> section 2.1) fragment specifies the contents of thi</w:t>
      </w:r>
      <w:r>
        <w:t>s element.</w:t>
      </w:r>
    </w:p>
    <w:p w:rsidR="00A2487F" w:rsidRDefault="00404754">
      <w:pPr>
        <w:pStyle w:val="Code"/>
      </w:pPr>
      <w:r>
        <w:t>&lt;xsd:element name="ref" type="CT_Ref"/&gt;</w:t>
      </w:r>
    </w:p>
    <w:p w:rsidR="00A2487F" w:rsidRDefault="00404754">
      <w:r>
        <w:t xml:space="preserve">See section </w:t>
      </w:r>
      <w:hyperlink w:anchor="Section_b0ddba06ac734d3da9138fbe4a56cf28">
        <w:r>
          <w:rPr>
            <w:rStyle w:val="Hyperlink"/>
          </w:rPr>
          <w:t>5.1</w:t>
        </w:r>
      </w:hyperlink>
      <w:r>
        <w:t xml:space="preserve"> for the full W3C XML Schema ([XMLSCHEMA1/2] section 2.1).</w:t>
      </w:r>
    </w:p>
    <w:p w:rsidR="00A2487F" w:rsidRDefault="00404754">
      <w:pPr>
        <w:pStyle w:val="Heading3"/>
      </w:pPr>
      <w:bookmarkStart w:id="441" w:name="section_4d7cc4156c514c718dbda2e28bdd9193"/>
      <w:bookmarkStart w:id="442" w:name="_Toc137788740"/>
      <w:r>
        <w:t>sqref</w:t>
      </w:r>
      <w:bookmarkEnd w:id="441"/>
      <w:bookmarkEnd w:id="442"/>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A2487F" w:rsidRDefault="00404754">
      <w:r>
        <w:rPr>
          <w:i/>
        </w:rPr>
        <w:t xml:space="preserve">Target namespace: </w:t>
      </w:r>
      <w:r>
        <w:t>http://schemas.microsoft.com/office/excel/2006/main</w:t>
      </w:r>
    </w:p>
    <w:p w:rsidR="00A2487F" w:rsidRDefault="00404754">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A2487F" w:rsidRDefault="00404754">
      <w:bookmarkStart w:id="443" w:name="CC_2c78afa8000000000000000000000000"/>
      <w:bookmarkEnd w:id="443"/>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A2487F" w:rsidRDefault="00404754">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18">
        <w:r>
          <w:rPr>
            <w:rStyle w:val="Hyperlink"/>
          </w:rPr>
          <w:t>[ISO/IEC29500-1:2016]</w:t>
        </w:r>
      </w:hyperlink>
      <w:r>
        <w:t xml:space="preserve"> section 18.2.7, is not recognized by the application. See </w:t>
      </w:r>
      <w:hyperlink r:id="rId219">
        <w:r>
          <w:rPr>
            <w:rStyle w:val="Hyperlink"/>
          </w:rPr>
          <w:t>[ISO/IEC29500-3:2015]</w:t>
        </w:r>
      </w:hyperlink>
      <w:r>
        <w:t xml:space="preserve"> section 10.1.2</w:t>
      </w:r>
      <w:r>
        <w:rPr>
          <w:i/>
        </w:rPr>
        <w:t xml:space="preserve"> </w:t>
      </w:r>
      <w:r>
        <w:t>for more information about how extension lis</w:t>
      </w:r>
      <w:r>
        <w:t>ts are used.</w:t>
      </w:r>
    </w:p>
    <w:p w:rsidR="00A2487F" w:rsidRDefault="00404754">
      <w:r>
        <w:t>The following W3C XML Schema (</w:t>
      </w:r>
      <w:hyperlink r:id="rId220">
        <w:r>
          <w:rPr>
            <w:rStyle w:val="Hyperlink"/>
          </w:rPr>
          <w:t>[XMLSCHEMA1/2]</w:t>
        </w:r>
      </w:hyperlink>
      <w:r>
        <w:t xml:space="preserve"> section 2.1) fragment specifies the contents of this element.</w:t>
      </w:r>
    </w:p>
    <w:p w:rsidR="00A2487F" w:rsidRDefault="00404754">
      <w:pPr>
        <w:pStyle w:val="Code"/>
      </w:pPr>
      <w:r>
        <w:t>&lt;xsd:element name="sqref" type="CT_Sqref"/&gt;</w:t>
      </w:r>
    </w:p>
    <w:p w:rsidR="00A2487F" w:rsidRDefault="00404754">
      <w:r>
        <w:t xml:space="preserve">See section </w:t>
      </w:r>
      <w:hyperlink w:anchor="Section_b0ddba06ac734d3da9138fbe4a56cf28">
        <w:r>
          <w:rPr>
            <w:rStyle w:val="Hyperlink"/>
          </w:rPr>
          <w:t>5.1</w:t>
        </w:r>
      </w:hyperlink>
      <w:r>
        <w:t xml:space="preserve"> for the full W3C XML Schema ([XMLSCHEMA1/2] section 2.1).</w:t>
      </w:r>
    </w:p>
    <w:p w:rsidR="00A2487F" w:rsidRDefault="00404754">
      <w:pPr>
        <w:pStyle w:val="Heading3"/>
      </w:pPr>
      <w:bookmarkStart w:id="444" w:name="section_e5876d4c5362497fbd1ab6de4604d11c"/>
      <w:bookmarkStart w:id="445" w:name="_Toc137788741"/>
      <w:r>
        <w:t>conditionalFormattings</w:t>
      </w:r>
      <w:bookmarkEnd w:id="444"/>
      <w:bookmarkEnd w:id="445"/>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A2487F" w:rsidRDefault="00404754">
      <w:r>
        <w:rPr>
          <w:i/>
        </w:rPr>
        <w:t xml:space="preserve">Target namespace: </w:t>
      </w:r>
      <w:r>
        <w:t>http://schemas.microsoft.com/office/spreadsheetml/2009/9/main</w:t>
      </w:r>
    </w:p>
    <w:p w:rsidR="00A2487F" w:rsidRDefault="00404754">
      <w:bookmarkStart w:id="446" w:name="CC_3ac47ead000000000000000000000000"/>
      <w:bookmarkEnd w:id="446"/>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21">
        <w:r>
          <w:rPr>
            <w:rStyle w:val="Hyperlink"/>
          </w:rPr>
          <w:t>[ISO/IEC29500-1:2016]</w:t>
        </w:r>
      </w:hyperlink>
      <w:r>
        <w:t>.</w:t>
      </w:r>
    </w:p>
    <w:p w:rsidR="00A2487F" w:rsidRDefault="00404754">
      <w:r>
        <w:t>The following W3C XML Schema (</w:t>
      </w:r>
      <w:hyperlink r:id="rId222">
        <w:r>
          <w:rPr>
            <w:rStyle w:val="Hyperlink"/>
          </w:rPr>
          <w:t>[XMLSCHEMA1/2]</w:t>
        </w:r>
      </w:hyperlink>
      <w:r>
        <w:t xml:space="preserve"> section 2.1) fragment specifies the contents of this element.</w:t>
      </w:r>
    </w:p>
    <w:p w:rsidR="00A2487F" w:rsidRDefault="00404754">
      <w:pPr>
        <w:pStyle w:val="Code"/>
      </w:pPr>
      <w:r>
        <w:t>&lt;xsd:element name="conditionalFormattings" type="CT_ConditionalFormattings"/&gt;</w:t>
      </w:r>
    </w:p>
    <w:p w:rsidR="00A2487F" w:rsidRDefault="00404754">
      <w:r>
        <w:lastRenderedPageBreak/>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47" w:name="section_2010725aec4746d89f7b16882cc575f6"/>
      <w:bookmarkStart w:id="448" w:name="_Toc137788742"/>
      <w:r>
        <w:t>dataValidations</w:t>
      </w:r>
      <w:bookmarkEnd w:id="447"/>
      <w:bookmarkEnd w:id="448"/>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A2487F" w:rsidRDefault="00404754">
      <w:r>
        <w:rPr>
          <w:i/>
        </w:rPr>
        <w:t xml:space="preserve">Target namespace: </w:t>
      </w:r>
      <w:r>
        <w:t>h</w:t>
      </w:r>
      <w:r>
        <w:t>ttp://schemas.microsoft.com/office/spreadsheetml/2009/9/main</w:t>
      </w:r>
    </w:p>
    <w:p w:rsidR="00A2487F" w:rsidRDefault="00404754">
      <w:bookmarkStart w:id="449" w:name="CC_c3c8e2e2000000000000000000000000"/>
      <w:bookmarkEnd w:id="449"/>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This element also specifies data validation properties of a sheet that are used by the application user inte</w:t>
      </w:r>
      <w:r>
        <w:t xml:space="preserv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223">
        <w:r>
          <w:rPr>
            <w:rStyle w:val="Hyperlink"/>
          </w:rPr>
          <w:t>[ISO/IEC29500-1:2016]</w:t>
        </w:r>
      </w:hyperlink>
      <w:r>
        <w:t>.</w:t>
      </w:r>
    </w:p>
    <w:p w:rsidR="00A2487F" w:rsidRDefault="00404754">
      <w:r>
        <w:t>The following W3C XML Schema (</w:t>
      </w:r>
      <w:hyperlink r:id="rId224">
        <w:r>
          <w:rPr>
            <w:rStyle w:val="Hyperlink"/>
          </w:rPr>
          <w:t>[XMLSCHEMA1/2]</w:t>
        </w:r>
      </w:hyperlink>
      <w:r>
        <w:t xml:space="preserve"> section 2.1) fragment specifies the contents of this element.</w:t>
      </w:r>
    </w:p>
    <w:p w:rsidR="00A2487F" w:rsidRDefault="00404754">
      <w:pPr>
        <w:pStyle w:val="Code"/>
      </w:pPr>
      <w:r>
        <w:t>&lt;xsd:element name="dataValidations" type="CT_DataValidations"</w:t>
      </w:r>
      <w:r>
        <w:t>/&gt;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50" w:name="section_712ac8a5cad4404a9b679033bff2774a"/>
      <w:bookmarkStart w:id="451" w:name="_Toc137788743"/>
      <w:r>
        <w:t>sparklineGroups</w:t>
      </w:r>
      <w:bookmarkEnd w:id="450"/>
      <w:bookmarkEnd w:id="451"/>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w:instrText>
      </w:r>
      <w:r>
        <w:instrText xml:space="preserve">lineGroups element" </w:instrText>
      </w:r>
      <w:r>
        <w:fldChar w:fldCharType="end"/>
      </w:r>
    </w:p>
    <w:p w:rsidR="00A2487F" w:rsidRDefault="00404754">
      <w:r>
        <w:rPr>
          <w:i/>
        </w:rPr>
        <w:t xml:space="preserve">Target namespace: </w:t>
      </w:r>
      <w:r>
        <w:t>http://schemas.microsoft.com/office/spreadsheetml/2009/9/main</w:t>
      </w:r>
    </w:p>
    <w:p w:rsidR="00A2487F" w:rsidRDefault="00404754">
      <w:bookmarkStart w:id="452" w:name="CC_1db55787000000000000000000000000"/>
      <w:bookmarkEnd w:id="452"/>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w:t>
        </w:r>
        <w:r>
          <w:rPr>
            <w:rStyle w:val="Hyperlink"/>
          </w:rPr>
          <w:t>4.12</w:t>
        </w:r>
      </w:hyperlink>
      <w:r>
        <w:t xml:space="preserve"> for how this element integrates with the Office Open XML file formats specified in </w:t>
      </w:r>
      <w:hyperlink r:id="rId225">
        <w:r>
          <w:rPr>
            <w:rStyle w:val="Hyperlink"/>
          </w:rPr>
          <w:t>[ISO/IEC29500-1:2016]</w:t>
        </w:r>
      </w:hyperlink>
      <w:r>
        <w:t>.</w:t>
      </w:r>
    </w:p>
    <w:p w:rsidR="00A2487F" w:rsidRDefault="00404754">
      <w:r>
        <w:t>The following W3C XML Schema (</w:t>
      </w:r>
      <w:hyperlink r:id="rId226">
        <w:r>
          <w:rPr>
            <w:rStyle w:val="Hyperlink"/>
          </w:rPr>
          <w:t>[XMLSCHEMA1/2]</w:t>
        </w:r>
      </w:hyperlink>
      <w:r>
        <w:t xml:space="preserve"> section 2.1) fragment specifies the contents of this element.</w:t>
      </w:r>
    </w:p>
    <w:p w:rsidR="00A2487F" w:rsidRDefault="00404754">
      <w:pPr>
        <w:pStyle w:val="Code"/>
      </w:pPr>
      <w:r>
        <w:t>&lt;xsd:element name="sparklineGroups" type="CT_SparklineGroups"/&gt;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53" w:name="section_a307ee69f90b4368855f38530bfa9b81"/>
      <w:bookmarkStart w:id="454" w:name="_Toc137788744"/>
      <w:r>
        <w:t>slicerList</w:t>
      </w:r>
      <w:bookmarkEnd w:id="453"/>
      <w:bookmarkEnd w:id="454"/>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A2487F" w:rsidRDefault="00404754">
      <w:r>
        <w:rPr>
          <w:i/>
        </w:rPr>
        <w:t xml:space="preserve">Target namespace: </w:t>
      </w:r>
      <w:r>
        <w:t>http://schemas.microsoft.com/offic</w:t>
      </w:r>
      <w:r>
        <w:t>e/spreadsheetml/2009/9/main</w:t>
      </w:r>
    </w:p>
    <w:p w:rsidR="00A2487F" w:rsidRDefault="00404754">
      <w:bookmarkStart w:id="455" w:name="CC_13ca2726000000000000000000000000"/>
      <w:bookmarkEnd w:id="455"/>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w:t>
      </w:r>
      <w:r>
        <w:t xml:space="preserve"> element integrates with the Office Open XML file formats specified in </w:t>
      </w:r>
      <w:hyperlink r:id="rId227">
        <w:r>
          <w:rPr>
            <w:rStyle w:val="Hyperlink"/>
          </w:rPr>
          <w:t>[ISO/IEC29500-1:2016]</w:t>
        </w:r>
      </w:hyperlink>
      <w:r>
        <w:t>.</w:t>
      </w:r>
    </w:p>
    <w:p w:rsidR="00A2487F" w:rsidRDefault="00404754">
      <w:r>
        <w:t>The following W3C XML Schema (</w:t>
      </w:r>
      <w:hyperlink r:id="rId228">
        <w:r>
          <w:rPr>
            <w:rStyle w:val="Hyperlink"/>
          </w:rPr>
          <w:t>[</w:t>
        </w:r>
        <w:r>
          <w:rPr>
            <w:rStyle w:val="Hyperlink"/>
          </w:rPr>
          <w:t>XMLSCHEMA1/2]</w:t>
        </w:r>
      </w:hyperlink>
      <w:r>
        <w:t xml:space="preserve"> section 2.1) fragment specifies the contents of this element.</w:t>
      </w:r>
    </w:p>
    <w:p w:rsidR="00A2487F" w:rsidRDefault="00404754">
      <w:pPr>
        <w:pStyle w:val="Code"/>
      </w:pPr>
      <w:r>
        <w:t>&lt;xsd:element name="slicerList" type="CT_SlicerRefs"/&gt;</w:t>
      </w:r>
    </w:p>
    <w:p w:rsidR="00A2487F" w:rsidRDefault="00404754">
      <w:r>
        <w:t xml:space="preserve">See section </w:t>
      </w:r>
      <w:hyperlink w:anchor="Section_0a377581c7434acebfcd22f359e70165">
        <w:r>
          <w:rPr>
            <w:rStyle w:val="Hyperlink"/>
          </w:rPr>
          <w:t>5.4</w:t>
        </w:r>
      </w:hyperlink>
      <w:r>
        <w:t xml:space="preserve"> for the full W3C XML Schema ([XMLSCHEMA1/2] sec</w:t>
      </w:r>
      <w:r>
        <w:t>tion 2.1).</w:t>
      </w:r>
    </w:p>
    <w:p w:rsidR="00A2487F" w:rsidRDefault="00404754">
      <w:pPr>
        <w:pStyle w:val="Heading3"/>
      </w:pPr>
      <w:bookmarkStart w:id="456" w:name="section_ce68aca7ca694e0a884533ae55d2e8f0"/>
      <w:bookmarkStart w:id="457" w:name="_Toc137788745"/>
      <w:r>
        <w:t>protectedRanges</w:t>
      </w:r>
      <w:bookmarkEnd w:id="456"/>
      <w:bookmarkEnd w:id="457"/>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A2487F" w:rsidRDefault="00404754">
      <w:r>
        <w:rPr>
          <w:i/>
        </w:rPr>
        <w:t xml:space="preserve">Target namespace: </w:t>
      </w:r>
      <w:r>
        <w:t>http://schemas.microsoft.com/office/spreadsheetml/2009/9/main</w:t>
      </w:r>
    </w:p>
    <w:p w:rsidR="00A2487F" w:rsidRDefault="00404754">
      <w:bookmarkStart w:id="458" w:name="CC_7c88ce74000000000000000000000000"/>
      <w:bookmarkEnd w:id="458"/>
      <w:r>
        <w:lastRenderedPageBreak/>
        <w:t xml:space="preserve">A </w:t>
      </w:r>
      <w:r>
        <w:rPr>
          <w:b/>
        </w:rPr>
        <w:t>protectedRanges</w:t>
      </w:r>
      <w:r>
        <w:t xml:space="preserve"> element </w:t>
      </w:r>
      <w:r>
        <w:t xml:space="preserve">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29">
        <w:r>
          <w:rPr>
            <w:rStyle w:val="Hyperlink"/>
          </w:rPr>
          <w:t>[ISO/IEC29500-1:2016]</w:t>
        </w:r>
      </w:hyperlink>
      <w:r>
        <w:t>.</w:t>
      </w:r>
    </w:p>
    <w:p w:rsidR="00A2487F" w:rsidRDefault="00404754">
      <w:r>
        <w:t>The following W3C XML Schema (</w:t>
      </w:r>
      <w:hyperlink r:id="rId230">
        <w:r>
          <w:rPr>
            <w:rStyle w:val="Hyperlink"/>
          </w:rPr>
          <w:t>[XMLSCHEMA1/2]</w:t>
        </w:r>
      </w:hyperlink>
      <w:r>
        <w:t xml:space="preserve"> section 2.1) fragment specifies the contents of this element.</w:t>
      </w:r>
    </w:p>
    <w:p w:rsidR="00A2487F" w:rsidRDefault="00404754">
      <w:pPr>
        <w:pStyle w:val="Code"/>
      </w:pPr>
      <w:r>
        <w:t>&lt;xsd:element</w:t>
      </w:r>
      <w:r>
        <w:t xml:space="preserve"> name="protectedRanges" type="CT_ProtectedRanges"/&gt;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59" w:name="section_0d164d8523bf4d4387c59fcde148aabe"/>
      <w:bookmarkStart w:id="460" w:name="_Toc137788746"/>
      <w:r>
        <w:t>ignoredErrors</w:t>
      </w:r>
      <w:bookmarkEnd w:id="459"/>
      <w:bookmarkEnd w:id="460"/>
      <w:r>
        <w:fldChar w:fldCharType="begin"/>
      </w:r>
      <w:r>
        <w:instrText xml:space="preserve"> XE "Structures:global elements:ignorederrors" </w:instrText>
      </w:r>
      <w:r>
        <w:fldChar w:fldCharType="end"/>
      </w:r>
      <w:r>
        <w:fldChar w:fldCharType="begin"/>
      </w:r>
      <w:r>
        <w:instrText xml:space="preserve"> XE "</w:instrText>
      </w:r>
      <w:r>
        <w:instrText xml:space="preserve">Global elements:ignoredErrors" </w:instrText>
      </w:r>
      <w:r>
        <w:fldChar w:fldCharType="end"/>
      </w:r>
      <w:r>
        <w:fldChar w:fldCharType="begin"/>
      </w:r>
      <w:r>
        <w:instrText xml:space="preserve"> XE "ignoredErrors element" </w:instrText>
      </w:r>
      <w:r>
        <w:fldChar w:fldCharType="end"/>
      </w:r>
    </w:p>
    <w:p w:rsidR="00A2487F" w:rsidRDefault="00404754">
      <w:r>
        <w:rPr>
          <w:i/>
        </w:rPr>
        <w:t xml:space="preserve">Target namespace: </w:t>
      </w:r>
      <w:r>
        <w:t>http://schemas.microsoft.com/office/spreadsheetml/2009/9/main</w:t>
      </w:r>
    </w:p>
    <w:p w:rsidR="00A2487F" w:rsidRDefault="00404754">
      <w:bookmarkStart w:id="461" w:name="CC_f50b7669000000000000000000000000"/>
      <w:bookmarkEnd w:id="461"/>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w:t>
      </w:r>
      <w:r>
        <w:t xml:space="preserve">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31">
        <w:r>
          <w:rPr>
            <w:rStyle w:val="Hyperlink"/>
          </w:rPr>
          <w:t>[ISO/IEC29500-1:2016]</w:t>
        </w:r>
      </w:hyperlink>
      <w:r>
        <w:t>.</w:t>
      </w:r>
    </w:p>
    <w:p w:rsidR="00A2487F" w:rsidRDefault="00404754">
      <w:r>
        <w:t>The following W3C XML Schema (</w:t>
      </w:r>
      <w:hyperlink r:id="rId232">
        <w:r>
          <w:rPr>
            <w:rStyle w:val="Hyperlink"/>
          </w:rPr>
          <w:t>[XMLSCHEMA1/2]</w:t>
        </w:r>
      </w:hyperlink>
      <w:r>
        <w:t xml:space="preserve"> section 2.1) fragment specifies the contents of this element.</w:t>
      </w:r>
    </w:p>
    <w:p w:rsidR="00A2487F" w:rsidRDefault="00404754">
      <w:pPr>
        <w:pStyle w:val="Code"/>
      </w:pPr>
      <w:r>
        <w:t>&lt;xsd:element name="ignoredErrors" type="CT_Ignore</w:t>
      </w:r>
      <w:r>
        <w:t>dErrors"/&gt;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62" w:name="section_7d1243a86bc64f0e833efedc1ffc7946"/>
      <w:bookmarkStart w:id="463" w:name="_Toc137788747"/>
      <w:r>
        <w:t>pivotCaches</w:t>
      </w:r>
      <w:bookmarkEnd w:id="462"/>
      <w:bookmarkEnd w:id="463"/>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w:instrText>
      </w:r>
      <w:r>
        <w:instrText xml:space="preserve">es element" </w:instrText>
      </w:r>
      <w:r>
        <w:fldChar w:fldCharType="end"/>
      </w:r>
    </w:p>
    <w:p w:rsidR="00A2487F" w:rsidRDefault="00404754">
      <w:r>
        <w:rPr>
          <w:i/>
        </w:rPr>
        <w:t xml:space="preserve">Target namespace: </w:t>
      </w:r>
      <w:r>
        <w:t>http://schemas.microsoft.com/office/spreadsheetml/2009/9/main</w:t>
      </w:r>
    </w:p>
    <w:p w:rsidR="00A2487F" w:rsidRDefault="00404754">
      <w:bookmarkStart w:id="464" w:name="CC_e4e3a11e000000000000000000000000"/>
      <w:bookmarkEnd w:id="464"/>
      <w:r>
        <w:t xml:space="preserve">A </w:t>
      </w:r>
      <w:r>
        <w:rPr>
          <w:b/>
        </w:rPr>
        <w:t>pivotCaches</w:t>
      </w:r>
      <w:r>
        <w:t xml:space="preserve"> element is a </w:t>
      </w:r>
      <w:r>
        <w:rPr>
          <w:b/>
        </w:rPr>
        <w:t>CT_PivotCaches</w:t>
      </w:r>
      <w:r>
        <w:t xml:space="preserve"> element, as specified in </w:t>
      </w:r>
      <w:hyperlink r:id="rId233">
        <w:r>
          <w:rPr>
            <w:rStyle w:val="Hyperlink"/>
          </w:rPr>
          <w:t>[ISO/IEC29500-4:2016]</w:t>
        </w:r>
      </w:hyperlink>
      <w:r>
        <w:t xml:space="preserve"> sectio</w:t>
      </w:r>
      <w:r>
        <w:t xml:space="preserve">n A.2, that specifies a list of </w:t>
      </w:r>
      <w:r>
        <w:rPr>
          <w:b/>
        </w:rPr>
        <w:t>PivotTable</w:t>
      </w:r>
      <w:r>
        <w:t xml:space="preserve">, as specified in </w:t>
      </w:r>
      <w:hyperlink r:id="rId234">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A2487F" w:rsidRDefault="00404754">
      <w:r>
        <w:t>The following W3C XML S</w:t>
      </w:r>
      <w:r>
        <w:t>chema (</w:t>
      </w:r>
      <w:hyperlink r:id="rId235">
        <w:r>
          <w:rPr>
            <w:rStyle w:val="Hyperlink"/>
          </w:rPr>
          <w:t>[XMLSCHEMA1/2]</w:t>
        </w:r>
      </w:hyperlink>
      <w:r>
        <w:t xml:space="preserve"> section 2.1) fragment specifies the contents of this element.</w:t>
      </w:r>
    </w:p>
    <w:p w:rsidR="00A2487F" w:rsidRDefault="00404754">
      <w:pPr>
        <w:pStyle w:val="Code"/>
      </w:pPr>
      <w:r>
        <w:t>&lt;xsd:element name="pivotCaches" type="x:CT_PivotCaches"/&gt;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65" w:name="section_ab381c193d574d6fa732d1d0602555ce"/>
      <w:bookmarkStart w:id="466" w:name="_Toc137788748"/>
      <w:r>
        <w:t>slicerCaches</w:t>
      </w:r>
      <w:bookmarkEnd w:id="465"/>
      <w:bookmarkEnd w:id="466"/>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A2487F" w:rsidRDefault="00404754">
      <w:r>
        <w:rPr>
          <w:i/>
        </w:rPr>
        <w:t xml:space="preserve">Target namespace: </w:t>
      </w:r>
      <w:r>
        <w:t>http://schemas.microsof</w:t>
      </w:r>
      <w:r>
        <w:t>t.com/office/spreadsheetml/2009/9/main</w:t>
      </w:r>
    </w:p>
    <w:p w:rsidR="00A2487F" w:rsidRDefault="00404754">
      <w:bookmarkStart w:id="467" w:name="CC_60492fe3000000000000000000000000"/>
      <w:bookmarkEnd w:id="467"/>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w:t>
      </w:r>
      <w:r>
        <w:t xml:space="preserve">nt integrates with the Office Open XML file formats specified in </w:t>
      </w:r>
      <w:hyperlink r:id="rId236">
        <w:r>
          <w:rPr>
            <w:rStyle w:val="Hyperlink"/>
          </w:rPr>
          <w:t>[ISO/IEC29500-1:2016]</w:t>
        </w:r>
      </w:hyperlink>
      <w:r>
        <w:t>.</w:t>
      </w:r>
    </w:p>
    <w:p w:rsidR="00A2487F" w:rsidRDefault="00404754">
      <w:r>
        <w:lastRenderedPageBreak/>
        <w:t>The following W3C XML Schema (</w:t>
      </w:r>
      <w:hyperlink r:id="rId237">
        <w:r>
          <w:rPr>
            <w:rStyle w:val="Hyperlink"/>
          </w:rPr>
          <w:t>[XMLSCH</w:t>
        </w:r>
        <w:r>
          <w:rPr>
            <w:rStyle w:val="Hyperlink"/>
          </w:rPr>
          <w:t>EMA1/2]</w:t>
        </w:r>
      </w:hyperlink>
      <w:r>
        <w:t xml:space="preserve"> section 2.1) fragment specifies the contents of this element.</w:t>
      </w:r>
    </w:p>
    <w:p w:rsidR="00A2487F" w:rsidRDefault="00404754">
      <w:pPr>
        <w:pStyle w:val="Code"/>
      </w:pPr>
      <w:r>
        <w:t>&lt;xsd:element name="slicerCaches" type="CT_SlicerCaches"/&gt;</w:t>
      </w:r>
    </w:p>
    <w:p w:rsidR="00A2487F" w:rsidRDefault="00404754">
      <w:r>
        <w:t xml:space="preserve">See section </w:t>
      </w:r>
      <w:hyperlink w:anchor="Section_0a377581c7434acebfcd22f359e70165">
        <w:r>
          <w:rPr>
            <w:rStyle w:val="Hyperlink"/>
          </w:rPr>
          <w:t>5.4</w:t>
        </w:r>
      </w:hyperlink>
      <w:r>
        <w:t xml:space="preserve"> for the full W3C XML Schema ([XMLSCHEMA1/2]</w:t>
      </w:r>
      <w:r>
        <w:t xml:space="preserve"> section 2.1).</w:t>
      </w:r>
    </w:p>
    <w:p w:rsidR="00A2487F" w:rsidRDefault="00404754">
      <w:pPr>
        <w:pStyle w:val="Heading3"/>
      </w:pPr>
      <w:bookmarkStart w:id="468" w:name="section_f8eeeaada8b349f9903e9c4bfaff1fea"/>
      <w:bookmarkStart w:id="469" w:name="_Toc137788749"/>
      <w:r>
        <w:t>workbookPr</w:t>
      </w:r>
      <w:bookmarkEnd w:id="468"/>
      <w:bookmarkEnd w:id="469"/>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A2487F" w:rsidRDefault="00404754">
      <w:r>
        <w:rPr>
          <w:i/>
        </w:rPr>
        <w:t xml:space="preserve">Target namespace: </w:t>
      </w:r>
      <w:r>
        <w:t>http://schemas.microsoft.com/office/spreadsheetml/2009/9/main</w:t>
      </w:r>
    </w:p>
    <w:p w:rsidR="00A2487F" w:rsidRDefault="00404754">
      <w:bookmarkStart w:id="470" w:name="CC_97979795000000000000000000000000"/>
      <w:bookmarkEnd w:id="470"/>
      <w:r>
        <w:t xml:space="preserve">A </w:t>
      </w:r>
      <w:r>
        <w:rPr>
          <w:b/>
        </w:rPr>
        <w:t>workbookPr</w:t>
      </w:r>
      <w:r>
        <w:t xml:space="preserve"> element is a </w:t>
      </w:r>
      <w:r>
        <w:rPr>
          <w:b/>
        </w:rPr>
        <w:t>CT_WorkbookPr</w:t>
      </w:r>
      <w:r>
        <w:t xml:space="preserve"> el</w:t>
      </w:r>
      <w:r>
        <w:t xml:space="preserve">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38">
        <w:r>
          <w:rPr>
            <w:rStyle w:val="Hyperlink"/>
          </w:rPr>
          <w:t>[ISO/IEC29500-1:2016]</w:t>
        </w:r>
      </w:hyperlink>
      <w:r>
        <w:t xml:space="preserve">. </w:t>
      </w:r>
    </w:p>
    <w:p w:rsidR="00A2487F" w:rsidRDefault="00404754">
      <w:r>
        <w:t>The following W3C XML Schema (</w:t>
      </w:r>
      <w:hyperlink r:id="rId239">
        <w:r>
          <w:rPr>
            <w:rStyle w:val="Hyperlink"/>
          </w:rPr>
          <w:t>[XMLSCHEMA1/2]</w:t>
        </w:r>
      </w:hyperlink>
      <w:r>
        <w:t xml:space="preserve"> section 2.1) fragment specifies the contents of this element.</w:t>
      </w:r>
    </w:p>
    <w:p w:rsidR="00A2487F" w:rsidRDefault="00404754">
      <w:pPr>
        <w:pStyle w:val="Code"/>
      </w:pPr>
      <w:r>
        <w:t>&lt;xsd:element name="workbookPr" type="CT_WorkbookPr"/&gt;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71" w:name="section_bc43a89b8aac4a07a9fe8aeabd85d547"/>
      <w:bookmarkStart w:id="472" w:name="_Toc137788750"/>
      <w:r>
        <w:t>calculatedMember</w:t>
      </w:r>
      <w:bookmarkEnd w:id="471"/>
      <w:bookmarkEnd w:id="472"/>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A2487F" w:rsidRDefault="00404754">
      <w:r>
        <w:rPr>
          <w:i/>
        </w:rPr>
        <w:t xml:space="preserve">Target namespace: </w:t>
      </w:r>
      <w:r>
        <w:t>http://schemas.microsoft.com/off</w:t>
      </w:r>
      <w:r>
        <w:t>ice/spreadsheetml/2009/9/main</w:t>
      </w:r>
    </w:p>
    <w:p w:rsidR="00A2487F" w:rsidRDefault="00404754">
      <w:bookmarkStart w:id="473" w:name="CC_f5d0b081000000000000000000000000"/>
      <w:bookmarkEnd w:id="473"/>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40">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w:t>
      </w:r>
      <w:r>
        <w:t xml:space="preserve">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A2487F" w:rsidRDefault="00404754">
      <w:r>
        <w:t>The following W3C XML Schema (</w:t>
      </w:r>
      <w:hyperlink r:id="rId241">
        <w:r>
          <w:rPr>
            <w:rStyle w:val="Hyperlink"/>
          </w:rPr>
          <w:t>[XMLSCHEMA1/2]</w:t>
        </w:r>
      </w:hyperlink>
      <w:r>
        <w:t xml:space="preserve"> section 2.1) fragment specifies the contents of this element.</w:t>
      </w:r>
    </w:p>
    <w:p w:rsidR="00A2487F" w:rsidRDefault="00404754">
      <w:pPr>
        <w:pStyle w:val="Code"/>
      </w:pPr>
      <w:r>
        <w:t>&lt;xsd:element name="calculatedMember" type="CT_CalculatedMember"/&gt;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74" w:name="section_1750517725cc4bd9a82dacba4ce35bac"/>
      <w:bookmarkStart w:id="475" w:name="_Toc137788751"/>
      <w:r>
        <w:t>cacheHierarchy</w:t>
      </w:r>
      <w:bookmarkEnd w:id="474"/>
      <w:bookmarkEnd w:id="475"/>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A2487F" w:rsidRDefault="00404754">
      <w:r>
        <w:rPr>
          <w:i/>
        </w:rPr>
        <w:t xml:space="preserve">Target namespace: </w:t>
      </w:r>
      <w:r>
        <w:t>http://schemas.m</w:t>
      </w:r>
      <w:r>
        <w:t>icrosoft.com/office/spreadsheetml/2009/9/main</w:t>
      </w:r>
    </w:p>
    <w:p w:rsidR="00A2487F" w:rsidRDefault="00404754">
      <w:bookmarkStart w:id="476" w:name="CC_8c34e579000000000000000000000000"/>
      <w:bookmarkEnd w:id="476"/>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that specifies the extended properties of a PivotTable,</w:t>
      </w:r>
      <w:r>
        <w:t xml:space="preserve"> as specified in </w:t>
      </w:r>
      <w:hyperlink r:id="rId242">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element integrates with the Offi</w:t>
      </w:r>
      <w:r>
        <w:t>ce Open XML file formats specified in [ISO/IEC29500-1:2016].</w:t>
      </w:r>
    </w:p>
    <w:p w:rsidR="00A2487F" w:rsidRDefault="00404754">
      <w:r>
        <w:t>The following W3C XML Schema (</w:t>
      </w:r>
      <w:hyperlink r:id="rId243">
        <w:r>
          <w:rPr>
            <w:rStyle w:val="Hyperlink"/>
          </w:rPr>
          <w:t>[XMLSCHEMA1/2]</w:t>
        </w:r>
      </w:hyperlink>
      <w:r>
        <w:t xml:space="preserve"> section 2.1) fragment specifies the contents of this element.</w:t>
      </w:r>
    </w:p>
    <w:p w:rsidR="00A2487F" w:rsidRDefault="00404754">
      <w:pPr>
        <w:pStyle w:val="Code"/>
      </w:pPr>
      <w:r>
        <w:t>&lt;xsd:element name="cach</w:t>
      </w:r>
      <w:r>
        <w:t>eHierarchy" type="CT_CacheHierarchy"/&gt;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77" w:name="section_c6db847cbbfd44ac9ad68165dbbb3471"/>
      <w:bookmarkStart w:id="478" w:name="_Toc137788752"/>
      <w:r>
        <w:lastRenderedPageBreak/>
        <w:t>dataField</w:t>
      </w:r>
      <w:bookmarkEnd w:id="477"/>
      <w:bookmarkEnd w:id="478"/>
      <w:r>
        <w:fldChar w:fldCharType="begin"/>
      </w:r>
      <w:r>
        <w:instrText xml:space="preserve"> XE "Structures:global elements:dataField" </w:instrText>
      </w:r>
      <w:r>
        <w:fldChar w:fldCharType="end"/>
      </w:r>
      <w:r>
        <w:fldChar w:fldCharType="begin"/>
      </w:r>
      <w:r>
        <w:instrText xml:space="preserve"> XE "Global elements:dataF</w:instrText>
      </w:r>
      <w:r>
        <w:instrText xml:space="preserve">ield" </w:instrText>
      </w:r>
      <w:r>
        <w:fldChar w:fldCharType="end"/>
      </w:r>
      <w:r>
        <w:fldChar w:fldCharType="begin"/>
      </w:r>
      <w:r>
        <w:instrText xml:space="preserve"> XE "dataField element" </w:instrText>
      </w:r>
      <w:r>
        <w:fldChar w:fldCharType="end"/>
      </w:r>
    </w:p>
    <w:p w:rsidR="00A2487F" w:rsidRDefault="00404754">
      <w:r>
        <w:rPr>
          <w:i/>
        </w:rPr>
        <w:t xml:space="preserve">Target namespace: </w:t>
      </w:r>
      <w:r>
        <w:t>http://schemas.microsoft.com/office/spreadsheetml/2009/9/main</w:t>
      </w:r>
    </w:p>
    <w:p w:rsidR="00A2487F" w:rsidRDefault="00404754">
      <w:bookmarkStart w:id="479" w:name="CC_a18ecb53000000000000000000000000"/>
      <w:bookmarkEnd w:id="479"/>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w:t>
        </w:r>
        <w:r>
          <w:rPr>
            <w:rStyle w:val="Hyperlink"/>
          </w:rPr>
          <w:t>5</w:t>
        </w:r>
      </w:hyperlink>
      <w:r>
        <w:t xml:space="preserve">, that specifies extended information about a PivotTable, as specified in </w:t>
      </w:r>
      <w:hyperlink r:id="rId244">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A2487F" w:rsidRDefault="00404754">
      <w:r>
        <w:t>The following W3C XML Schema (</w:t>
      </w:r>
      <w:hyperlink r:id="rId245">
        <w:r>
          <w:rPr>
            <w:rStyle w:val="Hyperlink"/>
          </w:rPr>
          <w:t>[XMLSCHEMA1/2]</w:t>
        </w:r>
      </w:hyperlink>
      <w:r>
        <w:t xml:space="preserve"> section 2.1) fragment specifies the contents of this element.</w:t>
      </w:r>
    </w:p>
    <w:p w:rsidR="00A2487F" w:rsidRDefault="00404754">
      <w:pPr>
        <w:pStyle w:val="Code"/>
      </w:pPr>
      <w:r>
        <w:t>&lt;xsd:element name="dataField" type="CT_DataField"/&gt;</w:t>
      </w:r>
    </w:p>
    <w:p w:rsidR="00A2487F" w:rsidRDefault="00404754">
      <w:r>
        <w:t xml:space="preserve">See section </w:t>
      </w:r>
      <w:hyperlink w:anchor="Section_0a377581c7434acebfcd22f359e70165">
        <w:r>
          <w:rPr>
            <w:rStyle w:val="Hyperlink"/>
          </w:rPr>
          <w:t>5.4</w:t>
        </w:r>
      </w:hyperlink>
      <w:r>
        <w:t xml:space="preserve"> for the full W3C</w:t>
      </w:r>
      <w:r>
        <w:t xml:space="preserve"> XML Schema ([XMLSCHEMA1/2] section 2.1).</w:t>
      </w:r>
    </w:p>
    <w:p w:rsidR="00A2487F" w:rsidRDefault="00404754">
      <w:pPr>
        <w:pStyle w:val="Heading3"/>
      </w:pPr>
      <w:bookmarkStart w:id="480" w:name="section_86b2cf566d544920931e360387c3e7a6"/>
      <w:bookmarkStart w:id="481" w:name="_Toc137788753"/>
      <w:r>
        <w:t>pivotField</w:t>
      </w:r>
      <w:bookmarkEnd w:id="480"/>
      <w:bookmarkEnd w:id="481"/>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A2487F" w:rsidRDefault="00404754">
      <w:r>
        <w:rPr>
          <w:i/>
        </w:rPr>
        <w:t xml:space="preserve">Target namespace: </w:t>
      </w:r>
      <w:r>
        <w:t>http://schemas.microsoft.com/office/spreadsheetml/2009/9/main</w:t>
      </w:r>
    </w:p>
    <w:p w:rsidR="00A2487F" w:rsidRDefault="00404754">
      <w:bookmarkStart w:id="482" w:name="CC_ab743002000000000000000000000000"/>
      <w:bookmarkEnd w:id="482"/>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46">
        <w:r>
          <w:rPr>
            <w:rStyle w:val="Hyperlink"/>
          </w:rPr>
          <w:t>[I</w:t>
        </w:r>
        <w:r>
          <w:rPr>
            <w:rStyle w:val="Hyperlink"/>
          </w:rPr>
          <w:t>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w:t>
      </w:r>
      <w:r>
        <w:t>ecified in [ISO/IEC29500-1:2016].</w:t>
      </w:r>
    </w:p>
    <w:p w:rsidR="00A2487F" w:rsidRDefault="00404754">
      <w:r>
        <w:t>The following W3C XML Schema (</w:t>
      </w:r>
      <w:hyperlink r:id="rId247">
        <w:r>
          <w:rPr>
            <w:rStyle w:val="Hyperlink"/>
          </w:rPr>
          <w:t>[XMLSCHEMA1/2]</w:t>
        </w:r>
      </w:hyperlink>
      <w:r>
        <w:t xml:space="preserve"> section 2.1) fragment specifies the contents of this element.</w:t>
      </w:r>
    </w:p>
    <w:p w:rsidR="00A2487F" w:rsidRDefault="00404754">
      <w:pPr>
        <w:pStyle w:val="Code"/>
      </w:pPr>
      <w:r>
        <w:t>&lt;xsd:element name="pivotField" type="CT_PivotField</w:t>
      </w:r>
      <w:r>
        <w:t>"/&gt;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83" w:name="section_027c658596e24b7c9a8a02470415ac4a"/>
      <w:bookmarkStart w:id="484" w:name="_Toc137788754"/>
      <w:r>
        <w:t>pivotTableDefinition</w:t>
      </w:r>
      <w:bookmarkEnd w:id="483"/>
      <w:bookmarkEnd w:id="484"/>
      <w:r>
        <w:fldChar w:fldCharType="begin"/>
      </w:r>
      <w:r>
        <w:instrText xml:space="preserve"> XE "Structures:global elements:pivotTableDefinition" </w:instrText>
      </w:r>
      <w:r>
        <w:fldChar w:fldCharType="end"/>
      </w:r>
      <w:r>
        <w:fldChar w:fldCharType="begin"/>
      </w:r>
      <w:r>
        <w:instrText xml:space="preserve"> XE "Global elements:pivotTableDefiniti</w:instrText>
      </w:r>
      <w:r>
        <w:instrText xml:space="preserve">on" </w:instrText>
      </w:r>
      <w:r>
        <w:fldChar w:fldCharType="end"/>
      </w:r>
      <w:r>
        <w:fldChar w:fldCharType="begin"/>
      </w:r>
      <w:r>
        <w:instrText xml:space="preserve"> XE "pivotTableDefinition element" </w:instrText>
      </w:r>
      <w:r>
        <w:fldChar w:fldCharType="end"/>
      </w:r>
    </w:p>
    <w:p w:rsidR="00A2487F" w:rsidRDefault="00404754">
      <w:r>
        <w:rPr>
          <w:i/>
        </w:rPr>
        <w:t xml:space="preserve">Target namespace: </w:t>
      </w:r>
      <w:r>
        <w:t>http://schemas.microsoft.com/office/spreadsheetml/2009/9/main</w:t>
      </w:r>
    </w:p>
    <w:p w:rsidR="00A2487F" w:rsidRDefault="00404754">
      <w:bookmarkStart w:id="485" w:name="CC_ecaa91c1000000000000000000000000"/>
      <w:bookmarkEnd w:id="485"/>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48">
        <w:r>
          <w:rPr>
            <w:rStyle w:val="Hyperlink"/>
          </w:rPr>
          <w:t>[ISO/IEC29500-1:2016]</w:t>
        </w:r>
      </w:hyperlink>
      <w:r>
        <w:t xml:space="preserve"> section 18.10, view. See secti</w:t>
      </w:r>
      <w:r>
        <w:t xml:space="preserve">on </w:t>
      </w:r>
      <w:hyperlink w:anchor="Section_aafe627aed814c5098ef78084230b952" w:history="1">
        <w:r>
          <w:rPr>
            <w:rStyle w:val="Hyperlink"/>
          </w:rPr>
          <w:t>2.2.4.5</w:t>
        </w:r>
      </w:hyperlink>
      <w:r>
        <w:t xml:space="preserve"> for how this element integrates with the Office Open XML file formats specified in [ISO/IEC29500-1:2016].</w:t>
      </w:r>
    </w:p>
    <w:p w:rsidR="00A2487F" w:rsidRDefault="00404754">
      <w:r>
        <w:t>The following W3C XML Schema (</w:t>
      </w:r>
      <w:hyperlink r:id="rId249">
        <w:r>
          <w:rPr>
            <w:rStyle w:val="Hyperlink"/>
          </w:rPr>
          <w:t>[XMLSCHEMA1/2]</w:t>
        </w:r>
      </w:hyperlink>
      <w:r>
        <w:t xml:space="preserve"> section 2.1) fragment specifies the contents of this element.</w:t>
      </w:r>
    </w:p>
    <w:p w:rsidR="00A2487F" w:rsidRDefault="00404754">
      <w:pPr>
        <w:pStyle w:val="Code"/>
      </w:pPr>
      <w:r>
        <w:t>&lt;xsd:element name="pivotTableDefinition" type="CT_PivotTableDefinition"/&gt;</w:t>
      </w:r>
    </w:p>
    <w:p w:rsidR="00A2487F" w:rsidRDefault="00404754">
      <w:r>
        <w:t xml:space="preserve">See section </w:t>
      </w:r>
      <w:hyperlink w:anchor="Section_0a377581c7434acebfcd22f359e70165">
        <w:r>
          <w:rPr>
            <w:rStyle w:val="Hyperlink"/>
          </w:rPr>
          <w:t>5.4</w:t>
        </w:r>
      </w:hyperlink>
      <w:r>
        <w:t xml:space="preserve"> for the fu</w:t>
      </w:r>
      <w:r>
        <w:t>ll W3C XML Schema ([XMLSCHEMA1/2] section 2.1).</w:t>
      </w:r>
    </w:p>
    <w:p w:rsidR="00A2487F" w:rsidRDefault="00404754">
      <w:pPr>
        <w:pStyle w:val="Heading3"/>
      </w:pPr>
      <w:bookmarkStart w:id="486" w:name="section_f320536cead5481ca93c9bdbfe6e6825"/>
      <w:bookmarkStart w:id="487" w:name="_Toc137788755"/>
      <w:r>
        <w:t>pivotCacheDefinition</w:t>
      </w:r>
      <w:bookmarkEnd w:id="486"/>
      <w:bookmarkEnd w:id="487"/>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A2487F" w:rsidRDefault="00404754">
      <w:r>
        <w:rPr>
          <w:i/>
        </w:rPr>
        <w:t xml:space="preserve">Target namespace: </w:t>
      </w:r>
      <w:r>
        <w:t>http://schemas.microsoft.com/of</w:t>
      </w:r>
      <w:r>
        <w:t>fice/spreadsheetml/2009/9/main</w:t>
      </w:r>
    </w:p>
    <w:p w:rsidR="00A2487F" w:rsidRDefault="00404754">
      <w:bookmarkStart w:id="488" w:name="CC_730e986c000000000000000000000000"/>
      <w:bookmarkEnd w:id="488"/>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w:t>
      </w:r>
      <w:r>
        <w:t xml:space="preserve">specified in </w:t>
      </w:r>
      <w:hyperlink r:id="rId250">
        <w:r>
          <w:rPr>
            <w:rStyle w:val="Hyperlink"/>
          </w:rPr>
          <w:t>[ISO/IEC29500-</w:t>
        </w:r>
        <w:r>
          <w:rPr>
            <w:rStyle w:val="Hyperlink"/>
          </w:rPr>
          <w:lastRenderedPageBreak/>
          <w:t>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w:t>
      </w:r>
      <w:r>
        <w:t>the Office Open XML file formats specified in [ISO/IEC29500-1:2016].</w:t>
      </w:r>
    </w:p>
    <w:p w:rsidR="00A2487F" w:rsidRDefault="00404754">
      <w:r>
        <w:t>The following W3C XML Schema (</w:t>
      </w:r>
      <w:hyperlink r:id="rId251">
        <w:r>
          <w:rPr>
            <w:rStyle w:val="Hyperlink"/>
          </w:rPr>
          <w:t>[XMLSCHEMA1/2]</w:t>
        </w:r>
      </w:hyperlink>
      <w:r>
        <w:t xml:space="preserve"> section 2.1) fragment specifies the contents of this element.</w:t>
      </w:r>
    </w:p>
    <w:p w:rsidR="00A2487F" w:rsidRDefault="00404754">
      <w:pPr>
        <w:pStyle w:val="Code"/>
      </w:pPr>
      <w:r>
        <w:t>&lt;xsd:element na</w:t>
      </w:r>
      <w:r>
        <w:t>me="pivotCacheDefinition" type="CT_PivotCacheDefinition"/&gt;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89" w:name="section_76651adb815a4c0a93b305f1361a4f86"/>
      <w:bookmarkStart w:id="490" w:name="_Toc137788756"/>
      <w:r>
        <w:t>connection</w:t>
      </w:r>
      <w:bookmarkEnd w:id="489"/>
      <w:bookmarkEnd w:id="490"/>
      <w:r>
        <w:fldChar w:fldCharType="begin"/>
      </w:r>
      <w:r>
        <w:instrText xml:space="preserve"> XE "Structures:global elements:connection" </w:instrText>
      </w:r>
      <w:r>
        <w:fldChar w:fldCharType="end"/>
      </w:r>
      <w:r>
        <w:fldChar w:fldCharType="begin"/>
      </w:r>
      <w:r>
        <w:instrText xml:space="preserve"> XE </w:instrText>
      </w:r>
      <w:r>
        <w:instrText xml:space="preserve">"Global elements:connection" </w:instrText>
      </w:r>
      <w:r>
        <w:fldChar w:fldCharType="end"/>
      </w:r>
      <w:r>
        <w:fldChar w:fldCharType="begin"/>
      </w:r>
      <w:r>
        <w:instrText xml:space="preserve"> XE "connection element" </w:instrText>
      </w:r>
      <w:r>
        <w:fldChar w:fldCharType="end"/>
      </w:r>
    </w:p>
    <w:p w:rsidR="00A2487F" w:rsidRDefault="00404754">
      <w:r>
        <w:rPr>
          <w:i/>
        </w:rPr>
        <w:t xml:space="preserve">Target namespace: </w:t>
      </w:r>
      <w:r>
        <w:t>http://schemas.microsoft.com/office/spreadsheetml/2009/9/main</w:t>
      </w:r>
    </w:p>
    <w:p w:rsidR="00A2487F" w:rsidRDefault="00404754">
      <w:bookmarkStart w:id="491" w:name="CC_cc3c0157000000000000000000000000"/>
      <w:bookmarkEnd w:id="491"/>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52">
        <w:r>
          <w:rPr>
            <w:rStyle w:val="Hyperlink"/>
          </w:rPr>
          <w:t>[ISO/IEC29500-1:2016]</w:t>
        </w:r>
      </w:hyperlink>
      <w:r>
        <w:t xml:space="preserve"> section 18.13. If th</w:t>
      </w:r>
      <w:r>
        <w:t xml:space="preserve">is element exists, the </w:t>
      </w:r>
      <w:r>
        <w:rPr>
          <w:b/>
        </w:rPr>
        <w:t>type</w:t>
      </w:r>
      <w:r>
        <w:t xml:space="preserve"> attribute of the ancestor </w:t>
      </w:r>
      <w:r>
        <w:rPr>
          <w:b/>
        </w:rPr>
        <w:t>CT_Connection</w:t>
      </w:r>
      <w:r>
        <w:t xml:space="preserve"> element, as specified in </w:t>
      </w:r>
      <w:hyperlink r:id="rId253">
        <w:r>
          <w:rPr>
            <w:rStyle w:val="Hyperlink"/>
          </w:rPr>
          <w:t>[ISO/IEC29500-4:2016]</w:t>
        </w:r>
      </w:hyperlink>
      <w:r>
        <w:t xml:space="preserve"> section A.2, MUST be equal to "5".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A2487F" w:rsidRDefault="00404754">
      <w:r>
        <w:t>The following W3C XML Schema (</w:t>
      </w:r>
      <w:hyperlink r:id="rId254">
        <w:r>
          <w:rPr>
            <w:rStyle w:val="Hyperlink"/>
          </w:rPr>
          <w:t>[XMLSCHEMA1/2]</w:t>
        </w:r>
      </w:hyperlink>
      <w:r>
        <w:t xml:space="preserve"> </w:t>
      </w:r>
      <w:r>
        <w:t>section 2.1) fragment specifies the contents of this element.</w:t>
      </w:r>
    </w:p>
    <w:p w:rsidR="00A2487F" w:rsidRDefault="00404754">
      <w:pPr>
        <w:pStyle w:val="Code"/>
      </w:pPr>
      <w:r>
        <w:t>&lt;xsd:element name="connection" type="CT_Connection"/&gt;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92" w:name="section_53d30645b319490bb980afb5ac17f31b"/>
      <w:bookmarkStart w:id="493" w:name="_Toc137788757"/>
      <w:r>
        <w:t>tab</w:t>
      </w:r>
      <w:r>
        <w:t>le</w:t>
      </w:r>
      <w:bookmarkEnd w:id="492"/>
      <w:bookmarkEnd w:id="493"/>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A2487F" w:rsidRDefault="00404754">
      <w:r>
        <w:rPr>
          <w:i/>
        </w:rPr>
        <w:t xml:space="preserve">Target namespace: </w:t>
      </w:r>
      <w:r>
        <w:t>http://schemas.microsoft.com/office/spreadsheetml/2009/9/main</w:t>
      </w:r>
    </w:p>
    <w:p w:rsidR="00A2487F" w:rsidRDefault="00404754">
      <w:bookmarkStart w:id="494" w:name="CC_85b5c999000000000000000000000000"/>
      <w:bookmarkEnd w:id="494"/>
      <w:r>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2.2.4.10</w:t>
        </w:r>
      </w:hyperlink>
      <w:r>
        <w:t xml:space="preserve"> for how this element integrates with the Office Open XML file f</w:t>
      </w:r>
      <w:r>
        <w:t xml:space="preserve">ormats specified in </w:t>
      </w:r>
      <w:hyperlink r:id="rId255">
        <w:r>
          <w:rPr>
            <w:rStyle w:val="Hyperlink"/>
          </w:rPr>
          <w:t>[ISO/IEC29500-1:2016]</w:t>
        </w:r>
      </w:hyperlink>
      <w:r>
        <w:t xml:space="preserve">. </w:t>
      </w:r>
    </w:p>
    <w:p w:rsidR="00A2487F" w:rsidRDefault="00404754">
      <w:r>
        <w:t>The following W3C XML Schema (</w:t>
      </w:r>
      <w:hyperlink r:id="rId256">
        <w:r>
          <w:rPr>
            <w:rStyle w:val="Hyperlink"/>
          </w:rPr>
          <w:t>[XMLSCHEMA1/2]</w:t>
        </w:r>
      </w:hyperlink>
      <w:r>
        <w:t xml:space="preserve"> section 2.1) fragment specifies the </w:t>
      </w:r>
      <w:r>
        <w:t>contents of this element.</w:t>
      </w:r>
    </w:p>
    <w:p w:rsidR="00A2487F" w:rsidRDefault="00404754">
      <w:pPr>
        <w:pStyle w:val="Code"/>
      </w:pPr>
      <w:r>
        <w:t>&lt;xsd:element name="table" type="CT_Table"/&gt;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95" w:name="section_00880b6a96b74718bf4a1212828217e4"/>
      <w:bookmarkStart w:id="496" w:name="_Toc137788758"/>
      <w:r>
        <w:t>slicerStyles</w:t>
      </w:r>
      <w:bookmarkEnd w:id="495"/>
      <w:bookmarkEnd w:id="496"/>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A2487F" w:rsidRDefault="00404754">
      <w:r>
        <w:rPr>
          <w:i/>
        </w:rPr>
        <w:t xml:space="preserve">Target namespace: </w:t>
      </w:r>
      <w:r>
        <w:t>http://schemas.microsoft.com/office/spreadsheetml/2009/9/main</w:t>
      </w:r>
    </w:p>
    <w:p w:rsidR="00A2487F" w:rsidRDefault="00404754">
      <w:bookmarkStart w:id="497" w:name="CC_9335665e000000000000000000000000"/>
      <w:bookmarkEnd w:id="497"/>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57">
        <w:r>
          <w:rPr>
            <w:rStyle w:val="Hyperlink"/>
          </w:rPr>
          <w:t>[ISO/IEC29500-1:2016]</w:t>
        </w:r>
      </w:hyperlink>
      <w:r>
        <w:t>.</w:t>
      </w:r>
    </w:p>
    <w:p w:rsidR="00A2487F" w:rsidRDefault="00404754">
      <w:r>
        <w:t>The following W3C X</w:t>
      </w:r>
      <w:r>
        <w:t>ML Schema (</w:t>
      </w:r>
      <w:hyperlink r:id="rId258">
        <w:r>
          <w:rPr>
            <w:rStyle w:val="Hyperlink"/>
          </w:rPr>
          <w:t>[XMLSCHEMA1/2]</w:t>
        </w:r>
      </w:hyperlink>
      <w:r>
        <w:t xml:space="preserve"> section 2.1) fragment specifies the contents of this element.</w:t>
      </w:r>
    </w:p>
    <w:p w:rsidR="00A2487F" w:rsidRDefault="00404754">
      <w:pPr>
        <w:pStyle w:val="Code"/>
      </w:pPr>
      <w:r>
        <w:lastRenderedPageBreak/>
        <w:t>&lt;xsd:element name="slicerStyles" type="CT_SlicerStyles"/&gt;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498" w:name="section_fc75d7f642f34297b55e05f518059cf6"/>
      <w:bookmarkStart w:id="499" w:name="_Toc137788759"/>
      <w:r>
        <w:t>dxfs</w:t>
      </w:r>
      <w:bookmarkEnd w:id="498"/>
      <w:bookmarkEnd w:id="499"/>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A2487F" w:rsidRDefault="00404754">
      <w:r>
        <w:rPr>
          <w:i/>
        </w:rPr>
        <w:t xml:space="preserve">Target namespace: </w:t>
      </w:r>
      <w:r>
        <w:t>http://schemas.microsoft.com/office/spreadsheetml/2</w:t>
      </w:r>
      <w:r>
        <w:t>009/9/main</w:t>
      </w:r>
    </w:p>
    <w:p w:rsidR="00A2487F" w:rsidRDefault="00404754">
      <w:bookmarkStart w:id="500" w:name="CC_d8774919000000000000000000000000"/>
      <w:bookmarkEnd w:id="500"/>
      <w:r>
        <w:t xml:space="preserve">A </w:t>
      </w:r>
      <w:r>
        <w:rPr>
          <w:b/>
        </w:rPr>
        <w:t>dxfs</w:t>
      </w:r>
      <w:r>
        <w:t xml:space="preserve"> element is a </w:t>
      </w:r>
      <w:r>
        <w:rPr>
          <w:b/>
        </w:rPr>
        <w:t>CT_Dxfs</w:t>
      </w:r>
      <w:r>
        <w:t xml:space="preserve"> element, as specified in </w:t>
      </w:r>
      <w:hyperlink r:id="rId259">
        <w:r>
          <w:rPr>
            <w:rStyle w:val="Hyperlink"/>
          </w:rPr>
          <w:t>[ISO/IEC29500-4:2016]</w:t>
        </w:r>
      </w:hyperlink>
      <w:r>
        <w:t xml:space="preserve"> section A.2, that specifies the list of style differential formats (DXFs), as specified in </w:t>
      </w:r>
      <w:hyperlink r:id="rId260">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[ISO</w:t>
      </w:r>
      <w:r>
        <w:t xml:space="preserve">/IEC29500-1:2016]. </w:t>
      </w:r>
    </w:p>
    <w:p w:rsidR="00A2487F" w:rsidRDefault="00404754">
      <w:r>
        <w:t>The following W3C XML Schema (</w:t>
      </w:r>
      <w:hyperlink r:id="rId261">
        <w:r>
          <w:rPr>
            <w:rStyle w:val="Hyperlink"/>
          </w:rPr>
          <w:t>[XMLSCHEMA1/2]</w:t>
        </w:r>
      </w:hyperlink>
      <w:r>
        <w:t xml:space="preserve"> section 2.1) fragment specifies the contents of this element.</w:t>
      </w:r>
    </w:p>
    <w:p w:rsidR="00A2487F" w:rsidRDefault="00404754">
      <w:pPr>
        <w:pStyle w:val="Code"/>
      </w:pPr>
      <w:r>
        <w:t>&lt;xsd:element name="dxfs" type="x:CT_Dxfs"/&gt;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501" w:name="section_ad3b01a6c1684c52af17d42325df6b3f"/>
      <w:bookmarkStart w:id="502" w:name="_Toc137788760"/>
      <w:r>
        <w:t>oleItem</w:t>
      </w:r>
      <w:bookmarkEnd w:id="501"/>
      <w:bookmarkEnd w:id="502"/>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A2487F" w:rsidRDefault="00404754">
      <w:r>
        <w:rPr>
          <w:i/>
        </w:rPr>
        <w:t xml:space="preserve">Target namespace: </w:t>
      </w:r>
      <w:r>
        <w:t>http://schemas.microsoft.com/office/spreadsheetml/2009/9/main</w:t>
      </w:r>
    </w:p>
    <w:p w:rsidR="00A2487F" w:rsidRDefault="00404754">
      <w:bookmarkStart w:id="503" w:name="CC_7e0f37ea000000000000000000000000"/>
      <w:bookmarkEnd w:id="503"/>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62">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A2487F" w:rsidRDefault="00404754">
      <w:r>
        <w:t>The following W3C XML Schema (</w:t>
      </w:r>
      <w:hyperlink r:id="rId263">
        <w:r>
          <w:rPr>
            <w:rStyle w:val="Hyperlink"/>
          </w:rPr>
          <w:t>[XMLSCHE</w:t>
        </w:r>
        <w:r>
          <w:rPr>
            <w:rStyle w:val="Hyperlink"/>
          </w:rPr>
          <w:t>MA1/2]</w:t>
        </w:r>
      </w:hyperlink>
      <w:r>
        <w:t xml:space="preserve"> section 2.1) fragment specifies the contents of this element.</w:t>
      </w:r>
    </w:p>
    <w:p w:rsidR="00A2487F" w:rsidRDefault="00404754">
      <w:pPr>
        <w:pStyle w:val="Code"/>
      </w:pPr>
      <w:r>
        <w:t>&lt;xsd:element name="oleItem" type="CT_OleItem"/&gt;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504" w:name="section_b49c750881934e7da299f481d8c125a8"/>
      <w:bookmarkStart w:id="505" w:name="_Toc137788761"/>
      <w:r>
        <w:t>pi</w:t>
      </w:r>
      <w:r>
        <w:t>votHierarchy</w:t>
      </w:r>
      <w:bookmarkEnd w:id="504"/>
      <w:bookmarkEnd w:id="505"/>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A2487F" w:rsidRDefault="00404754">
      <w:r>
        <w:rPr>
          <w:i/>
        </w:rPr>
        <w:t xml:space="preserve">Target namespace: </w:t>
      </w:r>
      <w:r>
        <w:t>http://schemas.microsoft.com/office/spreadsheetml/2009/9/main</w:t>
      </w:r>
    </w:p>
    <w:p w:rsidR="00A2487F" w:rsidRDefault="00404754">
      <w:bookmarkStart w:id="506" w:name="CC_30c1b496000000000000000000000000"/>
      <w:bookmarkEnd w:id="506"/>
      <w:r>
        <w:t xml:space="preserve">A </w:t>
      </w:r>
      <w:r>
        <w:rPr>
          <w:b/>
        </w:rPr>
        <w:t>pivotHierarchy</w:t>
      </w:r>
      <w:r>
        <w:t xml:space="preserve"> element is a </w:t>
      </w:r>
      <w:r>
        <w:rPr>
          <w:b/>
        </w:rPr>
        <w:t>CT_PivotHiera</w:t>
      </w:r>
      <w:r>
        <w:rPr>
          <w:b/>
        </w:rPr>
        <w:t>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w:t>
      </w:r>
      <w:r>
        <w:t xml:space="preserve">PivotTable, as specified in </w:t>
      </w:r>
      <w:hyperlink r:id="rId264">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w:t>
      </w:r>
      <w:r>
        <w:t>e Office Open XML file formats specified in [ISO/IEC29500-1:2016].</w:t>
      </w:r>
    </w:p>
    <w:p w:rsidR="00A2487F" w:rsidRDefault="00404754">
      <w:r>
        <w:t>The following W3C XML Schema (</w:t>
      </w:r>
      <w:hyperlink r:id="rId265">
        <w:r>
          <w:rPr>
            <w:rStyle w:val="Hyperlink"/>
          </w:rPr>
          <w:t>[XMLSCHEMA1/2]</w:t>
        </w:r>
      </w:hyperlink>
      <w:r>
        <w:t xml:space="preserve"> section 2.1) fragment specifies the contents of this element.</w:t>
      </w:r>
    </w:p>
    <w:p w:rsidR="00A2487F" w:rsidRDefault="00404754">
      <w:pPr>
        <w:pStyle w:val="Code"/>
      </w:pPr>
      <w:r>
        <w:t>&lt;xsd:element</w:t>
      </w:r>
      <w:r>
        <w:t xml:space="preserve"> name="pivotHierarchy" type="CT_PivotHierarchy"/&gt;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507" w:name="section_a7483bc6b6f5424e9a4c805d42af8713"/>
      <w:bookmarkStart w:id="508" w:name="_Toc137788762"/>
      <w:r>
        <w:lastRenderedPageBreak/>
        <w:t>cacheField</w:t>
      </w:r>
      <w:bookmarkEnd w:id="507"/>
      <w:bookmarkEnd w:id="508"/>
      <w:r>
        <w:fldChar w:fldCharType="begin"/>
      </w:r>
      <w:r>
        <w:instrText xml:space="preserve"> XE "Structures:global elements:cacheField" </w:instrText>
      </w:r>
      <w:r>
        <w:fldChar w:fldCharType="end"/>
      </w:r>
      <w:r>
        <w:fldChar w:fldCharType="begin"/>
      </w:r>
      <w:r>
        <w:instrText xml:space="preserve"> XE "Global e</w:instrText>
      </w:r>
      <w:r>
        <w:instrText xml:space="preserve">lements:cacheField" </w:instrText>
      </w:r>
      <w:r>
        <w:fldChar w:fldCharType="end"/>
      </w:r>
      <w:r>
        <w:fldChar w:fldCharType="begin"/>
      </w:r>
      <w:r>
        <w:instrText xml:space="preserve"> XE "cacheField element" </w:instrText>
      </w:r>
      <w:r>
        <w:fldChar w:fldCharType="end"/>
      </w:r>
    </w:p>
    <w:p w:rsidR="00A2487F" w:rsidRDefault="00404754">
      <w:r>
        <w:rPr>
          <w:i/>
        </w:rPr>
        <w:t xml:space="preserve">Target namespace: </w:t>
      </w:r>
      <w:r>
        <w:t>http://schemas.microsoft.com/office/spreadsheetml/2009/9/main</w:t>
      </w:r>
    </w:p>
    <w:p w:rsidR="00A2487F" w:rsidRDefault="00404754">
      <w:bookmarkStart w:id="509" w:name="CC_c67d6c2d000000000000000000000000"/>
      <w:bookmarkEnd w:id="509"/>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66">
        <w:r>
          <w:rPr>
            <w:rStyle w:val="Hyperlink"/>
          </w:rPr>
          <w:t>[ISO/IEC29500-1:2016]</w:t>
        </w:r>
      </w:hyperlink>
      <w:r>
        <w:t xml:space="preserve"> s</w:t>
      </w:r>
      <w:r>
        <w:t xml:space="preserve">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A2487F" w:rsidRDefault="00404754">
      <w:r>
        <w:t>The following W3C XML Schema (</w:t>
      </w:r>
      <w:hyperlink r:id="rId267">
        <w:r>
          <w:rPr>
            <w:rStyle w:val="Hyperlink"/>
          </w:rPr>
          <w:t>[XMLSCHEMA1/2]</w:t>
        </w:r>
      </w:hyperlink>
      <w:r>
        <w:t xml:space="preserve"> section 2.1) fragment specifies the contents of this element.</w:t>
      </w:r>
    </w:p>
    <w:p w:rsidR="00A2487F" w:rsidRDefault="00404754">
      <w:pPr>
        <w:pStyle w:val="Code"/>
      </w:pPr>
      <w:r>
        <w:t>&lt;xsd:element name="cacheField" type="CT_CacheField"/&gt;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510" w:name="section_d98dad7eb8cb498abc537fdbeed46f99"/>
      <w:bookmarkStart w:id="511" w:name="_Toc137788763"/>
      <w:r>
        <w:t>id</w:t>
      </w:r>
      <w:bookmarkEnd w:id="510"/>
      <w:bookmarkEnd w:id="511"/>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A2487F" w:rsidRDefault="00404754">
      <w:r>
        <w:rPr>
          <w:i/>
        </w:rPr>
        <w:t xml:space="preserve">Target namespace: </w:t>
      </w:r>
      <w:r>
        <w:t>http://schemas.microsoft.com</w:t>
      </w:r>
      <w:r>
        <w:t>/office/spreadsheetml/2009/9/main</w:t>
      </w:r>
    </w:p>
    <w:p w:rsidR="00A2487F" w:rsidRDefault="00404754">
      <w:bookmarkStart w:id="512" w:name="CC_f69f9bcc000000000000000000000000"/>
      <w:bookmarkEnd w:id="512"/>
      <w:r>
        <w:t xml:space="preserve">An </w:t>
      </w:r>
      <w:r>
        <w:rPr>
          <w:b/>
        </w:rPr>
        <w:t>id</w:t>
      </w:r>
      <w:r>
        <w:t xml:space="preserve"> element is an </w:t>
      </w:r>
      <w:r>
        <w:rPr>
          <w:b/>
        </w:rPr>
        <w:t>ST_Guid</w:t>
      </w:r>
      <w:r>
        <w:t xml:space="preserve"> element, as specified in </w:t>
      </w:r>
      <w:hyperlink r:id="rId268">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specified in [ISO/IEC29500-1:2016].</w:t>
      </w:r>
    </w:p>
    <w:p w:rsidR="00A2487F" w:rsidRDefault="00404754">
      <w:r>
        <w:t>The following W3C XML Schema (</w:t>
      </w:r>
      <w:hyperlink r:id="rId269">
        <w:r>
          <w:rPr>
            <w:rStyle w:val="Hyperlink"/>
          </w:rPr>
          <w:t>[XMLSCHEMA1/2]</w:t>
        </w:r>
      </w:hyperlink>
      <w:r>
        <w:t xml:space="preserve"> section 2.1) fragment specifies the contents of this element.</w:t>
      </w:r>
    </w:p>
    <w:p w:rsidR="00A2487F" w:rsidRDefault="00404754">
      <w:pPr>
        <w:pStyle w:val="Code"/>
      </w:pPr>
      <w:r>
        <w:t>&lt;xsd:element name="id" type="x:ST_Guid"/&gt;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513" w:name="section_1938fcf8d1c54e18972d54c3a7511a77"/>
      <w:bookmarkStart w:id="514" w:name="_Toc137788764"/>
      <w:r>
        <w:t>iconFilter</w:t>
      </w:r>
      <w:bookmarkEnd w:id="513"/>
      <w:bookmarkEnd w:id="514"/>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A2487F" w:rsidRDefault="00404754">
      <w:r>
        <w:rPr>
          <w:i/>
        </w:rPr>
        <w:t xml:space="preserve">Target namespace: </w:t>
      </w:r>
      <w:r>
        <w:t>http://schemas.microsoft</w:t>
      </w:r>
      <w:r>
        <w:t>.com/office/spreadsheetml/2009/9/main</w:t>
      </w:r>
    </w:p>
    <w:p w:rsidR="00A2487F" w:rsidRDefault="00404754">
      <w:bookmarkStart w:id="515" w:name="CC_06286aeb000000000000000000000000"/>
      <w:bookmarkEnd w:id="515"/>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w:t>
        </w:r>
        <w:r>
          <w:rPr>
            <w:rStyle w:val="Hyperlink"/>
          </w:rPr>
          <w:t>.10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70">
        <w:r>
          <w:rPr>
            <w:rStyle w:val="Hyperlink"/>
          </w:rPr>
          <w:t>[ISO/IEC29500-1:2016]</w:t>
        </w:r>
      </w:hyperlink>
      <w:r>
        <w:t>.</w:t>
      </w:r>
    </w:p>
    <w:p w:rsidR="00A2487F" w:rsidRDefault="00404754">
      <w:r>
        <w:t>The following W3C XML Schema (</w:t>
      </w:r>
      <w:hyperlink r:id="rId271">
        <w:r>
          <w:rPr>
            <w:rStyle w:val="Hyperlink"/>
          </w:rPr>
          <w:t>[XMLSCHEMA1/2]</w:t>
        </w:r>
      </w:hyperlink>
      <w:r>
        <w:t xml:space="preserve"> section 2.1) fragment specifies the contents of this element.</w:t>
      </w:r>
    </w:p>
    <w:p w:rsidR="00A2487F" w:rsidRDefault="00404754">
      <w:pPr>
        <w:pStyle w:val="Code"/>
      </w:pPr>
      <w:r>
        <w:t>&lt;xsd:element name="iconFilter" type="CT_IconFilter"/&gt;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516" w:name="section_3e769b72edc144b68ce20b0611a74d44"/>
      <w:bookmarkStart w:id="517" w:name="_Toc137788765"/>
      <w:r>
        <w:t>filter</w:t>
      </w:r>
      <w:bookmarkEnd w:id="516"/>
      <w:bookmarkEnd w:id="517"/>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A2487F" w:rsidRDefault="00404754">
      <w:r>
        <w:rPr>
          <w:i/>
        </w:rPr>
        <w:t xml:space="preserve">Target namespace: </w:t>
      </w:r>
      <w:r>
        <w:t>http://schemas.microsoft.com/office/spreadsheetml/2009/9/main</w:t>
      </w:r>
    </w:p>
    <w:p w:rsidR="00A2487F" w:rsidRDefault="00404754">
      <w:bookmarkStart w:id="518" w:name="CC_9626d463000000000000000000000000"/>
      <w:bookmarkEnd w:id="518"/>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72">
        <w:r>
          <w:rPr>
            <w:rStyle w:val="Hyperlink"/>
          </w:rPr>
          <w:t>[ISO/IEC29500-1:2016]</w:t>
        </w:r>
      </w:hyperlink>
      <w:r>
        <w:t>.</w:t>
      </w:r>
    </w:p>
    <w:p w:rsidR="00A2487F" w:rsidRDefault="00404754">
      <w:r>
        <w:lastRenderedPageBreak/>
        <w:t>The following W3C XML Schema (</w:t>
      </w:r>
      <w:hyperlink r:id="rId273">
        <w:r>
          <w:rPr>
            <w:rStyle w:val="Hyperlink"/>
          </w:rPr>
          <w:t>[XMLSCHEMA1/2]</w:t>
        </w:r>
      </w:hyperlink>
      <w:r>
        <w:t xml:space="preserve"> section 2.1) fragment specifies the contents of this element.</w:t>
      </w:r>
    </w:p>
    <w:p w:rsidR="00A2487F" w:rsidRDefault="00404754">
      <w:pPr>
        <w:pStyle w:val="Code"/>
      </w:pPr>
      <w:r>
        <w:t>&lt;xsd:element name="filter" type="CT_Filter"/&gt;</w:t>
      </w:r>
    </w:p>
    <w:p w:rsidR="00A2487F" w:rsidRDefault="00404754">
      <w:r>
        <w:t xml:space="preserve">See section </w:t>
      </w:r>
      <w:hyperlink w:anchor="Section_0a377581c7434acebfcd22f359e70165">
        <w:r>
          <w:rPr>
            <w:rStyle w:val="Hyperlink"/>
          </w:rPr>
          <w:t>5.4</w:t>
        </w:r>
      </w:hyperlink>
      <w:r>
        <w:t xml:space="preserve"> for the f</w:t>
      </w:r>
      <w:r>
        <w:t>ull W3C XML Schema ([XMLSCHEMA1/2] section 2.1).</w:t>
      </w:r>
    </w:p>
    <w:p w:rsidR="00A2487F" w:rsidRDefault="00404754">
      <w:pPr>
        <w:pStyle w:val="Heading3"/>
      </w:pPr>
      <w:bookmarkStart w:id="519" w:name="section_0ae7cc3a78d544dc90387b0415305479"/>
      <w:bookmarkStart w:id="520" w:name="_Toc137788766"/>
      <w:r>
        <w:t>customFilters</w:t>
      </w:r>
      <w:bookmarkEnd w:id="519"/>
      <w:bookmarkEnd w:id="520"/>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A2487F" w:rsidRDefault="00404754">
      <w:r>
        <w:rPr>
          <w:i/>
        </w:rPr>
        <w:t xml:space="preserve">Target namespace: </w:t>
      </w:r>
      <w:r>
        <w:t>http://schemas.microsoft.com/office/spreadsheetml/2009/9/m</w:t>
      </w:r>
      <w:r>
        <w:t>ain</w:t>
      </w:r>
    </w:p>
    <w:p w:rsidR="00A2487F" w:rsidRDefault="00404754">
      <w:bookmarkStart w:id="521" w:name="CC_a37bcea8000000000000000000000000"/>
      <w:bookmarkEnd w:id="521"/>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w:t>
        </w:r>
        <w:r>
          <w:rPr>
            <w:rStyle w:val="HyperlinkGreen"/>
            <w:b/>
          </w:rPr>
          <w: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74">
        <w:r>
          <w:rPr>
            <w:rStyle w:val="Hyperlink"/>
          </w:rPr>
          <w:t>[ISO/IEC29500-1:2016]</w:t>
        </w:r>
      </w:hyperlink>
      <w:r>
        <w:t>.</w:t>
      </w:r>
    </w:p>
    <w:p w:rsidR="00A2487F" w:rsidRDefault="00404754">
      <w:r>
        <w:t>The following W3C XML Schema (</w:t>
      </w:r>
      <w:hyperlink r:id="rId275">
        <w:r>
          <w:rPr>
            <w:rStyle w:val="Hyperlink"/>
          </w:rPr>
          <w:t>[XMLSCHEMA1/2]</w:t>
        </w:r>
      </w:hyperlink>
      <w:r>
        <w:t xml:space="preserve"> section 2.1) fragment specifies the contents of this element.</w:t>
      </w:r>
    </w:p>
    <w:p w:rsidR="00A2487F" w:rsidRDefault="00404754">
      <w:pPr>
        <w:pStyle w:val="Code"/>
      </w:pPr>
      <w:r>
        <w:t>&lt;xsd:element name="customFilters" type="CT_CustomFilters"/&gt;</w:t>
      </w:r>
    </w:p>
    <w:p w:rsidR="00A2487F" w:rsidRDefault="00404754">
      <w:r>
        <w:t xml:space="preserve">See section </w:t>
      </w:r>
      <w:hyperlink w:anchor="Section_0a377581c7434acebfcd22f359e70165">
        <w:r>
          <w:rPr>
            <w:rStyle w:val="Hyperlink"/>
          </w:rPr>
          <w:t>5.4</w:t>
        </w:r>
      </w:hyperlink>
      <w:r>
        <w:t xml:space="preserve"> for the full W3C XML Schema </w:t>
      </w:r>
      <w:r>
        <w:t>([XMLSCHEMA1/2] section 2.1).</w:t>
      </w:r>
    </w:p>
    <w:p w:rsidR="00A2487F" w:rsidRDefault="00404754">
      <w:pPr>
        <w:pStyle w:val="Heading3"/>
      </w:pPr>
      <w:bookmarkStart w:id="522" w:name="section_e8085187f5f64f18aeb5e21514123bb6"/>
      <w:bookmarkStart w:id="523" w:name="_Toc137788767"/>
      <w:r>
        <w:t>sortCondition</w:t>
      </w:r>
      <w:bookmarkEnd w:id="522"/>
      <w:bookmarkEnd w:id="523"/>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A2487F" w:rsidRDefault="00404754">
      <w:r>
        <w:rPr>
          <w:i/>
        </w:rPr>
        <w:t xml:space="preserve">Target namespace: </w:t>
      </w:r>
      <w:r>
        <w:t>http://schemas.microsoft.com/office/spreadsheetml/2009/9/main</w:t>
      </w:r>
    </w:p>
    <w:p w:rsidR="00A2487F" w:rsidRDefault="00404754">
      <w:bookmarkStart w:id="524" w:name="CC_7ff61c22000000000000000000000000"/>
      <w:bookmarkEnd w:id="524"/>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76">
        <w:r>
          <w:rPr>
            <w:rStyle w:val="Hyperlink"/>
          </w:rPr>
          <w:t>[ISO/IEC29500-1:2016]</w:t>
        </w:r>
      </w:hyperlink>
      <w:r>
        <w:t>.</w:t>
      </w:r>
    </w:p>
    <w:p w:rsidR="00A2487F" w:rsidRDefault="00404754">
      <w:r>
        <w:t>The following W3C XML Schema (</w:t>
      </w:r>
      <w:hyperlink r:id="rId277">
        <w:r>
          <w:rPr>
            <w:rStyle w:val="Hyperlink"/>
          </w:rPr>
          <w:t>[XMLSCHEMA1/2]</w:t>
        </w:r>
      </w:hyperlink>
      <w:r>
        <w:t xml:space="preserve"> section 2.1) fragment specifies the contents of this element.</w:t>
      </w:r>
    </w:p>
    <w:p w:rsidR="00A2487F" w:rsidRDefault="00404754">
      <w:pPr>
        <w:pStyle w:val="Code"/>
      </w:pPr>
      <w:r>
        <w:t>&lt;xsd:element name="sortCondition"</w:t>
      </w:r>
      <w:r>
        <w:t xml:space="preserve"> type="CT_SortCondition"/&gt;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525" w:name="section_11af8735701f4c889582c0ab633213df"/>
      <w:bookmarkStart w:id="526" w:name="_Toc137788768"/>
      <w:r>
        <w:t>sourceConnection</w:t>
      </w:r>
      <w:bookmarkEnd w:id="525"/>
      <w:bookmarkEnd w:id="526"/>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c81cf482908d43499a2ed18d9ea3a6dc">
        <w:r>
          <w:rPr>
            <w:rStyle w:val="Hyperlink"/>
          </w:rPr>
          <w:t>CT_CacheSourceExt</w:t>
        </w:r>
      </w:hyperlink>
    </w:p>
    <w:p w:rsidR="00A2487F" w:rsidRDefault="00404754">
      <w:bookmarkStart w:id="527" w:name="CC_540d8642000000000000000000000000"/>
      <w:bookmarkEnd w:id="527"/>
      <w:r>
        <w:t xml:space="preserve">A </w:t>
      </w:r>
      <w:r>
        <w:rPr>
          <w:b/>
        </w:rPr>
        <w:t>sourceC</w:t>
      </w:r>
      <w:r>
        <w:rPr>
          <w:b/>
        </w:rPr>
        <w:t>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78">
        <w:r>
          <w:rPr>
            <w:rStyle w:val="Hyperlink"/>
          </w:rPr>
          <w:t>[ISO/IEC29500-1:2016]</w:t>
        </w:r>
      </w:hyperlink>
      <w:r>
        <w:t>.</w:t>
      </w:r>
    </w:p>
    <w:p w:rsidR="00A2487F" w:rsidRDefault="00404754">
      <w:r>
        <w:t>The following W3C XML Sch</w:t>
      </w:r>
      <w:r>
        <w:t>ema (</w:t>
      </w:r>
      <w:hyperlink r:id="rId279">
        <w:r>
          <w:rPr>
            <w:rStyle w:val="Hyperlink"/>
          </w:rPr>
          <w:t>[XMLSCHEMA1/2]</w:t>
        </w:r>
      </w:hyperlink>
      <w:r>
        <w:t xml:space="preserve"> section 2.1) fragment specifies the contents of this element.</w:t>
      </w:r>
    </w:p>
    <w:p w:rsidR="00A2487F" w:rsidRDefault="00404754">
      <w:pPr>
        <w:pStyle w:val="Code"/>
      </w:pPr>
      <w:r>
        <w:lastRenderedPageBreak/>
        <w:t>&lt;xsd:element name="sourceConnection" type="CT_SourceConnection"/&gt;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528" w:name="section_24baf70c49ec4d3c81fa133e8681490d"/>
      <w:bookmarkStart w:id="529" w:name="_Toc137788769"/>
      <w:r>
        <w:t>formControlPr</w:t>
      </w:r>
      <w:bookmarkEnd w:id="528"/>
      <w:bookmarkEnd w:id="529"/>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A2487F" w:rsidRDefault="00404754">
      <w:r>
        <w:rPr>
          <w:i/>
        </w:rPr>
        <w:t xml:space="preserve">Target namespace: </w:t>
      </w:r>
      <w:r>
        <w:t>http://schema</w:t>
      </w:r>
      <w:r>
        <w:t>s.microsoft.com/office/spreadsheetml/2009/9/main</w:t>
      </w:r>
    </w:p>
    <w:p w:rsidR="00A2487F" w:rsidRDefault="00404754">
      <w:bookmarkStart w:id="530" w:name="CC_f055aebc000000000000000000000000"/>
      <w:bookmarkEnd w:id="530"/>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that specifies properties of form control objects. This</w:t>
      </w:r>
      <w:r>
        <w:t xml:space="preserve">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A2487F" w:rsidRDefault="00404754">
      <w:r>
        <w:t>The following W3C XML Schema (</w:t>
      </w:r>
      <w:hyperlink r:id="rId280">
        <w:r>
          <w:rPr>
            <w:rStyle w:val="Hyperlink"/>
          </w:rPr>
          <w:t>[XMLSCHEMA1/2]</w:t>
        </w:r>
      </w:hyperlink>
      <w:r>
        <w:t xml:space="preserve"> section 2.1) fragment specifies the contents of this element.</w:t>
      </w:r>
    </w:p>
    <w:p w:rsidR="00A2487F" w:rsidRDefault="00404754">
      <w:pPr>
        <w:pStyle w:val="Code"/>
      </w:pPr>
      <w:r>
        <w:t>&lt;xsd:element name="formControlPr" type="CT_FormControlPr"/&gt;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531" w:name="section_f9d99df8f3734f38b47b1b9b147c4537"/>
      <w:bookmarkStart w:id="532" w:name="_Toc137788770"/>
      <w:r>
        <w:t>datastoreItem</w:t>
      </w:r>
      <w:bookmarkEnd w:id="531"/>
      <w:bookmarkEnd w:id="532"/>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A2487F" w:rsidRDefault="00404754">
      <w:r>
        <w:rPr>
          <w:i/>
        </w:rPr>
        <w:t>Ta</w:t>
      </w:r>
      <w:r>
        <w:rPr>
          <w:i/>
        </w:rPr>
        <w:t xml:space="preserve">rget namespace: </w:t>
      </w:r>
      <w:r>
        <w:t>http://schemas.microsoft.com/office/spreadsheetml/2009/9/main</w:t>
      </w:r>
    </w:p>
    <w:p w:rsidR="00A2487F" w:rsidRDefault="00404754">
      <w:bookmarkStart w:id="533" w:name="CC_7bb8fc08000000000000000000000000"/>
      <w:bookmarkEnd w:id="533"/>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w:t>
      </w:r>
      <w:r>
        <w:t xml:space="preserve">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w:t>
      </w:r>
      <w:r>
        <w:t xml:space="preserve">as specified in section </w:t>
      </w:r>
      <w:hyperlink w:anchor="Section_1f4aa666c9664ecf839928390399c891" w:history="1">
        <w:r>
          <w:rPr>
            <w:rStyle w:val="Hyperlink"/>
          </w:rPr>
          <w:t>2.1.3</w:t>
        </w:r>
      </w:hyperlink>
      <w:r>
        <w:t>.</w:t>
      </w:r>
    </w:p>
    <w:p w:rsidR="00A2487F" w:rsidRDefault="00404754">
      <w:r>
        <w:t>The following W3C XML Schema (</w:t>
      </w:r>
      <w:hyperlink r:id="rId281">
        <w:r>
          <w:rPr>
            <w:rStyle w:val="Hyperlink"/>
          </w:rPr>
          <w:t>[XMLSCHEMA1/2]</w:t>
        </w:r>
      </w:hyperlink>
      <w:r>
        <w:t xml:space="preserve"> section 2.1) fragment specifies the contents of this el</w:t>
      </w:r>
      <w:r>
        <w:t>ement.</w:t>
      </w:r>
    </w:p>
    <w:p w:rsidR="00A2487F" w:rsidRDefault="00404754">
      <w:pPr>
        <w:pStyle w:val="Code"/>
      </w:pPr>
      <w:r>
        <w:t>&lt;xsd:element name="datastoreItem" type="CT_DatastoreItem"/&gt;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534" w:name="section_97d22959035a43f69a8392a36e3f07a8"/>
      <w:bookmarkStart w:id="535" w:name="_Toc137788771"/>
      <w:r>
        <w:t>slicers</w:t>
      </w:r>
      <w:bookmarkEnd w:id="534"/>
      <w:bookmarkEnd w:id="535"/>
      <w:r>
        <w:fldChar w:fldCharType="begin"/>
      </w:r>
      <w:r>
        <w:instrText xml:space="preserve"> XE "Structures:global elements:slicers" </w:instrText>
      </w:r>
      <w:r>
        <w:fldChar w:fldCharType="end"/>
      </w:r>
      <w:r>
        <w:fldChar w:fldCharType="begin"/>
      </w:r>
      <w:r>
        <w:instrText xml:space="preserve"> X</w:instrText>
      </w:r>
      <w:r>
        <w:instrText xml:space="preserve">E "Global elements:slicers" </w:instrText>
      </w:r>
      <w:r>
        <w:fldChar w:fldCharType="end"/>
      </w:r>
      <w:r>
        <w:fldChar w:fldCharType="begin"/>
      </w:r>
      <w:r>
        <w:instrText xml:space="preserve"> XE "slicers element" </w:instrText>
      </w:r>
      <w:r>
        <w:fldChar w:fldCharType="end"/>
      </w:r>
    </w:p>
    <w:p w:rsidR="00A2487F" w:rsidRDefault="00404754">
      <w:r>
        <w:rPr>
          <w:i/>
        </w:rPr>
        <w:t xml:space="preserve">Target namespace: </w:t>
      </w:r>
      <w:r>
        <w:t>http://schemas.microsoft.com/office/spreadsheetml/2009/9/main</w:t>
      </w:r>
    </w:p>
    <w:p w:rsidR="00A2487F" w:rsidRDefault="00404754">
      <w:bookmarkStart w:id="536" w:name="CC_4805ffc7000000000000000000000000"/>
      <w:bookmarkEnd w:id="536"/>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A2487F" w:rsidRDefault="00404754">
      <w:r>
        <w:t>The following W3C XML Schema (</w:t>
      </w:r>
      <w:hyperlink r:id="rId282">
        <w:r>
          <w:rPr>
            <w:rStyle w:val="Hyperlink"/>
          </w:rPr>
          <w:t>[XMLSCHEMA1/2]</w:t>
        </w:r>
      </w:hyperlink>
      <w:r>
        <w:t xml:space="preserve"> section 2.1) fragment specifies the contents of this element.</w:t>
      </w:r>
    </w:p>
    <w:p w:rsidR="00A2487F" w:rsidRDefault="00404754">
      <w:pPr>
        <w:pStyle w:val="Code"/>
      </w:pPr>
      <w:r>
        <w:t>&lt;xsd:element name="slicers" type="CT_Slicers"/&gt;</w:t>
      </w:r>
    </w:p>
    <w:p w:rsidR="00A2487F" w:rsidRDefault="00404754">
      <w:r>
        <w:t xml:space="preserve">See section </w:t>
      </w:r>
      <w:hyperlink w:anchor="Section_0a377581c7434acebfcd22f359e70165">
        <w:r>
          <w:rPr>
            <w:rStyle w:val="Hyperlink"/>
          </w:rPr>
          <w:t>5.4</w:t>
        </w:r>
      </w:hyperlink>
      <w:r>
        <w:t xml:space="preserve"> for the full W3C XML Schema </w:t>
      </w:r>
      <w:r>
        <w:t>([XMLSCHEMA1/2] section 2.1).</w:t>
      </w:r>
    </w:p>
    <w:p w:rsidR="00A2487F" w:rsidRDefault="00404754">
      <w:pPr>
        <w:pStyle w:val="Heading3"/>
      </w:pPr>
      <w:bookmarkStart w:id="537" w:name="section_4c82fc95928145aba65bfdd8f5e4e85e"/>
      <w:bookmarkStart w:id="538" w:name="_Toc137788772"/>
      <w:r>
        <w:t>slicer</w:t>
      </w:r>
      <w:bookmarkEnd w:id="537"/>
      <w:bookmarkEnd w:id="538"/>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A2487F" w:rsidRDefault="00404754">
      <w:r>
        <w:rPr>
          <w:i/>
        </w:rPr>
        <w:t xml:space="preserve">Target namespace: </w:t>
      </w:r>
      <w:r>
        <w:t>http://schemas.microsoft.com/office/drawing/2010/slicer</w:t>
      </w:r>
    </w:p>
    <w:p w:rsidR="00A2487F" w:rsidRDefault="00404754">
      <w:bookmarkStart w:id="539" w:name="CC_9d89cc5f000000000000000000000000"/>
      <w:bookmarkEnd w:id="539"/>
      <w:r>
        <w:lastRenderedPageBreak/>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is associated with thi</w:t>
      </w:r>
      <w:r>
        <w:t xml:space="preserve">s drawing element. See section </w:t>
      </w:r>
      <w:hyperlink w:anchor="Section_666e28a756ee487396094a46b53bb471" w:history="1">
        <w:r>
          <w:rPr>
            <w:rStyle w:val="Hyperlink"/>
          </w:rPr>
          <w:t>2.2.4.2</w:t>
        </w:r>
      </w:hyperlink>
      <w:r>
        <w:t xml:space="preserve"> for how this element integrates with the Office Open XML file formats specified in </w:t>
      </w:r>
      <w:hyperlink r:id="rId283">
        <w:r>
          <w:rPr>
            <w:rStyle w:val="Hyperlink"/>
          </w:rPr>
          <w:t>[ISO/IEC</w:t>
        </w:r>
        <w:r>
          <w:rPr>
            <w:rStyle w:val="Hyperlink"/>
          </w:rPr>
          <w:t>29500-1:2016]</w:t>
        </w:r>
      </w:hyperlink>
      <w:r>
        <w:t>.</w:t>
      </w:r>
    </w:p>
    <w:p w:rsidR="00A2487F" w:rsidRDefault="00404754">
      <w:r>
        <w:t>The following W3C XML Schema (</w:t>
      </w:r>
      <w:hyperlink r:id="rId284">
        <w:r>
          <w:rPr>
            <w:rStyle w:val="Hyperlink"/>
          </w:rPr>
          <w:t>[XMLSCHEMA1/2]</w:t>
        </w:r>
      </w:hyperlink>
      <w:r>
        <w:t xml:space="preserve"> section 2.1) fragment specifies the contents of this element.</w:t>
      </w:r>
    </w:p>
    <w:p w:rsidR="00A2487F" w:rsidRDefault="00404754">
      <w:pPr>
        <w:pStyle w:val="Code"/>
      </w:pPr>
      <w:r>
        <w:t>&lt;xsd:element name="slicer" type="CT_Slicer"/&gt;</w:t>
      </w:r>
    </w:p>
    <w:p w:rsidR="00A2487F" w:rsidRDefault="00404754">
      <w:r>
        <w:t xml:space="preserve">See section </w:t>
      </w:r>
      <w:hyperlink w:anchor="Section_8ccfc6adcdae4ac6964317d999d1a7e6">
        <w:r>
          <w:rPr>
            <w:rStyle w:val="Hyperlink"/>
          </w:rPr>
          <w:t>5.2</w:t>
        </w:r>
      </w:hyperlink>
      <w:r>
        <w:t xml:space="preserve"> for the full W3C XML Schema ([XMLSCHEMA1/2] section 2.1).</w:t>
      </w:r>
    </w:p>
    <w:p w:rsidR="00A2487F" w:rsidRDefault="00404754">
      <w:pPr>
        <w:pStyle w:val="Heading3"/>
      </w:pPr>
      <w:bookmarkStart w:id="540" w:name="section_13e66a54691846989e584905a7b02ab5"/>
      <w:bookmarkStart w:id="541" w:name="_Toc137788773"/>
      <w:r>
        <w:t>slicerCacheDefinition</w:t>
      </w:r>
      <w:bookmarkEnd w:id="540"/>
      <w:bookmarkEnd w:id="541"/>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w:instrText>
      </w:r>
      <w:r>
        <w:instrText xml:space="preserve">finition element" </w:instrText>
      </w:r>
      <w:r>
        <w:fldChar w:fldCharType="end"/>
      </w:r>
    </w:p>
    <w:p w:rsidR="00A2487F" w:rsidRDefault="00404754">
      <w:r>
        <w:rPr>
          <w:i/>
        </w:rPr>
        <w:t xml:space="preserve">Target namespace: </w:t>
      </w:r>
      <w:r>
        <w:t>http://schemas.microsoft.com/office/spreadsheetml/2009/9/main</w:t>
      </w:r>
    </w:p>
    <w:p w:rsidR="00A2487F" w:rsidRDefault="00404754">
      <w:bookmarkStart w:id="542" w:name="CC_784c7321000000000000000000000000"/>
      <w:bookmarkEnd w:id="542"/>
      <w:r>
        <w:t xml:space="preserve">A </w:t>
      </w:r>
      <w:r>
        <w:rPr>
          <w:b/>
        </w:rPr>
        <w:t>slicerCacheDefinition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A2487F" w:rsidRDefault="00404754">
      <w:r>
        <w:t>The following W3C XML Schema (</w:t>
      </w:r>
      <w:hyperlink r:id="rId285">
        <w:r>
          <w:rPr>
            <w:rStyle w:val="Hyperlink"/>
          </w:rPr>
          <w:t>[XMLSCHEMA1/2]</w:t>
        </w:r>
      </w:hyperlink>
      <w:r>
        <w:t xml:space="preserve"> section 2.1) fragment specifies the contents of this element.</w:t>
      </w:r>
    </w:p>
    <w:p w:rsidR="00A2487F" w:rsidRDefault="00404754">
      <w:pPr>
        <w:pStyle w:val="Code"/>
      </w:pPr>
      <w:r>
        <w:t>&lt;xsd:element name="slicerCach</w:t>
      </w:r>
      <w:r>
        <w:t>eDefinition" type="CT_SlicerCacheDefinition"/&gt;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543" w:name="section_57538b20951e4b74912c68fc20177e96"/>
      <w:bookmarkStart w:id="544" w:name="_Toc137788774"/>
      <w:r>
        <w:t>pivotCaches</w:t>
      </w:r>
      <w:bookmarkEnd w:id="543"/>
      <w:bookmarkEnd w:id="544"/>
      <w:r>
        <w:fldChar w:fldCharType="begin"/>
      </w:r>
      <w:r>
        <w:instrText xml:space="preserve"> XE "Structures:global elements:pivotCaches" </w:instrText>
      </w:r>
      <w:r>
        <w:fldChar w:fldCharType="end"/>
      </w:r>
      <w:r>
        <w:fldChar w:fldCharType="begin"/>
      </w:r>
      <w:r>
        <w:instrText xml:space="preserve"> XE "Global el</w:instrText>
      </w:r>
      <w:r>
        <w:instrText xml:space="preserve">ements:pivotCaches" </w:instrText>
      </w:r>
      <w:r>
        <w:fldChar w:fldCharType="end"/>
      </w:r>
      <w:r>
        <w:fldChar w:fldCharType="begin"/>
      </w:r>
      <w:r>
        <w:instrText xml:space="preserve"> XE "pivotCaches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45" w:name="CC_d953f590000000000000000000000000"/>
      <w:bookmarkEnd w:id="545"/>
      <w:r>
        <w:t xml:space="preserve">A </w:t>
      </w:r>
      <w:r>
        <w:rPr>
          <w:b/>
        </w:rPr>
        <w:t>pivotCaches</w:t>
      </w:r>
      <w:r>
        <w:t xml:space="preserve"> element is a </w:t>
      </w:r>
      <w:r>
        <w:rPr>
          <w:b/>
        </w:rPr>
        <w:t>CT_PivotCaches</w:t>
      </w:r>
      <w:r>
        <w:t xml:space="preserve"> element, as specified in </w:t>
      </w:r>
      <w:hyperlink r:id="rId286">
        <w:r>
          <w:rPr>
            <w:rStyle w:val="Hyperlink"/>
          </w:rPr>
          <w:t>[ISO/IEC29500-4:2016]</w:t>
        </w:r>
      </w:hyperlink>
      <w:r>
        <w:t xml:space="preserve"> section A.2 that specifies a list of </w:t>
      </w:r>
      <w:r>
        <w:rPr>
          <w:b/>
        </w:rPr>
        <w:t>PivotTable</w:t>
      </w:r>
      <w:r>
        <w:t xml:space="preserve">, as specified in </w:t>
      </w:r>
      <w:hyperlink r:id="rId287">
        <w:r>
          <w:rPr>
            <w:rStyle w:val="Hyperlink"/>
          </w:rPr>
          <w:t>[ISO/IEC29500-1:2016]</w:t>
        </w:r>
      </w:hyperlink>
      <w:r>
        <w:t xml:space="preserve"> section 18.10, </w:t>
      </w:r>
      <w:r>
        <w:rPr>
          <w:b/>
        </w:rPr>
        <w:t>PivotCache</w:t>
      </w:r>
      <w:r>
        <w:t xml:space="preserve"> identifier elements. The list of elements spec</w:t>
      </w:r>
      <w:r>
        <w:t xml:space="preserve">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 The </w:t>
      </w:r>
      <w:r>
        <w:rPr>
          <w:b/>
        </w:rPr>
        <w:t>pivotCacheDefinition</w:t>
      </w:r>
      <w:r>
        <w:t xml:space="preserve"> ([ISO/IEC2</w:t>
      </w:r>
      <w:r>
        <w:t xml:space="preserve">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A.2) child element of this element, MUST satisfy the followin</w:t>
      </w:r>
      <w:r>
        <w:t>g criteria.</w:t>
      </w:r>
    </w:p>
    <w:p w:rsidR="00A2487F" w:rsidRDefault="00404754">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A2487F" w:rsidRDefault="00404754">
      <w:pPr>
        <w:pStyle w:val="ListParagraph"/>
        <w:numPr>
          <w:ilvl w:val="0"/>
          <w:numId w:val="59"/>
        </w:numPr>
      </w:pPr>
      <w:r>
        <w:t xml:space="preserve">The </w:t>
      </w:r>
      <w:r>
        <w:rPr>
          <w:b/>
        </w:rPr>
        <w:t xml:space="preserve">type </w:t>
      </w:r>
      <w:r>
        <w:t xml:space="preserve">attribute of the </w:t>
      </w:r>
      <w:r>
        <w:rPr>
          <w:b/>
        </w:rPr>
        <w:t>CT_CacheSource</w:t>
      </w:r>
      <w:r>
        <w:t xml:space="preserve"> ([ISO/IEC29500-4:2016]</w:t>
      </w:r>
      <w:r>
        <w:t xml:space="preserve">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A2487F" w:rsidRDefault="00404754">
      <w:r>
        <w:t>The following W3C XML Schema (</w:t>
      </w:r>
      <w:hyperlink r:id="rId288">
        <w:r>
          <w:rPr>
            <w:rStyle w:val="Hyperlink"/>
          </w:rPr>
          <w:t>[XMLSC</w:t>
        </w:r>
        <w:r>
          <w:rPr>
            <w:rStyle w:val="Hyperlink"/>
          </w:rPr>
          <w:t>HEMA1/2]</w:t>
        </w:r>
      </w:hyperlink>
      <w:r>
        <w:t xml:space="preserve"> section 2.1) fragment specifies the contents of this element.</w:t>
      </w:r>
    </w:p>
    <w:p w:rsidR="00A2487F" w:rsidRDefault="00404754">
      <w:pPr>
        <w:pStyle w:val="Code"/>
      </w:pPr>
      <w:r>
        <w:t>&lt;xsd:element name="pivotCaches" type="x:CT_PivotCaches"/&gt;</w:t>
      </w:r>
    </w:p>
    <w:p w:rsidR="00A2487F" w:rsidRDefault="00404754">
      <w:r>
        <w:t xml:space="preserve">See section </w:t>
      </w:r>
      <w:hyperlink w:anchor="Section_e42bbfd72a3d4308a4f330313fc506b9">
        <w:r>
          <w:rPr>
            <w:rStyle w:val="Hyperlink"/>
          </w:rPr>
          <w:t>5.3</w:t>
        </w:r>
      </w:hyperlink>
      <w:r>
        <w:t xml:space="preserve"> for the full W3C XML Schema ([XMLSCHEMA1/2] sect</w:t>
      </w:r>
      <w:r>
        <w:t>ion 2.1).</w:t>
      </w:r>
    </w:p>
    <w:p w:rsidR="00A2487F" w:rsidRDefault="00404754">
      <w:pPr>
        <w:pStyle w:val="Heading3"/>
      </w:pPr>
      <w:bookmarkStart w:id="546" w:name="section_d9ac8a3960a6493989cc8d9de42e4b48"/>
      <w:bookmarkStart w:id="547" w:name="_Toc137788775"/>
      <w:r>
        <w:lastRenderedPageBreak/>
        <w:t>pivotTableReferences</w:t>
      </w:r>
      <w:bookmarkEnd w:id="546"/>
      <w:bookmarkEnd w:id="547"/>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48" w:name="CC_0e2bc075000000000000000000000000"/>
      <w:bookmarkEnd w:id="548"/>
      <w:r>
        <w:t xml:space="preserve">A </w:t>
      </w:r>
      <w:r>
        <w:rPr>
          <w:b/>
        </w:rPr>
        <w:t>pivo</w:t>
      </w:r>
      <w:r>
        <w:rPr>
          <w:b/>
        </w:rPr>
        <w:t>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89">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w:t>
      </w:r>
      <w:r>
        <w:t xml:space="preserve"> the Office Open XML file formats specified in [ISO/IEC29500-1:2016].</w:t>
      </w:r>
    </w:p>
    <w:p w:rsidR="00A2487F" w:rsidRDefault="00404754">
      <w:r>
        <w:t>The following W3C XML Schema (</w:t>
      </w:r>
      <w:hyperlink r:id="rId290">
        <w:r>
          <w:rPr>
            <w:rStyle w:val="Hyperlink"/>
          </w:rPr>
          <w:t>[XMLSCHEMA1/2]</w:t>
        </w:r>
      </w:hyperlink>
      <w:r>
        <w:t xml:space="preserve"> section 2.1) fragment specifies the contents of this element.</w:t>
      </w:r>
    </w:p>
    <w:p w:rsidR="00A2487F" w:rsidRDefault="00404754">
      <w:pPr>
        <w:pStyle w:val="Code"/>
      </w:pPr>
      <w:r>
        <w:t>&lt;xsd:element n</w:t>
      </w:r>
      <w:r>
        <w:t>ame="pivotTableReferences" type="CT_PivotTableReferences"/&gt;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49" w:name="section_de6cd320f9184d3aae7c24fbb5a16ca9"/>
      <w:bookmarkStart w:id="550" w:name="_Toc137788776"/>
      <w:r>
        <w:t>queryTable</w:t>
      </w:r>
      <w:bookmarkEnd w:id="549"/>
      <w:bookmarkEnd w:id="550"/>
      <w:r>
        <w:fldChar w:fldCharType="begin"/>
      </w:r>
      <w:r>
        <w:instrText xml:space="preserve"> XE "Structures:global elements:queryTable" </w:instrText>
      </w:r>
      <w:r>
        <w:fldChar w:fldCharType="end"/>
      </w:r>
      <w:r>
        <w:fldChar w:fldCharType="begin"/>
      </w:r>
      <w:r>
        <w:instrText xml:space="preserve"> XE</w:instrText>
      </w:r>
      <w:r>
        <w:instrText xml:space="preserve"> "Global elements:queryTable" </w:instrText>
      </w:r>
      <w:r>
        <w:fldChar w:fldCharType="end"/>
      </w:r>
      <w:r>
        <w:fldChar w:fldCharType="begin"/>
      </w:r>
      <w:r>
        <w:instrText xml:space="preserve"> XE "queryTable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51" w:name="CC_e3382085000000000000000000000000"/>
      <w:bookmarkEnd w:id="551"/>
      <w:r>
        <w:t xml:space="preserve">A </w:t>
      </w:r>
      <w:r>
        <w:rPr>
          <w:b/>
        </w:rPr>
        <w:t>CT_QueryTable</w:t>
      </w:r>
      <w:r>
        <w:t xml:space="preserve"> element (section </w:t>
      </w:r>
      <w:hyperlink w:anchor="Section_ed0a76dd6f8a49839f33d73fa5ab144c" w:history="1">
        <w:r>
          <w:rPr>
            <w:rStyle w:val="Hyperlink"/>
          </w:rPr>
          <w:t>2.6.88</w:t>
        </w:r>
      </w:hyperlink>
      <w:r>
        <w:t>) that specifies</w:t>
      </w:r>
      <w:r>
        <w:t xml:space="preserve"> extended properties of a </w:t>
      </w:r>
      <w:hyperlink w:anchor="gt_ceb1ea2c-7b55-4a25-a7f0-79b1c1011289">
        <w:r>
          <w:rPr>
            <w:rStyle w:val="HyperlinkGreen"/>
            <w:b/>
          </w:rPr>
          <w:t>query table</w:t>
        </w:r>
      </w:hyperlink>
      <w:r>
        <w:t xml:space="preserve"> (</w:t>
      </w:r>
      <w:hyperlink r:id="rId291">
        <w:r>
          <w:rPr>
            <w:rStyle w:val="Hyperlink"/>
          </w:rPr>
          <w:t>[ISO/IEC29500-1:2016]</w:t>
        </w:r>
      </w:hyperlink>
      <w:r>
        <w:t xml:space="preserve"> section 18.12). </w:t>
      </w:r>
    </w:p>
    <w:p w:rsidR="00A2487F" w:rsidRDefault="00404754">
      <w:r>
        <w:t>The following W3C XML Schema (</w:t>
      </w:r>
      <w:hyperlink r:id="rId292">
        <w:r>
          <w:rPr>
            <w:rStyle w:val="Hyperlink"/>
          </w:rPr>
          <w:t>[XMLSCHEMA1/2]</w:t>
        </w:r>
      </w:hyperlink>
      <w:r>
        <w:t xml:space="preserve"> section 2.1) fragment specifies the contents of this element.</w:t>
      </w:r>
    </w:p>
    <w:p w:rsidR="00A2487F" w:rsidRDefault="00404754">
      <w:pPr>
        <w:pStyle w:val="Code"/>
      </w:pPr>
      <w:r>
        <w:t>&lt;xsd:element name="queryTable" type="CT_QueryTable"/&gt;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52" w:name="section_c69e2a9b98044d1294629e8bf9b06713"/>
      <w:bookmarkStart w:id="553" w:name="_Toc137788777"/>
      <w:r>
        <w:t>webExtensions</w:t>
      </w:r>
      <w:bookmarkEnd w:id="552"/>
      <w:bookmarkEnd w:id="553"/>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A2487F" w:rsidRDefault="00404754">
      <w:r>
        <w:rPr>
          <w:i/>
        </w:rPr>
        <w:t>Ta</w:t>
      </w:r>
      <w:r>
        <w:rPr>
          <w:i/>
        </w:rPr>
        <w:t xml:space="preserve">rget namespace: </w:t>
      </w:r>
      <w:r>
        <w:t>http://schemas.microsoft.com/office/spreadsheetml/2010/11/main</w:t>
      </w:r>
    </w:p>
    <w:p w:rsidR="00A2487F" w:rsidRDefault="00404754">
      <w:bookmarkStart w:id="554" w:name="CC_5b6599aa000000000000000000000000"/>
      <w:bookmarkEnd w:id="554"/>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w:t>
        </w:r>
        <w:r>
          <w:rPr>
            <w:rStyle w:val="Hyperlink"/>
          </w:rPr>
          <w:t>T_WebExtension</w:t>
        </w:r>
      </w:hyperlink>
      <w:r>
        <w:t xml:space="preserve"> elements that specify Bindings on the Web Extensions, as specified by </w:t>
      </w:r>
      <w:hyperlink r:id="rId293"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A2487F" w:rsidRDefault="00404754">
      <w:r>
        <w:t>The following W3C XML Schema (</w:t>
      </w:r>
      <w:hyperlink r:id="rId294">
        <w:r>
          <w:rPr>
            <w:rStyle w:val="Hyperlink"/>
          </w:rPr>
          <w:t>[XMLSCHEMA1/2]</w:t>
        </w:r>
      </w:hyperlink>
      <w:r>
        <w:t xml:space="preserve"> section 2.1) fragment specifies the contents of this element.</w:t>
      </w:r>
    </w:p>
    <w:p w:rsidR="00A2487F" w:rsidRDefault="00404754">
      <w:pPr>
        <w:pStyle w:val="Code"/>
      </w:pPr>
      <w:r>
        <w:t>&lt;xsd:element name="webExtensions" type="CT_WebExtensions"/&gt;</w:t>
      </w:r>
    </w:p>
    <w:p w:rsidR="00A2487F" w:rsidRDefault="00404754">
      <w:r>
        <w:t>See sect</w:t>
      </w:r>
      <w:r>
        <w:t xml:space="preserve">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55" w:name="section_4c89a76488884a5b8dedd626cf268546"/>
      <w:bookmarkStart w:id="556" w:name="_Toc137788778"/>
      <w:r>
        <w:t>connection</w:t>
      </w:r>
      <w:bookmarkEnd w:id="555"/>
      <w:bookmarkEnd w:id="556"/>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A2487F" w:rsidRDefault="00404754">
      <w:r>
        <w:rPr>
          <w:i/>
        </w:rPr>
        <w:t>Target n</w:t>
      </w:r>
      <w:r>
        <w:rPr>
          <w:i/>
        </w:rPr>
        <w:t xml:space="preserve">amespace: </w:t>
      </w:r>
      <w:r>
        <w:t>http://schemas.microsoft.com/office/spreadsheetml/2010/11/main</w:t>
      </w:r>
    </w:p>
    <w:p w:rsidR="00A2487F" w:rsidRDefault="00404754">
      <w:bookmarkStart w:id="557" w:name="CC_2c980079000000000000000000000000"/>
      <w:bookmarkEnd w:id="557"/>
      <w:r>
        <w:t xml:space="preserve">A </w:t>
      </w:r>
      <w:hyperlink w:anchor="Section_e2c29e600c7f4f55b4fd0cad215e6bb9">
        <w:r>
          <w:rPr>
            <w:rStyle w:val="Hyperlink"/>
          </w:rPr>
          <w:t>CT_Connection</w:t>
        </w:r>
      </w:hyperlink>
      <w:r>
        <w:t xml:space="preserve"> element that specifies the extended properties of an external connection. </w:t>
      </w:r>
    </w:p>
    <w:p w:rsidR="00A2487F" w:rsidRDefault="00404754">
      <w:r>
        <w:t xml:space="preserve">The following W3C XML Schema </w:t>
      </w:r>
      <w:r>
        <w:t>(</w:t>
      </w:r>
      <w:hyperlink r:id="rId295">
        <w:r>
          <w:rPr>
            <w:rStyle w:val="Hyperlink"/>
          </w:rPr>
          <w:t>[XMLSCHEMA1/2]</w:t>
        </w:r>
      </w:hyperlink>
      <w:r>
        <w:t xml:space="preserve"> section 2.1) fragment specifies the contents of this element.</w:t>
      </w:r>
    </w:p>
    <w:p w:rsidR="00A2487F" w:rsidRDefault="00404754">
      <w:pPr>
        <w:pStyle w:val="Code"/>
      </w:pPr>
      <w:r>
        <w:t>&lt;xsd:element name="connection" type="CT_Connection"/&gt;</w:t>
      </w:r>
    </w:p>
    <w:p w:rsidR="00A2487F" w:rsidRDefault="00404754">
      <w:r>
        <w:lastRenderedPageBreak/>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58" w:name="section_9370df00d6e34242911fce734680bc90"/>
      <w:bookmarkStart w:id="559" w:name="_Toc137788779"/>
      <w:r>
        <w:t>calculatedMember</w:t>
      </w:r>
      <w:bookmarkEnd w:id="558"/>
      <w:bookmarkEnd w:id="559"/>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w:instrText>
      </w:r>
      <w:r>
        <w:instrText xml:space="preserve">ement"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349130bbc08a472ea29692ead08d768b">
        <w:r>
          <w:rPr>
            <w:rStyle w:val="Hyperlink"/>
          </w:rPr>
          <w:t>CT_CalculatedMemberExt</w:t>
        </w:r>
      </w:hyperlink>
    </w:p>
    <w:p w:rsidR="00A2487F" w:rsidRDefault="00404754">
      <w:bookmarkStart w:id="560" w:name="CC_dfe9a6e6000000000000000000000000"/>
      <w:bookmarkEnd w:id="560"/>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A2487F" w:rsidRDefault="00404754">
      <w:r>
        <w:t>The following W3C XML Schema (</w:t>
      </w:r>
      <w:hyperlink r:id="rId296">
        <w:r>
          <w:rPr>
            <w:rStyle w:val="Hyperlink"/>
          </w:rPr>
          <w:t>[XMLSCHEMA1/2]</w:t>
        </w:r>
      </w:hyperlink>
      <w:r>
        <w:t xml:space="preserve"> section 2</w:t>
      </w:r>
      <w:r>
        <w:t>.1) fragment specifies the contents of this element.</w:t>
      </w:r>
    </w:p>
    <w:p w:rsidR="00A2487F" w:rsidRDefault="00404754">
      <w:pPr>
        <w:pStyle w:val="Code"/>
      </w:pPr>
      <w:r>
        <w:t>&lt;xsd:element name="calculatedMember" type="CT_CalculatedMember"/&gt;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61" w:name="section_bb1ec32a95c34c909b0dff5a4f7dbb02"/>
      <w:bookmarkStart w:id="562" w:name="_Toc137788780"/>
      <w:r>
        <w:t>pivotTableUISettings</w:t>
      </w:r>
      <w:bookmarkEnd w:id="561"/>
      <w:bookmarkEnd w:id="562"/>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63" w:name="CC_8bef9ca4000000000000000000000000"/>
      <w:bookmarkEnd w:id="563"/>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97">
        <w:r>
          <w:rPr>
            <w:rStyle w:val="Hyperlink"/>
          </w:rPr>
          <w:t>[ISO/IEC29500-1:2016]</w:t>
        </w:r>
      </w:hyperlink>
      <w:r>
        <w:t xml:space="preserve"> section 18.10). </w:t>
      </w:r>
    </w:p>
    <w:p w:rsidR="00A2487F" w:rsidRDefault="00404754">
      <w:r>
        <w:t>The following W3C XML Schema (</w:t>
      </w:r>
      <w:hyperlink r:id="rId298">
        <w:r>
          <w:rPr>
            <w:rStyle w:val="Hyperlink"/>
          </w:rPr>
          <w:t>[XMLSCHEMA1/2]</w:t>
        </w:r>
      </w:hyperlink>
      <w:r>
        <w:t xml:space="preserve"> section 2.1) fragment specifies the contents of this element.</w:t>
      </w:r>
    </w:p>
    <w:p w:rsidR="00A2487F" w:rsidRDefault="00404754">
      <w:pPr>
        <w:pStyle w:val="Code"/>
      </w:pPr>
      <w:r>
        <w:t>&lt;xsd:element name="pivot</w:t>
      </w:r>
      <w:r>
        <w:t>TableUISettings" type="CT_PivotTableUISettings"/&gt;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64" w:name="section_432756fe5b79480d8459eb24c0a60e4a"/>
      <w:bookmarkStart w:id="565" w:name="_Toc137788781"/>
      <w:r>
        <w:t>pivotFilter</w:t>
      </w:r>
      <w:bookmarkEnd w:id="564"/>
      <w:bookmarkEnd w:id="565"/>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66" w:name="CC_7d27e1bb000000000000000000000000"/>
      <w:bookmarkEnd w:id="566"/>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299">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A2487F" w:rsidRDefault="00404754">
      <w:r>
        <w:t>The following W3C XML Schema (</w:t>
      </w:r>
      <w:hyperlink r:id="rId300">
        <w:r>
          <w:rPr>
            <w:rStyle w:val="Hyperlink"/>
          </w:rPr>
          <w:t>[XMLSCHEMA1/2]</w:t>
        </w:r>
      </w:hyperlink>
      <w:r>
        <w:t xml:space="preserve"> section 2.1) fragment specifies the contents of this element.</w:t>
      </w:r>
    </w:p>
    <w:p w:rsidR="00A2487F" w:rsidRDefault="00404754">
      <w:pPr>
        <w:pStyle w:val="Code"/>
      </w:pPr>
      <w:r>
        <w:t>&lt;xsd:element name="pivotFilter" type="CT_PivotFilter"/&gt;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67" w:name="section_e57c958b03b44cb0b36d110ccb309516"/>
      <w:bookmarkStart w:id="568" w:name="_Toc137788782"/>
      <w:r>
        <w:t>slicerCaches</w:t>
      </w:r>
      <w:bookmarkEnd w:id="567"/>
      <w:bookmarkEnd w:id="568"/>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69" w:name="CC_7aa4d16c000000000000000000000000"/>
      <w:bookmarkEnd w:id="569"/>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w:t>
        </w:r>
        <w:r>
          <w:rPr>
            <w:rStyle w:val="HyperlinkGreen"/>
            <w:b/>
          </w:rPr>
          <w:t>rkbook</w:t>
        </w:r>
      </w:hyperlink>
      <w:r>
        <w:t xml:space="preserve">. </w:t>
      </w:r>
    </w:p>
    <w:p w:rsidR="00A2487F" w:rsidRDefault="00404754">
      <w:r>
        <w:lastRenderedPageBreak/>
        <w:t>The following W3C XML Schema (</w:t>
      </w:r>
      <w:hyperlink r:id="rId301">
        <w:r>
          <w:rPr>
            <w:rStyle w:val="Hyperlink"/>
          </w:rPr>
          <w:t>[XMLSCHEMA1/2]</w:t>
        </w:r>
      </w:hyperlink>
      <w:r>
        <w:t xml:space="preserve"> section 2.1) fragment specifies the contents of this element.</w:t>
      </w:r>
    </w:p>
    <w:p w:rsidR="00A2487F" w:rsidRDefault="00404754">
      <w:pPr>
        <w:pStyle w:val="Code"/>
      </w:pPr>
      <w:r>
        <w:t>&lt;xsd:element name="slicerCaches" type="x14:CT_SlicerCaches"/&gt;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70" w:name="section_ccb38b987f6e44189dcb004b9ccd4c82"/>
      <w:bookmarkStart w:id="571" w:name="_Toc137788783"/>
      <w:r>
        <w:t>tableSlicerCache</w:t>
      </w:r>
      <w:bookmarkEnd w:id="570"/>
      <w:bookmarkEnd w:id="571"/>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72" w:name="CC_b8712581000000000000000000000000"/>
      <w:bookmarkEnd w:id="572"/>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A2487F" w:rsidRDefault="00404754">
      <w:r>
        <w:t>The following W3C XML Schema (</w:t>
      </w:r>
      <w:hyperlink r:id="rId302">
        <w:r>
          <w:rPr>
            <w:rStyle w:val="Hyperlink"/>
          </w:rPr>
          <w:t>[XMLSCHEMA1/2]</w:t>
        </w:r>
      </w:hyperlink>
      <w:r>
        <w:t xml:space="preserve"> section 2.1) f</w:t>
      </w:r>
      <w:r>
        <w:t>ragment specifies the contents of this element.</w:t>
      </w:r>
    </w:p>
    <w:p w:rsidR="00A2487F" w:rsidRDefault="00404754">
      <w:pPr>
        <w:pStyle w:val="Code"/>
      </w:pPr>
      <w:r>
        <w:t>&lt;xsd:element name="tableSlicerCache" type="CT_TableSlicerCache"/&gt;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73" w:name="section_e4fb0fc619c041feb21e5b1ba3110a94"/>
      <w:bookmarkStart w:id="574" w:name="_Toc137788784"/>
      <w:r>
        <w:t>timel</w:t>
      </w:r>
      <w:r>
        <w:t>ineCacheRefs</w:t>
      </w:r>
      <w:bookmarkEnd w:id="573"/>
      <w:bookmarkEnd w:id="574"/>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75" w:name="CC_c8b487b1000000000000000000000000"/>
      <w:bookmarkEnd w:id="575"/>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identifier</w:t>
      </w:r>
      <w:r>
        <w:t xml:space="preserve">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303">
        <w:r>
          <w:rPr>
            <w:rStyle w:val="Hyperlink"/>
          </w:rPr>
          <w:t>[ISO/IEC29500-1:2016]</w:t>
        </w:r>
      </w:hyperlink>
      <w:r>
        <w:t xml:space="preserve">. </w:t>
      </w:r>
    </w:p>
    <w:p w:rsidR="00A2487F" w:rsidRDefault="00404754">
      <w:r>
        <w:t>The following W3C XML Schema (</w:t>
      </w:r>
      <w:hyperlink r:id="rId304">
        <w:r>
          <w:rPr>
            <w:rStyle w:val="Hyperlink"/>
          </w:rPr>
          <w:t>[XMLSCHEMA1/2]</w:t>
        </w:r>
      </w:hyperlink>
      <w:r>
        <w:t xml:space="preserve"> section 2.1) fragment specifies the contents of this element.</w:t>
      </w:r>
    </w:p>
    <w:p w:rsidR="00A2487F" w:rsidRDefault="00404754">
      <w:pPr>
        <w:pStyle w:val="Code"/>
      </w:pPr>
      <w:r>
        <w:t>&lt;xsd</w:t>
      </w:r>
      <w:r>
        <w:t>:element name="timelineCacheRefs" type="CT_TimelineCacheRefs"/&gt;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76" w:name="section_e2dbbfe8b38f4c8285c9ccf543a22635"/>
      <w:bookmarkStart w:id="577" w:name="_Toc137788785"/>
      <w:r>
        <w:t>timelineRefs</w:t>
      </w:r>
      <w:bookmarkEnd w:id="576"/>
      <w:bookmarkEnd w:id="577"/>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78" w:name="CC_aa9a3868000000000000000000000000"/>
      <w:bookmarkEnd w:id="578"/>
      <w:r>
        <w:t xml:space="preserve">A </w:t>
      </w:r>
      <w:r>
        <w:rPr>
          <w:b/>
        </w:rPr>
        <w:t>timelineRefs</w:t>
      </w:r>
      <w:r>
        <w:t xml:space="preserve"> element is a </w:t>
      </w:r>
      <w:r>
        <w:rPr>
          <w:b/>
        </w:rPr>
        <w:t>CT_TimelineRefs</w:t>
      </w:r>
      <w:r>
        <w:t xml:space="preserve"> type element, as</w:t>
      </w:r>
      <w:r>
        <w:t xml:space="preserve">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305">
        <w:r>
          <w:rPr>
            <w:rStyle w:val="Hyperlink"/>
          </w:rPr>
          <w:t>[ISO/IEC29500-1:2016]</w:t>
        </w:r>
      </w:hyperlink>
      <w:r>
        <w:t>.</w:t>
      </w:r>
    </w:p>
    <w:p w:rsidR="00A2487F" w:rsidRDefault="00404754">
      <w:r>
        <w:t>The following W3C XML Schema (</w:t>
      </w:r>
      <w:hyperlink r:id="rId306">
        <w:r>
          <w:rPr>
            <w:rStyle w:val="Hyperlink"/>
          </w:rPr>
          <w:t>[XMLSCHEMA1/2]</w:t>
        </w:r>
      </w:hyperlink>
      <w:r>
        <w:t xml:space="preserve"> section 2.1) fragment specifies the contents of this element.</w:t>
      </w:r>
    </w:p>
    <w:p w:rsidR="00A2487F" w:rsidRDefault="00404754">
      <w:pPr>
        <w:pStyle w:val="Code"/>
      </w:pPr>
      <w:r>
        <w:t>&lt;xsd:element name="timelineRefs" type="CT_Ti</w:t>
      </w:r>
      <w:r>
        <w:t>melineRefs"/&gt;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79" w:name="section_253b845980984a6192bf4fe7bc64de0d"/>
      <w:bookmarkStart w:id="580" w:name="_Toc137788786"/>
      <w:r>
        <w:lastRenderedPageBreak/>
        <w:t>timelineCachePivotCaches</w:t>
      </w:r>
      <w:bookmarkEnd w:id="579"/>
      <w:bookmarkEnd w:id="580"/>
      <w:r>
        <w:fldChar w:fldCharType="begin"/>
      </w:r>
      <w:r>
        <w:instrText xml:space="preserve"> XE "Structures:global elements:timelineCachePivotCaches" </w:instrText>
      </w:r>
      <w:r>
        <w:fldChar w:fldCharType="end"/>
      </w:r>
      <w:r>
        <w:fldChar w:fldCharType="begin"/>
      </w:r>
      <w:r>
        <w:instrText xml:space="preserve"> XE "Global elements:</w:instrText>
      </w:r>
      <w:r>
        <w:instrText xml:space="preserve">timelineCachePivotCaches" </w:instrText>
      </w:r>
      <w:r>
        <w:fldChar w:fldCharType="end"/>
      </w:r>
      <w:r>
        <w:fldChar w:fldCharType="begin"/>
      </w:r>
      <w:r>
        <w:instrText xml:space="preserve"> XE "timelineCachePivotCaches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81" w:name="CC_f799f4ba000000000000000000000000"/>
      <w:bookmarkEnd w:id="581"/>
      <w:r>
        <w:t xml:space="preserve">A </w:t>
      </w:r>
      <w:r>
        <w:rPr>
          <w:b/>
        </w:rPr>
        <w:t>timelineCachePivotCaches</w:t>
      </w:r>
      <w:r>
        <w:t xml:space="preserve"> element is a </w:t>
      </w:r>
      <w:r>
        <w:rPr>
          <w:b/>
        </w:rPr>
        <w:t>CT_PivotCaches</w:t>
      </w:r>
      <w:r>
        <w:t xml:space="preserve"> element, as specified in </w:t>
      </w:r>
      <w:hyperlink r:id="rId307">
        <w:r>
          <w:rPr>
            <w:rStyle w:val="Hyperlink"/>
          </w:rPr>
          <w:t>[ISO/IEC29500-4:2016]</w:t>
        </w:r>
      </w:hyperlink>
      <w:r>
        <w:t xml:space="preserve"> section A.2 that specifies a list of </w:t>
      </w:r>
      <w:r>
        <w:rPr>
          <w:b/>
        </w:rPr>
        <w:t>PivotTable</w:t>
      </w:r>
      <w:r>
        <w:t xml:space="preserve">, as specified in </w:t>
      </w:r>
      <w:hyperlink r:id="rId308">
        <w:r>
          <w:rPr>
            <w:rStyle w:val="Hyperlink"/>
          </w:rPr>
          <w:t>[ISO/IEC29500-1:2016]</w:t>
        </w:r>
      </w:hyperlink>
      <w:r>
        <w:t xml:space="preserve"> section 18.10, </w:t>
      </w:r>
      <w:r>
        <w:rPr>
          <w:b/>
        </w:rPr>
        <w:t>Pi</w:t>
      </w:r>
      <w:r>
        <w:rPr>
          <w:b/>
        </w:rPr>
        <w:t>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A2487F" w:rsidRDefault="00404754">
      <w:r>
        <w:t>The following W3C XML Schema (</w:t>
      </w:r>
      <w:hyperlink r:id="rId309">
        <w:r>
          <w:rPr>
            <w:rStyle w:val="Hyperlink"/>
          </w:rPr>
          <w:t>[XMLSCHEMA1/2]</w:t>
        </w:r>
      </w:hyperlink>
      <w:r>
        <w:t xml:space="preserve"> section 2.1) fragment specifies the contents of this element.</w:t>
      </w:r>
    </w:p>
    <w:p w:rsidR="00A2487F" w:rsidRDefault="00404754">
      <w:pPr>
        <w:pStyle w:val="Code"/>
      </w:pPr>
      <w:r>
        <w:t>&lt;xsd:element name="timelineCachePivotCaches" type="x:CT_PivotCaches"/&gt;</w:t>
      </w:r>
    </w:p>
    <w:p w:rsidR="00A2487F" w:rsidRDefault="00404754">
      <w:r>
        <w:t xml:space="preserve">See section </w:t>
      </w:r>
      <w:hyperlink w:anchor="Section_e42bbfd72a3d4308a4f330313fc506b9">
        <w:r>
          <w:rPr>
            <w:rStyle w:val="Hyperlink"/>
          </w:rPr>
          <w:t>5.3</w:t>
        </w:r>
      </w:hyperlink>
      <w:r>
        <w:t xml:space="preserve"> for the full W3C </w:t>
      </w:r>
      <w:r>
        <w:t>XML Schema ([XMLSCHEMA1/2] section 2.1).</w:t>
      </w:r>
    </w:p>
    <w:p w:rsidR="00A2487F" w:rsidRDefault="00404754">
      <w:pPr>
        <w:pStyle w:val="Heading3"/>
      </w:pPr>
      <w:bookmarkStart w:id="582" w:name="section_bbcca1a32cb6484d905a590a9d24051b"/>
      <w:bookmarkStart w:id="583" w:name="_Toc137788787"/>
      <w:r>
        <w:t>cacheHierarchy</w:t>
      </w:r>
      <w:bookmarkEnd w:id="582"/>
      <w:bookmarkEnd w:id="583"/>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84" w:name="CC_56afe3b8000000000000000000000000"/>
      <w:bookmarkEnd w:id="584"/>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A2487F" w:rsidRDefault="00404754">
      <w:r>
        <w:t>The following W3C XML Schema (</w:t>
      </w:r>
      <w:hyperlink r:id="rId310">
        <w:r>
          <w:rPr>
            <w:rStyle w:val="Hyperlink"/>
          </w:rPr>
          <w:t>[XMLSCHEMA1/2]</w:t>
        </w:r>
      </w:hyperlink>
      <w:r>
        <w:t xml:space="preserve"> section 2.1) fragment specifies the contents of this element.</w:t>
      </w:r>
    </w:p>
    <w:p w:rsidR="00A2487F" w:rsidRDefault="00404754">
      <w:pPr>
        <w:pStyle w:val="Code"/>
      </w:pPr>
      <w:r>
        <w:t>&lt;xsd:element name="cacheHierarchy" type="CT_CacheHierarchy"/&gt;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85" w:name="section_c2b82e4b8d6641a298a5a66e60d719a4"/>
      <w:bookmarkStart w:id="586" w:name="_Toc137788788"/>
      <w:r>
        <w:t>slicerCacheHideItemsWithNoData</w:t>
      </w:r>
      <w:bookmarkEnd w:id="585"/>
      <w:bookmarkEnd w:id="586"/>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w:instrText>
      </w:r>
      <w:r>
        <w:instrText xml:space="preserve">ata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87" w:name="CC_7157bb09000000000000000000000000"/>
      <w:bookmarkEnd w:id="587"/>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that have no data in its ancestor slicer cache are not d</w:t>
      </w:r>
      <w:r>
        <w:t xml:space="preserve">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A2487F" w:rsidRDefault="00404754">
      <w:r>
        <w:t>The following W3C XML Schema (</w:t>
      </w:r>
      <w:hyperlink r:id="rId311">
        <w:r>
          <w:rPr>
            <w:rStyle w:val="Hyperlink"/>
          </w:rPr>
          <w:t>[XMLSCHEMA1/2]</w:t>
        </w:r>
      </w:hyperlink>
      <w:r>
        <w:t xml:space="preserve"> section 2.1) fragment specif</w:t>
      </w:r>
      <w:r>
        <w:t>ies the contents of this element.</w:t>
      </w:r>
    </w:p>
    <w:p w:rsidR="00A2487F" w:rsidRDefault="00404754">
      <w:pPr>
        <w:pStyle w:val="Code"/>
      </w:pPr>
      <w:r>
        <w:t>&lt;xsd:element name="slicerCacheHideItemsWithNoData" type="CT_SlicerCacheHideNoData"/&gt;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88" w:name="section_d7f2de781622492bac46032d0bb211d7"/>
      <w:bookmarkStart w:id="589" w:name="_Toc137788789"/>
      <w:r>
        <w:t>timelineStyles</w:t>
      </w:r>
      <w:bookmarkEnd w:id="588"/>
      <w:bookmarkEnd w:id="589"/>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90" w:name="CC_8c9a8846000000000000000000000000"/>
      <w:bookmarkEnd w:id="590"/>
      <w:r>
        <w:t xml:space="preserve">A </w:t>
      </w:r>
      <w:r>
        <w:rPr>
          <w:b/>
        </w:rPr>
        <w:t>timelineStyles</w:t>
      </w:r>
      <w:r>
        <w:t xml:space="preserve"> element is a </w:t>
      </w:r>
      <w:r>
        <w:rPr>
          <w:b/>
        </w:rPr>
        <w:t>CT_Timelin</w:t>
      </w:r>
      <w:r>
        <w:rPr>
          <w:b/>
        </w:rPr>
        <w:t>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See s</w:t>
      </w:r>
      <w:r>
        <w:t xml:space="preserve">ection </w:t>
      </w:r>
      <w:hyperlink w:anchor="Section_d8afb021974d403a84de21af334d3d1d" w:history="1">
        <w:r>
          <w:rPr>
            <w:rStyle w:val="Hyperlink"/>
          </w:rPr>
          <w:t>2.2.4.9</w:t>
        </w:r>
      </w:hyperlink>
      <w:r>
        <w:t xml:space="preserve"> for how this element integrates with the Office Open XML file formats specified in </w:t>
      </w:r>
      <w:hyperlink r:id="rId312">
        <w:r>
          <w:rPr>
            <w:rStyle w:val="Hyperlink"/>
          </w:rPr>
          <w:t>[ISO/IEC29500-1:2016]</w:t>
        </w:r>
      </w:hyperlink>
      <w:r>
        <w:t>.</w:t>
      </w:r>
    </w:p>
    <w:p w:rsidR="00A2487F" w:rsidRDefault="00404754">
      <w:r>
        <w:lastRenderedPageBreak/>
        <w:t>The follo</w:t>
      </w:r>
      <w:r>
        <w:t>wing W3C XML Schema (</w:t>
      </w:r>
      <w:hyperlink r:id="rId313">
        <w:r>
          <w:rPr>
            <w:rStyle w:val="Hyperlink"/>
          </w:rPr>
          <w:t>[XMLSCHEMA1/2]</w:t>
        </w:r>
      </w:hyperlink>
      <w:r>
        <w:t xml:space="preserve"> section 2.1) fragment specifies the contents of this element.</w:t>
      </w:r>
    </w:p>
    <w:p w:rsidR="00A2487F" w:rsidRDefault="00404754">
      <w:pPr>
        <w:pStyle w:val="Code"/>
      </w:pPr>
      <w:r>
        <w:t>&lt;xsd:element name="timelineStyles" type="CT_TimelineStyles"/&gt;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91" w:name="section_c7d758644136460499cb52937e143a68"/>
      <w:bookmarkStart w:id="592" w:name="_Toc137788790"/>
      <w:r>
        <w:t>dxfs</w:t>
      </w:r>
      <w:bookmarkEnd w:id="591"/>
      <w:bookmarkEnd w:id="592"/>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93" w:name="CC_abd140b8000000000000000000000000"/>
      <w:bookmarkEnd w:id="593"/>
      <w:r>
        <w:t xml:space="preserve">A </w:t>
      </w:r>
      <w:r>
        <w:rPr>
          <w:b/>
        </w:rPr>
        <w:t>dxfs</w:t>
      </w:r>
      <w:r>
        <w:t xml:space="preserve"> element is a </w:t>
      </w:r>
      <w:r>
        <w:rPr>
          <w:b/>
        </w:rPr>
        <w:t>CT_Dxfs</w:t>
      </w:r>
      <w:r>
        <w:t xml:space="preserve"> element, as specified in </w:t>
      </w:r>
      <w:hyperlink r:id="rId314">
        <w:r>
          <w:rPr>
            <w:rStyle w:val="Hyperlink"/>
          </w:rPr>
          <w:t>[ISO/IEC29500-4:2016]</w:t>
        </w:r>
      </w:hyperlink>
      <w:r>
        <w:t xml:space="preserve"> section A.2, that specifies the list of style differ</w:t>
      </w:r>
      <w:r>
        <w:t xml:space="preserve">ential formats (DXFs), as specified in </w:t>
      </w:r>
      <w:hyperlink r:id="rId315">
        <w:r>
          <w:rPr>
            <w:rStyle w:val="Hyperlink"/>
          </w:rPr>
          <w:t>[ISO/IEC29500-1:2016]</w:t>
        </w:r>
      </w:hyperlink>
      <w:r>
        <w:t xml:space="preserve"> section 18.8. See section </w:t>
      </w:r>
      <w:hyperlink w:anchor="Section_d8afb021974d403a84de21af334d3d1d" w:history="1">
        <w:r>
          <w:rPr>
            <w:rStyle w:val="Hyperlink"/>
          </w:rPr>
          <w:t>Styles</w:t>
        </w:r>
      </w:hyperlink>
      <w:r>
        <w:t xml:space="preserve"> for how this element integrates with</w:t>
      </w:r>
      <w:r>
        <w:t xml:space="preserve"> the Office Open XML file formats specified in [ISO/IEC29500-1:2016].</w:t>
      </w:r>
    </w:p>
    <w:p w:rsidR="00A2487F" w:rsidRDefault="00404754">
      <w:r>
        <w:t>The following W3C XML Schema (</w:t>
      </w:r>
      <w:hyperlink r:id="rId316">
        <w:r>
          <w:rPr>
            <w:rStyle w:val="Hyperlink"/>
          </w:rPr>
          <w:t>[XMLSCHEMA1/2]</w:t>
        </w:r>
      </w:hyperlink>
      <w:r>
        <w:t xml:space="preserve"> section 2.1) fragment specifies the contents of this element.</w:t>
      </w:r>
    </w:p>
    <w:p w:rsidR="00A2487F" w:rsidRDefault="00404754">
      <w:pPr>
        <w:pStyle w:val="Code"/>
      </w:pPr>
      <w:r>
        <w:t>&lt;xsd:element n</w:t>
      </w:r>
      <w:r>
        <w:t>ame="dxfs" type="x:CT_Dxfs"/&gt;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94" w:name="section_077eebbb46e5424ca04bb2c5787ad306"/>
      <w:bookmarkStart w:id="595" w:name="_Toc137788791"/>
      <w:r>
        <w:t>timelinePivotCacheDefinition</w:t>
      </w:r>
      <w:bookmarkEnd w:id="594"/>
      <w:bookmarkEnd w:id="595"/>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A2487F" w:rsidRDefault="00404754">
      <w:r>
        <w:rPr>
          <w:i/>
        </w:rPr>
        <w:t xml:space="preserve">Target namespace: </w:t>
      </w:r>
      <w:r>
        <w:t>http://schemas.microsoft.com/office/spreadsheetml/2010/11/main</w:t>
      </w:r>
    </w:p>
    <w:p w:rsidR="00A2487F" w:rsidRDefault="00404754">
      <w:bookmarkStart w:id="596" w:name="CC_4e958210000000000000000000000000"/>
      <w:bookmarkEnd w:id="596"/>
      <w:r>
        <w:t xml:space="preserve">A </w:t>
      </w:r>
      <w:r>
        <w:rPr>
          <w:b/>
        </w:rPr>
        <w:t>timelinePi</w:t>
      </w:r>
      <w:r>
        <w:rPr>
          <w:b/>
        </w:rPr>
        <w:t>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317">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w:t>
      </w:r>
      <w:r>
        <w:t>2016].</w:t>
      </w:r>
    </w:p>
    <w:p w:rsidR="00A2487F" w:rsidRDefault="00404754">
      <w:r>
        <w:t>The following W3C XML Schema (</w:t>
      </w:r>
      <w:hyperlink r:id="rId318">
        <w:r>
          <w:rPr>
            <w:rStyle w:val="Hyperlink"/>
          </w:rPr>
          <w:t>[XMLSCHEMA1/2]</w:t>
        </w:r>
      </w:hyperlink>
      <w:r>
        <w:t xml:space="preserve"> section 2.1) fragment specifies the contents of this element.</w:t>
      </w:r>
    </w:p>
    <w:p w:rsidR="00A2487F" w:rsidRDefault="00404754">
      <w:pPr>
        <w:pStyle w:val="Code"/>
      </w:pPr>
      <w:r>
        <w:t>&lt;xsd:element name="timelinePivotCacheDefinition" type="CT_TimelinePivotCacheD</w:t>
      </w:r>
      <w:r>
        <w:t>efinition"/&gt;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597" w:name="section_af36921b03b74f22acd601582075ef73"/>
      <w:bookmarkStart w:id="598" w:name="_Toc137788792"/>
      <w:r>
        <w:t>timelines</w:t>
      </w:r>
      <w:bookmarkEnd w:id="597"/>
      <w:bookmarkEnd w:id="598"/>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w:instrText>
      </w:r>
      <w:r>
        <w:instrText xml:space="preserve">ment" </w:instrText>
      </w:r>
      <w:r>
        <w:fldChar w:fldCharType="end"/>
      </w:r>
    </w:p>
    <w:p w:rsidR="00A2487F" w:rsidRDefault="00404754">
      <w:r>
        <w:rPr>
          <w:i/>
        </w:rPr>
        <w:t xml:space="preserve">Target namespace: </w:t>
      </w:r>
      <w:r>
        <w:t>http://schemas.microsoft.com/office/spreadsheetml/2010/11/main</w:t>
      </w:r>
    </w:p>
    <w:p w:rsidR="00A2487F" w:rsidRDefault="00404754">
      <w:bookmarkStart w:id="599" w:name="CC_3230c2b6000000000000000000000000"/>
      <w:bookmarkEnd w:id="599"/>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A2487F" w:rsidRDefault="00404754">
      <w:r>
        <w:t>The following W3C XML Schema (</w:t>
      </w:r>
      <w:hyperlink r:id="rId319">
        <w:r>
          <w:rPr>
            <w:rStyle w:val="Hyperlink"/>
          </w:rPr>
          <w:t>[XMLSCHEMA1/2]</w:t>
        </w:r>
      </w:hyperlink>
      <w:r>
        <w:t xml:space="preserve"> section 2.1) </w:t>
      </w:r>
      <w:r>
        <w:t>fragment specifies the contents of this element.</w:t>
      </w:r>
    </w:p>
    <w:p w:rsidR="00A2487F" w:rsidRDefault="00404754">
      <w:pPr>
        <w:pStyle w:val="Code"/>
      </w:pPr>
      <w:r>
        <w:t>&lt;xsd:element name="timelines" type="CT_Timelines"/&gt;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600" w:name="section_352e7e0819b7411e8e5958e8281df654"/>
      <w:bookmarkStart w:id="601" w:name="_Toc137788793"/>
      <w:r>
        <w:lastRenderedPageBreak/>
        <w:t>timelineCacheDefin</w:t>
      </w:r>
      <w:r>
        <w:t>ition</w:t>
      </w:r>
      <w:bookmarkEnd w:id="600"/>
      <w:bookmarkEnd w:id="601"/>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A2487F" w:rsidRDefault="00404754">
      <w:r>
        <w:rPr>
          <w:i/>
        </w:rPr>
        <w:t xml:space="preserve">Target namespace: </w:t>
      </w:r>
      <w:r>
        <w:t>http://schemas.microsoft.com/office/spreadsheetml/2010/11/main</w:t>
      </w:r>
    </w:p>
    <w:p w:rsidR="00A2487F" w:rsidRDefault="00404754">
      <w:bookmarkStart w:id="602" w:name="CC_3cb998b3000000000000000000000000"/>
      <w:bookmarkEnd w:id="602"/>
      <w:r>
        <w:t xml:space="preserve">A </w:t>
      </w:r>
      <w:r>
        <w:rPr>
          <w:b/>
        </w:rPr>
        <w:t>timelineCacheDefinit</w:t>
      </w:r>
      <w:r>
        <w:rPr>
          <w:b/>
        </w:rPr>
        <w: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w:t>
        </w:r>
        <w:r>
          <w:rPr>
            <w:rStyle w:val="Hyperlink"/>
          </w:rPr>
          <w:t>5.1</w:t>
        </w:r>
      </w:hyperlink>
      <w:r>
        <w:t xml:space="preserve">). This element is the </w:t>
      </w:r>
      <w:hyperlink w:anchor="gt_95422012-9f75-49c9-b80c-e190eee929d3">
        <w:r>
          <w:rPr>
            <w:rStyle w:val="HyperlinkGreen"/>
            <w:b/>
          </w:rPr>
          <w:t>root element</w:t>
        </w:r>
      </w:hyperlink>
      <w:r>
        <w:t xml:space="preserve"> of the Timeline cache part.</w:t>
      </w:r>
    </w:p>
    <w:p w:rsidR="00A2487F" w:rsidRDefault="00404754">
      <w:r>
        <w:t>The following W3C XML Schema (</w:t>
      </w:r>
      <w:hyperlink r:id="rId320">
        <w:r>
          <w:rPr>
            <w:rStyle w:val="Hyperlink"/>
          </w:rPr>
          <w:t>[XMLSCHEMA1/2]</w:t>
        </w:r>
      </w:hyperlink>
      <w:r>
        <w:t xml:space="preserve"> section 2.1) frag</w:t>
      </w:r>
      <w:r>
        <w:t>ment specifies the contents of this element.</w:t>
      </w:r>
    </w:p>
    <w:p w:rsidR="00A2487F" w:rsidRDefault="00404754">
      <w:pPr>
        <w:pStyle w:val="Code"/>
      </w:pPr>
      <w:r>
        <w:t>&lt;xsd:element name="timelineCacheDefinition" type="CT_TimelineCacheDefinition"/&gt;</w:t>
      </w:r>
    </w:p>
    <w:p w:rsidR="00A2487F" w:rsidRDefault="00404754">
      <w:r>
        <w:t xml:space="preserve">See section </w:t>
      </w:r>
      <w:hyperlink w:anchor="Section_e42bbfd72a3d4308a4f330313fc506b9">
        <w:r>
          <w:rPr>
            <w:rStyle w:val="Hyperlink"/>
          </w:rPr>
          <w:t>5.3</w:t>
        </w:r>
      </w:hyperlink>
      <w:r>
        <w:t xml:space="preserve"> for the full W3C XML Schema ([XMLSCHEMA1/2]</w:t>
      </w:r>
      <w:r>
        <w:t xml:space="preserve"> section 2.1).</w:t>
      </w:r>
    </w:p>
    <w:p w:rsidR="00A2487F" w:rsidRDefault="00404754">
      <w:pPr>
        <w:pStyle w:val="Heading3"/>
      </w:pPr>
      <w:bookmarkStart w:id="603" w:name="section_a74afac6ef62436fbd530dc503423f35"/>
      <w:bookmarkStart w:id="604" w:name="_Toc137788794"/>
      <w:r>
        <w:t>workbookPr</w:t>
      </w:r>
      <w:bookmarkEnd w:id="603"/>
      <w:bookmarkEnd w:id="604"/>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A2487F" w:rsidRDefault="00404754">
      <w:r>
        <w:rPr>
          <w:i/>
        </w:rPr>
        <w:t xml:space="preserve">Target namespace: </w:t>
      </w:r>
      <w:r>
        <w:t>http://schemas.microsoft.com/office/spreadsheetml/2010/11/main</w:t>
      </w:r>
    </w:p>
    <w:p w:rsidR="00A2487F" w:rsidRDefault="00404754">
      <w:bookmarkStart w:id="605" w:name="CC_8a8e19e4000000000000000000000000"/>
      <w:bookmarkEnd w:id="605"/>
      <w:r>
        <w:t xml:space="preserve">A </w:t>
      </w:r>
      <w:r>
        <w:rPr>
          <w:b/>
        </w:rPr>
        <w:t>workbookPr</w:t>
      </w:r>
      <w:r>
        <w:t xml:space="preserve"> element is a CT_WorkbookPr (</w:t>
      </w:r>
      <w:r>
        <w:t xml:space="preserve">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321">
        <w:r>
          <w:rPr>
            <w:rStyle w:val="Hyperlink"/>
          </w:rPr>
          <w:t>[ISO/IEC29500-1:2016]</w:t>
        </w:r>
      </w:hyperlink>
      <w:r>
        <w:t>.</w:t>
      </w:r>
    </w:p>
    <w:p w:rsidR="00A2487F" w:rsidRDefault="00404754">
      <w:r>
        <w:t>The following W3C XML Schema (</w:t>
      </w:r>
      <w:hyperlink r:id="rId322">
        <w:r>
          <w:rPr>
            <w:rStyle w:val="Hyperlink"/>
          </w:rPr>
          <w:t>[XMLSCHEMA1/2]</w:t>
        </w:r>
      </w:hyperlink>
      <w:r>
        <w:t xml:space="preserve"> section 2.1) fragment specifies the contents of this element.</w:t>
      </w:r>
    </w:p>
    <w:p w:rsidR="00A2487F" w:rsidRDefault="00404754">
      <w:pPr>
        <w:pStyle w:val="Code"/>
      </w:pPr>
      <w:r>
        <w:t>&lt;xsd:element name="workbookPr" type="CT_WorkbookPr"/&gt;</w:t>
      </w:r>
    </w:p>
    <w:p w:rsidR="00A2487F" w:rsidRDefault="00404754">
      <w:r>
        <w:t xml:space="preserve">See section </w:t>
      </w:r>
      <w:hyperlink w:anchor="Section_e42bbfd72a3d4308a4f330313fc506b9">
        <w:r>
          <w:rPr>
            <w:rStyle w:val="Hyperlink"/>
          </w:rPr>
          <w:t>5.3</w:t>
        </w:r>
      </w:hyperlink>
      <w:r>
        <w:t xml:space="preserve"> for the fu</w:t>
      </w:r>
      <w:r>
        <w:t>ll W3C XML Schema ([XMLSCHEMA1/2] section 2.1).</w:t>
      </w:r>
    </w:p>
    <w:p w:rsidR="00A2487F" w:rsidRDefault="00404754">
      <w:pPr>
        <w:pStyle w:val="Heading3"/>
      </w:pPr>
      <w:bookmarkStart w:id="606" w:name="section_e6c858b35d444f4699317e0d93d59755"/>
      <w:bookmarkStart w:id="607" w:name="_Toc137788795"/>
      <w:r>
        <w:t>slicerCachePivotTables</w:t>
      </w:r>
      <w:bookmarkEnd w:id="606"/>
      <w:bookmarkEnd w:id="607"/>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A2487F" w:rsidRDefault="00404754">
      <w:r>
        <w:rPr>
          <w:i/>
        </w:rPr>
        <w:t xml:space="preserve">Target namespace: </w:t>
      </w:r>
      <w:r>
        <w:t>http://schemas.microsof</w:t>
      </w:r>
      <w:r>
        <w:t>t.com/office/spreadsheetml/2010/11/main</w:t>
      </w:r>
    </w:p>
    <w:p w:rsidR="00A2487F" w:rsidRDefault="00404754">
      <w:bookmarkStart w:id="608" w:name="CC_1b234692000000000000000000000000"/>
      <w:bookmarkEnd w:id="608"/>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323">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A2487F" w:rsidRDefault="00404754">
      <w:r>
        <w:t>The following W3C XML Schema (</w:t>
      </w:r>
      <w:hyperlink r:id="rId324">
        <w:r>
          <w:rPr>
            <w:rStyle w:val="Hyperlink"/>
          </w:rPr>
          <w:t>[XMLSCHEMA1/2]</w:t>
        </w:r>
      </w:hyperlink>
      <w:r>
        <w:t xml:space="preserve"> section 2.1) fragment specifies the contents of this element.</w:t>
      </w:r>
    </w:p>
    <w:p w:rsidR="00A2487F" w:rsidRDefault="00404754">
      <w:pPr>
        <w:pStyle w:val="Code"/>
      </w:pPr>
      <w:r>
        <w:t>&lt;xsd:element name="slicerCachePivotTables" type="x14:CT_SlicerCachePivotTables"/&gt;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609" w:name="section_f8b77928122640299cce1ea2dc2fdd47"/>
      <w:bookmarkStart w:id="610" w:name="_Toc137788796"/>
      <w:r>
        <w:t>cachedUniqueNames</w:t>
      </w:r>
      <w:bookmarkEnd w:id="609"/>
      <w:bookmarkEnd w:id="610"/>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w:instrText>
      </w:r>
      <w:r>
        <w:instrText xml:space="preserve">chedUniqueNames element" </w:instrText>
      </w:r>
      <w:r>
        <w:fldChar w:fldCharType="end"/>
      </w:r>
    </w:p>
    <w:p w:rsidR="00A2487F" w:rsidRDefault="00404754">
      <w:r>
        <w:rPr>
          <w:i/>
        </w:rPr>
        <w:t xml:space="preserve">Target namespace: </w:t>
      </w:r>
      <w:r>
        <w:t>http://schemas.microsoft.com/office/spreadsheetml/2010/11/main</w:t>
      </w:r>
    </w:p>
    <w:p w:rsidR="00A2487F" w:rsidRDefault="00404754">
      <w:bookmarkStart w:id="611" w:name="CC_666aab24000000000000000000000000"/>
      <w:bookmarkEnd w:id="611"/>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325">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A2487F" w:rsidRDefault="00404754">
      <w:r>
        <w:lastRenderedPageBreak/>
        <w:t>The following W3C XML Schema (</w:t>
      </w:r>
      <w:hyperlink r:id="rId326">
        <w:r>
          <w:rPr>
            <w:rStyle w:val="Hyperlink"/>
          </w:rPr>
          <w:t>[XMLSCHEMA1/2]</w:t>
        </w:r>
      </w:hyperlink>
      <w:r>
        <w:t xml:space="preserve"> section 2.1) fragment specifies the contents of this element.</w:t>
      </w:r>
    </w:p>
    <w:p w:rsidR="00A2487F" w:rsidRDefault="00404754">
      <w:pPr>
        <w:pStyle w:val="Code"/>
      </w:pPr>
      <w:r>
        <w:t>&lt;xsd:element name="cachedUnique</w:t>
      </w:r>
      <w:r>
        <w:t>Names" type="CT_CachedUniqueNames"/&gt;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612" w:name="section_523913d2fc1e473e8d145d2d4d7f9702"/>
      <w:bookmarkStart w:id="613" w:name="_Toc137788797"/>
      <w:r>
        <w:t>dataModel</w:t>
      </w:r>
      <w:bookmarkEnd w:id="612"/>
      <w:bookmarkEnd w:id="613"/>
      <w:r>
        <w:fldChar w:fldCharType="begin"/>
      </w:r>
      <w:r>
        <w:instrText xml:space="preserve"> XE "Structures:global elements:dataModel" </w:instrText>
      </w:r>
      <w:r>
        <w:fldChar w:fldCharType="end"/>
      </w:r>
      <w:r>
        <w:fldChar w:fldCharType="begin"/>
      </w:r>
      <w:r>
        <w:instrText xml:space="preserve"> XE "Global elements:dataMod</w:instrText>
      </w:r>
      <w:r>
        <w:instrText xml:space="preserve">el" </w:instrText>
      </w:r>
      <w:r>
        <w:fldChar w:fldCharType="end"/>
      </w:r>
      <w:r>
        <w:fldChar w:fldCharType="begin"/>
      </w:r>
      <w:r>
        <w:instrText xml:space="preserve"> XE "dataModel element" </w:instrText>
      </w:r>
      <w:r>
        <w:fldChar w:fldCharType="end"/>
      </w:r>
    </w:p>
    <w:p w:rsidR="00A2487F" w:rsidRDefault="00404754">
      <w:r>
        <w:rPr>
          <w:i/>
        </w:rPr>
        <w:t xml:space="preserve">Target namespace: </w:t>
      </w:r>
      <w:r>
        <w:t>http://schemas.microsoft.com/office/spreadsheetml/2010/11/main</w:t>
      </w:r>
    </w:p>
    <w:p w:rsidR="00A2487F" w:rsidRDefault="00404754">
      <w:bookmarkStart w:id="614" w:name="CC_01fa3bdc000000000000000000000000"/>
      <w:bookmarkEnd w:id="614"/>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A2487F" w:rsidRDefault="00404754">
      <w:r>
        <w:t>The following W3C XML Schema (</w:t>
      </w:r>
      <w:hyperlink r:id="rId327">
        <w:r>
          <w:rPr>
            <w:rStyle w:val="Hyperlink"/>
          </w:rPr>
          <w:t>[XMLSCHEMA1/2]</w:t>
        </w:r>
      </w:hyperlink>
      <w:r>
        <w:t xml:space="preserve"> section 2.1) fragment specifies the contents of this element.</w:t>
      </w:r>
    </w:p>
    <w:p w:rsidR="00A2487F" w:rsidRDefault="00404754">
      <w:pPr>
        <w:pStyle w:val="Code"/>
      </w:pPr>
      <w:r>
        <w:t>&lt;xsd:element</w:t>
      </w:r>
      <w:r>
        <w:t xml:space="preserve"> name="dataModel" type="CT_DataModel"/&gt;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615" w:name="section_31ad0c9368d24bc49969dc4662acfa11"/>
      <w:bookmarkStart w:id="616" w:name="_Toc137788798"/>
      <w:r>
        <w:t>pivotTableData</w:t>
      </w:r>
      <w:bookmarkEnd w:id="615"/>
      <w:bookmarkEnd w:id="616"/>
      <w:r>
        <w:fldChar w:fldCharType="begin"/>
      </w:r>
      <w:r>
        <w:instrText xml:space="preserve"> XE "Structures:global elements:pivotTableData" </w:instrText>
      </w:r>
      <w:r>
        <w:fldChar w:fldCharType="end"/>
      </w:r>
      <w:r>
        <w:fldChar w:fldCharType="begin"/>
      </w:r>
      <w:r>
        <w:instrText xml:space="preserve"> XE "Global ele</w:instrText>
      </w:r>
      <w:r>
        <w:instrText xml:space="preserve">ments:pivotTableData" </w:instrText>
      </w:r>
      <w:r>
        <w:fldChar w:fldCharType="end"/>
      </w:r>
      <w:r>
        <w:fldChar w:fldCharType="begin"/>
      </w:r>
      <w:r>
        <w:instrText xml:space="preserve"> XE "pivotTableData element" </w:instrText>
      </w:r>
      <w:r>
        <w:fldChar w:fldCharType="end"/>
      </w:r>
    </w:p>
    <w:p w:rsidR="00A2487F" w:rsidRDefault="00404754">
      <w:r>
        <w:rPr>
          <w:i/>
        </w:rPr>
        <w:t xml:space="preserve">Target namespace: </w:t>
      </w:r>
      <w:r>
        <w:t>http://schemas.microsoft.com/office/spreadsheetml/2010/11/main</w:t>
      </w:r>
    </w:p>
    <w:p w:rsidR="00A2487F" w:rsidRDefault="00404754">
      <w:bookmarkStart w:id="617" w:name="CC_56e186d5000000000000000000000000"/>
      <w:bookmarkEnd w:id="617"/>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w:t>
      </w:r>
      <w:r>
        <w:t xml:space="preserve">that specifies the </w:t>
      </w:r>
      <w:hyperlink w:anchor="Section_dea9fdef82e54111b51e48a61a596992" w:history="1">
        <w:r>
          <w:rPr>
            <w:rStyle w:val="Hyperlink"/>
          </w:rPr>
          <w:t>PivotValues</w:t>
        </w:r>
      </w:hyperlink>
      <w:r>
        <w:t xml:space="preserve"> of a PivotTable (</w:t>
      </w:r>
      <w:hyperlink r:id="rId328">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w:t>
      </w:r>
      <w:r>
        <w:t xml:space="preserve">integrates with the Office 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w:t>
      </w:r>
      <w:r>
        <w:t>d.</w:t>
      </w:r>
    </w:p>
    <w:p w:rsidR="00A2487F" w:rsidRDefault="00404754">
      <w:r>
        <w:t>The following W3C XML Schema (</w:t>
      </w:r>
      <w:hyperlink r:id="rId329">
        <w:r>
          <w:rPr>
            <w:rStyle w:val="Hyperlink"/>
          </w:rPr>
          <w:t>[XMLSCHEMA1/2]</w:t>
        </w:r>
      </w:hyperlink>
      <w:r>
        <w:t xml:space="preserve"> section 2.1) fragment specifies the contents of this element.</w:t>
      </w:r>
    </w:p>
    <w:p w:rsidR="00A2487F" w:rsidRDefault="00404754">
      <w:pPr>
        <w:pStyle w:val="Code"/>
      </w:pPr>
      <w:r>
        <w:t>&lt;xsd:element name="pivotTableData" type="CT_PivotTableData"/&gt;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618" w:name="section_1cbabb48679e437f8e9d2272eaf00023"/>
      <w:bookmarkStart w:id="619" w:name="_Toc137788799"/>
      <w:r>
        <w:t>pivotCacheIdVersion</w:t>
      </w:r>
      <w:bookmarkEnd w:id="618"/>
      <w:bookmarkEnd w:id="619"/>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w:instrText>
      </w:r>
      <w:r>
        <w:instrText xml:space="preserve">sion element" </w:instrText>
      </w:r>
      <w:r>
        <w:fldChar w:fldCharType="end"/>
      </w:r>
    </w:p>
    <w:p w:rsidR="00A2487F" w:rsidRDefault="00404754">
      <w:r>
        <w:rPr>
          <w:i/>
        </w:rPr>
        <w:t xml:space="preserve">Target namespace: </w:t>
      </w:r>
      <w:r>
        <w:t>http://schemas.microsoft.com/office/spreadsheetml/2010/11/main</w:t>
      </w:r>
    </w:p>
    <w:p w:rsidR="00A2487F" w:rsidRDefault="00404754">
      <w:bookmarkStart w:id="620" w:name="CC_6170c9f0000000000000000000000000"/>
      <w:bookmarkEnd w:id="620"/>
      <w:r>
        <w:t xml:space="preserve">A </w:t>
      </w:r>
      <w:hyperlink w:anchor="Section_9cc2fc49e4d24dbea98b061c5ef85033">
        <w:r>
          <w:rPr>
            <w:rStyle w:val="Hyperlink"/>
          </w:rPr>
          <w:t>CT_PivotCacheIdVersion</w:t>
        </w:r>
      </w:hyperlink>
      <w:r>
        <w:t xml:space="preserve"> element that specifies the extended properties of a PivotTable (</w:t>
      </w:r>
      <w:hyperlink r:id="rId330">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w:t>
        </w:r>
        <w:r>
          <w:rPr>
            <w:rStyle w:val="Hyperlink"/>
            <w:b/>
          </w:rPr>
          <w:t>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A2487F" w:rsidRDefault="00404754">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w:t>
      </w:r>
      <w:r>
        <w:t xml:space="preserve">ivotTable part that specifies a </w:t>
      </w:r>
      <w:hyperlink w:anchor="Section_6ad0de69bcbd4c239b0f5018b86289e2" w:history="1">
        <w:r>
          <w:rPr>
            <w:rStyle w:val="Hyperlink"/>
          </w:rPr>
          <w:t>Non-Worksheet PivotTable</w:t>
        </w:r>
      </w:hyperlink>
      <w:r>
        <w:t xml:space="preserve">. </w:t>
      </w:r>
    </w:p>
    <w:p w:rsidR="00A2487F" w:rsidRDefault="00404754">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child el</w:t>
      </w:r>
      <w:r>
        <w:t xml:space="preserve">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A2487F" w:rsidRDefault="00404754">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[ISO/IEC29500-1:2016]. </w:t>
      </w:r>
    </w:p>
    <w:p w:rsidR="00A2487F" w:rsidRDefault="00404754">
      <w:r>
        <w:lastRenderedPageBreak/>
        <w:t>The following W3C XML Schema (</w:t>
      </w:r>
      <w:hyperlink r:id="rId331">
        <w:r>
          <w:rPr>
            <w:rStyle w:val="Hyperlink"/>
          </w:rPr>
          <w:t>[XMLSCHEMA1/2</w:t>
        </w:r>
        <w:r>
          <w:rPr>
            <w:rStyle w:val="Hyperlink"/>
          </w:rPr>
          <w:t>]</w:t>
        </w:r>
      </w:hyperlink>
      <w:r>
        <w:t xml:space="preserve"> section 2.1) fragment specifies the contents of this element.</w:t>
      </w:r>
    </w:p>
    <w:p w:rsidR="00A2487F" w:rsidRDefault="00404754">
      <w:pPr>
        <w:pStyle w:val="Code"/>
      </w:pPr>
      <w:r>
        <w:t>&lt;xsd:element name="pivotCacheIdVersion" type="CT_PivotCacheIdVersion"/&gt;</w:t>
      </w:r>
    </w:p>
    <w:p w:rsidR="00A2487F" w:rsidRDefault="00404754">
      <w:r>
        <w:t xml:space="preserve">See section </w:t>
      </w:r>
      <w:hyperlink w:anchor="Section_e42bbfd72a3d4308a4f330313fc506b9">
        <w:r>
          <w:rPr>
            <w:rStyle w:val="Hyperlink"/>
          </w:rPr>
          <w:t>5.3</w:t>
        </w:r>
      </w:hyperlink>
      <w:r>
        <w:t xml:space="preserve"> for the full W3C XML Schema ([XMLSCHEMA1/</w:t>
      </w:r>
      <w:r>
        <w:t>2] section 2.1).</w:t>
      </w:r>
    </w:p>
    <w:p w:rsidR="00A2487F" w:rsidRDefault="00404754">
      <w:pPr>
        <w:pStyle w:val="Heading3"/>
      </w:pPr>
      <w:bookmarkStart w:id="621" w:name="section_87d98951a5f04214a48b632eb60cc482"/>
      <w:bookmarkStart w:id="622" w:name="_Toc137788800"/>
      <w:r>
        <w:t>timeslicer</w:t>
      </w:r>
      <w:bookmarkEnd w:id="621"/>
      <w:bookmarkEnd w:id="622"/>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A2487F" w:rsidRDefault="00404754">
      <w:r>
        <w:rPr>
          <w:i/>
        </w:rPr>
        <w:t xml:space="preserve">Target namespace: </w:t>
      </w:r>
      <w:r>
        <w:t>http://schemas.microsoft.com/office/drawing/2012/timeslicer</w:t>
      </w:r>
    </w:p>
    <w:p w:rsidR="00A2487F" w:rsidRDefault="00404754">
      <w:bookmarkStart w:id="623" w:name="CC_cf606467000000000000000000000000"/>
      <w:bookmarkEnd w:id="623"/>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A2487F" w:rsidRDefault="00404754">
      <w:r>
        <w:t>The following W3C XML Schema (</w:t>
      </w:r>
      <w:hyperlink r:id="rId332">
        <w:r>
          <w:rPr>
            <w:rStyle w:val="Hyperlink"/>
          </w:rPr>
          <w:t>[XMLSCHEMA1/2]</w:t>
        </w:r>
      </w:hyperlink>
      <w:r>
        <w:t xml:space="preserve"> section 2.1) fragment specifies the contents of this element.</w:t>
      </w:r>
    </w:p>
    <w:p w:rsidR="00A2487F" w:rsidRDefault="00404754">
      <w:pPr>
        <w:pStyle w:val="Code"/>
      </w:pPr>
      <w:r>
        <w:t>&lt;xsd:element name="timeslicer" type="CT_Timeline"/&gt;</w:t>
      </w:r>
    </w:p>
    <w:p w:rsidR="00A2487F" w:rsidRDefault="00404754">
      <w:r>
        <w:t xml:space="preserve">See section </w:t>
      </w:r>
      <w:hyperlink w:anchor="Section_c4febed78f37443bb83d668ffd09d082">
        <w:r>
          <w:rPr>
            <w:rStyle w:val="Hyperlink"/>
          </w:rPr>
          <w:t>5.7</w:t>
        </w:r>
      </w:hyperlink>
      <w:r>
        <w:t xml:space="preserve"> for the full W3C XML Schema ([XMLSCHEMA1/2] section 2.1).</w:t>
      </w:r>
    </w:p>
    <w:p w:rsidR="00A2487F" w:rsidRDefault="00404754">
      <w:pPr>
        <w:pStyle w:val="Heading3"/>
      </w:pPr>
      <w:bookmarkStart w:id="624" w:name="section_de43f3b85c1b4e5c96a77f18e7bcdb6c"/>
      <w:bookmarkStart w:id="625" w:name="_Toc137788801"/>
      <w:r>
        <w:t>list</w:t>
      </w:r>
      <w:bookmarkEnd w:id="624"/>
      <w:bookmarkEnd w:id="625"/>
      <w:r>
        <w:fldChar w:fldCharType="begin"/>
      </w:r>
      <w:r>
        <w:instrText xml:space="preserve"> XE "Structures/:/global elements/:/list:Global elements/:/list" </w:instrText>
      </w:r>
      <w:r>
        <w:fldChar w:fldCharType="end"/>
      </w:r>
    </w:p>
    <w:p w:rsidR="00A2487F" w:rsidRDefault="00404754">
      <w:r>
        <w:rPr>
          <w:i/>
        </w:rPr>
        <w:t xml:space="preserve">Target namespace: </w:t>
      </w:r>
      <w:r>
        <w:t>http://schemas.microsoft.com/office/spreadsheetml/2011/1/ac</w:t>
      </w:r>
    </w:p>
    <w:p w:rsidR="00A2487F" w:rsidRDefault="00404754">
      <w:bookmarkStart w:id="626" w:name="CC_a879f305000000000000000000000000"/>
      <w:bookmarkEnd w:id="626"/>
      <w:r>
        <w:t xml:space="preserve">An </w:t>
      </w:r>
      <w:r>
        <w:rPr>
          <w:b/>
        </w:rPr>
        <w:t>ST_Xstring</w:t>
      </w:r>
      <w:r>
        <w:t xml:space="preserve"> (</w:t>
      </w:r>
      <w:hyperlink r:id="rId333">
        <w:r>
          <w:rPr>
            <w:rStyle w:val="Hyperlink"/>
          </w:rPr>
          <w:t>[ISO/IEC29500-1:2016]</w:t>
        </w:r>
      </w:hyperlink>
      <w:r>
        <w:t xml:space="preserve"> section 22.9.2.19) element that specifies the first formula in the DataValidation dropdown used for custom or list type data validation.  Only used when items need to be quoted.</w:t>
      </w:r>
    </w:p>
    <w:p w:rsidR="00A2487F" w:rsidRDefault="00404754">
      <w:r>
        <w:t>The following W</w:t>
      </w:r>
      <w:r>
        <w:t>3C XML Schema (</w:t>
      </w:r>
      <w:hyperlink r:id="rId334">
        <w:r>
          <w:rPr>
            <w:rStyle w:val="Hyperlink"/>
          </w:rPr>
          <w:t>[XMLSCHEMA1/2]</w:t>
        </w:r>
      </w:hyperlink>
      <w:r>
        <w:t xml:space="preserve"> section 2.1) fragment specifies the contents of this element.</w:t>
      </w:r>
    </w:p>
    <w:p w:rsidR="00A2487F" w:rsidRDefault="00404754">
      <w:pPr>
        <w:pStyle w:val="Code"/>
      </w:pPr>
      <w:r>
        <w:t>&lt;xsd:element name="list" type="x:ST_Xstring"/&gt;</w:t>
      </w:r>
    </w:p>
    <w:p w:rsidR="00A2487F" w:rsidRDefault="00404754">
      <w:r>
        <w:t xml:space="preserve">See section </w:t>
      </w:r>
      <w:hyperlink w:anchor="Section_aa12452a467d41928ebf0a90d86dd64b">
        <w:r>
          <w:rPr>
            <w:rStyle w:val="Hyperlink"/>
          </w:rPr>
          <w:t>5.6</w:t>
        </w:r>
      </w:hyperlink>
      <w:r>
        <w:t xml:space="preserve"> for the full W3C XML Schema ([XMLSCHEMA1/2] section 2.1).</w:t>
      </w:r>
    </w:p>
    <w:p w:rsidR="00A2487F" w:rsidRDefault="00404754">
      <w:pPr>
        <w:pStyle w:val="Heading3"/>
      </w:pPr>
      <w:bookmarkStart w:id="627" w:name="section_2ed6e65f43d041c5a38bb89fa5b01580"/>
      <w:bookmarkStart w:id="628" w:name="_Toc137788802"/>
      <w:r>
        <w:t>absPath</w:t>
      </w:r>
      <w:bookmarkEnd w:id="627"/>
      <w:bookmarkEnd w:id="628"/>
      <w:r>
        <w:fldChar w:fldCharType="begin"/>
      </w:r>
      <w:r>
        <w:instrText xml:space="preserve"> XE "Structures/:/global elements/:/absPath:Global elements/:/absPath" </w:instrText>
      </w:r>
      <w:r>
        <w:fldChar w:fldCharType="end"/>
      </w:r>
    </w:p>
    <w:p w:rsidR="00A2487F" w:rsidRDefault="00404754">
      <w:r>
        <w:rPr>
          <w:i/>
        </w:rPr>
        <w:t xml:space="preserve">Target namespace: </w:t>
      </w:r>
      <w:r>
        <w:t>http://schemas.microsoft.com/office/spreadsheetml/2010/11/ac</w:t>
      </w:r>
    </w:p>
    <w:p w:rsidR="00A2487F" w:rsidRDefault="00404754">
      <w:bookmarkStart w:id="629" w:name="CC_3043be13000000000000000000000000"/>
      <w:bookmarkEnd w:id="629"/>
      <w:r>
        <w:t xml:space="preserve">A </w:t>
      </w:r>
      <w:hyperlink w:anchor="Section_9387c5cc13784b52a6c44ef7c7d3bff2">
        <w:r>
          <w:rPr>
            <w:rStyle w:val="Hyperlink"/>
          </w:rPr>
          <w:t>CT_AbsolutePath</w:t>
        </w:r>
      </w:hyperlink>
      <w:r>
        <w:t xml:space="preserve"> element that specifies the absolute path to the workbook. </w:t>
      </w:r>
    </w:p>
    <w:p w:rsidR="00A2487F" w:rsidRDefault="00404754">
      <w:r>
        <w:t>The following W3C XML Schema (</w:t>
      </w:r>
      <w:hyperlink r:id="rId335">
        <w:r>
          <w:rPr>
            <w:rStyle w:val="Hyperlink"/>
          </w:rPr>
          <w:t>[XMLSCHEMA1/2]</w:t>
        </w:r>
      </w:hyperlink>
      <w:r>
        <w:t xml:space="preserve"> section 2.1) frag</w:t>
      </w:r>
      <w:r>
        <w:t>ment specifies the contents of this element.</w:t>
      </w:r>
    </w:p>
    <w:p w:rsidR="00A2487F" w:rsidRDefault="00404754">
      <w:pPr>
        <w:pStyle w:val="Code"/>
      </w:pPr>
      <w:r>
        <w:t>&lt;xsd:element name="absPath" type="CT_AbsolutePath"/&gt;</w:t>
      </w:r>
    </w:p>
    <w:p w:rsidR="00A2487F" w:rsidRDefault="00404754">
      <w:r>
        <w:t xml:space="preserve">See section </w:t>
      </w:r>
      <w:hyperlink w:anchor="Section_ce659475d5804104895fb72947105f24">
        <w:r>
          <w:rPr>
            <w:rStyle w:val="Hyperlink"/>
          </w:rPr>
          <w:t>5.9</w:t>
        </w:r>
      </w:hyperlink>
      <w:r>
        <w:t xml:space="preserve"> for the full W3C XML Schema ([XMLSCHEMA1/2] section 2.1).</w:t>
      </w:r>
    </w:p>
    <w:p w:rsidR="00A2487F" w:rsidRDefault="00404754">
      <w:pPr>
        <w:pStyle w:val="Heading3"/>
      </w:pPr>
      <w:bookmarkStart w:id="630" w:name="section_4d64087714574b1980d945dcac57aa46"/>
      <w:bookmarkStart w:id="631" w:name="_Toc137788803"/>
      <w:r>
        <w:t>dataField</w:t>
      </w:r>
      <w:bookmarkEnd w:id="630"/>
      <w:bookmarkEnd w:id="631"/>
      <w:r>
        <w:fldChar w:fldCharType="begin"/>
      </w:r>
      <w:r>
        <w:instrText xml:space="preserve"> XE "Structu</w:instrText>
      </w:r>
      <w:r>
        <w:instrText xml:space="preserve">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A2487F" w:rsidRDefault="00404754">
      <w:r>
        <w:rPr>
          <w:i/>
        </w:rPr>
        <w:t xml:space="preserve">Target namespace: </w:t>
      </w:r>
      <w:r>
        <w:t>http://schemas.microsoft.com/office/spreadsheetml/2010/11/main</w:t>
      </w:r>
    </w:p>
    <w:p w:rsidR="00A2487F" w:rsidRDefault="00404754">
      <w:bookmarkStart w:id="632" w:name="CC_aa999310000000000000000000000000"/>
      <w:bookmarkEnd w:id="632"/>
      <w:r>
        <w:lastRenderedPageBreak/>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36">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A2487F" w:rsidRDefault="00404754">
      <w:r>
        <w:t>The f</w:t>
      </w:r>
      <w:r>
        <w:t>ollowing W3C XML Schema (</w:t>
      </w:r>
      <w:hyperlink r:id="rId337">
        <w:r>
          <w:rPr>
            <w:rStyle w:val="Hyperlink"/>
          </w:rPr>
          <w:t>[XMLSCHEMA1/2]</w:t>
        </w:r>
      </w:hyperlink>
      <w:r>
        <w:t xml:space="preserve"> section 2.1) fragment specifies the contents of this element.</w:t>
      </w:r>
    </w:p>
    <w:p w:rsidR="00A2487F" w:rsidRDefault="00404754">
      <w:pPr>
        <w:pStyle w:val="Code"/>
      </w:pPr>
      <w:r>
        <w:t>&lt;xsd:element name="dataField" type="CT_DataField"/&gt;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633" w:name="section_f0d2d8ba4f7749ddbf512c7a53734ae7"/>
      <w:bookmarkStart w:id="634" w:name="_Toc137788804"/>
      <w:r>
        <w:t>survey</w:t>
      </w:r>
      <w:bookmarkEnd w:id="633"/>
      <w:bookmarkEnd w:id="634"/>
      <w:r>
        <w:fldChar w:fldCharType="begin"/>
      </w:r>
      <w:r>
        <w:instrText xml:space="preserve"> XE "Structures/:/global elements/:/survey:Global elements/:/survey" </w:instrText>
      </w:r>
      <w:r>
        <w:fldChar w:fldCharType="end"/>
      </w:r>
    </w:p>
    <w:p w:rsidR="00A2487F" w:rsidRDefault="00404754">
      <w:r>
        <w:rPr>
          <w:i/>
        </w:rPr>
        <w:t xml:space="preserve">Target namespace: </w:t>
      </w:r>
      <w:r>
        <w:t>http://schemas.microsoft.com/office/spreadsheetml/2010/11/ma</w:t>
      </w:r>
      <w:r>
        <w:t>in</w:t>
      </w:r>
    </w:p>
    <w:p w:rsidR="00A2487F" w:rsidRDefault="00404754">
      <w:bookmarkStart w:id="635" w:name="CC_45f65a4e000000000000000000000000"/>
      <w:bookmarkEnd w:id="635"/>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specifies the properties of a survey associated with a Table (</w:t>
      </w:r>
      <w:hyperlink r:id="rId338">
        <w:r>
          <w:rPr>
            <w:rStyle w:val="Hyperlink"/>
          </w:rPr>
          <w:t>[ISO/IEC29500-1:2016]</w:t>
        </w:r>
      </w:hyperlink>
      <w:r>
        <w:t xml:space="preserve"> 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A2487F" w:rsidRDefault="00404754">
      <w:r>
        <w:t>The follow</w:t>
      </w:r>
      <w:r>
        <w:t>ing W3C XML Schema (</w:t>
      </w:r>
      <w:hyperlink r:id="rId339">
        <w:r>
          <w:rPr>
            <w:rStyle w:val="Hyperlink"/>
          </w:rPr>
          <w:t>[XMLSCHEMA1/2]</w:t>
        </w:r>
      </w:hyperlink>
      <w:r>
        <w:t xml:space="preserve"> section 2.1) fragment specifies the contents of this element.</w:t>
      </w:r>
    </w:p>
    <w:p w:rsidR="00A2487F" w:rsidRDefault="00404754">
      <w:pPr>
        <w:pStyle w:val="Code"/>
      </w:pPr>
      <w:r>
        <w:t>&lt;xsd:element name="survey" type="CT_Survey"/&gt;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636" w:name="section_c9195b18e4a04751bc593a3685369b64"/>
      <w:bookmarkStart w:id="637" w:name="_Toc137788805"/>
      <w:r>
        <w:t>contentPart</w:t>
      </w:r>
      <w:bookmarkEnd w:id="636"/>
      <w:bookmarkEnd w:id="637"/>
      <w:r>
        <w:fldChar w:fldCharType="begin"/>
      </w:r>
      <w:r>
        <w:instrText xml:space="preserve"> XE "Structures/:/global elements/:/contentPart:Global elements/:/contentPart" </w:instrText>
      </w:r>
      <w:r>
        <w:fldChar w:fldCharType="end"/>
      </w:r>
    </w:p>
    <w:p w:rsidR="00A2487F" w:rsidRDefault="00404754">
      <w:r>
        <w:rPr>
          <w:i/>
        </w:rPr>
        <w:t xml:space="preserve">Target namespace: </w:t>
      </w:r>
      <w:r>
        <w:t>http://schemas.microsoft.com/office/excel/2010/spreadsheetDrawing</w:t>
      </w:r>
    </w:p>
    <w:p w:rsidR="00A2487F" w:rsidRDefault="00404754">
      <w:bookmarkStart w:id="638" w:name="CC_7f7954c4000000000000000000000000"/>
      <w:bookmarkEnd w:id="638"/>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w:t>
      </w:r>
      <w:r>
        <w:t>t.</w:t>
      </w:r>
    </w:p>
    <w:p w:rsidR="00A2487F" w:rsidRDefault="00404754">
      <w:r>
        <w:t>The following W3C XML Schema (</w:t>
      </w:r>
      <w:hyperlink r:id="rId340">
        <w:r>
          <w:rPr>
            <w:rStyle w:val="Hyperlink"/>
          </w:rPr>
          <w:t>[XMLSCHEMA1/2]</w:t>
        </w:r>
      </w:hyperlink>
      <w:r>
        <w:t xml:space="preserve"> section 2.1) fragment specifies the contents of this element.</w:t>
      </w:r>
    </w:p>
    <w:p w:rsidR="00A2487F" w:rsidRDefault="00404754">
      <w:pPr>
        <w:pStyle w:val="Code"/>
      </w:pPr>
      <w:r>
        <w:t>&lt;xsd:element name="contentPart" type="CT_ContentPart"/&gt;</w:t>
      </w:r>
    </w:p>
    <w:p w:rsidR="00A2487F" w:rsidRDefault="00404754">
      <w:r>
        <w:t xml:space="preserve">See section </w:t>
      </w:r>
      <w:hyperlink w:anchor="Section_b54c3971c1684f9c8791c07f8d8d8002">
        <w:r>
          <w:rPr>
            <w:rStyle w:val="Hyperlink"/>
          </w:rPr>
          <w:t>5.8</w:t>
        </w:r>
      </w:hyperlink>
      <w:r>
        <w:t xml:space="preserve"> for the full W3C XML Schema ([XMLSCHEMA1/2] section 2.1).</w:t>
      </w:r>
    </w:p>
    <w:p w:rsidR="00A2487F" w:rsidRDefault="00404754">
      <w:pPr>
        <w:pStyle w:val="Heading3"/>
      </w:pPr>
      <w:bookmarkStart w:id="639" w:name="section_540bec4f4eae4357bd8a6a3d7963e315"/>
      <w:bookmarkStart w:id="640" w:name="_Toc137788806"/>
      <w:r>
        <w:t>modelTimeGroupings</w:t>
      </w:r>
      <w:bookmarkEnd w:id="639"/>
      <w:bookmarkEnd w:id="640"/>
      <w:r>
        <w:fldChar w:fldCharType="begin"/>
      </w:r>
      <w:r>
        <w:instrText xml:space="preserve"> XE "Structures/:/global elements/:/modelTimeGroupings:Global elements/:/modelTimeGroupings" </w:instrText>
      </w:r>
      <w:r>
        <w:fldChar w:fldCharType="end"/>
      </w:r>
    </w:p>
    <w:p w:rsidR="00A2487F" w:rsidRDefault="00404754">
      <w:r>
        <w:rPr>
          <w:i/>
        </w:rPr>
        <w:t xml:space="preserve">Target namespace: </w:t>
      </w:r>
      <w:r>
        <w:t>http://schem</w:t>
      </w:r>
      <w:r>
        <w:t>as.microsoft.com/office/spreadsheetml/2014/11/main</w:t>
      </w:r>
    </w:p>
    <w:p w:rsidR="00A2487F" w:rsidRDefault="00404754">
      <w:bookmarkStart w:id="641" w:name="CC_198107b4000000000000000000000000"/>
      <w:bookmarkEnd w:id="641"/>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A2487F" w:rsidRDefault="00404754">
      <w:r>
        <w:t>The following W3C XML Schema (</w:t>
      </w:r>
      <w:hyperlink r:id="rId341">
        <w:r>
          <w:rPr>
            <w:rStyle w:val="Hyperlink"/>
          </w:rPr>
          <w:t>[XMLSCHEMA1/2]</w:t>
        </w:r>
      </w:hyperlink>
      <w:r>
        <w:t xml:space="preserve"> section 2.1) fragment specifies the contents of this element.</w:t>
      </w:r>
    </w:p>
    <w:p w:rsidR="00A2487F" w:rsidRDefault="00404754">
      <w:pPr>
        <w:pStyle w:val="Code"/>
      </w:pPr>
      <w:r>
        <w:t>&lt;xsd:element name="modelTimeGroupings" type="CT_ModelTimeGroupings"/&gt;</w:t>
      </w:r>
    </w:p>
    <w:p w:rsidR="00A2487F" w:rsidRDefault="00404754">
      <w:r>
        <w:t xml:space="preserve">See section </w:t>
      </w:r>
      <w:hyperlink w:anchor="Section_4fe24a216f694680882ff86b16a69119">
        <w:r>
          <w:rPr>
            <w:rStyle w:val="Hyperlink"/>
          </w:rPr>
          <w:t>5.10</w:t>
        </w:r>
      </w:hyperlink>
      <w:r>
        <w:t xml:space="preserve"> for the full W3C XML Schema ([XMLSCHEMA1/2] section 2.1).</w:t>
      </w:r>
    </w:p>
    <w:p w:rsidR="00A2487F" w:rsidRDefault="00404754">
      <w:pPr>
        <w:pStyle w:val="Heading3"/>
      </w:pPr>
      <w:bookmarkStart w:id="642" w:name="section_5082e3cfb0204599b6563b4207f0470d"/>
      <w:bookmarkStart w:id="643" w:name="_Toc137788807"/>
      <w:r>
        <w:lastRenderedPageBreak/>
        <w:t>revisionPtr</w:t>
      </w:r>
      <w:bookmarkEnd w:id="642"/>
      <w:bookmarkEnd w:id="643"/>
    </w:p>
    <w:p w:rsidR="00A2487F" w:rsidRDefault="00404754">
      <w:r>
        <w:rPr>
          <w:i/>
        </w:rPr>
        <w:t xml:space="preserve">Target namespace: </w:t>
      </w:r>
      <w:r>
        <w:t>http://schemas.microsoft.com/office/spreadsheetml/2014/revision</w:t>
      </w:r>
    </w:p>
    <w:p w:rsidR="00A2487F" w:rsidRDefault="00404754">
      <w:bookmarkStart w:id="644" w:name="CC_c97ade1f000000000000000000000000"/>
      <w:bookmarkEnd w:id="644"/>
      <w:r>
        <w:t xml:space="preserve">A </w:t>
      </w:r>
      <w:hyperlink w:anchor="Section_7fc8862a63f242638334b9e72b480c8e">
        <w:r>
          <w:rPr>
            <w:rStyle w:val="Hyperlink"/>
          </w:rPr>
          <w:t>CT_Re</w:t>
        </w:r>
        <w:r>
          <w:rPr>
            <w:rStyle w:val="Hyperlink"/>
          </w:rPr>
          <w:t>visionPtr</w:t>
        </w:r>
      </w:hyperlink>
      <w:r>
        <w:t xml:space="preserve"> element that specifies metadata supporting runtime scenarios for Microsoft Excel.  It MUST be ignored and MUST NOT be saved by all others.</w:t>
      </w:r>
    </w:p>
    <w:p w:rsidR="00A2487F" w:rsidRDefault="00404754">
      <w:r>
        <w:t>The following W3C XML Schema (</w:t>
      </w:r>
      <w:hyperlink r:id="rId342">
        <w:r>
          <w:rPr>
            <w:rStyle w:val="Hyperlink"/>
          </w:rPr>
          <w:t>[XMLSCHEMA1/</w:t>
        </w:r>
        <w:r>
          <w:rPr>
            <w:rStyle w:val="Hyperlink"/>
          </w:rPr>
          <w:t>2]</w:t>
        </w:r>
      </w:hyperlink>
      <w:r>
        <w:t xml:space="preserve"> section 2.1) fragment specifies the contents of this element.</w:t>
      </w:r>
    </w:p>
    <w:p w:rsidR="00A2487F" w:rsidRDefault="00404754">
      <w:pPr>
        <w:pStyle w:val="Code"/>
      </w:pPr>
      <w:r>
        <w:t>&lt;xsd:element name="revisionPtr" type="CT_RevisionPtr"/&gt;</w:t>
      </w:r>
    </w:p>
    <w:p w:rsidR="00A2487F" w:rsidRDefault="00404754">
      <w:r>
        <w:t xml:space="preserve">See section </w:t>
      </w:r>
      <w:hyperlink w:anchor="Section_5ba37a83255b4e2dae7bb4d14d44ad3a">
        <w:r>
          <w:rPr>
            <w:rStyle w:val="Hyperlink"/>
          </w:rPr>
          <w:t>5.15</w:t>
        </w:r>
      </w:hyperlink>
      <w:r>
        <w:t xml:space="preserve"> for the full W3C XML Schema ([XMLSCHEMA1/2] section 2.1</w:t>
      </w:r>
      <w:r>
        <w:t>).</w:t>
      </w:r>
    </w:p>
    <w:p w:rsidR="00A2487F" w:rsidRDefault="00404754">
      <w:pPr>
        <w:pStyle w:val="Heading3"/>
      </w:pPr>
      <w:bookmarkStart w:id="645" w:name="section_00fc52cc16cb4e80997bf95a9d46750e"/>
      <w:bookmarkStart w:id="646" w:name="_Toc137788808"/>
      <w:r>
        <w:t>pivotTableDefinition16</w:t>
      </w:r>
      <w:bookmarkEnd w:id="645"/>
      <w:bookmarkEnd w:id="646"/>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A2487F" w:rsidRDefault="00404754">
      <w:r>
        <w:rPr>
          <w:i/>
        </w:rPr>
        <w:t xml:space="preserve">Target namespace: </w:t>
      </w:r>
      <w:r>
        <w:t>http://schemas.microsoft.com/office/spreadsheetml/2016/pivotdefaultlayout</w:t>
      </w:r>
    </w:p>
    <w:p w:rsidR="00A2487F" w:rsidRDefault="00404754">
      <w:bookmarkStart w:id="647" w:name="CC_06c099d8000000000000000000000000"/>
      <w:bookmarkEnd w:id="647"/>
      <w:r>
        <w:t xml:space="preserve">A </w:t>
      </w:r>
      <w:hyperlink w:anchor="Section_b94bb26d3aed4f9397796375f4c2e837">
        <w:r>
          <w:rPr>
            <w:rStyle w:val="Hyperlink"/>
          </w:rPr>
          <w:t>CT_PivotTableDefinition16</w:t>
        </w:r>
      </w:hyperlink>
      <w:r>
        <w:t xml:space="preserve"> element that specifies additional properties of the PivotTable (</w:t>
      </w:r>
      <w:hyperlink r:id="rId343">
        <w:r>
          <w:rPr>
            <w:rStyle w:val="Hyperlink"/>
          </w:rPr>
          <w:t>[ISO/IEC29500-1:2016]</w:t>
        </w:r>
      </w:hyperlink>
      <w:r>
        <w:t xml:space="preserve"> section 18.10</w:t>
      </w:r>
      <w:r>
        <w:t xml:space="preserve">)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A2487F" w:rsidRDefault="00404754">
      <w:r>
        <w:t>The following W3C XML Schema (</w:t>
      </w:r>
      <w:hyperlink r:id="rId344">
        <w:r>
          <w:rPr>
            <w:rStyle w:val="Hyperlink"/>
          </w:rPr>
          <w:t>[XMLSCHEMA1/2]</w:t>
        </w:r>
      </w:hyperlink>
      <w:r>
        <w:t xml:space="preserve"> section 2.1) fragment specifies the contents of this element.</w:t>
      </w:r>
    </w:p>
    <w:p w:rsidR="00A2487F" w:rsidRDefault="00404754">
      <w:pPr>
        <w:pStyle w:val="Code"/>
      </w:pPr>
      <w:r>
        <w:t>&lt;xsd:element name="pivotTableDefinition16" type="CT_PivotTableDefinition16"/&gt;</w:t>
      </w:r>
    </w:p>
    <w:p w:rsidR="00A2487F" w:rsidRDefault="00404754">
      <w:r>
        <w:t xml:space="preserve">See section </w:t>
      </w:r>
      <w:hyperlink w:anchor="Section_9b107b7d1fe8476f9ba5f237ceaf6a0e">
        <w:r>
          <w:rPr>
            <w:rStyle w:val="Hyperlink"/>
          </w:rPr>
          <w:t>5.19</w:t>
        </w:r>
      </w:hyperlink>
      <w:r>
        <w:t xml:space="preserve"> for the full W3C XML Schema ([XMLSCHEMA1/2] section 2.1).</w:t>
      </w:r>
    </w:p>
    <w:p w:rsidR="00A2487F" w:rsidRDefault="00404754">
      <w:pPr>
        <w:pStyle w:val="Heading3"/>
      </w:pPr>
      <w:bookmarkStart w:id="648" w:name="section_380bf95b864c405fa2b76cb05d343404"/>
      <w:bookmarkStart w:id="649" w:name="_Toc137788809"/>
      <w:r>
        <w:t>arrayData</w:t>
      </w:r>
      <w:bookmarkEnd w:id="648"/>
      <w:bookmarkEnd w:id="649"/>
    </w:p>
    <w:p w:rsidR="00A2487F" w:rsidRDefault="00404754">
      <w:r>
        <w:rPr>
          <w:i/>
        </w:rPr>
        <w:t xml:space="preserve">Target namespace: </w:t>
      </w:r>
      <w:r>
        <w:t>http://schemas.microsoft.com/office/spreadsheetml/2017/richdata2</w:t>
      </w:r>
    </w:p>
    <w:p w:rsidR="00A2487F" w:rsidRDefault="00404754">
      <w:bookmarkStart w:id="650" w:name="CC_eff488e5000000000000000000000000"/>
      <w:bookmarkEnd w:id="650"/>
      <w:r>
        <w:t xml:space="preserve">A </w:t>
      </w:r>
      <w:hyperlink w:anchor="Section_588d1e0ed3ae40ca9fd12f172f050b09">
        <w:r>
          <w:rPr>
            <w:rStyle w:val="Hyperlink"/>
          </w:rPr>
          <w:t>CT_ArrayData</w:t>
        </w:r>
      </w:hyperlink>
      <w:r>
        <w:t xml:space="preserve"> element that sp</w:t>
      </w:r>
      <w:r>
        <w:t xml:space="preserve">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A2487F" w:rsidRDefault="00404754">
      <w:r>
        <w:t>The following W3C XML Schema (</w:t>
      </w:r>
      <w:hyperlink r:id="rId345">
        <w:r>
          <w:rPr>
            <w:rStyle w:val="Hyperlink"/>
          </w:rPr>
          <w:t>[XMLSCHEMA1/2]</w:t>
        </w:r>
      </w:hyperlink>
      <w:r>
        <w:t xml:space="preserve"> section 2.1) fragment specifies the contents of this element.</w:t>
      </w:r>
    </w:p>
    <w:p w:rsidR="00A2487F" w:rsidRDefault="00404754">
      <w:pPr>
        <w:pStyle w:val="Code"/>
      </w:pPr>
      <w:r>
        <w:t>&lt;xsd:element name="arrayData" type="CT_ArrayData"/&gt;</w:t>
      </w:r>
    </w:p>
    <w:p w:rsidR="00A2487F" w:rsidRDefault="00404754">
      <w:r>
        <w:t xml:space="preserve">See section </w:t>
      </w:r>
      <w:hyperlink w:anchor="Section_7149166445c9427ab1d869dc70a1dd07">
        <w:r>
          <w:rPr>
            <w:rStyle w:val="Hyperlink"/>
          </w:rPr>
          <w:t>5.20</w:t>
        </w:r>
      </w:hyperlink>
      <w:r>
        <w:t xml:space="preserve"> for the full W3C XML Schema (</w:t>
      </w:r>
      <w:r>
        <w:t>[XMLSCHEMA1/2] section 2.1).</w:t>
      </w:r>
    </w:p>
    <w:p w:rsidR="00A2487F" w:rsidRDefault="00404754">
      <w:pPr>
        <w:pStyle w:val="Heading3"/>
      </w:pPr>
      <w:bookmarkStart w:id="651" w:name="section_357034a59f4649c99ad1d5b38738110d"/>
      <w:bookmarkStart w:id="652" w:name="_Toc137788810"/>
      <w:r>
        <w:t>richStyleSheet</w:t>
      </w:r>
      <w:bookmarkEnd w:id="651"/>
      <w:bookmarkEnd w:id="652"/>
    </w:p>
    <w:p w:rsidR="00A2487F" w:rsidRDefault="00404754">
      <w:r>
        <w:rPr>
          <w:i/>
        </w:rPr>
        <w:t xml:space="preserve">Target namespace: </w:t>
      </w:r>
      <w:r>
        <w:t>http://schemas.microsoft.com/office/spreadsheetml/2017/richdata2</w:t>
      </w:r>
    </w:p>
    <w:p w:rsidR="00A2487F" w:rsidRDefault="00404754">
      <w:bookmarkStart w:id="653" w:name="CC_e05a003a000000000000000000000000"/>
      <w:bookmarkEnd w:id="653"/>
      <w:r>
        <w:t xml:space="preserve">A </w:t>
      </w:r>
      <w:hyperlink w:anchor="Section_43e346e0d85448c39fd6b0f70300b408">
        <w:r>
          <w:rPr>
            <w:rStyle w:val="Hyperlink"/>
          </w:rPr>
          <w:t>CT_RichStylesheet</w:t>
        </w:r>
      </w:hyperlink>
      <w:r>
        <w:t xml:space="preserve"> element that specifies the collection of </w:t>
      </w:r>
      <w:r>
        <w:rPr>
          <w:b/>
        </w:rPr>
        <w:t>dxfs</w:t>
      </w:r>
      <w:r>
        <w:t>,</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A2487F" w:rsidRDefault="00404754">
      <w:r>
        <w:t>The following W3C XML Schema (</w:t>
      </w:r>
      <w:hyperlink r:id="rId346">
        <w:r>
          <w:rPr>
            <w:rStyle w:val="Hyperlink"/>
          </w:rPr>
          <w:t>[XMLSCHEMA1/2]</w:t>
        </w:r>
      </w:hyperlink>
      <w:r>
        <w:t xml:space="preserve"> section 2.1) fragment specifies the contents of this element.</w:t>
      </w:r>
    </w:p>
    <w:p w:rsidR="00A2487F" w:rsidRDefault="00404754">
      <w:pPr>
        <w:pStyle w:val="Code"/>
      </w:pPr>
      <w:r>
        <w:t>&lt;xsd:element name</w:t>
      </w:r>
      <w:r>
        <w:t>="richStyleSheet" type="CT_RichStylesheet"/&gt;</w:t>
      </w:r>
    </w:p>
    <w:p w:rsidR="00A2487F" w:rsidRDefault="00404754">
      <w:r>
        <w:lastRenderedPageBreak/>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654" w:name="section_d54dccb62ecc475d97fe4a9ae5d3f94e"/>
      <w:bookmarkStart w:id="655" w:name="_Toc137788811"/>
      <w:r>
        <w:t>rvb</w:t>
      </w:r>
      <w:bookmarkEnd w:id="654"/>
      <w:bookmarkEnd w:id="655"/>
    </w:p>
    <w:p w:rsidR="00A2487F" w:rsidRDefault="00404754">
      <w:r>
        <w:rPr>
          <w:i/>
        </w:rPr>
        <w:t xml:space="preserve">Target namespace: </w:t>
      </w:r>
      <w:r>
        <w:t>http://schemas.microsoft.com/office/spreadsheetml/2</w:t>
      </w:r>
      <w:r>
        <w:t>017/richdata</w:t>
      </w:r>
    </w:p>
    <w:p w:rsidR="00A2487F" w:rsidRDefault="00404754">
      <w:bookmarkStart w:id="656" w:name="CC_af1f2c98000000000000000000000000"/>
      <w:bookmarkEnd w:id="656"/>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A2487F" w:rsidRDefault="00404754">
      <w:r>
        <w:t>The following</w:t>
      </w:r>
      <w:r>
        <w:t xml:space="preserve"> W3C XML Schema (</w:t>
      </w:r>
      <w:hyperlink r:id="rId347">
        <w:r>
          <w:rPr>
            <w:rStyle w:val="Hyperlink"/>
          </w:rPr>
          <w:t>[XMLSCHEMA1/2]</w:t>
        </w:r>
      </w:hyperlink>
      <w:r>
        <w:t xml:space="preserve"> section 2.1) fragment specifies the contents of this element.</w:t>
      </w:r>
    </w:p>
    <w:p w:rsidR="00A2487F" w:rsidRDefault="00404754">
      <w:pPr>
        <w:pStyle w:val="Code"/>
      </w:pPr>
      <w:r>
        <w:t>&lt;xsd:element name="rvb" type="CT_RichValueBlock"/&gt;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657" w:name="section_42c032f4086248f99b9bd20b6e946fa6"/>
      <w:bookmarkStart w:id="658" w:name="_Toc137788812"/>
      <w:r>
        <w:t>rvData</w:t>
      </w:r>
      <w:bookmarkEnd w:id="657"/>
      <w:bookmarkEnd w:id="658"/>
    </w:p>
    <w:p w:rsidR="00A2487F" w:rsidRDefault="00404754">
      <w:r>
        <w:rPr>
          <w:i/>
        </w:rPr>
        <w:t xml:space="preserve">Target namespace: </w:t>
      </w:r>
      <w:r>
        <w:t>http://schemas.microsoft.com/office/spreadsheetml/2017/richdata</w:t>
      </w:r>
    </w:p>
    <w:p w:rsidR="00A2487F" w:rsidRDefault="00404754">
      <w:bookmarkStart w:id="659" w:name="CC_c7f6ed83000000000000000000000000"/>
      <w:bookmarkEnd w:id="659"/>
      <w:r>
        <w:t xml:space="preserve">A </w:t>
      </w:r>
      <w:hyperlink w:anchor="Section_4b53ebeff1fc4521b78847a5e347d66c">
        <w:r>
          <w:rPr>
            <w:rStyle w:val="Hyperlink"/>
          </w:rPr>
          <w:t>CT_RichVal</w:t>
        </w:r>
        <w:r>
          <w:rPr>
            <w:rStyle w:val="Hyperlink"/>
          </w:rPr>
          <w:t>ueData</w:t>
        </w:r>
      </w:hyperlink>
      <w:r>
        <w:t xml:space="preserve"> element that specifies </w:t>
      </w:r>
      <w:hyperlink w:anchor="gt_26aa395d-2e6a-4071-b25c-95e20adf8ac3">
        <w:r>
          <w:rPr>
            <w:rStyle w:val="HyperlinkGreen"/>
            <w:b/>
          </w:rPr>
          <w:t>rich value data</w:t>
        </w:r>
      </w:hyperlink>
      <w:r>
        <w:t>.</w:t>
      </w:r>
    </w:p>
    <w:p w:rsidR="00A2487F" w:rsidRDefault="00404754">
      <w:r>
        <w:t>The following W3C XML Schema (</w:t>
      </w:r>
      <w:hyperlink r:id="rId348">
        <w:r>
          <w:rPr>
            <w:rStyle w:val="Hyperlink"/>
          </w:rPr>
          <w:t>[XMLSCHEMA1/2]</w:t>
        </w:r>
      </w:hyperlink>
      <w:r>
        <w:t xml:space="preserve"> section 2.1) fragment specifies the c</w:t>
      </w:r>
      <w:r>
        <w:t>ontents of this element.</w:t>
      </w:r>
    </w:p>
    <w:p w:rsidR="00A2487F" w:rsidRDefault="00404754">
      <w:pPr>
        <w:pStyle w:val="Code"/>
      </w:pPr>
      <w:r>
        <w:t>&lt;xsd:element name="rvData" type="CT_RichValueData"/&gt;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660" w:name="section_5a37902a0bc243ea8039d68aa4344f76"/>
      <w:bookmarkStart w:id="661" w:name="_Toc137788813"/>
      <w:r>
        <w:t>rvStructures</w:t>
      </w:r>
      <w:bookmarkEnd w:id="660"/>
      <w:bookmarkEnd w:id="661"/>
    </w:p>
    <w:p w:rsidR="00A2487F" w:rsidRDefault="00404754">
      <w:r>
        <w:rPr>
          <w:i/>
        </w:rPr>
        <w:t xml:space="preserve">Target namespace: </w:t>
      </w:r>
      <w:r>
        <w:t>http://schemas.microsoft.com/office/spreadsheetml/2017/richdata</w:t>
      </w:r>
    </w:p>
    <w:p w:rsidR="00A2487F" w:rsidRDefault="00404754">
      <w:bookmarkStart w:id="662" w:name="CC_1f00571f000000000000000000000000"/>
      <w:bookmarkEnd w:id="662"/>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w:t>
      </w:r>
      <w:r>
        <w:t xml:space="preserve">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A2487F" w:rsidRDefault="00404754">
      <w:r>
        <w:t>The following W3C XML Schema (</w:t>
      </w:r>
      <w:hyperlink r:id="rId349">
        <w:r>
          <w:rPr>
            <w:rStyle w:val="Hyperlink"/>
          </w:rPr>
          <w:t>[XMLSCHEMA1/2]</w:t>
        </w:r>
      </w:hyperlink>
      <w:r>
        <w:t xml:space="preserve"> section 2.1) fragment specifies the contents of this element.</w:t>
      </w:r>
    </w:p>
    <w:p w:rsidR="00A2487F" w:rsidRDefault="00404754">
      <w:pPr>
        <w:pStyle w:val="Code"/>
      </w:pPr>
      <w:r>
        <w:t>&lt;xsd:element name="rvStructures" type="CT_RichValueSt</w:t>
      </w:r>
      <w:r>
        <w:t>ructures"/&gt;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663" w:name="section_0aab0bd06925469aabefdb4614ffb420"/>
      <w:bookmarkStart w:id="664" w:name="_Toc137788814"/>
      <w:r>
        <w:t>rvTypesInfo</w:t>
      </w:r>
      <w:bookmarkEnd w:id="663"/>
      <w:bookmarkEnd w:id="664"/>
    </w:p>
    <w:p w:rsidR="00A2487F" w:rsidRDefault="00404754">
      <w:r>
        <w:rPr>
          <w:i/>
        </w:rPr>
        <w:t xml:space="preserve">Target namespace: </w:t>
      </w:r>
      <w:r>
        <w:t>http://schemas.microsoft.com/office/spreadsheetml/2017/richdata2</w:t>
      </w:r>
    </w:p>
    <w:p w:rsidR="00A2487F" w:rsidRDefault="00404754">
      <w:bookmarkStart w:id="665" w:name="CC_add22a83000000000000000000000000"/>
      <w:bookmarkEnd w:id="665"/>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A2487F" w:rsidRDefault="00404754">
      <w:r>
        <w:t>The following W3C XML Schema (</w:t>
      </w:r>
      <w:hyperlink r:id="rId350">
        <w:r>
          <w:rPr>
            <w:rStyle w:val="Hyperlink"/>
          </w:rPr>
          <w:t>[XMLSCHEMA1/2]</w:t>
        </w:r>
      </w:hyperlink>
      <w:r>
        <w:t xml:space="preserve"> section 2.1) fragment specifies the contents of this element.</w:t>
      </w:r>
    </w:p>
    <w:p w:rsidR="00A2487F" w:rsidRDefault="00404754">
      <w:pPr>
        <w:pStyle w:val="Code"/>
      </w:pPr>
      <w:r>
        <w:t>&lt;xsd:element name="rvTypesInfo" type="CT_RichValueTypesInfo"/&gt;</w:t>
      </w:r>
    </w:p>
    <w:p w:rsidR="00A2487F" w:rsidRDefault="00404754">
      <w:r>
        <w:lastRenderedPageBreak/>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666" w:name="section_2a76e201630640b9a4dc6b72f834d6fc"/>
      <w:bookmarkStart w:id="667" w:name="_Toc137788815"/>
      <w:r>
        <w:t>spbStructures</w:t>
      </w:r>
      <w:bookmarkEnd w:id="666"/>
      <w:bookmarkEnd w:id="667"/>
    </w:p>
    <w:p w:rsidR="00A2487F" w:rsidRDefault="00404754">
      <w:r>
        <w:rPr>
          <w:i/>
        </w:rPr>
        <w:t xml:space="preserve">Target namespace: </w:t>
      </w:r>
      <w:r>
        <w:t>http://schemas.microsoft.com/office/spreadsheetml/2017/richdata2</w:t>
      </w:r>
    </w:p>
    <w:p w:rsidR="00A2487F" w:rsidRDefault="00404754">
      <w:bookmarkStart w:id="668" w:name="CC_c8e7cfc6000000000000000000000000"/>
      <w:bookmarkEnd w:id="668"/>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w:t>
        </w:r>
        <w:r>
          <w:rPr>
            <w:rStyle w:val="HyperlinkGreen"/>
            <w:b/>
          </w:rPr>
          <w:t>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A2487F" w:rsidRDefault="00404754">
      <w:r>
        <w:t>The following W3C XML Schema (</w:t>
      </w:r>
      <w:hyperlink r:id="rId351">
        <w:r>
          <w:rPr>
            <w:rStyle w:val="Hyperlink"/>
          </w:rPr>
          <w:t>[XMLSCHEMA1/2]</w:t>
        </w:r>
      </w:hyperlink>
      <w:r>
        <w:t xml:space="preserve"> section 2.1) fragment specifies the contents of this element.</w:t>
      </w:r>
    </w:p>
    <w:p w:rsidR="00A2487F" w:rsidRDefault="00404754">
      <w:pPr>
        <w:pStyle w:val="Code"/>
      </w:pPr>
      <w:r>
        <w:t>&lt;xsd:element name="spbStructures" type="CT_SupportingPropertyBagStructures"/&gt;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669" w:name="section_efb6bef6ea834b12825d9a25d347e448"/>
      <w:bookmarkStart w:id="670" w:name="_Toc137788816"/>
      <w:r>
        <w:t>supportingPropertyBags</w:t>
      </w:r>
      <w:bookmarkEnd w:id="669"/>
      <w:bookmarkEnd w:id="670"/>
    </w:p>
    <w:p w:rsidR="00A2487F" w:rsidRDefault="00404754">
      <w:r>
        <w:rPr>
          <w:i/>
        </w:rPr>
        <w:t xml:space="preserve">Target namespace: </w:t>
      </w:r>
      <w:r>
        <w:t>http://schemas.microsoft.com/office/spreadsheetml/2017/richdata2</w:t>
      </w:r>
    </w:p>
    <w:p w:rsidR="00A2487F" w:rsidRDefault="00404754">
      <w:bookmarkStart w:id="671" w:name="CC_3da2ee52000000000000000000000000"/>
      <w:bookmarkEnd w:id="671"/>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A2487F" w:rsidRDefault="00404754">
      <w:r>
        <w:t>The following W3C XML Schema (</w:t>
      </w:r>
      <w:hyperlink r:id="rId352">
        <w:r>
          <w:rPr>
            <w:rStyle w:val="Hyperlink"/>
          </w:rPr>
          <w:t>[XMLSCHEMA1/2]</w:t>
        </w:r>
      </w:hyperlink>
      <w:r>
        <w:t xml:space="preserve"> secti</w:t>
      </w:r>
      <w:r>
        <w:t>on 2.1) fragment specifies the contents of this element.</w:t>
      </w:r>
    </w:p>
    <w:p w:rsidR="00A2487F" w:rsidRDefault="00404754">
      <w:pPr>
        <w:pStyle w:val="Code"/>
      </w:pPr>
      <w:r>
        <w:t>&lt;xsd:element name="supportingPropertyBags" type="CT_SupportingPropertyBags"/&gt;</w:t>
      </w:r>
    </w:p>
    <w:p w:rsidR="00A2487F" w:rsidRDefault="00404754">
      <w:r>
        <w:t xml:space="preserve">See section </w:t>
      </w:r>
      <w:hyperlink w:anchor="Section_7149166445c9427ab1d869dc70a1dd07">
        <w:r>
          <w:rPr>
            <w:rStyle w:val="Hyperlink"/>
          </w:rPr>
          <w:t>5.20</w:t>
        </w:r>
      </w:hyperlink>
      <w:r>
        <w:t xml:space="preserve"> for the full W3C XML Schema ([XMLSCHEMA1/</w:t>
      </w:r>
      <w:r>
        <w:t>2] section 2.1).</w:t>
      </w:r>
    </w:p>
    <w:p w:rsidR="00A2487F" w:rsidRDefault="00404754">
      <w:pPr>
        <w:pStyle w:val="Heading3"/>
      </w:pPr>
      <w:bookmarkStart w:id="672" w:name="section_c1a60ba08af14b09a6668118f1c39d69"/>
      <w:bookmarkStart w:id="673" w:name="_Toc137788817"/>
      <w:r>
        <w:t>calcFeatures</w:t>
      </w:r>
      <w:bookmarkEnd w:id="672"/>
      <w:bookmarkEnd w:id="673"/>
    </w:p>
    <w:p w:rsidR="00A2487F" w:rsidRDefault="00404754">
      <w:r>
        <w:rPr>
          <w:i/>
        </w:rPr>
        <w:t xml:space="preserve">Target namespace: </w:t>
      </w:r>
      <w:r>
        <w:t>http://schemas.microsoft.com/office/spreadsheetml/2018/calcfeatures</w:t>
      </w:r>
    </w:p>
    <w:p w:rsidR="00A2487F" w:rsidRDefault="00404754">
      <w:bookmarkStart w:id="674" w:name="CC_70193b70000000000000000000000000"/>
      <w:bookmarkEnd w:id="674"/>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w:t>
      </w:r>
      <w:r>
        <w:t xml:space="preserve">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53">
        <w:r>
          <w:rPr>
            <w:rStyle w:val="Hyperlink"/>
          </w:rPr>
          <w:t>[ISO/IEC29500-1:2016]</w:t>
        </w:r>
      </w:hyperlink>
      <w:r>
        <w:t xml:space="preserve"> section 18.2.2). </w:t>
      </w:r>
    </w:p>
    <w:p w:rsidR="00A2487F" w:rsidRDefault="00404754">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w:t>
      </w:r>
      <w:r>
        <w:t xml:space="preserve">version of the calculation engine. When a workbook is opened, the application will recalculate if the </w:t>
      </w:r>
      <w:r>
        <w:rPr>
          <w:b/>
        </w:rPr>
        <w:t>calcId</w:t>
      </w:r>
      <w:r>
        <w:t xml:space="preserve"> value is at least 179016 and any of the features present in the current version of the calculation engine are not represented in this element. See </w:t>
      </w:r>
      <w:r>
        <w:rPr>
          <w:b/>
        </w:rPr>
        <w:t>CalcPr</w:t>
      </w:r>
      <w:r>
        <w:t xml:space="preserve"> ([ISO/IEC29500-1:2016] section 18.2.2) for more information about the calculation engine. See </w:t>
      </w:r>
      <w:r>
        <w:rPr>
          <w:b/>
        </w:rPr>
        <w:t>CT_CalcFeature</w:t>
      </w:r>
      <w:r>
        <w:t xml:space="preserve"> for a list of calculation engine features.</w:t>
      </w:r>
    </w:p>
    <w:p w:rsidR="00A2487F" w:rsidRDefault="00404754">
      <w:r>
        <w:t>The following W3C XML Schema (</w:t>
      </w:r>
      <w:hyperlink r:id="rId354">
        <w:r>
          <w:rPr>
            <w:rStyle w:val="Hyperlink"/>
          </w:rPr>
          <w:t>[X</w:t>
        </w:r>
        <w:r>
          <w:rPr>
            <w:rStyle w:val="Hyperlink"/>
          </w:rPr>
          <w:t>MLSCHEMA1/2]</w:t>
        </w:r>
      </w:hyperlink>
      <w:r>
        <w:t xml:space="preserve"> section 2.1) fragment specifies the contents of this element.</w:t>
      </w:r>
    </w:p>
    <w:p w:rsidR="00A2487F" w:rsidRDefault="00404754">
      <w:pPr>
        <w:pStyle w:val="Code"/>
      </w:pPr>
      <w:r>
        <w:t>&lt;xsd:element name="calcFeatures" type="CT_CalcFeatures"/&gt;</w:t>
      </w:r>
    </w:p>
    <w:p w:rsidR="00A2487F" w:rsidRDefault="00404754">
      <w:r>
        <w:t xml:space="preserve">See section </w:t>
      </w:r>
      <w:hyperlink w:anchor="Section_6c4054c805a949dcbaa913e5a6282989">
        <w:r>
          <w:rPr>
            <w:rStyle w:val="Hyperlink"/>
          </w:rPr>
          <w:t>5.22</w:t>
        </w:r>
      </w:hyperlink>
      <w:r>
        <w:t xml:space="preserve"> for the full W3C XML Schema ([XMLSCHEMA1/2]</w:t>
      </w:r>
      <w:r>
        <w:t xml:space="preserve"> section 2.1).</w:t>
      </w:r>
    </w:p>
    <w:p w:rsidR="00A2487F" w:rsidRDefault="00404754">
      <w:pPr>
        <w:pStyle w:val="Heading3"/>
      </w:pPr>
      <w:bookmarkStart w:id="675" w:name="section_b1354c156c7143d3847741d113def51a"/>
      <w:bookmarkStart w:id="676" w:name="_Toc137788818"/>
      <w:r>
        <w:lastRenderedPageBreak/>
        <w:t>filterColumn</w:t>
      </w:r>
      <w:bookmarkEnd w:id="675"/>
      <w:bookmarkEnd w:id="676"/>
    </w:p>
    <w:p w:rsidR="00A2487F" w:rsidRDefault="00404754">
      <w:r>
        <w:rPr>
          <w:i/>
        </w:rPr>
        <w:t xml:space="preserve">Target namespace: </w:t>
      </w:r>
      <w:r>
        <w:t>http://schemas.microsoft.com/office/spreadsheetml/2017/richdata2</w:t>
      </w:r>
    </w:p>
    <w:p w:rsidR="00A2487F" w:rsidRDefault="00404754">
      <w:bookmarkStart w:id="677" w:name="CC_f586a51f000000000000000000000000"/>
      <w:bookmarkEnd w:id="677"/>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A2487F" w:rsidRDefault="00404754">
      <w:r>
        <w:t>The following W3C XML Schema (</w:t>
      </w:r>
      <w:hyperlink r:id="rId355">
        <w:r>
          <w:rPr>
            <w:rStyle w:val="Hyperlink"/>
          </w:rPr>
          <w:t>[XMLSCHEMA1/2]</w:t>
        </w:r>
      </w:hyperlink>
      <w:r>
        <w:t xml:space="preserve"> section 2.1</w:t>
      </w:r>
      <w:r>
        <w:t>) fragment specifies the contents of this element.</w:t>
      </w:r>
    </w:p>
    <w:p w:rsidR="00A2487F" w:rsidRDefault="00404754">
      <w:pPr>
        <w:pStyle w:val="Code"/>
      </w:pPr>
      <w:r>
        <w:t>&lt;xsd:element name="filterColumn" type="CT_RichFilterColumn"/&gt;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678" w:name="section_d22f5ce6c38b4a75b3c0e364d694aa2a"/>
      <w:bookmarkStart w:id="679" w:name="_Toc137788819"/>
      <w:r>
        <w:t>richS</w:t>
      </w:r>
      <w:r>
        <w:t>ortCondition</w:t>
      </w:r>
      <w:bookmarkEnd w:id="678"/>
      <w:bookmarkEnd w:id="679"/>
    </w:p>
    <w:p w:rsidR="00A2487F" w:rsidRDefault="00404754">
      <w:r>
        <w:rPr>
          <w:i/>
        </w:rPr>
        <w:t xml:space="preserve">Target namespace: </w:t>
      </w:r>
      <w:r>
        <w:t>http://schemas.microsoft.com/office/spreadsheetml/2017/richdata2</w:t>
      </w:r>
    </w:p>
    <w:p w:rsidR="00A2487F" w:rsidRDefault="00404754">
      <w:pPr>
        <w:rPr>
          <w:b/>
        </w:rPr>
      </w:pPr>
      <w:bookmarkStart w:id="680" w:name="CC_70c3042d000000000000000000000000"/>
      <w:bookmarkEnd w:id="680"/>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A2487F" w:rsidRDefault="00404754">
      <w:r>
        <w:t>The following W3C XML Schema (</w:t>
      </w:r>
      <w:hyperlink r:id="rId356">
        <w:r>
          <w:rPr>
            <w:rStyle w:val="Hyperlink"/>
          </w:rPr>
          <w:t>[XMLSCHEMA1/2]</w:t>
        </w:r>
      </w:hyperlink>
      <w:r>
        <w:t xml:space="preserve"> section 2.1) fragment specifies the contents of this element.</w:t>
      </w:r>
    </w:p>
    <w:p w:rsidR="00A2487F" w:rsidRDefault="00404754">
      <w:pPr>
        <w:pStyle w:val="Code"/>
      </w:pPr>
      <w:r>
        <w:t>&lt;xsd:element name="richSortCondition" type="CT_RichSortCondition"/&gt;</w:t>
      </w:r>
    </w:p>
    <w:p w:rsidR="00A2487F" w:rsidRDefault="00404754">
      <w:r>
        <w:t xml:space="preserve">See section </w:t>
      </w:r>
      <w:hyperlink w:anchor="Section_7149166445c9427ab1d869dc70a1dd07">
        <w:r>
          <w:rPr>
            <w:rStyle w:val="Hyperlink"/>
          </w:rPr>
          <w:t>5.20</w:t>
        </w:r>
      </w:hyperlink>
      <w:r>
        <w:t xml:space="preserve"> for the full W3C XML Sche</w:t>
      </w:r>
      <w:r>
        <w:t>ma ([XMLSCHEMA1/2] section 2.1).</w:t>
      </w:r>
    </w:p>
    <w:p w:rsidR="00A2487F" w:rsidRDefault="00404754">
      <w:pPr>
        <w:pStyle w:val="Heading3"/>
      </w:pPr>
      <w:bookmarkStart w:id="681" w:name="section_9f1b6e0e79cd4ae2b3a76dea649c57f6"/>
      <w:bookmarkStart w:id="682" w:name="_Toc137788820"/>
      <w:r>
        <w:t>personList</w:t>
      </w:r>
      <w:bookmarkEnd w:id="681"/>
      <w:bookmarkEnd w:id="682"/>
    </w:p>
    <w:p w:rsidR="00A2487F" w:rsidRDefault="00404754">
      <w:r>
        <w:rPr>
          <w:i/>
        </w:rPr>
        <w:t xml:space="preserve">Target namespace: </w:t>
      </w:r>
      <w:r>
        <w:t>http://schemas.microsoft.com/office/spreadsheetml/2018/threadedcomments</w:t>
      </w:r>
    </w:p>
    <w:p w:rsidR="00A2487F" w:rsidRDefault="00404754">
      <w:bookmarkStart w:id="683" w:name="CC_8af20416000000000000000000000000"/>
      <w:bookmarkEnd w:id="683"/>
      <w:r>
        <w:t xml:space="preserve">A </w:t>
      </w:r>
      <w:hyperlink w:anchor="Section_d969311e5d7443909da280a7824c9071">
        <w:r>
          <w:rPr>
            <w:rStyle w:val="Hyperlink"/>
          </w:rPr>
          <w:t>CT_PersonList</w:t>
        </w:r>
      </w:hyperlink>
      <w:r>
        <w:t xml:space="preserve"> element that specifies a list of person inf</w:t>
      </w:r>
      <w:r>
        <w:t xml:space="preserve">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A2487F" w:rsidRDefault="00404754">
      <w:r>
        <w:t>The following W3C XML Schema (</w:t>
      </w:r>
      <w:hyperlink r:id="rId357">
        <w:r>
          <w:rPr>
            <w:rStyle w:val="Hyperlink"/>
          </w:rPr>
          <w:t>[XMLSCHEMA1/2]</w:t>
        </w:r>
      </w:hyperlink>
      <w:r>
        <w:t xml:space="preserve"> section 2.1) fragment specifies the contents of this element.</w:t>
      </w:r>
    </w:p>
    <w:p w:rsidR="00A2487F" w:rsidRDefault="00404754">
      <w:pPr>
        <w:pStyle w:val="Code"/>
      </w:pPr>
      <w:r>
        <w:t>&lt;xsd:element name="personList" type="CT_PersonList"/&gt;</w:t>
      </w:r>
    </w:p>
    <w:p w:rsidR="00A2487F" w:rsidRDefault="00404754">
      <w:r>
        <w:t xml:space="preserve">See section </w:t>
      </w:r>
      <w:hyperlink w:anchor="Section_adb847329fc848b6bddc6b0bcdaad940">
        <w:r>
          <w:rPr>
            <w:rStyle w:val="Hyperlink"/>
          </w:rPr>
          <w:t>5.23</w:t>
        </w:r>
      </w:hyperlink>
      <w:r>
        <w:t xml:space="preserve"> for the f</w:t>
      </w:r>
      <w:r>
        <w:t>ull W3C XML Schema ([XMLSCHEMA1/2] section 2.1).</w:t>
      </w:r>
    </w:p>
    <w:p w:rsidR="00A2487F" w:rsidRDefault="00404754">
      <w:pPr>
        <w:pStyle w:val="Heading3"/>
      </w:pPr>
      <w:bookmarkStart w:id="684" w:name="section_b1b3567212a0409cb00ecc2192094f41"/>
      <w:bookmarkStart w:id="685" w:name="_Toc137788821"/>
      <w:r>
        <w:t>ThreadedComments</w:t>
      </w:r>
      <w:bookmarkEnd w:id="684"/>
      <w:bookmarkEnd w:id="685"/>
    </w:p>
    <w:p w:rsidR="00A2487F" w:rsidRDefault="00404754">
      <w:r>
        <w:rPr>
          <w:i/>
        </w:rPr>
        <w:t xml:space="preserve">Target namespace: </w:t>
      </w:r>
      <w:r>
        <w:t>http://schemas.microsoft.com/office/spreadsheetml/2018/threadedcomments</w:t>
      </w:r>
    </w:p>
    <w:p w:rsidR="00A2487F" w:rsidRDefault="00404754">
      <w:bookmarkStart w:id="686" w:name="CC_346e6ece000000000000000000000000"/>
      <w:bookmarkEnd w:id="686"/>
      <w:r>
        <w:t xml:space="preserve">A </w:t>
      </w:r>
      <w:hyperlink w:anchor="Section_0cfb2f0587a24b5fa9adfb11ca39e2f8">
        <w:r>
          <w:rPr>
            <w:rStyle w:val="Hyperlink"/>
          </w:rPr>
          <w:t>CT_ThreadedComments</w:t>
        </w:r>
      </w:hyperlink>
      <w:r>
        <w:t xml:space="preserve"> element that sp</w:t>
      </w:r>
      <w:r>
        <w:t xml:space="preserve">ecifies a collection of </w:t>
      </w:r>
      <w:hyperlink w:anchor="gt_7275a968-842f-4c12-b5e6-faf2a7f249c4">
        <w:r>
          <w:rPr>
            <w:rStyle w:val="HyperlinkGreen"/>
            <w:b/>
          </w:rPr>
          <w:t>threaded comments</w:t>
        </w:r>
      </w:hyperlink>
      <w:r>
        <w:t xml:space="preserve"> on the associated sheet.</w:t>
      </w:r>
    </w:p>
    <w:p w:rsidR="00A2487F" w:rsidRDefault="00404754">
      <w:r>
        <w:t>The following W3C XML Schema (</w:t>
      </w:r>
      <w:hyperlink r:id="rId358">
        <w:r>
          <w:rPr>
            <w:rStyle w:val="Hyperlink"/>
          </w:rPr>
          <w:t>[XMLSCHEMA1/2]</w:t>
        </w:r>
      </w:hyperlink>
      <w:r>
        <w:t xml:space="preserve"> section 2.1) frag</w:t>
      </w:r>
      <w:r>
        <w:t>ment specifies the contents of this element.</w:t>
      </w:r>
    </w:p>
    <w:p w:rsidR="00A2487F" w:rsidRDefault="00404754">
      <w:pPr>
        <w:pStyle w:val="Code"/>
      </w:pPr>
      <w:r>
        <w:t>&lt;xsd:element name="ThreadedComments" type="CT_ThreadedComments"/&gt;</w:t>
      </w:r>
    </w:p>
    <w:p w:rsidR="00A2487F" w:rsidRDefault="00404754">
      <w:r>
        <w:t xml:space="preserve">See section </w:t>
      </w:r>
      <w:hyperlink w:anchor="Section_adb847329fc848b6bddc6b0bcdaad940">
        <w:r>
          <w:rPr>
            <w:rStyle w:val="Hyperlink"/>
          </w:rPr>
          <w:t>5.23</w:t>
        </w:r>
      </w:hyperlink>
      <w:r>
        <w:t xml:space="preserve"> for the full W3C XML Schema ([XMLSCHEMA1/2] section 2.1).</w:t>
      </w:r>
    </w:p>
    <w:p w:rsidR="00A2487F" w:rsidRDefault="00404754">
      <w:pPr>
        <w:pStyle w:val="Heading3"/>
      </w:pPr>
      <w:bookmarkStart w:id="687" w:name="section_0f72449211ea437fac2bcc097b255da1"/>
      <w:bookmarkStart w:id="688" w:name="_Toc137788822"/>
      <w:r>
        <w:lastRenderedPageBreak/>
        <w:t>dynamicArrayProperties</w:t>
      </w:r>
      <w:bookmarkEnd w:id="687"/>
      <w:bookmarkEnd w:id="688"/>
    </w:p>
    <w:p w:rsidR="00A2487F" w:rsidRDefault="00404754">
      <w:r>
        <w:rPr>
          <w:i/>
        </w:rPr>
        <w:t xml:space="preserve">Target namespace: </w:t>
      </w:r>
      <w:r>
        <w:t>http://schemas.microsoft.com/office/spreadsheetml/2017/dynamicarray</w:t>
      </w:r>
    </w:p>
    <w:p w:rsidR="00A2487F" w:rsidRDefault="00404754">
      <w:bookmarkStart w:id="689" w:name="CC_69acbcb0000000000000000000000000"/>
      <w:bookmarkEnd w:id="689"/>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A2487F" w:rsidRDefault="00404754">
      <w:r>
        <w:t>The following W3C XML Schema (</w:t>
      </w:r>
      <w:hyperlink r:id="rId359">
        <w:r>
          <w:rPr>
            <w:rStyle w:val="Hyperlink"/>
          </w:rPr>
          <w:t>[XMLSCHEMA1/2]</w:t>
        </w:r>
      </w:hyperlink>
      <w:r>
        <w:t xml:space="preserve"> section 2.1) fragment specifies the contents of this element.</w:t>
      </w:r>
    </w:p>
    <w:p w:rsidR="00A2487F" w:rsidRDefault="00404754">
      <w:pPr>
        <w:pStyle w:val="Code"/>
      </w:pPr>
      <w:r>
        <w:t>&lt;xsd:element name="dynam</w:t>
      </w:r>
      <w:r>
        <w:t>icArrayProperties" type="CT_DynamicArrayProperties"/&gt;</w:t>
      </w:r>
    </w:p>
    <w:p w:rsidR="00A2487F" w:rsidRDefault="00404754">
      <w:r>
        <w:t xml:space="preserve">See section </w:t>
      </w:r>
      <w:hyperlink w:anchor="Section_878c8ac485484bfb9ad4b1378e0efed1">
        <w:r>
          <w:rPr>
            <w:rStyle w:val="Hyperlink"/>
          </w:rPr>
          <w:t>5.25</w:t>
        </w:r>
      </w:hyperlink>
      <w:r>
        <w:t xml:space="preserve"> for the full W3C XML Schema ([XMLSCHEMA1/2] section 2.1).</w:t>
      </w:r>
    </w:p>
    <w:p w:rsidR="00A2487F" w:rsidRDefault="00404754">
      <w:pPr>
        <w:pStyle w:val="Heading3"/>
      </w:pPr>
      <w:bookmarkStart w:id="690" w:name="section_adecc84b11aa42f9bdc5b448cb2a538e"/>
      <w:bookmarkStart w:id="691" w:name="_Toc137788823"/>
      <w:r>
        <w:t>namedSheetViews</w:t>
      </w:r>
      <w:bookmarkEnd w:id="690"/>
      <w:bookmarkEnd w:id="691"/>
    </w:p>
    <w:p w:rsidR="00A2487F" w:rsidRDefault="00404754">
      <w:r>
        <w:rPr>
          <w:i/>
        </w:rPr>
        <w:t xml:space="preserve">Target namespace: </w:t>
      </w:r>
      <w:r>
        <w:t>http://schemas.microsoft.com/o</w:t>
      </w:r>
      <w:r>
        <w:t>ffice/spreadsheetml/2019/namedsheetviews</w:t>
      </w:r>
    </w:p>
    <w:p w:rsidR="00A2487F" w:rsidRDefault="00404754">
      <w:bookmarkStart w:id="692" w:name="CC_587f8c0b000000000000000000000000"/>
      <w:bookmarkEnd w:id="692"/>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A2487F" w:rsidRDefault="00404754">
      <w:r>
        <w:t>The followi</w:t>
      </w:r>
      <w:r>
        <w:t>ng W3C XML Schema (</w:t>
      </w:r>
      <w:hyperlink r:id="rId360">
        <w:r>
          <w:rPr>
            <w:rStyle w:val="Hyperlink"/>
          </w:rPr>
          <w:t>[XMLSCHEMA1/2]</w:t>
        </w:r>
      </w:hyperlink>
      <w:r>
        <w:t xml:space="preserve"> section 2.1) fragment specifies the contents of this element.</w:t>
      </w:r>
    </w:p>
    <w:p w:rsidR="00A2487F" w:rsidRDefault="00404754">
      <w:pPr>
        <w:pStyle w:val="Code"/>
      </w:pPr>
      <w:r>
        <w:t>&lt;xsd:element name="namedSheetViews" type="CT_NamedSheetViews"/&gt;</w:t>
      </w:r>
    </w:p>
    <w:p w:rsidR="00A2487F" w:rsidRDefault="00404754">
      <w:r>
        <w:t xml:space="preserve">See section </w:t>
      </w:r>
      <w:hyperlink w:anchor="Section_55396aef0c074ffb9ffbe48b6d339abe">
        <w:r>
          <w:rPr>
            <w:rStyle w:val="Hyperlink"/>
          </w:rPr>
          <w:t>5.26</w:t>
        </w:r>
      </w:hyperlink>
      <w:r>
        <w:t xml:space="preserve"> for the full W3C XML Schema ([XMLSCHEMA1/2] section 2.1).</w:t>
      </w:r>
    </w:p>
    <w:p w:rsidR="00A2487F" w:rsidRDefault="00404754">
      <w:pPr>
        <w:pStyle w:val="Heading3"/>
      </w:pPr>
      <w:bookmarkStart w:id="693" w:name="section_eaea6a6338034e8cb1ef161c5fdbae3b"/>
      <w:bookmarkStart w:id="694" w:name="_Toc137788824"/>
      <w:r>
        <w:t>externalLinksPr</w:t>
      </w:r>
      <w:bookmarkEnd w:id="693"/>
      <w:bookmarkEnd w:id="694"/>
    </w:p>
    <w:p w:rsidR="00A2487F" w:rsidRDefault="00404754">
      <w:r>
        <w:rPr>
          <w:i/>
        </w:rPr>
        <w:t xml:space="preserve">Target namespace: </w:t>
      </w:r>
      <w:r>
        <w:t>http://schemas.microsoft.com/office/spreadsheetml/2019/extlinksprops</w:t>
      </w:r>
    </w:p>
    <w:p w:rsidR="00A2487F" w:rsidRDefault="00404754">
      <w:bookmarkStart w:id="695" w:name="CC_2b001e0f000000000000000000000000"/>
      <w:bookmarkEnd w:id="695"/>
      <w:r>
        <w:t xml:space="preserve">A </w:t>
      </w:r>
      <w:hyperlink w:anchor="Section_5532aacfa0d549fa8d2178144700ae39" w:history="1">
        <w:r>
          <w:rPr>
            <w:rStyle w:val="Hyperlink"/>
          </w:rPr>
          <w:t>CT_ExternalLinksPr</w:t>
        </w:r>
      </w:hyperlink>
      <w:r>
        <w:t xml:space="preserve"> element that specifies extended properties applicable to all external links of this workbook.</w:t>
      </w:r>
    </w:p>
    <w:p w:rsidR="00A2487F" w:rsidRDefault="00404754">
      <w:r>
        <w:t>The following W3C XML Schema (</w:t>
      </w:r>
      <w:hyperlink r:id="rId361">
        <w:r>
          <w:rPr>
            <w:rStyle w:val="Hyperlink"/>
          </w:rPr>
          <w:t>[XMLSCHEMA1/2]</w:t>
        </w:r>
      </w:hyperlink>
      <w:r>
        <w:t xml:space="preserve"> section 2.1) fragment specifies the contents of this element.</w:t>
      </w:r>
    </w:p>
    <w:p w:rsidR="00A2487F" w:rsidRDefault="00404754">
      <w:pPr>
        <w:pStyle w:val="Code"/>
      </w:pPr>
      <w:r>
        <w:t>&lt;xsd:element name="externalLinksPr" type="CT_ExternalLinksPr"/&gt;</w:t>
      </w:r>
    </w:p>
    <w:p w:rsidR="00A2487F" w:rsidRDefault="00404754">
      <w:r>
        <w:t xml:space="preserve">See section </w:t>
      </w:r>
      <w:hyperlink w:anchor="Section_b2939e1139c1475699097a2dc79e8c2e">
        <w:r>
          <w:rPr>
            <w:rStyle w:val="Hyperlink"/>
          </w:rPr>
          <w:t>5.27</w:t>
        </w:r>
      </w:hyperlink>
      <w:r>
        <w:t xml:space="preserve"> for the full W3C XML Schema ([XMLSCHEMA1/2] section 2.1).</w:t>
      </w:r>
    </w:p>
    <w:p w:rsidR="00A2487F" w:rsidRDefault="00404754">
      <w:pPr>
        <w:pStyle w:val="Heading3"/>
      </w:pPr>
      <w:bookmarkStart w:id="696" w:name="section_8e493a5650084a89a47761a1fd83abbb"/>
      <w:bookmarkStart w:id="697" w:name="_Toc137788825"/>
      <w:r>
        <w:t>webImagesSrd</w:t>
      </w:r>
      <w:bookmarkEnd w:id="696"/>
      <w:bookmarkEnd w:id="697"/>
    </w:p>
    <w:p w:rsidR="00A2487F" w:rsidRDefault="00404754">
      <w:r>
        <w:rPr>
          <w:i/>
        </w:rPr>
        <w:t xml:space="preserve">Target namespace: </w:t>
      </w:r>
      <w:r>
        <w:t>http://schemas.microsoft.com/office/spreadsheetml/2020/richdatawebimage</w:t>
      </w:r>
    </w:p>
    <w:p w:rsidR="00A2487F" w:rsidRDefault="00404754">
      <w:bookmarkStart w:id="698" w:name="CC_ffd44bc9000000000000000000000000"/>
      <w:bookmarkEnd w:id="698"/>
      <w:r>
        <w:t xml:space="preserve">A </w:t>
      </w:r>
      <w:hyperlink w:anchor="Section_d13e2c61fae142a7aa6fd6d8c226858d">
        <w:r>
          <w:rPr>
            <w:rStyle w:val="Hyperlink"/>
          </w:rPr>
          <w:t>CT_WebImagesSupportingRichDat</w:t>
        </w:r>
        <w:r>
          <w:rPr>
            <w:rStyle w:val="Hyperlink"/>
          </w:rPr>
          <w:t>a</w:t>
        </w:r>
      </w:hyperlink>
      <w:r>
        <w:t xml:space="preserve"> element that specifies properties for web image rich values. For more information see section </w:t>
      </w:r>
      <w:hyperlink w:anchor="Section_9940168fccfc43a8bf8134c7d4bff974" w:history="1">
        <w:r>
          <w:rPr>
            <w:rStyle w:val="Hyperlink"/>
          </w:rPr>
          <w:t>2.3.6.1.11</w:t>
        </w:r>
      </w:hyperlink>
      <w:r>
        <w:t>.</w:t>
      </w:r>
    </w:p>
    <w:p w:rsidR="00A2487F" w:rsidRDefault="00404754">
      <w:r>
        <w:t>The following W3C XML Schema (</w:t>
      </w:r>
      <w:hyperlink r:id="rId362">
        <w:r>
          <w:rPr>
            <w:rStyle w:val="Hyperlink"/>
          </w:rPr>
          <w:t>[XMLSCHEMA1/2]</w:t>
        </w:r>
      </w:hyperlink>
      <w:r>
        <w:t xml:space="preserve"> section 2.1) fragment specifies the contents of this element.</w:t>
      </w:r>
    </w:p>
    <w:p w:rsidR="00A2487F" w:rsidRDefault="00404754">
      <w:pPr>
        <w:pStyle w:val="Code"/>
      </w:pPr>
      <w:r>
        <w:t>&lt;xsd:element name="webImagesSrd" type="CT_WebImagesSupportingRichData"/&gt;</w:t>
      </w:r>
    </w:p>
    <w:p w:rsidR="00A2487F" w:rsidRDefault="00404754">
      <w:r>
        <w:t xml:space="preserve">See section </w:t>
      </w:r>
      <w:hyperlink w:anchor="Section_1dc262ba8b454611b6fbce1b04a561e0">
        <w:r>
          <w:rPr>
            <w:rStyle w:val="Hyperlink"/>
          </w:rPr>
          <w:t>5.28</w:t>
        </w:r>
      </w:hyperlink>
      <w:r>
        <w:t xml:space="preserve"> for the full W3C XM</w:t>
      </w:r>
      <w:r>
        <w:t>L Schema ([XMLSCHEMA1/2] section 2.1).</w:t>
      </w:r>
    </w:p>
    <w:p w:rsidR="00A2487F" w:rsidRDefault="00404754">
      <w:pPr>
        <w:pStyle w:val="Heading3"/>
      </w:pPr>
      <w:bookmarkStart w:id="699" w:name="section_bf48121d895b46ca9ff4da60296b7ffd"/>
      <w:bookmarkStart w:id="700" w:name="_Toc137788826"/>
      <w:r>
        <w:lastRenderedPageBreak/>
        <w:t>implicitMeasureSupport</w:t>
      </w:r>
      <w:bookmarkEnd w:id="699"/>
      <w:bookmarkEnd w:id="700"/>
    </w:p>
    <w:p w:rsidR="00A2487F" w:rsidRDefault="00404754">
      <w:r>
        <w:rPr>
          <w:i/>
        </w:rPr>
        <w:t xml:space="preserve">Target namespace: </w:t>
      </w:r>
      <w:r>
        <w:t>http://schemas.microsoft.com/office/spreadsheetml/2020/pivotNov2020</w:t>
      </w:r>
    </w:p>
    <w:p w:rsidR="00A2487F" w:rsidRDefault="00404754">
      <w:bookmarkStart w:id="701" w:name="CC_ad7e7968000000000000000000000000"/>
      <w:bookmarkEnd w:id="701"/>
      <w:r>
        <w:t>A boolean (</w:t>
      </w:r>
      <w:hyperlink r:id="rId363">
        <w:r>
          <w:rPr>
            <w:rStyle w:val="Hyperlink"/>
          </w:rPr>
          <w:t>[XMLSCHEMA2/2]</w:t>
        </w:r>
      </w:hyperlink>
      <w:r>
        <w:t xml:space="preserve"> section 3.2.2) el</w:t>
      </w:r>
      <w:r>
        <w:t xml:space="preserve">ement that specifies whether the </w:t>
      </w:r>
      <w:hyperlink w:anchor="gt_024a24fb-c1c0-4393-ab0c-f0e3e3f41629">
        <w:r>
          <w:rPr>
            <w:rStyle w:val="HyperlinkGreen"/>
            <w:b/>
          </w:rPr>
          <w:t>data connection</w:t>
        </w:r>
      </w:hyperlink>
      <w:r>
        <w:t xml:space="preserve">  associated with this pivot cache supports the use of measures defined by the client. </w:t>
      </w:r>
    </w:p>
    <w:tbl>
      <w:tblPr>
        <w:tblStyle w:val="Table-ShadedHeader"/>
        <w:tblW w:w="9000" w:type="dxa"/>
        <w:tblLook w:val="01E0" w:firstRow="1" w:lastRow="1" w:firstColumn="1" w:lastColumn="1" w:noHBand="0" w:noVBand="0"/>
      </w:tblPr>
      <w:tblGrid>
        <w:gridCol w:w="781"/>
        <w:gridCol w:w="821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 xml:space="preserve">The data connection associated with </w:t>
            </w:r>
            <w:r>
              <w:t>this pivot cache supports client defined measures.</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data connection associated with this pivot cache does not support client defined measures.</w:t>
            </w:r>
          </w:p>
        </w:tc>
      </w:tr>
    </w:tbl>
    <w:p w:rsidR="00A2487F" w:rsidRDefault="00A2487F"/>
    <w:p w:rsidR="00A2487F" w:rsidRDefault="00404754">
      <w:r>
        <w:t>The following W3C XML Schema (</w:t>
      </w:r>
      <w:hyperlink r:id="rId364">
        <w:r>
          <w:rPr>
            <w:rStyle w:val="Hyperlink"/>
          </w:rPr>
          <w:t>[XMLSCHEMA1/2]</w:t>
        </w:r>
      </w:hyperlink>
      <w:r>
        <w:t xml:space="preserve"> section 2.1) fragment specifies the contents of this element.</w:t>
      </w:r>
    </w:p>
    <w:p w:rsidR="00A2487F" w:rsidRDefault="00404754">
      <w:pPr>
        <w:pStyle w:val="Code"/>
      </w:pPr>
      <w:r>
        <w:t>&lt;xsd:element name="implicitMeasureSupport" type="xsd:boolean"/&gt;</w:t>
      </w:r>
    </w:p>
    <w:p w:rsidR="00A2487F" w:rsidRDefault="00404754">
      <w:r>
        <w:t xml:space="preserve">See section </w:t>
      </w:r>
      <w:hyperlink w:anchor="Section_a9f2fa9d070f449180e8832783f0ada2">
        <w:r>
          <w:rPr>
            <w:rStyle w:val="Hyperlink"/>
          </w:rPr>
          <w:t>5.29</w:t>
        </w:r>
      </w:hyperlink>
      <w:r>
        <w:t xml:space="preserve"> for the full W3C XML Schema ([XMLSC</w:t>
      </w:r>
      <w:r>
        <w:t>HEMA1/2] section 2.1).</w:t>
      </w:r>
    </w:p>
    <w:p w:rsidR="00A2487F" w:rsidRDefault="00404754">
      <w:pPr>
        <w:pStyle w:val="Heading3"/>
      </w:pPr>
      <w:bookmarkStart w:id="702" w:name="section_3ab1993283894711847a01295f9a816f"/>
      <w:bookmarkStart w:id="703" w:name="_Toc137788827"/>
      <w:r>
        <w:t>refreshIntervals</w:t>
      </w:r>
      <w:bookmarkEnd w:id="702"/>
      <w:bookmarkEnd w:id="703"/>
    </w:p>
    <w:p w:rsidR="00A2487F" w:rsidRDefault="00404754">
      <w:r>
        <w:rPr>
          <w:i/>
        </w:rPr>
        <w:t xml:space="preserve">Target namespace: </w:t>
      </w:r>
      <w:r>
        <w:t>http://schemas.microsoft.com/office/spreadsheetml/2020/richvaluerefresh</w:t>
      </w:r>
    </w:p>
    <w:p w:rsidR="00A2487F" w:rsidRDefault="00404754">
      <w:bookmarkStart w:id="704" w:name="CC_b6b9f006000000000000000000000000"/>
      <w:bookmarkEnd w:id="704"/>
      <w:r>
        <w:t xml:space="preserve">A </w:t>
      </w:r>
      <w:hyperlink w:anchor="Section_d7838cb2b6084667b52b93a751687a60">
        <w:r>
          <w:rPr>
            <w:rStyle w:val="Hyperlink"/>
          </w:rPr>
          <w:t>CT_RichValueRefreshIntervals</w:t>
        </w:r>
      </w:hyperlink>
      <w:r>
        <w:t xml:space="preserve"> element that specifies a collection of refresh intervals for the </w:t>
      </w:r>
      <w:hyperlink w:anchor="gt_48e3a54f-c5d8-4f87-8c13-5aa4dbbcb100">
        <w:r>
          <w:rPr>
            <w:rStyle w:val="HyperlinkGreen"/>
            <w:b/>
          </w:rPr>
          <w:t>rich value type</w:t>
        </w:r>
      </w:hyperlink>
      <w:r>
        <w:t xml:space="preserve"> specified in the </w:t>
      </w:r>
      <w:r>
        <w:rPr>
          <w:b/>
        </w:rPr>
        <w:t>CT_RichValueType</w:t>
      </w:r>
      <w:r>
        <w:t xml:space="preserve"> (section </w:t>
      </w:r>
      <w:hyperlink w:anchor="Section_0a1cee9c0c744d92ad2674c3585f6e5e" w:history="1">
        <w:r>
          <w:rPr>
            <w:rStyle w:val="Hyperlink"/>
          </w:rPr>
          <w:t>2.6.182</w:t>
        </w:r>
      </w:hyperlink>
      <w:r>
        <w:t>).</w:t>
      </w:r>
    </w:p>
    <w:p w:rsidR="00A2487F" w:rsidRDefault="00404754">
      <w:r>
        <w:t>The following W3C XML Schema (</w:t>
      </w:r>
      <w:hyperlink r:id="rId365">
        <w:r>
          <w:rPr>
            <w:rStyle w:val="Hyperlink"/>
          </w:rPr>
          <w:t>[XMLSCHEMA1/2]</w:t>
        </w:r>
      </w:hyperlink>
      <w:r>
        <w:t xml:space="preserve"> section 2.1) fragment specifies the contents of this element.</w:t>
      </w:r>
    </w:p>
    <w:p w:rsidR="00A2487F" w:rsidRDefault="00404754">
      <w:pPr>
        <w:pStyle w:val="Code"/>
      </w:pPr>
      <w:r>
        <w:t>&lt;xsd:element name="refreshIntervals" type="CT_RichValueRefreshIntervals"/&gt;</w:t>
      </w:r>
    </w:p>
    <w:p w:rsidR="00A2487F" w:rsidRDefault="00404754">
      <w:r>
        <w:t>See sect</w:t>
      </w:r>
      <w:r>
        <w:t xml:space="preserve">ion </w:t>
      </w:r>
      <w:hyperlink w:anchor="Section_7c97123fa8954094afe6b661d7f3e634">
        <w:r>
          <w:rPr>
            <w:rStyle w:val="Hyperlink"/>
          </w:rPr>
          <w:t>5.31</w:t>
        </w:r>
      </w:hyperlink>
      <w:r>
        <w:t xml:space="preserve"> for the full W3C XML Schema ([XMLSCHEMA1/2] section 2.1).</w:t>
      </w:r>
    </w:p>
    <w:p w:rsidR="00A2487F" w:rsidRDefault="00404754">
      <w:pPr>
        <w:pStyle w:val="Heading3"/>
      </w:pPr>
      <w:bookmarkStart w:id="705" w:name="section_68b4242e425946fe9865fa9c35305a6d"/>
      <w:bookmarkStart w:id="706" w:name="_Toc137788828"/>
      <w:r>
        <w:t>dataFieldFutureData</w:t>
      </w:r>
      <w:bookmarkEnd w:id="705"/>
      <w:bookmarkEnd w:id="706"/>
    </w:p>
    <w:p w:rsidR="00A2487F" w:rsidRDefault="00404754">
      <w:r>
        <w:rPr>
          <w:i/>
        </w:rPr>
        <w:t xml:space="preserve">Target namespace: </w:t>
      </w:r>
      <w:r>
        <w:t>http://schemas.microsoft.com/office/spreadsheetml/2020/pivotNov2020</w:t>
      </w:r>
    </w:p>
    <w:p w:rsidR="00A2487F" w:rsidRDefault="00404754">
      <w:bookmarkStart w:id="707" w:name="CC_d194918b000000000000000000000000"/>
      <w:bookmarkEnd w:id="707"/>
      <w:r>
        <w:t xml:space="preserve">A </w:t>
      </w:r>
      <w:hyperlink w:anchor="Section_91a0ebf3236f4cfbb2432b7a8d628b29">
        <w:r>
          <w:rPr>
            <w:rStyle w:val="Hyperlink"/>
          </w:rPr>
          <w:t>CT_DataFieldFutureData</w:t>
        </w:r>
      </w:hyperlink>
      <w:r>
        <w:t xml:space="preserve"> element that specifies extended information about a </w:t>
      </w:r>
      <w:hyperlink w:anchor="gt_422ecf6b-649e-4e99-9431-5297e4e297b8">
        <w:r>
          <w:rPr>
            <w:rStyle w:val="HyperlinkGreen"/>
            <w:b/>
          </w:rPr>
          <w:t>PivotTable data field</w:t>
        </w:r>
      </w:hyperlink>
      <w:r>
        <w:t xml:space="preserve">, as specified in </w:t>
      </w:r>
      <w:hyperlink r:id="rId366">
        <w:r>
          <w:rPr>
            <w:rStyle w:val="Hyperlink"/>
          </w:rPr>
          <w:t>[ISO/IEC29500-1:2016]</w:t>
        </w:r>
      </w:hyperlink>
      <w:r>
        <w:t xml:space="preserve"> section 18.10.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A2487F" w:rsidRDefault="00404754">
      <w:r>
        <w:t>Th</w:t>
      </w:r>
      <w:r>
        <w:t>e following W3C XML Schema (</w:t>
      </w:r>
      <w:hyperlink r:id="rId367">
        <w:r>
          <w:rPr>
            <w:rStyle w:val="Hyperlink"/>
          </w:rPr>
          <w:t>[XMLSCHEMA1/2]</w:t>
        </w:r>
      </w:hyperlink>
      <w:r>
        <w:t xml:space="preserve"> section 2.1) fragment specifies the contents of this element.</w:t>
      </w:r>
    </w:p>
    <w:p w:rsidR="00A2487F" w:rsidRDefault="00404754">
      <w:pPr>
        <w:pStyle w:val="Code"/>
      </w:pPr>
      <w:r>
        <w:t>&lt;xsd:element name="dataFieldFutureData" type="CT_DataFieldFutureData"/&gt;</w:t>
      </w:r>
    </w:p>
    <w:p w:rsidR="00A2487F" w:rsidRDefault="00404754">
      <w:r>
        <w:t xml:space="preserve">See section </w:t>
      </w:r>
      <w:hyperlink w:anchor="Section_a9f2fa9d070f449180e8832783f0ada2">
        <w:r>
          <w:rPr>
            <w:rStyle w:val="Hyperlink"/>
          </w:rPr>
          <w:t>5.29</w:t>
        </w:r>
      </w:hyperlink>
      <w:r>
        <w:t xml:space="preserve"> for the full W3C XML Schema ([XMLSCHEMA1/2] section 2.1).</w:t>
      </w:r>
    </w:p>
    <w:p w:rsidR="00A2487F" w:rsidRDefault="00404754">
      <w:pPr>
        <w:pStyle w:val="Heading3"/>
      </w:pPr>
      <w:bookmarkStart w:id="708" w:name="section_b3472c80412b488190d14fc07ace0ac7"/>
      <w:bookmarkStart w:id="709" w:name="_Toc137788829"/>
      <w:r>
        <w:t>ignorableAfterVersion</w:t>
      </w:r>
      <w:bookmarkEnd w:id="708"/>
      <w:bookmarkEnd w:id="709"/>
    </w:p>
    <w:p w:rsidR="00A2487F" w:rsidRDefault="00404754">
      <w:r>
        <w:rPr>
          <w:i/>
        </w:rPr>
        <w:t xml:space="preserve">Target namespace: </w:t>
      </w:r>
      <w:r>
        <w:t>http://schemas.microsoft.com/office/spreadsheetml/2020/pivotNov2020</w:t>
      </w:r>
    </w:p>
    <w:p w:rsidR="00A2487F" w:rsidRDefault="00404754">
      <w:bookmarkStart w:id="710" w:name="CC_a8c15a6a000000000000000000000000"/>
      <w:bookmarkEnd w:id="710"/>
      <w:r>
        <w:lastRenderedPageBreak/>
        <w:t xml:space="preserve">A </w:t>
      </w:r>
      <w:hyperlink w:anchor="Section_8391117a30a24890863609b7f8d31e60">
        <w:r>
          <w:rPr>
            <w:rStyle w:val="Hyperlink"/>
          </w:rPr>
          <w:t>CT_Ignorable</w:t>
        </w:r>
      </w:hyperlink>
      <w:r>
        <w:t xml:space="preserve"> element that specifies that the parent element SHOULD be ignored if the </w:t>
      </w:r>
      <w:hyperlink w:anchor="Section_9cc2fc49e4d24dbea98b061c5ef85033">
        <w:r>
          <w:rPr>
            <w:rStyle w:val="Hyperlink"/>
          </w:rPr>
          <w:t>CT_PivotCacheIdVersion</w:t>
        </w:r>
      </w:hyperlink>
      <w:r>
        <w:t xml:space="preserve"> of the associated PivotTable (</w:t>
      </w:r>
      <w:hyperlink r:id="rId368">
        <w:r>
          <w:rPr>
            <w:rStyle w:val="Hyperlink"/>
          </w:rPr>
          <w:t>[ISO/IEC29500-1:2016]</w:t>
        </w:r>
      </w:hyperlink>
      <w:r>
        <w:t xml:space="preserve"> section 18.10) </w:t>
      </w:r>
      <w:r>
        <w:rPr>
          <w:b/>
        </w:rPr>
        <w:t>PivotCache</w:t>
      </w:r>
      <w:r>
        <w:t xml:space="preserve"> definition is greater than or equal to the value specified.</w:t>
      </w:r>
    </w:p>
    <w:p w:rsidR="00A2487F" w:rsidRDefault="00404754">
      <w:r>
        <w:t>The following W3C XML Schema (</w:t>
      </w:r>
      <w:hyperlink r:id="rId369">
        <w:r>
          <w:rPr>
            <w:rStyle w:val="Hyperlink"/>
          </w:rPr>
          <w:t>[XMLSCHEMA1/2]</w:t>
        </w:r>
      </w:hyperlink>
      <w:r>
        <w:t xml:space="preserve"> section 2.1) fragment specifies the contents of this element.</w:t>
      </w:r>
    </w:p>
    <w:p w:rsidR="00A2487F" w:rsidRDefault="00404754">
      <w:pPr>
        <w:pStyle w:val="Code"/>
      </w:pPr>
      <w:r>
        <w:t>&lt;xsd:element name="ignorableAfterVersion" type="CT_Ignorable"/&gt;</w:t>
      </w:r>
    </w:p>
    <w:p w:rsidR="00A2487F" w:rsidRDefault="00404754">
      <w:r>
        <w:t xml:space="preserve">See section </w:t>
      </w:r>
      <w:hyperlink w:anchor="Section_a9f2fa9d070f449180e8832783f0ada2">
        <w:r>
          <w:rPr>
            <w:rStyle w:val="Hyperlink"/>
          </w:rPr>
          <w:t>5.29</w:t>
        </w:r>
      </w:hyperlink>
      <w:r>
        <w:t xml:space="preserve"> for the full W3C XML Schema ([XMLSC</w:t>
      </w:r>
      <w:r>
        <w:t>HEMA1/2] section 2.1).</w:t>
      </w:r>
    </w:p>
    <w:p w:rsidR="00A2487F" w:rsidRDefault="00404754">
      <w:pPr>
        <w:pStyle w:val="Heading3"/>
      </w:pPr>
      <w:bookmarkStart w:id="711" w:name="section_6bef1cb8243b4debad3503867b503094"/>
      <w:bookmarkStart w:id="712" w:name="_Toc137788830"/>
      <w:r>
        <w:t>cacheVersionInfo</w:t>
      </w:r>
      <w:bookmarkEnd w:id="711"/>
      <w:bookmarkEnd w:id="712"/>
    </w:p>
    <w:p w:rsidR="00A2487F" w:rsidRDefault="00404754">
      <w:r>
        <w:rPr>
          <w:i/>
        </w:rPr>
        <w:t xml:space="preserve">Target namespace: </w:t>
      </w:r>
      <w:r>
        <w:t>http://schemas.microsoft.com/office/spreadsheetml/2022/pivotVersionInfo</w:t>
      </w:r>
    </w:p>
    <w:p w:rsidR="00A2487F" w:rsidRDefault="00404754">
      <w:bookmarkStart w:id="713" w:name="CC_ab1f31d0000000000000000000000000"/>
      <w:bookmarkEnd w:id="713"/>
      <w:r>
        <w:t xml:space="preserve">A </w:t>
      </w:r>
      <w:hyperlink w:anchor="Section_83b3bf0e416e41d094f7bf6abd20bf9f">
        <w:r>
          <w:rPr>
            <w:rStyle w:val="Hyperlink"/>
          </w:rPr>
          <w:t>CT_CacheVersionInfo</w:t>
        </w:r>
      </w:hyperlink>
      <w:r>
        <w:t xml:space="preserve"> element that specifies versioning informa</w:t>
      </w:r>
      <w:r>
        <w:t>tion about the associated PivotTable (</w:t>
      </w:r>
      <w:hyperlink r:id="rId370">
        <w:r>
          <w:rPr>
            <w:rStyle w:val="Hyperlink"/>
          </w:rPr>
          <w:t>[ISO/IEC29500-1:2016]</w:t>
        </w:r>
      </w:hyperlink>
      <w:r>
        <w:t xml:space="preserve"> section 18.10) </w:t>
      </w:r>
      <w:r>
        <w:rPr>
          <w:b/>
        </w:rPr>
        <w:t>PivotCache.</w:t>
      </w:r>
    </w:p>
    <w:p w:rsidR="00A2487F" w:rsidRDefault="00404754">
      <w:r>
        <w:t>The following W3C XML Schema (</w:t>
      </w:r>
      <w:hyperlink r:id="rId371">
        <w:r>
          <w:rPr>
            <w:rStyle w:val="Hyperlink"/>
          </w:rPr>
          <w:t>[XMLSCHE</w:t>
        </w:r>
        <w:r>
          <w:rPr>
            <w:rStyle w:val="Hyperlink"/>
          </w:rPr>
          <w:t>MA1/2]</w:t>
        </w:r>
      </w:hyperlink>
      <w:r>
        <w:t xml:space="preserve"> section 2.1) fragment specifies the contents of this element.</w:t>
      </w:r>
    </w:p>
    <w:p w:rsidR="00A2487F" w:rsidRDefault="00404754">
      <w:pPr>
        <w:pStyle w:val="Code"/>
      </w:pPr>
      <w:r>
        <w:t>&lt;xsd:element name="cacheVersionInfo" type="CT_CacheVersionInfo"/&gt;</w:t>
      </w:r>
    </w:p>
    <w:p w:rsidR="00A2487F" w:rsidRDefault="00404754">
      <w:r>
        <w:t xml:space="preserve">See section </w:t>
      </w:r>
      <w:hyperlink w:anchor="Section_ce4604c1dd30452c9fc1630dc4012961">
        <w:r>
          <w:rPr>
            <w:rStyle w:val="Hyperlink"/>
          </w:rPr>
          <w:t>5.32</w:t>
        </w:r>
      </w:hyperlink>
      <w:r>
        <w:t xml:space="preserve"> for the full W3C XML Schema ([XMLSCHEMA1/</w:t>
      </w:r>
      <w:r>
        <w:t>2] section 2.1).</w:t>
      </w:r>
    </w:p>
    <w:p w:rsidR="00A2487F" w:rsidRDefault="00404754">
      <w:pPr>
        <w:pStyle w:val="Heading3"/>
      </w:pPr>
      <w:bookmarkStart w:id="714" w:name="section_f539f112f8a64324897705a32e95cf3b"/>
      <w:bookmarkStart w:id="715" w:name="_Toc137788831"/>
      <w:r>
        <w:t>pivotVersionInfo</w:t>
      </w:r>
      <w:bookmarkEnd w:id="714"/>
      <w:bookmarkEnd w:id="715"/>
    </w:p>
    <w:p w:rsidR="00A2487F" w:rsidRDefault="00404754">
      <w:r>
        <w:rPr>
          <w:i/>
        </w:rPr>
        <w:t xml:space="preserve">Target namespace: </w:t>
      </w:r>
      <w:r>
        <w:t>http://schemas.microsoft.com/office/spreadsheetml/2022/pivotVersionInfo</w:t>
      </w:r>
    </w:p>
    <w:p w:rsidR="00A2487F" w:rsidRDefault="00404754">
      <w:bookmarkStart w:id="716" w:name="CC_ca47d860000000000000000000000000"/>
      <w:bookmarkEnd w:id="716"/>
      <w:r>
        <w:t xml:space="preserve">A </w:t>
      </w:r>
      <w:hyperlink w:anchor="Section_9388128ba0d2464c9b743c461128ae50">
        <w:r>
          <w:rPr>
            <w:rStyle w:val="Hyperlink"/>
          </w:rPr>
          <w:t>CT_PivotVersionInfo</w:t>
        </w:r>
      </w:hyperlink>
      <w:r>
        <w:t xml:space="preserve"> element that specifies versioning information a</w:t>
      </w:r>
      <w:r>
        <w:t>bout the associated PivotTable (</w:t>
      </w:r>
      <w:hyperlink r:id="rId372">
        <w:r>
          <w:rPr>
            <w:rStyle w:val="Hyperlink"/>
          </w:rPr>
          <w:t>[ISO/IEC29500-1:2016]</w:t>
        </w:r>
      </w:hyperlink>
      <w:r>
        <w:t xml:space="preserve"> section 18.10).</w:t>
      </w:r>
    </w:p>
    <w:p w:rsidR="00A2487F" w:rsidRDefault="00404754">
      <w:r>
        <w:t>The following W3C XML Schema (</w:t>
      </w:r>
      <w:hyperlink r:id="rId373">
        <w:r>
          <w:rPr>
            <w:rStyle w:val="Hyperlink"/>
          </w:rPr>
          <w:t>[XMLSCHEMA1/2]</w:t>
        </w:r>
      </w:hyperlink>
      <w:r>
        <w:t xml:space="preserve"> section 2.</w:t>
      </w:r>
      <w:r>
        <w:t>1) fragment specifies the contents of this element.</w:t>
      </w:r>
    </w:p>
    <w:p w:rsidR="00A2487F" w:rsidRDefault="00404754">
      <w:pPr>
        <w:pStyle w:val="Code"/>
      </w:pPr>
      <w:r>
        <w:t>&lt;xsd:element name="pivotVersionInfo" type="CT_PivotVersionInfo"/&gt;</w:t>
      </w:r>
    </w:p>
    <w:p w:rsidR="00A2487F" w:rsidRDefault="00404754">
      <w:r>
        <w:t xml:space="preserve">See section </w:t>
      </w:r>
      <w:hyperlink w:anchor="Section_ce4604c1dd30452c9fc1630dc4012961">
        <w:r>
          <w:rPr>
            <w:rStyle w:val="Hyperlink"/>
          </w:rPr>
          <w:t>5.32</w:t>
        </w:r>
      </w:hyperlink>
      <w:r>
        <w:t xml:space="preserve"> for the full W3C XML Schema ([XMLSCHEMA1/2] section 2.1).</w:t>
      </w:r>
    </w:p>
    <w:p w:rsidR="00A2487F" w:rsidRDefault="00404754">
      <w:pPr>
        <w:pStyle w:val="Heading3"/>
      </w:pPr>
      <w:bookmarkStart w:id="717" w:name="section_452524b4b22f45a9aac181fdd1f1db6c"/>
      <w:bookmarkStart w:id="718" w:name="_Toc137788832"/>
      <w:r>
        <w:t>alternateUrls</w:t>
      </w:r>
      <w:bookmarkEnd w:id="717"/>
      <w:bookmarkEnd w:id="718"/>
    </w:p>
    <w:p w:rsidR="00A2487F" w:rsidRDefault="00404754">
      <w:r>
        <w:rPr>
          <w:i/>
        </w:rPr>
        <w:t xml:space="preserve">Target namespace: </w:t>
      </w:r>
      <w:r>
        <w:t>http://schemas.microsoft.com/office/spreadsheetml/2021/extlinks2021</w:t>
      </w:r>
    </w:p>
    <w:p w:rsidR="00A2487F" w:rsidRDefault="00404754">
      <w:bookmarkStart w:id="719" w:name="CC_f0c272d1000000000000000000000000"/>
      <w:bookmarkEnd w:id="719"/>
      <w:r>
        <w:t xml:space="preserve">A </w:t>
      </w:r>
      <w:hyperlink w:anchor="Section_cd7a81dc36734acbaefbc7f02ffd9a88">
        <w:r>
          <w:rPr>
            <w:rStyle w:val="Hyperlink"/>
          </w:rPr>
          <w:t>CT_ExternalBookAlternateUrls</w:t>
        </w:r>
      </w:hyperlink>
      <w:r>
        <w:t xml:space="preserve"> element that represent additional Urls and Ids to the external book which is supplying data to the current workbook</w:t>
      </w:r>
    </w:p>
    <w:p w:rsidR="00A2487F" w:rsidRDefault="00404754">
      <w:r>
        <w:t>The following W3C XML Schema (</w:t>
      </w:r>
      <w:hyperlink r:id="rId374">
        <w:r>
          <w:rPr>
            <w:rStyle w:val="Hyperlink"/>
          </w:rPr>
          <w:t>[XMLSCHEMA1/2]</w:t>
        </w:r>
      </w:hyperlink>
      <w:r>
        <w:t xml:space="preserve"> section 2.1) fragment specifi</w:t>
      </w:r>
      <w:r>
        <w:t>es the contents of this element.</w:t>
      </w:r>
    </w:p>
    <w:p w:rsidR="00A2487F" w:rsidRDefault="00404754">
      <w:pPr>
        <w:pStyle w:val="Code"/>
      </w:pPr>
      <w:r>
        <w:t>&lt;xsd:element name="alternateUrls" type="CT_ExternalBookAlternateUrls"/&gt;</w:t>
      </w:r>
    </w:p>
    <w:p w:rsidR="00A2487F" w:rsidRDefault="00404754">
      <w:r>
        <w:t xml:space="preserve">See section </w:t>
      </w:r>
      <w:hyperlink w:anchor="Section_ffd38adacfa54242976b198f6fd508d9">
        <w:r>
          <w:rPr>
            <w:rStyle w:val="Hyperlink"/>
          </w:rPr>
          <w:t>5.34</w:t>
        </w:r>
      </w:hyperlink>
      <w:r>
        <w:t xml:space="preserve"> for the full W3C XML Schema ([XMLSCHEMA1/2] section 2.1).</w:t>
      </w:r>
    </w:p>
    <w:p w:rsidR="00A2487F" w:rsidRDefault="00404754">
      <w:pPr>
        <w:pStyle w:val="Heading3"/>
      </w:pPr>
      <w:bookmarkStart w:id="720" w:name="section_f30c4f9a632a4fdaadca08fd156dd9f0"/>
      <w:bookmarkStart w:id="721" w:name="_Toc137788833"/>
      <w:r>
        <w:lastRenderedPageBreak/>
        <w:t>FeatureProper</w:t>
      </w:r>
      <w:r>
        <w:t>tyBags</w:t>
      </w:r>
      <w:bookmarkEnd w:id="720"/>
      <w:bookmarkEnd w:id="721"/>
    </w:p>
    <w:p w:rsidR="00A2487F" w:rsidRDefault="00404754">
      <w:r>
        <w:rPr>
          <w:i/>
        </w:rPr>
        <w:t xml:space="preserve">Target namespace: </w:t>
      </w:r>
      <w:r>
        <w:t>http://schemas.microsoft.com/office/spreadsheetml/2022/featurepropertybag</w:t>
      </w:r>
    </w:p>
    <w:p w:rsidR="00A2487F" w:rsidRDefault="00404754">
      <w:bookmarkStart w:id="722" w:name="CC_19bc30d6000000000000000000000000"/>
      <w:bookmarkEnd w:id="722"/>
      <w:r>
        <w:t xml:space="preserve">A </w:t>
      </w:r>
      <w:hyperlink w:anchor="Section_c36ae2cb267b4ee99d229928e65a1e8c">
        <w:r>
          <w:rPr>
            <w:rStyle w:val="Hyperlink"/>
          </w:rPr>
          <w:t>CT_FeaturePropertyBags</w:t>
        </w:r>
      </w:hyperlink>
      <w:r>
        <w:t xml:space="preserve"> element that specifies a list of</w:t>
      </w:r>
      <w:r>
        <w:rPr>
          <w:i/>
        </w:rPr>
        <w:t xml:space="preserve"> </w:t>
      </w:r>
      <w:hyperlink w:anchor="Section_8383a4177cb14324af6399dd77ffebd5">
        <w:r>
          <w:rPr>
            <w:rStyle w:val="Hyperlink"/>
          </w:rPr>
          <w:t>CT_FeaturePropertyBag</w:t>
        </w:r>
      </w:hyperlink>
      <w:r>
        <w:t xml:space="preserve"> elements and </w:t>
      </w:r>
      <w:hyperlink w:anchor="Section_18ea8907491d459ebf54bac5980b51ae">
        <w:r>
          <w:rPr>
            <w:rStyle w:val="Hyperlink"/>
          </w:rPr>
          <w:t>CT_BagExtensions</w:t>
        </w:r>
      </w:hyperlink>
      <w:r>
        <w:t xml:space="preserve"> elements.</w:t>
      </w:r>
    </w:p>
    <w:p w:rsidR="00A2487F" w:rsidRDefault="00404754">
      <w:r>
        <w:t xml:space="preserve">See section </w:t>
      </w:r>
      <w:hyperlink w:anchor="Section_35e6c0342e1f471baa1fd82def1a32e8" w:history="1">
        <w:r>
          <w:rPr>
            <w:rStyle w:val="Hyperlink"/>
          </w:rPr>
          <w:t>2.3.9</w:t>
        </w:r>
      </w:hyperlink>
      <w:r>
        <w:t xml:space="preserve"> for more information about</w:t>
      </w:r>
      <w:r>
        <w:t xml:space="preserve"> feature property bag.</w:t>
      </w:r>
    </w:p>
    <w:p w:rsidR="00A2487F" w:rsidRDefault="00404754">
      <w:r>
        <w:t>The following W3C XML Schema (</w:t>
      </w:r>
      <w:hyperlink r:id="rId375">
        <w:r>
          <w:rPr>
            <w:rStyle w:val="Hyperlink"/>
          </w:rPr>
          <w:t>[XMLSCHEMA1/2]</w:t>
        </w:r>
      </w:hyperlink>
      <w:r>
        <w:t xml:space="preserve"> section 2.1) fragment specifies the contents of this element.</w:t>
      </w:r>
    </w:p>
    <w:p w:rsidR="00A2487F" w:rsidRDefault="00404754">
      <w:pPr>
        <w:pStyle w:val="Code"/>
      </w:pPr>
      <w:r>
        <w:t>&lt;xsd:element name="FeaturePropertyBags" type="CT_FeaturePrope</w:t>
      </w:r>
      <w:r>
        <w:t>rtyBags"/&gt;</w:t>
      </w:r>
    </w:p>
    <w:p w:rsidR="00A2487F" w:rsidRDefault="00404754">
      <w:r>
        <w:t xml:space="preserve">See section </w:t>
      </w:r>
      <w:hyperlink w:anchor="Section_9e45d09d206b4134a90eb5be9c08b2fa">
        <w:r>
          <w:rPr>
            <w:rStyle w:val="Hyperlink"/>
          </w:rPr>
          <w:t>5.36</w:t>
        </w:r>
      </w:hyperlink>
      <w:r>
        <w:t xml:space="preserve"> for the full W3C XML Schema ([XMLSCHEMA1/2] section 2.1).</w:t>
      </w:r>
    </w:p>
    <w:p w:rsidR="00A2487F" w:rsidRDefault="00404754">
      <w:pPr>
        <w:pStyle w:val="Heading3"/>
      </w:pPr>
      <w:bookmarkStart w:id="723" w:name="section_d6ffbc21ef1145469a0795885e2fd497"/>
      <w:bookmarkStart w:id="724" w:name="_Toc137788834"/>
      <w:r>
        <w:t>xfComplement</w:t>
      </w:r>
      <w:bookmarkEnd w:id="723"/>
      <w:bookmarkEnd w:id="724"/>
    </w:p>
    <w:p w:rsidR="00A2487F" w:rsidRDefault="00404754">
      <w:r>
        <w:rPr>
          <w:i/>
        </w:rPr>
        <w:t xml:space="preserve">Target namespace: </w:t>
      </w:r>
      <w:r>
        <w:t>http://schemas.microsoft.com/office/spreadsheetml/2022/featurepropertybag</w:t>
      </w:r>
    </w:p>
    <w:p w:rsidR="00A2487F" w:rsidRDefault="00404754">
      <w:r>
        <w:rPr>
          <w:i/>
        </w:rPr>
        <w:t xml:space="preserve">Referenced by: </w:t>
      </w:r>
      <w:hyperlink w:anchor="Section_7b9ee8f05f77416b9cdc747a986b064b">
        <w:r>
          <w:rPr>
            <w:rStyle w:val="Hyperlink"/>
          </w:rPr>
          <w:t>CT_XfComplementExt</w:t>
        </w:r>
      </w:hyperlink>
    </w:p>
    <w:p w:rsidR="00A2487F" w:rsidRDefault="00404754">
      <w:bookmarkStart w:id="725" w:name="CC_9510ca6b000000000000000000000000"/>
      <w:bookmarkEnd w:id="725"/>
      <w:r>
        <w:t xml:space="preserve">A </w:t>
      </w:r>
      <w:hyperlink w:anchor="Section_09ecc2fe7df748dda30641c576c1a91f">
        <w:r>
          <w:rPr>
            <w:rStyle w:val="Hyperlink"/>
          </w:rPr>
          <w:t>CT_XfComplement</w:t>
        </w:r>
      </w:hyperlink>
      <w:r>
        <w:t xml:space="preserve"> element that specifies an </w:t>
      </w:r>
      <w:r>
        <w:rPr>
          <w:b/>
        </w:rPr>
        <w:t xml:space="preserve">xf </w:t>
      </w:r>
      <w:r>
        <w:t>(</w:t>
      </w:r>
      <w:hyperlink r:id="rId376">
        <w:r>
          <w:rPr>
            <w:rStyle w:val="Hyperlink"/>
          </w:rPr>
          <w:t>[ISO/IEC29500-1:2016]</w:t>
        </w:r>
      </w:hyperlink>
      <w:r>
        <w:t xml:space="preserve"> section 18.8.10) has an implicit relationship to a feature property bag of type </w:t>
      </w:r>
      <w:r>
        <w:rPr>
          <w:b/>
        </w:rPr>
        <w:t>XfComplements</w:t>
      </w:r>
      <w:r>
        <w:t xml:space="preserve"> (section </w:t>
      </w:r>
      <w:hyperlink w:anchor="Section_cb97d7fc1434498c9bd3aa5fae4e677c" w:history="1">
        <w:r>
          <w:rPr>
            <w:rStyle w:val="Hyperlink"/>
          </w:rPr>
          <w:t>2.3.9.1</w:t>
        </w:r>
      </w:hyperlink>
      <w:r>
        <w:t xml:space="preserve">). This element indicates that a </w:t>
      </w:r>
      <w:r>
        <w:rPr>
          <w:b/>
        </w:rPr>
        <w:t xml:space="preserve">Feature Property Bag </w:t>
      </w:r>
      <w:r>
        <w:t xml:space="preserve">part (section </w:t>
      </w:r>
      <w:hyperlink w:anchor="Section_19ef002a0b3345b3aa01fcae807602ff" w:history="1">
        <w:r>
          <w:rPr>
            <w:rStyle w:val="Hyperlink"/>
          </w:rPr>
          <w:t>2.1.22</w:t>
        </w:r>
      </w:hyperlink>
      <w:r>
        <w:t>) MUST be present in the package.</w:t>
      </w:r>
    </w:p>
    <w:p w:rsidR="00A2487F" w:rsidRDefault="00404754">
      <w:r>
        <w:t>The following W3C XML Schema (</w:t>
      </w:r>
      <w:hyperlink r:id="rId377">
        <w:r>
          <w:rPr>
            <w:rStyle w:val="Hyperlink"/>
          </w:rPr>
          <w:t>[XMLSCHEMA1/2]</w:t>
        </w:r>
      </w:hyperlink>
      <w:r>
        <w:t xml:space="preserve"> section 2.1</w:t>
      </w:r>
      <w:r>
        <w:t>) fragment specifies the contents of this element.</w:t>
      </w:r>
    </w:p>
    <w:p w:rsidR="00A2487F" w:rsidRDefault="00404754">
      <w:pPr>
        <w:pStyle w:val="Code"/>
      </w:pPr>
      <w:r>
        <w:t>&lt;xsd:element name="xfComplement" type="CT_XfComplement"/&gt;</w:t>
      </w:r>
    </w:p>
    <w:p w:rsidR="00A2487F" w:rsidRDefault="00404754">
      <w:r>
        <w:t xml:space="preserve">See section </w:t>
      </w:r>
      <w:hyperlink w:anchor="Section_9e45d09d206b4134a90eb5be9c08b2fa">
        <w:r>
          <w:rPr>
            <w:rStyle w:val="Hyperlink"/>
          </w:rPr>
          <w:t>5.36</w:t>
        </w:r>
      </w:hyperlink>
      <w:r>
        <w:t xml:space="preserve"> for the full W3C XML Schema ([XMLSCHEMA1/2] section 2.1).</w:t>
      </w:r>
    </w:p>
    <w:p w:rsidR="00A2487F" w:rsidRDefault="00404754">
      <w:pPr>
        <w:pStyle w:val="Heading3"/>
      </w:pPr>
      <w:bookmarkStart w:id="726" w:name="section_e8426f8a62ba4f449eddd0052728d40e"/>
      <w:bookmarkStart w:id="727" w:name="_Toc137788835"/>
      <w:r>
        <w:t>richValue</w:t>
      </w:r>
      <w:r>
        <w:t>Rels</w:t>
      </w:r>
      <w:bookmarkEnd w:id="726"/>
      <w:bookmarkEnd w:id="727"/>
    </w:p>
    <w:p w:rsidR="00A2487F" w:rsidRDefault="00404754">
      <w:r>
        <w:rPr>
          <w:i/>
        </w:rPr>
        <w:t xml:space="preserve">Target namespace: </w:t>
      </w:r>
      <w:r>
        <w:t>http://schemas.microsoft.com/office/spreadsheetml/2022/richvaluerel</w:t>
      </w:r>
    </w:p>
    <w:p w:rsidR="00A2487F" w:rsidRDefault="00404754">
      <w:bookmarkStart w:id="728" w:name="CC_de0be430000000000000000000000000"/>
      <w:bookmarkEnd w:id="728"/>
      <w:r>
        <w:t xml:space="preserve">A </w:t>
      </w:r>
      <w:hyperlink w:anchor="Section_5bbff086f47d4137936b8fe49ada3832">
        <w:r>
          <w:rPr>
            <w:rStyle w:val="Hyperlink"/>
          </w:rPr>
          <w:t>CT_RichValueRels</w:t>
        </w:r>
      </w:hyperlink>
      <w:r>
        <w:t xml:space="preserve"> element that specifies a list of </w:t>
      </w:r>
      <w:hyperlink w:anchor="gt_6b4745f1-42f9-4382-9ffe-aaf34d550d6a">
        <w:r>
          <w:rPr>
            <w:rStyle w:val="HyperlinkGreen"/>
            <w:b/>
          </w:rPr>
          <w:t>rich value</w:t>
        </w:r>
      </w:hyperlink>
      <w:r>
        <w:t xml:space="preserve"> relationships. </w:t>
      </w:r>
    </w:p>
    <w:p w:rsidR="00A2487F" w:rsidRDefault="00404754">
      <w:r>
        <w:t>The following W3C XML Schema (</w:t>
      </w:r>
      <w:hyperlink r:id="rId378">
        <w:r>
          <w:rPr>
            <w:rStyle w:val="Hyperlink"/>
          </w:rPr>
          <w:t>[XMLSCHEMA1/2]</w:t>
        </w:r>
      </w:hyperlink>
      <w:r>
        <w:t xml:space="preserve"> section 2.1) fragment specifies the contents of this element.</w:t>
      </w:r>
    </w:p>
    <w:p w:rsidR="00A2487F" w:rsidRDefault="00404754">
      <w:pPr>
        <w:pStyle w:val="Code"/>
      </w:pPr>
      <w:r>
        <w:t>&lt;xsd:element name="richValueRels" type="CT_Ri</w:t>
      </w:r>
      <w:r>
        <w:t>chValueRels"/&gt;</w:t>
      </w:r>
    </w:p>
    <w:p w:rsidR="00A2487F" w:rsidRDefault="00404754">
      <w:r>
        <w:t xml:space="preserve">See section </w:t>
      </w:r>
      <w:hyperlink w:anchor="Section_56bafcc41ae84894a86c1e92f165a3c5">
        <w:r>
          <w:rPr>
            <w:rStyle w:val="Hyperlink"/>
          </w:rPr>
          <w:t>5.35</w:t>
        </w:r>
      </w:hyperlink>
      <w:r>
        <w:t xml:space="preserve"> for the full W3C XML Schema ([XMLSCHEMA1/2] section 2.1).</w:t>
      </w:r>
    </w:p>
    <w:p w:rsidR="00A2487F" w:rsidRDefault="00404754">
      <w:pPr>
        <w:pStyle w:val="Heading2"/>
      </w:pPr>
      <w:bookmarkStart w:id="729" w:name="section_d6984c90c5f94469971f683414dfcff8"/>
      <w:bookmarkStart w:id="730" w:name="_Toc137788836"/>
      <w:r>
        <w:t>Global Attributes</w:t>
      </w:r>
      <w:bookmarkEnd w:id="729"/>
      <w:bookmarkEnd w:id="730"/>
    </w:p>
    <w:p w:rsidR="00A2487F" w:rsidRDefault="00404754">
      <w:pPr>
        <w:pStyle w:val="Heading3"/>
      </w:pPr>
      <w:bookmarkStart w:id="731" w:name="section_b8d50131c0774d33a18b59f7d0073e47"/>
      <w:bookmarkStart w:id="732" w:name="_Toc137788837"/>
      <w:r>
        <w:t>coauthVersionLast</w:t>
      </w:r>
      <w:bookmarkEnd w:id="731"/>
      <w:bookmarkEnd w:id="732"/>
    </w:p>
    <w:p w:rsidR="00A2487F" w:rsidRDefault="00404754">
      <w:r>
        <w:rPr>
          <w:i/>
        </w:rPr>
        <w:t xml:space="preserve">Target namespace: </w:t>
      </w:r>
      <w:r>
        <w:t>http://schemas.microsoft.com/office/spreadsheetml</w:t>
      </w:r>
      <w:r>
        <w:t>/2016/revision6</w:t>
      </w:r>
    </w:p>
    <w:p w:rsidR="00A2487F" w:rsidRDefault="00404754">
      <w:r>
        <w:rPr>
          <w:i/>
        </w:rPr>
        <w:t xml:space="preserve">Referenced by: </w:t>
      </w:r>
      <w:hyperlink w:anchor="Section_7fc8862a63f242638334b9e72b480c8e">
        <w:r>
          <w:rPr>
            <w:rStyle w:val="Hyperlink"/>
          </w:rPr>
          <w:t>CT_RevisionPtr</w:t>
        </w:r>
      </w:hyperlink>
    </w:p>
    <w:p w:rsidR="00A2487F" w:rsidRDefault="00404754">
      <w:bookmarkStart w:id="733" w:name="CC_5579d6d6000000000000000000000000"/>
      <w:bookmarkEnd w:id="733"/>
      <w:r>
        <w:lastRenderedPageBreak/>
        <w:t xml:space="preserve">An </w:t>
      </w:r>
      <w:r>
        <w:rPr>
          <w:b/>
        </w:rPr>
        <w:t>unsignedInt</w:t>
      </w:r>
      <w:r>
        <w:t xml:space="preserve"> (</w:t>
      </w:r>
      <w:hyperlink r:id="rId379">
        <w:r>
          <w:rPr>
            <w:rStyle w:val="Hyperlink"/>
          </w:rPr>
          <w:t>[XMLSCHEMA2/2]</w:t>
        </w:r>
      </w:hyperlink>
      <w:r>
        <w:t xml:space="preserve"> section 3.3.22) attribute that SHOULD be ignored.</w:t>
      </w:r>
    </w:p>
    <w:p w:rsidR="00A2487F" w:rsidRDefault="00404754">
      <w:r>
        <w:t>T</w:t>
      </w:r>
      <w:r>
        <w:t>he following W3C XML Schema (</w:t>
      </w:r>
      <w:hyperlink r:id="rId380">
        <w:r>
          <w:rPr>
            <w:rStyle w:val="Hyperlink"/>
          </w:rPr>
          <w:t>[XMLSCHEMA1/2]</w:t>
        </w:r>
      </w:hyperlink>
      <w:r>
        <w:t xml:space="preserve"> section 2.1) fragment specifies the contents of this attribute.</w:t>
      </w:r>
    </w:p>
    <w:p w:rsidR="00A2487F" w:rsidRDefault="00404754">
      <w:pPr>
        <w:pStyle w:val="Code"/>
      </w:pPr>
      <w:r>
        <w:t>&lt;xsd:attribute name="coauthVersionLast" type="xsd:unsignedInt"/&gt;</w:t>
      </w:r>
    </w:p>
    <w:p w:rsidR="00A2487F" w:rsidRDefault="00404754">
      <w:r>
        <w:t xml:space="preserve">See section </w:t>
      </w:r>
      <w:hyperlink w:anchor="Section_e47e052c40d043cdadd473a220966b69">
        <w:r>
          <w:rPr>
            <w:rStyle w:val="Hyperlink"/>
          </w:rPr>
          <w:t>5.14</w:t>
        </w:r>
      </w:hyperlink>
      <w:r>
        <w:t xml:space="preserve"> for the full W3C XML Schema ([XMLSCHEMA1/2] section 2.1).</w:t>
      </w:r>
    </w:p>
    <w:p w:rsidR="00A2487F" w:rsidRDefault="00404754">
      <w:pPr>
        <w:pStyle w:val="Heading3"/>
      </w:pPr>
      <w:bookmarkStart w:id="734" w:name="section_e627261f3b364bd6a997c7d5d27005ef"/>
      <w:bookmarkStart w:id="735" w:name="_Toc137788838"/>
      <w:r>
        <w:t>coauthVersionMax</w:t>
      </w:r>
      <w:bookmarkEnd w:id="734"/>
      <w:bookmarkEnd w:id="735"/>
    </w:p>
    <w:p w:rsidR="00A2487F" w:rsidRDefault="00404754">
      <w:r>
        <w:rPr>
          <w:i/>
        </w:rPr>
        <w:t xml:space="preserve">Target namespace: </w:t>
      </w:r>
      <w:r>
        <w:t>http://schemas.microsoft.com/office/spreadsheetml/2016/revision6</w:t>
      </w:r>
    </w:p>
    <w:p w:rsidR="00A2487F" w:rsidRDefault="00404754">
      <w:r>
        <w:rPr>
          <w:i/>
        </w:rPr>
        <w:t xml:space="preserve">Referenced by: </w:t>
      </w:r>
      <w:hyperlink w:anchor="Section_7fc8862a63f242638334b9e72b480c8e">
        <w:r>
          <w:rPr>
            <w:rStyle w:val="Hyperlink"/>
          </w:rPr>
          <w:t>CT_RevisionPtr</w:t>
        </w:r>
      </w:hyperlink>
    </w:p>
    <w:p w:rsidR="00A2487F" w:rsidRDefault="00404754">
      <w:bookmarkStart w:id="736" w:name="CC_acf88dcd000000000000000000000000"/>
      <w:bookmarkEnd w:id="736"/>
      <w:r>
        <w:t xml:space="preserve">An </w:t>
      </w:r>
      <w:r>
        <w:rPr>
          <w:b/>
        </w:rPr>
        <w:t>unsignedInt</w:t>
      </w:r>
      <w:r>
        <w:t xml:space="preserve"> (</w:t>
      </w:r>
      <w:hyperlink r:id="rId381">
        <w:r>
          <w:rPr>
            <w:rStyle w:val="Hyperlink"/>
          </w:rPr>
          <w:t>[XMLSCHEMA2/2]</w:t>
        </w:r>
      </w:hyperlink>
      <w:r>
        <w:t xml:space="preserve"> section 3.3.22) attribute that SHOULD be ignored.</w:t>
      </w:r>
    </w:p>
    <w:p w:rsidR="00A2487F" w:rsidRDefault="00404754">
      <w:r>
        <w:t>The following W3C XML Schema (</w:t>
      </w:r>
      <w:hyperlink r:id="rId382">
        <w:r>
          <w:rPr>
            <w:rStyle w:val="Hyperlink"/>
          </w:rPr>
          <w:t>[XMLSCHEMA1/2]</w:t>
        </w:r>
      </w:hyperlink>
      <w:r>
        <w:t xml:space="preserve"> section 2.1) fragment specifies the contents of this attribute.</w:t>
      </w:r>
    </w:p>
    <w:p w:rsidR="00A2487F" w:rsidRDefault="00404754">
      <w:pPr>
        <w:pStyle w:val="Code"/>
      </w:pPr>
      <w:r>
        <w:t>&lt;xsd:attribute name="coauthVersionMax" type="xsd:unsignedInt"/&gt;</w:t>
      </w:r>
    </w:p>
    <w:p w:rsidR="00A2487F" w:rsidRDefault="00404754">
      <w:r>
        <w:t xml:space="preserve">See section </w:t>
      </w:r>
      <w:hyperlink w:anchor="Section_e47e052c40d043cdadd473a220966b69">
        <w:r>
          <w:rPr>
            <w:rStyle w:val="Hyperlink"/>
          </w:rPr>
          <w:t>5.14</w:t>
        </w:r>
      </w:hyperlink>
      <w:r>
        <w:t xml:space="preserve"> for the full W3C XML Schema ([XMLSCHEMA1/2] section 2.1).</w:t>
      </w:r>
    </w:p>
    <w:p w:rsidR="00A2487F" w:rsidRDefault="00404754">
      <w:pPr>
        <w:pStyle w:val="Heading3"/>
      </w:pPr>
      <w:bookmarkStart w:id="737" w:name="section_f11dfda446de40358418d76b0d3898f1"/>
      <w:bookmarkStart w:id="738" w:name="_Toc137788839"/>
      <w:r>
        <w:t>dyDescent</w:t>
      </w:r>
      <w:bookmarkEnd w:id="737"/>
      <w:bookmarkEnd w:id="738"/>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A2487F" w:rsidRDefault="00404754">
      <w:r>
        <w:rPr>
          <w:i/>
        </w:rPr>
        <w:t xml:space="preserve">Target namespace: </w:t>
      </w:r>
      <w:r>
        <w:t>http://schemas.microsoft.com/office/spreadsheetml/2009/9/ac</w:t>
      </w:r>
    </w:p>
    <w:p w:rsidR="00A2487F" w:rsidRDefault="00404754">
      <w:bookmarkStart w:id="739" w:name="CC_4beb4b30000000000000000000000000"/>
      <w:bookmarkEnd w:id="739"/>
      <w:r>
        <w:t xml:space="preserve">The </w:t>
      </w:r>
      <w:r>
        <w:rPr>
          <w:b/>
        </w:rPr>
        <w:t>dyDescent</w:t>
      </w:r>
      <w:r>
        <w:t xml:space="preserve"> attribute is a </w:t>
      </w:r>
      <w:r>
        <w:rPr>
          <w:b/>
        </w:rPr>
        <w:t xml:space="preserve">double </w:t>
      </w:r>
      <w:r>
        <w:t xml:space="preserve">attribute, as specified in </w:t>
      </w:r>
      <w:hyperlink r:id="rId383">
        <w:r>
          <w:rPr>
            <w:rStyle w:val="Hyperlink"/>
          </w:rPr>
          <w:t>[XMLSCHEMA2/2]</w:t>
        </w:r>
      </w:hyperlink>
      <w:r>
        <w:t xml:space="preserve"> section 3.2.5, that specifies the vertical distance i</w:t>
      </w:r>
      <w:r>
        <w:t xml:space="preserve">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w:t>
      </w:r>
      <w:r>
        <w:t xml:space="preserve">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w:t>
      </w:r>
      <w:r>
        <w:t xml:space="preserve">l has bottom-alignment formatting. See section </w:t>
      </w:r>
      <w:hyperlink w:anchor="Section_07d607af56184ca2b6836a78dc0d9627" w:history="1">
        <w:r>
          <w:rPr>
            <w:rStyle w:val="Hyperlink"/>
          </w:rPr>
          <w:t>2.2.4.12</w:t>
        </w:r>
      </w:hyperlink>
      <w:r>
        <w:t xml:space="preserve"> for how this element integrates with the Office Open XML file formats specified in </w:t>
      </w:r>
      <w:hyperlink r:id="rId384">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A2487F" w:rsidRDefault="00404754">
      <w:r>
        <w:t>The following W3C X</w:t>
      </w:r>
      <w:r>
        <w:t>ML Schema (</w:t>
      </w:r>
      <w:hyperlink r:id="rId385">
        <w:r>
          <w:rPr>
            <w:rStyle w:val="Hyperlink"/>
          </w:rPr>
          <w:t>[XMLSCHEMA1/2]</w:t>
        </w:r>
      </w:hyperlink>
      <w:r>
        <w:t xml:space="preserve"> section 2.1) fragment specifies the contents of this attribute.</w:t>
      </w:r>
    </w:p>
    <w:p w:rsidR="00A2487F" w:rsidRDefault="00404754">
      <w:pPr>
        <w:pStyle w:val="Code"/>
      </w:pPr>
      <w:r>
        <w:t>&lt;xsd:attribute name="dyDescent" type="xsd:double"/&gt;</w:t>
      </w:r>
    </w:p>
    <w:p w:rsidR="00A2487F" w:rsidRDefault="00404754">
      <w:r>
        <w:t xml:space="preserve">See section </w:t>
      </w:r>
      <w:hyperlink w:anchor="Section_7148c81d4d6e4204be07a7c09f4277c7">
        <w:r>
          <w:rPr>
            <w:rStyle w:val="Hyperlink"/>
          </w:rPr>
          <w:t>5.5</w:t>
        </w:r>
      </w:hyperlink>
      <w:r>
        <w:t xml:space="preserve"> for the full W3C XML Schema ([XMLSCHEMA1/2] section 2.1).</w:t>
      </w:r>
    </w:p>
    <w:p w:rsidR="00A2487F" w:rsidRDefault="00404754">
      <w:pPr>
        <w:pStyle w:val="Heading3"/>
      </w:pPr>
      <w:bookmarkStart w:id="740" w:name="section_8c82391ef128499a80a1734b8504f60e"/>
      <w:bookmarkStart w:id="741" w:name="_Toc137788840"/>
      <w:r>
        <w:t>formatCode16</w:t>
      </w:r>
      <w:bookmarkEnd w:id="740"/>
      <w:bookmarkEnd w:id="741"/>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A2487F" w:rsidRDefault="00404754">
      <w:r>
        <w:rPr>
          <w:i/>
        </w:rPr>
        <w:t xml:space="preserve">Target namespace: </w:t>
      </w:r>
      <w:r>
        <w:t>http://schemas.mi</w:t>
      </w:r>
      <w:r>
        <w:t>crosoft.com/office/spreadsheetml/2015/02/main</w:t>
      </w:r>
    </w:p>
    <w:p w:rsidR="00A2487F" w:rsidRDefault="00404754">
      <w:bookmarkStart w:id="742" w:name="CC_711c0bf9000000000000000000000000"/>
      <w:bookmarkEnd w:id="742"/>
      <w:r>
        <w:t xml:space="preserve">The </w:t>
      </w:r>
      <w:r>
        <w:rPr>
          <w:b/>
        </w:rPr>
        <w:t>formatCode16</w:t>
      </w:r>
      <w:r>
        <w:t xml:space="preserve"> attribute</w:t>
      </w:r>
      <w:bookmarkStart w:id="74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3"/>
      <w:r>
        <w:t xml:space="preserve"> is an ST_Xstring (</w:t>
      </w:r>
      <w:hyperlink r:id="rId386">
        <w:r>
          <w:rPr>
            <w:rStyle w:val="Hyperlink"/>
          </w:rPr>
          <w:t>[ISO/IEC29500-1:2016]</w:t>
        </w:r>
      </w:hyperlink>
      <w:r>
        <w:t xml:space="preserve"> section 22</w:t>
      </w:r>
      <w:r>
        <w:t xml:space="preserve">.9.2.19) attribute that specifies the number format codes for this number format. If present, the </w:t>
      </w:r>
      <w:r>
        <w:rPr>
          <w:b/>
        </w:rPr>
        <w:t>formatCode16</w:t>
      </w:r>
      <w:r>
        <w:t xml:space="preserve"> attribute takes precedence over the </w:t>
      </w:r>
      <w:r>
        <w:rPr>
          <w:b/>
        </w:rPr>
        <w:t>formatCode</w:t>
      </w:r>
      <w:r>
        <w:t xml:space="preserve"> attribute ([ISO/IEC29500-1:2016] section 18.8.31).</w:t>
      </w:r>
    </w:p>
    <w:p w:rsidR="00A2487F" w:rsidRDefault="00404754">
      <w:r>
        <w:t xml:space="preserve">The contents of the </w:t>
      </w:r>
      <w:r>
        <w:rPr>
          <w:b/>
        </w:rPr>
        <w:t>formatCode16</w:t>
      </w:r>
      <w:r>
        <w:t xml:space="preserve"> attribute are </w:t>
      </w:r>
      <w:r>
        <w:t xml:space="preserve">identical to that of the </w:t>
      </w:r>
      <w:r>
        <w:rPr>
          <w:b/>
        </w:rPr>
        <w:t>formatCode</w:t>
      </w:r>
      <w:r>
        <w:t xml:space="preserve"> attribute ([ISO/IEC29500-1:2016] section 18.8.31), with the following modifications to the "International Considerations" therein. The syntax for the </w:t>
      </w:r>
      <w:r>
        <w:rPr>
          <w:b/>
        </w:rPr>
        <w:t>formatCode16</w:t>
      </w:r>
      <w:r>
        <w:t xml:space="preserve"> attribute’s currency and locale/date </w:t>
      </w:r>
      <w:r>
        <w:lastRenderedPageBreak/>
        <w:t>system/number system</w:t>
      </w:r>
      <w:r>
        <w:t xml:space="preserve"> information is </w:t>
      </w:r>
      <w:r>
        <w:rPr>
          <w:rStyle w:val="InlineCode"/>
        </w:rPr>
        <w:t>[$&lt;currency string&gt;-&lt;culture info&gt;[,&lt;calendar type and numeral system&gt;]]</w:t>
      </w:r>
      <w:r>
        <w:t>.</w:t>
      </w:r>
    </w:p>
    <w:p w:rsidR="00A2487F" w:rsidRDefault="00404754">
      <w:r>
        <w:t>The currency string is the string to use as a currency symbol.</w:t>
      </w:r>
    </w:p>
    <w:p w:rsidR="00A2487F" w:rsidRDefault="00404754">
      <w:r>
        <w:t>The culture info is a culture tag, which can be either an IETF language tag (</w:t>
      </w:r>
      <w:hyperlink r:id="rId387">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931" w:type="dxa"/>
          </w:tcPr>
          <w:p w:rsidR="00A2487F" w:rsidRDefault="00404754">
            <w:pPr>
              <w:pStyle w:val="TableHeaderText"/>
              <w:spacing w:before="0" w:after="0"/>
            </w:pPr>
            <w:r>
              <w:t>Value</w:t>
            </w:r>
          </w:p>
        </w:tc>
        <w:tc>
          <w:tcPr>
            <w:tcW w:w="4885" w:type="dxa"/>
          </w:tcPr>
          <w:p w:rsidR="00A2487F" w:rsidRDefault="00404754">
            <w:pPr>
              <w:pStyle w:val="TableHeaderText"/>
              <w:spacing w:before="0" w:after="0"/>
            </w:pPr>
            <w:r>
              <w:t>Meaning</w:t>
            </w:r>
          </w:p>
        </w:tc>
      </w:tr>
      <w:tr w:rsidR="00A2487F" w:rsidTr="00A2487F">
        <w:tc>
          <w:tcPr>
            <w:tcW w:w="1931" w:type="dxa"/>
          </w:tcPr>
          <w:p w:rsidR="00A2487F" w:rsidRDefault="00404754">
            <w:pPr>
              <w:pStyle w:val="TableBodyText"/>
              <w:spacing w:before="0" w:after="0"/>
            </w:pPr>
            <w:r>
              <w:t>x-sysdate</w:t>
            </w:r>
          </w:p>
        </w:tc>
        <w:tc>
          <w:tcPr>
            <w:tcW w:w="4885" w:type="dxa"/>
          </w:tcPr>
          <w:p w:rsidR="00A2487F" w:rsidRDefault="00404754">
            <w:pPr>
              <w:pStyle w:val="TableBodyText"/>
              <w:spacing w:before="0" w:after="0"/>
            </w:pPr>
            <w:r>
              <w:t>System long date format. Cannot be combined with other culture tags.</w:t>
            </w:r>
          </w:p>
        </w:tc>
      </w:tr>
      <w:tr w:rsidR="00A2487F" w:rsidTr="00A2487F">
        <w:tc>
          <w:tcPr>
            <w:tcW w:w="1931" w:type="dxa"/>
          </w:tcPr>
          <w:p w:rsidR="00A2487F" w:rsidRDefault="00404754">
            <w:pPr>
              <w:pStyle w:val="TableBodyText"/>
              <w:spacing w:before="0" w:after="0"/>
            </w:pPr>
            <w:r>
              <w:t>x-systime</w:t>
            </w:r>
          </w:p>
        </w:tc>
        <w:tc>
          <w:tcPr>
            <w:tcW w:w="4885" w:type="dxa"/>
          </w:tcPr>
          <w:p w:rsidR="00A2487F" w:rsidRDefault="00404754">
            <w:pPr>
              <w:pStyle w:val="TableBodyText"/>
              <w:spacing w:before="0" w:after="0"/>
            </w:pPr>
            <w:r>
              <w:t xml:space="preserve">System time format. Cannot be combined with </w:t>
            </w:r>
            <w:r>
              <w:t>other culture tags.</w:t>
            </w:r>
          </w:p>
        </w:tc>
      </w:tr>
      <w:tr w:rsidR="00A2487F" w:rsidTr="00A2487F">
        <w:tc>
          <w:tcPr>
            <w:tcW w:w="1931" w:type="dxa"/>
          </w:tcPr>
          <w:p w:rsidR="00A2487F" w:rsidRDefault="00404754">
            <w:pPr>
              <w:pStyle w:val="TableBodyText"/>
              <w:spacing w:before="0" w:after="0"/>
            </w:pPr>
            <w:r>
              <w:t>x-euro1</w:t>
            </w:r>
          </w:p>
        </w:tc>
        <w:tc>
          <w:tcPr>
            <w:tcW w:w="4885" w:type="dxa"/>
          </w:tcPr>
          <w:p w:rsidR="00A2487F" w:rsidRDefault="00404754">
            <w:pPr>
              <w:pStyle w:val="TableBodyText"/>
              <w:spacing w:before="0" w:after="0"/>
            </w:pPr>
            <w:r>
              <w:t>Trailing generic Euro currency. Cannot be combined with other culture tags.</w:t>
            </w:r>
          </w:p>
        </w:tc>
      </w:tr>
      <w:tr w:rsidR="00A2487F" w:rsidTr="00A2487F">
        <w:tc>
          <w:tcPr>
            <w:tcW w:w="1931" w:type="dxa"/>
          </w:tcPr>
          <w:p w:rsidR="00A2487F" w:rsidRDefault="00404754">
            <w:pPr>
              <w:pStyle w:val="TableBodyText"/>
              <w:spacing w:before="0" w:after="0"/>
            </w:pPr>
            <w:r>
              <w:t>x-euro2</w:t>
            </w:r>
          </w:p>
        </w:tc>
        <w:tc>
          <w:tcPr>
            <w:tcW w:w="4885" w:type="dxa"/>
          </w:tcPr>
          <w:p w:rsidR="00A2487F" w:rsidRDefault="00404754">
            <w:pPr>
              <w:pStyle w:val="TableBodyText"/>
              <w:spacing w:before="0" w:after="0"/>
            </w:pPr>
            <w:r>
              <w:t>Leading generic Euro currency. Cannot be combined with other culture tags.</w:t>
            </w:r>
          </w:p>
        </w:tc>
      </w:tr>
      <w:tr w:rsidR="00A2487F" w:rsidTr="00A2487F">
        <w:tc>
          <w:tcPr>
            <w:tcW w:w="1931" w:type="dxa"/>
          </w:tcPr>
          <w:p w:rsidR="00A2487F" w:rsidRDefault="00404754">
            <w:pPr>
              <w:pStyle w:val="TableBodyText"/>
              <w:spacing w:before="0" w:after="0"/>
            </w:pPr>
            <w:r>
              <w:t>x-genlower</w:t>
            </w:r>
          </w:p>
        </w:tc>
        <w:tc>
          <w:tcPr>
            <w:tcW w:w="4885" w:type="dxa"/>
          </w:tcPr>
          <w:p w:rsidR="00A2487F" w:rsidRDefault="00404754">
            <w:pPr>
              <w:pStyle w:val="TableBodyText"/>
              <w:spacing w:before="0" w:after="0"/>
            </w:pPr>
            <w:r>
              <w:t>Use genitive lowercase form for any full month names in</w:t>
            </w:r>
            <w:r>
              <w:t xml:space="preserve"> the format (Russian language only). Append to IETF language tag, for example, "ru-RU-x-genlower".</w:t>
            </w:r>
          </w:p>
        </w:tc>
      </w:tr>
      <w:tr w:rsidR="00A2487F" w:rsidTr="00A2487F">
        <w:tc>
          <w:tcPr>
            <w:tcW w:w="1931" w:type="dxa"/>
          </w:tcPr>
          <w:p w:rsidR="00A2487F" w:rsidRDefault="00404754">
            <w:pPr>
              <w:pStyle w:val="TableBodyText"/>
              <w:spacing w:before="0" w:after="0"/>
            </w:pPr>
            <w:r>
              <w:t>x-genupper</w:t>
            </w:r>
          </w:p>
        </w:tc>
        <w:tc>
          <w:tcPr>
            <w:tcW w:w="4885" w:type="dxa"/>
          </w:tcPr>
          <w:p w:rsidR="00A2487F" w:rsidRDefault="00404754">
            <w:pPr>
              <w:pStyle w:val="TableBodyText"/>
              <w:spacing w:before="0" w:after="0"/>
            </w:pPr>
            <w:r>
              <w:t>Use genitive uppercase form for any full month names in the format (Russian language only). Append to IETF language tag, for example, "ru-RU-x-ge</w:t>
            </w:r>
            <w:r>
              <w:t>nupper".</w:t>
            </w:r>
          </w:p>
        </w:tc>
      </w:tr>
      <w:tr w:rsidR="00A2487F" w:rsidTr="00A2487F">
        <w:tc>
          <w:tcPr>
            <w:tcW w:w="1931" w:type="dxa"/>
          </w:tcPr>
          <w:p w:rsidR="00A2487F" w:rsidRDefault="00404754">
            <w:pPr>
              <w:pStyle w:val="TableBodyText"/>
              <w:spacing w:before="0" w:after="0"/>
            </w:pPr>
            <w:r>
              <w:t>x-nomlower</w:t>
            </w:r>
          </w:p>
        </w:tc>
        <w:tc>
          <w:tcPr>
            <w:tcW w:w="4885" w:type="dxa"/>
          </w:tcPr>
          <w:p w:rsidR="00A2487F" w:rsidRDefault="00404754">
            <w:pPr>
              <w:pStyle w:val="TableBodyText"/>
              <w:spacing w:before="0" w:after="0"/>
            </w:pPr>
            <w:r>
              <w:t>Use nominative lowercase form for any full month names in the format (Russian language only). Append to IETF language tag, for example, "ru-RU-x-nomlower".</w:t>
            </w:r>
          </w:p>
        </w:tc>
      </w:tr>
      <w:tr w:rsidR="00A2487F" w:rsidTr="00A2487F">
        <w:tc>
          <w:tcPr>
            <w:tcW w:w="1931" w:type="dxa"/>
          </w:tcPr>
          <w:p w:rsidR="00A2487F" w:rsidRDefault="00404754">
            <w:pPr>
              <w:pStyle w:val="TableBodyText"/>
              <w:spacing w:before="0" w:after="0"/>
            </w:pPr>
            <w:r>
              <w:t>x-xbt1</w:t>
            </w:r>
          </w:p>
        </w:tc>
        <w:tc>
          <w:tcPr>
            <w:tcW w:w="4885" w:type="dxa"/>
          </w:tcPr>
          <w:p w:rsidR="00A2487F" w:rsidRDefault="00404754">
            <w:pPr>
              <w:pStyle w:val="TableBodyText"/>
              <w:spacing w:before="0" w:after="0"/>
            </w:pPr>
            <w:r>
              <w:t>Trailing Bitcoin currency. Cannot be combined with other culture tags.</w:t>
            </w:r>
          </w:p>
        </w:tc>
      </w:tr>
      <w:tr w:rsidR="00A2487F" w:rsidTr="00A2487F">
        <w:tc>
          <w:tcPr>
            <w:tcW w:w="1931" w:type="dxa"/>
          </w:tcPr>
          <w:p w:rsidR="00A2487F" w:rsidRDefault="00404754">
            <w:pPr>
              <w:pStyle w:val="TableBodyText"/>
              <w:spacing w:before="0" w:after="0"/>
            </w:pPr>
            <w:r>
              <w:t>x-xbt2</w:t>
            </w:r>
          </w:p>
        </w:tc>
        <w:tc>
          <w:tcPr>
            <w:tcW w:w="4885" w:type="dxa"/>
          </w:tcPr>
          <w:p w:rsidR="00A2487F" w:rsidRDefault="00404754">
            <w:pPr>
              <w:pStyle w:val="TableBodyText"/>
              <w:spacing w:before="0" w:after="0"/>
            </w:pPr>
            <w:r>
              <w:t>Leading Bitcoin currency. Cannot be combined with other culture tags.</w:t>
            </w:r>
          </w:p>
        </w:tc>
      </w:tr>
    </w:tbl>
    <w:p w:rsidR="00A2487F" w:rsidRDefault="00404754">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([ISO/IEC29500-1:2016] section 18.8.31), with the follo</w:t>
      </w:r>
      <w:r>
        <w:t>wing modification: The calendar type is stored in byte 0 (the least significant byte) and the numeral system is stored in byte 1 (the most significant byte).</w:t>
      </w:r>
    </w:p>
    <w:p w:rsidR="00A2487F" w:rsidRDefault="00404754">
      <w:r>
        <w:t>The following W3C XML Schema (</w:t>
      </w:r>
      <w:hyperlink r:id="rId388">
        <w:r>
          <w:rPr>
            <w:rStyle w:val="Hyperlink"/>
          </w:rPr>
          <w:t>[XM</w:t>
        </w:r>
        <w:r>
          <w:rPr>
            <w:rStyle w:val="Hyperlink"/>
          </w:rPr>
          <w:t>LSCHEMA1/2]</w:t>
        </w:r>
      </w:hyperlink>
      <w:r>
        <w:t xml:space="preserve"> section 2.1) fragment specifies the contents of this attribute.</w:t>
      </w:r>
    </w:p>
    <w:p w:rsidR="00A2487F" w:rsidRDefault="00404754">
      <w:pPr>
        <w:pStyle w:val="Code"/>
      </w:pPr>
      <w:r>
        <w:t>&lt;xsd:attribute name="formatCode16" type="x:ST_Xstring"/&gt;</w:t>
      </w:r>
    </w:p>
    <w:p w:rsidR="00A2487F" w:rsidRDefault="00404754">
      <w:r>
        <w:t xml:space="preserve">See section </w:t>
      </w:r>
      <w:hyperlink w:anchor="Section_e29f5a54ff7147e99183440b65eb27ad">
        <w:r>
          <w:rPr>
            <w:rStyle w:val="Hyperlink"/>
          </w:rPr>
          <w:t>5.11</w:t>
        </w:r>
      </w:hyperlink>
      <w:r>
        <w:t xml:space="preserve"> for the full W3C XML Schema ([XMLSCHEMA1/2]</w:t>
      </w:r>
      <w:r>
        <w:t xml:space="preserve"> section 2.1).</w:t>
      </w:r>
    </w:p>
    <w:p w:rsidR="00A2487F" w:rsidRDefault="00404754">
      <w:pPr>
        <w:pStyle w:val="Heading3"/>
      </w:pPr>
      <w:bookmarkStart w:id="744" w:name="section_72e7aca29e8c4435a0526e5b83cdd72c"/>
      <w:bookmarkStart w:id="745" w:name="_Toc137788841"/>
      <w:r>
        <w:t>knownFonts</w:t>
      </w:r>
      <w:bookmarkEnd w:id="744"/>
      <w:bookmarkEnd w:id="745"/>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A2487F" w:rsidRDefault="00404754">
      <w:r>
        <w:rPr>
          <w:i/>
        </w:rPr>
        <w:t xml:space="preserve">Target namespace: </w:t>
      </w:r>
      <w:r>
        <w:t>http://schemas.microsoft.com/office/spreadsheetml/2009/9/ac</w:t>
      </w:r>
    </w:p>
    <w:p w:rsidR="00A2487F" w:rsidRDefault="00404754">
      <w:bookmarkStart w:id="746" w:name="CC_ce68ff8f000000000000000000000000"/>
      <w:bookmarkEnd w:id="746"/>
      <w:r>
        <w:t xml:space="preserve">The </w:t>
      </w:r>
      <w:r>
        <w:rPr>
          <w:b/>
        </w:rPr>
        <w:t>knownFonts</w:t>
      </w:r>
      <w:r>
        <w:t xml:space="preserve"> attribute is a </w:t>
      </w:r>
      <w:r>
        <w:rPr>
          <w:b/>
        </w:rPr>
        <w:t>Boolean</w:t>
      </w:r>
      <w:r>
        <w:t xml:space="preserve"> </w:t>
      </w:r>
      <w:r>
        <w:t>attribute, as specified in (</w:t>
      </w:r>
      <w:hyperlink r:id="rId389">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90">
        <w:r>
          <w:rPr>
            <w:rStyle w:val="Hyperlink"/>
          </w:rPr>
          <w:t>[ISO/IEC29500</w:t>
        </w:r>
        <w:r>
          <w:rPr>
            <w:rStyle w:val="Hyperlink"/>
          </w:rPr>
          <w:t>-1:2016]</w:t>
        </w:r>
      </w:hyperlink>
      <w:r>
        <w:t>.</w:t>
      </w:r>
    </w:p>
    <w:p w:rsidR="00A2487F" w:rsidRDefault="00404754">
      <w:r>
        <w:t>The following W3C XML Schema (</w:t>
      </w:r>
      <w:hyperlink r:id="rId391">
        <w:r>
          <w:rPr>
            <w:rStyle w:val="Hyperlink"/>
          </w:rPr>
          <w:t>[XMLSCHEMA1/2]</w:t>
        </w:r>
      </w:hyperlink>
      <w:r>
        <w:t xml:space="preserve"> section 2.1) fragment specifies the contents of this attribute.</w:t>
      </w:r>
    </w:p>
    <w:p w:rsidR="00A2487F" w:rsidRDefault="00404754">
      <w:pPr>
        <w:pStyle w:val="Code"/>
      </w:pPr>
      <w:r>
        <w:lastRenderedPageBreak/>
        <w:t>&lt;xsd:attribute name="knownFonts" type="xsd:boolean"/&gt;</w:t>
      </w:r>
    </w:p>
    <w:p w:rsidR="00A2487F" w:rsidRDefault="00404754">
      <w:r>
        <w:t xml:space="preserve">See section </w:t>
      </w:r>
      <w:hyperlink w:anchor="Section_7148c81d4d6e4204be07a7c09f4277c7">
        <w:r>
          <w:rPr>
            <w:rStyle w:val="Hyperlink"/>
          </w:rPr>
          <w:t>5.5</w:t>
        </w:r>
      </w:hyperlink>
      <w:r>
        <w:t xml:space="preserve"> for the full W3C XML Schema ([XMLSCHEMA1/2] section 2.1).</w:t>
      </w:r>
    </w:p>
    <w:p w:rsidR="00A2487F" w:rsidRDefault="00404754">
      <w:pPr>
        <w:pStyle w:val="Heading3"/>
      </w:pPr>
      <w:bookmarkStart w:id="747" w:name="section_93ac3e7ea1454b1ba6800ef7b9c5eed4"/>
      <w:bookmarkStart w:id="748" w:name="_Toc137788842"/>
      <w:r>
        <w:t>misleadingFormat</w:t>
      </w:r>
      <w:bookmarkEnd w:id="747"/>
      <w:bookmarkEnd w:id="748"/>
    </w:p>
    <w:p w:rsidR="00A2487F" w:rsidRDefault="00404754">
      <w:r>
        <w:rPr>
          <w:i/>
        </w:rPr>
        <w:t xml:space="preserve">Target namespace: </w:t>
      </w:r>
      <w:r>
        <w:t>http://schemas.microsoft.com/office/spreadsheetml/2018/08/main</w:t>
      </w:r>
    </w:p>
    <w:p w:rsidR="00A2487F" w:rsidRDefault="00404754">
      <w:bookmarkStart w:id="749" w:name="CC_190ba090000000000000000000000000"/>
      <w:bookmarkEnd w:id="749"/>
      <w:r>
        <w:t>A boolean (</w:t>
      </w:r>
      <w:hyperlink r:id="rId392">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931" w:type="dxa"/>
          </w:tcPr>
          <w:p w:rsidR="00A2487F" w:rsidRDefault="00404754">
            <w:pPr>
              <w:pStyle w:val="TableHeaderText"/>
              <w:spacing w:before="0" w:after="0"/>
            </w:pPr>
            <w:r>
              <w:t>Value</w:t>
            </w:r>
          </w:p>
        </w:tc>
        <w:tc>
          <w:tcPr>
            <w:tcW w:w="4885" w:type="dxa"/>
          </w:tcPr>
          <w:p w:rsidR="00A2487F" w:rsidRDefault="00404754">
            <w:pPr>
              <w:pStyle w:val="TableHeaderText"/>
              <w:spacing w:before="0" w:after="0"/>
            </w:pPr>
            <w:r>
              <w:t>Meaning</w:t>
            </w:r>
          </w:p>
        </w:tc>
      </w:tr>
      <w:tr w:rsidR="00A2487F" w:rsidTr="00A2487F">
        <w:tc>
          <w:tcPr>
            <w:tcW w:w="1931" w:type="dxa"/>
          </w:tcPr>
          <w:p w:rsidR="00A2487F" w:rsidRDefault="00404754">
            <w:pPr>
              <w:pStyle w:val="TableBodyText"/>
              <w:spacing w:before="0" w:after="0"/>
            </w:pPr>
            <w:r>
              <w:t>"true"</w:t>
            </w:r>
          </w:p>
        </w:tc>
        <w:tc>
          <w:tcPr>
            <w:tcW w:w="4885" w:type="dxa"/>
          </w:tcPr>
          <w:p w:rsidR="00A2487F" w:rsidRDefault="00404754">
            <w:pPr>
              <w:pStyle w:val="TableBodyText"/>
              <w:spacing w:before="0" w:after="0"/>
            </w:pPr>
            <w:r>
              <w:t xml:space="preserve">Ignore </w:t>
            </w:r>
            <w:r>
              <w:t>errors arising from the possibly misleading number formatting of numeric formula results.</w:t>
            </w:r>
          </w:p>
        </w:tc>
      </w:tr>
      <w:tr w:rsidR="00A2487F" w:rsidTr="00A2487F">
        <w:tc>
          <w:tcPr>
            <w:tcW w:w="1931" w:type="dxa"/>
          </w:tcPr>
          <w:p w:rsidR="00A2487F" w:rsidRDefault="00404754">
            <w:pPr>
              <w:pStyle w:val="TableBodyText"/>
              <w:spacing w:before="0" w:after="0"/>
            </w:pPr>
            <w:r>
              <w:t>"false"</w:t>
            </w:r>
          </w:p>
        </w:tc>
        <w:tc>
          <w:tcPr>
            <w:tcW w:w="4885" w:type="dxa"/>
          </w:tcPr>
          <w:p w:rsidR="00A2487F" w:rsidRDefault="00404754">
            <w:pPr>
              <w:pStyle w:val="TableBodyText"/>
              <w:spacing w:before="0" w:after="0"/>
            </w:pPr>
            <w:r>
              <w:t>Do not ignore errors arising from the possibly misleading number formatting of numeric formula results.</w:t>
            </w:r>
          </w:p>
        </w:tc>
      </w:tr>
    </w:tbl>
    <w:p w:rsidR="00A2487F" w:rsidRDefault="00A2487F"/>
    <w:p w:rsidR="00A2487F" w:rsidRDefault="00404754">
      <w:r>
        <w:t>The following W3C XML Schema (</w:t>
      </w:r>
      <w:hyperlink r:id="rId393">
        <w:r>
          <w:rPr>
            <w:rStyle w:val="Hyperlink"/>
          </w:rPr>
          <w:t>[XMLSCHEMA1/2]</w:t>
        </w:r>
      </w:hyperlink>
      <w:r>
        <w:t xml:space="preserve"> section 2.1) fragment specifies the contents of this attribute.</w:t>
      </w:r>
    </w:p>
    <w:p w:rsidR="00A2487F" w:rsidRDefault="00404754">
      <w:pPr>
        <w:pStyle w:val="Code"/>
      </w:pPr>
      <w:r>
        <w:t>&lt;xsd:attribute name="misleadingFormat" type="xsd:boolean"/&gt;</w:t>
      </w:r>
    </w:p>
    <w:p w:rsidR="00A2487F" w:rsidRDefault="00404754">
      <w:r>
        <w:t xml:space="preserve">See section </w:t>
      </w:r>
      <w:hyperlink w:anchor="Section_b38f8644d3e64d20889d56a9df09cad8">
        <w:r>
          <w:rPr>
            <w:rStyle w:val="Hyperlink"/>
          </w:rPr>
          <w:t>5.24</w:t>
        </w:r>
      </w:hyperlink>
      <w:r>
        <w:t xml:space="preserve"> for the full W3C XML Schema ([XMLSCHEMA1/2] section 2.1).</w:t>
      </w:r>
    </w:p>
    <w:p w:rsidR="00A2487F" w:rsidRDefault="00404754">
      <w:pPr>
        <w:pStyle w:val="Heading3"/>
      </w:pPr>
      <w:bookmarkStart w:id="750" w:name="section_c2faaffb57cb444f995971fee7bb8a10"/>
      <w:bookmarkStart w:id="751" w:name="_Toc137788843"/>
      <w:r>
        <w:t>uid</w:t>
      </w:r>
      <w:bookmarkEnd w:id="750"/>
      <w:bookmarkEnd w:id="751"/>
    </w:p>
    <w:p w:rsidR="00A2487F" w:rsidRDefault="00404754">
      <w:r>
        <w:rPr>
          <w:i/>
        </w:rPr>
        <w:t xml:space="preserve">Target namespace: </w:t>
      </w:r>
      <w:r>
        <w:t>http://schemas.microsoft.com/office/spreadsheetml/2015/revision2</w:t>
      </w:r>
    </w:p>
    <w:p w:rsidR="00A2487F" w:rsidRDefault="00404754">
      <w:r>
        <w:rPr>
          <w:i/>
        </w:rPr>
        <w:t xml:space="preserve">Referenced by: </w:t>
      </w:r>
      <w:hyperlink w:anchor="Section_331c1ecbe49d4cd0843d3ae189dc8a88">
        <w:r>
          <w:rPr>
            <w:rStyle w:val="Hyperlink"/>
          </w:rPr>
          <w:t>CT_SparklineGroup</w:t>
        </w:r>
      </w:hyperlink>
    </w:p>
    <w:p w:rsidR="00A2487F" w:rsidRDefault="00404754">
      <w:bookmarkStart w:id="752" w:name="CC_196f42fa000000000000000000000000"/>
      <w:bookmarkEnd w:id="752"/>
      <w:r>
        <w:t>An ST_Gu</w:t>
      </w:r>
      <w:r>
        <w:t>id (</w:t>
      </w:r>
      <w:hyperlink r:id="rId394">
        <w:r>
          <w:rPr>
            <w:rStyle w:val="Hyperlink"/>
          </w:rPr>
          <w:t>[ISO/IEC29500-1:2016]</w:t>
        </w:r>
      </w:hyperlink>
      <w:r>
        <w:t xml:space="preserve"> section 22.9.2.4) attribute that specifies a unique identifier associated with the referencing type. </w:t>
      </w:r>
    </w:p>
    <w:p w:rsidR="00A2487F" w:rsidRDefault="00404754">
      <w:r>
        <w:t>The following W3C XML Schema (</w:t>
      </w:r>
      <w:hyperlink r:id="rId395">
        <w:r>
          <w:rPr>
            <w:rStyle w:val="Hyperlink"/>
          </w:rPr>
          <w:t>[XMLSCHEMA1/2]</w:t>
        </w:r>
      </w:hyperlink>
      <w:r>
        <w:t xml:space="preserve"> section 2.1) fragment specifies the contents of this attribute.</w:t>
      </w:r>
    </w:p>
    <w:p w:rsidR="00A2487F" w:rsidRDefault="00404754">
      <w:pPr>
        <w:pStyle w:val="Code"/>
      </w:pPr>
      <w:r>
        <w:t>&lt;xsd:attribute name="uid" type="x:ST_Guid"/&gt;</w:t>
      </w:r>
    </w:p>
    <w:p w:rsidR="00A2487F" w:rsidRDefault="00404754">
      <w:r>
        <w:t xml:space="preserve">See section </w:t>
      </w:r>
      <w:hyperlink w:anchor="Section_7b729443d0cd434e8d8cb228f701a55b">
        <w:r>
          <w:rPr>
            <w:rStyle w:val="Hyperlink"/>
          </w:rPr>
          <w:t>5.16</w:t>
        </w:r>
      </w:hyperlink>
      <w:r>
        <w:t xml:space="preserve"> for the full W3C XM</w:t>
      </w:r>
      <w:r>
        <w:t>L Schema ([XMLSCHEMA1/2] section 2.1).</w:t>
      </w:r>
    </w:p>
    <w:p w:rsidR="00A2487F" w:rsidRDefault="00404754">
      <w:pPr>
        <w:pStyle w:val="Heading3"/>
      </w:pPr>
      <w:bookmarkStart w:id="753" w:name="section_c4210a205ca94c1091e81fa359b1ce79"/>
      <w:bookmarkStart w:id="754" w:name="_Toc137788844"/>
      <w:r>
        <w:t>uid</w:t>
      </w:r>
      <w:bookmarkEnd w:id="753"/>
      <w:bookmarkEnd w:id="754"/>
    </w:p>
    <w:p w:rsidR="00A2487F" w:rsidRDefault="00404754">
      <w:r>
        <w:rPr>
          <w:i/>
        </w:rPr>
        <w:t xml:space="preserve">Target namespace: </w:t>
      </w:r>
      <w:r>
        <w:t>http://schemas.microsoft.com/office/spreadsheetml/2016/revision3</w:t>
      </w:r>
    </w:p>
    <w:p w:rsidR="00A2487F" w:rsidRDefault="00404754">
      <w:bookmarkStart w:id="755" w:name="CC_373aa0bc000000000000000000000000"/>
      <w:bookmarkEnd w:id="755"/>
      <w:r>
        <w:t>An ST_Guid (</w:t>
      </w:r>
      <w:hyperlink r:id="rId396">
        <w:r>
          <w:rPr>
            <w:rStyle w:val="Hyperlink"/>
          </w:rPr>
          <w:t>[ISO/IEC29500-1:2016]</w:t>
        </w:r>
      </w:hyperlink>
      <w:r>
        <w:t xml:space="preserve"> section 22.9.2.4) attribute that specifies a unique identifier associated with the referencing type.</w:t>
      </w:r>
    </w:p>
    <w:p w:rsidR="00A2487F" w:rsidRDefault="00404754">
      <w:r>
        <w:t>The following W3C XML Schema (</w:t>
      </w:r>
      <w:hyperlink r:id="rId397">
        <w:r>
          <w:rPr>
            <w:rStyle w:val="Hyperlink"/>
          </w:rPr>
          <w:t>[XMLSCHEMA1/2]</w:t>
        </w:r>
      </w:hyperlink>
      <w:r>
        <w:t xml:space="preserve"> section 2.1) fragment specifies the contents</w:t>
      </w:r>
      <w:r>
        <w:t xml:space="preserve"> of this attribute.</w:t>
      </w:r>
    </w:p>
    <w:p w:rsidR="00A2487F" w:rsidRDefault="00404754">
      <w:pPr>
        <w:pStyle w:val="Code"/>
      </w:pPr>
      <w:r>
        <w:t>&lt;xsd:attribute name="uid" type="x:ST_Guid"/&gt;</w:t>
      </w:r>
    </w:p>
    <w:p w:rsidR="00A2487F" w:rsidRDefault="00404754">
      <w:r>
        <w:lastRenderedPageBreak/>
        <w:t xml:space="preserve">See section </w:t>
      </w:r>
      <w:hyperlink w:anchor="Section_1c6fdaed8a404086be070135b10b8f90">
        <w:r>
          <w:rPr>
            <w:rStyle w:val="Hyperlink"/>
          </w:rPr>
          <w:t>5.17</w:t>
        </w:r>
      </w:hyperlink>
      <w:r>
        <w:t xml:space="preserve"> for the full W3C XML Schema ([XMLSCHEMA1/2] section 2.1).</w:t>
      </w:r>
    </w:p>
    <w:p w:rsidR="00A2487F" w:rsidRDefault="00404754">
      <w:pPr>
        <w:pStyle w:val="Heading3"/>
      </w:pPr>
      <w:bookmarkStart w:id="756" w:name="section_91138a4592bd4af4bfab4a39c8a12144"/>
      <w:bookmarkStart w:id="757" w:name="_Toc137788845"/>
      <w:r>
        <w:t>uid</w:t>
      </w:r>
      <w:bookmarkEnd w:id="756"/>
      <w:bookmarkEnd w:id="757"/>
    </w:p>
    <w:p w:rsidR="00A2487F" w:rsidRDefault="00404754">
      <w:r>
        <w:rPr>
          <w:i/>
        </w:rPr>
        <w:t xml:space="preserve">Target namespace: </w:t>
      </w:r>
      <w:r>
        <w:t>http://schemas.microsoft.com/office/spreadsheetml/2016/revision9</w:t>
      </w:r>
    </w:p>
    <w:p w:rsidR="00A2487F" w:rsidRDefault="00404754">
      <w:bookmarkStart w:id="758" w:name="CC_5268cc19000000000000000000000000"/>
      <w:bookmarkEnd w:id="758"/>
      <w:r>
        <w:t>An ST_Guid (</w:t>
      </w:r>
      <w:hyperlink r:id="rId398">
        <w:r>
          <w:rPr>
            <w:rStyle w:val="Hyperlink"/>
          </w:rPr>
          <w:t>[ISO/IEC29500-1:2016]</w:t>
        </w:r>
      </w:hyperlink>
      <w:r>
        <w:t xml:space="preserve"> section 22.9.2.4) attribute that specifies a unique identifier associated with the referenc</w:t>
      </w:r>
      <w:r>
        <w:t>ing type.</w:t>
      </w:r>
    </w:p>
    <w:p w:rsidR="00A2487F" w:rsidRDefault="00404754">
      <w:r>
        <w:t>The following W3C XML Schema (</w:t>
      </w:r>
      <w:hyperlink r:id="rId399">
        <w:r>
          <w:rPr>
            <w:rStyle w:val="Hyperlink"/>
          </w:rPr>
          <w:t>[XMLSCHEMA1/2]</w:t>
        </w:r>
      </w:hyperlink>
      <w:r>
        <w:t xml:space="preserve"> section 2.1) fragment specifies the contents of this attribute.</w:t>
      </w:r>
    </w:p>
    <w:p w:rsidR="00A2487F" w:rsidRDefault="00404754">
      <w:pPr>
        <w:pStyle w:val="Code"/>
      </w:pPr>
      <w:r>
        <w:t>&lt;xsd:attribute name="uid" type="x:ST_Guid"/&gt;</w:t>
      </w:r>
    </w:p>
    <w:p w:rsidR="00A2487F" w:rsidRDefault="00404754">
      <w:r>
        <w:t xml:space="preserve">See section </w:t>
      </w:r>
      <w:hyperlink w:anchor="Section_1df7cd78d8bc4ec489521b61beeaee76">
        <w:r>
          <w:rPr>
            <w:rStyle w:val="Hyperlink"/>
          </w:rPr>
          <w:t>5.13</w:t>
        </w:r>
      </w:hyperlink>
      <w:r>
        <w:t xml:space="preserve"> for the full W3C XML Schema ([XMLSCHEMA1/2] section 2.1).</w:t>
      </w:r>
    </w:p>
    <w:p w:rsidR="00A2487F" w:rsidRDefault="00404754">
      <w:pPr>
        <w:pStyle w:val="Heading3"/>
      </w:pPr>
      <w:bookmarkStart w:id="759" w:name="section_05198417f8f74ee4967859599f962c90"/>
      <w:bookmarkStart w:id="760" w:name="_Toc137788846"/>
      <w:r>
        <w:t>uid</w:t>
      </w:r>
      <w:bookmarkEnd w:id="759"/>
      <w:bookmarkEnd w:id="760"/>
    </w:p>
    <w:p w:rsidR="00A2487F" w:rsidRDefault="00404754">
      <w:r>
        <w:rPr>
          <w:i/>
        </w:rPr>
        <w:t xml:space="preserve">Target namespace: </w:t>
      </w:r>
      <w:r>
        <w:t>http://schemas.microsoft.com/office/spreadsheetml/2014/revision</w:t>
      </w:r>
    </w:p>
    <w:p w:rsidR="00A2487F" w:rsidRDefault="00404754">
      <w:r>
        <w:rPr>
          <w:i/>
        </w:rPr>
        <w:t xml:space="preserve">Referenced by: </w:t>
      </w:r>
      <w:hyperlink w:anchor="Section_89029dfc1ca84ff9afe046f9454d09c6">
        <w:r>
          <w:rPr>
            <w:rStyle w:val="Hyperlink"/>
          </w:rPr>
          <w:t>CT_DataValidation</w:t>
        </w:r>
      </w:hyperlink>
    </w:p>
    <w:p w:rsidR="00A2487F" w:rsidRDefault="00404754">
      <w:bookmarkStart w:id="761" w:name="CC_22e66c0f000000000000000000000000"/>
      <w:bookmarkEnd w:id="761"/>
      <w:r>
        <w:t>An ST_Guid (</w:t>
      </w:r>
      <w:hyperlink r:id="rId400">
        <w:r>
          <w:rPr>
            <w:rStyle w:val="Hyperlink"/>
          </w:rPr>
          <w:t>[ISO/IEC29500-1:2016]</w:t>
        </w:r>
      </w:hyperlink>
      <w:r>
        <w:t xml:space="preserve"> section 22.9.2.4) attribute that specifies a unique identifier associated with the referencing type.</w:t>
      </w:r>
    </w:p>
    <w:p w:rsidR="00A2487F" w:rsidRDefault="00404754">
      <w:r>
        <w:t xml:space="preserve">The following W3C </w:t>
      </w:r>
      <w:r>
        <w:t>XML Schema (</w:t>
      </w:r>
      <w:hyperlink r:id="rId401">
        <w:r>
          <w:rPr>
            <w:rStyle w:val="Hyperlink"/>
          </w:rPr>
          <w:t>[XMLSCHEMA1/2]</w:t>
        </w:r>
      </w:hyperlink>
      <w:r>
        <w:t xml:space="preserve"> section 2.1) fragment specifies the contents of this attribute.</w:t>
      </w:r>
    </w:p>
    <w:p w:rsidR="00A2487F" w:rsidRDefault="00404754">
      <w:pPr>
        <w:pStyle w:val="Code"/>
      </w:pPr>
      <w:r>
        <w:t>&lt;xsd:attribute name="uid" type="x:ST_Guid"/&gt;</w:t>
      </w:r>
    </w:p>
    <w:p w:rsidR="00A2487F" w:rsidRDefault="00404754">
      <w:r>
        <w:t xml:space="preserve">See section </w:t>
      </w:r>
      <w:hyperlink w:anchor="Section_5ba37a83255b4e2dae7bb4d14d44ad3a">
        <w:r>
          <w:rPr>
            <w:rStyle w:val="Hyperlink"/>
          </w:rPr>
          <w:t>5.15</w:t>
        </w:r>
      </w:hyperlink>
      <w:r>
        <w:t xml:space="preserve"> for the full W3C XML Schema ([XMLSCHEMA1/2] section 2.1).</w:t>
      </w:r>
    </w:p>
    <w:p w:rsidR="00A2487F" w:rsidRDefault="00404754">
      <w:pPr>
        <w:pStyle w:val="Heading3"/>
      </w:pPr>
      <w:bookmarkStart w:id="762" w:name="section_da83aee14c6b40f68e8cad802baef1dc"/>
      <w:bookmarkStart w:id="763" w:name="_Toc137788847"/>
      <w:r>
        <w:t>uid</w:t>
      </w:r>
      <w:bookmarkEnd w:id="762"/>
      <w:bookmarkEnd w:id="763"/>
    </w:p>
    <w:p w:rsidR="00A2487F" w:rsidRDefault="00404754">
      <w:r>
        <w:rPr>
          <w:i/>
        </w:rPr>
        <w:t xml:space="preserve">Target namespace: </w:t>
      </w:r>
      <w:r>
        <w:t>http://schemas.microsoft.com/office/spreadsheetml/2016/revision10</w:t>
      </w:r>
    </w:p>
    <w:p w:rsidR="00A2487F" w:rsidRDefault="00404754">
      <w:r>
        <w:rPr>
          <w:i/>
        </w:rPr>
        <w:t xml:space="preserve">Referenced by: </w:t>
      </w:r>
      <w:hyperlink w:anchor="Section_808f571ceac440919b4fc8882d43de49">
        <w:r>
          <w:rPr>
            <w:rStyle w:val="Hyperlink"/>
          </w:rPr>
          <w:t>CT_Slic</w:t>
        </w:r>
        <w:r>
          <w:rPr>
            <w:rStyle w:val="Hyperlink"/>
          </w:rPr>
          <w:t>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A2487F" w:rsidRDefault="00404754">
      <w:bookmarkStart w:id="764" w:name="CC_42d766f1000000000000000000000000"/>
      <w:bookmarkEnd w:id="764"/>
      <w:r>
        <w:t>An ST_Guid (</w:t>
      </w:r>
      <w:hyperlink r:id="rId402">
        <w:r>
          <w:rPr>
            <w:rStyle w:val="Hyperlink"/>
          </w:rPr>
          <w:t>[ISO/IEC29500-1:2016]</w:t>
        </w:r>
      </w:hyperlink>
      <w:r>
        <w:t xml:space="preserve"> section 22.9.2.4) attribute that specifies a unique identifier associated with the referencing type.</w:t>
      </w:r>
    </w:p>
    <w:p w:rsidR="00A2487F" w:rsidRDefault="00404754">
      <w:r>
        <w:t>The following W3C XML Schema</w:t>
      </w:r>
      <w:r>
        <w:t xml:space="preserve"> (</w:t>
      </w:r>
      <w:hyperlink r:id="rId403">
        <w:r>
          <w:rPr>
            <w:rStyle w:val="Hyperlink"/>
          </w:rPr>
          <w:t>[XMLSCHEMA1/2]</w:t>
        </w:r>
      </w:hyperlink>
      <w:r>
        <w:t xml:space="preserve"> section 2.1) fragment specifies the contents of this attribute.</w:t>
      </w:r>
    </w:p>
    <w:p w:rsidR="00A2487F" w:rsidRDefault="00404754">
      <w:pPr>
        <w:pStyle w:val="Code"/>
      </w:pPr>
      <w:r>
        <w:t>&lt;xsd:attribute name="uid" type="x:ST_Guid"/&gt;</w:t>
      </w:r>
    </w:p>
    <w:p w:rsidR="00A2487F" w:rsidRDefault="00404754">
      <w:r>
        <w:t xml:space="preserve">See section </w:t>
      </w:r>
      <w:hyperlink w:anchor="Section_8a818a7f92d0439098551a484d8f9347">
        <w:r>
          <w:rPr>
            <w:rStyle w:val="Hyperlink"/>
          </w:rPr>
          <w:t>5.12</w:t>
        </w:r>
      </w:hyperlink>
      <w:r>
        <w:t xml:space="preserve"> for the full W3C XML Schema ([XMLSCHEMA1/2] section 2.1).</w:t>
      </w:r>
    </w:p>
    <w:p w:rsidR="00A2487F" w:rsidRDefault="00404754">
      <w:pPr>
        <w:pStyle w:val="Heading3"/>
      </w:pPr>
      <w:bookmarkStart w:id="765" w:name="section_d2acf5704571498c8ea4f3a60c6af96c"/>
      <w:bookmarkStart w:id="766" w:name="_Toc137788848"/>
      <w:r>
        <w:t>uid</w:t>
      </w:r>
      <w:bookmarkEnd w:id="765"/>
      <w:bookmarkEnd w:id="766"/>
    </w:p>
    <w:p w:rsidR="00A2487F" w:rsidRDefault="00404754">
      <w:r>
        <w:rPr>
          <w:i/>
        </w:rPr>
        <w:t xml:space="preserve">Target namespace: </w:t>
      </w:r>
      <w:r>
        <w:t>http://schemas.microsoft.com/office/spreadsheetml/2016/revision6</w:t>
      </w:r>
    </w:p>
    <w:p w:rsidR="00A2487F" w:rsidRDefault="00404754">
      <w:bookmarkStart w:id="767" w:name="CC_1bc9bd8c000000000000000000000000"/>
      <w:bookmarkEnd w:id="767"/>
      <w:r>
        <w:t>An ST_Guid (</w:t>
      </w:r>
      <w:hyperlink r:id="rId404">
        <w:r>
          <w:rPr>
            <w:rStyle w:val="Hyperlink"/>
          </w:rPr>
          <w:t>[ISO/IEC29500-1:20</w:t>
        </w:r>
        <w:r>
          <w:rPr>
            <w:rStyle w:val="Hyperlink"/>
          </w:rPr>
          <w:t>16]</w:t>
        </w:r>
      </w:hyperlink>
      <w:r>
        <w:t xml:space="preserve"> section 22.9.2.4) attribute that specifies a unique identifier associated with the referencing type.</w:t>
      </w:r>
    </w:p>
    <w:p w:rsidR="00A2487F" w:rsidRDefault="00404754">
      <w:r>
        <w:lastRenderedPageBreak/>
        <w:t>The following W3C XML Schema (</w:t>
      </w:r>
      <w:hyperlink r:id="rId405">
        <w:r>
          <w:rPr>
            <w:rStyle w:val="Hyperlink"/>
          </w:rPr>
          <w:t>[XMLSCHEMA1/2]</w:t>
        </w:r>
      </w:hyperlink>
      <w:r>
        <w:t xml:space="preserve"> section 2.1) fragment specifies the contents of this attribute.</w:t>
      </w:r>
    </w:p>
    <w:p w:rsidR="00A2487F" w:rsidRDefault="00404754">
      <w:pPr>
        <w:pStyle w:val="Code"/>
      </w:pPr>
      <w:r>
        <w:t>&lt;xsd:attribute name="uid" type="x:ST_Guid"/&gt;</w:t>
      </w:r>
    </w:p>
    <w:p w:rsidR="00A2487F" w:rsidRDefault="00404754">
      <w:r>
        <w:t xml:space="preserve">See section </w:t>
      </w:r>
      <w:hyperlink w:anchor="Section_e47e052c40d043cdadd473a220966b69">
        <w:r>
          <w:rPr>
            <w:rStyle w:val="Hyperlink"/>
          </w:rPr>
          <w:t>5.14</w:t>
        </w:r>
      </w:hyperlink>
      <w:r>
        <w:t xml:space="preserve"> for the full W3C XML Schema ([XMLSCHEMA1/2] section 2.1).</w:t>
      </w:r>
    </w:p>
    <w:p w:rsidR="00A2487F" w:rsidRDefault="00404754">
      <w:pPr>
        <w:pStyle w:val="Heading3"/>
      </w:pPr>
      <w:bookmarkStart w:id="768" w:name="section_225430ceeff8464ab6670797f224ff54"/>
      <w:bookmarkStart w:id="769" w:name="_Toc137788849"/>
      <w:r>
        <w:t>uidLastS</w:t>
      </w:r>
      <w:r>
        <w:t>ave</w:t>
      </w:r>
      <w:bookmarkEnd w:id="768"/>
      <w:bookmarkEnd w:id="769"/>
    </w:p>
    <w:p w:rsidR="00A2487F" w:rsidRDefault="00404754">
      <w:r>
        <w:rPr>
          <w:i/>
        </w:rPr>
        <w:t xml:space="preserve">Target namespace: </w:t>
      </w:r>
      <w:r>
        <w:t>http://schemas.microsoft.com/office/spreadsheetml/2016/revision10</w:t>
      </w:r>
    </w:p>
    <w:p w:rsidR="00A2487F" w:rsidRDefault="00404754">
      <w:r>
        <w:rPr>
          <w:i/>
        </w:rPr>
        <w:t xml:space="preserve">Referenced by: </w:t>
      </w:r>
      <w:hyperlink w:anchor="Section_7fc8862a63f242638334b9e72b480c8e">
        <w:r>
          <w:rPr>
            <w:rStyle w:val="Hyperlink"/>
          </w:rPr>
          <w:t>CT_RevisionPtr</w:t>
        </w:r>
      </w:hyperlink>
    </w:p>
    <w:p w:rsidR="00A2487F" w:rsidRDefault="00404754">
      <w:bookmarkStart w:id="770" w:name="CC_dff08cd1000000000000000000000000"/>
      <w:bookmarkEnd w:id="770"/>
      <w:r>
        <w:t>An ST_Guid (</w:t>
      </w:r>
      <w:hyperlink r:id="rId406">
        <w:r>
          <w:rPr>
            <w:rStyle w:val="Hyperlink"/>
          </w:rPr>
          <w:t>[ISO/IEC29500-1:2016]</w:t>
        </w:r>
      </w:hyperlink>
      <w:r>
        <w:t xml:space="preserve"> section 22.9.2.4) attribute that SHOULD be ignored.</w:t>
      </w:r>
    </w:p>
    <w:p w:rsidR="00A2487F" w:rsidRDefault="00404754">
      <w:r>
        <w:t>The following W3C XML Schema (</w:t>
      </w:r>
      <w:hyperlink r:id="rId407">
        <w:r>
          <w:rPr>
            <w:rStyle w:val="Hyperlink"/>
          </w:rPr>
          <w:t>[XMLSCHEMA1/2]</w:t>
        </w:r>
      </w:hyperlink>
      <w:r>
        <w:t xml:space="preserve"> section 2.1) fragment specifies the contents of this attribute.</w:t>
      </w:r>
    </w:p>
    <w:p w:rsidR="00A2487F" w:rsidRDefault="00404754">
      <w:pPr>
        <w:pStyle w:val="Code"/>
      </w:pPr>
      <w:r>
        <w:t>&lt;xsd:</w:t>
      </w:r>
      <w:r>
        <w:t>attribute name="uidLastSave" type="x:ST_Guid"/&gt;</w:t>
      </w:r>
    </w:p>
    <w:p w:rsidR="00A2487F" w:rsidRDefault="00404754">
      <w:r>
        <w:t xml:space="preserve">See section </w:t>
      </w:r>
      <w:hyperlink w:anchor="Section_8a818a7f92d0439098551a484d8f9347">
        <w:r>
          <w:rPr>
            <w:rStyle w:val="Hyperlink"/>
          </w:rPr>
          <w:t>5.12</w:t>
        </w:r>
      </w:hyperlink>
      <w:r>
        <w:t xml:space="preserve"> for the full W3C XML Schema ([XMLSCHEMA1/2] section 2.1).</w:t>
      </w:r>
    </w:p>
    <w:p w:rsidR="00A2487F" w:rsidRDefault="00404754">
      <w:pPr>
        <w:pStyle w:val="Heading2"/>
      </w:pPr>
      <w:bookmarkStart w:id="771" w:name="section_9f8834da618241f598bf1e3947f0db87"/>
      <w:bookmarkStart w:id="772" w:name="_Toc137788850"/>
      <w:r>
        <w:t>Complex Types</w:t>
      </w:r>
      <w:bookmarkEnd w:id="771"/>
      <w:bookmarkEnd w:id="772"/>
    </w:p>
    <w:p w:rsidR="00A2487F" w:rsidRDefault="00404754">
      <w:r>
        <w:t xml:space="preserve"> </w:t>
      </w:r>
    </w:p>
    <w:p w:rsidR="00A2487F" w:rsidRDefault="00404754">
      <w:pPr>
        <w:pStyle w:val="Heading3"/>
      </w:pPr>
      <w:bookmarkStart w:id="773" w:name="section_ecd8b65748f7410bb856c4ad9c2fe127"/>
      <w:bookmarkStart w:id="774" w:name="_Toc137788851"/>
      <w:r>
        <w:t>CT_ConditionalFormattings</w:t>
      </w:r>
      <w:bookmarkEnd w:id="773"/>
      <w:bookmarkEnd w:id="774"/>
      <w:r>
        <w:fldChar w:fldCharType="begin"/>
      </w:r>
      <w:r>
        <w:instrText xml:space="preserve"> XE "Structures:complex types</w:instrText>
      </w:r>
      <w:r>
        <w:instrText xml:space="preserve">:CT_ConditionalFormattings"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e5876d4c5362497fbd1ab6de4604d11c">
        <w:r>
          <w:rPr>
            <w:rStyle w:val="Hyperlink"/>
          </w:rPr>
          <w:t>conditionalFormattings</w:t>
        </w:r>
      </w:hyperlink>
    </w:p>
    <w:p w:rsidR="00A2487F" w:rsidRDefault="00404754">
      <w:bookmarkStart w:id="775" w:name="CC_d2e4327a000000000000000000000000"/>
      <w:bookmarkEnd w:id="775"/>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A2487F" w:rsidRDefault="00404754">
      <w:r>
        <w:rPr>
          <w:i/>
        </w:rPr>
        <w:t>Child Elements:</w:t>
      </w:r>
    </w:p>
    <w:p w:rsidR="00A2487F" w:rsidRDefault="00404754">
      <w:bookmarkStart w:id="776" w:name="CC_4e3a1452000000000000000000000000"/>
      <w:bookmarkEnd w:id="776"/>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that specifies the conditional formatting prop</w:t>
      </w:r>
      <w:r>
        <w:t xml:space="preserve">erties for a </w:t>
      </w:r>
      <w:hyperlink w:anchor="gt_c2c93fec-8d3e-45de-8010-c738cc1cea99">
        <w:r>
          <w:rPr>
            <w:rStyle w:val="HyperlinkGreen"/>
            <w:b/>
          </w:rPr>
          <w:t>range</w:t>
        </w:r>
      </w:hyperlink>
      <w:r>
        <w:t>.</w:t>
      </w:r>
    </w:p>
    <w:p w:rsidR="00A2487F" w:rsidRDefault="00404754">
      <w:r>
        <w:t>The following W3C XML Schema (</w:t>
      </w:r>
      <w:hyperlink r:id="rId408">
        <w:r>
          <w:rPr>
            <w:rStyle w:val="Hyperlink"/>
          </w:rPr>
          <w:t>[XMLSCHEMA1/2]</w:t>
        </w:r>
      </w:hyperlink>
      <w:r>
        <w:t xml:space="preserve"> section 2.1) fragment specifies the contents of this complex typ</w:t>
      </w:r>
      <w:r>
        <w:t>e.</w:t>
      </w:r>
    </w:p>
    <w:p w:rsidR="00A2487F" w:rsidRDefault="00404754">
      <w:pPr>
        <w:pStyle w:val="Code"/>
      </w:pPr>
      <w:r>
        <w:t>&lt;xsd:complexType name="CT_ConditionalFormattings"&gt;</w:t>
      </w:r>
    </w:p>
    <w:p w:rsidR="00A2487F" w:rsidRDefault="00404754">
      <w:pPr>
        <w:pStyle w:val="Code"/>
      </w:pPr>
      <w:r>
        <w:t xml:space="preserve">  &lt;xsd:sequence&gt;</w:t>
      </w:r>
    </w:p>
    <w:p w:rsidR="00A2487F" w:rsidRDefault="00404754">
      <w:pPr>
        <w:pStyle w:val="Code"/>
      </w:pPr>
      <w:r>
        <w:t xml:space="preserve">    &lt;xsd:element name="conditionalFormatting" type="CT_ConditionalFormatting"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777" w:name="section_98f4ba7ab8f8496992a0d671d5d8ca8a"/>
      <w:bookmarkStart w:id="778" w:name="_Toc137788852"/>
      <w:r>
        <w:t>CT_ConditionalFormatting</w:t>
      </w:r>
      <w:bookmarkEnd w:id="777"/>
      <w:bookmarkEnd w:id="778"/>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w:instrText>
      </w:r>
      <w:r>
        <w:instrText xml:space="preserve">matting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lastRenderedPageBreak/>
        <w:t xml:space="preserve">Referenced by: </w:t>
      </w:r>
      <w:hyperlink w:anchor="Section_ecd8b65748f7410bb856c4ad9c2fe127">
        <w:r>
          <w:rPr>
            <w:rStyle w:val="Hyperlink"/>
          </w:rPr>
          <w:t>CT_ConditionalFormattings</w:t>
        </w:r>
      </w:hyperlink>
    </w:p>
    <w:p w:rsidR="00A2487F" w:rsidRDefault="00404754">
      <w:bookmarkStart w:id="779" w:name="CC_c534d881000000000000000000000000"/>
      <w:bookmarkEnd w:id="779"/>
      <w:r>
        <w:t xml:space="preserve">The </w:t>
      </w:r>
      <w:r>
        <w:rPr>
          <w:b/>
        </w:rPr>
        <w:t>CT_ConditionalFormatting</w:t>
      </w:r>
      <w:r>
        <w:t xml:space="preserve"> complex type</w:t>
      </w:r>
      <w:r>
        <w:t xml:space="preserv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A2487F" w:rsidRDefault="00404754">
      <w:r>
        <w:rPr>
          <w:i/>
        </w:rPr>
        <w:t>Child Elements:</w:t>
      </w:r>
    </w:p>
    <w:p w:rsidR="00A2487F" w:rsidRDefault="00404754">
      <w:bookmarkStart w:id="780" w:name="CC_f53263e7000000000000000000000000"/>
      <w:bookmarkEnd w:id="780"/>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A2487F" w:rsidRDefault="00404754">
      <w:bookmarkStart w:id="781" w:name="CC_d2fe2f03000000000000000000000000"/>
      <w:bookmarkEnd w:id="781"/>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w:t>
      </w:r>
      <w:r>
        <w:t>is conditional formatting applies to.</w:t>
      </w:r>
    </w:p>
    <w:p w:rsidR="00A2487F" w:rsidRDefault="00404754">
      <w:bookmarkStart w:id="782" w:name="CC_c2288d48000000000000000000000000"/>
      <w:bookmarkEnd w:id="782"/>
      <w:r>
        <w:rPr>
          <w:b/>
        </w:rPr>
        <w:t xml:space="preserve">extLst: </w:t>
      </w:r>
      <w:r>
        <w:t xml:space="preserve">A </w:t>
      </w:r>
      <w:r>
        <w:rPr>
          <w:b/>
        </w:rPr>
        <w:t>CT_ExtensionList</w:t>
      </w:r>
      <w:r>
        <w:t xml:space="preserve"> (</w:t>
      </w:r>
      <w:hyperlink r:id="rId409">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783" w:name="CC_cb303d3d000000000000000000000000"/>
      <w:bookmarkEnd w:id="783"/>
      <w:r>
        <w:rPr>
          <w:b/>
        </w:rPr>
        <w:t xml:space="preserve">pivot: </w:t>
      </w:r>
      <w:r>
        <w:t xml:space="preserve">A </w:t>
      </w:r>
      <w:r>
        <w:rPr>
          <w:b/>
        </w:rPr>
        <w:t>Boolea</w:t>
      </w:r>
      <w:r>
        <w:rPr>
          <w:b/>
        </w:rPr>
        <w:t>n</w:t>
      </w:r>
      <w:r>
        <w:t xml:space="preserve"> (</w:t>
      </w:r>
      <w:hyperlink r:id="rId410">
        <w:r>
          <w:rPr>
            <w:rStyle w:val="Hyperlink"/>
          </w:rPr>
          <w:t>[XMLSCHEMA2/2]</w:t>
        </w:r>
      </w:hyperlink>
      <w:r>
        <w:t xml:space="preserve"> section 3.2.2) attribute that specifies whether this conditional formatting is applied only to a </w:t>
      </w:r>
      <w:hyperlink w:anchor="gt_38963165-73bc-400a-a809-aff03693a316">
        <w:r>
          <w:rPr>
            <w:rStyle w:val="HyperlinkGreen"/>
            <w:b/>
          </w:rPr>
          <w:t>PivotTable</w:t>
        </w:r>
      </w:hyperlink>
      <w:r>
        <w:t>. MU</w:t>
      </w:r>
      <w:r>
        <w:t>ST be a value from the following table.</w:t>
      </w:r>
    </w:p>
    <w:tbl>
      <w:tblPr>
        <w:tblStyle w:val="Table-ShadedHeader"/>
        <w:tblW w:w="0" w:type="auto"/>
        <w:tblLook w:val="04A0" w:firstRow="1" w:lastRow="0" w:firstColumn="1" w:lastColumn="0" w:noHBand="0" w:noVBand="1"/>
      </w:tblPr>
      <w:tblGrid>
        <w:gridCol w:w="1931"/>
        <w:gridCol w:w="488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931" w:type="dxa"/>
          </w:tcPr>
          <w:p w:rsidR="00A2487F" w:rsidRDefault="00404754">
            <w:pPr>
              <w:pStyle w:val="TableHeaderText"/>
              <w:spacing w:before="0" w:after="0"/>
            </w:pPr>
            <w:r>
              <w:t>Value</w:t>
            </w:r>
          </w:p>
        </w:tc>
        <w:tc>
          <w:tcPr>
            <w:tcW w:w="4885" w:type="dxa"/>
          </w:tcPr>
          <w:p w:rsidR="00A2487F" w:rsidRDefault="00404754">
            <w:pPr>
              <w:pStyle w:val="TableHeaderText"/>
              <w:keepNext w:val="0"/>
              <w:spacing w:before="0" w:after="0"/>
            </w:pPr>
            <w:r>
              <w:t>Meaning</w:t>
            </w:r>
          </w:p>
        </w:tc>
      </w:tr>
      <w:tr w:rsidR="00A2487F" w:rsidTr="00A2487F">
        <w:tc>
          <w:tcPr>
            <w:tcW w:w="1931" w:type="dxa"/>
          </w:tcPr>
          <w:p w:rsidR="00A2487F" w:rsidRDefault="00404754">
            <w:pPr>
              <w:pStyle w:val="TableBodyText"/>
              <w:spacing w:before="0" w:after="0"/>
            </w:pPr>
            <w:r>
              <w:t>"true"</w:t>
            </w:r>
          </w:p>
        </w:tc>
        <w:tc>
          <w:tcPr>
            <w:tcW w:w="4885" w:type="dxa"/>
          </w:tcPr>
          <w:p w:rsidR="00A2487F" w:rsidRDefault="00404754">
            <w:pPr>
              <w:pStyle w:val="TableBodyText"/>
              <w:spacing w:before="0" w:after="0"/>
            </w:pPr>
            <w:r>
              <w:t xml:space="preserve">The area specified by </w:t>
            </w:r>
            <w:r>
              <w:rPr>
                <w:b/>
              </w:rPr>
              <w:t>sqref</w:t>
            </w:r>
            <w:r>
              <w:t xml:space="preserve"> only includes cells that are part of a PivotTable data area.</w:t>
            </w:r>
          </w:p>
        </w:tc>
      </w:tr>
      <w:tr w:rsidR="00A2487F" w:rsidTr="00A2487F">
        <w:tc>
          <w:tcPr>
            <w:tcW w:w="1931" w:type="dxa"/>
          </w:tcPr>
          <w:p w:rsidR="00A2487F" w:rsidRDefault="00404754">
            <w:pPr>
              <w:pStyle w:val="TableBodyText"/>
              <w:spacing w:before="0" w:after="0"/>
            </w:pPr>
            <w:r>
              <w:t>"false"</w:t>
            </w:r>
          </w:p>
        </w:tc>
        <w:tc>
          <w:tcPr>
            <w:tcW w:w="4885" w:type="dxa"/>
          </w:tcPr>
          <w:p w:rsidR="00A2487F" w:rsidRDefault="00404754">
            <w:pPr>
              <w:pStyle w:val="TableBodyText"/>
              <w:spacing w:before="0" w:after="0"/>
            </w:pPr>
            <w:r>
              <w:t xml:space="preserve">The area specified by </w:t>
            </w:r>
            <w:r>
              <w:rPr>
                <w:b/>
              </w:rPr>
              <w:t>sqref</w:t>
            </w:r>
            <w:r>
              <w:t xml:space="preserve"> includes cells that are not part of a PivotTable data area.</w:t>
            </w:r>
          </w:p>
        </w:tc>
      </w:tr>
    </w:tbl>
    <w:p w:rsidR="00A2487F" w:rsidRDefault="00A2487F"/>
    <w:p w:rsidR="00A2487F" w:rsidRDefault="00404754">
      <w:r>
        <w:t>The following W3C XML Schema (</w:t>
      </w:r>
      <w:hyperlink r:id="rId411">
        <w:r>
          <w:rPr>
            <w:rStyle w:val="Hyperlink"/>
          </w:rPr>
          <w:t>[XMLSCHEMA1/2]</w:t>
        </w:r>
      </w:hyperlink>
      <w:r>
        <w:t xml:space="preserve"> section 2.1) fragment specifies the contents of this complex type.</w:t>
      </w:r>
    </w:p>
    <w:p w:rsidR="00A2487F" w:rsidRDefault="00404754">
      <w:pPr>
        <w:pStyle w:val="Code"/>
      </w:pPr>
      <w:r>
        <w:t>&lt;xsd:complexType name="CT_ConditionalFormatting"&gt;</w:t>
      </w:r>
    </w:p>
    <w:p w:rsidR="00A2487F" w:rsidRDefault="00404754">
      <w:pPr>
        <w:pStyle w:val="Code"/>
      </w:pPr>
      <w:r>
        <w:t xml:space="preserve">  &lt;xsd:sequence&gt;</w:t>
      </w:r>
    </w:p>
    <w:p w:rsidR="00A2487F" w:rsidRDefault="00404754">
      <w:pPr>
        <w:pStyle w:val="Code"/>
      </w:pPr>
      <w:r>
        <w:t xml:space="preserve">    &lt;xsd:ele</w:t>
      </w:r>
      <w:r>
        <w:t>ment name="cfRule" type="CT_CfRule" minOccurs="0" maxOccurs="unbounded"/&gt;</w:t>
      </w:r>
    </w:p>
    <w:p w:rsidR="00A2487F" w:rsidRDefault="00404754">
      <w:pPr>
        <w:pStyle w:val="Code"/>
      </w:pPr>
      <w:r>
        <w:t xml:space="preserve">    &lt;xsd:element ref="xm:sqref" minOccurs="0" maxOccurs="1"/&gt;</w:t>
      </w:r>
    </w:p>
    <w:p w:rsidR="00A2487F" w:rsidRDefault="00404754">
      <w:pPr>
        <w:pStyle w:val="Code"/>
      </w:pPr>
      <w:r>
        <w:t xml:space="preserve">    &lt;xsd:element name="extLst" minOccurs="0" type="x:CT_ExtensionList"/&gt;</w:t>
      </w:r>
    </w:p>
    <w:p w:rsidR="00A2487F" w:rsidRDefault="00404754">
      <w:pPr>
        <w:pStyle w:val="Code"/>
      </w:pPr>
      <w:r>
        <w:t xml:space="preserve">  &lt;/xsd:sequence&gt;</w:t>
      </w:r>
    </w:p>
    <w:p w:rsidR="00A2487F" w:rsidRDefault="00404754">
      <w:pPr>
        <w:pStyle w:val="Code"/>
      </w:pPr>
      <w:r>
        <w:t xml:space="preserve">  &lt;xsd:attribute name="pivot"</w:t>
      </w:r>
      <w:r>
        <w:t xml:space="preserve"> type="xsd:boolean" default="false"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784" w:name="section_4ec60c5ede694d16944d7fab3e45fdff"/>
      <w:bookmarkStart w:id="785" w:name="_Toc137788853"/>
      <w:r>
        <w:t>CT_DataValidations</w:t>
      </w:r>
      <w:bookmarkEnd w:id="784"/>
      <w:bookmarkEnd w:id="785"/>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2010725aec4746d89f7b16882cc575f6">
        <w:r>
          <w:rPr>
            <w:rStyle w:val="Hyperlink"/>
          </w:rPr>
          <w:t>dataValidations</w:t>
        </w:r>
      </w:hyperlink>
    </w:p>
    <w:p w:rsidR="00A2487F" w:rsidRDefault="00404754">
      <w:bookmarkStart w:id="786" w:name="CC_f383b5a3000000000000000000000000"/>
      <w:bookmarkEnd w:id="786"/>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 specifies data validation properties of a sheet that are used by the application UI.</w:t>
      </w:r>
    </w:p>
    <w:p w:rsidR="00A2487F" w:rsidRDefault="00404754">
      <w:r>
        <w:rPr>
          <w:i/>
        </w:rPr>
        <w:t>Child Elements:</w:t>
      </w:r>
    </w:p>
    <w:p w:rsidR="00A2487F" w:rsidRDefault="00404754">
      <w:bookmarkStart w:id="787" w:name="CC_affda1de000000000000000000000000"/>
      <w:bookmarkEnd w:id="787"/>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the sheet.</w:t>
      </w:r>
    </w:p>
    <w:p w:rsidR="00A2487F" w:rsidRDefault="00404754">
      <w:r>
        <w:rPr>
          <w:i/>
        </w:rPr>
        <w:t>Attributes:</w:t>
      </w:r>
    </w:p>
    <w:p w:rsidR="00A2487F" w:rsidRDefault="00404754">
      <w:bookmarkStart w:id="788" w:name="CC_f8cee280000000000000000000000000"/>
      <w:bookmarkEnd w:id="788"/>
      <w:r>
        <w:rPr>
          <w:b/>
        </w:rPr>
        <w:lastRenderedPageBreak/>
        <w:t xml:space="preserve">disablePrompts: </w:t>
      </w:r>
      <w:r>
        <w:t xml:space="preserve">A </w:t>
      </w:r>
      <w:r>
        <w:rPr>
          <w:b/>
        </w:rPr>
        <w:t>Boolean</w:t>
      </w:r>
      <w:r>
        <w:t xml:space="preserve"> </w:t>
      </w:r>
      <w:r>
        <w:t>(</w:t>
      </w:r>
      <w:hyperlink r:id="rId412">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912" w:type="dxa"/>
          </w:tcPr>
          <w:p w:rsidR="00A2487F" w:rsidRDefault="00404754">
            <w:pPr>
              <w:pStyle w:val="TableHeaderText"/>
              <w:keepNext w:val="0"/>
            </w:pPr>
            <w:r>
              <w:t>Value</w:t>
            </w:r>
          </w:p>
        </w:tc>
        <w:tc>
          <w:tcPr>
            <w:tcW w:w="0" w:type="auto"/>
          </w:tcPr>
          <w:p w:rsidR="00A2487F" w:rsidRDefault="00404754">
            <w:pPr>
              <w:pStyle w:val="TableHeaderText"/>
              <w:keepNext w:val="0"/>
            </w:pPr>
            <w:r>
              <w:t>Meaning</w:t>
            </w:r>
          </w:p>
        </w:tc>
      </w:tr>
      <w:tr w:rsidR="00A2487F" w:rsidTr="00A2487F">
        <w:tc>
          <w:tcPr>
            <w:tcW w:w="912" w:type="dxa"/>
          </w:tcPr>
          <w:p w:rsidR="00A2487F" w:rsidRDefault="00404754">
            <w:pPr>
              <w:pStyle w:val="TableBodyText"/>
            </w:pPr>
            <w:r>
              <w:t>"true"</w:t>
            </w:r>
          </w:p>
        </w:tc>
        <w:tc>
          <w:tcPr>
            <w:tcW w:w="0" w:type="auto"/>
          </w:tcPr>
          <w:p w:rsidR="00A2487F" w:rsidRDefault="00404754">
            <w:pPr>
              <w:pStyle w:val="TableBodyText"/>
            </w:pPr>
            <w:r>
              <w:t>All data validation input prompts are disabled for this sheet.</w:t>
            </w:r>
          </w:p>
        </w:tc>
      </w:tr>
      <w:tr w:rsidR="00A2487F" w:rsidTr="00A2487F">
        <w:tc>
          <w:tcPr>
            <w:tcW w:w="912" w:type="dxa"/>
          </w:tcPr>
          <w:p w:rsidR="00A2487F" w:rsidRDefault="00404754">
            <w:pPr>
              <w:pStyle w:val="TableBodyText"/>
            </w:pPr>
            <w:r>
              <w:t>"false"</w:t>
            </w:r>
          </w:p>
        </w:tc>
        <w:tc>
          <w:tcPr>
            <w:tcW w:w="0" w:type="auto"/>
          </w:tcPr>
          <w:p w:rsidR="00A2487F" w:rsidRDefault="00404754">
            <w:pPr>
              <w:pStyle w:val="TableBodyText"/>
            </w:pPr>
            <w:r>
              <w:t>The data validation input prompts are enabled for this sheet.</w:t>
            </w:r>
          </w:p>
        </w:tc>
      </w:tr>
    </w:tbl>
    <w:p w:rsidR="00A2487F" w:rsidRDefault="00A2487F"/>
    <w:p w:rsidR="00A2487F" w:rsidRDefault="00404754">
      <w:bookmarkStart w:id="789" w:name="CC_20cb2965000000000000000000000000"/>
      <w:bookmarkEnd w:id="789"/>
      <w:r>
        <w:rPr>
          <w:b/>
        </w:rPr>
        <w:t xml:space="preserve">xWindow: </w:t>
      </w:r>
      <w:r>
        <w:t xml:space="preserve">An </w:t>
      </w:r>
      <w:r>
        <w:rPr>
          <w:b/>
        </w:rPr>
        <w:t>unsignedInt</w:t>
      </w:r>
      <w:r>
        <w:t xml:space="preserve"> ([XMLSCHEMA2/2] section 3.3.22) attribute that specifies the x-coordinate, relative to the appli</w:t>
      </w:r>
      <w:r>
        <w:t xml:space="preserve">cation window, of the upper-left corner of the data validation input prompt, measured in pixels. This value MUST be less than or equal to 65,535. </w:t>
      </w:r>
      <w:bookmarkStart w:id="79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90"/>
    </w:p>
    <w:p w:rsidR="00A2487F" w:rsidRDefault="00404754">
      <w:bookmarkStart w:id="791" w:name="CC_3f902965000000000000000000000000"/>
      <w:bookmarkEnd w:id="791"/>
      <w:r>
        <w:rPr>
          <w:b/>
        </w:rPr>
        <w:t xml:space="preserve">yWindow: </w:t>
      </w:r>
      <w:r>
        <w:t xml:space="preserve">An </w:t>
      </w:r>
      <w:r>
        <w:rPr>
          <w:b/>
        </w:rPr>
        <w:t>unsignedInt</w:t>
      </w:r>
      <w:r>
        <w:t xml:space="preserve"> attribute that spe</w:t>
      </w:r>
      <w:r>
        <w:t xml:space="preserve">cifies the y-coordinate, relative to the application window, of the upper-left corner of the data validation input prompt, measured in pixels. This value MUST be less than or equal to 65,535. </w:t>
      </w:r>
      <w:bookmarkStart w:id="79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92"/>
    </w:p>
    <w:p w:rsidR="00A2487F" w:rsidRDefault="00404754">
      <w:bookmarkStart w:id="793" w:name="CC_539cf704000000000000000000000000"/>
      <w:bookmarkEnd w:id="793"/>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A2487F" w:rsidRDefault="00404754">
      <w:r>
        <w:t>The following W3C XML Schema (</w:t>
      </w:r>
      <w:hyperlink r:id="rId413">
        <w:r>
          <w:rPr>
            <w:rStyle w:val="Hyperlink"/>
          </w:rPr>
          <w:t>[XMLSCHEMA1/2]</w:t>
        </w:r>
      </w:hyperlink>
      <w:r>
        <w:t xml:space="preserve"> section 2.1) fragment specifies th</w:t>
      </w:r>
      <w:r>
        <w:t>e contents of this complex type.</w:t>
      </w:r>
    </w:p>
    <w:p w:rsidR="00A2487F" w:rsidRDefault="00404754">
      <w:pPr>
        <w:pStyle w:val="Code"/>
      </w:pPr>
      <w:r>
        <w:t>&lt;xsd:complexType name="CT_DataValidations"&gt;</w:t>
      </w:r>
    </w:p>
    <w:p w:rsidR="00A2487F" w:rsidRDefault="00404754">
      <w:pPr>
        <w:pStyle w:val="Code"/>
      </w:pPr>
      <w:r>
        <w:t xml:space="preserve">  &lt;xsd:sequence&gt;</w:t>
      </w:r>
    </w:p>
    <w:p w:rsidR="00A2487F" w:rsidRDefault="00404754">
      <w:pPr>
        <w:pStyle w:val="Code"/>
      </w:pPr>
      <w:r>
        <w:t xml:space="preserve">    &lt;xsd:element name="dataValidation" type="CT_DataValidation" minOccurs="1" maxOccurs="unbounded"/&gt;</w:t>
      </w:r>
    </w:p>
    <w:p w:rsidR="00A2487F" w:rsidRDefault="00404754">
      <w:pPr>
        <w:pStyle w:val="Code"/>
      </w:pPr>
      <w:r>
        <w:t xml:space="preserve">  &lt;/xsd:sequence&gt;</w:t>
      </w:r>
    </w:p>
    <w:p w:rsidR="00A2487F" w:rsidRDefault="00404754">
      <w:pPr>
        <w:pStyle w:val="Code"/>
      </w:pPr>
      <w:r>
        <w:t xml:space="preserve">  &lt;xsd:attribute name="disablePrompts"</w:t>
      </w:r>
      <w:r>
        <w:t xml:space="preserve"> type="xsd:boolean" use="optional" default="false"/&gt;</w:t>
      </w:r>
    </w:p>
    <w:p w:rsidR="00A2487F" w:rsidRDefault="00404754">
      <w:pPr>
        <w:pStyle w:val="Code"/>
      </w:pPr>
      <w:r>
        <w:t xml:space="preserve">  &lt;xsd:attribute name="xWindow" type="xsd:unsignedInt" use="optional"/&gt;</w:t>
      </w:r>
    </w:p>
    <w:p w:rsidR="00A2487F" w:rsidRDefault="00404754">
      <w:pPr>
        <w:pStyle w:val="Code"/>
      </w:pPr>
      <w:r>
        <w:t xml:space="preserve">  &lt;xsd:attribute name="yWindow" type="xsd:unsignedInt" use="optional"/&gt;</w:t>
      </w:r>
    </w:p>
    <w:p w:rsidR="00A2487F" w:rsidRDefault="00404754">
      <w:pPr>
        <w:pStyle w:val="Code"/>
      </w:pPr>
      <w:r>
        <w:t xml:space="preserve">  &lt;xsd:attribute name="count" type="xsd:unsignedInt" use="o</w:t>
      </w:r>
      <w:r>
        <w:t>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794" w:name="section_20ed0abd113f4b8a8de3c68e733a300a"/>
      <w:bookmarkStart w:id="795" w:name="_Toc137788854"/>
      <w:r>
        <w:t>CT_DataValidationFormula</w:t>
      </w:r>
      <w:bookmarkEnd w:id="794"/>
      <w:bookmarkEnd w:id="795"/>
      <w:r>
        <w:fldChar w:fldCharType="begin"/>
      </w:r>
      <w:r>
        <w:instrText xml:space="preserve"> XE "Structures:complex types:CT_DataValidationFormula" </w:instrText>
      </w:r>
      <w:r>
        <w:fldChar w:fldCharType="end"/>
      </w:r>
      <w:r>
        <w:fldChar w:fldCharType="begin"/>
      </w:r>
      <w:r>
        <w:instrText xml:space="preserve"> XE "Co</w:instrText>
      </w:r>
      <w:r>
        <w:instrText xml:space="preserve">mplex types:CT_DataValidationFormula" </w:instrText>
      </w:r>
      <w:r>
        <w:fldChar w:fldCharType="end"/>
      </w:r>
      <w:r>
        <w:fldChar w:fldCharType="begin"/>
      </w:r>
      <w:r>
        <w:instrText xml:space="preserve"> XE "CT_DataValidationFormula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89029dfc1ca84ff9afe046f9454d09c6">
        <w:r>
          <w:rPr>
            <w:rStyle w:val="Hyperlink"/>
          </w:rPr>
          <w:t>CT_DataVali</w:t>
        </w:r>
        <w:r>
          <w:rPr>
            <w:rStyle w:val="Hyperlink"/>
          </w:rPr>
          <w:t>dation</w:t>
        </w:r>
      </w:hyperlink>
    </w:p>
    <w:p w:rsidR="00A2487F" w:rsidRDefault="00404754">
      <w:bookmarkStart w:id="796" w:name="CC_483b87c6000000000000000000000000"/>
      <w:bookmarkEnd w:id="796"/>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A2487F" w:rsidRDefault="00404754">
      <w:r>
        <w:rPr>
          <w:i/>
        </w:rPr>
        <w:t>Child Elements:</w:t>
      </w:r>
    </w:p>
    <w:p w:rsidR="00A2487F" w:rsidRDefault="00404754">
      <w:bookmarkStart w:id="797" w:name="CC_8c3aa393000000000000000000000000"/>
      <w:bookmarkEnd w:id="797"/>
      <w:r>
        <w:rPr>
          <w:b/>
        </w:rPr>
        <w:t xml:space="preserve">xm:f: </w:t>
      </w:r>
      <w:r>
        <w:t xml:space="preserve">An </w:t>
      </w:r>
      <w:r>
        <w:rPr>
          <w:b/>
        </w:rPr>
        <w:t>f</w:t>
      </w:r>
      <w:r>
        <w:t xml:space="preserve"> eleme</w:t>
      </w:r>
      <w:r>
        <w:t xml:space="preserv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w:t>
      </w:r>
      <w:r>
        <w:t>ith the following restrictions:</w:t>
      </w:r>
    </w:p>
    <w:p w:rsidR="00A2487F" w:rsidRDefault="00404754">
      <w:pPr>
        <w:pStyle w:val="ListParagraph"/>
        <w:numPr>
          <w:ilvl w:val="0"/>
          <w:numId w:val="53"/>
        </w:numPr>
      </w:pPr>
      <w:r>
        <w:t>MUST NOT use the ref-infix-operator, local-cell-reference, bang-reference, bang-name, array-constant, sheet-range-reference, or structure-reference production rules.</w:t>
      </w:r>
    </w:p>
    <w:p w:rsidR="00A2487F" w:rsidRDefault="00404754">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 (section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w:t>
      </w:r>
      <w:r>
        <w:t>st".</w:t>
      </w:r>
    </w:p>
    <w:p w:rsidR="00A2487F" w:rsidRDefault="00404754">
      <w:pPr>
        <w:pStyle w:val="ListParagraph"/>
        <w:numPr>
          <w:ilvl w:val="0"/>
          <w:numId w:val="53"/>
        </w:numPr>
      </w:pPr>
      <w:r>
        <w:lastRenderedPageBreak/>
        <w:t xml:space="preserve">MUST NOT be an external-cell-reference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A2487F" w:rsidRDefault="00404754">
      <w:pPr>
        <w:pStyle w:val="ListParagraph"/>
        <w:numPr>
          <w:ilvl w:val="0"/>
          <w:numId w:val="53"/>
        </w:numPr>
      </w:pPr>
      <w:r>
        <w:t>MUST NOT be an external</w:t>
      </w:r>
      <w:r>
        <w:t xml:space="preserve">-cell-reference that references more than one cell if used by the </w:t>
      </w:r>
      <w:r>
        <w:rPr>
          <w:b/>
        </w:rPr>
        <w:t>formula2</w:t>
      </w:r>
      <w:r>
        <w:t xml:space="preserve"> element of the ancestor </w:t>
      </w:r>
      <w:r>
        <w:rPr>
          <w:b/>
        </w:rPr>
        <w:t>CT_DataValidation</w:t>
      </w:r>
      <w:r>
        <w:t xml:space="preserve"> element.</w:t>
      </w:r>
    </w:p>
    <w:p w:rsidR="00A2487F" w:rsidRDefault="00404754">
      <w:r>
        <w:t>The following W3C XML Schema (</w:t>
      </w:r>
      <w:hyperlink r:id="rId414">
        <w:r>
          <w:rPr>
            <w:rStyle w:val="Hyperlink"/>
          </w:rPr>
          <w:t>[XMLSCHEMA1/2]</w:t>
        </w:r>
      </w:hyperlink>
      <w:r>
        <w:t xml:space="preserve"> section 2.1) fragmen</w:t>
      </w:r>
      <w:r>
        <w:t>t specifies the contents of this complex type.</w:t>
      </w:r>
    </w:p>
    <w:p w:rsidR="00A2487F" w:rsidRDefault="00404754">
      <w:pPr>
        <w:pStyle w:val="Code"/>
      </w:pPr>
      <w:r>
        <w:t>&lt;xsd:complexType name="CT_DataValidationFormula"&gt;</w:t>
      </w:r>
    </w:p>
    <w:p w:rsidR="00A2487F" w:rsidRDefault="00404754">
      <w:pPr>
        <w:pStyle w:val="Code"/>
      </w:pPr>
      <w:r>
        <w:t xml:space="preserve">  &lt;xsd:sequence&gt;</w:t>
      </w:r>
    </w:p>
    <w:p w:rsidR="00A2487F" w:rsidRDefault="00404754">
      <w:pPr>
        <w:pStyle w:val="Code"/>
      </w:pPr>
      <w:r>
        <w:t xml:space="preserve">    &lt;xsd:element ref="xm:f" minOccurs="1"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798" w:name="section_89029dfc1ca84ff9afe046f9454d09c6"/>
      <w:bookmarkStart w:id="799" w:name="_Toc137788855"/>
      <w:r>
        <w:t>CT_DataValidation</w:t>
      </w:r>
      <w:bookmarkEnd w:id="798"/>
      <w:bookmarkEnd w:id="799"/>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4ec60c5ede694d16944d7fab3e45fdff">
        <w:r>
          <w:rPr>
            <w:rStyle w:val="Hyperlink"/>
          </w:rPr>
          <w:t>CT_DataValidations</w:t>
        </w:r>
      </w:hyperlink>
    </w:p>
    <w:p w:rsidR="00A2487F" w:rsidRDefault="00404754">
      <w:bookmarkStart w:id="800" w:name="CC_94ac0561000000000000000000000000"/>
      <w:bookmarkEnd w:id="800"/>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A2487F" w:rsidRDefault="00404754">
      <w:r>
        <w:rPr>
          <w:i/>
        </w:rPr>
        <w:t>Child Elements:</w:t>
      </w:r>
    </w:p>
    <w:p w:rsidR="00A2487F" w:rsidRDefault="00404754">
      <w:pPr>
        <w:rPr>
          <w:b/>
        </w:rPr>
      </w:pPr>
      <w:bookmarkStart w:id="801" w:name="CC_83b56b6c000000000000000000000000"/>
      <w:bookmarkEnd w:id="801"/>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A2487F" w:rsidRDefault="00404754">
      <w:pPr>
        <w:pStyle w:val="ListParagraph"/>
        <w:numPr>
          <w:ilvl w:val="0"/>
          <w:numId w:val="51"/>
        </w:numPr>
      </w:pPr>
      <w:r>
        <w:t xml:space="preserve">If </w:t>
      </w:r>
      <w:r>
        <w:rPr>
          <w:b/>
        </w:rPr>
        <w:t>operator</w:t>
      </w:r>
      <w:r>
        <w:t xml:space="preserve"> is "between" or "notBetween" and </w:t>
      </w:r>
      <w:r>
        <w:rPr>
          <w:b/>
        </w:rPr>
        <w:t>type</w:t>
      </w:r>
      <w:r>
        <w:t xml:space="preserve"> is not "custom", "lis</w:t>
      </w:r>
      <w:r>
        <w:t>t", or "none", this formula is used as the lesser of two bounding values and MUST exist.</w:t>
      </w:r>
    </w:p>
    <w:p w:rsidR="00A2487F" w:rsidRDefault="00404754">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A2487F" w:rsidRDefault="00404754">
      <w:pPr>
        <w:pStyle w:val="ListParagraph"/>
        <w:numPr>
          <w:ilvl w:val="0"/>
          <w:numId w:val="51"/>
        </w:numPr>
      </w:pPr>
      <w:r>
        <w:t xml:space="preserve">If </w:t>
      </w:r>
      <w:r>
        <w:rPr>
          <w:b/>
        </w:rPr>
        <w:t>operator</w:t>
      </w:r>
      <w:r>
        <w:t xml:space="preserve"> is not "between" or "notBetween", or </w:t>
      </w:r>
      <w:r>
        <w:rPr>
          <w:b/>
        </w:rPr>
        <w:t>ty</w:t>
      </w:r>
      <w:r>
        <w:rPr>
          <w:b/>
        </w:rPr>
        <w:t>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A2487F" w:rsidRDefault="00404754">
      <w:pPr>
        <w:pStyle w:val="ListParagraph"/>
        <w:numPr>
          <w:ilvl w:val="0"/>
          <w:numId w:val="51"/>
        </w:numPr>
      </w:pPr>
      <w:r>
        <w:t xml:space="preserve">If the </w:t>
      </w:r>
      <w:r>
        <w:rPr>
          <w:b/>
        </w:rPr>
        <w:t>type</w:t>
      </w:r>
      <w:r>
        <w:t xml:space="preserve"> is "none", this formula MUST NOT exist</w:t>
      </w:r>
      <w:r>
        <w:t>.</w:t>
      </w:r>
    </w:p>
    <w:p w:rsidR="00A2487F" w:rsidRDefault="00404754">
      <w:pPr>
        <w:rPr>
          <w:b/>
        </w:rPr>
      </w:pPr>
      <w:bookmarkStart w:id="802" w:name="CC_83b56b69000000000000000000000000"/>
      <w:bookmarkEnd w:id="802"/>
      <w:r>
        <w:rPr>
          <w:b/>
        </w:rPr>
        <w:t xml:space="preserve">formula2: </w:t>
      </w:r>
      <w:r>
        <w:t xml:space="preserve">A </w:t>
      </w:r>
      <w:r>
        <w:rPr>
          <w:b/>
        </w:rPr>
        <w:t>CT_DataValidationFormula</w:t>
      </w:r>
      <w:r>
        <w:t xml:space="preserve"> element that specifies the second formula for the data validation.</w:t>
      </w:r>
    </w:p>
    <w:p w:rsidR="00A2487F" w:rsidRDefault="00404754">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 bounding values and M</w:t>
      </w:r>
      <w:r>
        <w:t>UST exist.</w:t>
      </w:r>
    </w:p>
    <w:p w:rsidR="00A2487F" w:rsidRDefault="00404754">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A2487F" w:rsidRDefault="00404754">
      <w:bookmarkStart w:id="803" w:name="CC_e311379f000000000000000000000000"/>
      <w:bookmarkEnd w:id="803"/>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w:t>
      </w:r>
      <w:r>
        <w:t>ch data validation is applied.</w:t>
      </w:r>
    </w:p>
    <w:p w:rsidR="00A2487F" w:rsidRDefault="00404754">
      <w:r>
        <w:rPr>
          <w:i/>
        </w:rPr>
        <w:t>Attributes:</w:t>
      </w:r>
    </w:p>
    <w:p w:rsidR="00A2487F" w:rsidRDefault="00404754">
      <w:bookmarkStart w:id="804" w:name="CC_952541da000000000000000000000000"/>
      <w:bookmarkEnd w:id="804"/>
      <w:r>
        <w:rPr>
          <w:b/>
        </w:rPr>
        <w:t xml:space="preserve">type: </w:t>
      </w:r>
      <w:r>
        <w:t xml:space="preserve">An </w:t>
      </w:r>
      <w:r>
        <w:rPr>
          <w:b/>
        </w:rPr>
        <w:t>ST_DataValidationType</w:t>
      </w:r>
      <w:r>
        <w:t xml:space="preserve"> (</w:t>
      </w:r>
      <w:hyperlink r:id="rId415">
        <w:r>
          <w:rPr>
            <w:rStyle w:val="Hyperlink"/>
          </w:rPr>
          <w:t>[ISO/IEC29500-1:2016]</w:t>
        </w:r>
      </w:hyperlink>
      <w:r>
        <w:t xml:space="preserve"> section 18.18.21) attribute that specifies the type of data validation.</w:t>
      </w:r>
    </w:p>
    <w:p w:rsidR="00A2487F" w:rsidRDefault="00404754">
      <w:bookmarkStart w:id="805" w:name="CC_4235ac63000000000000000000000000"/>
      <w:bookmarkEnd w:id="805"/>
      <w:r>
        <w:rPr>
          <w:b/>
        </w:rPr>
        <w:lastRenderedPageBreak/>
        <w:t xml:space="preserve">errorStyle: </w:t>
      </w:r>
      <w:r>
        <w:t xml:space="preserve">An </w:t>
      </w:r>
      <w:r>
        <w:rPr>
          <w:b/>
        </w:rPr>
        <w:t>ST_Dat</w:t>
      </w:r>
      <w:r>
        <w:rPr>
          <w:b/>
        </w:rPr>
        <w:t>aValidationErrorStyle</w:t>
      </w:r>
      <w:r>
        <w:t xml:space="preserve"> ([ISO/IEC29500-1:2016] section 18.18.18) attribute that specifies the style of error alert used for this data validation.</w:t>
      </w:r>
    </w:p>
    <w:p w:rsidR="00A2487F" w:rsidRDefault="00404754">
      <w:bookmarkStart w:id="806" w:name="CC_377c4fc9000000000000000000000000"/>
      <w:bookmarkEnd w:id="806"/>
      <w:r>
        <w:rPr>
          <w:b/>
        </w:rPr>
        <w:t xml:space="preserve">imeMode: </w:t>
      </w:r>
      <w:r>
        <w:t xml:space="preserve">An </w:t>
      </w:r>
      <w:r>
        <w:rPr>
          <w:b/>
        </w:rPr>
        <w:t>ST_DataValidationImeMode</w:t>
      </w:r>
      <w:r>
        <w:t xml:space="preserve"> ([ISO/IEC29500-1:2016] section 18.18.19) attribute that specifies the </w:t>
      </w:r>
      <w:hyperlink w:anchor="gt_19d3dd70-8d6a-4847-9827-ebbde6b1a9b7">
        <w:r>
          <w:rPr>
            <w:rStyle w:val="HyperlinkGreen"/>
            <w:b/>
          </w:rPr>
          <w:t>Input Method Editor (IME)</w:t>
        </w:r>
      </w:hyperlink>
      <w:r>
        <w:t xml:space="preserve"> mode enforced by this data validation.</w:t>
      </w:r>
    </w:p>
    <w:p w:rsidR="00A2487F" w:rsidRDefault="00404754">
      <w:bookmarkStart w:id="807" w:name="CC_f066db83000000000000000000000000"/>
      <w:bookmarkEnd w:id="807"/>
      <w:r>
        <w:rPr>
          <w:b/>
        </w:rPr>
        <w:t xml:space="preserve">operator: </w:t>
      </w:r>
      <w:r>
        <w:t xml:space="preserve">An </w:t>
      </w:r>
      <w:r>
        <w:rPr>
          <w:b/>
        </w:rPr>
        <w:t>ST_DataValidationOperator</w:t>
      </w:r>
      <w:r>
        <w:t xml:space="preserve"> ([ISO/IEC29500-1:2016] section 18.18.20) attribute that specifies the relational operator us</w:t>
      </w:r>
      <w:r>
        <w:t xml:space="preserve">ed with this data validation. If </w:t>
      </w:r>
      <w:r>
        <w:rPr>
          <w:b/>
        </w:rPr>
        <w:t>type</w:t>
      </w:r>
      <w:r>
        <w:t xml:space="preserve"> is "custom", "list", or "none", the value of the </w:t>
      </w:r>
      <w:r>
        <w:rPr>
          <w:b/>
        </w:rPr>
        <w:t xml:space="preserve">operator </w:t>
      </w:r>
      <w:r>
        <w:t>attribute is undefined and MUST be ignored.</w:t>
      </w:r>
    </w:p>
    <w:p w:rsidR="00A2487F" w:rsidRDefault="00404754">
      <w:bookmarkStart w:id="808" w:name="CC_69f5cc28000000000000000000000000"/>
      <w:bookmarkEnd w:id="808"/>
      <w:r>
        <w:rPr>
          <w:b/>
        </w:rPr>
        <w:t xml:space="preserve">allowBlank: </w:t>
      </w:r>
      <w:r>
        <w:t xml:space="preserve">A </w:t>
      </w:r>
      <w:r>
        <w:rPr>
          <w:b/>
        </w:rPr>
        <w:t>Boolean</w:t>
      </w:r>
      <w:r>
        <w:t xml:space="preserve"> (</w:t>
      </w:r>
      <w:hyperlink r:id="rId416">
        <w:r>
          <w:rPr>
            <w:rStyle w:val="Hyperlink"/>
          </w:rPr>
          <w:t>[XMLSCHEMA2/2]</w:t>
        </w:r>
      </w:hyperlink>
      <w:r>
        <w:t xml:space="preserve"> section 3.2.2</w:t>
      </w:r>
      <w:r>
        <w:t>)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data validation treats empty or blank entries as valid.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data validation treats empty or blank entries as invalid.</w:t>
            </w:r>
          </w:p>
        </w:tc>
      </w:tr>
    </w:tbl>
    <w:p w:rsidR="00A2487F" w:rsidRDefault="00A2487F"/>
    <w:p w:rsidR="00A2487F" w:rsidRDefault="00404754">
      <w:bookmarkStart w:id="809" w:name="CC_a146516a000000000000000000000000"/>
      <w:bookmarkEnd w:id="809"/>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931" w:type="dxa"/>
          </w:tcPr>
          <w:p w:rsidR="00A2487F" w:rsidRDefault="00404754">
            <w:pPr>
              <w:pStyle w:val="TableHeaderText"/>
              <w:spacing w:before="0" w:after="0"/>
            </w:pPr>
            <w:r>
              <w:t>Value of showDropDown</w:t>
            </w:r>
          </w:p>
        </w:tc>
        <w:tc>
          <w:tcPr>
            <w:tcW w:w="2299" w:type="dxa"/>
          </w:tcPr>
          <w:p w:rsidR="00A2487F" w:rsidRDefault="00404754">
            <w:pPr>
              <w:pStyle w:val="TableHeaderText"/>
              <w:spacing w:before="0" w:after="0"/>
            </w:pPr>
            <w:r>
              <w:t xml:space="preserve">Value of type </w:t>
            </w:r>
          </w:p>
        </w:tc>
        <w:tc>
          <w:tcPr>
            <w:tcW w:w="4885" w:type="dxa"/>
          </w:tcPr>
          <w:p w:rsidR="00A2487F" w:rsidRDefault="00404754">
            <w:pPr>
              <w:pStyle w:val="TableHeaderText"/>
              <w:spacing w:before="0" w:after="0"/>
            </w:pPr>
            <w:r>
              <w:t>Meaning</w:t>
            </w:r>
          </w:p>
        </w:tc>
      </w:tr>
      <w:tr w:rsidR="00A2487F" w:rsidTr="00A2487F">
        <w:tc>
          <w:tcPr>
            <w:tcW w:w="1931" w:type="dxa"/>
          </w:tcPr>
          <w:p w:rsidR="00A2487F" w:rsidRDefault="00404754">
            <w:pPr>
              <w:pStyle w:val="TableBodyText"/>
              <w:spacing w:before="0" w:after="0"/>
            </w:pPr>
            <w:r>
              <w:t>"true"</w:t>
            </w:r>
          </w:p>
        </w:tc>
        <w:tc>
          <w:tcPr>
            <w:tcW w:w="2299" w:type="dxa"/>
          </w:tcPr>
          <w:p w:rsidR="00A2487F" w:rsidRDefault="00404754">
            <w:pPr>
              <w:pStyle w:val="TableBodyText"/>
              <w:spacing w:before="0" w:after="0"/>
            </w:pPr>
            <w:r>
              <w:t>list</w:t>
            </w:r>
          </w:p>
        </w:tc>
        <w:tc>
          <w:tcPr>
            <w:tcW w:w="4885" w:type="dxa"/>
          </w:tcPr>
          <w:p w:rsidR="00A2487F" w:rsidRDefault="00404754">
            <w:pPr>
              <w:pStyle w:val="TableBodyText"/>
              <w:spacing w:before="0" w:after="0"/>
            </w:pPr>
            <w:r>
              <w:t>Displays the drop-down combo box.</w:t>
            </w:r>
          </w:p>
        </w:tc>
      </w:tr>
      <w:tr w:rsidR="00A2487F" w:rsidTr="00A2487F">
        <w:tc>
          <w:tcPr>
            <w:tcW w:w="1931" w:type="dxa"/>
          </w:tcPr>
          <w:p w:rsidR="00A2487F" w:rsidRDefault="00404754">
            <w:pPr>
              <w:pStyle w:val="TableBodyText"/>
              <w:spacing w:before="0" w:after="0"/>
            </w:pPr>
            <w:r>
              <w:t>"false"</w:t>
            </w:r>
          </w:p>
        </w:tc>
        <w:tc>
          <w:tcPr>
            <w:tcW w:w="2299" w:type="dxa"/>
          </w:tcPr>
          <w:p w:rsidR="00A2487F" w:rsidRDefault="00404754">
            <w:pPr>
              <w:pStyle w:val="TableBodyText"/>
              <w:spacing w:before="0" w:after="0"/>
            </w:pPr>
            <w:r>
              <w:t>list</w:t>
            </w:r>
          </w:p>
        </w:tc>
        <w:tc>
          <w:tcPr>
            <w:tcW w:w="4885" w:type="dxa"/>
          </w:tcPr>
          <w:p w:rsidR="00A2487F" w:rsidRDefault="00404754">
            <w:pPr>
              <w:pStyle w:val="TableBodyText"/>
              <w:spacing w:before="0" w:after="0"/>
            </w:pPr>
            <w:r>
              <w:t>Suppresses the drop-down combo box.</w:t>
            </w:r>
          </w:p>
        </w:tc>
      </w:tr>
    </w:tbl>
    <w:p w:rsidR="00A2487F" w:rsidRDefault="00A2487F"/>
    <w:p w:rsidR="00A2487F" w:rsidRDefault="00404754">
      <w:bookmarkStart w:id="810" w:name="CC_278a25ae000000000000000000000000"/>
      <w:bookmarkEnd w:id="810"/>
      <w:r>
        <w:rPr>
          <w:b/>
        </w:rPr>
        <w:t xml:space="preserve">showInputMessage: </w:t>
      </w:r>
      <w:r>
        <w:t xml:space="preserve">A </w:t>
      </w:r>
      <w:r>
        <w:rPr>
          <w:b/>
        </w:rPr>
        <w:t>Boolean</w:t>
      </w:r>
      <w:r>
        <w:t xml:space="preserve"> ([XMLSCHEMA2/2]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Display the input prompt message.</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Suppress the input</w:t>
            </w:r>
            <w:r>
              <w:t xml:space="preserve"> prompt message.</w:t>
            </w:r>
          </w:p>
        </w:tc>
      </w:tr>
    </w:tbl>
    <w:p w:rsidR="00A2487F" w:rsidRDefault="00A2487F"/>
    <w:p w:rsidR="00A2487F" w:rsidRDefault="00404754">
      <w:bookmarkStart w:id="811" w:name="CC_367b5fa2000000000000000000000000"/>
      <w:bookmarkEnd w:id="811"/>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Display the error alert message.</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Suppress the error alert message.</w:t>
            </w:r>
          </w:p>
        </w:tc>
      </w:tr>
    </w:tbl>
    <w:p w:rsidR="00A2487F" w:rsidRDefault="00A2487F"/>
    <w:p w:rsidR="00A2487F" w:rsidRDefault="00404754">
      <w:bookmarkStart w:id="812" w:name="CC_fca5ac70000000000000000000000000"/>
      <w:bookmarkEnd w:id="812"/>
      <w:r>
        <w:rPr>
          <w:b/>
        </w:rPr>
        <w:t xml:space="preserve">errorTitle: </w:t>
      </w:r>
      <w:r>
        <w:t xml:space="preserve">An </w:t>
      </w:r>
      <w:r>
        <w:rPr>
          <w:b/>
        </w:rPr>
        <w:t>ST_Xstring</w:t>
      </w:r>
      <w:r>
        <w:t xml:space="preserve"> ([ISO/IEC29500-1:2016] section 22.9.2.19) attribute that specifies the text of the title bar of the error alert. The length of this string MUST be less than or equal to 32 characters.</w:t>
      </w:r>
    </w:p>
    <w:p w:rsidR="00A2487F" w:rsidRDefault="00404754">
      <w:bookmarkStart w:id="813" w:name="CC_952c9f3e000000000000000000000000"/>
      <w:bookmarkEnd w:id="813"/>
      <w:r>
        <w:rPr>
          <w:b/>
        </w:rPr>
        <w:t xml:space="preserve">error: </w:t>
      </w:r>
      <w:r>
        <w:t xml:space="preserve">An </w:t>
      </w:r>
      <w:r>
        <w:rPr>
          <w:b/>
        </w:rPr>
        <w:t>ST_Xstring</w:t>
      </w:r>
      <w:r>
        <w:t xml:space="preserve"> attribute that specifies </w:t>
      </w:r>
      <w:r>
        <w:t>the message text of the error alert. The length of this string MUST be less than or equal to 225 characters.</w:t>
      </w:r>
    </w:p>
    <w:p w:rsidR="00A2487F" w:rsidRDefault="00404754">
      <w:bookmarkStart w:id="814" w:name="CC_6010c01e000000000000000000000000"/>
      <w:bookmarkEnd w:id="814"/>
      <w:r>
        <w:rPr>
          <w:b/>
        </w:rPr>
        <w:lastRenderedPageBreak/>
        <w:t xml:space="preserve">promptTitle: </w:t>
      </w:r>
      <w:r>
        <w:t xml:space="preserve">An </w:t>
      </w:r>
      <w:r>
        <w:rPr>
          <w:b/>
        </w:rPr>
        <w:t>ST_Xstring</w:t>
      </w:r>
      <w:r>
        <w:t xml:space="preserve"> attribute that specifies the text of the title bar of the input prompt. The length of this string MUST be less than or e</w:t>
      </w:r>
      <w:r>
        <w:t>qual to 32 characters.</w:t>
      </w:r>
    </w:p>
    <w:p w:rsidR="00A2487F" w:rsidRDefault="00404754">
      <w:bookmarkStart w:id="815" w:name="CC_ad701004000000000000000000000000"/>
      <w:bookmarkEnd w:id="815"/>
      <w:r>
        <w:rPr>
          <w:b/>
        </w:rPr>
        <w:t xml:space="preserve">prompt: </w:t>
      </w:r>
      <w:r>
        <w:t xml:space="preserve">An </w:t>
      </w:r>
      <w:r>
        <w:rPr>
          <w:b/>
        </w:rPr>
        <w:t>ST_Xstring</w:t>
      </w:r>
      <w:r>
        <w:t xml:space="preserve"> attribute that specifies the message text of the input prompt. This string MUST be less than or equal to 255 characters.</w:t>
      </w:r>
    </w:p>
    <w:p w:rsidR="00A2487F" w:rsidRDefault="00404754">
      <w:bookmarkStart w:id="816" w:name="CC_b3f97d52000000000000000000000000"/>
      <w:bookmarkEnd w:id="816"/>
      <w:r>
        <w:rPr>
          <w:b/>
        </w:rPr>
        <w:t xml:space="preserve">xr:uid: </w:t>
      </w:r>
      <w:r>
        <w:t>An ST_Guid ([ISO/IEC29500-1:2016] section 22.9.2.4) attribute that specifies a uni</w:t>
      </w:r>
      <w:r>
        <w:t>que identifier associated with this data validation rule</w:t>
      </w:r>
    </w:p>
    <w:p w:rsidR="00A2487F" w:rsidRDefault="00404754">
      <w:r>
        <w:t>The following W3C XML Schema (</w:t>
      </w:r>
      <w:hyperlink r:id="rId417">
        <w:r>
          <w:rPr>
            <w:rStyle w:val="Hyperlink"/>
          </w:rPr>
          <w:t>[XMLSCHEMA1/2]</w:t>
        </w:r>
      </w:hyperlink>
      <w:r>
        <w:t xml:space="preserve"> section 2.1) fragment specifies the contents of this complex type.</w:t>
      </w:r>
    </w:p>
    <w:p w:rsidR="00A2487F" w:rsidRDefault="00404754">
      <w:pPr>
        <w:pStyle w:val="Code"/>
      </w:pPr>
      <w:r>
        <w:t>&lt;xsd:complexType name=</w:t>
      </w:r>
      <w:r>
        <w:t>"CT_DataValidation"&gt;</w:t>
      </w:r>
    </w:p>
    <w:p w:rsidR="00A2487F" w:rsidRDefault="00404754">
      <w:pPr>
        <w:pStyle w:val="Code"/>
      </w:pPr>
      <w:r>
        <w:t xml:space="preserve">  &lt;xsd:sequence&gt;</w:t>
      </w:r>
    </w:p>
    <w:p w:rsidR="00A2487F" w:rsidRDefault="00404754">
      <w:pPr>
        <w:pStyle w:val="Code"/>
      </w:pPr>
      <w:r>
        <w:t xml:space="preserve">    &lt;xsd:element name="formula1" type="CT_DataValidationFormula" minOccurs="0" maxOccurs="1"/&gt;</w:t>
      </w:r>
    </w:p>
    <w:p w:rsidR="00A2487F" w:rsidRDefault="00404754">
      <w:pPr>
        <w:pStyle w:val="Code"/>
      </w:pPr>
      <w:r>
        <w:t xml:space="preserve">    &lt;xsd:element name="formula2" type="CT_DataValidationFormula" minOccurs="0" maxOccurs="1"/&gt;</w:t>
      </w:r>
    </w:p>
    <w:p w:rsidR="00A2487F" w:rsidRDefault="00404754">
      <w:pPr>
        <w:pStyle w:val="Code"/>
      </w:pPr>
      <w:r>
        <w:t xml:space="preserve">    &lt;xsd:element ref="xm:sqr</w:t>
      </w:r>
      <w:r>
        <w:t>ef" minOccurs="1" maxOccurs="1"/&gt;</w:t>
      </w:r>
    </w:p>
    <w:p w:rsidR="00A2487F" w:rsidRDefault="00404754">
      <w:pPr>
        <w:pStyle w:val="Code"/>
      </w:pPr>
      <w:r>
        <w:t xml:space="preserve">  &lt;/xsd:sequence&gt;</w:t>
      </w:r>
    </w:p>
    <w:p w:rsidR="00A2487F" w:rsidRDefault="00404754">
      <w:pPr>
        <w:pStyle w:val="Code"/>
      </w:pPr>
      <w:r>
        <w:t xml:space="preserve">  &lt;xsd:attribute name="type" type="x:ST_DataValidationType" use="optional" default="none"/&gt;</w:t>
      </w:r>
    </w:p>
    <w:p w:rsidR="00A2487F" w:rsidRDefault="00404754">
      <w:pPr>
        <w:pStyle w:val="Code"/>
      </w:pPr>
      <w:r>
        <w:t xml:space="preserve">  &lt;xsd:attribute name="errorStyle" type="x:ST_DataValidationErrorStyle" use="optional" default="stop"/&gt;</w:t>
      </w:r>
    </w:p>
    <w:p w:rsidR="00A2487F" w:rsidRDefault="00404754">
      <w:pPr>
        <w:pStyle w:val="Code"/>
      </w:pPr>
      <w:r>
        <w:t xml:space="preserve">  &lt;xsd:a</w:t>
      </w:r>
      <w:r>
        <w:t>ttribute name="imeMode" type="x:ST_DataValidationImeMode" use="optional" default="noControl"/&gt;</w:t>
      </w:r>
    </w:p>
    <w:p w:rsidR="00A2487F" w:rsidRDefault="00404754">
      <w:pPr>
        <w:pStyle w:val="Code"/>
      </w:pPr>
      <w:r>
        <w:t xml:space="preserve">  &lt;xsd:attribute name="operator" type="x:ST_DataValidationOperator" use="optional" default="between"/&gt;</w:t>
      </w:r>
    </w:p>
    <w:p w:rsidR="00A2487F" w:rsidRDefault="00404754">
      <w:pPr>
        <w:pStyle w:val="Code"/>
      </w:pPr>
      <w:r>
        <w:t xml:space="preserve">  &lt;xsd:attribute name="allowBlank" type="xsd:boolean" use=</w:t>
      </w:r>
      <w:r>
        <w:t>"optional" default="false"/&gt;</w:t>
      </w:r>
    </w:p>
    <w:p w:rsidR="00A2487F" w:rsidRDefault="00404754">
      <w:pPr>
        <w:pStyle w:val="Code"/>
      </w:pPr>
      <w:r>
        <w:t xml:space="preserve">  &lt;xsd:attribute name="showDropDown" type="xsd:boolean" use="optional" default="false"/&gt;</w:t>
      </w:r>
    </w:p>
    <w:p w:rsidR="00A2487F" w:rsidRDefault="00404754">
      <w:pPr>
        <w:pStyle w:val="Code"/>
      </w:pPr>
      <w:r>
        <w:t xml:space="preserve">  &lt;xsd:attribute name="showInputMessage" type="xsd:boolean" use="optional" default="false"/&gt;</w:t>
      </w:r>
    </w:p>
    <w:p w:rsidR="00A2487F" w:rsidRDefault="00404754">
      <w:pPr>
        <w:pStyle w:val="Code"/>
      </w:pPr>
      <w:r>
        <w:t xml:space="preserve">  &lt;xsd:attribute name="showErrorMessage" type</w:t>
      </w:r>
      <w:r>
        <w:t>="xsd:boolean" use="optional" default="false"/&gt;</w:t>
      </w:r>
    </w:p>
    <w:p w:rsidR="00A2487F" w:rsidRDefault="00404754">
      <w:pPr>
        <w:pStyle w:val="Code"/>
      </w:pPr>
      <w:r>
        <w:t xml:space="preserve">  &lt;xsd:attribute name="errorTitle" type="x:ST_Xstring" use="optional"/&gt;</w:t>
      </w:r>
    </w:p>
    <w:p w:rsidR="00A2487F" w:rsidRDefault="00404754">
      <w:pPr>
        <w:pStyle w:val="Code"/>
      </w:pPr>
      <w:r>
        <w:t xml:space="preserve">  &lt;xsd:attribute name="error" type="x:ST_Xstring" use="optional"/&gt;</w:t>
      </w:r>
    </w:p>
    <w:p w:rsidR="00A2487F" w:rsidRDefault="00404754">
      <w:pPr>
        <w:pStyle w:val="Code"/>
      </w:pPr>
      <w:r>
        <w:t xml:space="preserve">  &lt;xsd:attribute name="promptTitle" type="x:ST_Xstring" use="optional</w:t>
      </w:r>
      <w:r>
        <w:t>"/&gt;</w:t>
      </w:r>
    </w:p>
    <w:p w:rsidR="00A2487F" w:rsidRDefault="00404754">
      <w:pPr>
        <w:pStyle w:val="Code"/>
      </w:pPr>
      <w:r>
        <w:t xml:space="preserve">  &lt;xsd:attribute name="prompt" type="x:ST_Xstring" use="optional"/&gt;</w:t>
      </w:r>
    </w:p>
    <w:p w:rsidR="00A2487F" w:rsidRDefault="00404754">
      <w:pPr>
        <w:pStyle w:val="Code"/>
      </w:pPr>
      <w:r>
        <w:t xml:space="preserve">  &lt;xsd:attribute ref="xr:uid"/&gt;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w:t>
      </w:r>
      <w:r>
        <w:t xml:space="preserve"> section 2.1).</w:t>
      </w:r>
    </w:p>
    <w:p w:rsidR="00A2487F" w:rsidRDefault="00404754">
      <w:pPr>
        <w:pStyle w:val="Heading3"/>
      </w:pPr>
      <w:bookmarkStart w:id="817" w:name="section_4901b440dd3b4798b0cafbf9ecaace52"/>
      <w:bookmarkStart w:id="818" w:name="_Toc137788856"/>
      <w:r>
        <w:t>CT_SparklineGroups</w:t>
      </w:r>
      <w:bookmarkEnd w:id="817"/>
      <w:bookmarkEnd w:id="818"/>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Reference</w:t>
      </w:r>
      <w:r>
        <w:rPr>
          <w:i/>
        </w:rPr>
        <w:t xml:space="preserve">d by: </w:t>
      </w:r>
      <w:hyperlink w:anchor="Section_712ac8a5cad4404a9b679033bff2774a">
        <w:r>
          <w:rPr>
            <w:rStyle w:val="Hyperlink"/>
          </w:rPr>
          <w:t>sparklineGroups</w:t>
        </w:r>
      </w:hyperlink>
    </w:p>
    <w:p w:rsidR="00A2487F" w:rsidRDefault="00404754">
      <w:bookmarkStart w:id="819" w:name="CC_fef09caf000000000000000000000000"/>
      <w:bookmarkEnd w:id="819"/>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A2487F" w:rsidRDefault="00404754">
      <w:r>
        <w:rPr>
          <w:i/>
        </w:rPr>
        <w:t>Child Elements:</w:t>
      </w:r>
    </w:p>
    <w:p w:rsidR="00A2487F" w:rsidRDefault="00404754">
      <w:bookmarkStart w:id="820" w:name="CC_1e27d091000000000000000000000000"/>
      <w:bookmarkEnd w:id="820"/>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xml:space="preserve">) that specifies </w:t>
      </w:r>
      <w:r>
        <w:t>properties for a single sparkline group.</w:t>
      </w:r>
    </w:p>
    <w:p w:rsidR="00A2487F" w:rsidRDefault="00404754">
      <w:r>
        <w:t>The following W3C XML Schema (</w:t>
      </w:r>
      <w:hyperlink r:id="rId418">
        <w:r>
          <w:rPr>
            <w:rStyle w:val="Hyperlink"/>
          </w:rPr>
          <w:t>[XMLSCHEMA1/2]</w:t>
        </w:r>
      </w:hyperlink>
      <w:r>
        <w:t xml:space="preserve"> section 2.1) fragment specifies the contents of this complex type.</w:t>
      </w:r>
    </w:p>
    <w:p w:rsidR="00A2487F" w:rsidRDefault="00404754">
      <w:pPr>
        <w:pStyle w:val="Code"/>
      </w:pPr>
      <w:r>
        <w:t>&lt;xsd:complexType name="CT_SparklineGro</w:t>
      </w:r>
      <w:r>
        <w:t>ups"&gt;</w:t>
      </w:r>
    </w:p>
    <w:p w:rsidR="00A2487F" w:rsidRDefault="00404754">
      <w:pPr>
        <w:pStyle w:val="Code"/>
      </w:pPr>
      <w:r>
        <w:t xml:space="preserve">  &lt;xsd:sequence&gt;</w:t>
      </w:r>
    </w:p>
    <w:p w:rsidR="00A2487F" w:rsidRDefault="00404754">
      <w:pPr>
        <w:pStyle w:val="Code"/>
      </w:pPr>
      <w:r>
        <w:t xml:space="preserve">    &lt;xsd:element name="sparklineGroup" type="CT_SparklineGroup" minOccurs="1" maxOccurs="unbounded"/&gt;</w:t>
      </w:r>
    </w:p>
    <w:p w:rsidR="00A2487F" w:rsidRDefault="00404754">
      <w:pPr>
        <w:pStyle w:val="Code"/>
      </w:pPr>
      <w:r>
        <w:t xml:space="preserve">  &lt;/xsd:sequence&gt;</w:t>
      </w:r>
    </w:p>
    <w:p w:rsidR="00A2487F" w:rsidRDefault="00404754">
      <w:pPr>
        <w:pStyle w:val="Code"/>
      </w:pPr>
      <w:r>
        <w:lastRenderedPageBreak/>
        <w:t>&lt;/xsd:complexType&gt;</w:t>
      </w:r>
    </w:p>
    <w:p w:rsidR="00A2487F" w:rsidRDefault="00404754">
      <w:r>
        <w:t xml:space="preserve">See section </w:t>
      </w:r>
      <w:hyperlink w:anchor="Section_0a377581c7434acebfcd22f359e70165">
        <w:r>
          <w:rPr>
            <w:rStyle w:val="Hyperlink"/>
          </w:rPr>
          <w:t>5.4</w:t>
        </w:r>
      </w:hyperlink>
      <w:r>
        <w:t xml:space="preserve"> for the full W3</w:t>
      </w:r>
      <w:r>
        <w:t>C XML Schema ([XMLSCHEMA1/2] section 2.1).</w:t>
      </w:r>
    </w:p>
    <w:p w:rsidR="00A2487F" w:rsidRDefault="00404754">
      <w:pPr>
        <w:pStyle w:val="Heading3"/>
      </w:pPr>
      <w:bookmarkStart w:id="821" w:name="section_331c1ecbe49d4cd0843d3ae189dc8a88"/>
      <w:bookmarkStart w:id="822" w:name="_Toc137788857"/>
      <w:r>
        <w:t>CT_SparklineGroup</w:t>
      </w:r>
      <w:bookmarkEnd w:id="821"/>
      <w:bookmarkEnd w:id="822"/>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A2487F" w:rsidRDefault="00404754">
      <w:r>
        <w:rPr>
          <w:i/>
        </w:rPr>
        <w:t xml:space="preserve">Target namespace: </w:t>
      </w:r>
      <w:r>
        <w:t>http://schemas.microsoft.com/office/spreadsheet</w:t>
      </w:r>
      <w:r>
        <w:t>ml/2009/9/main</w:t>
      </w:r>
    </w:p>
    <w:p w:rsidR="00A2487F" w:rsidRDefault="00404754">
      <w:r>
        <w:rPr>
          <w:i/>
        </w:rPr>
        <w:t xml:space="preserve">Referenced by: </w:t>
      </w:r>
      <w:hyperlink w:anchor="Section_4901b440dd3b4798b0cafbf9ecaace52">
        <w:r>
          <w:rPr>
            <w:rStyle w:val="Hyperlink"/>
          </w:rPr>
          <w:t>CT_SparklineGroups</w:t>
        </w:r>
      </w:hyperlink>
    </w:p>
    <w:p w:rsidR="00A2487F" w:rsidRDefault="00404754">
      <w:bookmarkStart w:id="823" w:name="CC_5852f867000000000000000000000000"/>
      <w:bookmarkEnd w:id="823"/>
      <w:r>
        <w:rPr>
          <w:b/>
        </w:rPr>
        <w:t>CT_SparklineGroup</w:t>
      </w:r>
      <w:r>
        <w:t xml:space="preserve"> is a complex type that specifies properties for a </w:t>
      </w:r>
      <w:hyperlink w:anchor="gt_69116abb-ab9d-485a-b8b2-8042ec25033f">
        <w:r>
          <w:rPr>
            <w:rStyle w:val="HyperlinkGreen"/>
            <w:b/>
          </w:rPr>
          <w:t>sparkline</w:t>
        </w:r>
      </w:hyperlink>
      <w:r>
        <w:t xml:space="preserve"> grou</w:t>
      </w:r>
      <w:r>
        <w:t>p.</w:t>
      </w:r>
    </w:p>
    <w:p w:rsidR="00A2487F" w:rsidRDefault="00404754">
      <w:r>
        <w:rPr>
          <w:i/>
        </w:rPr>
        <w:t>Child Elements:</w:t>
      </w:r>
    </w:p>
    <w:p w:rsidR="00A2487F" w:rsidRDefault="00404754">
      <w:bookmarkStart w:id="824" w:name="CC_840d26e6000000000000000000000000"/>
      <w:bookmarkEnd w:id="824"/>
      <w:r>
        <w:rPr>
          <w:b/>
        </w:rPr>
        <w:t xml:space="preserve">colorSeries: </w:t>
      </w:r>
      <w:r>
        <w:t xml:space="preserve">A </w:t>
      </w:r>
      <w:r>
        <w:rPr>
          <w:b/>
        </w:rPr>
        <w:t>CT_Color</w:t>
      </w:r>
      <w:r>
        <w:t xml:space="preserve"> (</w:t>
      </w:r>
      <w:hyperlink r:id="rId419">
        <w:r>
          <w:rPr>
            <w:rStyle w:val="Hyperlink"/>
          </w:rPr>
          <w:t>[ISO/IEC29500-4:2016]</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A2487F" w:rsidRDefault="00404754">
      <w:bookmarkStart w:id="825" w:name="CC_9ce0948d000000000000000000000000"/>
      <w:bookmarkEnd w:id="825"/>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A2487F" w:rsidRDefault="00404754">
      <w:bookmarkStart w:id="826" w:name="CC_e3386cb2000000000000000000000000"/>
      <w:bookmarkEnd w:id="826"/>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A2487F" w:rsidRDefault="00404754">
      <w:bookmarkStart w:id="827" w:name="CC_57174803000000000000000000000000"/>
      <w:bookmarkEnd w:id="827"/>
      <w:r>
        <w:rPr>
          <w:b/>
        </w:rPr>
        <w:t xml:space="preserve">colorMarkers: </w:t>
      </w:r>
      <w:r>
        <w:t xml:space="preserve">A </w:t>
      </w:r>
      <w:r>
        <w:rPr>
          <w:b/>
        </w:rPr>
        <w:t>CT_Color</w:t>
      </w:r>
      <w:r>
        <w:t xml:space="preserve"> element that specifies th</w:t>
      </w:r>
      <w:r>
        <w:t xml:space="preserve">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A2487F" w:rsidRDefault="00404754">
      <w:bookmarkStart w:id="828" w:name="CC_ae9504c2000000000000000000000000"/>
      <w:bookmarkEnd w:id="828"/>
      <w:r>
        <w:rPr>
          <w:b/>
        </w:rPr>
        <w:t xml:space="preserve">colorFirst: </w:t>
      </w:r>
      <w:r>
        <w:t xml:space="preserve">A </w:t>
      </w:r>
      <w:r>
        <w:rPr>
          <w:b/>
        </w:rPr>
        <w:t>CT_Color</w:t>
      </w:r>
      <w:r>
        <w:t xml:space="preserve"> element that specifies the color of the </w:t>
      </w:r>
      <w:r>
        <w:t xml:space="preserve">first data point for each sparkline in this sparkline group. The </w:t>
      </w:r>
      <w:r>
        <w:rPr>
          <w:b/>
        </w:rPr>
        <w:t>auto</w:t>
      </w:r>
      <w:r>
        <w:t xml:space="preserve"> attribute of the </w:t>
      </w:r>
      <w:r>
        <w:rPr>
          <w:b/>
        </w:rPr>
        <w:t>CT_Color</w:t>
      </w:r>
      <w:r>
        <w:t xml:space="preserve"> element MUST NOT exist.</w:t>
      </w:r>
    </w:p>
    <w:p w:rsidR="00A2487F" w:rsidRDefault="00404754">
      <w:bookmarkStart w:id="829" w:name="CC_82de6a13000000000000000000000000"/>
      <w:bookmarkEnd w:id="829"/>
      <w:r>
        <w:rPr>
          <w:b/>
        </w:rPr>
        <w:t xml:space="preserve">colorLast: </w:t>
      </w:r>
      <w:r>
        <w:t xml:space="preserve">A </w:t>
      </w:r>
      <w:r>
        <w:rPr>
          <w:b/>
        </w:rPr>
        <w:t>CT_Color</w:t>
      </w:r>
      <w:r>
        <w:t xml:space="preserve"> element that specifies the color of the last data point for each sparkline in this sparkline group. The </w:t>
      </w:r>
      <w:r>
        <w:rPr>
          <w:b/>
        </w:rPr>
        <w:t>auto</w:t>
      </w:r>
      <w:r>
        <w:t xml:space="preserve"> attri</w:t>
      </w:r>
      <w:r>
        <w:t xml:space="preserve">bute of the </w:t>
      </w:r>
      <w:r>
        <w:rPr>
          <w:b/>
        </w:rPr>
        <w:t>CT_Color</w:t>
      </w:r>
      <w:r>
        <w:t xml:space="preserve"> element MUST NOT exist.</w:t>
      </w:r>
    </w:p>
    <w:p w:rsidR="00A2487F" w:rsidRDefault="00404754">
      <w:bookmarkStart w:id="830" w:name="CC_b2503c6b000000000000000000000000"/>
      <w:bookmarkEnd w:id="830"/>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A2487F" w:rsidRDefault="00404754">
      <w:bookmarkStart w:id="831" w:name="CC_e2ec6a0f000000000000000000000000"/>
      <w:bookmarkEnd w:id="831"/>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A2487F" w:rsidRDefault="00404754">
      <w:bookmarkStart w:id="832" w:name="CC_4772d29c000000000000000000000000"/>
      <w:bookmarkEnd w:id="832"/>
      <w:r>
        <w:rPr>
          <w:b/>
        </w:rPr>
        <w:t xml:space="preserve">xm:f: </w:t>
      </w:r>
      <w:r>
        <w:t xml:space="preserve">An </w:t>
      </w:r>
      <w:r>
        <w:rPr>
          <w:b/>
        </w:rPr>
        <w:t>f</w:t>
      </w:r>
      <w:r>
        <w:t xml:space="preserve"> element (section </w:t>
      </w:r>
      <w:hyperlink w:anchor="Section_8e937c5e8b744f10bdf81d75faf211b9" w:history="1">
        <w:r>
          <w:rPr>
            <w:rStyle w:val="Hyperlink"/>
          </w:rPr>
          <w:t>2.4.3</w:t>
        </w:r>
      </w:hyperlink>
      <w:r>
        <w:t>)</w:t>
      </w:r>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A2487F" w:rsidRDefault="00404754">
      <w:pPr>
        <w:pStyle w:val="Code"/>
      </w:pPr>
      <w:r>
        <w:t>sparklinegroup-formula = single-sheet-area / [single-sheet-prefix / book-prefix] name</w:t>
      </w:r>
    </w:p>
    <w:p w:rsidR="00A2487F" w:rsidRDefault="00404754">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A2487F" w:rsidRDefault="00404754">
      <w:bookmarkStart w:id="833" w:name="CC_72cc81dc000000000000000000000000"/>
      <w:bookmarkEnd w:id="833"/>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A2487F" w:rsidRDefault="00404754">
      <w:r>
        <w:rPr>
          <w:i/>
        </w:rPr>
        <w:t>Attributes:</w:t>
      </w:r>
    </w:p>
    <w:p w:rsidR="00A2487F" w:rsidRDefault="00404754">
      <w:bookmarkStart w:id="834" w:name="CC_8952ce75000000000000000000000000"/>
      <w:bookmarkEnd w:id="834"/>
      <w:r>
        <w:rPr>
          <w:b/>
        </w:rPr>
        <w:t xml:space="preserve">manualMax: </w:t>
      </w:r>
      <w:r>
        <w:t xml:space="preserve">A </w:t>
      </w:r>
      <w:r>
        <w:rPr>
          <w:b/>
        </w:rPr>
        <w:t>double</w:t>
      </w:r>
      <w:r>
        <w:t xml:space="preserve"> (</w:t>
      </w:r>
      <w:hyperlink r:id="rId420">
        <w:r>
          <w:rPr>
            <w:rStyle w:val="Hyperlink"/>
          </w:rPr>
          <w:t>[XMLSCHEMA2/2]</w:t>
        </w:r>
      </w:hyperlink>
      <w:r>
        <w:t xml:space="preserve"> section 3.2.5) attribute that specifies the maximum f</w:t>
      </w:r>
      <w:r>
        <w:t xml:space="preserve">or the vertical axis that is shared across all sparklines in this sparkline group. This attribute MUST NOT exist if </w:t>
      </w:r>
      <w:r>
        <w:rPr>
          <w:b/>
        </w:rPr>
        <w:t>maxAxisType</w:t>
      </w:r>
      <w:r>
        <w:t xml:space="preserve"> does not equal "custom".</w:t>
      </w:r>
    </w:p>
    <w:p w:rsidR="00A2487F" w:rsidRDefault="00404754">
      <w:bookmarkStart w:id="835" w:name="CC_f911015b000000000000000000000000"/>
      <w:bookmarkEnd w:id="835"/>
      <w:r>
        <w:rPr>
          <w:b/>
        </w:rPr>
        <w:t xml:space="preserve">manualMin: </w:t>
      </w:r>
      <w:r>
        <w:t xml:space="preserve">A </w:t>
      </w:r>
      <w:r>
        <w:rPr>
          <w:b/>
        </w:rPr>
        <w:t>double</w:t>
      </w:r>
      <w:r>
        <w:t xml:space="preserve"> attribute that specifies the minimum for the vertical axis that is shared across al</w:t>
      </w:r>
      <w:r>
        <w:t xml:space="preserve">l sparklines in this sparkline group. This attribute MUST NOT exist if </w:t>
      </w:r>
      <w:r>
        <w:rPr>
          <w:b/>
        </w:rPr>
        <w:t>minAxisType</w:t>
      </w:r>
      <w:r>
        <w:t xml:space="preserve"> does not equal "custom".</w:t>
      </w:r>
    </w:p>
    <w:p w:rsidR="00A2487F" w:rsidRDefault="00404754">
      <w:bookmarkStart w:id="836" w:name="CC_b2646ac2000000000000000000000000"/>
      <w:bookmarkEnd w:id="836"/>
      <w:r>
        <w:rPr>
          <w:b/>
        </w:rPr>
        <w:lastRenderedPageBreak/>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A2487F" w:rsidRDefault="00404754">
      <w:bookmarkStart w:id="837" w:name="CC_16032fb7000000000000000000000000"/>
      <w:bookmarkEnd w:id="837"/>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w:t>
      </w:r>
      <w:r>
        <w:t>hat specifies the type of the sparkline group.</w:t>
      </w:r>
    </w:p>
    <w:p w:rsidR="00A2487F" w:rsidRDefault="00404754">
      <w:bookmarkStart w:id="838" w:name="CC_64b6fa82000000000000000000000000"/>
      <w:bookmarkEnd w:id="838"/>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980" w:type="dxa"/>
          </w:tcPr>
          <w:p w:rsidR="00A2487F" w:rsidRDefault="00404754">
            <w:pPr>
              <w:pStyle w:val="TableHeaderText"/>
              <w:spacing w:before="0" w:after="0"/>
            </w:pPr>
            <w:r>
              <w:t>Value of dateAxis</w:t>
            </w:r>
          </w:p>
        </w:tc>
        <w:tc>
          <w:tcPr>
            <w:tcW w:w="6876" w:type="dxa"/>
          </w:tcPr>
          <w:p w:rsidR="00A2487F" w:rsidRDefault="00404754">
            <w:pPr>
              <w:pStyle w:val="TableHeaderText"/>
              <w:keepNext w:val="0"/>
              <w:spacing w:before="0" w:after="0"/>
            </w:pPr>
            <w:r>
              <w:t>Meaning</w:t>
            </w:r>
          </w:p>
        </w:tc>
      </w:tr>
      <w:tr w:rsidR="00A2487F" w:rsidTr="00A2487F">
        <w:tc>
          <w:tcPr>
            <w:tcW w:w="1980" w:type="dxa"/>
          </w:tcPr>
          <w:p w:rsidR="00A2487F" w:rsidRDefault="00404754">
            <w:pPr>
              <w:pStyle w:val="TableBodyText"/>
              <w:spacing w:before="0" w:after="0"/>
            </w:pPr>
            <w:r>
              <w:t>"false"</w:t>
            </w:r>
          </w:p>
        </w:tc>
        <w:tc>
          <w:tcPr>
            <w:tcW w:w="6876" w:type="dxa"/>
          </w:tcPr>
          <w:p w:rsidR="00A2487F" w:rsidRDefault="00404754">
            <w:pPr>
              <w:pStyle w:val="TableBodyText"/>
              <w:spacing w:before="0" w:after="0"/>
            </w:pPr>
            <w:r>
              <w:t>No date axis is specified for this sparkline group.</w:t>
            </w:r>
          </w:p>
        </w:tc>
      </w:tr>
      <w:tr w:rsidR="00A2487F" w:rsidTr="00A2487F">
        <w:tc>
          <w:tcPr>
            <w:tcW w:w="1980" w:type="dxa"/>
          </w:tcPr>
          <w:p w:rsidR="00A2487F" w:rsidRDefault="00404754">
            <w:pPr>
              <w:pStyle w:val="TableBodyText"/>
              <w:spacing w:before="0" w:after="0"/>
            </w:pPr>
            <w:r>
              <w:t>"true"</w:t>
            </w:r>
          </w:p>
        </w:tc>
        <w:tc>
          <w:tcPr>
            <w:tcW w:w="6876" w:type="dxa"/>
          </w:tcPr>
          <w:p w:rsidR="00A2487F" w:rsidRDefault="00404754">
            <w:pPr>
              <w:pStyle w:val="TableBodyText"/>
              <w:spacing w:before="0" w:after="0"/>
            </w:pPr>
            <w:r>
              <w:t>A date axis is specified for this sparkline group.</w:t>
            </w:r>
          </w:p>
        </w:tc>
      </w:tr>
    </w:tbl>
    <w:p w:rsidR="00A2487F" w:rsidRDefault="00A2487F"/>
    <w:p w:rsidR="00A2487F" w:rsidRDefault="00404754">
      <w:bookmarkStart w:id="839" w:name="CC_28a3a4cd000000000000000000000000"/>
      <w:bookmarkEnd w:id="839"/>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A2487F" w:rsidRDefault="00404754">
      <w:bookmarkStart w:id="840" w:name="CC_1993a01f000000000000000000000000"/>
      <w:bookmarkEnd w:id="840"/>
      <w:r>
        <w:rPr>
          <w:b/>
        </w:rPr>
        <w:t xml:space="preserve">markers: </w:t>
      </w:r>
      <w:r>
        <w:t xml:space="preserve">A </w:t>
      </w:r>
      <w:r>
        <w:rPr>
          <w:b/>
        </w:rPr>
        <w:t>Boolean</w:t>
      </w:r>
      <w:r>
        <w:t xml:space="preserve"> (</w:t>
      </w:r>
      <w:r>
        <w:t>[XMLSCHEMA2/2]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Data markers are displayed for each sparkline in this sparkline group.</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 xml:space="preserve">No data marker is </w:t>
            </w:r>
            <w:r>
              <w:t>displayed for sparkline in this sparkline group.</w:t>
            </w:r>
          </w:p>
        </w:tc>
      </w:tr>
    </w:tbl>
    <w:p w:rsidR="00A2487F" w:rsidRDefault="00A2487F"/>
    <w:p w:rsidR="00A2487F" w:rsidRDefault="00404754">
      <w:bookmarkStart w:id="841" w:name="CC_d5185d5a000000000000000000000000"/>
      <w:bookmarkEnd w:id="841"/>
      <w:r>
        <w:rPr>
          <w:b/>
        </w:rPr>
        <w:t xml:space="preserve">high: </w:t>
      </w:r>
      <w:r>
        <w:t xml:space="preserve">A </w:t>
      </w:r>
      <w:r>
        <w:rPr>
          <w:b/>
        </w:rPr>
        <w:t>Boolean</w:t>
      </w:r>
      <w:r>
        <w:t xml:space="preserve"> ([XMLSCHEMA2/2]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w:t>
            </w:r>
            <w:r>
              <w:t>true"</w:t>
            </w:r>
          </w:p>
        </w:tc>
        <w:tc>
          <w:tcPr>
            <w:tcW w:w="0" w:type="auto"/>
          </w:tcPr>
          <w:p w:rsidR="00A2487F" w:rsidRDefault="00404754">
            <w:pPr>
              <w:pStyle w:val="TableBodyText"/>
            </w:pPr>
            <w:r>
              <w:t>Data points with the highest value are formatted differently for each sparkline in this sparkline group.</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No data point with the highest value is formatted for sparkline in this sparkline group.</w:t>
            </w:r>
          </w:p>
        </w:tc>
      </w:tr>
    </w:tbl>
    <w:p w:rsidR="00A2487F" w:rsidRDefault="00A2487F"/>
    <w:p w:rsidR="00A2487F" w:rsidRDefault="00404754">
      <w:bookmarkStart w:id="842" w:name="CC_33488ade000000000000000000000000"/>
      <w:bookmarkEnd w:id="842"/>
      <w:r>
        <w:rPr>
          <w:b/>
        </w:rPr>
        <w:t xml:space="preserve">low: </w:t>
      </w:r>
      <w:r>
        <w:t xml:space="preserve">A </w:t>
      </w:r>
      <w:r>
        <w:rPr>
          <w:b/>
        </w:rPr>
        <w:t>Boolean</w:t>
      </w:r>
      <w:r>
        <w:t xml:space="preserve"> ([XMLSCHEMA2/2]</w:t>
      </w:r>
      <w:r>
        <w:t xml:space="preserve">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Data points with the lowest value are formatted differently for each sparklin</w:t>
            </w:r>
            <w:r>
              <w:t>e in this sparkline group.</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No data point with the lowest value is formatted for sparkline in this sparkline group.</w:t>
            </w:r>
          </w:p>
        </w:tc>
      </w:tr>
    </w:tbl>
    <w:p w:rsidR="00A2487F" w:rsidRDefault="00A2487F"/>
    <w:p w:rsidR="00A2487F" w:rsidRDefault="00404754">
      <w:bookmarkStart w:id="843" w:name="CC_ed0d1c12000000000000000000000000"/>
      <w:bookmarkEnd w:id="843"/>
      <w:r>
        <w:rPr>
          <w:b/>
        </w:rPr>
        <w:t xml:space="preserve">first: </w:t>
      </w:r>
      <w:r>
        <w:t xml:space="preserve">A </w:t>
      </w:r>
      <w:r>
        <w:rPr>
          <w:b/>
        </w:rPr>
        <w:t>Boolean</w:t>
      </w:r>
      <w:r>
        <w:t xml:space="preserve"> ([XMLSCHEMA2/2] section 3.2.2) attribute that specifies whether the first data point is formatted differently for</w:t>
      </w:r>
      <w:r>
        <w:t xml:space="preserve"> each sparkline in this sparkline group.</w:t>
      </w:r>
    </w:p>
    <w:tbl>
      <w:tblPr>
        <w:tblStyle w:val="Table-ShadedHeader"/>
        <w:tblW w:w="9000" w:type="dxa"/>
        <w:tblLook w:val="01E0" w:firstRow="1" w:lastRow="1" w:firstColumn="1" w:lastColumn="1" w:noHBand="0" w:noVBand="0"/>
      </w:tblPr>
      <w:tblGrid>
        <w:gridCol w:w="864"/>
        <w:gridCol w:w="813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first data point is formatted differently for each sparkline in this sparkline group.</w:t>
            </w:r>
          </w:p>
        </w:tc>
      </w:tr>
      <w:tr w:rsidR="00A2487F" w:rsidTr="00A2487F">
        <w:tc>
          <w:tcPr>
            <w:tcW w:w="0" w:type="auto"/>
          </w:tcPr>
          <w:p w:rsidR="00A2487F" w:rsidRDefault="00404754">
            <w:pPr>
              <w:pStyle w:val="TableBodyText"/>
            </w:pPr>
            <w:r>
              <w:lastRenderedPageBreak/>
              <w:t>"false"</w:t>
            </w:r>
          </w:p>
        </w:tc>
        <w:tc>
          <w:tcPr>
            <w:tcW w:w="0" w:type="auto"/>
          </w:tcPr>
          <w:p w:rsidR="00A2487F" w:rsidRDefault="00404754">
            <w:pPr>
              <w:pStyle w:val="TableBodyText"/>
            </w:pPr>
            <w:r>
              <w:t>The first data point is not formatted for sparkline in this sparkline group.</w:t>
            </w:r>
          </w:p>
        </w:tc>
      </w:tr>
    </w:tbl>
    <w:p w:rsidR="00A2487F" w:rsidRDefault="00A2487F"/>
    <w:p w:rsidR="00A2487F" w:rsidRDefault="00404754">
      <w:bookmarkStart w:id="844" w:name="CC_a5ae8ae2000000000000000000000000"/>
      <w:bookmarkEnd w:id="844"/>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last data point is formatted differently for each sparkline in this sparklin</w:t>
            </w:r>
            <w:r>
              <w:t>e group.</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last data point is not formatted for sparkline in this sparkline group.</w:t>
            </w:r>
          </w:p>
        </w:tc>
      </w:tr>
    </w:tbl>
    <w:p w:rsidR="00A2487F" w:rsidRDefault="00A2487F"/>
    <w:p w:rsidR="00A2487F" w:rsidRDefault="00404754">
      <w:bookmarkStart w:id="845" w:name="CC_f4b457d7000000000000000000000000"/>
      <w:bookmarkEnd w:id="845"/>
      <w:r>
        <w:rPr>
          <w:b/>
        </w:rPr>
        <w:t xml:space="preserve">negative: </w:t>
      </w:r>
      <w:r>
        <w:t xml:space="preserve">A </w:t>
      </w:r>
      <w:r>
        <w:rPr>
          <w:b/>
        </w:rPr>
        <w:t>Boolean</w:t>
      </w:r>
      <w:r>
        <w:t xml:space="preserve"> ([XMLSCHEMA2/2] section 3.2.2) attribute that specifies whether the negative data points</w:t>
      </w:r>
      <w:r>
        <w:t xml:space="preserve">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negative data point is formatted differently for each sparkline in this sparkline group.</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negative data point is not formatted for sparkline in thi</w:t>
            </w:r>
            <w:r>
              <w:t>s sparkline group.</w:t>
            </w:r>
          </w:p>
        </w:tc>
      </w:tr>
    </w:tbl>
    <w:p w:rsidR="00A2487F" w:rsidRDefault="00A2487F"/>
    <w:p w:rsidR="00A2487F" w:rsidRDefault="00404754">
      <w:bookmarkStart w:id="846" w:name="CC_81454ee8000000000000000000000000"/>
      <w:bookmarkEnd w:id="846"/>
      <w:r>
        <w:rPr>
          <w:b/>
        </w:rPr>
        <w:t xml:space="preserve">displayXAxis: </w:t>
      </w:r>
      <w:r>
        <w:t xml:space="preserve">A </w:t>
      </w:r>
      <w:r>
        <w:rPr>
          <w:b/>
        </w:rPr>
        <w:t>Boolean</w:t>
      </w:r>
      <w:r>
        <w:t xml:space="preserve"> ([XMLSCHEMA2/2]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 xml:space="preserve">The horizontal axis is displayed for each </w:t>
            </w:r>
            <w:r>
              <w:t>sparkline in this sparkline group.</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No horizontal axis is displayed for sparkline in this sparkline group.</w:t>
            </w:r>
          </w:p>
        </w:tc>
      </w:tr>
    </w:tbl>
    <w:p w:rsidR="00A2487F" w:rsidRDefault="00A2487F"/>
    <w:p w:rsidR="00A2487F" w:rsidRDefault="00404754">
      <w:bookmarkStart w:id="847" w:name="CC_2994016f000000000000000000000000"/>
      <w:bookmarkEnd w:id="847"/>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 this sparkline group.</w:t>
      </w:r>
    </w:p>
    <w:tbl>
      <w:tblPr>
        <w:tblStyle w:val="Table-ShadedHeader"/>
        <w:tblW w:w="9000" w:type="dxa"/>
        <w:tblLook w:val="01E0" w:firstRow="1" w:lastRow="1" w:firstColumn="1" w:lastColumn="1" w:noHBand="0" w:noVBand="0"/>
      </w:tblPr>
      <w:tblGrid>
        <w:gridCol w:w="941"/>
        <w:gridCol w:w="805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Data in hidden cells are plotted for the sparklines in this sparkline group.</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Data in hidden</w:t>
            </w:r>
            <w:r>
              <w:t xml:space="preserve"> cells are not plotted for the sparklines in this sparkline group.</w:t>
            </w:r>
          </w:p>
        </w:tc>
      </w:tr>
    </w:tbl>
    <w:p w:rsidR="00A2487F" w:rsidRDefault="00A2487F"/>
    <w:p w:rsidR="00A2487F" w:rsidRDefault="00404754">
      <w:bookmarkStart w:id="848" w:name="CC_358b9f07000000000000000000000000"/>
      <w:bookmarkEnd w:id="848"/>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w:t>
      </w:r>
      <w:r>
        <w:t>es in this sparkline group are calculated.</w:t>
      </w:r>
    </w:p>
    <w:p w:rsidR="00A2487F" w:rsidRDefault="00404754">
      <w:bookmarkStart w:id="849" w:name="CC_e7035695000000000000000000000000"/>
      <w:bookmarkEnd w:id="849"/>
      <w:r>
        <w:rPr>
          <w:b/>
        </w:rPr>
        <w:t xml:space="preserve">maxAxisType: </w:t>
      </w:r>
      <w:r>
        <w:t xml:space="preserve">An </w:t>
      </w:r>
      <w:r>
        <w:rPr>
          <w:b/>
        </w:rPr>
        <w:t>ST_SparklineAxisMinMax</w:t>
      </w:r>
      <w:r>
        <w:t xml:space="preserve"> attribute that specifies how the vertical axis maximums for the sparklines in this sparkline group are calculated.</w:t>
      </w:r>
    </w:p>
    <w:p w:rsidR="00A2487F" w:rsidRDefault="00404754">
      <w:bookmarkStart w:id="850" w:name="CC_c5b5146b000000000000000000000000"/>
      <w:bookmarkEnd w:id="850"/>
      <w:r>
        <w:rPr>
          <w:b/>
        </w:rPr>
        <w:t xml:space="preserve">rightToLeft: </w:t>
      </w:r>
      <w:r>
        <w:t xml:space="preserve">A </w:t>
      </w:r>
      <w:r>
        <w:rPr>
          <w:b/>
        </w:rPr>
        <w:t>Boolean</w:t>
      </w:r>
      <w:r>
        <w:t xml:space="preserve"> ([XMLSCHEMA2/2] section 3.2.2) attri</w:t>
      </w:r>
      <w:r>
        <w:t xml:space="preserve">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lastRenderedPageBreak/>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 xml:space="preserve">Each sparkline in the sparkline group is displayed in a </w:t>
            </w:r>
            <w:r>
              <w:t>right-to-left manner.</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Not all sparklines in the sparkline group is displayed in a right-to-left manner.</w:t>
            </w:r>
          </w:p>
        </w:tc>
      </w:tr>
    </w:tbl>
    <w:p w:rsidR="00A2487F" w:rsidRDefault="00A2487F"/>
    <w:p w:rsidR="00A2487F" w:rsidRDefault="00404754">
      <w:bookmarkStart w:id="851" w:name="CC_a133c7a3000000000000000000000000"/>
      <w:bookmarkEnd w:id="851"/>
      <w:r>
        <w:rPr>
          <w:b/>
        </w:rPr>
        <w:t xml:space="preserve">xr2:uid: </w:t>
      </w:r>
      <w:r>
        <w:t>An ST_Guid (</w:t>
      </w:r>
      <w:hyperlink r:id="rId421">
        <w:r>
          <w:rPr>
            <w:rStyle w:val="Hyperlink"/>
          </w:rPr>
          <w:t>[ISO/IEC29500-1:2016]</w:t>
        </w:r>
      </w:hyperlink>
      <w:r>
        <w:t xml:space="preserve"> section 22.9.2.4) attribute that specifies the unique id of the sparkline group.  If any instance of this type specifies this attribute, then all instances MUST specify it, and the values MUST be distinct.</w:t>
      </w:r>
    </w:p>
    <w:p w:rsidR="00A2487F" w:rsidRDefault="00404754">
      <w:r>
        <w:t>The following W3C XML Schema (</w:t>
      </w:r>
      <w:hyperlink r:id="rId422">
        <w:r>
          <w:rPr>
            <w:rStyle w:val="Hyperlink"/>
          </w:rPr>
          <w:t>[XMLSCHEMA1/2]</w:t>
        </w:r>
      </w:hyperlink>
      <w:r>
        <w:t xml:space="preserve"> section 2.1) fragment specifies the contents of this complex type.</w:t>
      </w:r>
    </w:p>
    <w:p w:rsidR="00A2487F" w:rsidRDefault="00404754">
      <w:pPr>
        <w:pStyle w:val="Code"/>
      </w:pPr>
      <w:r>
        <w:t>&lt;xsd:complexType name="CT_SparklineGroup"&gt;</w:t>
      </w:r>
    </w:p>
    <w:p w:rsidR="00A2487F" w:rsidRDefault="00404754">
      <w:pPr>
        <w:pStyle w:val="Code"/>
      </w:pPr>
      <w:r>
        <w:t xml:space="preserve">  &lt;xsd:sequence&gt;</w:t>
      </w:r>
    </w:p>
    <w:p w:rsidR="00A2487F" w:rsidRDefault="00404754">
      <w:pPr>
        <w:pStyle w:val="Code"/>
      </w:pPr>
      <w:r>
        <w:t xml:space="preserve">    &lt;xsd:element name="colorSeries" minOccurs="0" maxOccurs="1" type</w:t>
      </w:r>
      <w:r>
        <w:t>="x:CT_Color"/&gt;</w:t>
      </w:r>
    </w:p>
    <w:p w:rsidR="00A2487F" w:rsidRDefault="00404754">
      <w:pPr>
        <w:pStyle w:val="Code"/>
      </w:pPr>
      <w:r>
        <w:t xml:space="preserve">    &lt;xsd:element name="colorNegative" minOccurs="0" maxOccurs="1" type="x:CT_Color"/&gt;</w:t>
      </w:r>
    </w:p>
    <w:p w:rsidR="00A2487F" w:rsidRDefault="00404754">
      <w:pPr>
        <w:pStyle w:val="Code"/>
      </w:pPr>
      <w:r>
        <w:t xml:space="preserve">    &lt;xsd:element name="colorAxis" minOccurs="0" maxOccurs="1" type="x:CT_Color"/&gt;</w:t>
      </w:r>
    </w:p>
    <w:p w:rsidR="00A2487F" w:rsidRDefault="00404754">
      <w:pPr>
        <w:pStyle w:val="Code"/>
      </w:pPr>
      <w:r>
        <w:t xml:space="preserve">    &lt;xsd:element name="colorMarkers" minOccurs="0" maxOccurs="1" type="x</w:t>
      </w:r>
      <w:r>
        <w:t>:CT_Color"/&gt;</w:t>
      </w:r>
    </w:p>
    <w:p w:rsidR="00A2487F" w:rsidRDefault="00404754">
      <w:pPr>
        <w:pStyle w:val="Code"/>
      </w:pPr>
      <w:r>
        <w:t xml:space="preserve">    &lt;xsd:element name="colorFirst" minOccurs="0" maxOccurs="1" type="x:CT_Color"/&gt;</w:t>
      </w:r>
    </w:p>
    <w:p w:rsidR="00A2487F" w:rsidRDefault="00404754">
      <w:pPr>
        <w:pStyle w:val="Code"/>
      </w:pPr>
      <w:r>
        <w:t xml:space="preserve">    &lt;xsd:element name="colorLast" minOccurs="0" maxOccurs="1" type="x:CT_Color"/&gt;</w:t>
      </w:r>
    </w:p>
    <w:p w:rsidR="00A2487F" w:rsidRDefault="00404754">
      <w:pPr>
        <w:pStyle w:val="Code"/>
      </w:pPr>
      <w:r>
        <w:t xml:space="preserve">    &lt;xsd:element name="colorHigh" minOccurs="0" maxOccurs="1" type="x:CT_Color</w:t>
      </w:r>
      <w:r>
        <w:t>"/&gt;</w:t>
      </w:r>
    </w:p>
    <w:p w:rsidR="00A2487F" w:rsidRDefault="00404754">
      <w:pPr>
        <w:pStyle w:val="Code"/>
      </w:pPr>
      <w:r>
        <w:t xml:space="preserve">    &lt;xsd:element name="colorLow" minOccurs="0" maxOccurs="1" type="x:CT_Color"/&gt;</w:t>
      </w:r>
    </w:p>
    <w:p w:rsidR="00A2487F" w:rsidRDefault="00404754">
      <w:pPr>
        <w:pStyle w:val="Code"/>
      </w:pPr>
      <w:r>
        <w:t xml:space="preserve">    &lt;xsd:element ref="xm:f" minOccurs="0" maxOccurs="1"/&gt;</w:t>
      </w:r>
    </w:p>
    <w:p w:rsidR="00A2487F" w:rsidRDefault="00404754">
      <w:pPr>
        <w:pStyle w:val="Code"/>
      </w:pPr>
      <w:r>
        <w:t xml:space="preserve">    &lt;xsd:element name="sparklines" type="CT_Sparklines" minOccurs="1" maxOccurs="1"/&gt;</w:t>
      </w:r>
    </w:p>
    <w:p w:rsidR="00A2487F" w:rsidRDefault="00404754">
      <w:pPr>
        <w:pStyle w:val="Code"/>
      </w:pPr>
      <w:r>
        <w:t xml:space="preserve">  &lt;/xsd:sequence&gt;</w:t>
      </w:r>
    </w:p>
    <w:p w:rsidR="00A2487F" w:rsidRDefault="00404754">
      <w:pPr>
        <w:pStyle w:val="Code"/>
      </w:pPr>
      <w:r>
        <w:t xml:space="preserve">  &lt;</w:t>
      </w:r>
      <w:r>
        <w:t>xsd:attribute name="manualMax" type="xsd:double" use="optional"/&gt;</w:t>
      </w:r>
    </w:p>
    <w:p w:rsidR="00A2487F" w:rsidRDefault="00404754">
      <w:pPr>
        <w:pStyle w:val="Code"/>
      </w:pPr>
      <w:r>
        <w:t xml:space="preserve">  &lt;xsd:attribute name="manualMin" type="xsd:double" use="optional"/&gt;</w:t>
      </w:r>
    </w:p>
    <w:p w:rsidR="00A2487F" w:rsidRDefault="00404754">
      <w:pPr>
        <w:pStyle w:val="Code"/>
      </w:pPr>
      <w:r>
        <w:t xml:space="preserve">  &lt;xsd:attribute name="lineWeight" type="xsd:double" use="optional" default="0.75"/&gt;</w:t>
      </w:r>
    </w:p>
    <w:p w:rsidR="00A2487F" w:rsidRDefault="00404754">
      <w:pPr>
        <w:pStyle w:val="Code"/>
      </w:pPr>
      <w:r>
        <w:t xml:space="preserve">  &lt;xsd:attribute name="type" type="S</w:t>
      </w:r>
      <w:r>
        <w:t>T_SparklineType" use="optional" default="line"/&gt;</w:t>
      </w:r>
    </w:p>
    <w:p w:rsidR="00A2487F" w:rsidRDefault="00404754">
      <w:pPr>
        <w:pStyle w:val="Code"/>
      </w:pPr>
      <w:r>
        <w:t xml:space="preserve">  &lt;xsd:attribute name="dateAxis" type="xsd:boolean" use="optional" default="false"/&gt;</w:t>
      </w:r>
    </w:p>
    <w:p w:rsidR="00A2487F" w:rsidRDefault="00404754">
      <w:pPr>
        <w:pStyle w:val="Code"/>
      </w:pPr>
      <w:r>
        <w:t xml:space="preserve">  &lt;xsd:attribute name="displayEmptyCellsAs" type="ST_DispBlanksAs" use="optional" default="zero"/&gt;</w:t>
      </w:r>
    </w:p>
    <w:p w:rsidR="00A2487F" w:rsidRDefault="00404754">
      <w:pPr>
        <w:pStyle w:val="Code"/>
      </w:pPr>
      <w:r>
        <w:t xml:space="preserve">  &lt;xsd:attribute name="</w:t>
      </w:r>
      <w:r>
        <w:t>markers" type="xsd:boolean" use="optional" default="false"/&gt;</w:t>
      </w:r>
    </w:p>
    <w:p w:rsidR="00A2487F" w:rsidRDefault="00404754">
      <w:pPr>
        <w:pStyle w:val="Code"/>
      </w:pPr>
      <w:r>
        <w:t xml:space="preserve">  &lt;xsd:attribute name="high" type="xsd:boolean" use="optional" default="false"/&gt;</w:t>
      </w:r>
    </w:p>
    <w:p w:rsidR="00A2487F" w:rsidRDefault="00404754">
      <w:pPr>
        <w:pStyle w:val="Code"/>
      </w:pPr>
      <w:r>
        <w:t xml:space="preserve">  &lt;xsd:attribute name="low" type="xsd:boolean" use="optional" default="false"/&gt;</w:t>
      </w:r>
    </w:p>
    <w:p w:rsidR="00A2487F" w:rsidRDefault="00404754">
      <w:pPr>
        <w:pStyle w:val="Code"/>
      </w:pPr>
      <w:r>
        <w:t xml:space="preserve">  &lt;xsd:attribute name="first" type</w:t>
      </w:r>
      <w:r>
        <w:t>="xsd:boolean" use="optional" default="false"/&gt;</w:t>
      </w:r>
    </w:p>
    <w:p w:rsidR="00A2487F" w:rsidRDefault="00404754">
      <w:pPr>
        <w:pStyle w:val="Code"/>
      </w:pPr>
      <w:r>
        <w:t xml:space="preserve">  &lt;xsd:attribute name="last" type="xsd:boolean" use="optional" default="false"/&gt;</w:t>
      </w:r>
    </w:p>
    <w:p w:rsidR="00A2487F" w:rsidRDefault="00404754">
      <w:pPr>
        <w:pStyle w:val="Code"/>
      </w:pPr>
      <w:r>
        <w:t xml:space="preserve">  &lt;xsd:attribute name="negative" type="xsd:boolean" use="optional" default="false"/&gt;</w:t>
      </w:r>
    </w:p>
    <w:p w:rsidR="00A2487F" w:rsidRDefault="00404754">
      <w:pPr>
        <w:pStyle w:val="Code"/>
      </w:pPr>
      <w:r>
        <w:t xml:space="preserve">  &lt;xsd:attribute name="displayXAxis" type=</w:t>
      </w:r>
      <w:r>
        <w:t>"xsd:boolean" use="optional" default="false"/&gt;</w:t>
      </w:r>
    </w:p>
    <w:p w:rsidR="00A2487F" w:rsidRDefault="00404754">
      <w:pPr>
        <w:pStyle w:val="Code"/>
      </w:pPr>
      <w:r>
        <w:t xml:space="preserve">  &lt;xsd:attribute name="displayHidden" type="xsd:boolean" use="optional" default="false"/&gt;</w:t>
      </w:r>
    </w:p>
    <w:p w:rsidR="00A2487F" w:rsidRDefault="00404754">
      <w:pPr>
        <w:pStyle w:val="Code"/>
      </w:pPr>
      <w:r>
        <w:t xml:space="preserve">  &lt;xsd:attribute name="minAxisType" type="ST_SparklineAxisMinMax" use="optional" default="individual"/&gt;</w:t>
      </w:r>
    </w:p>
    <w:p w:rsidR="00A2487F" w:rsidRDefault="00404754">
      <w:pPr>
        <w:pStyle w:val="Code"/>
      </w:pPr>
      <w:r>
        <w:t xml:space="preserve">  &lt;xsd:attribut</w:t>
      </w:r>
      <w:r>
        <w:t>e name="maxAxisType" type="ST_SparklineAxisMinMax" use="optional" default="individual"/&gt;</w:t>
      </w:r>
    </w:p>
    <w:p w:rsidR="00A2487F" w:rsidRDefault="00404754">
      <w:pPr>
        <w:pStyle w:val="Code"/>
      </w:pPr>
      <w:r>
        <w:t xml:space="preserve">  &lt;xsd:attribute name="rightToLeft" type="xsd:boolean" use="optional" default="false"/&gt;</w:t>
      </w:r>
    </w:p>
    <w:p w:rsidR="00A2487F" w:rsidRDefault="00404754">
      <w:pPr>
        <w:pStyle w:val="Code"/>
      </w:pPr>
      <w:r>
        <w:t xml:space="preserve">  &lt;xsd:attribute ref="xr2:uid"/&gt;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852" w:name="section_b52ae477f11f45c183272089fb9da4c4"/>
      <w:bookmarkStart w:id="853" w:name="_Toc137788858"/>
      <w:r>
        <w:t>CT_Sparklines</w:t>
      </w:r>
      <w:bookmarkEnd w:id="852"/>
      <w:bookmarkEnd w:id="853"/>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A2487F" w:rsidRDefault="00404754">
      <w:r>
        <w:rPr>
          <w:i/>
        </w:rPr>
        <w:t>Target namespa</w:t>
      </w:r>
      <w:r>
        <w:rPr>
          <w:i/>
        </w:rPr>
        <w:t xml:space="preserve">ce: </w:t>
      </w:r>
      <w:r>
        <w:t>http://schemas.microsoft.com/office/spreadsheetml/2009/9/main</w:t>
      </w:r>
    </w:p>
    <w:p w:rsidR="00A2487F" w:rsidRDefault="00404754">
      <w:r>
        <w:rPr>
          <w:i/>
        </w:rPr>
        <w:t xml:space="preserve">Referenced by: </w:t>
      </w:r>
      <w:hyperlink w:anchor="Section_331c1ecbe49d4cd0843d3ae189dc8a88">
        <w:r>
          <w:rPr>
            <w:rStyle w:val="Hyperlink"/>
          </w:rPr>
          <w:t>CT_SparklineGroup</w:t>
        </w:r>
      </w:hyperlink>
    </w:p>
    <w:p w:rsidR="00A2487F" w:rsidRDefault="00404754">
      <w:bookmarkStart w:id="854" w:name="CC_fb6ffa62000000000000000000000000"/>
      <w:bookmarkEnd w:id="854"/>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A2487F" w:rsidRDefault="00404754">
      <w:r>
        <w:rPr>
          <w:i/>
        </w:rPr>
        <w:t>Child Elements:</w:t>
      </w:r>
    </w:p>
    <w:p w:rsidR="00A2487F" w:rsidRDefault="00404754">
      <w:bookmarkStart w:id="855" w:name="CC_8f7e337a000000000000000000000000"/>
      <w:bookmarkEnd w:id="855"/>
      <w:r>
        <w:rPr>
          <w:b/>
        </w:rPr>
        <w:lastRenderedPageBreak/>
        <w:t xml:space="preserve">sparkline: </w:t>
      </w:r>
      <w:r>
        <w:t xml:space="preserve">A </w:t>
      </w:r>
      <w:r>
        <w:rPr>
          <w:b/>
        </w:rPr>
        <w:t>CT_Sparkline</w:t>
      </w:r>
      <w:r>
        <w:t xml:space="preserve"> element (section </w:t>
      </w:r>
      <w:hyperlink w:anchor="Section_6b28a993e0fd451d860e35097c6baa77" w:history="1">
        <w:r>
          <w:rPr>
            <w:rStyle w:val="Hyperlink"/>
          </w:rPr>
          <w:t>2.6.9</w:t>
        </w:r>
      </w:hyperlink>
      <w:r>
        <w:t>)</w:t>
      </w:r>
      <w:r>
        <w:t xml:space="preserve"> that specifies properties for an individual sparkline.</w:t>
      </w:r>
    </w:p>
    <w:p w:rsidR="00A2487F" w:rsidRDefault="00404754">
      <w:r>
        <w:t>The following W3C XML Schema (</w:t>
      </w:r>
      <w:hyperlink r:id="rId423">
        <w:r>
          <w:rPr>
            <w:rStyle w:val="Hyperlink"/>
          </w:rPr>
          <w:t>[XMLSCHEMA1/2]</w:t>
        </w:r>
      </w:hyperlink>
      <w:r>
        <w:t xml:space="preserve"> section 2.1) fragment specifies the contents of this complex type.</w:t>
      </w:r>
    </w:p>
    <w:p w:rsidR="00A2487F" w:rsidRDefault="00404754">
      <w:pPr>
        <w:pStyle w:val="Code"/>
      </w:pPr>
      <w:r>
        <w:t>&lt;xsd:complexType name="</w:t>
      </w:r>
      <w:r>
        <w:t>CT_Sparklines"&gt;</w:t>
      </w:r>
    </w:p>
    <w:p w:rsidR="00A2487F" w:rsidRDefault="00404754">
      <w:pPr>
        <w:pStyle w:val="Code"/>
      </w:pPr>
      <w:r>
        <w:t xml:space="preserve">  &lt;xsd:sequence&gt;</w:t>
      </w:r>
    </w:p>
    <w:p w:rsidR="00A2487F" w:rsidRDefault="00404754">
      <w:pPr>
        <w:pStyle w:val="Code"/>
      </w:pPr>
      <w:r>
        <w:t xml:space="preserve">    &lt;xsd:element name="sparkline" type="CT_Sparkline"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w:t>
      </w:r>
      <w:r>
        <w:t>C XML Schema ([XMLSCHEMA1/2] section 2.1).</w:t>
      </w:r>
    </w:p>
    <w:p w:rsidR="00A2487F" w:rsidRDefault="00404754">
      <w:pPr>
        <w:pStyle w:val="Heading3"/>
      </w:pPr>
      <w:bookmarkStart w:id="856" w:name="section_6b28a993e0fd451d860e35097c6baa77"/>
      <w:bookmarkStart w:id="857" w:name="_Toc137788859"/>
      <w:r>
        <w:t>CT_Sparkline</w:t>
      </w:r>
      <w:bookmarkEnd w:id="856"/>
      <w:bookmarkEnd w:id="857"/>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Refer</w:t>
      </w:r>
      <w:r>
        <w:rPr>
          <w:i/>
        </w:rPr>
        <w:t xml:space="preserve">enced by: </w:t>
      </w:r>
      <w:hyperlink w:anchor="Section_b52ae477f11f45c183272089fb9da4c4">
        <w:r>
          <w:rPr>
            <w:rStyle w:val="Hyperlink"/>
          </w:rPr>
          <w:t>CT_Sparklines</w:t>
        </w:r>
      </w:hyperlink>
    </w:p>
    <w:p w:rsidR="00A2487F" w:rsidRDefault="00404754">
      <w:bookmarkStart w:id="858" w:name="CC_9b5a423b000000000000000000000000"/>
      <w:bookmarkEnd w:id="858"/>
      <w:r>
        <w:rPr>
          <w:b/>
        </w:rPr>
        <w:t>CT_Sparkline</w:t>
      </w:r>
      <w:r>
        <w:t xml:space="preserve"> is a complex type that specifies information for a single </w:t>
      </w:r>
      <w:hyperlink w:anchor="gt_69116abb-ab9d-485a-b8b2-8042ec25033f">
        <w:r>
          <w:rPr>
            <w:rStyle w:val="HyperlinkGreen"/>
            <w:b/>
          </w:rPr>
          <w:t>sparkline</w:t>
        </w:r>
      </w:hyperlink>
      <w:r>
        <w:t>.</w:t>
      </w:r>
    </w:p>
    <w:p w:rsidR="00A2487F" w:rsidRDefault="00404754">
      <w:r>
        <w:rPr>
          <w:i/>
        </w:rPr>
        <w:t>Child Elements:</w:t>
      </w:r>
    </w:p>
    <w:p w:rsidR="00A2487F" w:rsidRDefault="00404754">
      <w:bookmarkStart w:id="859" w:name="CC_8822c70d000000000000000000000000"/>
      <w:bookmarkEnd w:id="859"/>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A2487F" w:rsidRDefault="00404754">
      <w:pPr>
        <w:pStyle w:val="Code"/>
      </w:pPr>
      <w:r>
        <w:t>sparkline-formula = single-sheet-area / [single-sheet-prefix / book-prefix] name</w:t>
      </w:r>
    </w:p>
    <w:p w:rsidR="00A2487F" w:rsidRDefault="00404754">
      <w:r>
        <w:t>Additionally, if a single-sheet-area is specified, that single-sheet-area M</w:t>
      </w:r>
      <w:r>
        <w:t xml:space="preserve">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A2487F" w:rsidRDefault="00404754">
      <w:bookmarkStart w:id="860" w:name="CC_c420f09b000000000000000000000000"/>
      <w:bookmarkEnd w:id="860"/>
      <w:r>
        <w:rPr>
          <w:b/>
        </w:rPr>
        <w:t>xm:sqre</w:t>
      </w:r>
      <w:r>
        <w:rPr>
          <w:b/>
        </w:rPr>
        <w:t xml:space="preserv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A2487F" w:rsidRDefault="00404754">
      <w:r>
        <w:t>The following W3C XML Schema (</w:t>
      </w:r>
      <w:hyperlink r:id="rId424">
        <w:r>
          <w:rPr>
            <w:rStyle w:val="Hyperlink"/>
          </w:rPr>
          <w:t>[XMLSCHEMA1/2]</w:t>
        </w:r>
      </w:hyperlink>
      <w:r>
        <w:t xml:space="preserve"> section 2.1) fragment specifies the contents of this complex type.</w:t>
      </w:r>
    </w:p>
    <w:p w:rsidR="00A2487F" w:rsidRDefault="00404754">
      <w:pPr>
        <w:pStyle w:val="Code"/>
      </w:pPr>
      <w:r>
        <w:t>&lt;xsd:complexT</w:t>
      </w:r>
      <w:r>
        <w:t>ype name="CT_Sparkline"&gt;</w:t>
      </w:r>
    </w:p>
    <w:p w:rsidR="00A2487F" w:rsidRDefault="00404754">
      <w:pPr>
        <w:pStyle w:val="Code"/>
      </w:pPr>
      <w:r>
        <w:t xml:space="preserve">  &lt;xsd:sequence&gt;</w:t>
      </w:r>
    </w:p>
    <w:p w:rsidR="00A2487F" w:rsidRDefault="00404754">
      <w:pPr>
        <w:pStyle w:val="Code"/>
      </w:pPr>
      <w:r>
        <w:t xml:space="preserve">    &lt;xsd:element ref="xm:f" minOccurs="0" maxOccurs="1"/&gt;</w:t>
      </w:r>
    </w:p>
    <w:p w:rsidR="00A2487F" w:rsidRDefault="00404754">
      <w:pPr>
        <w:pStyle w:val="Code"/>
      </w:pPr>
      <w:r>
        <w:t xml:space="preserve">    &lt;xsd:element ref="xm:sqref" minOccurs="1"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861" w:name="section_00f1eb631e0c423f96d6f139202df390"/>
      <w:bookmarkStart w:id="862" w:name="_Toc137788860"/>
      <w:r>
        <w:t>CT_WorkbookPr</w:t>
      </w:r>
      <w:bookmarkEnd w:id="861"/>
      <w:bookmarkEnd w:id="862"/>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A2487F" w:rsidRDefault="00404754">
      <w:r>
        <w:rPr>
          <w:i/>
        </w:rPr>
        <w:t xml:space="preserve">Target namespace: </w:t>
      </w:r>
      <w:r>
        <w:t>http://schemas.microsoft.c</w:t>
      </w:r>
      <w:r>
        <w:t>om/office/spreadsheetml/2009/9/main</w:t>
      </w:r>
    </w:p>
    <w:p w:rsidR="00A2487F" w:rsidRDefault="00404754">
      <w:r>
        <w:rPr>
          <w:i/>
        </w:rPr>
        <w:t xml:space="preserve">Referenced by: </w:t>
      </w:r>
      <w:hyperlink w:anchor="Section_f8eeeaada8b349f9903e9c4bfaff1fea">
        <w:r>
          <w:rPr>
            <w:rStyle w:val="Hyperlink"/>
          </w:rPr>
          <w:t>workbookPr</w:t>
        </w:r>
      </w:hyperlink>
    </w:p>
    <w:p w:rsidR="00A2487F" w:rsidRDefault="00404754">
      <w:bookmarkStart w:id="863" w:name="CC_25cc8569000000000000000000000000"/>
      <w:bookmarkEnd w:id="863"/>
      <w:r>
        <w:rPr>
          <w:b/>
        </w:rPr>
        <w:t>CT_WorkbookPr</w:t>
      </w:r>
      <w:r>
        <w:t xml:space="preserve"> is a complex type that specifies additional properties for a </w:t>
      </w:r>
      <w:hyperlink w:anchor="gt_343c4660-90e1-4d86-b9cc-5007075d9dfe">
        <w:r>
          <w:rPr>
            <w:rStyle w:val="HyperlinkGreen"/>
            <w:b/>
          </w:rPr>
          <w:t>workbook</w:t>
        </w:r>
      </w:hyperlink>
      <w:r>
        <w:t>.</w:t>
      </w:r>
    </w:p>
    <w:p w:rsidR="00A2487F" w:rsidRDefault="00404754">
      <w:r>
        <w:rPr>
          <w:i/>
        </w:rPr>
        <w:t>Attributes:</w:t>
      </w:r>
    </w:p>
    <w:p w:rsidR="00A2487F" w:rsidRDefault="00404754">
      <w:bookmarkStart w:id="864" w:name="CC_2780cf9d000000000000000000000000"/>
      <w:bookmarkEnd w:id="864"/>
      <w:r>
        <w:rPr>
          <w:b/>
        </w:rPr>
        <w:lastRenderedPageBreak/>
        <w:t xml:space="preserve">defaultImageDpi: </w:t>
      </w:r>
      <w:r>
        <w:t xml:space="preserve">An </w:t>
      </w:r>
      <w:r>
        <w:rPr>
          <w:b/>
        </w:rPr>
        <w:t>unsignedInt</w:t>
      </w:r>
      <w:r>
        <w:t xml:space="preserve"> (</w:t>
      </w:r>
      <w:hyperlink r:id="rId425">
        <w:r>
          <w:rPr>
            <w:rStyle w:val="Hyperlink"/>
          </w:rPr>
          <w:t>[XMLSCHEMA2/2]</w:t>
        </w:r>
      </w:hyperlink>
      <w:r>
        <w:t xml:space="preserve"> section 3.3.22) attribute that specifies the resolution in which images in the workbook is saved, in DPI (</w:t>
      </w:r>
      <w:hyperlink r:id="rId426">
        <w:r>
          <w:rPr>
            <w:rStyle w:val="Hyperlink"/>
          </w:rPr>
          <w:t>[ISO/IEC29500-1:2016]</w:t>
        </w:r>
      </w:hyperlink>
      <w:r>
        <w:t xml:space="preserve"> section 18.2.24), when the </w:t>
      </w:r>
      <w:r>
        <w:rPr>
          <w:b/>
        </w:rPr>
        <w:t>autoCompressPictures</w:t>
      </w:r>
      <w:r>
        <w:t xml:space="preserve"> attribute of the </w:t>
      </w:r>
      <w:r>
        <w:rPr>
          <w:b/>
        </w:rPr>
        <w:t>WorkbookPr</w:t>
      </w:r>
      <w:r>
        <w:t xml:space="preserve"> ([ISO/IEC29500-1:2016] section 18.2.28) element is "true" and the </w:t>
      </w:r>
      <w:r>
        <w:rPr>
          <w:b/>
        </w:rPr>
        <w:t>CT_UseLocalDpi</w:t>
      </w:r>
      <w:r>
        <w:t xml:space="preserve"> (</w:t>
      </w:r>
      <w:hyperlink r:id="rId427" w:anchor="Section_06cff208c6e14db7bb68665135e5f0de">
        <w:r>
          <w:rPr>
            <w:rStyle w:val="Hyperlink"/>
          </w:rPr>
          <w:t>[MS-ODRAWXML]</w:t>
        </w:r>
      </w:hyperlink>
      <w:r>
        <w:t xml:space="preserve"> section 2.3.1.13) element of the drawings part ([ISO/IEC29500-1:2016] section 12.3.8) corresponding to the image being saved is "false". MUST be equal to "96", "150", or "</w:t>
      </w:r>
      <w:r>
        <w:t>220".</w:t>
      </w:r>
    </w:p>
    <w:p w:rsidR="00A2487F" w:rsidRDefault="00404754">
      <w:bookmarkStart w:id="865" w:name="CC_37753b83000000000000000000000000"/>
      <w:bookmarkEnd w:id="865"/>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 xml:space="preserve">All </w:t>
            </w:r>
            <w:r>
              <w:rPr>
                <w:b/>
              </w:rPr>
              <w:t>CT_Photo</w:t>
            </w:r>
            <w:r>
              <w:t xml:space="preserve"> el</w:t>
            </w:r>
            <w:r>
              <w:t>ements and cropped out areas of images in the workbook are not saved.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 xml:space="preserve">All </w:t>
            </w:r>
            <w:r>
              <w:rPr>
                <w:b/>
              </w:rPr>
              <w:t>CT_Photo</w:t>
            </w:r>
            <w:r>
              <w:t xml:space="preserve"> elements and cropped out areas of images in the workbook are saved.</w:t>
            </w:r>
          </w:p>
        </w:tc>
      </w:tr>
    </w:tbl>
    <w:p w:rsidR="00A2487F" w:rsidRDefault="00A2487F"/>
    <w:p w:rsidR="00A2487F" w:rsidRDefault="00404754">
      <w:bookmarkStart w:id="866" w:name="CC_caeabc09000000000000000000000000"/>
      <w:bookmarkEnd w:id="866"/>
      <w:r>
        <w:rPr>
          <w:b/>
        </w:rPr>
        <w:t xml:space="preserve">accuracyVersion: </w:t>
      </w:r>
      <w:r>
        <w:t xml:space="preserve">An </w:t>
      </w:r>
      <w:r>
        <w:rPr>
          <w:b/>
        </w:rPr>
        <w:t>unsignedInt</w:t>
      </w:r>
      <w:r>
        <w:t xml:space="preserve"> attribute that specifies how functions are calculated in the w</w:t>
      </w:r>
      <w:r>
        <w:t>orkbook. SHOULD be equal to zero ("0").</w:t>
      </w:r>
      <w:bookmarkStart w:id="86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67"/>
    </w:p>
    <w:p w:rsidR="00A2487F" w:rsidRDefault="00404754">
      <w:r>
        <w:t>The following W3C XML Schema (</w:t>
      </w:r>
      <w:hyperlink r:id="rId428">
        <w:r>
          <w:rPr>
            <w:rStyle w:val="Hyperlink"/>
          </w:rPr>
          <w:t>[XMLSCHEMA1/2]</w:t>
        </w:r>
      </w:hyperlink>
      <w:r>
        <w:t xml:space="preserve"> section 2.1) fragment specifies the con</w:t>
      </w:r>
      <w:r>
        <w:t>tents of this complex type.</w:t>
      </w:r>
    </w:p>
    <w:p w:rsidR="00A2487F" w:rsidRDefault="00404754">
      <w:pPr>
        <w:pStyle w:val="Code"/>
      </w:pPr>
      <w:r>
        <w:t>&lt;xsd:complexType name="CT_WorkbookPr"&gt;</w:t>
      </w:r>
    </w:p>
    <w:p w:rsidR="00A2487F" w:rsidRDefault="00404754">
      <w:pPr>
        <w:pStyle w:val="Code"/>
      </w:pPr>
      <w:r>
        <w:t xml:space="preserve">  &lt;xsd:attribute name="defaultImageDpi" type="xsd:unsignedInt" default="220"/&gt;</w:t>
      </w:r>
    </w:p>
    <w:p w:rsidR="00A2487F" w:rsidRDefault="00404754">
      <w:pPr>
        <w:pStyle w:val="Code"/>
      </w:pPr>
      <w:r>
        <w:t xml:space="preserve">  &lt;xsd:attribute name="discardImageEditData" type="xsd:boolean" default="false"/&gt;</w:t>
      </w:r>
    </w:p>
    <w:p w:rsidR="00A2487F" w:rsidRDefault="00404754">
      <w:pPr>
        <w:pStyle w:val="Code"/>
      </w:pPr>
      <w:r>
        <w:t xml:space="preserve">  &lt;xsd:attribute</w:t>
      </w:r>
      <w:r>
        <w:t xml:space="preserve"> name="accuracyVersion" type="xsd:unsignedInt" default="0"/&gt;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868" w:name="section_02e8869ab443472181724e086c8707df"/>
      <w:bookmarkStart w:id="869" w:name="_Toc137788861"/>
      <w:r>
        <w:t>CT_SlicerRefs</w:t>
      </w:r>
      <w:bookmarkEnd w:id="868"/>
      <w:bookmarkEnd w:id="869"/>
      <w:r>
        <w:fldChar w:fldCharType="begin"/>
      </w:r>
      <w:r>
        <w:instrText xml:space="preserve"> XE "Structures:complex ty</w:instrText>
      </w:r>
      <w:r>
        <w:instrText xml:space="preserve">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a307ee69f90b4368855f38530bfa9b81">
        <w:r>
          <w:rPr>
            <w:rStyle w:val="Hyperlink"/>
          </w:rPr>
          <w:t>slicerList</w:t>
        </w:r>
      </w:hyperlink>
    </w:p>
    <w:p w:rsidR="00A2487F" w:rsidRDefault="00404754">
      <w:bookmarkStart w:id="870" w:name="CC_b7aac088000000000000000000000000"/>
      <w:bookmarkEnd w:id="870"/>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w:t>
      </w:r>
      <w:r>
        <w:t>ntain exactly one slicer part identifier.</w:t>
      </w:r>
    </w:p>
    <w:p w:rsidR="00A2487F" w:rsidRDefault="00404754">
      <w:r>
        <w:rPr>
          <w:i/>
        </w:rPr>
        <w:t>Child Elements:</w:t>
      </w:r>
    </w:p>
    <w:p w:rsidR="00A2487F" w:rsidRDefault="00404754">
      <w:bookmarkStart w:id="871" w:name="CC_ac30f3fd000000000000000000000000"/>
      <w:bookmarkEnd w:id="871"/>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A2487F" w:rsidRDefault="00404754">
      <w:r>
        <w:t xml:space="preserve">The following W3C XML Schema </w:t>
      </w:r>
      <w:r>
        <w:t>(</w:t>
      </w:r>
      <w:hyperlink r:id="rId429">
        <w:r>
          <w:rPr>
            <w:rStyle w:val="Hyperlink"/>
          </w:rPr>
          <w:t>[XMLSCHEMA1/2]</w:t>
        </w:r>
      </w:hyperlink>
      <w:r>
        <w:t xml:space="preserve"> section 2.1) fragment specifies the contents of this complex type.</w:t>
      </w:r>
    </w:p>
    <w:p w:rsidR="00A2487F" w:rsidRDefault="00404754">
      <w:pPr>
        <w:pStyle w:val="Code"/>
      </w:pPr>
      <w:r>
        <w:t>&lt;xsd:complexType name="CT_SlicerRefs"&gt;</w:t>
      </w:r>
    </w:p>
    <w:p w:rsidR="00A2487F" w:rsidRDefault="00404754">
      <w:pPr>
        <w:pStyle w:val="Code"/>
      </w:pPr>
      <w:r>
        <w:t xml:space="preserve">  &lt;xsd:sequence&gt;</w:t>
      </w:r>
    </w:p>
    <w:p w:rsidR="00A2487F" w:rsidRDefault="00404754">
      <w:pPr>
        <w:pStyle w:val="Code"/>
      </w:pPr>
      <w:r>
        <w:t xml:space="preserve">    &lt;xsd:element name="slicer" type="CT_SlicerRef" m</w:t>
      </w:r>
      <w:r>
        <w:t>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872" w:name="section_cd47de51339f40f6b782ba2b80c44497"/>
      <w:bookmarkStart w:id="873" w:name="_Toc137788862"/>
      <w:r>
        <w:lastRenderedPageBreak/>
        <w:t>CT_SlicerRef</w:t>
      </w:r>
      <w:bookmarkEnd w:id="872"/>
      <w:bookmarkEnd w:id="873"/>
      <w:r>
        <w:fldChar w:fldCharType="begin"/>
      </w:r>
      <w:r>
        <w:instrText xml:space="preserve"> XE "Structures:complex types:CT_</w:instrText>
      </w:r>
      <w:r>
        <w:instrText xml:space="preserve">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2e8869ab443472181724e086c8707df">
        <w:r>
          <w:rPr>
            <w:rStyle w:val="Hyperlink"/>
          </w:rPr>
          <w:t>CT_SlicerRefs</w:t>
        </w:r>
      </w:hyperlink>
    </w:p>
    <w:p w:rsidR="00A2487F" w:rsidRDefault="00404754">
      <w:bookmarkStart w:id="874" w:name="CC_51013ee5000000000000000000000000"/>
      <w:bookmarkEnd w:id="874"/>
      <w:r>
        <w:t>A</w:t>
      </w:r>
      <w:r>
        <w:t xml:space="preserve">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A2487F" w:rsidRDefault="00404754">
      <w:r>
        <w:rPr>
          <w:i/>
        </w:rPr>
        <w:t>Attributes:</w:t>
      </w:r>
    </w:p>
    <w:p w:rsidR="00A2487F" w:rsidRDefault="00404754">
      <w:bookmarkStart w:id="875" w:name="CC_9b7b6fed000000000000000000000000"/>
      <w:bookmarkEnd w:id="875"/>
      <w:r>
        <w:rPr>
          <w:b/>
        </w:rPr>
        <w:t xml:space="preserve">r:id: </w:t>
      </w:r>
      <w:r>
        <w:t xml:space="preserve">An </w:t>
      </w:r>
      <w:r>
        <w:rPr>
          <w:b/>
        </w:rPr>
        <w:t>ST_RelationshipId</w:t>
      </w:r>
      <w:r>
        <w:t xml:space="preserve"> (</w:t>
      </w:r>
      <w:hyperlink r:id="rId430">
        <w:r>
          <w:rPr>
            <w:rStyle w:val="Hyperlink"/>
          </w:rPr>
          <w:t>[ISO/IEC29500-1:2016]</w:t>
        </w:r>
      </w:hyperlink>
      <w:r>
        <w:t xml:space="preserve"> section 22.8.2.1) attribute that specifies a relationship</w:t>
      </w:r>
      <w:r>
        <w:t xml:space="preserve"> identifier of the part that contains the slicers in this worksheet.</w:t>
      </w:r>
    </w:p>
    <w:p w:rsidR="00A2487F" w:rsidRDefault="00404754">
      <w:r>
        <w:t>The following W3C XML Schema (</w:t>
      </w:r>
      <w:hyperlink r:id="rId431">
        <w:r>
          <w:rPr>
            <w:rStyle w:val="Hyperlink"/>
          </w:rPr>
          <w:t>[XMLSCHEMA1/2]</w:t>
        </w:r>
      </w:hyperlink>
      <w:r>
        <w:t xml:space="preserve"> section 2.1) fragment specifies the contents of this complex type.</w:t>
      </w:r>
    </w:p>
    <w:p w:rsidR="00A2487F" w:rsidRDefault="00404754">
      <w:pPr>
        <w:pStyle w:val="Code"/>
      </w:pPr>
      <w:r>
        <w:t>&lt;xsd:compl</w:t>
      </w:r>
      <w:r>
        <w:t>exType name="CT_SlicerRef"&gt;</w:t>
      </w:r>
    </w:p>
    <w:p w:rsidR="00A2487F" w:rsidRDefault="00404754">
      <w:pPr>
        <w:pStyle w:val="Code"/>
      </w:pPr>
      <w:r>
        <w:t xml:space="preserve">  &lt;xsd:attribute ref="r:id"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876" w:name="section_38bbf8e13e8740e180e37b85a57d3e2a"/>
      <w:bookmarkStart w:id="877" w:name="_Toc137788863"/>
      <w:r>
        <w:t>CT_SlicerCaches</w:t>
      </w:r>
      <w:bookmarkEnd w:id="876"/>
      <w:bookmarkEnd w:id="877"/>
      <w:r>
        <w:fldChar w:fldCharType="begin"/>
      </w:r>
      <w:r>
        <w:instrText xml:space="preserve"> XE "Structu</w:instrText>
      </w:r>
      <w:r>
        <w:instrText xml:space="preserve">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A2487F" w:rsidRDefault="00404754">
      <w:bookmarkStart w:id="878" w:name="CC_6eb3c40a000000000000000000000000"/>
      <w:bookmarkEnd w:id="878"/>
      <w:r>
        <w:t xml:space="preserve">A complex type that specifies a list of </w:t>
      </w:r>
      <w:hyperlink w:anchor="Section_b0f3c3117ab64314af398bd3bed3bccf" w:history="1">
        <w:r>
          <w:rPr>
            <w:rStyle w:val="Hyperlink"/>
          </w:rPr>
          <w:t>slice</w:t>
        </w:r>
        <w:r>
          <w:rPr>
            <w:rStyle w:val="Hyperlink"/>
          </w:rPr>
          <w:t>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A2487F" w:rsidRDefault="00404754">
      <w:r>
        <w:rPr>
          <w:i/>
        </w:rPr>
        <w:t>Child Elements:</w:t>
      </w:r>
    </w:p>
    <w:p w:rsidR="00A2487F" w:rsidRDefault="00404754">
      <w:bookmarkStart w:id="879" w:name="CC_dcaf5402000000000000000000000000"/>
      <w:bookmarkEnd w:id="879"/>
      <w:r>
        <w:rPr>
          <w:b/>
        </w:rPr>
        <w:t xml:space="preserve">slicerCache: </w:t>
      </w:r>
      <w:r>
        <w:t xml:space="preserve">A </w:t>
      </w:r>
      <w:hyperlink w:anchor="Section_42f75f7ac5214e4b86d30d1e1f89aa0b">
        <w:r>
          <w:rPr>
            <w:rStyle w:val="Hyperlink"/>
            <w:b/>
          </w:rPr>
          <w:t>CT_SlicerCache</w:t>
        </w:r>
      </w:hyperlink>
      <w:r>
        <w:t xml:space="preserve"> elem</w:t>
      </w:r>
      <w:r>
        <w:t>ent that specifies a slicer cache part identifier in this workbook.</w:t>
      </w:r>
    </w:p>
    <w:p w:rsidR="00A2487F" w:rsidRDefault="00404754">
      <w:r>
        <w:t>The following W3C XML Schema (</w:t>
      </w:r>
      <w:hyperlink r:id="rId432">
        <w:r>
          <w:rPr>
            <w:rStyle w:val="Hyperlink"/>
          </w:rPr>
          <w:t>[XMLSCHEMA1/2]</w:t>
        </w:r>
      </w:hyperlink>
      <w:r>
        <w:t xml:space="preserve"> section 2.1) fragment specifies the contents of this complex type.</w:t>
      </w:r>
    </w:p>
    <w:p w:rsidR="00A2487F" w:rsidRDefault="00404754">
      <w:pPr>
        <w:pStyle w:val="Code"/>
      </w:pPr>
      <w:r>
        <w:t>&lt;xsd:comple</w:t>
      </w:r>
      <w:r>
        <w:t>xType name="CT_SlicerCaches"&gt;</w:t>
      </w:r>
    </w:p>
    <w:p w:rsidR="00A2487F" w:rsidRDefault="00404754">
      <w:pPr>
        <w:pStyle w:val="Code"/>
      </w:pPr>
      <w:r>
        <w:t xml:space="preserve">  &lt;xsd:sequence&gt;</w:t>
      </w:r>
    </w:p>
    <w:p w:rsidR="00A2487F" w:rsidRDefault="00404754">
      <w:pPr>
        <w:pStyle w:val="Code"/>
      </w:pPr>
      <w:r>
        <w:t xml:space="preserve">    &lt;xsd:element name="slicerCache" type="CT_SlicerCache"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880" w:name="section_42f75f7ac5214e4b86d30d1e1f89aa0b"/>
      <w:bookmarkStart w:id="881" w:name="_Toc137788864"/>
      <w:r>
        <w:t>CT_SlicerCache</w:t>
      </w:r>
      <w:bookmarkEnd w:id="880"/>
      <w:bookmarkEnd w:id="881"/>
      <w:r>
        <w:fldChar w:fldCharType="begin"/>
      </w:r>
      <w:r>
        <w:instrText xml:space="preserve"> XE "Structures:complex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complex type" </w:instrText>
      </w:r>
      <w:r>
        <w:fldChar w:fldCharType="end"/>
      </w:r>
    </w:p>
    <w:p w:rsidR="00A2487F" w:rsidRDefault="00404754">
      <w:r>
        <w:rPr>
          <w:i/>
        </w:rPr>
        <w:t xml:space="preserve">Target namespace: </w:t>
      </w:r>
      <w:r>
        <w:t>http://schemas.microsoft.com/office/spre</w:t>
      </w:r>
      <w:r>
        <w:t>adsheetml/2009/9/main</w:t>
      </w:r>
    </w:p>
    <w:p w:rsidR="00A2487F" w:rsidRDefault="00404754">
      <w:r>
        <w:rPr>
          <w:i/>
        </w:rPr>
        <w:t xml:space="preserve">Referenced by: </w:t>
      </w:r>
      <w:hyperlink w:anchor="Section_38bbf8e13e8740e180e37b85a57d3e2a">
        <w:r>
          <w:rPr>
            <w:rStyle w:val="Hyperlink"/>
          </w:rPr>
          <w:t>CT_SlicerCaches</w:t>
        </w:r>
      </w:hyperlink>
    </w:p>
    <w:p w:rsidR="00A2487F" w:rsidRDefault="00404754">
      <w:bookmarkStart w:id="882" w:name="CC_5033eb88000000000000000000000000"/>
      <w:bookmarkEnd w:id="882"/>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A2487F" w:rsidRDefault="00404754">
      <w:r>
        <w:rPr>
          <w:i/>
        </w:rPr>
        <w:t>Attributes:</w:t>
      </w:r>
    </w:p>
    <w:p w:rsidR="00A2487F" w:rsidRDefault="00404754">
      <w:bookmarkStart w:id="883" w:name="CC_93525ac6000000000000000000000000"/>
      <w:bookmarkEnd w:id="883"/>
      <w:r>
        <w:rPr>
          <w:b/>
        </w:rPr>
        <w:lastRenderedPageBreak/>
        <w:t xml:space="preserve">r:id: </w:t>
      </w:r>
      <w:r>
        <w:t xml:space="preserve">An </w:t>
      </w:r>
      <w:r>
        <w:rPr>
          <w:b/>
        </w:rPr>
        <w:t>ST_RelationshipId</w:t>
      </w:r>
      <w:r>
        <w:t xml:space="preserve"> (</w:t>
      </w:r>
      <w:hyperlink r:id="rId433">
        <w:r>
          <w:rPr>
            <w:rStyle w:val="Hyperlink"/>
          </w:rPr>
          <w:t>[ISO/IEC295</w:t>
        </w:r>
        <w:r>
          <w:rPr>
            <w:rStyle w:val="Hyperlink"/>
          </w:rPr>
          <w:t>00-1:2016]</w:t>
        </w:r>
      </w:hyperlink>
      <w:r>
        <w:t xml:space="preserve"> section 22.8.2.1) attribute that specifies a relationship identifier to a slicer cache part in this workbook.</w:t>
      </w:r>
    </w:p>
    <w:p w:rsidR="00A2487F" w:rsidRDefault="00404754">
      <w:r>
        <w:t>The following W3C XML Schema (</w:t>
      </w:r>
      <w:hyperlink r:id="rId434">
        <w:r>
          <w:rPr>
            <w:rStyle w:val="Hyperlink"/>
          </w:rPr>
          <w:t>[XMLSCHEMA1/2]</w:t>
        </w:r>
      </w:hyperlink>
      <w:r>
        <w:t xml:space="preserve"> section 2.1) fragment spe</w:t>
      </w:r>
      <w:r>
        <w:t>cifies the contents of this complex type.</w:t>
      </w:r>
    </w:p>
    <w:p w:rsidR="00A2487F" w:rsidRDefault="00404754">
      <w:pPr>
        <w:pStyle w:val="Code"/>
      </w:pPr>
      <w:r>
        <w:t>&lt;xsd:complexType name="CT_SlicerCache"&gt;</w:t>
      </w:r>
    </w:p>
    <w:p w:rsidR="00A2487F" w:rsidRDefault="00404754">
      <w:pPr>
        <w:pStyle w:val="Code"/>
      </w:pPr>
      <w:r>
        <w:t xml:space="preserve">  &lt;xsd:attribute ref="r:id"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w:t>
      </w:r>
      <w:r>
        <w:t>MLSCHEMA1/2] section 2.1).</w:t>
      </w:r>
    </w:p>
    <w:p w:rsidR="00A2487F" w:rsidRDefault="00404754">
      <w:pPr>
        <w:pStyle w:val="Heading3"/>
      </w:pPr>
      <w:bookmarkStart w:id="884" w:name="section_2548a3c37ea94129a460dbe2ce72d045"/>
      <w:bookmarkStart w:id="885" w:name="_Toc137788865"/>
      <w:r>
        <w:t>CT_CalculatedMember</w:t>
      </w:r>
      <w:bookmarkEnd w:id="884"/>
      <w:bookmarkEnd w:id="885"/>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A2487F" w:rsidRDefault="00404754">
      <w:r>
        <w:rPr>
          <w:i/>
        </w:rPr>
        <w:t xml:space="preserve">Target namespace: </w:t>
      </w:r>
      <w:r>
        <w:t>http://schemas.microsoft.com/office/spreadsheetml/2009/</w:t>
      </w:r>
      <w:r>
        <w:t>9/main</w:t>
      </w:r>
    </w:p>
    <w:p w:rsidR="00A2487F" w:rsidRDefault="00404754">
      <w:r>
        <w:rPr>
          <w:i/>
        </w:rPr>
        <w:t xml:space="preserve">Referenced by: </w:t>
      </w:r>
      <w:hyperlink w:anchor="Section_bc43a89b8aac4a07a9fe8aeabd85d547">
        <w:r>
          <w:rPr>
            <w:rStyle w:val="Hyperlink"/>
          </w:rPr>
          <w:t>calculatedMember</w:t>
        </w:r>
      </w:hyperlink>
    </w:p>
    <w:p w:rsidR="00A2487F" w:rsidRDefault="00404754">
      <w:bookmarkStart w:id="886" w:name="CC_c8e9701e000000000000000000000000"/>
      <w:bookmarkEnd w:id="886"/>
      <w:r>
        <w:t>A complex type that specifies extended properties of a PivotTable (</w:t>
      </w:r>
      <w:hyperlink r:id="rId435">
        <w:r>
          <w:rPr>
            <w:rStyle w:val="Hyperlink"/>
          </w:rPr>
          <w:t>[ISO/IEC29500-1:2016]</w:t>
        </w:r>
      </w:hyperlink>
      <w:r>
        <w:t xml:space="preserve"> section 18.10) OLAP calculated member.</w:t>
      </w:r>
    </w:p>
    <w:p w:rsidR="00A2487F" w:rsidRDefault="00404754">
      <w:r>
        <w:rPr>
          <w:i/>
        </w:rPr>
        <w:t>Child Elements:</w:t>
      </w:r>
    </w:p>
    <w:p w:rsidR="00A2487F" w:rsidRDefault="00404754">
      <w:bookmarkStart w:id="887" w:name="CC_09af14ae000000000000000000000000"/>
      <w:bookmarkEnd w:id="887"/>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w:t>
      </w:r>
      <w:r>
        <w:t xml:space="preserve">thin this </w:t>
      </w:r>
      <w:hyperlink w:anchor="gt_8997311d-6027-4c9f-b739-9a2a00594f28">
        <w:r>
          <w:rPr>
            <w:rStyle w:val="HyperlinkGreen"/>
            <w:b/>
          </w:rPr>
          <w:t>OLAP named set</w:t>
        </w:r>
      </w:hyperlink>
      <w:r>
        <w:t>.</w:t>
      </w:r>
    </w:p>
    <w:p w:rsidR="00A2487F" w:rsidRDefault="00404754">
      <w:r>
        <w:rPr>
          <w:i/>
        </w:rPr>
        <w:t>Attributes:</w:t>
      </w:r>
    </w:p>
    <w:p w:rsidR="00A2487F" w:rsidRDefault="00404754">
      <w:bookmarkStart w:id="888" w:name="CC_5362012b000000000000000000000000"/>
      <w:bookmarkEnd w:id="888"/>
      <w:r>
        <w:rPr>
          <w:b/>
        </w:rPr>
        <w:t xml:space="preserve">displayFolder: </w:t>
      </w:r>
      <w:r>
        <w:t xml:space="preserve">An </w:t>
      </w:r>
      <w:r>
        <w:rPr>
          <w:b/>
        </w:rPr>
        <w:t>ST_Xstring</w:t>
      </w:r>
      <w:r>
        <w:t xml:space="preserve"> ([ISO/IEC29500-1:2016] section 22.9.2.19) attribute that specifies the display folder of this </w:t>
      </w:r>
      <w:r>
        <w:rPr>
          <w:b/>
        </w:rPr>
        <w:t>PivotTable</w:t>
      </w:r>
      <w:r>
        <w:t xml:space="preserve"> ([ISO/IEC29500-1:2016]</w:t>
      </w:r>
      <w:r>
        <w:t xml:space="preserve"> section 18.10) named set. The length of this value MUST be less than 65,536 characters. This attribute MUST NOT exist if the </w:t>
      </w:r>
      <w:r>
        <w:rPr>
          <w:b/>
        </w:rPr>
        <w:t>set</w:t>
      </w:r>
      <w:r>
        <w:t xml:space="preserve"> attribute in the ancestor </w:t>
      </w:r>
      <w:r>
        <w:rPr>
          <w:b/>
        </w:rPr>
        <w:t>CT_CalculatedMember</w:t>
      </w:r>
      <w:r>
        <w:t xml:space="preserve"> (</w:t>
      </w:r>
      <w:hyperlink r:id="rId436">
        <w:r>
          <w:rPr>
            <w:rStyle w:val="Hyperlink"/>
          </w:rPr>
          <w:t>[ISO/IEC29500</w:t>
        </w:r>
        <w:r>
          <w:rPr>
            <w:rStyle w:val="Hyperlink"/>
          </w:rPr>
          <w:t>-4:2016]</w:t>
        </w:r>
      </w:hyperlink>
      <w:r>
        <w:t xml:space="preserve"> section A.2) element is zero ("0").</w:t>
      </w:r>
    </w:p>
    <w:p w:rsidR="00A2487F" w:rsidRDefault="00404754">
      <w:bookmarkStart w:id="889" w:name="CC_91bf0cfb000000000000000000000000"/>
      <w:bookmarkEnd w:id="889"/>
      <w:r>
        <w:rPr>
          <w:b/>
        </w:rPr>
        <w:t xml:space="preserve">flattenHierarchies: </w:t>
      </w:r>
      <w:r>
        <w:t xml:space="preserve">A </w:t>
      </w:r>
      <w:r>
        <w:rPr>
          <w:b/>
        </w:rPr>
        <w:t>Boolean</w:t>
      </w:r>
      <w:r>
        <w:t xml:space="preserve"> (</w:t>
      </w:r>
      <w:hyperlink r:id="rId437">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428" w:type="dxa"/>
          </w:tcPr>
          <w:p w:rsidR="00A2487F" w:rsidRDefault="00404754">
            <w:pPr>
              <w:pStyle w:val="TableHeaderText"/>
              <w:keepNext w:val="0"/>
              <w:spacing w:before="0" w:after="0"/>
            </w:pPr>
            <w:r>
              <w:t>Value</w:t>
            </w:r>
          </w:p>
        </w:tc>
        <w:tc>
          <w:tcPr>
            <w:tcW w:w="4428" w:type="dxa"/>
          </w:tcPr>
          <w:p w:rsidR="00A2487F" w:rsidRDefault="00404754">
            <w:pPr>
              <w:pStyle w:val="TableHeaderText"/>
              <w:keepNext w:val="0"/>
              <w:spacing w:before="0" w:after="0"/>
            </w:pPr>
            <w:r>
              <w:t>Meaning</w:t>
            </w:r>
          </w:p>
        </w:tc>
      </w:tr>
      <w:tr w:rsidR="00A2487F" w:rsidTr="00A2487F">
        <w:tc>
          <w:tcPr>
            <w:tcW w:w="4428" w:type="dxa"/>
          </w:tcPr>
          <w:p w:rsidR="00A2487F" w:rsidRDefault="00404754">
            <w:pPr>
              <w:pStyle w:val="TableBodyText"/>
              <w:spacing w:before="0" w:after="0"/>
            </w:pPr>
            <w:r>
              <w:t>"0"</w:t>
            </w:r>
          </w:p>
        </w:tc>
        <w:tc>
          <w:tcPr>
            <w:tcW w:w="4428" w:type="dxa"/>
          </w:tcPr>
          <w:p w:rsidR="00A2487F" w:rsidRDefault="00404754">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p>
        </w:tc>
      </w:tr>
      <w:tr w:rsidR="00A2487F" w:rsidTr="00A2487F">
        <w:tc>
          <w:tcPr>
            <w:tcW w:w="4428" w:type="dxa"/>
          </w:tcPr>
          <w:p w:rsidR="00A2487F" w:rsidRDefault="00404754">
            <w:pPr>
              <w:pStyle w:val="TableBodyText"/>
              <w:spacing w:before="0" w:after="0"/>
            </w:pPr>
            <w:r>
              <w:t>"1"</w:t>
            </w:r>
          </w:p>
        </w:tc>
        <w:tc>
          <w:tcPr>
            <w:tcW w:w="4428" w:type="dxa"/>
          </w:tcPr>
          <w:p w:rsidR="00A2487F" w:rsidRDefault="00404754">
            <w:pPr>
              <w:pStyle w:val="TableBodyText"/>
              <w:spacing w:before="0" w:after="0"/>
            </w:pPr>
            <w:r>
              <w:t>All members fr</w:t>
            </w:r>
            <w:r>
              <w:t xml:space="preserve">om different levels of the same PivotTable cache hierarchy of this </w:t>
            </w:r>
            <w:r>
              <w:rPr>
                <w:b/>
              </w:rPr>
              <w:t>PivotTable</w:t>
            </w:r>
            <w:r>
              <w:t xml:space="preserve"> named set are displayed in the same </w:t>
            </w:r>
            <w:r>
              <w:rPr>
                <w:b/>
              </w:rPr>
              <w:t>PivotTable</w:t>
            </w:r>
            <w:r>
              <w:t xml:space="preserve"> field.</w:t>
            </w:r>
          </w:p>
        </w:tc>
      </w:tr>
    </w:tbl>
    <w:p w:rsidR="00A2487F" w:rsidRDefault="00A2487F"/>
    <w:p w:rsidR="00A2487F" w:rsidRDefault="00404754">
      <w:bookmarkStart w:id="890" w:name="CC_78bdc594000000000000000000000000"/>
      <w:bookmarkEnd w:id="890"/>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428" w:type="dxa"/>
          </w:tcPr>
          <w:p w:rsidR="00A2487F" w:rsidRDefault="00404754">
            <w:pPr>
              <w:pStyle w:val="TableHeaderText"/>
              <w:keepNext w:val="0"/>
              <w:spacing w:before="0" w:after="0"/>
            </w:pPr>
            <w:r>
              <w:t>Value</w:t>
            </w:r>
          </w:p>
        </w:tc>
        <w:tc>
          <w:tcPr>
            <w:tcW w:w="4428" w:type="dxa"/>
          </w:tcPr>
          <w:p w:rsidR="00A2487F" w:rsidRDefault="00404754">
            <w:pPr>
              <w:pStyle w:val="TableHeaderText"/>
              <w:keepNext w:val="0"/>
              <w:spacing w:before="0" w:after="0"/>
            </w:pPr>
            <w:r>
              <w:t>Meaning</w:t>
            </w:r>
          </w:p>
        </w:tc>
      </w:tr>
      <w:tr w:rsidR="00A2487F" w:rsidTr="00A2487F">
        <w:tc>
          <w:tcPr>
            <w:tcW w:w="4428" w:type="dxa"/>
          </w:tcPr>
          <w:p w:rsidR="00A2487F" w:rsidRDefault="00404754">
            <w:pPr>
              <w:pStyle w:val="TableBodyText"/>
              <w:spacing w:before="0" w:after="0"/>
            </w:pPr>
            <w:r>
              <w:t>"0"</w:t>
            </w:r>
          </w:p>
        </w:tc>
        <w:tc>
          <w:tcPr>
            <w:tcW w:w="4428" w:type="dxa"/>
          </w:tcPr>
          <w:p w:rsidR="00A2487F" w:rsidRDefault="00404754">
            <w:pPr>
              <w:pStyle w:val="TableBodyText"/>
              <w:spacing w:before="0" w:after="0"/>
            </w:pPr>
            <w:r>
              <w:t xml:space="preserve">This </w:t>
            </w:r>
            <w:r>
              <w:rPr>
                <w:b/>
              </w:rPr>
              <w:t>PivotTable</w:t>
            </w:r>
            <w:r>
              <w:t xml:space="preserve"> named set is a static OLAP named set.</w:t>
            </w:r>
          </w:p>
        </w:tc>
      </w:tr>
      <w:tr w:rsidR="00A2487F" w:rsidTr="00A2487F">
        <w:tc>
          <w:tcPr>
            <w:tcW w:w="4428" w:type="dxa"/>
          </w:tcPr>
          <w:p w:rsidR="00A2487F" w:rsidRDefault="00404754">
            <w:pPr>
              <w:pStyle w:val="TableBodyText"/>
              <w:spacing w:before="0" w:after="0"/>
            </w:pPr>
            <w:r>
              <w:t>"1"</w:t>
            </w:r>
          </w:p>
        </w:tc>
        <w:tc>
          <w:tcPr>
            <w:tcW w:w="4428" w:type="dxa"/>
          </w:tcPr>
          <w:p w:rsidR="00A2487F" w:rsidRDefault="00404754">
            <w:pPr>
              <w:pStyle w:val="TableBodyText"/>
              <w:spacing w:before="0" w:after="0"/>
            </w:pPr>
            <w:r>
              <w:t xml:space="preserve">This </w:t>
            </w:r>
            <w:r>
              <w:rPr>
                <w:b/>
              </w:rPr>
              <w:t>PivotTable</w:t>
            </w:r>
            <w:r>
              <w:t xml:space="preserve"> named set is a dynamic OLAP </w:t>
            </w:r>
            <w:r>
              <w:lastRenderedPageBreak/>
              <w:t>named set.</w:t>
            </w:r>
          </w:p>
        </w:tc>
      </w:tr>
    </w:tbl>
    <w:p w:rsidR="00A2487F" w:rsidRDefault="00A2487F"/>
    <w:p w:rsidR="00A2487F" w:rsidRDefault="00404754">
      <w:bookmarkStart w:id="891" w:name="CC_23faa670000000000000000000000000"/>
      <w:bookmarkEnd w:id="891"/>
      <w:r>
        <w:rPr>
          <w:b/>
        </w:rPr>
        <w:t xml:space="preserve">hierarchizeDistinct: </w:t>
      </w:r>
      <w:r>
        <w:t xml:space="preserve">A </w:t>
      </w:r>
      <w:r>
        <w:rPr>
          <w:b/>
        </w:rPr>
        <w:t>Boolean</w:t>
      </w:r>
      <w:r>
        <w:t xml:space="preserve"> ([XMLSCHEMA2/2] section 3.2.2) attribute that specifies whether to automatically order and remove duplicates from this </w:t>
      </w:r>
      <w:r>
        <w:rPr>
          <w:b/>
        </w:rPr>
        <w:t>PivotTable</w:t>
      </w:r>
      <w:r>
        <w:t xml:space="preserve"> named set. This attribute MUST NOT exist if the </w:t>
      </w:r>
      <w:r>
        <w:rPr>
          <w:b/>
        </w:rPr>
        <w:t>set</w:t>
      </w:r>
      <w:r>
        <w:t xml:space="preserve"> a</w:t>
      </w:r>
      <w:r>
        <w:t xml:space="preserve">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428" w:type="dxa"/>
          </w:tcPr>
          <w:p w:rsidR="00A2487F" w:rsidRDefault="00404754">
            <w:pPr>
              <w:pStyle w:val="TableHeaderText"/>
              <w:keepNext w:val="0"/>
              <w:spacing w:before="0" w:after="0"/>
            </w:pPr>
            <w:r>
              <w:t>Value</w:t>
            </w:r>
          </w:p>
        </w:tc>
        <w:tc>
          <w:tcPr>
            <w:tcW w:w="4428" w:type="dxa"/>
          </w:tcPr>
          <w:p w:rsidR="00A2487F" w:rsidRDefault="00404754">
            <w:pPr>
              <w:pStyle w:val="TableHeaderText"/>
              <w:keepNext w:val="0"/>
              <w:spacing w:before="0" w:after="0"/>
            </w:pPr>
            <w:r>
              <w:t>Meaning</w:t>
            </w:r>
          </w:p>
        </w:tc>
      </w:tr>
      <w:tr w:rsidR="00A2487F" w:rsidTr="00A2487F">
        <w:tc>
          <w:tcPr>
            <w:tcW w:w="4428" w:type="dxa"/>
          </w:tcPr>
          <w:p w:rsidR="00A2487F" w:rsidRDefault="00404754">
            <w:pPr>
              <w:pStyle w:val="TableBodyText"/>
              <w:spacing w:before="0" w:after="0"/>
            </w:pPr>
            <w:r>
              <w:t>"0"</w:t>
            </w:r>
          </w:p>
        </w:tc>
        <w:tc>
          <w:tcPr>
            <w:tcW w:w="4428" w:type="dxa"/>
          </w:tcPr>
          <w:p w:rsidR="00A2487F" w:rsidRDefault="00404754">
            <w:pPr>
              <w:pStyle w:val="TableBodyText"/>
              <w:spacing w:before="0" w:after="0"/>
            </w:pPr>
            <w:r>
              <w:t xml:space="preserve">Do not automatically order and remove duplicates from this </w:t>
            </w:r>
            <w:r>
              <w:rPr>
                <w:b/>
              </w:rPr>
              <w:t>PivotTable</w:t>
            </w:r>
            <w:r>
              <w:t xml:space="preserve"> named set.</w:t>
            </w:r>
          </w:p>
        </w:tc>
      </w:tr>
      <w:tr w:rsidR="00A2487F" w:rsidTr="00A2487F">
        <w:tc>
          <w:tcPr>
            <w:tcW w:w="4428" w:type="dxa"/>
          </w:tcPr>
          <w:p w:rsidR="00A2487F" w:rsidRDefault="00404754">
            <w:pPr>
              <w:pStyle w:val="TableBodyText"/>
              <w:spacing w:before="0" w:after="0"/>
            </w:pPr>
            <w:r>
              <w:t>"1"</w:t>
            </w:r>
          </w:p>
        </w:tc>
        <w:tc>
          <w:tcPr>
            <w:tcW w:w="4428" w:type="dxa"/>
          </w:tcPr>
          <w:p w:rsidR="00A2487F" w:rsidRDefault="00404754">
            <w:pPr>
              <w:pStyle w:val="TableBodyText"/>
              <w:spacing w:before="0" w:after="0"/>
            </w:pPr>
            <w:r>
              <w:t xml:space="preserve">Automatically order and remove duplicates from this </w:t>
            </w:r>
            <w:r>
              <w:rPr>
                <w:b/>
              </w:rPr>
              <w:t>PivotTable</w:t>
            </w:r>
            <w:r>
              <w:t xml:space="preserve"> named set.</w:t>
            </w:r>
          </w:p>
        </w:tc>
      </w:tr>
    </w:tbl>
    <w:p w:rsidR="00A2487F" w:rsidRDefault="00A2487F"/>
    <w:p w:rsidR="00A2487F" w:rsidRDefault="00404754">
      <w:bookmarkStart w:id="892" w:name="CC_c6227f45000000000000000000000000"/>
      <w:bookmarkEnd w:id="892"/>
      <w:r>
        <w:rPr>
          <w:b/>
        </w:rPr>
        <w:t>mdxLong</w:t>
      </w:r>
      <w:r>
        <w:rPr>
          <w:b/>
        </w:rPr>
        <w:t xml:space="preserve">: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0 or it MUST be greater than 32,767 cha</w:t>
      </w:r>
      <w:r>
        <w:t xml:space="preserve">racters and less than 1,073,741,823 characters. If this value is greater than 32,767 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w:t>
      </w:r>
      <w:r>
        <w:t>space character (0x0020).</w:t>
      </w:r>
    </w:p>
    <w:p w:rsidR="00A2487F" w:rsidRDefault="00404754">
      <w:r>
        <w:t>The following W3C XML Schema (</w:t>
      </w:r>
      <w:hyperlink r:id="rId438">
        <w:r>
          <w:rPr>
            <w:rStyle w:val="Hyperlink"/>
          </w:rPr>
          <w:t>[XMLSCHEMA1/2]</w:t>
        </w:r>
      </w:hyperlink>
      <w:r>
        <w:t xml:space="preserve"> section 2.1) fragment specifies the contents of this complex type.</w:t>
      </w:r>
    </w:p>
    <w:p w:rsidR="00A2487F" w:rsidRDefault="00404754">
      <w:pPr>
        <w:pStyle w:val="Code"/>
      </w:pPr>
      <w:r>
        <w:t>&lt;xsd:complexType name="CT_CalculatedMember"&gt;</w:t>
      </w:r>
    </w:p>
    <w:p w:rsidR="00A2487F" w:rsidRDefault="00404754">
      <w:pPr>
        <w:pStyle w:val="Code"/>
      </w:pPr>
      <w:r>
        <w:t xml:space="preserve">  &lt;</w:t>
      </w:r>
      <w:r>
        <w:t>xsd:sequence&gt;</w:t>
      </w:r>
    </w:p>
    <w:p w:rsidR="00A2487F" w:rsidRDefault="00404754">
      <w:pPr>
        <w:pStyle w:val="Code"/>
      </w:pPr>
      <w:r>
        <w:t xml:space="preserve">    &lt;xsd:element name="tupleSet" minOccurs="0" maxOccurs="1" type="CT_TupleSet"/&gt;</w:t>
      </w:r>
    </w:p>
    <w:p w:rsidR="00A2487F" w:rsidRDefault="00404754">
      <w:pPr>
        <w:pStyle w:val="Code"/>
      </w:pPr>
      <w:r>
        <w:t xml:space="preserve">  &lt;/xsd:sequence&gt;</w:t>
      </w:r>
    </w:p>
    <w:p w:rsidR="00A2487F" w:rsidRDefault="00404754">
      <w:pPr>
        <w:pStyle w:val="Code"/>
      </w:pPr>
      <w:r>
        <w:t xml:space="preserve">  &lt;xsd:attribute name="displayFolder" type="x:ST_Xstring" use="optional"/&gt;</w:t>
      </w:r>
    </w:p>
    <w:p w:rsidR="00A2487F" w:rsidRDefault="00404754">
      <w:pPr>
        <w:pStyle w:val="Code"/>
      </w:pPr>
      <w:r>
        <w:t xml:space="preserve">  &lt;xsd:attribute name="flattenHierarchies" type="xsd:boolean" use="</w:t>
      </w:r>
      <w:r>
        <w:t>optional" default="true"/&gt;</w:t>
      </w:r>
    </w:p>
    <w:p w:rsidR="00A2487F" w:rsidRDefault="00404754">
      <w:pPr>
        <w:pStyle w:val="Code"/>
      </w:pPr>
      <w:r>
        <w:t xml:space="preserve">  &lt;xsd:attribute name="dynamicSet" type="xsd:boolean" use="optional" default="false"/&gt;</w:t>
      </w:r>
    </w:p>
    <w:p w:rsidR="00A2487F" w:rsidRDefault="00404754">
      <w:pPr>
        <w:pStyle w:val="Code"/>
      </w:pPr>
      <w:r>
        <w:t xml:space="preserve">  &lt;xsd:attribute name="hierarchizeDistinct" type="xsd:boolean" use="optional" default="true"/&gt;</w:t>
      </w:r>
    </w:p>
    <w:p w:rsidR="00A2487F" w:rsidRDefault="00404754">
      <w:pPr>
        <w:pStyle w:val="Code"/>
      </w:pPr>
      <w:r>
        <w:t xml:space="preserve">  &lt;xsd:attribute name="mdxLong"</w:t>
      </w:r>
      <w:r>
        <w:t xml:space="preserve"> type="x:ST_Xstring"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893" w:name="section_98e4e00bf1ab4481af5a03e5d7e73b18"/>
      <w:bookmarkStart w:id="894" w:name="_Toc137788866"/>
      <w:r>
        <w:t>CT_TupleSet</w:t>
      </w:r>
      <w:bookmarkEnd w:id="893"/>
      <w:bookmarkEnd w:id="894"/>
      <w:r>
        <w:fldChar w:fldCharType="begin"/>
      </w:r>
      <w:r>
        <w:instrText xml:space="preserve"> XE "Structures:complex types:CT_TupleSet" </w:instrText>
      </w:r>
      <w:r>
        <w:fldChar w:fldCharType="end"/>
      </w:r>
      <w:r>
        <w:fldChar w:fldCharType="begin"/>
      </w:r>
      <w:r>
        <w:instrText xml:space="preserve"> XE "C</w:instrText>
      </w:r>
      <w:r>
        <w:instrText xml:space="preserve">omplex types:CT_TupleSet" </w:instrText>
      </w:r>
      <w:r>
        <w:fldChar w:fldCharType="end"/>
      </w:r>
      <w:r>
        <w:fldChar w:fldCharType="begin"/>
      </w:r>
      <w:r>
        <w:instrText xml:space="preserve"> XE "CT_TupleSet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2548a3c37ea94129a460dbe2ce72d045">
        <w:r>
          <w:rPr>
            <w:rStyle w:val="Hyperlink"/>
          </w:rPr>
          <w:t>CT_CalculatedMember</w:t>
        </w:r>
      </w:hyperlink>
    </w:p>
    <w:p w:rsidR="00A2487F" w:rsidRDefault="00404754">
      <w:bookmarkStart w:id="895" w:name="CC_fca00dc6000000000000000000000000"/>
      <w:bookmarkEnd w:id="895"/>
      <w:r>
        <w:t>A complex type t</w:t>
      </w:r>
      <w:r>
        <w:t xml:space="preserve">hat specifies an </w:t>
      </w:r>
      <w:hyperlink w:anchor="gt_8997311d-6027-4c9f-b739-9a2a00594f28">
        <w:r>
          <w:rPr>
            <w:rStyle w:val="HyperlinkGreen"/>
            <w:b/>
          </w:rPr>
          <w:t>OLAP named set</w:t>
        </w:r>
      </w:hyperlink>
      <w:r>
        <w:t xml:space="preserve">.  </w:t>
      </w:r>
    </w:p>
    <w:p w:rsidR="00A2487F" w:rsidRDefault="00404754">
      <w:r>
        <w:rPr>
          <w:i/>
        </w:rPr>
        <w:t>Child Elements:</w:t>
      </w:r>
    </w:p>
    <w:p w:rsidR="00A2487F" w:rsidRDefault="00404754">
      <w:bookmarkStart w:id="896" w:name="CC_38d61de8000000000000000000000000"/>
      <w:bookmarkEnd w:id="896"/>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named set.</w:t>
      </w:r>
    </w:p>
    <w:p w:rsidR="00A2487F" w:rsidRDefault="00404754">
      <w:bookmarkStart w:id="897" w:name="CC_34104c82000000000000000000000000"/>
      <w:bookmarkEnd w:id="897"/>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A2487F" w:rsidRDefault="00404754">
      <w:r>
        <w:rPr>
          <w:i/>
        </w:rPr>
        <w:t>Attributes:</w:t>
      </w:r>
    </w:p>
    <w:p w:rsidR="00A2487F" w:rsidRDefault="00404754">
      <w:bookmarkStart w:id="898" w:name="CC_7715fb17000000000000000000000000"/>
      <w:bookmarkEnd w:id="898"/>
      <w:r>
        <w:rPr>
          <w:b/>
        </w:rPr>
        <w:lastRenderedPageBreak/>
        <w:t xml:space="preserve">rowCount: </w:t>
      </w:r>
      <w:r>
        <w:t xml:space="preserve">An </w:t>
      </w:r>
      <w:r>
        <w:rPr>
          <w:b/>
        </w:rPr>
        <w:t>unsignedInt</w:t>
      </w:r>
      <w:r>
        <w:t xml:space="preserve"> (</w:t>
      </w:r>
      <w:hyperlink r:id="rId439">
        <w:r>
          <w:rPr>
            <w:rStyle w:val="Hyperlink"/>
          </w:rPr>
          <w:t>[XMLSCHEMA2/2]</w:t>
        </w:r>
      </w:hyperlink>
      <w:r>
        <w:t xml:space="preserve"> section 3.3.22) attribute that specifies the number of OLAP tuples specified by thi</w:t>
      </w:r>
      <w:r>
        <w:t xml:space="preserve">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A2487F" w:rsidRDefault="00404754">
      <w:bookmarkStart w:id="899" w:name="CC_60cfa3e8000000000000000000000000"/>
      <w:bookmarkEnd w:id="899"/>
      <w:r>
        <w:rPr>
          <w:b/>
        </w:rPr>
        <w:t xml:space="preserve">columnCount: </w:t>
      </w:r>
      <w:r>
        <w:t xml:space="preserve">An </w:t>
      </w:r>
      <w:r>
        <w:rPr>
          <w:b/>
        </w:rPr>
        <w:t>unsignedInt</w:t>
      </w:r>
      <w:r>
        <w:t xml:space="preserve"> ([XMLSCHEMA2/2]</w:t>
      </w:r>
      <w:r>
        <w:t xml:space="preserve">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 MUST equal the numb</w:t>
      </w:r>
      <w:r>
        <w:t xml:space="preserve">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A2487F" w:rsidRDefault="00404754">
      <w:r>
        <w:t>The following W3C XML Schema (</w:t>
      </w:r>
      <w:hyperlink r:id="rId440">
        <w:r>
          <w:rPr>
            <w:rStyle w:val="Hyperlink"/>
          </w:rPr>
          <w:t>[XMLSCHEMA1/2]</w:t>
        </w:r>
      </w:hyperlink>
      <w:r>
        <w:t xml:space="preserve"> section 2.1) fragment specifies the contents of this complex type.</w:t>
      </w:r>
    </w:p>
    <w:p w:rsidR="00A2487F" w:rsidRDefault="00404754">
      <w:pPr>
        <w:pStyle w:val="Code"/>
      </w:pPr>
      <w:r>
        <w:t>&lt;xsd:complexType name="CT_TupleSet"&gt;</w:t>
      </w:r>
    </w:p>
    <w:p w:rsidR="00A2487F" w:rsidRDefault="00404754">
      <w:pPr>
        <w:pStyle w:val="Code"/>
      </w:pPr>
      <w:r>
        <w:t xml:space="preserve">  &lt;xsd:sequence&gt;</w:t>
      </w:r>
    </w:p>
    <w:p w:rsidR="00A2487F" w:rsidRDefault="00404754">
      <w:pPr>
        <w:pStyle w:val="Code"/>
      </w:pPr>
      <w:r>
        <w:t xml:space="preserve">    &lt;xsd:element name="headers" type="CT_TupleSetHeaders" minOccurs="1" maxOccurs="1"/&gt;</w:t>
      </w:r>
    </w:p>
    <w:p w:rsidR="00A2487F" w:rsidRDefault="00404754">
      <w:pPr>
        <w:pStyle w:val="Code"/>
      </w:pPr>
      <w:r>
        <w:t xml:space="preserve">    &lt;xsd:el</w:t>
      </w:r>
      <w:r>
        <w:t>ement name="rows" type="CT_TupleSetRows" minOccurs="1" maxOccurs="1"/&gt;</w:t>
      </w:r>
    </w:p>
    <w:p w:rsidR="00A2487F" w:rsidRDefault="00404754">
      <w:pPr>
        <w:pStyle w:val="Code"/>
      </w:pPr>
      <w:r>
        <w:t xml:space="preserve">  &lt;/xsd:sequence&gt;</w:t>
      </w:r>
    </w:p>
    <w:p w:rsidR="00A2487F" w:rsidRDefault="00404754">
      <w:pPr>
        <w:pStyle w:val="Code"/>
      </w:pPr>
      <w:r>
        <w:t xml:space="preserve">  &lt;xsd:attribute name="rowCount" type="xsd:unsignedInt" use="optional" default="1"/&gt;</w:t>
      </w:r>
    </w:p>
    <w:p w:rsidR="00A2487F" w:rsidRDefault="00404754">
      <w:pPr>
        <w:pStyle w:val="Code"/>
      </w:pPr>
      <w:r>
        <w:t xml:space="preserve">  &lt;xsd:attribute name="columnCount" type="xsd:unsignedInt" use="optional" default=</w:t>
      </w:r>
      <w:r>
        <w:t>"1"/&gt;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00" w:name="section_91bcb39c59a34bc199b4d42718a8410d"/>
      <w:bookmarkStart w:id="901" w:name="_Toc137788867"/>
      <w:r>
        <w:t>CT_TupleSetHeaders</w:t>
      </w:r>
      <w:bookmarkEnd w:id="900"/>
      <w:bookmarkEnd w:id="901"/>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98e4e00bf1ab4481af5a03e5d7e73b18">
        <w:r>
          <w:rPr>
            <w:rStyle w:val="Hyperlink"/>
          </w:rPr>
          <w:t>CT_TupleSet</w:t>
        </w:r>
      </w:hyperlink>
    </w:p>
    <w:p w:rsidR="00A2487F" w:rsidRDefault="00404754">
      <w:bookmarkStart w:id="902" w:name="CC_2d80babb000000000000000000000000"/>
      <w:bookmarkEnd w:id="902"/>
      <w:r>
        <w:t>A co</w:t>
      </w:r>
      <w:r>
        <w:t xml:space="preserve">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A2487F" w:rsidRDefault="00404754">
      <w:r>
        <w:rPr>
          <w:i/>
        </w:rPr>
        <w:t>Child Elements:</w:t>
      </w:r>
    </w:p>
    <w:p w:rsidR="00A2487F" w:rsidRDefault="00404754">
      <w:bookmarkStart w:id="903" w:name="CC_81425c96000000000000000000000000"/>
      <w:bookmarkEnd w:id="903"/>
      <w:r>
        <w:rPr>
          <w:b/>
        </w:rPr>
        <w:t xml:space="preserve">header: </w:t>
      </w:r>
      <w:hyperlink w:anchor="Section_90af456f27004b779ed6c5605a9d918b">
        <w:r>
          <w:rPr>
            <w:rStyle w:val="Hyperlink"/>
            <w:b/>
          </w:rPr>
          <w:t>CT_TupleSetH</w:t>
        </w:r>
        <w:r>
          <w:rPr>
            <w:rStyle w:val="Hyperlink"/>
            <w:b/>
          </w:rPr>
          <w:t>eader</w:t>
        </w:r>
      </w:hyperlink>
      <w:r>
        <w:t xml:space="preserve"> elements that specify the MDX unique names of the OLAP hierarchies and the MDX unique names of the OLAP levels of the OLAP named set. The number of these elements MUST be equal to the value of the </w:t>
      </w:r>
      <w:r>
        <w:rPr>
          <w:b/>
        </w:rPr>
        <w:t>columnCount</w:t>
      </w:r>
      <w:r>
        <w:t xml:space="preserve"> attribute in the </w:t>
      </w:r>
      <w:r>
        <w:rPr>
          <w:b/>
        </w:rPr>
        <w:t>CT_TupleSet</w:t>
      </w:r>
      <w:r>
        <w:t xml:space="preserve"> element that</w:t>
      </w:r>
      <w:r>
        <w:t xml:space="preserve"> is the ancestor of this element.</w:t>
      </w:r>
    </w:p>
    <w:p w:rsidR="00A2487F" w:rsidRDefault="00404754">
      <w:r>
        <w:t>The following W3C XML Schema (</w:t>
      </w:r>
      <w:hyperlink r:id="rId441">
        <w:r>
          <w:rPr>
            <w:rStyle w:val="Hyperlink"/>
          </w:rPr>
          <w:t>[XMLSCHEMA1/2]</w:t>
        </w:r>
      </w:hyperlink>
      <w:r>
        <w:t xml:space="preserve"> section 2.1) fragment specifies the contents of this complex type.</w:t>
      </w:r>
    </w:p>
    <w:p w:rsidR="00A2487F" w:rsidRDefault="00404754">
      <w:pPr>
        <w:pStyle w:val="Code"/>
      </w:pPr>
      <w:r>
        <w:t>&lt;xsd:complexType name="CT_TupleSetHeaders"&gt;</w:t>
      </w:r>
    </w:p>
    <w:p w:rsidR="00A2487F" w:rsidRDefault="00404754">
      <w:pPr>
        <w:pStyle w:val="Code"/>
      </w:pPr>
      <w:r>
        <w:t xml:space="preserve"> </w:t>
      </w:r>
      <w:r>
        <w:t xml:space="preserve"> &lt;xsd:sequence&gt;</w:t>
      </w:r>
    </w:p>
    <w:p w:rsidR="00A2487F" w:rsidRDefault="00404754">
      <w:pPr>
        <w:pStyle w:val="Code"/>
      </w:pPr>
      <w:r>
        <w:t xml:space="preserve">    &lt;xsd:element name="header" type="CT_TupleSetHeader"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w:t>
      </w:r>
      <w:r>
        <w:t>XMLSCHEMA1/2] section 2.1).</w:t>
      </w:r>
    </w:p>
    <w:p w:rsidR="00A2487F" w:rsidRDefault="00404754">
      <w:pPr>
        <w:pStyle w:val="Heading3"/>
      </w:pPr>
      <w:bookmarkStart w:id="904" w:name="section_90af456f27004b779ed6c5605a9d918b"/>
      <w:bookmarkStart w:id="905" w:name="_Toc137788868"/>
      <w:r>
        <w:t>CT_TupleSetHeader</w:t>
      </w:r>
      <w:bookmarkEnd w:id="904"/>
      <w:bookmarkEnd w:id="905"/>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91bcb39c59a34bc199b4d42718a8410d">
        <w:r>
          <w:rPr>
            <w:rStyle w:val="Hyperlink"/>
          </w:rPr>
          <w:t>CT_TupleSetHeaders</w:t>
        </w:r>
      </w:hyperlink>
    </w:p>
    <w:p w:rsidR="00A2487F" w:rsidRDefault="00404754">
      <w:bookmarkStart w:id="906" w:name="CC_ccaa9b12000000000000000000000000"/>
      <w:bookmarkEnd w:id="906"/>
      <w:r>
        <w:lastRenderedPageBreak/>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w:t>
        </w:r>
        <w:r>
          <w:rPr>
            <w:rStyle w:val="Hyperlink"/>
            <w:b/>
          </w:rPr>
          <w:t>Set</w:t>
        </w:r>
      </w:hyperlink>
      <w:r>
        <w:t xml:space="preserve"> element that is an ancestor of this element.</w:t>
      </w:r>
    </w:p>
    <w:p w:rsidR="00A2487F" w:rsidRDefault="00404754">
      <w:r>
        <w:rPr>
          <w:i/>
        </w:rPr>
        <w:t>Attributes:</w:t>
      </w:r>
    </w:p>
    <w:p w:rsidR="00A2487F" w:rsidRDefault="00404754">
      <w:bookmarkStart w:id="907" w:name="CC_f35c3c93000000000000000000000000"/>
      <w:bookmarkEnd w:id="907"/>
      <w:r>
        <w:rPr>
          <w:b/>
        </w:rPr>
        <w:t xml:space="preserve">uniqueName: </w:t>
      </w:r>
      <w:r>
        <w:t xml:space="preserve">An </w:t>
      </w:r>
      <w:r>
        <w:rPr>
          <w:b/>
        </w:rPr>
        <w:t>ST_Xstring</w:t>
      </w:r>
      <w:r>
        <w:t xml:space="preserve"> (</w:t>
      </w:r>
      <w:hyperlink r:id="rId442">
        <w:r>
          <w:rPr>
            <w:rStyle w:val="Hyperlink"/>
          </w:rPr>
          <w:t>[ISO/IEC29500-1:2016]</w:t>
        </w:r>
      </w:hyperlink>
      <w:r>
        <w:t xml:space="preserve"> section 22.9.2.19) attribute that specifies the MDX unique name of the OLAP level. MUST be less than or equal to 65,535 characters in length.</w:t>
      </w:r>
    </w:p>
    <w:p w:rsidR="00A2487F" w:rsidRDefault="00404754">
      <w:bookmarkStart w:id="908" w:name="CC_0ba8be18000000000000000000000000"/>
      <w:bookmarkEnd w:id="908"/>
      <w:r>
        <w:rPr>
          <w:b/>
        </w:rPr>
        <w:t xml:space="preserve">hierarchyName: </w:t>
      </w:r>
      <w:r>
        <w:t xml:space="preserve">An </w:t>
      </w:r>
      <w:r>
        <w:rPr>
          <w:b/>
        </w:rPr>
        <w:t>ST_Xstring</w:t>
      </w:r>
      <w:r>
        <w:t xml:space="preserve"> ([ISO/IEC29500-1:2016] section 22.9.2.19) attribute that specifies the MDX unique na</w:t>
      </w:r>
      <w:r>
        <w:t>me of the OLAP hierarchy. MUST be less than or equal to 65,535 characters in length.</w:t>
      </w:r>
    </w:p>
    <w:p w:rsidR="00A2487F" w:rsidRDefault="00404754">
      <w:r>
        <w:t>The following W3C XML Schema (</w:t>
      </w:r>
      <w:hyperlink r:id="rId443">
        <w:r>
          <w:rPr>
            <w:rStyle w:val="Hyperlink"/>
          </w:rPr>
          <w:t>[XMLSCHEMA1/2]</w:t>
        </w:r>
      </w:hyperlink>
      <w:r>
        <w:t xml:space="preserve"> section 2.1) fragment specifies the contents of this complex </w:t>
      </w:r>
      <w:r>
        <w:t>type.</w:t>
      </w:r>
    </w:p>
    <w:p w:rsidR="00A2487F" w:rsidRDefault="00404754">
      <w:pPr>
        <w:pStyle w:val="Code"/>
      </w:pPr>
      <w:r>
        <w:t>&lt;xsd:complexType name="CT_TupleSetHeader"&gt;</w:t>
      </w:r>
    </w:p>
    <w:p w:rsidR="00A2487F" w:rsidRDefault="00404754">
      <w:pPr>
        <w:pStyle w:val="Code"/>
      </w:pPr>
      <w:r>
        <w:t xml:space="preserve">  &lt;xsd:attribute name="uniqueName" type="x:ST_Xstring" use="optional"/&gt;</w:t>
      </w:r>
    </w:p>
    <w:p w:rsidR="00A2487F" w:rsidRDefault="00404754">
      <w:pPr>
        <w:pStyle w:val="Code"/>
      </w:pPr>
      <w:r>
        <w:t xml:space="preserve">  &lt;xsd:attribute name="hierarchyName" type="x:ST_Xstring"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09" w:name="section_047cacd0f30147ed845ccae7b1bdcf7d"/>
      <w:bookmarkStart w:id="910" w:name="_Toc137788869"/>
      <w:r>
        <w:t>CT_TupleSetRows</w:t>
      </w:r>
      <w:bookmarkEnd w:id="909"/>
      <w:bookmarkEnd w:id="910"/>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98e4e00bf1ab4481af5a03e5d7e73b18">
        <w:r>
          <w:rPr>
            <w:rStyle w:val="Hyperlink"/>
          </w:rPr>
          <w:t>CT_TupleSet</w:t>
        </w:r>
      </w:hyperlink>
    </w:p>
    <w:p w:rsidR="00A2487F" w:rsidRDefault="00404754">
      <w:bookmarkStart w:id="911" w:name="CC_e2ed9545000000000000000000000000"/>
      <w:bookmarkEnd w:id="911"/>
      <w:r>
        <w:t xml:space="preserve">A complex type that specifies the </w:t>
      </w:r>
      <w:hyperlink w:anchor="gt_3a1a687f-d28b-485b-96a0-ba0b7eb4119e">
        <w:r>
          <w:rPr>
            <w:rStyle w:val="HyperlinkGreen"/>
            <w:b/>
          </w:rPr>
          <w:t>OLAP tup</w:t>
        </w:r>
        <w:r>
          <w:rPr>
            <w:rStyle w:val="HyperlinkGreen"/>
            <w:b/>
          </w:rPr>
          <w:t>les</w:t>
        </w:r>
      </w:hyperlink>
      <w:r>
        <w:t xml:space="preserve"> for this </w:t>
      </w:r>
      <w:hyperlink w:anchor="gt_8997311d-6027-4c9f-b739-9a2a00594f28">
        <w:r>
          <w:rPr>
            <w:rStyle w:val="HyperlinkGreen"/>
            <w:b/>
          </w:rPr>
          <w:t>OLAP named set</w:t>
        </w:r>
      </w:hyperlink>
      <w:r>
        <w:t>.</w:t>
      </w:r>
    </w:p>
    <w:p w:rsidR="00A2487F" w:rsidRDefault="00404754">
      <w:r>
        <w:rPr>
          <w:i/>
        </w:rPr>
        <w:t>Child Elements:</w:t>
      </w:r>
    </w:p>
    <w:p w:rsidR="00A2487F" w:rsidRDefault="00404754">
      <w:bookmarkStart w:id="912" w:name="CC_e323b453000000000000000000000000"/>
      <w:bookmarkEnd w:id="912"/>
      <w:r>
        <w:rPr>
          <w:b/>
        </w:rPr>
        <w:t xml:space="preserve">row: </w:t>
      </w:r>
      <w:hyperlink w:anchor="Section_b92a2103a96a413bb3e93b05efcc3c0b">
        <w:r>
          <w:rPr>
            <w:rStyle w:val="Hyperlink"/>
            <w:b/>
          </w:rPr>
          <w:t>CT_TupleSetRow</w:t>
        </w:r>
      </w:hyperlink>
      <w:r>
        <w:t xml:space="preserve"> elements that specify the OLAP tuples for this OLAP named set. The</w:t>
      </w:r>
      <w:r>
        <w:t xml:space="preserve"> number of these elements MUST be equal to the value of the </w:t>
      </w:r>
      <w:r>
        <w:rPr>
          <w:b/>
        </w:rPr>
        <w:t>rowCount</w:t>
      </w:r>
      <w:r>
        <w:t xml:space="preserve"> attribute in the parent </w:t>
      </w:r>
      <w:r>
        <w:rPr>
          <w:b/>
        </w:rPr>
        <w:t>CT_TupleSet</w:t>
      </w:r>
      <w:r>
        <w:t xml:space="preserve"> element.</w:t>
      </w:r>
    </w:p>
    <w:p w:rsidR="00A2487F" w:rsidRDefault="00404754">
      <w:r>
        <w:t>The following W3C XML Schema (</w:t>
      </w:r>
      <w:hyperlink r:id="rId444">
        <w:r>
          <w:rPr>
            <w:rStyle w:val="Hyperlink"/>
          </w:rPr>
          <w:t>[XMLSCHEMA1/2]</w:t>
        </w:r>
      </w:hyperlink>
      <w:r>
        <w:t xml:space="preserve"> section 2.1) fragment specifies </w:t>
      </w:r>
      <w:r>
        <w:t>the contents of this complex type.</w:t>
      </w:r>
    </w:p>
    <w:p w:rsidR="00A2487F" w:rsidRDefault="00404754">
      <w:pPr>
        <w:pStyle w:val="Code"/>
      </w:pPr>
      <w:r>
        <w:t>&lt;xsd:complexType name="CT_TupleSetRows"&gt;</w:t>
      </w:r>
    </w:p>
    <w:p w:rsidR="00A2487F" w:rsidRDefault="00404754">
      <w:pPr>
        <w:pStyle w:val="Code"/>
      </w:pPr>
      <w:r>
        <w:t xml:space="preserve">  &lt;xsd:sequence&gt;</w:t>
      </w:r>
    </w:p>
    <w:p w:rsidR="00A2487F" w:rsidRDefault="00404754">
      <w:pPr>
        <w:pStyle w:val="Code"/>
      </w:pPr>
      <w:r>
        <w:t xml:space="preserve">    &lt;xsd:element name="row" type="CT_TupleSetRow"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13" w:name="section_b92a2103a96a413bb3e93b05efcc3c0b"/>
      <w:bookmarkStart w:id="914" w:name="_Toc137788870"/>
      <w:r>
        <w:t>CT_TupleSetRow</w:t>
      </w:r>
      <w:bookmarkEnd w:id="913"/>
      <w:bookmarkEnd w:id="914"/>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47cacd0f30147ed845ccae7b1bdcf7d">
        <w:r>
          <w:rPr>
            <w:rStyle w:val="Hyperlink"/>
          </w:rPr>
          <w:t>CT_TupleSetRows</w:t>
        </w:r>
      </w:hyperlink>
    </w:p>
    <w:p w:rsidR="00A2487F" w:rsidRDefault="00404754">
      <w:bookmarkStart w:id="915" w:name="CC_a09ae4a8000000000000000000000000"/>
      <w:bookmarkEnd w:id="915"/>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A2487F" w:rsidRDefault="00404754">
      <w:r>
        <w:rPr>
          <w:i/>
        </w:rPr>
        <w:t>Child Elements:</w:t>
      </w:r>
    </w:p>
    <w:p w:rsidR="00A2487F" w:rsidRDefault="00404754">
      <w:bookmarkStart w:id="916" w:name="CC_bed26573000000000000000000000000"/>
      <w:bookmarkEnd w:id="916"/>
      <w:r>
        <w:rPr>
          <w:b/>
        </w:rPr>
        <w:lastRenderedPageBreak/>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A2487F" w:rsidRDefault="00404754">
      <w:r>
        <w:t>The following W3C XML Schema (</w:t>
      </w:r>
      <w:hyperlink r:id="rId445">
        <w:r>
          <w:rPr>
            <w:rStyle w:val="Hyperlink"/>
          </w:rPr>
          <w:t>[XMLSCHEMA1/2]</w:t>
        </w:r>
      </w:hyperlink>
      <w:r>
        <w:t xml:space="preserve"> section 2.1) fragment specifies the contents of </w:t>
      </w:r>
      <w:r>
        <w:t>this complex type.</w:t>
      </w:r>
    </w:p>
    <w:p w:rsidR="00A2487F" w:rsidRDefault="00404754">
      <w:pPr>
        <w:pStyle w:val="Code"/>
      </w:pPr>
      <w:r>
        <w:t>&lt;xsd:complexType name="CT_TupleSetRow"&gt;</w:t>
      </w:r>
    </w:p>
    <w:p w:rsidR="00A2487F" w:rsidRDefault="00404754">
      <w:pPr>
        <w:pStyle w:val="Code"/>
      </w:pPr>
      <w:r>
        <w:t xml:space="preserve">  &lt;xsd:sequence&gt;</w:t>
      </w:r>
    </w:p>
    <w:p w:rsidR="00A2487F" w:rsidRDefault="00404754">
      <w:pPr>
        <w:pStyle w:val="Code"/>
      </w:pPr>
      <w:r>
        <w:t xml:space="preserve">    &lt;xsd:element name="rowItem" type="CT_TupleSetRowItem"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17" w:name="section_c480441b7ce2446699accdef4ec8c517"/>
      <w:bookmarkStart w:id="918" w:name="_Toc137788871"/>
      <w:r>
        <w:t>CT_TupleSetRowItem</w:t>
      </w:r>
      <w:bookmarkEnd w:id="917"/>
      <w:bookmarkEnd w:id="918"/>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A2487F" w:rsidRDefault="00404754">
      <w:r>
        <w:rPr>
          <w:i/>
        </w:rPr>
        <w:t>Target namespa</w:t>
      </w:r>
      <w:r>
        <w:rPr>
          <w:i/>
        </w:rPr>
        <w:t xml:space="preserve">ce: </w:t>
      </w:r>
      <w:r>
        <w:t>http://schemas.microsoft.com/office/spreadsheetml/2009/9/main</w:t>
      </w:r>
    </w:p>
    <w:p w:rsidR="00A2487F" w:rsidRDefault="00404754">
      <w:r>
        <w:rPr>
          <w:i/>
        </w:rPr>
        <w:t xml:space="preserve">Referenced by: </w:t>
      </w:r>
      <w:hyperlink w:anchor="Section_b92a2103a96a413bb3e93b05efcc3c0b">
        <w:r>
          <w:rPr>
            <w:rStyle w:val="Hyperlink"/>
          </w:rPr>
          <w:t>CT_TupleSetRow</w:t>
        </w:r>
      </w:hyperlink>
    </w:p>
    <w:p w:rsidR="00A2487F" w:rsidRDefault="00404754">
      <w:bookmarkStart w:id="919" w:name="CC_098432dc000000000000000000000000"/>
      <w:bookmarkEnd w:id="919"/>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A2487F" w:rsidRDefault="00404754">
      <w:r>
        <w:rPr>
          <w:i/>
        </w:rPr>
        <w:t>Attributes:</w:t>
      </w:r>
    </w:p>
    <w:p w:rsidR="00A2487F" w:rsidRDefault="00404754">
      <w:bookmarkStart w:id="920" w:name="CC_4e3aa4e7000000000000000000000000"/>
      <w:bookmarkEnd w:id="920"/>
      <w:r>
        <w:rPr>
          <w:b/>
        </w:rPr>
        <w:t xml:space="preserve">u: </w:t>
      </w:r>
      <w:r>
        <w:t xml:space="preserve">An </w:t>
      </w:r>
      <w:r>
        <w:rPr>
          <w:b/>
        </w:rPr>
        <w:t>ST_Xstring</w:t>
      </w:r>
      <w:r>
        <w:t xml:space="preserve"> (</w:t>
      </w:r>
      <w:hyperlink r:id="rId446">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A2487F" w:rsidRDefault="00404754">
      <w:bookmarkStart w:id="921" w:name="CC_234fa4e7000000000000000000000000"/>
      <w:bookmarkEnd w:id="921"/>
      <w:r>
        <w:rPr>
          <w:b/>
        </w:rPr>
        <w:t xml:space="preserve">d: </w:t>
      </w:r>
      <w:r>
        <w:t xml:space="preserve">An </w:t>
      </w:r>
      <w:r>
        <w:rPr>
          <w:b/>
        </w:rPr>
        <w:t>ST_Xstring</w:t>
      </w:r>
      <w:r>
        <w:t xml:space="preserve"> ([ISO/IEC29500-1:2016] section 2</w:t>
      </w:r>
      <w:r>
        <w:t>2.9.2.19) attribute that specifies a display name for this OLAP member. MUST be less than or equal to 65,535 characters in length.</w:t>
      </w:r>
    </w:p>
    <w:p w:rsidR="00A2487F" w:rsidRDefault="00404754">
      <w:r>
        <w:t>The following W3C XML Schema (</w:t>
      </w:r>
      <w:hyperlink r:id="rId447">
        <w:r>
          <w:rPr>
            <w:rStyle w:val="Hyperlink"/>
          </w:rPr>
          <w:t>[XMLSCHEMA1/2]</w:t>
        </w:r>
      </w:hyperlink>
      <w:r>
        <w:t xml:space="preserve"> section 2.1) fr</w:t>
      </w:r>
      <w:r>
        <w:t>agment specifies the contents of this complex type.</w:t>
      </w:r>
    </w:p>
    <w:p w:rsidR="00A2487F" w:rsidRDefault="00404754">
      <w:pPr>
        <w:pStyle w:val="Code"/>
      </w:pPr>
      <w:r>
        <w:t>&lt;xsd:complexType name="CT_TupleSetRowItem"&gt;</w:t>
      </w:r>
    </w:p>
    <w:p w:rsidR="00A2487F" w:rsidRDefault="00404754">
      <w:pPr>
        <w:pStyle w:val="Code"/>
      </w:pPr>
      <w:r>
        <w:t xml:space="preserve">  &lt;xsd:attribute name="u" type="x:ST_Xstring" use="optional"/&gt;</w:t>
      </w:r>
    </w:p>
    <w:p w:rsidR="00A2487F" w:rsidRDefault="00404754">
      <w:pPr>
        <w:pStyle w:val="Code"/>
      </w:pPr>
      <w:r>
        <w:t xml:space="preserve">  &lt;xsd:attribute name="d" type="x:ST_Xstring"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22" w:name="section_eed7ca065e3f4a4489365e15200b29bb"/>
      <w:bookmarkStart w:id="923" w:name="_Toc137788872"/>
      <w:r>
        <w:t>CT_SetLevels</w:t>
      </w:r>
      <w:bookmarkEnd w:id="922"/>
      <w:bookmarkEnd w:id="923"/>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A2487F" w:rsidRDefault="00404754">
      <w:r>
        <w:rPr>
          <w:i/>
        </w:rPr>
        <w:t>Target</w:t>
      </w:r>
      <w:r>
        <w:rPr>
          <w:i/>
        </w:rPr>
        <w:t xml:space="preserve"> namespace: </w:t>
      </w:r>
      <w:r>
        <w:t>http://schemas.microsoft.com/office/spreadsheetml/2009/9/main</w:t>
      </w:r>
    </w:p>
    <w:p w:rsidR="00A2487F" w:rsidRDefault="00404754">
      <w:r>
        <w:rPr>
          <w:i/>
        </w:rPr>
        <w:t xml:space="preserve">Referenced by: </w:t>
      </w:r>
      <w:hyperlink w:anchor="Section_7132a6be500343d5aa6bb1f4c9ccab32">
        <w:r>
          <w:rPr>
            <w:rStyle w:val="Hyperlink"/>
          </w:rPr>
          <w:t>CT_CacheHierarchy</w:t>
        </w:r>
      </w:hyperlink>
    </w:p>
    <w:p w:rsidR="00A2487F" w:rsidRDefault="00404754">
      <w:bookmarkStart w:id="924" w:name="CC_f5454ffe000000000000000000000000"/>
      <w:bookmarkEnd w:id="924"/>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levels</w:t>
        </w:r>
      </w:hyperlink>
      <w:r>
        <w:t xml:space="preserve"> of the </w:t>
      </w:r>
      <w:r>
        <w:rPr>
          <w:b/>
        </w:rPr>
        <w:t>PivotTable</w:t>
      </w:r>
      <w:r>
        <w:t xml:space="preserve"> (</w:t>
      </w:r>
      <w:hyperlink r:id="rId448">
        <w:r>
          <w:rPr>
            <w:rStyle w:val="Hyperlink"/>
          </w:rPr>
          <w:t>[ISO/IEC29500-1:2016]</w:t>
        </w:r>
      </w:hyperlink>
      <w:r>
        <w:t xml:space="preserve"> section 18.10) named set.</w:t>
      </w:r>
    </w:p>
    <w:p w:rsidR="00A2487F" w:rsidRDefault="00404754">
      <w:r>
        <w:rPr>
          <w:i/>
        </w:rPr>
        <w:t>Child Elements:</w:t>
      </w:r>
    </w:p>
    <w:p w:rsidR="00A2487F" w:rsidRDefault="00404754">
      <w:bookmarkStart w:id="925" w:name="CC_e98c63cc000000000000000000000000"/>
      <w:bookmarkEnd w:id="925"/>
      <w:r>
        <w:rPr>
          <w:b/>
        </w:rPr>
        <w:t xml:space="preserve">setLevel: </w:t>
      </w:r>
      <w:r>
        <w:t xml:space="preserve">A </w:t>
      </w:r>
      <w:r>
        <w:rPr>
          <w:b/>
        </w:rPr>
        <w:t>CT_SetLevel</w:t>
      </w:r>
      <w:r>
        <w:t xml:space="preserve"> element that specifies an OLAP level of the PivotTable ([ISO/IEC29500-1:2016] section 18.10) cache hierarchy of the </w:t>
      </w:r>
      <w:r>
        <w:rPr>
          <w:b/>
        </w:rPr>
        <w:t>PivotTable</w:t>
      </w:r>
      <w:r>
        <w:t xml:space="preserve"> ([ISO/IEC29500-1:2016] section 18.10) named set.</w:t>
      </w:r>
    </w:p>
    <w:p w:rsidR="00A2487F" w:rsidRDefault="00404754">
      <w:r>
        <w:rPr>
          <w:i/>
        </w:rPr>
        <w:lastRenderedPageBreak/>
        <w:t>Attributes:</w:t>
      </w:r>
    </w:p>
    <w:p w:rsidR="00A2487F" w:rsidRDefault="00404754">
      <w:bookmarkStart w:id="926" w:name="CC_5a914b34000000000000000000000000"/>
      <w:bookmarkEnd w:id="926"/>
      <w:r>
        <w:rPr>
          <w:b/>
        </w:rPr>
        <w:t>c</w:t>
      </w:r>
      <w:r>
        <w:rPr>
          <w:b/>
        </w:rPr>
        <w:t xml:space="preserve">ount: </w:t>
      </w:r>
      <w:r>
        <w:t xml:space="preserve">An </w:t>
      </w:r>
      <w:r>
        <w:rPr>
          <w:b/>
        </w:rPr>
        <w:t>unsignedInt</w:t>
      </w:r>
      <w:r>
        <w:t xml:space="preserve"> (</w:t>
      </w:r>
      <w:hyperlink r:id="rId449">
        <w:r>
          <w:rPr>
            <w:rStyle w:val="Hyperlink"/>
          </w:rPr>
          <w:t>[XMLSCHEMA2/2]</w:t>
        </w:r>
      </w:hyperlink>
      <w:r>
        <w:t xml:space="preserve"> section 3.3.22) attribute that specifies the number of child </w:t>
      </w:r>
      <w:r>
        <w:rPr>
          <w:b/>
        </w:rPr>
        <w:t>setLevel</w:t>
      </w:r>
      <w:r>
        <w:t xml:space="preserve"> elements of this element.</w:t>
      </w:r>
    </w:p>
    <w:p w:rsidR="00A2487F" w:rsidRDefault="00404754">
      <w:r>
        <w:t>The following W3C XML Schema (</w:t>
      </w:r>
      <w:hyperlink r:id="rId450">
        <w:r>
          <w:rPr>
            <w:rStyle w:val="Hyperlink"/>
          </w:rPr>
          <w:t>[XMLSCHEMA1/2]</w:t>
        </w:r>
      </w:hyperlink>
      <w:r>
        <w:t xml:space="preserve"> section 2.1) fragment specifies the contents of this complex type.</w:t>
      </w:r>
    </w:p>
    <w:p w:rsidR="00A2487F" w:rsidRDefault="00404754">
      <w:pPr>
        <w:pStyle w:val="Code"/>
      </w:pPr>
      <w:r>
        <w:t>&lt;xsd:complexType name="CT_SetLevels"&gt;</w:t>
      </w:r>
    </w:p>
    <w:p w:rsidR="00A2487F" w:rsidRDefault="00404754">
      <w:pPr>
        <w:pStyle w:val="Code"/>
      </w:pPr>
      <w:r>
        <w:t xml:space="preserve">  &lt;xsd:sequence&gt;</w:t>
      </w:r>
    </w:p>
    <w:p w:rsidR="00A2487F" w:rsidRDefault="00404754">
      <w:pPr>
        <w:pStyle w:val="Code"/>
      </w:pPr>
      <w:r>
        <w:t xml:space="preserve">    &lt;xsd:element name="setLevel" minOccurs="1" maxOccurs="unbounded" type="CT_SetL</w:t>
      </w:r>
      <w:r>
        <w:t>evel"/&gt;</w:t>
      </w:r>
    </w:p>
    <w:p w:rsidR="00A2487F" w:rsidRDefault="00404754">
      <w:pPr>
        <w:pStyle w:val="Code"/>
      </w:pPr>
      <w:r>
        <w:t xml:space="preserve">  &lt;/xsd:sequence&gt;</w:t>
      </w:r>
    </w:p>
    <w:p w:rsidR="00A2487F" w:rsidRDefault="00404754">
      <w:pPr>
        <w:pStyle w:val="Code"/>
      </w:pPr>
      <w:r>
        <w:t xml:space="preserve">  &lt;xsd:attribute name="count" type="xsd:unsignedInt"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27" w:name="section_099c64abd32d4cb687b22d2ae72a6b24"/>
      <w:bookmarkStart w:id="928" w:name="_Toc137788873"/>
      <w:r>
        <w:t>CT_S</w:t>
      </w:r>
      <w:r>
        <w:t>etLevel</w:t>
      </w:r>
      <w:bookmarkEnd w:id="927"/>
      <w:bookmarkEnd w:id="928"/>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eed7ca065e3f4a4489365e15200b29bb">
        <w:r>
          <w:rPr>
            <w:rStyle w:val="Hyperlink"/>
          </w:rPr>
          <w:t>CT_SetLevels</w:t>
        </w:r>
      </w:hyperlink>
    </w:p>
    <w:p w:rsidR="00A2487F" w:rsidRDefault="00404754">
      <w:bookmarkStart w:id="929" w:name="CC_63022aa3000000000000000000000000"/>
      <w:bookmarkEnd w:id="929"/>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51">
        <w:r>
          <w:rPr>
            <w:rStyle w:val="Hyperlink"/>
          </w:rPr>
          <w:t>[ISO/IEC29500-1:2016]</w:t>
        </w:r>
      </w:hyperlink>
      <w:r>
        <w:t xml:space="preserve"> section </w:t>
      </w:r>
      <w:r>
        <w:t xml:space="preserve">18.10) cache hierarchy of a </w:t>
      </w:r>
      <w:r>
        <w:rPr>
          <w:b/>
        </w:rPr>
        <w:t>PivotTable</w:t>
      </w:r>
      <w:r>
        <w:t xml:space="preserve"> named set.</w:t>
      </w:r>
    </w:p>
    <w:p w:rsidR="00A2487F" w:rsidRDefault="00404754">
      <w:r>
        <w:rPr>
          <w:i/>
        </w:rPr>
        <w:t>Attributes:</w:t>
      </w:r>
    </w:p>
    <w:p w:rsidR="00A2487F" w:rsidRDefault="00404754">
      <w:bookmarkStart w:id="930" w:name="CC_851ccb47000000000000000000000000"/>
      <w:bookmarkEnd w:id="930"/>
      <w:r>
        <w:rPr>
          <w:b/>
        </w:rPr>
        <w:t xml:space="preserve">hierarchy: </w:t>
      </w:r>
      <w:r>
        <w:t xml:space="preserve">An </w:t>
      </w:r>
      <w:r>
        <w:rPr>
          <w:b/>
        </w:rPr>
        <w:t>int</w:t>
      </w:r>
      <w:r>
        <w:t xml:space="preserve"> (</w:t>
      </w:r>
      <w:hyperlink r:id="rId452">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530" w:type="dxa"/>
          </w:tcPr>
          <w:p w:rsidR="00A2487F" w:rsidRDefault="00404754">
            <w:pPr>
              <w:pStyle w:val="TableHeaderText"/>
              <w:keepNext w:val="0"/>
            </w:pPr>
            <w:r>
              <w:t>Value</w:t>
            </w:r>
          </w:p>
        </w:tc>
        <w:tc>
          <w:tcPr>
            <w:tcW w:w="7225" w:type="dxa"/>
          </w:tcPr>
          <w:p w:rsidR="00A2487F" w:rsidRDefault="00404754">
            <w:pPr>
              <w:pStyle w:val="TableHeaderText"/>
              <w:keepNext w:val="0"/>
            </w:pPr>
            <w:r>
              <w:t>Meaning</w:t>
            </w:r>
          </w:p>
        </w:tc>
      </w:tr>
      <w:tr w:rsidR="00A2487F" w:rsidTr="00A2487F">
        <w:tc>
          <w:tcPr>
            <w:tcW w:w="1530" w:type="dxa"/>
          </w:tcPr>
          <w:p w:rsidR="00A2487F" w:rsidRDefault="00404754">
            <w:pPr>
              <w:pStyle w:val="TableBodyText"/>
            </w:pPr>
            <w:r>
              <w:t>"-2"</w:t>
            </w:r>
          </w:p>
        </w:tc>
        <w:tc>
          <w:tcPr>
            <w:tcW w:w="7225" w:type="dxa"/>
          </w:tcPr>
          <w:p w:rsidR="00A2487F" w:rsidRDefault="00404754">
            <w:pPr>
              <w:pStyle w:val="TableBodyText"/>
            </w:pPr>
            <w:r>
              <w:t>The PivotTable measure cache hierarchy is used.</w:t>
            </w:r>
          </w:p>
        </w:tc>
      </w:tr>
      <w:tr w:rsidR="00A2487F" w:rsidTr="00A2487F">
        <w:tc>
          <w:tcPr>
            <w:tcW w:w="1530" w:type="dxa"/>
          </w:tcPr>
          <w:p w:rsidR="00A2487F" w:rsidRDefault="00404754">
            <w:pPr>
              <w:pStyle w:val="TableBodyText"/>
            </w:pPr>
            <w:r>
              <w:t>"-1"</w:t>
            </w:r>
          </w:p>
        </w:tc>
        <w:tc>
          <w:tcPr>
            <w:tcW w:w="7225" w:type="dxa"/>
          </w:tcPr>
          <w:p w:rsidR="00A2487F" w:rsidRDefault="00404754">
            <w:pPr>
              <w:pStyle w:val="TableBodyText"/>
            </w:pPr>
            <w:r>
              <w:t>No PivotTable cache hierarchy is used.</w:t>
            </w:r>
          </w:p>
        </w:tc>
      </w:tr>
      <w:tr w:rsidR="00A2487F" w:rsidTr="00A2487F">
        <w:tc>
          <w:tcPr>
            <w:tcW w:w="1530" w:type="dxa"/>
          </w:tcPr>
          <w:p w:rsidR="00A2487F" w:rsidRDefault="00404754">
            <w:pPr>
              <w:pStyle w:val="TableBodyText"/>
            </w:pPr>
            <w:r>
              <w:t>Greater tha</w:t>
            </w:r>
            <w:r>
              <w:t>n or equal to zero</w:t>
            </w:r>
          </w:p>
        </w:tc>
        <w:tc>
          <w:tcPr>
            <w:tcW w:w="7225" w:type="dxa"/>
          </w:tcPr>
          <w:p w:rsidR="00A2487F" w:rsidRDefault="00404754">
            <w:pPr>
              <w:pStyle w:val="TableBodyText"/>
            </w:pPr>
            <w:r>
              <w:t xml:space="preserve">A zero-based PivotTable cache hierarchy index. The referenced </w:t>
            </w:r>
            <w:r>
              <w:rPr>
                <w:b/>
              </w:rPr>
              <w:t>CT_CacheHierarchy</w:t>
            </w:r>
            <w:r>
              <w:t xml:space="preserve"> (</w:t>
            </w:r>
            <w:hyperlink r:id="rId453">
              <w:r>
                <w:rPr>
                  <w:rStyle w:val="Hyperlink"/>
                </w:rPr>
                <w:t>[ISO/IEC29500-4:2016]</w:t>
              </w:r>
            </w:hyperlink>
            <w:r>
              <w:t xml:space="preserve"> section A.2) element specifies the PivotTable cache hierarchy that i</w:t>
            </w:r>
            <w:r>
              <w:t xml:space="preserve">s used. MUST be less than the number of </w:t>
            </w:r>
            <w:r>
              <w:rPr>
                <w:b/>
              </w:rPr>
              <w:t>CT_CacheHierarchy</w:t>
            </w:r>
            <w:r>
              <w:t xml:space="preserve"> elements within the </w:t>
            </w:r>
            <w:r>
              <w:rPr>
                <w:b/>
              </w:rPr>
              <w:t>CT_CacheHierarchies</w:t>
            </w:r>
            <w:r>
              <w:t xml:space="preserve"> ([ISO/IEC29500-1:2016] section 18.10) element.</w:t>
            </w:r>
          </w:p>
        </w:tc>
      </w:tr>
    </w:tbl>
    <w:p w:rsidR="00A2487F" w:rsidRDefault="00A2487F"/>
    <w:p w:rsidR="00A2487F" w:rsidRDefault="00404754">
      <w:r>
        <w:t>The following W3C XML Schema (</w:t>
      </w:r>
      <w:hyperlink r:id="rId454">
        <w:r>
          <w:rPr>
            <w:rStyle w:val="Hyperlink"/>
          </w:rPr>
          <w:t>[XMLSCHEMA1/2]</w:t>
        </w:r>
      </w:hyperlink>
      <w:r>
        <w:t xml:space="preserve"> section 2.1) fragment specifies the contents of this complex type.</w:t>
      </w:r>
    </w:p>
    <w:p w:rsidR="00A2487F" w:rsidRDefault="00404754">
      <w:pPr>
        <w:pStyle w:val="Code"/>
      </w:pPr>
      <w:r>
        <w:t>&lt;xsd:complexType name="CT_SetLevel"&gt;</w:t>
      </w:r>
    </w:p>
    <w:p w:rsidR="00A2487F" w:rsidRDefault="00404754">
      <w:pPr>
        <w:pStyle w:val="Code"/>
      </w:pPr>
      <w:r>
        <w:t xml:space="preserve">  &lt;xsd:attribute name="hierarchy" use="required" type="xsd:int"/&gt;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31" w:name="section_7132a6be500343d5aa6bb1f4c9ccab32"/>
      <w:bookmarkStart w:id="932" w:name="_Toc137788874"/>
      <w:r>
        <w:t>CT_CacheHierarchy</w:t>
      </w:r>
      <w:bookmarkEnd w:id="931"/>
      <w:bookmarkEnd w:id="932"/>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w:instrText>
      </w:r>
      <w:r>
        <w:instrText xml:space="preserve">mplex type" </w:instrText>
      </w:r>
      <w:r>
        <w:fldChar w:fldCharType="end"/>
      </w:r>
    </w:p>
    <w:p w:rsidR="00A2487F" w:rsidRDefault="00404754">
      <w:r>
        <w:rPr>
          <w:i/>
        </w:rPr>
        <w:t xml:space="preserve">Target namespace: </w:t>
      </w:r>
      <w:r>
        <w:t>http://schemas.microsoft.com/office/spreadsheetml/2009/9/main</w:t>
      </w:r>
    </w:p>
    <w:p w:rsidR="00A2487F" w:rsidRDefault="00404754">
      <w:r>
        <w:rPr>
          <w:i/>
        </w:rPr>
        <w:lastRenderedPageBreak/>
        <w:t xml:space="preserve">Referenced by: </w:t>
      </w:r>
      <w:hyperlink w:anchor="Section_1750517725cc4bd9a82dacba4ce35bac">
        <w:r>
          <w:rPr>
            <w:rStyle w:val="Hyperlink"/>
          </w:rPr>
          <w:t>cacheHierarchy</w:t>
        </w:r>
      </w:hyperlink>
    </w:p>
    <w:p w:rsidR="00A2487F" w:rsidRDefault="00404754">
      <w:bookmarkStart w:id="933" w:name="CC_f0bc494c000000000000000000000000"/>
      <w:bookmarkEnd w:id="933"/>
      <w:r>
        <w:t xml:space="preserve">This complex type specifies the extended properties of a </w:t>
      </w:r>
      <w:r>
        <w:rPr>
          <w:b/>
        </w:rPr>
        <w:t>PivotTable</w:t>
      </w:r>
      <w:r>
        <w:t xml:space="preserve"> </w:t>
      </w:r>
      <w:r>
        <w:t>(</w:t>
      </w:r>
      <w:hyperlink r:id="rId455">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CT_CacheHierarchy</w:t>
      </w:r>
      <w:r>
        <w:t xml:space="preserve"> (</w:t>
      </w:r>
      <w:hyperlink r:id="rId456">
        <w:r>
          <w:rPr>
            <w:rStyle w:val="Hyperlink"/>
          </w:rPr>
          <w:t>[ISO/IEC29500-4:2016]</w:t>
        </w:r>
      </w:hyperlink>
      <w:r>
        <w:t xml:space="preserve"> section A.2) MUST be "true".</w:t>
      </w:r>
    </w:p>
    <w:p w:rsidR="00A2487F" w:rsidRDefault="00404754">
      <w:r>
        <w:rPr>
          <w:i/>
        </w:rPr>
        <w:t>Child Elements:</w:t>
      </w:r>
    </w:p>
    <w:p w:rsidR="00A2487F" w:rsidRDefault="00404754">
      <w:bookmarkStart w:id="934" w:name="CC_fc52069b000000000000000000000000"/>
      <w:bookmarkEnd w:id="934"/>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A2487F" w:rsidRDefault="00404754">
      <w:r>
        <w:rPr>
          <w:i/>
        </w:rPr>
        <w:t>Attributes:</w:t>
      </w:r>
    </w:p>
    <w:p w:rsidR="00A2487F" w:rsidRDefault="00404754">
      <w:bookmarkStart w:id="935" w:name="CC_cd7c8f46000000000000000000000000"/>
      <w:bookmarkEnd w:id="935"/>
      <w:r>
        <w:rPr>
          <w:b/>
        </w:rPr>
        <w:t xml:space="preserve">flattenHierarchies: </w:t>
      </w:r>
      <w:r>
        <w:t xml:space="preserve">A </w:t>
      </w:r>
      <w:r>
        <w:rPr>
          <w:b/>
        </w:rPr>
        <w:t>Boolean</w:t>
      </w:r>
      <w:r>
        <w:t xml:space="preserve"> (</w:t>
      </w:r>
      <w:hyperlink r:id="rId457">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PivotTable</w:t>
      </w:r>
      <w:r>
        <w:t xml:space="preserve"> ([ISO/IEC29500-1:2016] section 18.</w:t>
      </w:r>
      <w:r>
        <w:t xml:space="preserve">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w:t>
        </w:r>
        <w:r>
          <w:rPr>
            <w:rStyle w:val="Hyperlink"/>
            <w:b/>
          </w:rPr>
          <w:t>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92" w:type="dxa"/>
          </w:tcPr>
          <w:p w:rsidR="00A2487F" w:rsidRDefault="00404754">
            <w:pPr>
              <w:pStyle w:val="TableHeaderText"/>
            </w:pPr>
            <w:r>
              <w:t>ignore</w:t>
            </w:r>
          </w:p>
        </w:tc>
        <w:tc>
          <w:tcPr>
            <w:tcW w:w="3192" w:type="dxa"/>
          </w:tcPr>
          <w:p w:rsidR="00A2487F" w:rsidRDefault="00404754">
            <w:pPr>
              <w:pStyle w:val="TableHeaderText"/>
            </w:pPr>
            <w:r>
              <w:t>flattenHierarchies</w:t>
            </w:r>
          </w:p>
        </w:tc>
        <w:tc>
          <w:tcPr>
            <w:tcW w:w="3192" w:type="dxa"/>
          </w:tcPr>
          <w:p w:rsidR="00A2487F" w:rsidRDefault="00404754">
            <w:pPr>
              <w:pStyle w:val="TableHeaderText"/>
              <w:keepNext w:val="0"/>
            </w:pPr>
            <w:r>
              <w:t>Meaning</w:t>
            </w:r>
          </w:p>
        </w:tc>
      </w:tr>
      <w:tr w:rsidR="00A2487F" w:rsidTr="00A2487F">
        <w:tc>
          <w:tcPr>
            <w:tcW w:w="3192" w:type="dxa"/>
          </w:tcPr>
          <w:p w:rsidR="00A2487F" w:rsidRDefault="00404754">
            <w:pPr>
              <w:pStyle w:val="TableBodyText"/>
            </w:pPr>
            <w:r>
              <w:t>"true"</w:t>
            </w:r>
          </w:p>
        </w:tc>
        <w:tc>
          <w:tcPr>
            <w:tcW w:w="3192" w:type="dxa"/>
          </w:tcPr>
          <w:p w:rsidR="00A2487F" w:rsidRDefault="00404754">
            <w:pPr>
              <w:pStyle w:val="TableBodyText"/>
            </w:pPr>
            <w:r>
              <w:t>"fal</w:t>
            </w:r>
            <w:r>
              <w:t>se"</w:t>
            </w:r>
          </w:p>
        </w:tc>
        <w:tc>
          <w:tcPr>
            <w:tcW w:w="3192" w:type="dxa"/>
          </w:tcPr>
          <w:p w:rsidR="00A2487F" w:rsidRDefault="00404754">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A2487F" w:rsidTr="00A2487F">
        <w:tc>
          <w:tcPr>
            <w:tcW w:w="3192" w:type="dxa"/>
          </w:tcPr>
          <w:p w:rsidR="00A2487F" w:rsidRDefault="00404754">
            <w:pPr>
              <w:pStyle w:val="TableBodyText"/>
            </w:pPr>
            <w:r>
              <w:t>"false"</w:t>
            </w:r>
          </w:p>
        </w:tc>
        <w:tc>
          <w:tcPr>
            <w:tcW w:w="3192" w:type="dxa"/>
          </w:tcPr>
          <w:p w:rsidR="00A2487F" w:rsidRDefault="00404754">
            <w:pPr>
              <w:pStyle w:val="TableBodyText"/>
            </w:pPr>
            <w:r>
              <w:t>"false"</w:t>
            </w:r>
          </w:p>
        </w:tc>
        <w:tc>
          <w:tcPr>
            <w:tcW w:w="3192" w:type="dxa"/>
          </w:tcPr>
          <w:p w:rsidR="00A2487F" w:rsidRDefault="00404754">
            <w:pPr>
              <w:pStyle w:val="TableBodyText"/>
            </w:pPr>
            <w:r>
              <w:t xml:space="preserve">Each member from a different level of the same </w:t>
            </w:r>
            <w:r>
              <w:t>PivotTable ([ISO/IEC29500-1:2016] section 18.10) cache hierarchy of this PivotTable ([ISO/IEC29500-1:2016] section 18.10) named set is displayed in a separate PivotTable ([ISO/IEC29500-1:2016] section 18.10) field.</w:t>
            </w:r>
          </w:p>
        </w:tc>
      </w:tr>
      <w:tr w:rsidR="00A2487F" w:rsidTr="00A2487F">
        <w:tc>
          <w:tcPr>
            <w:tcW w:w="3192" w:type="dxa"/>
          </w:tcPr>
          <w:p w:rsidR="00A2487F" w:rsidRDefault="00404754">
            <w:pPr>
              <w:pStyle w:val="TableBodyText"/>
            </w:pPr>
            <w:r>
              <w:t>"false"</w:t>
            </w:r>
          </w:p>
        </w:tc>
        <w:tc>
          <w:tcPr>
            <w:tcW w:w="3192" w:type="dxa"/>
          </w:tcPr>
          <w:p w:rsidR="00A2487F" w:rsidRDefault="00404754">
            <w:pPr>
              <w:pStyle w:val="TableBodyText"/>
            </w:pPr>
            <w:r>
              <w:t>"true"</w:t>
            </w:r>
          </w:p>
        </w:tc>
        <w:tc>
          <w:tcPr>
            <w:tcW w:w="3192" w:type="dxa"/>
          </w:tcPr>
          <w:p w:rsidR="00A2487F" w:rsidRDefault="00404754">
            <w:pPr>
              <w:pStyle w:val="TableBodyText"/>
            </w:pPr>
            <w:r>
              <w:t>All members from differen</w:t>
            </w:r>
            <w:r>
              <w:t xml:space="preserve">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18.10) field.</w:t>
            </w:r>
          </w:p>
        </w:tc>
      </w:tr>
    </w:tbl>
    <w:p w:rsidR="00A2487F" w:rsidRDefault="00A2487F"/>
    <w:p w:rsidR="00A2487F" w:rsidRDefault="00404754">
      <w:bookmarkStart w:id="936" w:name="CC_5cbf9ea3000000000000000000000000"/>
      <w:bookmarkEnd w:id="936"/>
      <w:r>
        <w:rPr>
          <w:b/>
        </w:rPr>
        <w:t xml:space="preserve">measuresSet: </w:t>
      </w:r>
      <w:r>
        <w:t xml:space="preserve">A </w:t>
      </w:r>
      <w:r>
        <w:rPr>
          <w:b/>
        </w:rPr>
        <w:t>Bool</w:t>
      </w:r>
      <w:r>
        <w:rPr>
          <w:b/>
        </w:rPr>
        <w:t>ean</w:t>
      </w:r>
      <w:r>
        <w:t xml:space="preserve"> ([XMLSCHEMA2/2] section 3.2.2) attribute that specifies whether this </w:t>
      </w:r>
      <w:r>
        <w:rPr>
          <w:b/>
        </w:rPr>
        <w:t>PivotTable</w:t>
      </w:r>
      <w:r>
        <w:t xml:space="preserve"> ([ISO/IEC29500-1:2016] section 18.10) named set contains one or more PivotTable ([ISO/IEC29500-1:2016] section 18.10) measure cache hierarchies. MUST be "false" if </w:t>
      </w:r>
      <w:r>
        <w:rPr>
          <w:b/>
        </w:rPr>
        <w:t>ignore</w:t>
      </w:r>
      <w:r>
        <w:t xml:space="preserve"> i</w:t>
      </w:r>
      <w:r>
        <w:t xml:space="preserve">s "true". </w:t>
      </w:r>
    </w:p>
    <w:tbl>
      <w:tblPr>
        <w:tblStyle w:val="Table-ShadedHeader"/>
        <w:tblW w:w="0" w:type="auto"/>
        <w:tblLook w:val="04A0" w:firstRow="1" w:lastRow="0" w:firstColumn="1" w:lastColumn="0" w:noHBand="0" w:noVBand="1"/>
      </w:tblPr>
      <w:tblGrid>
        <w:gridCol w:w="3148"/>
        <w:gridCol w:w="3157"/>
        <w:gridCol w:w="317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92" w:type="dxa"/>
          </w:tcPr>
          <w:p w:rsidR="00A2487F" w:rsidRDefault="00404754">
            <w:pPr>
              <w:pStyle w:val="TableHeaderText"/>
            </w:pPr>
            <w:r>
              <w:lastRenderedPageBreak/>
              <w:t>ignore</w:t>
            </w:r>
          </w:p>
        </w:tc>
        <w:tc>
          <w:tcPr>
            <w:tcW w:w="3192" w:type="dxa"/>
          </w:tcPr>
          <w:p w:rsidR="00A2487F" w:rsidRDefault="00404754">
            <w:pPr>
              <w:pStyle w:val="TableHeaderText"/>
            </w:pPr>
            <w:r>
              <w:t>measureSet</w:t>
            </w:r>
          </w:p>
        </w:tc>
        <w:tc>
          <w:tcPr>
            <w:tcW w:w="3192" w:type="dxa"/>
          </w:tcPr>
          <w:p w:rsidR="00A2487F" w:rsidRDefault="00404754">
            <w:pPr>
              <w:pStyle w:val="TableHeaderText"/>
              <w:keepNext w:val="0"/>
            </w:pPr>
            <w:r>
              <w:t>Meaning</w:t>
            </w:r>
          </w:p>
        </w:tc>
      </w:tr>
      <w:tr w:rsidR="00A2487F" w:rsidTr="00A2487F">
        <w:tc>
          <w:tcPr>
            <w:tcW w:w="3192" w:type="dxa"/>
          </w:tcPr>
          <w:p w:rsidR="00A2487F" w:rsidRDefault="00404754">
            <w:pPr>
              <w:pStyle w:val="TableBodyText"/>
            </w:pPr>
            <w:r>
              <w:t>"true"</w:t>
            </w:r>
          </w:p>
        </w:tc>
        <w:tc>
          <w:tcPr>
            <w:tcW w:w="3192" w:type="dxa"/>
          </w:tcPr>
          <w:p w:rsidR="00A2487F" w:rsidRDefault="00404754">
            <w:pPr>
              <w:pStyle w:val="TableBodyText"/>
            </w:pPr>
            <w:r>
              <w:t>"false"</w:t>
            </w:r>
          </w:p>
        </w:tc>
        <w:tc>
          <w:tcPr>
            <w:tcW w:w="3192" w:type="dxa"/>
          </w:tcPr>
          <w:p w:rsidR="00A2487F" w:rsidRDefault="00404754">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A2487F" w:rsidTr="00A2487F">
        <w:tc>
          <w:tcPr>
            <w:tcW w:w="3192" w:type="dxa"/>
          </w:tcPr>
          <w:p w:rsidR="00A2487F" w:rsidRDefault="00404754">
            <w:pPr>
              <w:pStyle w:val="TableBodyText"/>
            </w:pPr>
            <w:r>
              <w:t>"false"</w:t>
            </w:r>
          </w:p>
        </w:tc>
        <w:tc>
          <w:tcPr>
            <w:tcW w:w="3192" w:type="dxa"/>
          </w:tcPr>
          <w:p w:rsidR="00A2487F" w:rsidRDefault="00404754">
            <w:pPr>
              <w:pStyle w:val="TableBodyText"/>
            </w:pPr>
            <w:r>
              <w:t>"false"</w:t>
            </w:r>
          </w:p>
        </w:tc>
        <w:tc>
          <w:tcPr>
            <w:tcW w:w="3192" w:type="dxa"/>
          </w:tcPr>
          <w:p w:rsidR="00A2487F" w:rsidRDefault="00404754">
            <w:pPr>
              <w:pStyle w:val="TableBodyText"/>
            </w:pPr>
            <w:r>
              <w:t xml:space="preserve">The </w:t>
            </w:r>
            <w:r>
              <w:rPr>
                <w:b/>
              </w:rPr>
              <w:t>PivotTable</w:t>
            </w:r>
            <w:r>
              <w:t xml:space="preserve"> ([ISO/IEC29500-1:2016] section 18.10) named set does not contain PivotTable ([ISO/IEC29500-1:2016] section 18.10) measure cache hierarchies.</w:t>
            </w:r>
          </w:p>
        </w:tc>
      </w:tr>
      <w:tr w:rsidR="00A2487F" w:rsidTr="00A2487F">
        <w:tc>
          <w:tcPr>
            <w:tcW w:w="3192" w:type="dxa"/>
          </w:tcPr>
          <w:p w:rsidR="00A2487F" w:rsidRDefault="00404754">
            <w:pPr>
              <w:pStyle w:val="TableBodyText"/>
            </w:pPr>
            <w:r>
              <w:t>"false"</w:t>
            </w:r>
          </w:p>
        </w:tc>
        <w:tc>
          <w:tcPr>
            <w:tcW w:w="3192" w:type="dxa"/>
          </w:tcPr>
          <w:p w:rsidR="00A2487F" w:rsidRDefault="00404754">
            <w:pPr>
              <w:pStyle w:val="TableBodyText"/>
            </w:pPr>
            <w:r>
              <w:t>"true"</w:t>
            </w:r>
          </w:p>
        </w:tc>
        <w:tc>
          <w:tcPr>
            <w:tcW w:w="3192" w:type="dxa"/>
          </w:tcPr>
          <w:p w:rsidR="00A2487F" w:rsidRDefault="00404754">
            <w:pPr>
              <w:pStyle w:val="TableBodyText"/>
            </w:pPr>
            <w:r>
              <w:t xml:space="preserve">The </w:t>
            </w:r>
            <w:r>
              <w:rPr>
                <w:b/>
              </w:rPr>
              <w:t>PivotTable</w:t>
            </w:r>
            <w:r>
              <w:t xml:space="preserve"> ([ISO/IEC29500-1:2016] section 18.10) named set contains PivotTable ([ISO</w:t>
            </w:r>
            <w:r>
              <w:t>/IEC29500-1:2016] section 18.10) measure cache hierarchies.</w:t>
            </w:r>
          </w:p>
        </w:tc>
      </w:tr>
    </w:tbl>
    <w:p w:rsidR="00A2487F" w:rsidRDefault="00A2487F"/>
    <w:p w:rsidR="00A2487F" w:rsidRDefault="00404754">
      <w:bookmarkStart w:id="937" w:name="CC_12d612fe000000000000000000000000"/>
      <w:bookmarkEnd w:id="937"/>
      <w:r>
        <w:rPr>
          <w:b/>
        </w:rPr>
        <w:t xml:space="preserve">hierarchizeDistinct: </w:t>
      </w:r>
      <w:r>
        <w:t xml:space="preserve">A </w:t>
      </w:r>
      <w:r>
        <w:rPr>
          <w:b/>
        </w:rPr>
        <w:t>Boolean</w:t>
      </w:r>
      <w:r>
        <w:t xml:space="preserve"> ([XMLSCHEMA2/2] section 3.2.2) attribute that specifies whether to automatically order and remove duplicates from this </w:t>
      </w:r>
      <w:r>
        <w:rPr>
          <w:b/>
        </w:rPr>
        <w:t>PivotTable</w:t>
      </w:r>
      <w:r>
        <w:t xml:space="preserve"> ([ISO/IEC29500-1:2016] section 18</w:t>
      </w:r>
      <w:r>
        <w:t xml:space="preserve">.10)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attribute MUST be equal to </w:t>
      </w:r>
      <w:r>
        <w:rPr>
          <w:b/>
        </w:rPr>
        <w:t>hierarchizeDistinct</w:t>
      </w:r>
      <w:r>
        <w:t xml:space="preserve"> attribute of the </w:t>
      </w:r>
      <w:r>
        <w:rPr>
          <w:b/>
        </w:rPr>
        <w:t>CT_Calcula</w:t>
      </w:r>
      <w:r>
        <w:rPr>
          <w:b/>
        </w:rPr>
        <w:t>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92" w:type="dxa"/>
          </w:tcPr>
          <w:p w:rsidR="00A2487F" w:rsidRDefault="00404754">
            <w:pPr>
              <w:pStyle w:val="TableHeaderText"/>
            </w:pPr>
            <w:r>
              <w:t>ignore</w:t>
            </w:r>
          </w:p>
        </w:tc>
        <w:tc>
          <w:tcPr>
            <w:tcW w:w="3192" w:type="dxa"/>
          </w:tcPr>
          <w:p w:rsidR="00A2487F" w:rsidRDefault="00404754">
            <w:pPr>
              <w:pStyle w:val="TableHeaderText"/>
            </w:pPr>
            <w:r>
              <w:t>hierarchizeDistinct</w:t>
            </w:r>
          </w:p>
        </w:tc>
        <w:tc>
          <w:tcPr>
            <w:tcW w:w="3192" w:type="dxa"/>
          </w:tcPr>
          <w:p w:rsidR="00A2487F" w:rsidRDefault="00404754">
            <w:pPr>
              <w:pStyle w:val="TableHeaderText"/>
              <w:keepNext w:val="0"/>
            </w:pPr>
            <w:r>
              <w:t>Meaning</w:t>
            </w:r>
          </w:p>
        </w:tc>
      </w:tr>
      <w:tr w:rsidR="00A2487F" w:rsidTr="00A2487F">
        <w:tc>
          <w:tcPr>
            <w:tcW w:w="3192" w:type="dxa"/>
          </w:tcPr>
          <w:p w:rsidR="00A2487F" w:rsidRDefault="00404754">
            <w:pPr>
              <w:pStyle w:val="TableBodyText"/>
            </w:pPr>
            <w:r>
              <w:t>"true"</w:t>
            </w:r>
          </w:p>
        </w:tc>
        <w:tc>
          <w:tcPr>
            <w:tcW w:w="3192" w:type="dxa"/>
          </w:tcPr>
          <w:p w:rsidR="00A2487F" w:rsidRDefault="00404754">
            <w:pPr>
              <w:pStyle w:val="TableBodyText"/>
            </w:pPr>
            <w:r>
              <w:t>"false"</w:t>
            </w:r>
          </w:p>
        </w:tc>
        <w:tc>
          <w:tcPr>
            <w:tcW w:w="3192" w:type="dxa"/>
          </w:tcPr>
          <w:p w:rsidR="00A2487F" w:rsidRDefault="00404754">
            <w:pPr>
              <w:pStyle w:val="TableBodyText"/>
            </w:pPr>
            <w:r>
              <w:t xml:space="preserve">The ancestor </w:t>
            </w:r>
            <w:r>
              <w:rPr>
                <w:b/>
              </w:rPr>
              <w:t>cacheHierarchy</w:t>
            </w:r>
            <w:r>
              <w:t xml:space="preserve"> element of type </w:t>
            </w:r>
            <w:r>
              <w:rPr>
                <w:b/>
              </w:rPr>
              <w:t>CT_CacheHierarchy</w:t>
            </w:r>
            <w:r>
              <w:t xml:space="preserve"> ([ISO/IEC29500-4:2016] section A.2) of this PivotTable ([ISO/IEC29500-1:2016] section 18.10) named set is discarded.</w:t>
            </w:r>
          </w:p>
        </w:tc>
      </w:tr>
      <w:tr w:rsidR="00A2487F" w:rsidTr="00A2487F">
        <w:tc>
          <w:tcPr>
            <w:tcW w:w="3192" w:type="dxa"/>
          </w:tcPr>
          <w:p w:rsidR="00A2487F" w:rsidRDefault="00404754">
            <w:pPr>
              <w:pStyle w:val="TableBodyText"/>
            </w:pPr>
            <w:r>
              <w:t>"false"</w:t>
            </w:r>
          </w:p>
        </w:tc>
        <w:tc>
          <w:tcPr>
            <w:tcW w:w="3192" w:type="dxa"/>
          </w:tcPr>
          <w:p w:rsidR="00A2487F" w:rsidRDefault="00404754">
            <w:pPr>
              <w:pStyle w:val="TableBodyText"/>
            </w:pPr>
            <w:r>
              <w:t>"false"</w:t>
            </w:r>
          </w:p>
        </w:tc>
        <w:tc>
          <w:tcPr>
            <w:tcW w:w="3192" w:type="dxa"/>
          </w:tcPr>
          <w:p w:rsidR="00A2487F" w:rsidRDefault="00404754">
            <w:pPr>
              <w:pStyle w:val="TableBodyText"/>
            </w:pPr>
            <w:r>
              <w:t xml:space="preserve">Do not automatically order and remove duplicates from this </w:t>
            </w:r>
            <w:r>
              <w:rPr>
                <w:b/>
              </w:rPr>
              <w:t>PivotTable</w:t>
            </w:r>
            <w:r>
              <w:t xml:space="preserve"> ([ISO/IEC29500-1:2016] section 18.10) named set.</w:t>
            </w:r>
          </w:p>
        </w:tc>
      </w:tr>
      <w:tr w:rsidR="00A2487F" w:rsidTr="00A2487F">
        <w:tc>
          <w:tcPr>
            <w:tcW w:w="3192" w:type="dxa"/>
          </w:tcPr>
          <w:p w:rsidR="00A2487F" w:rsidRDefault="00404754">
            <w:pPr>
              <w:pStyle w:val="TableBodyText"/>
            </w:pPr>
            <w:r>
              <w:t>"false"</w:t>
            </w:r>
          </w:p>
        </w:tc>
        <w:tc>
          <w:tcPr>
            <w:tcW w:w="3192" w:type="dxa"/>
          </w:tcPr>
          <w:p w:rsidR="00A2487F" w:rsidRDefault="00404754">
            <w:pPr>
              <w:pStyle w:val="TableBodyText"/>
            </w:pPr>
            <w:r>
              <w:t>"true"</w:t>
            </w:r>
          </w:p>
        </w:tc>
        <w:tc>
          <w:tcPr>
            <w:tcW w:w="3192" w:type="dxa"/>
          </w:tcPr>
          <w:p w:rsidR="00A2487F" w:rsidRDefault="00404754">
            <w:pPr>
              <w:pStyle w:val="TableBodyText"/>
            </w:pPr>
            <w:r>
              <w:t xml:space="preserve">Automatically order and remove duplicates from this </w:t>
            </w:r>
            <w:r>
              <w:rPr>
                <w:b/>
              </w:rPr>
              <w:t>PivotTable</w:t>
            </w:r>
            <w:r>
              <w:t xml:space="preserve"> ([ISO/IEC29500-1:2016] section 18.10) name</w:t>
            </w:r>
            <w:r>
              <w:t>d set.</w:t>
            </w:r>
          </w:p>
        </w:tc>
      </w:tr>
    </w:tbl>
    <w:p w:rsidR="00A2487F" w:rsidRDefault="00A2487F"/>
    <w:p w:rsidR="00A2487F" w:rsidRDefault="00404754">
      <w:bookmarkStart w:id="938" w:name="CC_ff9afec6000000000000000000000000"/>
      <w:bookmarkEnd w:id="938"/>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([ISO/IEC29500-4:2016] section A.2) SHOULD</w:t>
      </w:r>
      <w:bookmarkStart w:id="939" w:name="Appendix_A_Target_10"/>
      <w:r>
        <w:rPr>
          <w:rStyle w:val="Hyperlink"/>
        </w:rPr>
        <w:fldChar w:fldCharType="begin"/>
      </w:r>
      <w:r>
        <w:rPr>
          <w:rStyle w:val="Hyperlink"/>
        </w:rPr>
        <w:instrText xml:space="preserve"> HYPERLINK \l "Appendix_A_10" \o "Product behavior note 10"</w:instrText>
      </w:r>
      <w:r>
        <w:rPr>
          <w:rStyle w:val="Hyperlink"/>
        </w:rPr>
        <w:instrText xml:space="preserve"> \h </w:instrText>
      </w:r>
      <w:r>
        <w:rPr>
          <w:rStyle w:val="Hyperlink"/>
        </w:rPr>
      </w:r>
      <w:r>
        <w:rPr>
          <w:rStyle w:val="Hyperlink"/>
        </w:rPr>
        <w:fldChar w:fldCharType="separate"/>
      </w:r>
      <w:r>
        <w:rPr>
          <w:rStyle w:val="Hyperlink"/>
        </w:rPr>
        <w:t>&lt;10&gt;</w:t>
      </w:r>
      <w:r>
        <w:rPr>
          <w:rStyle w:val="Hyperlink"/>
        </w:rPr>
        <w:fldChar w:fldCharType="end"/>
      </w:r>
      <w:bookmarkEnd w:id="939"/>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600" w:type="dxa"/>
          </w:tcPr>
          <w:p w:rsidR="00A2487F" w:rsidRDefault="00404754">
            <w:pPr>
              <w:pStyle w:val="TableHeaderText"/>
              <w:keepNext w:val="0"/>
            </w:pPr>
            <w:r>
              <w:t>Field</w:t>
            </w:r>
          </w:p>
        </w:tc>
        <w:tc>
          <w:tcPr>
            <w:tcW w:w="5875" w:type="dxa"/>
          </w:tcPr>
          <w:p w:rsidR="00A2487F" w:rsidRDefault="00404754">
            <w:pPr>
              <w:pStyle w:val="TableHeaderText"/>
              <w:keepNext w:val="0"/>
            </w:pPr>
            <w:r>
              <w:t>Value</w:t>
            </w:r>
          </w:p>
        </w:tc>
      </w:tr>
      <w:tr w:rsidR="00A2487F" w:rsidTr="00A2487F">
        <w:tc>
          <w:tcPr>
            <w:tcW w:w="3600" w:type="dxa"/>
          </w:tcPr>
          <w:p w:rsidR="00A2487F" w:rsidRDefault="00404754">
            <w:pPr>
              <w:pStyle w:val="TableBodyText"/>
              <w:rPr>
                <w:b/>
              </w:rPr>
            </w:pPr>
            <w:r>
              <w:rPr>
                <w:b/>
              </w:rPr>
              <w:t>measure</w:t>
            </w:r>
          </w:p>
        </w:tc>
        <w:tc>
          <w:tcPr>
            <w:tcW w:w="5875" w:type="dxa"/>
          </w:tcPr>
          <w:p w:rsidR="00A2487F" w:rsidRDefault="00404754">
            <w:pPr>
              <w:pStyle w:val="TableBodyText"/>
            </w:pPr>
            <w:r>
              <w:t>"true"</w:t>
            </w:r>
          </w:p>
        </w:tc>
      </w:tr>
      <w:tr w:rsidR="00A2487F" w:rsidTr="00A2487F">
        <w:tc>
          <w:tcPr>
            <w:tcW w:w="3600" w:type="dxa"/>
          </w:tcPr>
          <w:p w:rsidR="00A2487F" w:rsidRDefault="00404754">
            <w:pPr>
              <w:pStyle w:val="TableBodyText"/>
              <w:rPr>
                <w:b/>
              </w:rPr>
            </w:pPr>
            <w:r>
              <w:rPr>
                <w:b/>
              </w:rPr>
              <w:lastRenderedPageBreak/>
              <w:t>set</w:t>
            </w:r>
          </w:p>
        </w:tc>
        <w:tc>
          <w:tcPr>
            <w:tcW w:w="5875" w:type="dxa"/>
          </w:tcPr>
          <w:p w:rsidR="00A2487F" w:rsidRDefault="00404754">
            <w:pPr>
              <w:pStyle w:val="TableBodyText"/>
            </w:pPr>
            <w:r>
              <w:t>"false"</w:t>
            </w:r>
          </w:p>
        </w:tc>
      </w:tr>
      <w:tr w:rsidR="00A2487F" w:rsidTr="00A2487F">
        <w:tc>
          <w:tcPr>
            <w:tcW w:w="3600" w:type="dxa"/>
          </w:tcPr>
          <w:p w:rsidR="00A2487F" w:rsidRDefault="00404754">
            <w:pPr>
              <w:pStyle w:val="TableBodyText"/>
              <w:rPr>
                <w:b/>
              </w:rPr>
            </w:pPr>
            <w:r>
              <w:rPr>
                <w:b/>
              </w:rPr>
              <w:t>attribute</w:t>
            </w:r>
          </w:p>
        </w:tc>
        <w:tc>
          <w:tcPr>
            <w:tcW w:w="5875" w:type="dxa"/>
          </w:tcPr>
          <w:p w:rsidR="00A2487F" w:rsidRDefault="00404754">
            <w:pPr>
              <w:pStyle w:val="TableBodyText"/>
            </w:pPr>
            <w:r>
              <w:t>"false"</w:t>
            </w:r>
          </w:p>
        </w:tc>
      </w:tr>
      <w:tr w:rsidR="00A2487F" w:rsidTr="00A2487F">
        <w:tc>
          <w:tcPr>
            <w:tcW w:w="3600" w:type="dxa"/>
          </w:tcPr>
          <w:p w:rsidR="00A2487F" w:rsidRDefault="00404754">
            <w:pPr>
              <w:pStyle w:val="TableBodyText"/>
              <w:rPr>
                <w:b/>
              </w:rPr>
            </w:pPr>
            <w:r>
              <w:rPr>
                <w:b/>
              </w:rPr>
              <w:t>measures</w:t>
            </w:r>
          </w:p>
        </w:tc>
        <w:tc>
          <w:tcPr>
            <w:tcW w:w="5875" w:type="dxa"/>
          </w:tcPr>
          <w:p w:rsidR="00A2487F" w:rsidRDefault="00404754">
            <w:pPr>
              <w:pStyle w:val="TableBodyText"/>
            </w:pPr>
            <w:r>
              <w:t>"false"</w:t>
            </w:r>
          </w:p>
        </w:tc>
      </w:tr>
      <w:tr w:rsidR="00A2487F" w:rsidTr="00A2487F">
        <w:tc>
          <w:tcPr>
            <w:tcW w:w="3600" w:type="dxa"/>
          </w:tcPr>
          <w:p w:rsidR="00A2487F" w:rsidRDefault="00404754">
            <w:pPr>
              <w:pStyle w:val="TableBodyText"/>
              <w:rPr>
                <w:b/>
              </w:rPr>
            </w:pPr>
            <w:r>
              <w:rPr>
                <w:b/>
              </w:rPr>
              <w:t>oneField</w:t>
            </w:r>
          </w:p>
        </w:tc>
        <w:tc>
          <w:tcPr>
            <w:tcW w:w="5875" w:type="dxa"/>
          </w:tcPr>
          <w:p w:rsidR="00A2487F" w:rsidRDefault="00404754">
            <w:pPr>
              <w:pStyle w:val="TableBodyText"/>
            </w:pPr>
            <w:r>
              <w:t>"false"</w:t>
            </w:r>
          </w:p>
        </w:tc>
      </w:tr>
      <w:tr w:rsidR="00A2487F" w:rsidTr="00A2487F">
        <w:tc>
          <w:tcPr>
            <w:tcW w:w="3600" w:type="dxa"/>
          </w:tcPr>
          <w:p w:rsidR="00A2487F" w:rsidRDefault="00404754">
            <w:pPr>
              <w:pStyle w:val="TableBodyText"/>
              <w:rPr>
                <w:b/>
              </w:rPr>
            </w:pPr>
            <w:r>
              <w:rPr>
                <w:b/>
              </w:rPr>
              <w:t>time</w:t>
            </w:r>
          </w:p>
        </w:tc>
        <w:tc>
          <w:tcPr>
            <w:tcW w:w="5875" w:type="dxa"/>
          </w:tcPr>
          <w:p w:rsidR="00A2487F" w:rsidRDefault="00404754">
            <w:pPr>
              <w:pStyle w:val="TableBodyText"/>
            </w:pPr>
            <w:r>
              <w:t>"false"</w:t>
            </w:r>
          </w:p>
        </w:tc>
      </w:tr>
      <w:tr w:rsidR="00A2487F" w:rsidTr="00A2487F">
        <w:tc>
          <w:tcPr>
            <w:tcW w:w="3600" w:type="dxa"/>
          </w:tcPr>
          <w:p w:rsidR="00A2487F" w:rsidRDefault="00404754">
            <w:pPr>
              <w:pStyle w:val="TableBodyText"/>
              <w:rPr>
                <w:b/>
              </w:rPr>
            </w:pPr>
            <w:r>
              <w:rPr>
                <w:b/>
              </w:rPr>
              <w:t>keyAttribute</w:t>
            </w:r>
          </w:p>
        </w:tc>
        <w:tc>
          <w:tcPr>
            <w:tcW w:w="5875" w:type="dxa"/>
          </w:tcPr>
          <w:p w:rsidR="00A2487F" w:rsidRDefault="00404754">
            <w:pPr>
              <w:pStyle w:val="TableBodyText"/>
            </w:pPr>
            <w:r>
              <w:t>"false"</w:t>
            </w:r>
          </w:p>
        </w:tc>
      </w:tr>
      <w:tr w:rsidR="00A2487F" w:rsidTr="00A2487F">
        <w:tc>
          <w:tcPr>
            <w:tcW w:w="3600" w:type="dxa"/>
          </w:tcPr>
          <w:p w:rsidR="00A2487F" w:rsidRDefault="00404754">
            <w:pPr>
              <w:pStyle w:val="TableBodyText"/>
              <w:rPr>
                <w:b/>
              </w:rPr>
            </w:pPr>
            <w:r>
              <w:rPr>
                <w:b/>
              </w:rPr>
              <w:t>memberValueDatatype</w:t>
            </w:r>
          </w:p>
        </w:tc>
        <w:tc>
          <w:tcPr>
            <w:tcW w:w="5875" w:type="dxa"/>
          </w:tcPr>
          <w:p w:rsidR="00A2487F" w:rsidRDefault="00404754">
            <w:pPr>
              <w:pStyle w:val="TableBodyText"/>
            </w:pPr>
            <w:r>
              <w:t>MUST NOT be specified.</w:t>
            </w:r>
          </w:p>
        </w:tc>
      </w:tr>
      <w:tr w:rsidR="00A2487F" w:rsidTr="00A2487F">
        <w:tc>
          <w:tcPr>
            <w:tcW w:w="3600" w:type="dxa"/>
          </w:tcPr>
          <w:p w:rsidR="00A2487F" w:rsidRDefault="00404754">
            <w:pPr>
              <w:pStyle w:val="TableBodyText"/>
              <w:rPr>
                <w:b/>
              </w:rPr>
            </w:pPr>
            <w:r>
              <w:rPr>
                <w:b/>
              </w:rPr>
              <w:t>unbalanced</w:t>
            </w:r>
          </w:p>
        </w:tc>
        <w:tc>
          <w:tcPr>
            <w:tcW w:w="5875" w:type="dxa"/>
          </w:tcPr>
          <w:p w:rsidR="00A2487F" w:rsidRDefault="00404754">
            <w:pPr>
              <w:pStyle w:val="TableBodyText"/>
            </w:pPr>
            <w:r>
              <w:t>MUST NOT be specified.</w:t>
            </w:r>
          </w:p>
        </w:tc>
      </w:tr>
      <w:tr w:rsidR="00A2487F" w:rsidTr="00A2487F">
        <w:tc>
          <w:tcPr>
            <w:tcW w:w="3600" w:type="dxa"/>
          </w:tcPr>
          <w:p w:rsidR="00A2487F" w:rsidRDefault="00404754">
            <w:pPr>
              <w:pStyle w:val="TableBodyText"/>
              <w:rPr>
                <w:b/>
              </w:rPr>
            </w:pPr>
            <w:r>
              <w:rPr>
                <w:b/>
              </w:rPr>
              <w:t>unbalancedGroup</w:t>
            </w:r>
          </w:p>
        </w:tc>
        <w:tc>
          <w:tcPr>
            <w:tcW w:w="5875" w:type="dxa"/>
          </w:tcPr>
          <w:p w:rsidR="00A2487F" w:rsidRDefault="00404754">
            <w:pPr>
              <w:pStyle w:val="TableBodyText"/>
            </w:pPr>
            <w:r>
              <w:t>MUST NOT be specified.</w:t>
            </w:r>
          </w:p>
        </w:tc>
      </w:tr>
      <w:tr w:rsidR="00A2487F" w:rsidTr="00A2487F">
        <w:tc>
          <w:tcPr>
            <w:tcW w:w="3600" w:type="dxa"/>
          </w:tcPr>
          <w:p w:rsidR="00A2487F" w:rsidRDefault="00404754">
            <w:pPr>
              <w:pStyle w:val="TableBodyText"/>
              <w:rPr>
                <w:b/>
              </w:rPr>
            </w:pPr>
            <w:r>
              <w:rPr>
                <w:b/>
              </w:rPr>
              <w:t>hidden</w:t>
            </w:r>
          </w:p>
        </w:tc>
        <w:tc>
          <w:tcPr>
            <w:tcW w:w="5875" w:type="dxa"/>
          </w:tcPr>
          <w:p w:rsidR="00A2487F" w:rsidRDefault="00404754">
            <w:pPr>
              <w:pStyle w:val="TableBodyText"/>
            </w:pPr>
            <w:r>
              <w:t>"false"</w:t>
            </w:r>
          </w:p>
        </w:tc>
      </w:tr>
      <w:tr w:rsidR="00A2487F" w:rsidTr="00A2487F">
        <w:tc>
          <w:tcPr>
            <w:tcW w:w="3600" w:type="dxa"/>
          </w:tcPr>
          <w:p w:rsidR="00A2487F" w:rsidRDefault="00404754">
            <w:pPr>
              <w:pStyle w:val="TableBodyText"/>
              <w:rPr>
                <w:b/>
              </w:rPr>
            </w:pPr>
            <w:r>
              <w:rPr>
                <w:b/>
              </w:rPr>
              <w:t>count</w:t>
            </w:r>
          </w:p>
        </w:tc>
        <w:tc>
          <w:tcPr>
            <w:tcW w:w="5875" w:type="dxa"/>
          </w:tcPr>
          <w:p w:rsidR="00A2487F" w:rsidRDefault="00404754">
            <w:pPr>
              <w:pStyle w:val="TableBodyText"/>
            </w:pPr>
            <w:r>
              <w:t>"0"</w:t>
            </w:r>
          </w:p>
        </w:tc>
      </w:tr>
      <w:tr w:rsidR="00A2487F" w:rsidTr="00A2487F">
        <w:tc>
          <w:tcPr>
            <w:tcW w:w="3600" w:type="dxa"/>
          </w:tcPr>
          <w:p w:rsidR="00A2487F" w:rsidRDefault="00404754">
            <w:pPr>
              <w:pStyle w:val="TableBodyText"/>
              <w:rPr>
                <w:b/>
              </w:rPr>
            </w:pPr>
            <w:r>
              <w:rPr>
                <w:b/>
              </w:rPr>
              <w:t>parentSet</w:t>
            </w:r>
          </w:p>
        </w:tc>
        <w:tc>
          <w:tcPr>
            <w:tcW w:w="5875" w:type="dxa"/>
          </w:tcPr>
          <w:p w:rsidR="00A2487F" w:rsidRDefault="00404754">
            <w:pPr>
              <w:pStyle w:val="TableBodyText"/>
            </w:pPr>
            <w:r>
              <w:t>MUST NOT be specified.</w:t>
            </w:r>
          </w:p>
        </w:tc>
      </w:tr>
      <w:tr w:rsidR="00A2487F" w:rsidTr="00A2487F">
        <w:tc>
          <w:tcPr>
            <w:tcW w:w="3600" w:type="dxa"/>
          </w:tcPr>
          <w:p w:rsidR="00A2487F" w:rsidRDefault="00404754">
            <w:pPr>
              <w:pStyle w:val="TableBodyText"/>
              <w:rPr>
                <w:b/>
              </w:rPr>
            </w:pPr>
            <w:r>
              <w:rPr>
                <w:b/>
              </w:rPr>
              <w:t>dimensionUniqueName</w:t>
            </w:r>
          </w:p>
        </w:tc>
        <w:tc>
          <w:tcPr>
            <w:tcW w:w="5875" w:type="dxa"/>
          </w:tcPr>
          <w:p w:rsidR="00A2487F" w:rsidRDefault="00404754">
            <w:pPr>
              <w:pStyle w:val="TableBodyText"/>
            </w:pPr>
            <w:r>
              <w:t>MUST NOT be specified.</w:t>
            </w:r>
          </w:p>
        </w:tc>
      </w:tr>
      <w:tr w:rsidR="00A2487F" w:rsidTr="00A2487F">
        <w:tc>
          <w:tcPr>
            <w:tcW w:w="3600" w:type="dxa"/>
          </w:tcPr>
          <w:p w:rsidR="00A2487F" w:rsidRDefault="00404754">
            <w:pPr>
              <w:pStyle w:val="TableBodyText"/>
              <w:rPr>
                <w:b/>
              </w:rPr>
            </w:pPr>
            <w:r>
              <w:rPr>
                <w:b/>
              </w:rPr>
              <w:t>defaultMemberUniqueName</w:t>
            </w:r>
          </w:p>
        </w:tc>
        <w:tc>
          <w:tcPr>
            <w:tcW w:w="5875" w:type="dxa"/>
          </w:tcPr>
          <w:p w:rsidR="00A2487F" w:rsidRDefault="00404754">
            <w:pPr>
              <w:pStyle w:val="TableBodyText"/>
            </w:pPr>
            <w:r>
              <w:t>MUST NOT be specified.</w:t>
            </w:r>
          </w:p>
        </w:tc>
      </w:tr>
      <w:tr w:rsidR="00A2487F" w:rsidTr="00A2487F">
        <w:tc>
          <w:tcPr>
            <w:tcW w:w="3600" w:type="dxa"/>
          </w:tcPr>
          <w:p w:rsidR="00A2487F" w:rsidRDefault="00404754">
            <w:pPr>
              <w:pStyle w:val="TableBodyText"/>
              <w:rPr>
                <w:b/>
              </w:rPr>
            </w:pPr>
            <w:r>
              <w:rPr>
                <w:b/>
              </w:rPr>
              <w:t>allUniqueName</w:t>
            </w:r>
          </w:p>
        </w:tc>
        <w:tc>
          <w:tcPr>
            <w:tcW w:w="5875" w:type="dxa"/>
          </w:tcPr>
          <w:p w:rsidR="00A2487F" w:rsidRDefault="00404754">
            <w:pPr>
              <w:pStyle w:val="TableBodyText"/>
            </w:pPr>
            <w:r>
              <w:t>MUST NOT be specified.</w:t>
            </w:r>
          </w:p>
        </w:tc>
      </w:tr>
      <w:tr w:rsidR="00A2487F" w:rsidTr="00A2487F">
        <w:tc>
          <w:tcPr>
            <w:tcW w:w="3600" w:type="dxa"/>
          </w:tcPr>
          <w:p w:rsidR="00A2487F" w:rsidRDefault="00404754">
            <w:pPr>
              <w:pStyle w:val="TableBodyText"/>
              <w:rPr>
                <w:b/>
              </w:rPr>
            </w:pPr>
            <w:r>
              <w:rPr>
                <w:b/>
              </w:rPr>
              <w:t>allCaption</w:t>
            </w:r>
          </w:p>
        </w:tc>
        <w:tc>
          <w:tcPr>
            <w:tcW w:w="5875" w:type="dxa"/>
          </w:tcPr>
          <w:p w:rsidR="00A2487F" w:rsidRDefault="00404754">
            <w:pPr>
              <w:pStyle w:val="TableBodyText"/>
            </w:pPr>
            <w:r>
              <w:t>MUST NOT be specified.</w:t>
            </w:r>
          </w:p>
        </w:tc>
      </w:tr>
      <w:tr w:rsidR="00A2487F" w:rsidTr="00A2487F">
        <w:tc>
          <w:tcPr>
            <w:tcW w:w="3600" w:type="dxa"/>
          </w:tcPr>
          <w:p w:rsidR="00A2487F" w:rsidRDefault="00404754">
            <w:pPr>
              <w:pStyle w:val="TableBodyText"/>
              <w:rPr>
                <w:b/>
              </w:rPr>
            </w:pPr>
            <w:r>
              <w:rPr>
                <w:b/>
              </w:rPr>
              <w:t>displayFolder</w:t>
            </w:r>
          </w:p>
        </w:tc>
        <w:tc>
          <w:tcPr>
            <w:tcW w:w="5875" w:type="dxa"/>
          </w:tcPr>
          <w:p w:rsidR="00A2487F" w:rsidRDefault="00404754">
            <w:pPr>
              <w:pStyle w:val="TableBodyText"/>
            </w:pPr>
            <w:r>
              <w:t>MUST NOT be specified.</w:t>
            </w:r>
          </w:p>
        </w:tc>
      </w:tr>
      <w:tr w:rsidR="00A2487F" w:rsidTr="00A2487F">
        <w:tc>
          <w:tcPr>
            <w:tcW w:w="3600" w:type="dxa"/>
          </w:tcPr>
          <w:p w:rsidR="00A2487F" w:rsidRDefault="00404754">
            <w:pPr>
              <w:pStyle w:val="TableBodyText"/>
              <w:rPr>
                <w:b/>
              </w:rPr>
            </w:pPr>
            <w:r>
              <w:rPr>
                <w:b/>
              </w:rPr>
              <w:t>measureGroup</w:t>
            </w:r>
          </w:p>
        </w:tc>
        <w:tc>
          <w:tcPr>
            <w:tcW w:w="5875" w:type="dxa"/>
          </w:tcPr>
          <w:p w:rsidR="00A2487F" w:rsidRDefault="00404754">
            <w:pPr>
              <w:pStyle w:val="TableBodyText"/>
            </w:pPr>
            <w:r>
              <w:t>MUST NOT be specified.</w:t>
            </w:r>
          </w:p>
        </w:tc>
      </w:tr>
      <w:tr w:rsidR="00A2487F" w:rsidTr="00A2487F">
        <w:tc>
          <w:tcPr>
            <w:tcW w:w="3600" w:type="dxa"/>
          </w:tcPr>
          <w:p w:rsidR="00A2487F" w:rsidRDefault="00404754">
            <w:pPr>
              <w:pStyle w:val="TableBodyText"/>
              <w:rPr>
                <w:b/>
              </w:rPr>
            </w:pPr>
            <w:r>
              <w:rPr>
                <w:b/>
              </w:rPr>
              <w:t>uniqueName</w:t>
            </w:r>
          </w:p>
        </w:tc>
        <w:tc>
          <w:tcPr>
            <w:tcW w:w="5875" w:type="dxa"/>
          </w:tcPr>
          <w:p w:rsidR="00A2487F" w:rsidRDefault="00404754">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within the group of </w:t>
            </w:r>
            <w:r>
              <w:rPr>
                <w:b/>
              </w:rPr>
              <w:t>CT_CacheHierarchy</w:t>
            </w:r>
            <w:r>
              <w:t xml:space="preserve"> ([ISO/IEC29500-4:2016] section A.2) elements that hav</w:t>
            </w:r>
            <w:r>
              <w:t xml:space="preserve">e a descendent </w:t>
            </w:r>
            <w:r>
              <w:rPr>
                <w:b/>
              </w:rPr>
              <w:t>CT_CacheHierarchy</w:t>
            </w:r>
            <w:r>
              <w:t xml:space="preserve"> element with the </w:t>
            </w:r>
            <w:r>
              <w:rPr>
                <w:b/>
              </w:rPr>
              <w:t>ignore</w:t>
            </w:r>
            <w:r>
              <w:t xml:space="preserve"> attribute equal to "true".</w:t>
            </w:r>
          </w:p>
        </w:tc>
      </w:tr>
    </w:tbl>
    <w:p w:rsidR="00A2487F" w:rsidRDefault="00404754">
      <w:r>
        <w:t xml:space="preserve">Within the </w:t>
      </w:r>
      <w:r>
        <w:rPr>
          <w:b/>
        </w:rPr>
        <w:t>CT_CacheHierarchies</w:t>
      </w:r>
      <w:r>
        <w:t xml:space="preserve"> ([ISO/IEC29500-4:2016] section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([ISO/IEC29500-4:2016] section A.2) elements without a descendent </w:t>
      </w:r>
      <w:r>
        <w:rPr>
          <w:b/>
        </w:rPr>
        <w:t>CT_CacheHierarchy</w:t>
      </w:r>
      <w:r>
        <w:t xml:space="preserve"> element</w:t>
      </w:r>
      <w:r>
        <w:t xml:space="preserve"> or with a descendent </w:t>
      </w:r>
      <w:r>
        <w:rPr>
          <w:b/>
        </w:rPr>
        <w:t>CT_CacheHierarchy</w:t>
      </w:r>
      <w:r>
        <w:t xml:space="preserve"> element with the </w:t>
      </w:r>
      <w:r>
        <w:rPr>
          <w:b/>
        </w:rPr>
        <w:t>ignore</w:t>
      </w:r>
      <w:r>
        <w:t xml:space="preserve"> attribute equal to "false".</w:t>
      </w:r>
    </w:p>
    <w:p w:rsidR="00A2487F" w:rsidRDefault="00404754">
      <w:r>
        <w:t xml:space="preserve">If this attribute is "true", there MUST exist a </w:t>
      </w:r>
      <w:r>
        <w:rPr>
          <w:b/>
        </w:rPr>
        <w:t>CT_DataField</w:t>
      </w:r>
      <w:r>
        <w:t xml:space="preserve"> ([ISO/IEC29500-4:2016] section A.2) element with an </w:t>
      </w:r>
      <w:r>
        <w:rPr>
          <w:b/>
        </w:rPr>
        <w:t>fld</w:t>
      </w:r>
      <w:r>
        <w:t xml:space="preserve"> attribute equal to the zero-based index of a </w:t>
      </w:r>
      <w:r>
        <w:rPr>
          <w:b/>
        </w:rPr>
        <w:t>CT</w:t>
      </w:r>
      <w:r>
        <w:rPr>
          <w:b/>
        </w:rPr>
        <w: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 xml:space="preserve">hierarchy </w:t>
      </w:r>
      <w:r>
        <w:t xml:space="preserve">attribute that specifies the ancestor </w:t>
      </w:r>
      <w:r>
        <w:rPr>
          <w:b/>
        </w:rPr>
        <w:t>CT_Cach</w:t>
      </w:r>
      <w:r>
        <w:rPr>
          <w:b/>
        </w:rPr>
        <w:t>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w:t>
      </w:r>
      <w:r>
        <w:t xml:space="preserve"> specified.</w:t>
      </w:r>
    </w:p>
    <w:p w:rsidR="00A2487F" w:rsidRDefault="00404754">
      <w:r>
        <w:t>For more details, see CT_DataField.</w:t>
      </w:r>
    </w:p>
    <w:p w:rsidR="00A2487F" w:rsidRDefault="00404754">
      <w:r>
        <w:lastRenderedPageBreak/>
        <w:t>The following W3C XML Schema (</w:t>
      </w:r>
      <w:hyperlink r:id="rId458">
        <w:r>
          <w:rPr>
            <w:rStyle w:val="Hyperlink"/>
          </w:rPr>
          <w:t>[XMLSCHEMA1/2]</w:t>
        </w:r>
      </w:hyperlink>
      <w:r>
        <w:t xml:space="preserve"> section 2.1) fragment specifies the contents of this complex type.</w:t>
      </w:r>
    </w:p>
    <w:p w:rsidR="00A2487F" w:rsidRDefault="00404754">
      <w:pPr>
        <w:pStyle w:val="Code"/>
      </w:pPr>
      <w:r>
        <w:t>&lt;xsd:complexType name="CT_Cache</w:t>
      </w:r>
      <w:r>
        <w:t>Hierarchy"&gt;</w:t>
      </w:r>
    </w:p>
    <w:p w:rsidR="00A2487F" w:rsidRDefault="00404754">
      <w:pPr>
        <w:pStyle w:val="Code"/>
      </w:pPr>
      <w:r>
        <w:t xml:space="preserve">  &lt;xsd:sequence&gt;</w:t>
      </w:r>
    </w:p>
    <w:p w:rsidR="00A2487F" w:rsidRDefault="00404754">
      <w:pPr>
        <w:pStyle w:val="Code"/>
      </w:pPr>
      <w:r>
        <w:t xml:space="preserve">    &lt;xsd:element name="setLevels" minOccurs="0" maxOccurs="1" type="CT_SetLevels"/&gt;</w:t>
      </w:r>
    </w:p>
    <w:p w:rsidR="00A2487F" w:rsidRDefault="00404754">
      <w:pPr>
        <w:pStyle w:val="Code"/>
      </w:pPr>
      <w:r>
        <w:t xml:space="preserve">  &lt;/xsd:sequence&gt;</w:t>
      </w:r>
    </w:p>
    <w:p w:rsidR="00A2487F" w:rsidRDefault="00404754">
      <w:pPr>
        <w:pStyle w:val="Code"/>
      </w:pPr>
      <w:r>
        <w:t xml:space="preserve">  &lt;xsd:attribute name="flattenHierarchies" type="xsd:boolean" use="optional" default="true"/&gt;</w:t>
      </w:r>
    </w:p>
    <w:p w:rsidR="00A2487F" w:rsidRDefault="00404754">
      <w:pPr>
        <w:pStyle w:val="Code"/>
      </w:pPr>
      <w:r>
        <w:t xml:space="preserve">  &lt;xsd:attribute</w:t>
      </w:r>
      <w:r>
        <w:t xml:space="preserve"> name="measuresSet" type="xsd:boolean" use="optional" default="false"/&gt;</w:t>
      </w:r>
    </w:p>
    <w:p w:rsidR="00A2487F" w:rsidRDefault="00404754">
      <w:pPr>
        <w:pStyle w:val="Code"/>
      </w:pPr>
      <w:r>
        <w:t xml:space="preserve">  &lt;xsd:attribute name="hierarchizeDistinct" type="xsd:boolean" use="optional" default="true"/&gt;</w:t>
      </w:r>
    </w:p>
    <w:p w:rsidR="00A2487F" w:rsidRDefault="00404754">
      <w:pPr>
        <w:pStyle w:val="Code"/>
      </w:pPr>
      <w:r>
        <w:t xml:space="preserve">  &lt;xsd:attribute name="ignore" type="xsd:boolean" default="false" use="optional"/&gt;</w:t>
      </w:r>
    </w:p>
    <w:p w:rsidR="00A2487F" w:rsidRDefault="00404754">
      <w:pPr>
        <w:pStyle w:val="Code"/>
      </w:pPr>
      <w:r>
        <w:t>&lt;/xsd:</w:t>
      </w:r>
      <w:r>
        <w:t>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40" w:name="section_9fa014b6505d4aecbaf59473e2b3dd63"/>
      <w:bookmarkStart w:id="941" w:name="_Toc137788875"/>
      <w:r>
        <w:t>CT_DataField</w:t>
      </w:r>
      <w:bookmarkEnd w:id="940"/>
      <w:bookmarkEnd w:id="941"/>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w:instrText>
      </w:r>
      <w:r>
        <w:instrText xml:space="preserve">ield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c6db847cbbfd44ac9ad68165dbbb3471">
        <w:r>
          <w:rPr>
            <w:rStyle w:val="Hyperlink"/>
          </w:rPr>
          <w:t>dataField</w:t>
        </w:r>
      </w:hyperlink>
    </w:p>
    <w:p w:rsidR="00A2487F" w:rsidRDefault="00404754">
      <w:bookmarkStart w:id="942" w:name="CC_d6842cd6000000000000000000000000"/>
      <w:bookmarkEnd w:id="942"/>
      <w:r>
        <w:t xml:space="preserve">This complex type specifies extended information about a </w:t>
      </w:r>
      <w:r>
        <w:rPr>
          <w:b/>
        </w:rPr>
        <w:t>PivotTabl</w:t>
      </w:r>
      <w:r>
        <w:rPr>
          <w:b/>
        </w:rPr>
        <w:t>e</w:t>
      </w:r>
      <w:r>
        <w:t xml:space="preserve"> (</w:t>
      </w:r>
      <w:hyperlink r:id="rId459">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A2487F" w:rsidRDefault="00404754">
      <w:r>
        <w:rPr>
          <w:i/>
        </w:rPr>
        <w:t>Attributes:</w:t>
      </w:r>
    </w:p>
    <w:p w:rsidR="00A2487F" w:rsidRDefault="00404754">
      <w:bookmarkStart w:id="943" w:name="CC_1bab31cb000000000000000000000000"/>
      <w:bookmarkEnd w:id="943"/>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([ISO/IEC29500-1:2016] section 18.10) data field item. If this attribute is specified, the </w:t>
      </w:r>
      <w:r>
        <w:rPr>
          <w:b/>
        </w:rPr>
        <w:t>showDataAs</w:t>
      </w:r>
      <w:r>
        <w:t xml:space="preserve"> attribu</w:t>
      </w:r>
      <w:r>
        <w:t xml:space="preserve">te of the ancestor </w:t>
      </w:r>
      <w:r>
        <w:rPr>
          <w:b/>
        </w:rPr>
        <w:t>CT_DataField</w:t>
      </w:r>
      <w:r>
        <w:t xml:space="preserve"> (</w:t>
      </w:r>
      <w:hyperlink r:id="rId460">
        <w:r>
          <w:rPr>
            <w:rStyle w:val="Hyperlink"/>
          </w:rPr>
          <w:t>[ISO/IEC29500-4:2016]</w:t>
        </w:r>
      </w:hyperlink>
      <w:r>
        <w:t xml:space="preserve"> section A.2) element MUST NOT be specified. If this attribute is equal to "percentOfParent", "percentOfRunningTotal", "rankAscending", </w:t>
      </w:r>
      <w:r>
        <w:t xml:space="preserve">or "rankDescending", the </w:t>
      </w:r>
      <w:r>
        <w:rPr>
          <w:b/>
        </w:rPr>
        <w:t>baseField</w:t>
      </w:r>
      <w:r>
        <w:t xml:space="preserve"> attribute of the ancestor </w:t>
      </w:r>
      <w:r>
        <w:rPr>
          <w:b/>
        </w:rPr>
        <w:t>CT_DataField</w:t>
      </w:r>
      <w:r>
        <w:t xml:space="preserve"> ([ISO/IEC29500-4:2016] section A.2) element MUST be greater than or equal to 0.</w:t>
      </w:r>
    </w:p>
    <w:p w:rsidR="00A2487F" w:rsidRDefault="00404754">
      <w:bookmarkStart w:id="944" w:name="CC_1fac49ef000000000000000000000000"/>
      <w:bookmarkEnd w:id="944"/>
      <w:r>
        <w:rPr>
          <w:b/>
        </w:rPr>
        <w:t xml:space="preserve">sourceField: </w:t>
      </w:r>
      <w:r>
        <w:t xml:space="preserve">An </w:t>
      </w:r>
      <w:r>
        <w:rPr>
          <w:b/>
        </w:rPr>
        <w:t>unsignedInt</w:t>
      </w:r>
      <w:r>
        <w:t xml:space="preserve"> (</w:t>
      </w:r>
      <w:hyperlink r:id="rId461">
        <w:r>
          <w:rPr>
            <w:rStyle w:val="Hyperlink"/>
          </w:rPr>
          <w:t>[XMLSCHE</w:t>
        </w:r>
        <w:r>
          <w:rPr>
            <w:rStyle w:val="Hyperlink"/>
          </w:rPr>
          <w:t>MA2/2]</w:t>
        </w:r>
      </w:hyperlink>
      <w:r>
        <w:t xml:space="preserve"> section 3.3.22) attribute that specifies the zero-based index of the </w:t>
      </w:r>
      <w:r>
        <w:rPr>
          <w:b/>
        </w:rPr>
        <w:t>CT_PivotField</w:t>
      </w:r>
      <w:r>
        <w:t xml:space="preserve"> ([ISO/IEC29500-4:2016] section A.2) element in the list of </w:t>
      </w:r>
      <w:r>
        <w:rPr>
          <w:b/>
        </w:rPr>
        <w:t>CT_PivotField</w:t>
      </w:r>
      <w:r>
        <w:t xml:space="preserve"> ([ISO/IEC29500-4:2016] section A.2) elements specified by the </w:t>
      </w:r>
      <w:r>
        <w:rPr>
          <w:b/>
        </w:rPr>
        <w:t>CT_PivotFields</w:t>
      </w:r>
      <w:r>
        <w:t xml:space="preserve"> ([ISO/IEC29500-4</w:t>
      </w:r>
      <w:r>
        <w:t xml:space="preserve">:2016] section A.2) element that this data item summarizes. </w:t>
      </w:r>
    </w:p>
    <w:p w:rsidR="00A2487F" w:rsidRDefault="00404754">
      <w:r>
        <w:t xml:space="preserve">If an </w:t>
      </w:r>
      <w:hyperlink w:anchor="gt_7431c051-4564-4476-ad00-39c66f169118">
        <w:r>
          <w:rPr>
            <w:rStyle w:val="HyperlinkGreen"/>
            <w:b/>
          </w:rPr>
          <w:t>OLAP measure</w:t>
        </w:r>
      </w:hyperlink>
      <w:r>
        <w:t xml:space="preserve"> is summarized in a PivotTable ([ISO/IEC29500-1:2016] section 18.10) as a data field item ([ISO/IEC29500-1:2016]</w:t>
      </w:r>
      <w:r>
        <w:t xml:space="preserve"> section 18.10.1.22) more than one time, data field items ([ISO/IEC29500-1:2016] section 18.10.1.22) that specify that OLAP measure after the first data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A2487F" w:rsidRDefault="00404754">
      <w:r>
        <w:t xml:space="preserve">If this attribute is specified, the </w:t>
      </w:r>
      <w:r>
        <w:rPr>
          <w:b/>
        </w:rPr>
        <w:t>CT_PivotField</w:t>
      </w:r>
      <w:r>
        <w:t xml:space="preserve"> ([ISO/IEC29500-4:2016] section A.2) element specified by the </w:t>
      </w:r>
      <w:r>
        <w:rPr>
          <w:b/>
        </w:rPr>
        <w:t>fld</w:t>
      </w:r>
      <w:r>
        <w:t xml:space="preserve"> attribute of the ance</w:t>
      </w:r>
      <w:r>
        <w:t xml:space="preserv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A2487F" w:rsidRDefault="00404754">
      <w:r>
        <w:t xml:space="preserve">If this attribute is specified, the </w:t>
      </w:r>
      <w:r>
        <w:rPr>
          <w:b/>
        </w:rPr>
        <w:t>CT_CacheFie</w:t>
      </w:r>
      <w:r>
        <w:rPr>
          <w:b/>
        </w:rPr>
        <w:t>ld</w:t>
      </w:r>
      <w:r>
        <w:t xml:space="preserve"> ([ISO/IEC29500-4:2016] section A.2) element with a zero-based index in the list of </w:t>
      </w:r>
      <w:r>
        <w:rPr>
          <w:b/>
        </w:rPr>
        <w:t>CT_CacheField</w:t>
      </w:r>
      <w:r>
        <w:t xml:space="preserve"> ([ISO/IEC29500-4:2016] section A.2) elements specified by the </w:t>
      </w:r>
      <w:r>
        <w:rPr>
          <w:b/>
        </w:rPr>
        <w:t>CT_CacheFields</w:t>
      </w:r>
      <w:r>
        <w:t xml:space="preserve"> ([ISO/IEC29500-4:2016] section A.2) element equal to the </w:t>
      </w:r>
      <w:r>
        <w:rPr>
          <w:b/>
        </w:rPr>
        <w:t>fld</w:t>
      </w:r>
      <w:r>
        <w:t xml:space="preserve"> attribute of the a</w:t>
      </w:r>
      <w:r>
        <w:t xml:space="preserve">ncestor </w:t>
      </w:r>
      <w:r>
        <w:rPr>
          <w:b/>
        </w:rPr>
        <w:t>CT_DataField</w:t>
      </w:r>
      <w:r>
        <w:t xml:space="preserve"> ([ISO/IEC29500-4:2016] section A.2) element that exists in the Pivot Table Cache Definition part ([ISO/IEC29500-1:2016] section 12.3.12) specified by the </w:t>
      </w:r>
      <w:r>
        <w:rPr>
          <w:b/>
        </w:rPr>
        <w:t>cacheId</w:t>
      </w:r>
      <w:r>
        <w:t xml:space="preserve"> attribute of the </w:t>
      </w:r>
      <w:r>
        <w:rPr>
          <w:b/>
        </w:rPr>
        <w:t>CT_PivotTableDefinition</w:t>
      </w:r>
      <w:r>
        <w:t xml:space="preserve"> ([ISO/IEC29500-4:2016] section A</w:t>
      </w:r>
      <w:r>
        <w:t xml:space="preserve">.2)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hierarchy</w:t>
      </w:r>
      <w:r>
        <w:t xml:space="preserve"> attribut</w:t>
      </w:r>
      <w:r>
        <w:t xml:space="preserve">e of that </w:t>
      </w:r>
      <w:r>
        <w:rPr>
          <w:b/>
        </w:rPr>
        <w:t>CT_CacheField</w:t>
      </w:r>
      <w:r>
        <w:t xml:space="preserve"> ([ISO/IEC29500-4:2016]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lastRenderedPageBreak/>
        <w:t>CT_PivotHierarchy</w:t>
      </w:r>
      <w:r>
        <w:t xml:space="preserve"> ([ISO/IEC29500-</w:t>
      </w:r>
      <w:r>
        <w:t xml:space="preserve">4:2016] section A.2) element with a zero-based index in the list of </w:t>
      </w:r>
      <w:r>
        <w:rPr>
          <w:b/>
        </w:rPr>
        <w:t>CT_PivotHierarchy</w:t>
      </w:r>
      <w:r>
        <w:t xml:space="preserve"> ([ISO/IEC29500-4:2016] section A.2) elements specified by the </w:t>
      </w:r>
      <w:r>
        <w:rPr>
          <w:b/>
        </w:rPr>
        <w:t>CT_PivotHierarchies</w:t>
      </w:r>
      <w:r>
        <w:t xml:space="preserve"> ([ISO/IEC29500-4:2016] section A.2) element in this part that is equal to the zero-based</w:t>
      </w:r>
      <w:r>
        <w:t xml:space="preserve"> index of that </w:t>
      </w:r>
      <w:r>
        <w:rPr>
          <w:b/>
        </w:rPr>
        <w:t>CT_CacheHierarchy</w:t>
      </w:r>
      <w:r>
        <w:t xml:space="preserve"> ([ISO/IEC29500-4:2016] section A.2) element in the list of </w:t>
      </w:r>
      <w:r>
        <w:rPr>
          <w:b/>
        </w:rPr>
        <w:t>CT_CacheHierarchy</w:t>
      </w:r>
      <w:r>
        <w:t xml:space="preserve"> ([ISO/IEC29500-4:2016] section A.2) elements specified by the </w:t>
      </w:r>
      <w:r>
        <w:rPr>
          <w:b/>
        </w:rPr>
        <w:t>CT_CacheHierarchies</w:t>
      </w:r>
      <w:r>
        <w:t xml:space="preserve"> ([ISO/IEC29500-4:2016] section A.2) element MUST have a descenda</w:t>
      </w:r>
      <w:r>
        <w:t xml:space="preserve">nt </w:t>
      </w:r>
      <w:hyperlink w:anchor="Section_1e1a1806b12d41218e19a56224ea286f" w:history="1">
        <w:r>
          <w:rPr>
            <w:rStyle w:val="Hyperlink"/>
            <w:b/>
          </w:rPr>
          <w:t>CT_PivotHierarchy</w:t>
        </w:r>
      </w:hyperlink>
      <w:r>
        <w:t xml:space="preserve"> element.</w:t>
      </w:r>
    </w:p>
    <w:p w:rsidR="00A2487F" w:rsidRDefault="00404754">
      <w:r>
        <w:t xml:space="preserve">If this attribute is specified, the </w:t>
      </w:r>
      <w:r>
        <w:rPr>
          <w:b/>
        </w:rPr>
        <w:t>fld</w:t>
      </w:r>
      <w:r>
        <w:t xml:space="preserve"> attribute of the ancestor </w:t>
      </w:r>
      <w:r>
        <w:rPr>
          <w:b/>
        </w:rPr>
        <w:t>CT_DataField</w:t>
      </w:r>
      <w:r>
        <w:t xml:space="preserve"> ([ISO/IEC29500-4:2016] section A.2) element SHOULD</w:t>
      </w:r>
      <w:bookmarkStart w:id="945" w:name="Appendix_A_Target_11"/>
      <w:r>
        <w:rPr>
          <w:rStyle w:val="Hyperlink"/>
        </w:rPr>
        <w:fldChar w:fldCharType="begin"/>
      </w:r>
      <w:r>
        <w:rPr>
          <w:rStyle w:val="Hyperlink"/>
        </w:rPr>
        <w:instrText xml:space="preserve"> HYPERLINK \l "Appendix_A_11" \o "P</w:instrText>
      </w:r>
      <w:r>
        <w:rPr>
          <w:rStyle w:val="Hyperlink"/>
        </w:rPr>
        <w:instrText xml:space="preserve">roduct behavior note 11" \h </w:instrText>
      </w:r>
      <w:r>
        <w:rPr>
          <w:rStyle w:val="Hyperlink"/>
        </w:rPr>
      </w:r>
      <w:r>
        <w:rPr>
          <w:rStyle w:val="Hyperlink"/>
        </w:rPr>
        <w:fldChar w:fldCharType="separate"/>
      </w:r>
      <w:r>
        <w:rPr>
          <w:rStyle w:val="Hyperlink"/>
        </w:rPr>
        <w:t>&lt;11&gt;</w:t>
      </w:r>
      <w:r>
        <w:rPr>
          <w:rStyle w:val="Hyperlink"/>
        </w:rPr>
        <w:fldChar w:fldCharType="end"/>
      </w:r>
      <w:bookmarkEnd w:id="945"/>
      <w:r>
        <w:t xml:space="preserve"> be ignored.</w:t>
      </w:r>
    </w:p>
    <w:p w:rsidR="00A2487F" w:rsidRDefault="00404754">
      <w:r>
        <w:t>This attribute MUST NOT be specified for non-</w:t>
      </w:r>
      <w:hyperlink w:anchor="gt_055c223a-52f1-4d41-b95b-d7c60eaa388f">
        <w:r>
          <w:rPr>
            <w:rStyle w:val="HyperlinkGreen"/>
            <w:b/>
          </w:rPr>
          <w:t>OLAP</w:t>
        </w:r>
      </w:hyperlink>
      <w:r>
        <w:t xml:space="preserve"> PivotTables ([ISO/IEC29500-1:2016] section 18.10).</w:t>
      </w:r>
    </w:p>
    <w:p w:rsidR="00A2487F" w:rsidRDefault="00404754">
      <w:bookmarkStart w:id="946" w:name="CC_00e92e94000000000000000000000000"/>
      <w:bookmarkEnd w:id="946"/>
      <w:r>
        <w:rPr>
          <w:b/>
        </w:rPr>
        <w:t xml:space="preserve">uniqueName: </w:t>
      </w:r>
      <w:r>
        <w:t xml:space="preserve">An </w:t>
      </w:r>
      <w:r>
        <w:rPr>
          <w:b/>
        </w:rPr>
        <w:t>ST_Xstring</w:t>
      </w:r>
      <w:r>
        <w:t xml:space="preserve"> (</w:t>
      </w:r>
      <w:r>
        <w:t>[ISO/IEC29500-1:2016] section 22.9.2.19) attribute that specifies the unique name for duplicated OLAP measures. MUST be unique within this part. MUST be less than or equal to 65,535 characters in length.</w:t>
      </w:r>
    </w:p>
    <w:p w:rsidR="00A2487F" w:rsidRDefault="00404754">
      <w:r>
        <w:t>The following W3C XML Schema (</w:t>
      </w:r>
      <w:hyperlink r:id="rId462">
        <w:r>
          <w:rPr>
            <w:rStyle w:val="Hyperlink"/>
          </w:rPr>
          <w:t>[XMLSCHEMA1/2]</w:t>
        </w:r>
      </w:hyperlink>
      <w:r>
        <w:t xml:space="preserve"> section 2.1) fragment specifies the contents of this complex type.</w:t>
      </w:r>
    </w:p>
    <w:p w:rsidR="00A2487F" w:rsidRDefault="00404754">
      <w:pPr>
        <w:pStyle w:val="Code"/>
      </w:pPr>
      <w:r>
        <w:t>&lt;xsd:complexType name="CT_DataField"&gt;</w:t>
      </w:r>
    </w:p>
    <w:p w:rsidR="00A2487F" w:rsidRDefault="00404754">
      <w:pPr>
        <w:pStyle w:val="Code"/>
      </w:pPr>
      <w:r>
        <w:t xml:space="preserve">  &lt;xsd:attribute name="pivotShowAs" type="ST_PivotShowAs" use="optional"/&gt;</w:t>
      </w:r>
    </w:p>
    <w:p w:rsidR="00A2487F" w:rsidRDefault="00404754">
      <w:pPr>
        <w:pStyle w:val="Code"/>
      </w:pPr>
      <w:r>
        <w:t xml:space="preserve">  &lt;xsd:attribute n</w:t>
      </w:r>
      <w:r>
        <w:t>ame="sourceField" type="xsd:unsignedInt" use="optional"/&gt;</w:t>
      </w:r>
    </w:p>
    <w:p w:rsidR="00A2487F" w:rsidRDefault="00404754">
      <w:pPr>
        <w:pStyle w:val="Code"/>
      </w:pPr>
      <w:r>
        <w:t xml:space="preserve">  &lt;xsd:attribute name="uniqueName" type="x:ST_Xstring"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w:t>
      </w:r>
      <w:r>
        <w:t>([XMLSCHEMA1/2] section 2.1).</w:t>
      </w:r>
    </w:p>
    <w:p w:rsidR="00A2487F" w:rsidRDefault="00404754">
      <w:pPr>
        <w:pStyle w:val="Heading3"/>
      </w:pPr>
      <w:bookmarkStart w:id="947" w:name="section_15094f93f5874f4ebe741fbdc93da768"/>
      <w:bookmarkStart w:id="948" w:name="_Toc137788876"/>
      <w:r>
        <w:t>CT_Cfvo</w:t>
      </w:r>
      <w:bookmarkEnd w:id="947"/>
      <w:bookmarkEnd w:id="948"/>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A2487F" w:rsidRDefault="00404754">
      <w:bookmarkStart w:id="949" w:name="CC_b0928b52000000000000000000000000"/>
      <w:bookmarkEnd w:id="949"/>
      <w:r>
        <w:t>This complex type specifies a C</w:t>
      </w:r>
      <w:r>
        <w:t xml:space="preserve">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w:t>
        </w:r>
        <w:r>
          <w:rPr>
            <w:rStyle w:val="HyperlinkGreen"/>
            <w:b/>
          </w:rPr>
          <w:t>matting</w:t>
        </w:r>
      </w:hyperlink>
      <w:r>
        <w:t xml:space="preserve"> rule applies. </w:t>
      </w:r>
    </w:p>
    <w:p w:rsidR="00A2487F" w:rsidRDefault="00404754">
      <w:r>
        <w:rPr>
          <w:i/>
        </w:rPr>
        <w:t>Child Elements:</w:t>
      </w:r>
    </w:p>
    <w:p w:rsidR="00A2487F" w:rsidRDefault="00404754">
      <w:bookmarkStart w:id="950" w:name="CC_0ae596d4000000000000000000000000"/>
      <w:bookmarkEnd w:id="950"/>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w:t>
      </w:r>
      <w:r>
        <w:t xml:space="preserve">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A2487F" w:rsidRDefault="00404754">
      <w:pPr>
        <w:pStyle w:val="ListParagraph"/>
        <w:numPr>
          <w:ilvl w:val="0"/>
          <w:numId w:val="48"/>
        </w:numPr>
      </w:pPr>
      <w:r>
        <w:t xml:space="preserve">MUST NOT use the ref-infix-operator, book-prefix, </w:t>
      </w:r>
      <w:r>
        <w:t xml:space="preserve">local-cell-reference, bang-reference, bang-name, array-constant, sheet-range-reference or structure-reference production rules. </w:t>
      </w:r>
    </w:p>
    <w:p w:rsidR="00A2487F" w:rsidRDefault="00404754">
      <w:pPr>
        <w:pStyle w:val="ListParagraph"/>
        <w:numPr>
          <w:ilvl w:val="0"/>
          <w:numId w:val="48"/>
        </w:numPr>
      </w:pPr>
      <w:r>
        <w:t>MUST NOT use the A1-relative-column production rule except from the A1-absolute-column production rule, and it MUST NOT use the</w:t>
      </w:r>
      <w:r>
        <w:t xml:space="preserve"> A1-relative-row production rule except from the A1-absolute-row production rule.</w:t>
      </w:r>
    </w:p>
    <w:p w:rsidR="00A2487F" w:rsidRDefault="00404754">
      <w:pPr>
        <w:pStyle w:val="ListParagraph"/>
        <w:numPr>
          <w:ilvl w:val="0"/>
          <w:numId w:val="48"/>
        </w:numPr>
      </w:pPr>
      <w:r>
        <w:t>MUST NOT match the single-sheet-area production rule.</w:t>
      </w:r>
    </w:p>
    <w:p w:rsidR="00A2487F" w:rsidRDefault="00404754">
      <w:bookmarkStart w:id="951" w:name="CC_18ff50e4000000000000000000000000"/>
      <w:bookmarkEnd w:id="951"/>
      <w:r>
        <w:rPr>
          <w:b/>
        </w:rPr>
        <w:t xml:space="preserve">extLst: </w:t>
      </w:r>
      <w:r>
        <w:t xml:space="preserve">A </w:t>
      </w:r>
      <w:r>
        <w:rPr>
          <w:b/>
        </w:rPr>
        <w:t>CT_ExtensionList</w:t>
      </w:r>
      <w:r>
        <w:t xml:space="preserve"> (</w:t>
      </w:r>
      <w:hyperlink r:id="rId463">
        <w:r>
          <w:rPr>
            <w:rStyle w:val="Hyperlink"/>
          </w:rPr>
          <w:t>[ISO/IEC29500-4:2016]</w:t>
        </w:r>
      </w:hyperlink>
      <w:r>
        <w:t xml:space="preserve"> sect</w:t>
      </w:r>
      <w:r>
        <w:t xml:space="preserve">ion A.2) element that specifies future extensibility for this element. </w:t>
      </w:r>
    </w:p>
    <w:p w:rsidR="00A2487F" w:rsidRDefault="00404754">
      <w:r>
        <w:rPr>
          <w:i/>
        </w:rPr>
        <w:t>Attributes:</w:t>
      </w:r>
    </w:p>
    <w:p w:rsidR="00A2487F" w:rsidRDefault="00404754">
      <w:bookmarkStart w:id="952" w:name="CC_23e3bd48000000000000000000000000"/>
      <w:bookmarkEnd w:id="952"/>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A2487F" w:rsidRDefault="00404754">
      <w:pPr>
        <w:pStyle w:val="ListParagraph"/>
        <w:numPr>
          <w:ilvl w:val="0"/>
          <w:numId w:val="49"/>
        </w:numPr>
      </w:pPr>
      <w:r>
        <w:lastRenderedPageBreak/>
        <w:t xml:space="preserve">If this </w:t>
      </w:r>
      <w:r>
        <w:rPr>
          <w:b/>
        </w:rPr>
        <w:t>CT_Cfvo</w:t>
      </w:r>
      <w:r>
        <w:t xml:space="preserve"> element is a</w:t>
      </w:r>
      <w:r>
        <w:t xml:space="preserve">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A2487F" w:rsidRDefault="00404754">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w:t>
      </w:r>
      <w:r>
        <w:t xml:space="preserve">r scale, this attribute MUST NOT be min. </w:t>
      </w:r>
    </w:p>
    <w:p w:rsidR="00A2487F" w:rsidRDefault="00404754">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A2487F" w:rsidRDefault="00404754">
      <w:pPr>
        <w:pStyle w:val="ListParagraph"/>
        <w:numPr>
          <w:ilvl w:val="0"/>
          <w:numId w:val="49"/>
        </w:numPr>
      </w:pPr>
      <w:r>
        <w:t xml:space="preserve">If this </w:t>
      </w:r>
      <w:r>
        <w:rPr>
          <w:b/>
        </w:rPr>
        <w:t>CT_Cfvo</w:t>
      </w:r>
      <w:r>
        <w:t xml:space="preserve"> element is a child of a </w:t>
      </w:r>
      <w:r>
        <w:rPr>
          <w:b/>
        </w:rPr>
        <w:t>CT_DataBar</w:t>
      </w:r>
      <w:r>
        <w:t xml:space="preserve"> and speci</w:t>
      </w:r>
      <w:r>
        <w:t xml:space="preserve">fies the cell value for the min length of the </w:t>
      </w:r>
      <w:hyperlink w:anchor="gt_d8d5ab5a-ebee-45a3-bd11-2a5779bb54ed">
        <w:r>
          <w:rPr>
            <w:rStyle w:val="HyperlinkGreen"/>
            <w:b/>
          </w:rPr>
          <w:t>data bar</w:t>
        </w:r>
      </w:hyperlink>
      <w:r>
        <w:t>, this attribute MUST NOT be max or autoMax.</w:t>
      </w:r>
    </w:p>
    <w:p w:rsidR="00A2487F" w:rsidRDefault="00404754">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w:t>
      </w:r>
      <w:r>
        <w:t>gth of the data bar, this attribute MUST NOT be min or autoMin.</w:t>
      </w:r>
    </w:p>
    <w:p w:rsidR="00A2487F" w:rsidRDefault="00404754">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A2487F" w:rsidRDefault="00404754">
      <w:pPr>
        <w:pStyle w:val="ListParagraph"/>
        <w:numPr>
          <w:ilvl w:val="0"/>
          <w:numId w:val="49"/>
        </w:numPr>
      </w:pPr>
      <w:r>
        <w:t xml:space="preserve">If this </w:t>
      </w:r>
      <w:r>
        <w:rPr>
          <w:b/>
        </w:rPr>
        <w:t>CT_Cfvo</w:t>
      </w:r>
      <w:r>
        <w:t xml:space="preserve"> element is a child of a </w:t>
      </w:r>
      <w:r>
        <w:rPr>
          <w:b/>
        </w:rPr>
        <w:t>CT_IconSet</w:t>
      </w:r>
      <w:r>
        <w:t xml:space="preserve"> record, this value MUST N</w:t>
      </w:r>
      <w:r>
        <w:t>OT be max or min.</w:t>
      </w:r>
    </w:p>
    <w:p w:rsidR="00A2487F" w:rsidRDefault="00404754">
      <w:pPr>
        <w:pStyle w:val="ListParagraph"/>
        <w:numPr>
          <w:ilvl w:val="0"/>
          <w:numId w:val="49"/>
        </w:numPr>
      </w:pPr>
      <w:r>
        <w:t xml:space="preserve">If the value is max, min, autoMax, or autoMin, </w:t>
      </w:r>
      <w:r>
        <w:rPr>
          <w:b/>
        </w:rPr>
        <w:t>f</w:t>
      </w:r>
      <w:r>
        <w:t xml:space="preserve"> MUST NOT be present.</w:t>
      </w:r>
    </w:p>
    <w:p w:rsidR="00A2487F" w:rsidRDefault="00404754">
      <w:bookmarkStart w:id="953" w:name="CC_ebe815b4000000000000000000000000"/>
      <w:bookmarkEnd w:id="953"/>
      <w:r>
        <w:rPr>
          <w:b/>
        </w:rPr>
        <w:t xml:space="preserve">gte: </w:t>
      </w:r>
      <w:r>
        <w:t xml:space="preserve">A </w:t>
      </w:r>
      <w:r>
        <w:rPr>
          <w:b/>
        </w:rPr>
        <w:t>Boolean</w:t>
      </w:r>
      <w:r>
        <w:t xml:space="preserve"> (</w:t>
      </w:r>
      <w:hyperlink r:id="rId464">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CT_Cfvo</w:t>
      </w:r>
      <w:r>
        <w:t xml:space="preserve"> element is a child of something other than a </w:t>
      </w:r>
      <w:r>
        <w:rPr>
          <w:b/>
        </w:rPr>
        <w:t>CT_IconSet</w:t>
      </w:r>
      <w:r>
        <w:t xml:space="preserve"> element, this attribute MUST NOT be present. The value of this attribute is interpreted a</w:t>
      </w:r>
      <w:r>
        <w:t>s follows:</w:t>
      </w:r>
    </w:p>
    <w:tbl>
      <w:tblPr>
        <w:tblStyle w:val="Table-ShadedHeaderIndented"/>
        <w:tblW w:w="0" w:type="auto"/>
        <w:tblLook w:val="04A0" w:firstRow="1" w:lastRow="0" w:firstColumn="1" w:lastColumn="0" w:noHBand="0" w:noVBand="1"/>
      </w:tblPr>
      <w:tblGrid>
        <w:gridCol w:w="1087"/>
        <w:gridCol w:w="729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Meaning</w:t>
            </w:r>
          </w:p>
        </w:tc>
      </w:tr>
      <w:tr w:rsidR="00A2487F" w:rsidTr="00A2487F">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pPr>
            <w:r>
              <w:t>Greater-than is used when applying conditional formatting rules.</w:t>
            </w:r>
          </w:p>
        </w:tc>
      </w:tr>
      <w:tr w:rsidR="00A2487F" w:rsidTr="00A2487F">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pPr>
            <w:r>
              <w:t>Greater-than-or-equal-to is used when applying conditional formatting rules.</w:t>
            </w:r>
          </w:p>
        </w:tc>
      </w:tr>
    </w:tbl>
    <w:p w:rsidR="00A2487F" w:rsidRDefault="00A2487F"/>
    <w:p w:rsidR="00A2487F" w:rsidRDefault="00404754">
      <w:r>
        <w:t>The following W3C XML Schema (</w:t>
      </w:r>
      <w:hyperlink r:id="rId465">
        <w:r>
          <w:rPr>
            <w:rStyle w:val="Hyperlink"/>
          </w:rPr>
          <w:t>[XMLSCHEMA1/2]</w:t>
        </w:r>
      </w:hyperlink>
      <w:r>
        <w:t xml:space="preserve"> section 2.1) fragment specifies the contents of this complex type.</w:t>
      </w:r>
    </w:p>
    <w:p w:rsidR="00A2487F" w:rsidRDefault="00404754">
      <w:pPr>
        <w:pStyle w:val="Code"/>
      </w:pPr>
      <w:r>
        <w:t>&lt;xsd:complexType name="CT_Cfvo"&gt;</w:t>
      </w:r>
    </w:p>
    <w:p w:rsidR="00A2487F" w:rsidRDefault="00404754">
      <w:pPr>
        <w:pStyle w:val="Code"/>
      </w:pPr>
      <w:r>
        <w:t xml:space="preserve">  &lt;xsd:sequence&gt;</w:t>
      </w:r>
    </w:p>
    <w:p w:rsidR="00A2487F" w:rsidRDefault="00404754">
      <w:pPr>
        <w:pStyle w:val="Code"/>
      </w:pPr>
      <w:r>
        <w:t xml:space="preserve">    &lt;xsd:element ref="xm:f" minOccurs="0"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name="type" type="ST_CfvoType" use="required"/&gt;</w:t>
      </w:r>
    </w:p>
    <w:p w:rsidR="00A2487F" w:rsidRDefault="00404754">
      <w:pPr>
        <w:pStyle w:val="Code"/>
      </w:pPr>
      <w:r>
        <w:t xml:space="preserve">  &lt;xsd:attribute name="gte" type="xsd:boolean" use="optional" default="true"/&gt;</w:t>
      </w:r>
    </w:p>
    <w:p w:rsidR="00A2487F" w:rsidRDefault="00404754">
      <w:pPr>
        <w:pStyle w:val="Code"/>
      </w:pPr>
      <w:r>
        <w:t>&lt;/xsd:c</w:t>
      </w:r>
      <w:r>
        <w:t>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54" w:name="section_025ea6e4ad4243eaa01616f4e4688ac8"/>
      <w:bookmarkStart w:id="955" w:name="_Toc137788877"/>
      <w:r>
        <w:t>CT_CfRule</w:t>
      </w:r>
      <w:bookmarkEnd w:id="954"/>
      <w:bookmarkEnd w:id="955"/>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w:instrText>
      </w:r>
      <w:r>
        <w:instrText xml:space="preserve">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98f4ba7ab8f8496992a0d671d5d8ca8a">
        <w:r>
          <w:rPr>
            <w:rStyle w:val="Hyperlink"/>
          </w:rPr>
          <w:t>CT_ConditionalFormatting</w:t>
        </w:r>
      </w:hyperlink>
    </w:p>
    <w:p w:rsidR="00A2487F" w:rsidRDefault="00404754">
      <w:bookmarkStart w:id="956" w:name="CC_bf78ecbe000000000000000000000000"/>
      <w:bookmarkEnd w:id="956"/>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A2487F" w:rsidRDefault="00404754">
      <w:r>
        <w:rPr>
          <w:i/>
        </w:rPr>
        <w:t>Child Elements:</w:t>
      </w:r>
    </w:p>
    <w:p w:rsidR="00A2487F" w:rsidRDefault="00404754">
      <w:bookmarkStart w:id="957" w:name="CC_b79a5d2f000000000000000000000000"/>
      <w:bookmarkEnd w:id="957"/>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 with the following restrictions:</w:t>
      </w:r>
    </w:p>
    <w:p w:rsidR="00A2487F" w:rsidRDefault="00404754">
      <w:pPr>
        <w:pStyle w:val="ListParagraph"/>
        <w:numPr>
          <w:ilvl w:val="0"/>
          <w:numId w:val="47"/>
        </w:numPr>
      </w:pPr>
      <w:r>
        <w:lastRenderedPageBreak/>
        <w:t>The formula MUST NOT conform to the ref-infix-operator, book-prefix, local-cell-reference, array-constant, bang-reference, bang-name, sheet-range-reference, or structure-reference production rules.</w:t>
      </w:r>
    </w:p>
    <w:p w:rsidR="00A2487F" w:rsidRDefault="00404754">
      <w:pPr>
        <w:pStyle w:val="ListParagraph"/>
        <w:numPr>
          <w:ilvl w:val="0"/>
          <w:numId w:val="47"/>
        </w:numPr>
      </w:pPr>
      <w:r>
        <w:t>The formula MUST NOT match the single-sheet-area productio</w:t>
      </w:r>
      <w:r>
        <w:t>n rule.</w:t>
      </w:r>
    </w:p>
    <w:p w:rsidR="00A2487F" w:rsidRDefault="00404754">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2090" w:type="dxa"/>
          </w:tcPr>
          <w:p w:rsidR="00A2487F" w:rsidRDefault="00404754">
            <w:pPr>
              <w:pStyle w:val="TableHeaderText"/>
              <w:keepNext w:val="0"/>
              <w:spacing w:before="0" w:after="0"/>
            </w:pPr>
            <w:r>
              <w:t>Value of type</w:t>
            </w:r>
          </w:p>
        </w:tc>
        <w:tc>
          <w:tcPr>
            <w:tcW w:w="7525" w:type="dxa"/>
          </w:tcPr>
          <w:p w:rsidR="00A2487F" w:rsidRDefault="00404754">
            <w:pPr>
              <w:pStyle w:val="TableHeaderText"/>
              <w:keepNext w:val="0"/>
              <w:spacing w:before="0" w:after="0"/>
            </w:pPr>
            <w:r>
              <w:t>Interpretation of the formulas in f</w:t>
            </w:r>
          </w:p>
        </w:tc>
      </w:tr>
      <w:tr w:rsidR="00A2487F" w:rsidTr="00A2487F">
        <w:tc>
          <w:tcPr>
            <w:tcW w:w="2090" w:type="dxa"/>
          </w:tcPr>
          <w:p w:rsidR="00A2487F" w:rsidRDefault="00404754">
            <w:pPr>
              <w:pStyle w:val="TableBodyText"/>
              <w:spacing w:before="0" w:after="0"/>
            </w:pPr>
            <w:r>
              <w:t>cellIs</w:t>
            </w:r>
          </w:p>
        </w:tc>
        <w:tc>
          <w:tcPr>
            <w:tcW w:w="7525" w:type="dxa"/>
          </w:tcPr>
          <w:p w:rsidR="00A2487F" w:rsidRDefault="00404754">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w:t>
            </w:r>
            <w:r>
              <w:t xml:space="preserve">references that specify the operands for the </w:t>
            </w:r>
            <w:r>
              <w:rPr>
                <w:b/>
              </w:rPr>
              <w:t>ST_ConditionalFormattingOperator</w:t>
            </w:r>
            <w:r>
              <w:t xml:space="preserve"> (</w:t>
            </w:r>
            <w:hyperlink r:id="rId466">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w:t>
            </w:r>
            <w:r>
              <w:t xml:space="preserve"> contain two formulas; otherwise, </w:t>
            </w:r>
            <w:r>
              <w:rPr>
                <w:b/>
              </w:rPr>
              <w:t>f</w:t>
            </w:r>
            <w:r>
              <w:t xml:space="preserve"> MUST contain one formula.</w:t>
            </w:r>
          </w:p>
        </w:tc>
      </w:tr>
      <w:tr w:rsidR="00A2487F" w:rsidTr="00A2487F">
        <w:tc>
          <w:tcPr>
            <w:tcW w:w="2090" w:type="dxa"/>
          </w:tcPr>
          <w:p w:rsidR="00A2487F" w:rsidRDefault="00404754">
            <w:pPr>
              <w:pStyle w:val="TableBodyText"/>
              <w:spacing w:before="0" w:after="0"/>
            </w:pPr>
            <w:r>
              <w:t>expression</w:t>
            </w:r>
          </w:p>
        </w:tc>
        <w:tc>
          <w:tcPr>
            <w:tcW w:w="7525" w:type="dxa"/>
          </w:tcPr>
          <w:p w:rsidR="00A2487F" w:rsidRDefault="00404754">
            <w:pPr>
              <w:pStyle w:val="TableBodyText"/>
            </w:pPr>
            <w:r>
              <w:t xml:space="preserve">An </w:t>
            </w:r>
            <w:r>
              <w:rPr>
                <w:b/>
              </w:rPr>
              <w:t>f</w:t>
            </w:r>
            <w:r>
              <w:t xml:space="preserve"> element that specifies a formula. When the formula returns zero, conditional formatting is not displayed. When the formula returns a nonzero value, conditional formatting is dis</w:t>
            </w:r>
            <w:r>
              <w:t>played.</w:t>
            </w:r>
          </w:p>
        </w:tc>
      </w:tr>
      <w:tr w:rsidR="00A2487F" w:rsidTr="00A2487F">
        <w:tc>
          <w:tcPr>
            <w:tcW w:w="2090" w:type="dxa"/>
          </w:tcPr>
          <w:p w:rsidR="00A2487F" w:rsidRDefault="00404754">
            <w:pPr>
              <w:pStyle w:val="TableBodyText"/>
              <w:spacing w:before="0" w:after="0"/>
            </w:pPr>
            <w:r>
              <w:t>colorScale, dataBar, iconSet</w:t>
            </w:r>
          </w:p>
          <w:p w:rsidR="00A2487F" w:rsidRDefault="00A2487F">
            <w:pPr>
              <w:pStyle w:val="TableBodyText"/>
              <w:spacing w:before="0" w:after="0"/>
            </w:pPr>
          </w:p>
        </w:tc>
        <w:tc>
          <w:tcPr>
            <w:tcW w:w="7525" w:type="dxa"/>
          </w:tcPr>
          <w:p w:rsidR="00A2487F" w:rsidRDefault="00404754">
            <w:pPr>
              <w:pStyle w:val="TableBodyText"/>
            </w:pPr>
            <w:r>
              <w:t xml:space="preserve">An </w:t>
            </w:r>
            <w:r>
              <w:rPr>
                <w:b/>
              </w:rPr>
              <w:t>f</w:t>
            </w:r>
            <w:r>
              <w:t xml:space="preserve"> element that specifies a formula. When the formula returns zero, conditional formatting is not displayed. When the formula returns a nonzero value, or is not present, conditional formatting is displayed.</w:t>
            </w:r>
          </w:p>
        </w:tc>
      </w:tr>
      <w:tr w:rsidR="00A2487F" w:rsidTr="00A2487F">
        <w:trPr>
          <w:trHeight w:val="875"/>
        </w:trPr>
        <w:tc>
          <w:tcPr>
            <w:tcW w:w="2090" w:type="dxa"/>
          </w:tcPr>
          <w:p w:rsidR="00A2487F" w:rsidRDefault="00404754">
            <w:pPr>
              <w:pStyle w:val="TableBodyText"/>
              <w:spacing w:before="0" w:after="0"/>
            </w:pPr>
            <w:r>
              <w:t>contain</w:t>
            </w:r>
            <w:r>
              <w:t>sText, notContainsText, beginsWith,</w:t>
            </w:r>
          </w:p>
          <w:p w:rsidR="00A2487F" w:rsidRDefault="00404754">
            <w:pPr>
              <w:pStyle w:val="TableBodyText"/>
              <w:spacing w:before="0" w:after="0"/>
            </w:pPr>
            <w:r>
              <w:t>endsWith,</w:t>
            </w:r>
          </w:p>
          <w:p w:rsidR="00A2487F" w:rsidRDefault="00404754">
            <w:pPr>
              <w:pStyle w:val="TableBodyText"/>
            </w:pPr>
            <w:r>
              <w:t>containsBlanks, notContainsBlanks,</w:t>
            </w:r>
          </w:p>
          <w:p w:rsidR="00A2487F" w:rsidRDefault="00404754">
            <w:pPr>
              <w:pStyle w:val="TableBodyText"/>
            </w:pPr>
            <w:r>
              <w:t>containsErrors,</w:t>
            </w:r>
          </w:p>
          <w:p w:rsidR="00A2487F" w:rsidRDefault="00404754">
            <w:pPr>
              <w:pStyle w:val="TableBodyText"/>
            </w:pPr>
            <w:r>
              <w:t>notContainsErrors</w:t>
            </w:r>
          </w:p>
        </w:tc>
        <w:tc>
          <w:tcPr>
            <w:tcW w:w="7525" w:type="dxa"/>
          </w:tcPr>
          <w:p w:rsidR="00A2487F" w:rsidRDefault="00404754">
            <w:pPr>
              <w:pStyle w:val="TableBodyText"/>
            </w:pPr>
            <w:r>
              <w:t xml:space="preserve">An </w:t>
            </w:r>
            <w:r>
              <w:rPr>
                <w:b/>
              </w:rPr>
              <w:t>f</w:t>
            </w:r>
            <w:r>
              <w:t xml:space="preserve"> element that specifies a formula that implements the operation specified by </w:t>
            </w:r>
            <w:r>
              <w:rPr>
                <w:b/>
              </w:rPr>
              <w:t>type</w:t>
            </w:r>
            <w:r>
              <w:t xml:space="preserve">. When the formula returns zero, conditional formatting </w:t>
            </w:r>
            <w:r>
              <w:t>is not displayed. When the formula returns a nonzero value, conditional formatting is displayed.</w:t>
            </w:r>
          </w:p>
        </w:tc>
      </w:tr>
    </w:tbl>
    <w:p w:rsidR="00A2487F" w:rsidRDefault="00A2487F"/>
    <w:p w:rsidR="00A2487F" w:rsidRDefault="00404754">
      <w:bookmarkStart w:id="958" w:name="CC_3dced546000000000000000000000000"/>
      <w:bookmarkEnd w:id="958"/>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A2487F" w:rsidRDefault="00404754">
      <w:bookmarkStart w:id="959" w:name="CC_39710259000000000000000000000000"/>
      <w:bookmarkEnd w:id="959"/>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A2487F" w:rsidRDefault="00404754">
      <w:bookmarkStart w:id="960" w:name="CC_fdd0124e000000000000000000000000"/>
      <w:bookmarkEnd w:id="960"/>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A2487F" w:rsidRDefault="00404754">
      <w:bookmarkStart w:id="961" w:name="CC_e7bc4aa2000000000000000000000000"/>
      <w:bookmarkEnd w:id="961"/>
      <w:r>
        <w:rPr>
          <w:b/>
        </w:rPr>
        <w:t xml:space="preserve">dxf: </w:t>
      </w:r>
      <w:r>
        <w:t xml:space="preserve">A </w:t>
      </w:r>
      <w:r>
        <w:rPr>
          <w:b/>
        </w:rPr>
        <w:t>CT_Dxf</w:t>
      </w:r>
      <w:r>
        <w:t xml:space="preserve"> (</w:t>
      </w:r>
      <w:hyperlink r:id="rId467">
        <w:r>
          <w:rPr>
            <w:rStyle w:val="Hyperlink"/>
          </w:rPr>
          <w:t>[ISO/IEC29500-4:2016]</w:t>
        </w:r>
      </w:hyperlink>
      <w:r>
        <w:t xml:space="preserve"> section A.2) element that specifies the differential formatting ([ISO/IEC29500-1:2016] section M.2.7.3.8) applied to the range. If </w:t>
      </w:r>
      <w:r>
        <w:rPr>
          <w:b/>
        </w:rPr>
        <w:t>type</w:t>
      </w:r>
      <w:r>
        <w:t xml:space="preserve"> is "colorScale", "dataBar", or "iconSet", or the </w:t>
      </w:r>
      <w:r>
        <w:rPr>
          <w:b/>
        </w:rPr>
        <w:t>priority</w:t>
      </w:r>
      <w:r>
        <w:t xml:space="preserve"> attribute does not exist, this e</w:t>
      </w:r>
      <w:r>
        <w:t xml:space="preserve">lement MUST NOT exist. </w:t>
      </w:r>
    </w:p>
    <w:p w:rsidR="00A2487F" w:rsidRDefault="00404754">
      <w:bookmarkStart w:id="962" w:name="CC_30524aba000000000000000000000000"/>
      <w:bookmarkEnd w:id="962"/>
      <w:r>
        <w:rPr>
          <w:b/>
        </w:rPr>
        <w:t xml:space="preserve">extLst: </w:t>
      </w:r>
      <w:r>
        <w:t xml:space="preserve">A </w:t>
      </w:r>
      <w:r>
        <w:rPr>
          <w:b/>
        </w:rPr>
        <w:t>CT_ExtensionList</w:t>
      </w:r>
      <w:r>
        <w:t xml:space="preserve"> ([ISO/IEC29500-4:2016] section A.2) element that specifies future extensibility for this element.</w:t>
      </w:r>
    </w:p>
    <w:p w:rsidR="00A2487F" w:rsidRDefault="00404754">
      <w:r>
        <w:rPr>
          <w:i/>
        </w:rPr>
        <w:t>Attributes:</w:t>
      </w:r>
    </w:p>
    <w:p w:rsidR="00A2487F" w:rsidRDefault="00404754">
      <w:bookmarkStart w:id="963" w:name="CC_562bd9d4000000000000000000000000"/>
      <w:bookmarkEnd w:id="963"/>
      <w:r>
        <w:rPr>
          <w:b/>
        </w:rPr>
        <w:t xml:space="preserve">type: </w:t>
      </w:r>
      <w:r>
        <w:t xml:space="preserve">An </w:t>
      </w:r>
      <w:r>
        <w:rPr>
          <w:b/>
        </w:rPr>
        <w:t>ST_CfType</w:t>
      </w:r>
      <w:r>
        <w:t xml:space="preserve"> ([ISO/IEC29500-1:2016] section 18.18.12) attribute that specifies the way co</w:t>
      </w:r>
      <w:r>
        <w:t>nditional formatting is displayed in the range.</w:t>
      </w:r>
    </w:p>
    <w:p w:rsidR="00A2487F" w:rsidRDefault="00404754">
      <w:r>
        <w:t xml:space="preserve">If and only if </w:t>
      </w:r>
      <w:r>
        <w:rPr>
          <w:b/>
        </w:rPr>
        <w:t>type</w:t>
      </w:r>
      <w:r>
        <w:t xml:space="preserve"> is "colorScale", a </w:t>
      </w:r>
      <w:r>
        <w:rPr>
          <w:b/>
        </w:rPr>
        <w:t>colorScale</w:t>
      </w:r>
      <w:r>
        <w:t xml:space="preserve"> child element MUST exist in this element.</w:t>
      </w:r>
    </w:p>
    <w:p w:rsidR="00A2487F" w:rsidRDefault="00404754">
      <w:r>
        <w:t xml:space="preserve">If and only if </w:t>
      </w:r>
      <w:r>
        <w:rPr>
          <w:b/>
        </w:rPr>
        <w:t>type</w:t>
      </w:r>
      <w:r>
        <w:t xml:space="preserve"> is "dataBar", a </w:t>
      </w:r>
      <w:r>
        <w:rPr>
          <w:b/>
        </w:rPr>
        <w:t>dataBar</w:t>
      </w:r>
      <w:r>
        <w:t xml:space="preserve"> child element MUST exist in this element.</w:t>
      </w:r>
    </w:p>
    <w:p w:rsidR="00A2487F" w:rsidRDefault="00404754">
      <w:r>
        <w:t xml:space="preserve">If and only if </w:t>
      </w:r>
      <w:r>
        <w:rPr>
          <w:b/>
        </w:rPr>
        <w:t>type</w:t>
      </w:r>
      <w:r>
        <w:t xml:space="preserve"> is "iconSe</w:t>
      </w:r>
      <w:r>
        <w:t xml:space="preserve">t", an </w:t>
      </w:r>
      <w:r>
        <w:rPr>
          <w:b/>
        </w:rPr>
        <w:t>iconSet</w:t>
      </w:r>
      <w:r>
        <w:t xml:space="preserve"> child element MUST exist in this element.</w:t>
      </w:r>
    </w:p>
    <w:p w:rsidR="00A2487F" w:rsidRDefault="00404754">
      <w:bookmarkStart w:id="964" w:name="CC_dd676655000000000000000000000000"/>
      <w:bookmarkEnd w:id="964"/>
      <w:r>
        <w:rPr>
          <w:b/>
        </w:rPr>
        <w:t xml:space="preserve">priority: </w:t>
      </w:r>
      <w:r>
        <w:t xml:space="preserve">An </w:t>
      </w:r>
      <w:r>
        <w:rPr>
          <w:b/>
        </w:rPr>
        <w:t>int</w:t>
      </w:r>
      <w:r>
        <w:t xml:space="preserve"> (</w:t>
      </w:r>
      <w:hyperlink r:id="rId468">
        <w:r>
          <w:rPr>
            <w:rStyle w:val="Hyperlink"/>
          </w:rPr>
          <w:t>[XMLSCHEMA2/2]</w:t>
        </w:r>
      </w:hyperlink>
      <w:r>
        <w:t xml:space="preserve"> section 3.3.17) attribute that specifies the relative priority of this rule compared to the other rul</w:t>
      </w:r>
      <w:r>
        <w:t xml:space="preserve">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conditional formatting data bar rule as specified by the associated </w:t>
      </w:r>
      <w:r>
        <w:rPr>
          <w:b/>
        </w:rPr>
        <w:t>CT_CfRule</w:t>
      </w:r>
      <w:r>
        <w:t xml:space="preserve"> ([ISO/IEC29500-4:2016] section A.2</w:t>
      </w:r>
      <w:r>
        <w:t>) element. MUST be greater than 0.</w:t>
      </w:r>
    </w:p>
    <w:p w:rsidR="00A2487F" w:rsidRDefault="00404754">
      <w:r>
        <w:lastRenderedPageBreak/>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CT_CfRule</w:t>
      </w:r>
      <w:r>
        <w:t xml:space="preserve"> ([ISO/IEC29500-4:2016] section A.2) element</w:t>
      </w:r>
      <w:r>
        <w:t xml:space="preserve"> that exists in the same </w:t>
      </w:r>
      <w:hyperlink w:anchor="gt_2fdc6291-fa6a-48a6-afbb-04f910d68615">
        <w:r>
          <w:rPr>
            <w:rStyle w:val="HyperlinkGreen"/>
            <w:b/>
          </w:rPr>
          <w:t>worksheet</w:t>
        </w:r>
      </w:hyperlink>
      <w:r>
        <w:t xml:space="preserve"> part.</w:t>
      </w:r>
    </w:p>
    <w:p w:rsidR="00A2487F" w:rsidRDefault="00404754">
      <w:r>
        <w:t xml:space="preserve">If </w:t>
      </w:r>
      <w:r>
        <w:rPr>
          <w:b/>
        </w:rPr>
        <w:t xml:space="preserve">priority </w:t>
      </w:r>
      <w:r>
        <w:t xml:space="preserve">does not exist, this </w:t>
      </w:r>
      <w:r>
        <w:rPr>
          <w:b/>
        </w:rPr>
        <w:t>CT_CfRule</w:t>
      </w:r>
      <w:r>
        <w:t xml:space="preserve"> specifies extension information for a conditional formatting data bar rule, and the dataBar child element MUST</w:t>
      </w:r>
      <w:r>
        <w:t xml:space="preserve"> exist and describe this additional information. The </w:t>
      </w:r>
      <w:r>
        <w:rPr>
          <w:b/>
        </w:rPr>
        <w:t>id</w:t>
      </w:r>
      <w:r>
        <w:t xml:space="preserve"> attribute is used to identify the associated </w:t>
      </w:r>
      <w:r>
        <w:rPr>
          <w:b/>
        </w:rPr>
        <w:t>CT_CfRule</w:t>
      </w:r>
      <w:r>
        <w:t xml:space="preserve"> ([ISO/IEC29500-4:2016] section A.2), and the </w:t>
      </w:r>
      <w:r>
        <w:rPr>
          <w:b/>
        </w:rPr>
        <w:t>priority</w:t>
      </w:r>
      <w:r>
        <w:t xml:space="preserve"> attribute of this </w:t>
      </w:r>
      <w:r>
        <w:rPr>
          <w:b/>
        </w:rPr>
        <w:t>CT_CfRule</w:t>
      </w:r>
      <w:r>
        <w:t xml:space="preserve"> ([ISO/IEC29500-4:2016] section A.2) specifies the relative prio</w:t>
      </w:r>
      <w:r>
        <w:t xml:space="preserve">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MUST be ignored.</w:t>
      </w:r>
    </w:p>
    <w:p w:rsidR="00A2487F" w:rsidRDefault="00404754">
      <w:bookmarkStart w:id="965" w:name="CC_e4d0c396000000000000000000000000"/>
      <w:bookmarkEnd w:id="965"/>
      <w:r>
        <w:rPr>
          <w:b/>
        </w:rPr>
        <w:t xml:space="preserve">stopIfTrue: </w:t>
      </w:r>
      <w:r>
        <w:t xml:space="preserve">A </w:t>
      </w:r>
      <w:r>
        <w:rPr>
          <w:b/>
        </w:rPr>
        <w:t>Boolean</w:t>
      </w:r>
      <w:r>
        <w:t xml:space="preserve"> ([XMLSCHEMA2/2] section 3.2.2) attribute that specifies whether evaluati</w:t>
      </w:r>
      <w:r>
        <w:t>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keepNext w:val="0"/>
            </w:pPr>
            <w:r>
              <w:t>Value</w:t>
            </w:r>
          </w:p>
        </w:tc>
        <w:tc>
          <w:tcPr>
            <w:tcW w:w="0" w:type="auto"/>
          </w:tcPr>
          <w:p w:rsidR="00A2487F" w:rsidRDefault="00404754">
            <w:pPr>
              <w:pStyle w:val="TableHeaderText"/>
              <w:keepNext w:val="0"/>
            </w:pPr>
            <w: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 xml:space="preserve">Evaluation of additional conditional formatting rules is skipped for a cell if this rule evaluates to "true" for that </w:t>
            </w:r>
            <w:r>
              <w:t>cell.</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Evaluation of additional conditional formatting rules is not skipped for a cell if this rule evaluates to "true" for that cell.</w:t>
            </w:r>
          </w:p>
        </w:tc>
      </w:tr>
    </w:tbl>
    <w:p w:rsidR="00A2487F" w:rsidRDefault="00A2487F"/>
    <w:p w:rsidR="00A2487F" w:rsidRDefault="00404754">
      <w:bookmarkStart w:id="966" w:name="CC_42d0b9d7000000000000000000000000"/>
      <w:bookmarkEnd w:id="966"/>
      <w:r>
        <w:rPr>
          <w:b/>
        </w:rPr>
        <w:t xml:space="preserve">aboveAverage: </w:t>
      </w:r>
      <w:r>
        <w:t xml:space="preserve">A </w:t>
      </w:r>
      <w:r>
        <w:rPr>
          <w:b/>
        </w:rPr>
        <w:t>Boolean</w:t>
      </w:r>
      <w:r>
        <w:t xml:space="preserve"> ([XMLSCHEMA2/2]</w:t>
      </w:r>
      <w:r>
        <w:t xml:space="preserve"> section 3.2.2) attribute that specifies whether the conditional formatting rule is applied to cells with values above or below the average value of other cells in the range as specified by the following table. This attribute MUST NOT exist if </w:t>
      </w:r>
      <w:r>
        <w:rPr>
          <w:b/>
        </w:rPr>
        <w:t>type</w:t>
      </w:r>
      <w:r>
        <w:t xml:space="preserve"> is not </w:t>
      </w:r>
      <w:r>
        <w:t>equal to "aboveAverage".</w:t>
      </w:r>
    </w:p>
    <w:tbl>
      <w:tblPr>
        <w:tblStyle w:val="Table-ShadedHeaderIndented"/>
        <w:tblW w:w="0" w:type="auto"/>
        <w:tblLook w:val="04A0" w:firstRow="1" w:lastRow="0" w:firstColumn="1" w:lastColumn="0" w:noHBand="0" w:noVBand="1"/>
      </w:tblPr>
      <w:tblGrid>
        <w:gridCol w:w="1135"/>
        <w:gridCol w:w="796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Meaning</w:t>
            </w:r>
          </w:p>
        </w:tc>
      </w:tr>
      <w:tr w:rsidR="00A2487F" w:rsidTr="00A2487F">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The conditional formatting rule is applied to cells with values above the average value of all cells in the range.</w:t>
            </w:r>
          </w:p>
        </w:tc>
      </w:tr>
      <w:tr w:rsidR="00A2487F" w:rsidTr="00A2487F">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 xml:space="preserve">The conditional formatting rule is applied to cells with values below the average </w:t>
            </w:r>
            <w:r>
              <w:t>value of all cells in the range.</w:t>
            </w:r>
          </w:p>
        </w:tc>
      </w:tr>
    </w:tbl>
    <w:p w:rsidR="00A2487F" w:rsidRDefault="00A2487F"/>
    <w:p w:rsidR="00A2487F" w:rsidRDefault="00404754">
      <w:bookmarkStart w:id="967" w:name="CC_e4c57c45000000000000000000000000"/>
      <w:bookmarkEnd w:id="967"/>
      <w:r>
        <w:rPr>
          <w:b/>
        </w:rPr>
        <w:t xml:space="preserve">percent: </w:t>
      </w:r>
      <w:r>
        <w:t xml:space="preserve">A </w:t>
      </w:r>
      <w:r>
        <w:rPr>
          <w:b/>
        </w:rPr>
        <w:t>Boolean</w:t>
      </w:r>
      <w:r>
        <w:t xml:space="preserve"> ([XMLSCHEMA2/2] section 3.2.2) attribute that specifies whether the conditional formatting rule is applied to a percentage of cells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Meaning</w:t>
            </w:r>
          </w:p>
        </w:tc>
      </w:tr>
      <w:tr w:rsidR="00A2487F" w:rsidTr="00A2487F">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rPr>
                <w:b/>
              </w:rPr>
              <w:t>rank</w:t>
            </w:r>
            <w:r>
              <w:t xml:space="preserve"> specifies the percentage of cells in the range to which conditional formatting is applied.</w:t>
            </w:r>
          </w:p>
        </w:tc>
      </w:tr>
      <w:tr w:rsidR="00A2487F" w:rsidTr="00A2487F">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 xml:space="preserve">The conditional formatting rule is applied to the number of cells specified by </w:t>
            </w:r>
            <w:r>
              <w:rPr>
                <w:b/>
              </w:rPr>
              <w:t>rank</w:t>
            </w:r>
            <w:r>
              <w:t>.</w:t>
            </w:r>
          </w:p>
        </w:tc>
      </w:tr>
    </w:tbl>
    <w:p w:rsidR="00A2487F" w:rsidRDefault="00A2487F"/>
    <w:p w:rsidR="00A2487F" w:rsidRDefault="00404754">
      <w:bookmarkStart w:id="968" w:name="CC_8ff4785d000000000000000000000000"/>
      <w:bookmarkEnd w:id="968"/>
      <w:r>
        <w:rPr>
          <w:b/>
        </w:rPr>
        <w:t xml:space="preserve">bottom: </w:t>
      </w:r>
      <w:r>
        <w:t xml:space="preserve">A </w:t>
      </w:r>
      <w:r>
        <w:rPr>
          <w:b/>
        </w:rPr>
        <w:t>Boolean</w:t>
      </w:r>
      <w:r>
        <w:t xml:space="preserve"> ([XMLSCHEMA2/2] section 3.2.2) attribute that specifies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Meaning</w:t>
            </w:r>
          </w:p>
        </w:tc>
      </w:tr>
      <w:tr w:rsidR="00A2487F" w:rsidTr="00A2487F">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A2487F" w:rsidTr="00A2487F">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A2487F" w:rsidRDefault="00A2487F"/>
    <w:p w:rsidR="00A2487F" w:rsidRDefault="00404754">
      <w:bookmarkStart w:id="969" w:name="CC_dbb6af56000000000000000000000000"/>
      <w:bookmarkEnd w:id="969"/>
      <w:r>
        <w:rPr>
          <w:b/>
        </w:rPr>
        <w:t xml:space="preserve">operator: </w:t>
      </w:r>
      <w:r>
        <w:t xml:space="preserve">An </w:t>
      </w:r>
      <w:r>
        <w:rPr>
          <w:b/>
        </w:rPr>
        <w:t>ST_ConditionalFormattingOperator</w:t>
      </w:r>
      <w:r>
        <w:t xml:space="preserve"> ([ISO/IEC29500-1:2016] section 18.18.15) attribute that specifies the type of value comparison used for this conditional formatting rule. This attribute MUST NOT exist if </w:t>
      </w:r>
      <w:r>
        <w:rPr>
          <w:b/>
        </w:rPr>
        <w:t>type</w:t>
      </w:r>
      <w:r>
        <w:t xml:space="preserve"> is not equal to "cellIs".</w:t>
      </w:r>
    </w:p>
    <w:p w:rsidR="00A2487F" w:rsidRDefault="00404754">
      <w:bookmarkStart w:id="970" w:name="CC_172ed9dc000000000000000000000000"/>
      <w:bookmarkEnd w:id="970"/>
      <w:r>
        <w:rPr>
          <w:b/>
        </w:rPr>
        <w:t xml:space="preserve">text: </w:t>
      </w:r>
      <w:r>
        <w:t xml:space="preserve">A </w:t>
      </w:r>
      <w:r>
        <w:rPr>
          <w:b/>
        </w:rPr>
        <w:t>string</w:t>
      </w:r>
      <w:r>
        <w:t xml:space="preserve"> ([XMLSCHEMA2/2]section 3.2.1) attribute that specifies a text value used for this conditional formatting rule. This attribute MUST NOT exist if type is not equal to "beginsWith", "containsText", "endsWith", or "notContainsText".</w:t>
      </w:r>
    </w:p>
    <w:p w:rsidR="00A2487F" w:rsidRDefault="00404754">
      <w:bookmarkStart w:id="971" w:name="CC_ec21cb4e000000000000000000000000"/>
      <w:bookmarkEnd w:id="971"/>
      <w:r>
        <w:rPr>
          <w:b/>
        </w:rPr>
        <w:t xml:space="preserve">timePeriod: </w:t>
      </w:r>
      <w:r>
        <w:t xml:space="preserve">An </w:t>
      </w:r>
      <w:r>
        <w:rPr>
          <w:b/>
        </w:rPr>
        <w:t>ST_Ti</w:t>
      </w:r>
      <w:r>
        <w:rPr>
          <w:b/>
        </w:rPr>
        <w:t>mePeriod</w:t>
      </w:r>
      <w:r>
        <w:t xml:space="preserve"> ([ISO/IEC29500-1:2016] section 18.18.82) attribute that specifies the time period used for this conditional formatting rule. This attribute MUST NOT exist if </w:t>
      </w:r>
      <w:r>
        <w:rPr>
          <w:b/>
        </w:rPr>
        <w:t>type</w:t>
      </w:r>
      <w:r>
        <w:t xml:space="preserve"> is not equal to "timePeriod".</w:t>
      </w:r>
    </w:p>
    <w:p w:rsidR="00A2487F" w:rsidRDefault="00404754">
      <w:bookmarkStart w:id="972" w:name="CC_149e9588000000000000000000000000"/>
      <w:bookmarkEnd w:id="972"/>
      <w:r>
        <w:rPr>
          <w:b/>
        </w:rPr>
        <w:t xml:space="preserve">rank: </w:t>
      </w:r>
      <w:r>
        <w:t xml:space="preserve">An </w:t>
      </w:r>
      <w:r>
        <w:rPr>
          <w:b/>
        </w:rPr>
        <w:t>unsignedInt</w:t>
      </w:r>
      <w:r>
        <w:t xml:space="preserve"> ([XMLSCHEMA2/2]section 3.3.22) at</w:t>
      </w:r>
      <w:r>
        <w:t xml:space="preserve">tribute that specifies how many cells are formatted by this conditional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w:t>
      </w:r>
      <w:r>
        <w:t xml:space="preserve"> equal to 100. Otherwise, </w:t>
      </w:r>
      <w:r>
        <w:rPr>
          <w:b/>
        </w:rPr>
        <w:t>rank</w:t>
      </w:r>
      <w:r>
        <w:t xml:space="preserve"> MUST be greater than or equal to 1 and less than or equal to 1,000. This attribute MUST NOT exist if </w:t>
      </w:r>
      <w:r>
        <w:rPr>
          <w:b/>
        </w:rPr>
        <w:t>type</w:t>
      </w:r>
      <w:r>
        <w:t xml:space="preserve"> is not equal to "top10".</w:t>
      </w:r>
    </w:p>
    <w:p w:rsidR="00A2487F" w:rsidRDefault="00404754">
      <w:bookmarkStart w:id="973" w:name="CC_cd77b586000000000000000000000000"/>
      <w:bookmarkEnd w:id="973"/>
      <w:r>
        <w:rPr>
          <w:b/>
        </w:rPr>
        <w:t xml:space="preserve">stdDev: </w:t>
      </w:r>
      <w:r>
        <w:t xml:space="preserve">An </w:t>
      </w:r>
      <w:r>
        <w:rPr>
          <w:b/>
        </w:rPr>
        <w:t>int</w:t>
      </w:r>
      <w:r>
        <w:t xml:space="preserve"> ([XMLSCHEMA2/2]section 3.3.17) attribute that specifies the number of standard </w:t>
      </w:r>
      <w:r>
        <w:t xml:space="preserve">deviations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A2487F" w:rsidRDefault="00404754">
      <w:bookmarkStart w:id="974" w:name="CC_b57c41ec000000000000000000000000"/>
      <w:bookmarkEnd w:id="974"/>
      <w:r>
        <w:rPr>
          <w:b/>
        </w:rPr>
        <w:t xml:space="preserve">equalAverage: </w:t>
      </w:r>
      <w:r>
        <w:t xml:space="preserve">A </w:t>
      </w:r>
      <w:r>
        <w:rPr>
          <w:b/>
        </w:rPr>
        <w:t>Boolean</w:t>
      </w:r>
      <w:r>
        <w:t xml:space="preserve"> ([XMLSCHEMA2/2]section 3.2.2) attribute that spec</w:t>
      </w:r>
      <w:r>
        <w:t xml:space="preserve">ifies,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A2487F" w:rsidRDefault="00404754">
            <w:pPr>
              <w:pStyle w:val="TableHeaderText"/>
              <w:keepNext w:val="0"/>
              <w:spacing w:before="0" w:after="0"/>
            </w:pPr>
            <w:r>
              <w:t>Value of equalAverage</w:t>
            </w:r>
          </w:p>
        </w:tc>
        <w:tc>
          <w:tcPr>
            <w:tcW w:w="1466" w:type="dxa"/>
          </w:tcPr>
          <w:p w:rsidR="00A2487F" w:rsidRDefault="00404754">
            <w:pPr>
              <w:pStyle w:val="TableHeaderText"/>
              <w:keepNext w:val="0"/>
              <w:spacing w:before="0" w:after="0"/>
            </w:pPr>
            <w:r>
              <w:t>Value of aboveAverage</w:t>
            </w:r>
          </w:p>
        </w:tc>
        <w:tc>
          <w:tcPr>
            <w:tcW w:w="6083" w:type="dxa"/>
            <w:hideMark/>
          </w:tcPr>
          <w:p w:rsidR="00A2487F" w:rsidRDefault="00404754">
            <w:pPr>
              <w:pStyle w:val="TableHeaderText"/>
              <w:keepNext w:val="0"/>
              <w:spacing w:before="0" w:after="0"/>
            </w:pPr>
            <w:r>
              <w:t>Meaning</w:t>
            </w:r>
          </w:p>
        </w:tc>
      </w:tr>
      <w:tr w:rsidR="00A2487F" w:rsidTr="00A2487F">
        <w:tc>
          <w:tcPr>
            <w:tcW w:w="1603" w:type="dxa"/>
            <w:hideMark/>
          </w:tcPr>
          <w:p w:rsidR="00A2487F" w:rsidRDefault="00404754">
            <w:pPr>
              <w:pStyle w:val="TableBodyText"/>
              <w:spacing w:before="0" w:after="0"/>
            </w:pPr>
            <w:r>
              <w:t>"true"</w:t>
            </w:r>
          </w:p>
        </w:tc>
        <w:tc>
          <w:tcPr>
            <w:tcW w:w="1466" w:type="dxa"/>
          </w:tcPr>
          <w:p w:rsidR="00A2487F" w:rsidRDefault="00404754">
            <w:pPr>
              <w:pStyle w:val="TableBodyText"/>
              <w:spacing w:before="0" w:after="0"/>
            </w:pPr>
            <w:r>
              <w:t>"true"</w:t>
            </w:r>
          </w:p>
        </w:tc>
        <w:tc>
          <w:tcPr>
            <w:tcW w:w="6083" w:type="dxa"/>
            <w:hideMark/>
          </w:tcPr>
          <w:p w:rsidR="00A2487F" w:rsidRDefault="00404754">
            <w:pPr>
              <w:pStyle w:val="TableBodyText"/>
              <w:spacing w:before="0" w:after="0"/>
            </w:pPr>
            <w:r>
              <w:t>Conditional formatting is applied to cells whose value is equal to or above the average value of cells in the range.</w:t>
            </w:r>
          </w:p>
        </w:tc>
      </w:tr>
      <w:tr w:rsidR="00A2487F" w:rsidTr="00A2487F">
        <w:tc>
          <w:tcPr>
            <w:tcW w:w="1603" w:type="dxa"/>
            <w:hideMark/>
          </w:tcPr>
          <w:p w:rsidR="00A2487F" w:rsidRDefault="00404754">
            <w:pPr>
              <w:pStyle w:val="TableBodyText"/>
              <w:spacing w:before="0" w:after="0"/>
            </w:pPr>
            <w:r>
              <w:t>"true"</w:t>
            </w:r>
          </w:p>
        </w:tc>
        <w:tc>
          <w:tcPr>
            <w:tcW w:w="1466" w:type="dxa"/>
          </w:tcPr>
          <w:p w:rsidR="00A2487F" w:rsidRDefault="00404754">
            <w:pPr>
              <w:pStyle w:val="TableBodyText"/>
              <w:spacing w:before="0" w:after="0"/>
            </w:pPr>
            <w:r>
              <w:t>"false"</w:t>
            </w:r>
          </w:p>
        </w:tc>
        <w:tc>
          <w:tcPr>
            <w:tcW w:w="6083" w:type="dxa"/>
            <w:hideMark/>
          </w:tcPr>
          <w:p w:rsidR="00A2487F" w:rsidRDefault="00404754">
            <w:pPr>
              <w:pStyle w:val="TableBodyText"/>
              <w:spacing w:before="0" w:after="0"/>
            </w:pPr>
            <w:r>
              <w:t>Conditional formatting is applied to cells whose value is equal to or below the average value of cells in the range.</w:t>
            </w:r>
          </w:p>
        </w:tc>
      </w:tr>
      <w:tr w:rsidR="00A2487F" w:rsidTr="00A2487F">
        <w:tc>
          <w:tcPr>
            <w:tcW w:w="1603" w:type="dxa"/>
          </w:tcPr>
          <w:p w:rsidR="00A2487F" w:rsidRDefault="00404754">
            <w:pPr>
              <w:pStyle w:val="TableBodyText"/>
              <w:spacing w:before="0" w:after="0"/>
            </w:pPr>
            <w:r>
              <w:t>"false"</w:t>
            </w:r>
          </w:p>
        </w:tc>
        <w:tc>
          <w:tcPr>
            <w:tcW w:w="1466" w:type="dxa"/>
          </w:tcPr>
          <w:p w:rsidR="00A2487F" w:rsidRDefault="00404754">
            <w:pPr>
              <w:pStyle w:val="TableBodyText"/>
              <w:spacing w:before="0" w:after="0"/>
            </w:pPr>
            <w:r>
              <w:t>"true"</w:t>
            </w:r>
          </w:p>
        </w:tc>
        <w:tc>
          <w:tcPr>
            <w:tcW w:w="6083" w:type="dxa"/>
          </w:tcPr>
          <w:p w:rsidR="00A2487F" w:rsidRDefault="00404754">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range.</w:t>
            </w:r>
          </w:p>
        </w:tc>
      </w:tr>
      <w:tr w:rsidR="00A2487F" w:rsidTr="00A2487F">
        <w:tc>
          <w:tcPr>
            <w:tcW w:w="1603" w:type="dxa"/>
          </w:tcPr>
          <w:p w:rsidR="00A2487F" w:rsidRDefault="00404754">
            <w:pPr>
              <w:pStyle w:val="TableBodyText"/>
              <w:spacing w:before="0" w:after="0"/>
            </w:pPr>
            <w:r>
              <w:t>"false"</w:t>
            </w:r>
          </w:p>
        </w:tc>
        <w:tc>
          <w:tcPr>
            <w:tcW w:w="1466" w:type="dxa"/>
          </w:tcPr>
          <w:p w:rsidR="00A2487F" w:rsidRDefault="00404754">
            <w:pPr>
              <w:pStyle w:val="TableBodyText"/>
              <w:spacing w:before="0" w:after="0"/>
            </w:pPr>
            <w:r>
              <w:t>"false"</w:t>
            </w:r>
          </w:p>
        </w:tc>
        <w:tc>
          <w:tcPr>
            <w:tcW w:w="6083" w:type="dxa"/>
          </w:tcPr>
          <w:p w:rsidR="00A2487F" w:rsidRDefault="00404754">
            <w:pPr>
              <w:pStyle w:val="TableBodyText"/>
              <w:spacing w:before="0" w:after="0"/>
            </w:pPr>
            <w:r>
              <w:t>Conditional formatting is applied to</w:t>
            </w:r>
            <w:r>
              <w:t xml:space="preserve"> cells whose value is below the average value of all cells in the range minus </w:t>
            </w:r>
            <w:r>
              <w:rPr>
                <w:b/>
              </w:rPr>
              <w:t>stdDev</w:t>
            </w:r>
            <w:r>
              <w:t xml:space="preserve"> and multiplied by the standard deviation of all cells in the range.</w:t>
            </w:r>
          </w:p>
        </w:tc>
      </w:tr>
    </w:tbl>
    <w:p w:rsidR="00A2487F" w:rsidRDefault="00A2487F"/>
    <w:p w:rsidR="00A2487F" w:rsidRDefault="00404754">
      <w:bookmarkStart w:id="975" w:name="CC_d0c946a1000000000000000000000000"/>
      <w:bookmarkEnd w:id="975"/>
      <w:r>
        <w:rPr>
          <w:b/>
        </w:rPr>
        <w:t xml:space="preserve">activePresent: </w:t>
      </w:r>
      <w:r>
        <w:t xml:space="preserve">A </w:t>
      </w:r>
      <w:r>
        <w:rPr>
          <w:b/>
        </w:rPr>
        <w:t>Boolean</w:t>
      </w:r>
      <w:r>
        <w:t xml:space="preserve"> ([XMLSCHEMA2/2]</w:t>
      </w:r>
      <w:r>
        <w:t xml:space="preserve"> section 3.2.2) attribute that MUST be "true" if, and only if, a formula is present in </w:t>
      </w:r>
      <w:r>
        <w:rPr>
          <w:b/>
        </w:rPr>
        <w:t>f</w:t>
      </w:r>
      <w:r>
        <w:t xml:space="preserve"> and </w:t>
      </w:r>
      <w:r>
        <w:rPr>
          <w:b/>
        </w:rPr>
        <w:t>type</w:t>
      </w:r>
      <w:r>
        <w:t xml:space="preserve"> is "colorScale", "dataBar", or "iconSet".</w:t>
      </w:r>
    </w:p>
    <w:p w:rsidR="00A2487F" w:rsidRDefault="00404754">
      <w:bookmarkStart w:id="976" w:name="CC_5c4beaa3000000000000000000000000"/>
      <w:bookmarkEnd w:id="976"/>
      <w:r>
        <w:rPr>
          <w:b/>
        </w:rPr>
        <w:t xml:space="preserve">id: </w:t>
      </w:r>
      <w:r>
        <w:t xml:space="preserve">An </w:t>
      </w:r>
      <w:r>
        <w:rPr>
          <w:b/>
        </w:rPr>
        <w:t>ST_Guid</w:t>
      </w:r>
      <w:r>
        <w:t xml:space="preserve"> ([ISO/IEC29500-1:2016]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A2487F" w:rsidRDefault="00404754">
      <w:r>
        <w:t>The following W3C XML Schema (</w:t>
      </w:r>
      <w:hyperlink r:id="rId469">
        <w:r>
          <w:rPr>
            <w:rStyle w:val="Hyperlink"/>
          </w:rPr>
          <w:t>[XMLSCHEMA1/2]</w:t>
        </w:r>
      </w:hyperlink>
      <w:r>
        <w:t xml:space="preserve"> section 2.1) fragment specifies the contents of this complex type.</w:t>
      </w:r>
    </w:p>
    <w:p w:rsidR="00A2487F" w:rsidRDefault="00404754">
      <w:pPr>
        <w:pStyle w:val="Code"/>
      </w:pPr>
      <w:r>
        <w:t>&lt;xsd:comp</w:t>
      </w:r>
      <w:r>
        <w:t>lexType name="CT_CfRule"&gt;</w:t>
      </w:r>
    </w:p>
    <w:p w:rsidR="00A2487F" w:rsidRDefault="00404754">
      <w:pPr>
        <w:pStyle w:val="Code"/>
      </w:pPr>
      <w:r>
        <w:t xml:space="preserve">  &lt;xsd:sequence&gt;</w:t>
      </w:r>
    </w:p>
    <w:p w:rsidR="00A2487F" w:rsidRDefault="00404754">
      <w:pPr>
        <w:pStyle w:val="Code"/>
      </w:pPr>
      <w:r>
        <w:t xml:space="preserve">    &lt;xsd:element ref="xm:f" minOccurs="0" maxOccurs="3"/&gt;</w:t>
      </w:r>
    </w:p>
    <w:p w:rsidR="00A2487F" w:rsidRDefault="00404754">
      <w:pPr>
        <w:pStyle w:val="Code"/>
      </w:pPr>
      <w:r>
        <w:t xml:space="preserve">    &lt;xsd:element name="colorScale" type="CT_ColorScale" minOccurs="0" maxOccurs="1"/&gt;</w:t>
      </w:r>
    </w:p>
    <w:p w:rsidR="00A2487F" w:rsidRDefault="00404754">
      <w:pPr>
        <w:pStyle w:val="Code"/>
      </w:pPr>
      <w:r>
        <w:t xml:space="preserve">    &lt;xsd:element name="dataBar" type="CT_DataBar" minOccurs="0" maxOc</w:t>
      </w:r>
      <w:r>
        <w:t>curs="1"/&gt;</w:t>
      </w:r>
    </w:p>
    <w:p w:rsidR="00A2487F" w:rsidRDefault="00404754">
      <w:pPr>
        <w:pStyle w:val="Code"/>
      </w:pPr>
      <w:r>
        <w:lastRenderedPageBreak/>
        <w:t xml:space="preserve">    &lt;xsd:element name="iconSet" type="CT_IconSet" minOccurs="0" maxOccurs="1"/&gt;</w:t>
      </w:r>
    </w:p>
    <w:p w:rsidR="00A2487F" w:rsidRDefault="00404754">
      <w:pPr>
        <w:pStyle w:val="Code"/>
      </w:pPr>
      <w:r>
        <w:t xml:space="preserve">    &lt;xsd:element name="dxf" type="x:CT_Dxf" minOccurs="0"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w:t>
      </w:r>
      <w:r>
        <w:t>xsd:sequence&gt;</w:t>
      </w:r>
    </w:p>
    <w:p w:rsidR="00A2487F" w:rsidRDefault="00404754">
      <w:pPr>
        <w:pStyle w:val="Code"/>
      </w:pPr>
      <w:r>
        <w:t xml:space="preserve">  &lt;xsd:attribute name="type" type="x:ST_CfType" use="optional"/&gt;</w:t>
      </w:r>
    </w:p>
    <w:p w:rsidR="00A2487F" w:rsidRDefault="00404754">
      <w:pPr>
        <w:pStyle w:val="Code"/>
      </w:pPr>
      <w:r>
        <w:t xml:space="preserve">  &lt;xsd:attribute name="priority" type="xsd:int" use="optional"/&gt;</w:t>
      </w:r>
    </w:p>
    <w:p w:rsidR="00A2487F" w:rsidRDefault="00404754">
      <w:pPr>
        <w:pStyle w:val="Code"/>
      </w:pPr>
      <w:r>
        <w:t xml:space="preserve">  &lt;xsd:attribute name="stopIfTrue" type="xsd:boolean" use="optional" default="false"/&gt;</w:t>
      </w:r>
    </w:p>
    <w:p w:rsidR="00A2487F" w:rsidRDefault="00404754">
      <w:pPr>
        <w:pStyle w:val="Code"/>
      </w:pPr>
      <w:r>
        <w:t xml:space="preserve">  &lt;xsd:attribute name="ab</w:t>
      </w:r>
      <w:r>
        <w:t>oveAverage" type="xsd:boolean" use="optional" default="true"/&gt;</w:t>
      </w:r>
    </w:p>
    <w:p w:rsidR="00A2487F" w:rsidRDefault="00404754">
      <w:pPr>
        <w:pStyle w:val="Code"/>
      </w:pPr>
      <w:r>
        <w:t xml:space="preserve">  &lt;xsd:attribute name="percent" type="xsd:boolean" use="optional" default="false"/&gt;</w:t>
      </w:r>
    </w:p>
    <w:p w:rsidR="00A2487F" w:rsidRDefault="00404754">
      <w:pPr>
        <w:pStyle w:val="Code"/>
      </w:pPr>
      <w:r>
        <w:t xml:space="preserve">  &lt;xsd:attribute name="bottom" type="xsd:boolean" use="optional" default="false"/&gt;</w:t>
      </w:r>
    </w:p>
    <w:p w:rsidR="00A2487F" w:rsidRDefault="00404754">
      <w:pPr>
        <w:pStyle w:val="Code"/>
      </w:pPr>
      <w:r>
        <w:t xml:space="preserve">  &lt;xsd:attribute name="ope</w:t>
      </w:r>
      <w:r>
        <w:t>rator" type="x:ST_ConditionalFormattingOperator" use="optional"/&gt;</w:t>
      </w:r>
    </w:p>
    <w:p w:rsidR="00A2487F" w:rsidRDefault="00404754">
      <w:pPr>
        <w:pStyle w:val="Code"/>
      </w:pPr>
      <w:r>
        <w:t xml:space="preserve">  &lt;xsd:attribute name="text" type="xsd:string" use="optional"/&gt;</w:t>
      </w:r>
    </w:p>
    <w:p w:rsidR="00A2487F" w:rsidRDefault="00404754">
      <w:pPr>
        <w:pStyle w:val="Code"/>
      </w:pPr>
      <w:r>
        <w:t xml:space="preserve">  &lt;xsd:attribute name="timePeriod" type="x:ST_TimePeriod" use="optional"/&gt;</w:t>
      </w:r>
    </w:p>
    <w:p w:rsidR="00A2487F" w:rsidRDefault="00404754">
      <w:pPr>
        <w:pStyle w:val="Code"/>
      </w:pPr>
      <w:r>
        <w:t xml:space="preserve">  &lt;xsd:attribute name="rank" type="xsd:unsignedInt"</w:t>
      </w:r>
      <w:r>
        <w:t xml:space="preserve"> use="optional"/&gt;</w:t>
      </w:r>
    </w:p>
    <w:p w:rsidR="00A2487F" w:rsidRDefault="00404754">
      <w:pPr>
        <w:pStyle w:val="Code"/>
      </w:pPr>
      <w:r>
        <w:t xml:space="preserve">  &lt;xsd:attribute name="stdDev" type="xsd:int" use="optional"/&gt;</w:t>
      </w:r>
    </w:p>
    <w:p w:rsidR="00A2487F" w:rsidRDefault="00404754">
      <w:pPr>
        <w:pStyle w:val="Code"/>
      </w:pPr>
      <w:r>
        <w:t xml:space="preserve">  &lt;xsd:attribute name="equalAverage" type="xsd:boolean" use="optional" default="false"/&gt;</w:t>
      </w:r>
    </w:p>
    <w:p w:rsidR="00A2487F" w:rsidRDefault="00404754">
      <w:pPr>
        <w:pStyle w:val="Code"/>
      </w:pPr>
      <w:r>
        <w:t xml:space="preserve">  &lt;xsd:attribute name="activePresent" type="xsd:boolean" use="optional" default="false</w:t>
      </w:r>
      <w:r>
        <w:t>"/&gt;</w:t>
      </w:r>
    </w:p>
    <w:p w:rsidR="00A2487F" w:rsidRDefault="00404754">
      <w:pPr>
        <w:pStyle w:val="Code"/>
      </w:pPr>
      <w:r>
        <w:t xml:space="preserve">  &lt;xsd:attribute name="id" type="x:ST_Guid"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77" w:name="section_bbfd40cc3cc9415991f7ff1f37d93375"/>
      <w:bookmarkStart w:id="978" w:name="_Toc137788878"/>
      <w:r>
        <w:t>CT_IconSet</w:t>
      </w:r>
      <w:bookmarkEnd w:id="977"/>
      <w:bookmarkEnd w:id="978"/>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25ea6e4ad4243eaa01616f4e4688ac8">
        <w:r>
          <w:rPr>
            <w:rStyle w:val="Hyperlink"/>
          </w:rPr>
          <w:t>CT_CfRule</w:t>
        </w:r>
      </w:hyperlink>
    </w:p>
    <w:p w:rsidR="00A2487F" w:rsidRDefault="00404754">
      <w:bookmarkStart w:id="979" w:name="CC_8ea6457d000000000000000000000000"/>
      <w:bookmarkEnd w:id="979"/>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The first</w:t>
      </w:r>
      <w:r>
        <w:t xml:space="preserve">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A2487F" w:rsidRDefault="00404754">
      <w:r>
        <w:rPr>
          <w:i/>
        </w:rPr>
        <w:t>Child Elements:</w:t>
      </w:r>
    </w:p>
    <w:p w:rsidR="00A2487F" w:rsidRDefault="00404754">
      <w:bookmarkStart w:id="980" w:name="CC_4c3a8b00000000000000000000000000"/>
      <w:bookmarkEnd w:id="980"/>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A2487F" w:rsidRDefault="00404754">
      <w:bookmarkStart w:id="981" w:name="CC_81e5b946000000000000000000000000"/>
      <w:bookmarkEnd w:id="981"/>
      <w:r>
        <w:rPr>
          <w:b/>
        </w:rPr>
        <w:t xml:space="preserve">cfIcon: </w:t>
      </w:r>
      <w:r>
        <w:t xml:space="preserve">A </w:t>
      </w:r>
      <w:hyperlink w:anchor="Section_b675bf5031df4cfb918220c27126e703">
        <w:r>
          <w:rPr>
            <w:rStyle w:val="Hyperlink"/>
            <w:b/>
          </w:rPr>
          <w:t>CT_CfIcon</w:t>
        </w:r>
      </w:hyperlink>
      <w:r>
        <w:t xml:space="preserve"> e</w:t>
      </w:r>
      <w:r>
        <w:t xml:space="preserve">lement that specifies a particular icon to use within an icon set. This element MUST be present if and only if </w:t>
      </w:r>
      <w:r>
        <w:rPr>
          <w:b/>
        </w:rPr>
        <w:t>custom</w:t>
      </w:r>
      <w:r>
        <w:t xml:space="preserve"> equals "true". </w:t>
      </w:r>
    </w:p>
    <w:p w:rsidR="00A2487F" w:rsidRDefault="00404754">
      <w:r>
        <w:rPr>
          <w:i/>
        </w:rPr>
        <w:t>Attributes:</w:t>
      </w:r>
    </w:p>
    <w:p w:rsidR="00A2487F" w:rsidRDefault="00404754">
      <w:bookmarkStart w:id="982" w:name="CC_4cadca0c000000000000000000000000"/>
      <w:bookmarkEnd w:id="982"/>
      <w:r>
        <w:rPr>
          <w:b/>
        </w:rPr>
        <w:t xml:space="preserve">iconSet: </w:t>
      </w:r>
      <w:r>
        <w:t xml:space="preserve">An </w:t>
      </w:r>
      <w:hyperlink w:anchor="Section_bfdf00a54e494b00880332250e1683c2">
        <w:r>
          <w:rPr>
            <w:rStyle w:val="Hyperlink"/>
            <w:b/>
          </w:rPr>
          <w:t>ST_IconSetType</w:t>
        </w:r>
      </w:hyperlink>
      <w:r>
        <w:t xml:space="preserve"> attribute that speci</w:t>
      </w:r>
      <w:r>
        <w:t>fies the icon set used.</w:t>
      </w:r>
    </w:p>
    <w:p w:rsidR="00A2487F" w:rsidRDefault="00404754">
      <w:bookmarkStart w:id="983" w:name="CC_a00a9d0b000000000000000000000000"/>
      <w:bookmarkEnd w:id="983"/>
      <w:r>
        <w:rPr>
          <w:b/>
        </w:rPr>
        <w:t xml:space="preserve">showValue: </w:t>
      </w:r>
      <w:r>
        <w:t xml:space="preserve">A </w:t>
      </w:r>
      <w:r>
        <w:rPr>
          <w:b/>
        </w:rPr>
        <w:t>Boolean</w:t>
      </w:r>
      <w:r>
        <w:t xml:space="preserve"> (</w:t>
      </w:r>
      <w:hyperlink r:id="rId470">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w:t>
      </w:r>
      <w:r>
        <w:t xml:space="preserve">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Meaning</w:t>
            </w:r>
          </w:p>
        </w:tc>
      </w:tr>
      <w:tr w:rsidR="00A2487F" w:rsidTr="00A2487F">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The icon and cell value are shown in the cell.</w:t>
            </w:r>
          </w:p>
        </w:tc>
      </w:tr>
      <w:tr w:rsidR="00A2487F" w:rsidTr="00A2487F">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Only the icon is shown in the cell.</w:t>
            </w:r>
          </w:p>
        </w:tc>
      </w:tr>
    </w:tbl>
    <w:p w:rsidR="00A2487F" w:rsidRDefault="00A2487F"/>
    <w:p w:rsidR="00A2487F" w:rsidRDefault="00404754">
      <w:bookmarkStart w:id="984" w:name="CC_dbde83be000000000000000000000000"/>
      <w:bookmarkEnd w:id="984"/>
      <w:r>
        <w:rPr>
          <w:b/>
        </w:rPr>
        <w:t xml:space="preserve">percent: </w:t>
      </w:r>
      <w:r>
        <w:t xml:space="preserve">Undefined and MUST be ignored. </w:t>
      </w:r>
    </w:p>
    <w:p w:rsidR="00A2487F" w:rsidRDefault="00404754">
      <w:bookmarkStart w:id="985" w:name="CC_0843c837000000000000000000000000"/>
      <w:bookmarkEnd w:id="985"/>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w:t>
      </w:r>
      <w:r>
        <w:t>quals "true" this value MUST be ignored.</w:t>
      </w:r>
    </w:p>
    <w:tbl>
      <w:tblPr>
        <w:tblStyle w:val="Table-ShadedHeaderIndented"/>
        <w:tblW w:w="0" w:type="auto"/>
        <w:tblLook w:val="04A0" w:firstRow="1" w:lastRow="0" w:firstColumn="1" w:lastColumn="0" w:noHBand="0" w:noVBand="1"/>
      </w:tblPr>
      <w:tblGrid>
        <w:gridCol w:w="1136"/>
        <w:gridCol w:w="79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Meaning</w:t>
            </w:r>
          </w:p>
        </w:tc>
      </w:tr>
      <w:tr w:rsidR="00A2487F" w:rsidTr="00A2487F">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 xml:space="preserve">The icons specified in </w:t>
            </w:r>
            <w:r>
              <w:rPr>
                <w:b/>
              </w:rPr>
              <w:t>iconSet</w:t>
            </w:r>
            <w:r>
              <w:t xml:space="preserve"> are shown in reverse order.</w:t>
            </w:r>
          </w:p>
        </w:tc>
      </w:tr>
      <w:tr w:rsidR="00A2487F" w:rsidTr="00A2487F">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lastRenderedPageBreak/>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 xml:space="preserve">The icons specified in </w:t>
            </w:r>
            <w:r>
              <w:rPr>
                <w:b/>
              </w:rPr>
              <w:t>iconSet</w:t>
            </w:r>
            <w:r>
              <w:t xml:space="preserve"> are shown in the order defined by the icon set.</w:t>
            </w:r>
          </w:p>
        </w:tc>
      </w:tr>
    </w:tbl>
    <w:p w:rsidR="00A2487F" w:rsidRDefault="00A2487F"/>
    <w:p w:rsidR="00A2487F" w:rsidRDefault="00404754">
      <w:bookmarkStart w:id="986" w:name="CC_ee7c8398000000000000000000000000"/>
      <w:bookmarkEnd w:id="986"/>
      <w:r>
        <w:rPr>
          <w:b/>
        </w:rPr>
        <w:t xml:space="preserve">custom: </w:t>
      </w:r>
      <w:r>
        <w:t xml:space="preserve">A </w:t>
      </w:r>
      <w:r>
        <w:rPr>
          <w:b/>
        </w:rPr>
        <w:t>Boolean</w:t>
      </w:r>
      <w:r>
        <w:t xml:space="preserve"> ([XMLSCHEMA2/2]</w:t>
      </w:r>
      <w:r>
        <w:t xml:space="preserve"> section 3.2.2) attribute that specifies whether a custom set of icons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w:t>
      </w:r>
      <w:r>
        <w:t xml:space="preserve">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Meaning</w:t>
            </w:r>
          </w:p>
        </w:tc>
      </w:tr>
      <w:tr w:rsidR="00A2487F" w:rsidTr="00A2487F">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No custom set of icons is used.</w:t>
            </w:r>
          </w:p>
        </w:tc>
      </w:tr>
      <w:tr w:rsidR="00A2487F" w:rsidTr="00A2487F">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 xml:space="preserve">A custom set of icons is used. </w:t>
            </w:r>
          </w:p>
        </w:tc>
      </w:tr>
    </w:tbl>
    <w:p w:rsidR="00A2487F" w:rsidRDefault="00A2487F"/>
    <w:p w:rsidR="00A2487F" w:rsidRDefault="00404754">
      <w:r>
        <w:t>The following W3C XML Schema (</w:t>
      </w:r>
      <w:hyperlink r:id="rId471">
        <w:r>
          <w:rPr>
            <w:rStyle w:val="Hyperlink"/>
          </w:rPr>
          <w:t>[XMLSCHEMA1/2]</w:t>
        </w:r>
      </w:hyperlink>
      <w:r>
        <w:t xml:space="preserve"> section 2.1) fragment specifies the contents of this complex type.</w:t>
      </w:r>
    </w:p>
    <w:p w:rsidR="00A2487F" w:rsidRDefault="00404754">
      <w:pPr>
        <w:pStyle w:val="Code"/>
      </w:pPr>
      <w:r>
        <w:t>&lt;xsd:complexType name="CT_IconSet"&gt;</w:t>
      </w:r>
    </w:p>
    <w:p w:rsidR="00A2487F" w:rsidRDefault="00404754">
      <w:pPr>
        <w:pStyle w:val="Code"/>
      </w:pPr>
      <w:r>
        <w:t xml:space="preserve">  &lt;xsd:sequence&gt;</w:t>
      </w:r>
    </w:p>
    <w:p w:rsidR="00A2487F" w:rsidRDefault="00404754">
      <w:pPr>
        <w:pStyle w:val="Code"/>
      </w:pPr>
      <w:r>
        <w:t xml:space="preserve">    &lt;xsd:element name="cfvo" type="CT_Cfvo" minOccurs="2" </w:t>
      </w:r>
      <w:r>
        <w:t>maxOccurs="unbounded"/&gt;</w:t>
      </w:r>
    </w:p>
    <w:p w:rsidR="00A2487F" w:rsidRDefault="00404754">
      <w:pPr>
        <w:pStyle w:val="Code"/>
      </w:pPr>
      <w:r>
        <w:t xml:space="preserve">    &lt;xsd:element name="cfIcon" type="CT_CfIcon" minOccurs="0" maxOccurs="5"/&gt;</w:t>
      </w:r>
    </w:p>
    <w:p w:rsidR="00A2487F" w:rsidRDefault="00404754">
      <w:pPr>
        <w:pStyle w:val="Code"/>
      </w:pPr>
      <w:r>
        <w:t xml:space="preserve">  &lt;/xsd:sequence&gt;</w:t>
      </w:r>
    </w:p>
    <w:p w:rsidR="00A2487F" w:rsidRDefault="00404754">
      <w:pPr>
        <w:pStyle w:val="Code"/>
      </w:pPr>
      <w:r>
        <w:t xml:space="preserve">  &lt;xsd:attribute name="iconSet" type="ST_IconSetType" use="optional" default="3TrafficLights1"/&gt;</w:t>
      </w:r>
    </w:p>
    <w:p w:rsidR="00A2487F" w:rsidRDefault="00404754">
      <w:pPr>
        <w:pStyle w:val="Code"/>
      </w:pPr>
      <w:r>
        <w:t xml:space="preserve">  &lt;xsd:attribute name="showValue"</w:t>
      </w:r>
      <w:r>
        <w:t xml:space="preserve"> type="xsd:boolean" use="optional" default="true"/&gt;</w:t>
      </w:r>
    </w:p>
    <w:p w:rsidR="00A2487F" w:rsidRDefault="00404754">
      <w:pPr>
        <w:pStyle w:val="Code"/>
      </w:pPr>
      <w:r>
        <w:t xml:space="preserve">  &lt;xsd:attribute name="percent" type="xsd:boolean" use="optional" default="true"/&gt;</w:t>
      </w:r>
    </w:p>
    <w:p w:rsidR="00A2487F" w:rsidRDefault="00404754">
      <w:pPr>
        <w:pStyle w:val="Code"/>
      </w:pPr>
      <w:r>
        <w:t xml:space="preserve">  &lt;xsd:attribute name="reverse" type="xsd:boolean" use="optional" default="false"/&gt;</w:t>
      </w:r>
    </w:p>
    <w:p w:rsidR="00A2487F" w:rsidRDefault="00404754">
      <w:pPr>
        <w:pStyle w:val="Code"/>
      </w:pPr>
      <w:r>
        <w:t xml:space="preserve">  &lt;xsd:attribute name="custom" type="</w:t>
      </w:r>
      <w:r>
        <w:t>xsd:boolean" use="optional" default="false"/&gt;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87" w:name="section_f0a5263654944ff29e93224788e352ed"/>
      <w:bookmarkStart w:id="988" w:name="_Toc137788879"/>
      <w:r>
        <w:t>CT_ColorScale</w:t>
      </w:r>
      <w:bookmarkEnd w:id="987"/>
      <w:bookmarkEnd w:id="988"/>
      <w:r>
        <w:fldChar w:fldCharType="begin"/>
      </w:r>
      <w:r>
        <w:instrText xml:space="preserve"> XE "Structures:complex types:CT_ColorSca</w:instrText>
      </w:r>
      <w:r>
        <w:instrText xml:space="preserve">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25ea6e4ad4243eaa01616f4e4688ac8">
        <w:r>
          <w:rPr>
            <w:rStyle w:val="Hyperlink"/>
          </w:rPr>
          <w:t>CT_CfRule</w:t>
        </w:r>
      </w:hyperlink>
    </w:p>
    <w:p w:rsidR="00A2487F" w:rsidRDefault="00404754">
      <w:bookmarkStart w:id="989" w:name="CC_801b7229000000000000000000000000"/>
      <w:bookmarkEnd w:id="989"/>
      <w:r>
        <w:t xml:space="preserve">A complex </w:t>
      </w:r>
      <w:r>
        <w:t xml:space="preserve">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A2487F" w:rsidRDefault="00404754">
      <w:r>
        <w:rPr>
          <w:i/>
        </w:rPr>
        <w:t>Child Elements:</w:t>
      </w:r>
    </w:p>
    <w:p w:rsidR="00A2487F" w:rsidRDefault="00404754">
      <w:bookmarkStart w:id="990" w:name="CC_cf548775000000000000000000000000"/>
      <w:bookmarkEnd w:id="990"/>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w:t>
      </w:r>
      <w:r>
        <w:t xml:space="preserve">ave either two or three child </w:t>
      </w:r>
      <w:r>
        <w:rPr>
          <w:b/>
        </w:rPr>
        <w:t>CT_Cfvo</w:t>
      </w:r>
      <w:r>
        <w:t xml:space="preserve"> elements. </w:t>
      </w:r>
    </w:p>
    <w:p w:rsidR="00A2487F" w:rsidRDefault="00404754">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w:t>
      </w:r>
      <w:r>
        <w:t xml:space="preserve">he cell value corresponding to the end color of the color scale. </w:t>
      </w:r>
    </w:p>
    <w:p w:rsidR="00A2487F" w:rsidRDefault="00404754">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w:t>
      </w:r>
      <w:r>
        <w:t xml:space="preserve">element specifies the cell value corresponding to the midpoint color of the color scale. The third child </w:t>
      </w:r>
      <w:r>
        <w:rPr>
          <w:b/>
        </w:rPr>
        <w:t>CT_Cfvo</w:t>
      </w:r>
      <w:r>
        <w:t xml:space="preserve"> element specifies the cell value corresponding to the end color of the color scale.</w:t>
      </w:r>
    </w:p>
    <w:p w:rsidR="00A2487F" w:rsidRDefault="00404754">
      <w:bookmarkStart w:id="991" w:name="CC_5be16e02000000000000000000000000"/>
      <w:bookmarkEnd w:id="991"/>
      <w:r>
        <w:rPr>
          <w:b/>
        </w:rPr>
        <w:t xml:space="preserve">color: </w:t>
      </w:r>
      <w:r>
        <w:t xml:space="preserve">A </w:t>
      </w:r>
      <w:r>
        <w:rPr>
          <w:b/>
        </w:rPr>
        <w:t>CT_Color</w:t>
      </w:r>
      <w:r>
        <w:t xml:space="preserve"> (</w:t>
      </w:r>
      <w:hyperlink r:id="rId472">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w:t>
      </w:r>
      <w:r>
        <w:t xml:space="preserve">[ISO/IEC29500-4:2016] section A.2) elements, and the number of child elements MUST equal the number of </w:t>
      </w:r>
      <w:r>
        <w:rPr>
          <w:b/>
        </w:rPr>
        <w:t>CT_Cfvo</w:t>
      </w:r>
      <w:r>
        <w:t xml:space="preserve"> child elements.</w:t>
      </w:r>
    </w:p>
    <w:p w:rsidR="00A2487F" w:rsidRDefault="00404754">
      <w:r>
        <w:lastRenderedPageBreak/>
        <w:t>The following W3C XML Schema (</w:t>
      </w:r>
      <w:hyperlink r:id="rId473">
        <w:r>
          <w:rPr>
            <w:rStyle w:val="Hyperlink"/>
          </w:rPr>
          <w:t>[XMLSCHEMA1/2]</w:t>
        </w:r>
      </w:hyperlink>
      <w:r>
        <w:t xml:space="preserve"> section 2.1) fragme</w:t>
      </w:r>
      <w:r>
        <w:t>nt specifies the contents of this complex type.</w:t>
      </w:r>
    </w:p>
    <w:p w:rsidR="00A2487F" w:rsidRDefault="00404754">
      <w:pPr>
        <w:pStyle w:val="Code"/>
      </w:pPr>
      <w:r>
        <w:t>&lt;xsd:complexType name="CT_ColorScale"&gt;</w:t>
      </w:r>
    </w:p>
    <w:p w:rsidR="00A2487F" w:rsidRDefault="00404754">
      <w:pPr>
        <w:pStyle w:val="Code"/>
      </w:pPr>
      <w:r>
        <w:t xml:space="preserve">  &lt;xsd:sequence&gt;</w:t>
      </w:r>
    </w:p>
    <w:p w:rsidR="00A2487F" w:rsidRDefault="00404754">
      <w:pPr>
        <w:pStyle w:val="Code"/>
      </w:pPr>
      <w:r>
        <w:t xml:space="preserve">    &lt;xsd:element name="cfvo" type="CT_Cfvo" minOccurs="2" maxOccurs="unbounded"/&gt;</w:t>
      </w:r>
    </w:p>
    <w:p w:rsidR="00A2487F" w:rsidRDefault="00404754">
      <w:pPr>
        <w:pStyle w:val="Code"/>
      </w:pPr>
      <w:r>
        <w:t xml:space="preserve">    &lt;xsd:element name="color" type="x:CT_Color" minOccurs="2" maxOccur</w:t>
      </w:r>
      <w:r>
        <w:t>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992" w:name="section_88c5ca0a3a344fad8c91fdb4550d3fe1"/>
      <w:bookmarkStart w:id="993" w:name="_Toc137788880"/>
      <w:r>
        <w:t>CT_DataBar</w:t>
      </w:r>
      <w:bookmarkEnd w:id="992"/>
      <w:bookmarkEnd w:id="993"/>
      <w:r>
        <w:fldChar w:fldCharType="begin"/>
      </w:r>
      <w:r>
        <w:instrText xml:space="preserve"> XE "Structures:complex types:CT_DataBar" </w:instrText>
      </w:r>
      <w:r>
        <w:fldChar w:fldCharType="end"/>
      </w:r>
      <w:r>
        <w:fldChar w:fldCharType="begin"/>
      </w:r>
      <w:r>
        <w:instrText xml:space="preserve"> XE "Complex</w:instrText>
      </w:r>
      <w:r>
        <w:instrText xml:space="preserve"> types:CT_DataBar" </w:instrText>
      </w:r>
      <w:r>
        <w:fldChar w:fldCharType="end"/>
      </w:r>
      <w:r>
        <w:fldChar w:fldCharType="begin"/>
      </w:r>
      <w:r>
        <w:instrText xml:space="preserve"> XE "CT_DataBar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25ea6e4ad4243eaa01616f4e4688ac8">
        <w:r>
          <w:rPr>
            <w:rStyle w:val="Hyperlink"/>
          </w:rPr>
          <w:t>CT_CfRule</w:t>
        </w:r>
      </w:hyperlink>
    </w:p>
    <w:p w:rsidR="00A2487F" w:rsidRDefault="00404754">
      <w:bookmarkStart w:id="994" w:name="CC_4e730366000000000000000000000000"/>
      <w:bookmarkEnd w:id="994"/>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A2487F" w:rsidRDefault="00404754">
      <w:r>
        <w:rPr>
          <w:i/>
        </w:rPr>
        <w:t>Child Elements:</w:t>
      </w:r>
    </w:p>
    <w:p w:rsidR="00A2487F" w:rsidRDefault="00404754">
      <w:bookmarkStart w:id="995" w:name="CC_da4b5f75000000000000000000000000"/>
      <w:bookmarkEnd w:id="995"/>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74">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w:t>
      </w:r>
      <w:r>
        <w:t xml:space="preserve">[ISO/IEC29500-4:2016]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([ISO/IEC29500-4:2016] section A.2)</w:t>
      </w:r>
      <w:r>
        <w:t xml:space="preserve"> element equal to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99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96"/>
      <w:r>
        <w:t xml:space="preserve"> be ignored. The first child </w:t>
      </w:r>
      <w:r>
        <w:rPr>
          <w:b/>
        </w:rPr>
        <w:t>CT_Cfvo</w:t>
      </w:r>
      <w:r>
        <w:t xml:space="preserve"> element specifies t</w:t>
      </w:r>
      <w:r>
        <w:t xml:space="preserve">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A2487F" w:rsidRDefault="00404754">
      <w:bookmarkStart w:id="997" w:name="CC_0cfb1065000000000000000000000000"/>
      <w:bookmarkEnd w:id="997"/>
      <w:r>
        <w:rPr>
          <w:b/>
        </w:rPr>
        <w:t xml:space="preserve">fillColor: </w:t>
      </w:r>
      <w:r>
        <w:t xml:space="preserve">A </w:t>
      </w:r>
      <w:r>
        <w:rPr>
          <w:b/>
        </w:rPr>
        <w:t>CT_Color</w:t>
      </w:r>
      <w:r>
        <w:t xml:space="preserve"> ([IS</w:t>
      </w:r>
      <w:r>
        <w:t xml:space="preserve">O/IEC29500-4:2016]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A2487F" w:rsidRDefault="00404754">
      <w:bookmarkStart w:id="998" w:name="CC_879ac87a000000000000000000000000"/>
      <w:bookmarkEnd w:id="998"/>
      <w:r>
        <w:rPr>
          <w:b/>
        </w:rPr>
        <w:t xml:space="preserve">borderColor: </w:t>
      </w:r>
      <w:r>
        <w:t xml:space="preserve">A </w:t>
      </w:r>
      <w:r>
        <w:rPr>
          <w:b/>
        </w:rPr>
        <w:t>CT_Color</w:t>
      </w:r>
      <w:r>
        <w:t xml:space="preserve"> element that specifi</w:t>
      </w:r>
      <w:r>
        <w:t xml:space="preserve">es the border color of the data bar. This element MUST exist if and only if </w:t>
      </w:r>
      <w:r>
        <w:rPr>
          <w:b/>
        </w:rPr>
        <w:t>border</w:t>
      </w:r>
      <w:r>
        <w:t xml:space="preserve"> equals "true".</w:t>
      </w:r>
    </w:p>
    <w:p w:rsidR="00A2487F" w:rsidRDefault="00404754">
      <w:bookmarkStart w:id="999" w:name="CC_21211665000000000000000000000000"/>
      <w:bookmarkEnd w:id="999"/>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w:t>
      </w:r>
      <w:r>
        <w:rPr>
          <w:b/>
        </w:rPr>
        <w:t>itive</w:t>
      </w:r>
      <w:r>
        <w:t xml:space="preserve"> equals "false".</w:t>
      </w:r>
    </w:p>
    <w:p w:rsidR="00A2487F" w:rsidRDefault="00404754">
      <w:bookmarkStart w:id="1000" w:name="CC_25ead4ee000000000000000000000000"/>
      <w:bookmarkEnd w:id="1000"/>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A2487F" w:rsidRDefault="00404754">
      <w:bookmarkStart w:id="1001" w:name="CC_94578ebb000000000000000000000000"/>
      <w:bookmarkEnd w:id="1001"/>
      <w:r>
        <w:rPr>
          <w:b/>
        </w:rPr>
        <w:t xml:space="preserve">axisColor: </w:t>
      </w:r>
      <w:r>
        <w:t xml:space="preserve">A </w:t>
      </w:r>
      <w:r>
        <w:rPr>
          <w:b/>
        </w:rPr>
        <w:t>CT_Col</w:t>
      </w:r>
      <w:r>
        <w:rPr>
          <w:b/>
        </w:rPr>
        <w:t>or</w:t>
      </w:r>
      <w:r>
        <w:t xml:space="preserve"> element that specifies the axis color of the data bar. This element MUST exist if and only if </w:t>
      </w:r>
      <w:r>
        <w:rPr>
          <w:b/>
        </w:rPr>
        <w:t xml:space="preserve">axisPosition </w:t>
      </w:r>
      <w:r>
        <w:t>does not equal "none".</w:t>
      </w:r>
    </w:p>
    <w:p w:rsidR="00A2487F" w:rsidRDefault="00404754">
      <w:r>
        <w:rPr>
          <w:i/>
        </w:rPr>
        <w:t>Attributes:</w:t>
      </w:r>
    </w:p>
    <w:p w:rsidR="00A2487F" w:rsidRDefault="00404754">
      <w:bookmarkStart w:id="1002" w:name="CC_fff44f25000000000000000000000000"/>
      <w:bookmarkEnd w:id="1002"/>
      <w:r>
        <w:rPr>
          <w:b/>
        </w:rPr>
        <w:t xml:space="preserve">minLength: </w:t>
      </w:r>
      <w:r>
        <w:t xml:space="preserve">An </w:t>
      </w:r>
      <w:r>
        <w:rPr>
          <w:b/>
        </w:rPr>
        <w:t>unsignedIn</w:t>
      </w:r>
      <w:r>
        <w:t>t (</w:t>
      </w:r>
      <w:hyperlink r:id="rId475">
        <w:r>
          <w:rPr>
            <w:rStyle w:val="Hyperlink"/>
          </w:rPr>
          <w:t>[XMLSCHEMA2/2]</w:t>
        </w:r>
      </w:hyperlink>
      <w:r>
        <w:t xml:space="preserve"> sect</w:t>
      </w:r>
      <w:r>
        <w:t xml:space="preserve">ion 3.3.22)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containing the data bar. MUST be</w:t>
      </w:r>
      <w:r>
        <w:t xml:space="preserve"> greater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lastRenderedPageBreak/>
        <w:t>minLength</w:t>
      </w:r>
      <w:r>
        <w:t xml:space="preserve"> attribute of this element is zero ("0") and the </w:t>
      </w:r>
      <w:r>
        <w:rPr>
          <w:b/>
        </w:rPr>
        <w:t>maxLength</w:t>
      </w:r>
      <w:r>
        <w:t xml:space="preserve"> attribute of this element is "100", the </w:t>
      </w:r>
      <w:r>
        <w:rPr>
          <w:b/>
        </w:rPr>
        <w:t>min</w:t>
      </w:r>
      <w:r>
        <w:rPr>
          <w:b/>
        </w:rPr>
        <w:t>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w:t>
      </w:r>
      <w:r>
        <w:t xml:space="preserve">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w:t>
      </w:r>
      <w:r>
        <w:rPr>
          <w:b/>
        </w:rPr>
        <w:t>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w:t>
      </w:r>
      <w:r>
        <w:t xml:space="preserve">complex type’s </w:t>
      </w:r>
      <w:r>
        <w:rPr>
          <w:b/>
        </w:rPr>
        <w:t>minLength</w:t>
      </w:r>
      <w:r>
        <w:t>.</w:t>
      </w:r>
    </w:p>
    <w:p w:rsidR="00A2487F" w:rsidRDefault="00404754">
      <w:bookmarkStart w:id="1003" w:name="CC_fdda4e4d000000000000000000000000"/>
      <w:bookmarkEnd w:id="1003"/>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MUST be greater than or equal to </w:t>
      </w:r>
      <w:r>
        <w:rPr>
          <w:b/>
        </w:rPr>
        <w:t>minLe</w:t>
      </w:r>
      <w:r>
        <w:rPr>
          <w:b/>
        </w:rPr>
        <w:t>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w:t>
      </w:r>
      <w:r>
        <w:t xml:space="preserv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w:t>
      </w:r>
      <w:r>
        <w:t xml:space="preserve">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w:t>
      </w:r>
      <w:r>
        <w:t xml:space="preserve">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w:t>
      </w:r>
      <w:r>
        <w:t xml:space="preserve"> record’s </w:t>
      </w:r>
      <w:r>
        <w:rPr>
          <w:b/>
        </w:rPr>
        <w:t>maxLength</w:t>
      </w:r>
      <w:r>
        <w:t>.</w:t>
      </w:r>
    </w:p>
    <w:p w:rsidR="00A2487F" w:rsidRDefault="00404754">
      <w:bookmarkStart w:id="1004" w:name="CC_7703f289000000000000000000000000"/>
      <w:bookmarkEnd w:id="1004"/>
      <w:r>
        <w:rPr>
          <w:b/>
        </w:rPr>
        <w:t xml:space="preserve">showValue: </w:t>
      </w:r>
      <w:r>
        <w:t xml:space="preserve">A </w:t>
      </w:r>
      <w:r>
        <w:rPr>
          <w:b/>
        </w:rPr>
        <w:t>Boolean</w:t>
      </w:r>
      <w:r>
        <w:t xml:space="preserve"> ([XMLSCHEMA2/2] section 3.2.2) attribute that specifies whether the cells in the conditional formatting range display both the data bar and the numeric value or only the data bar. The following table describes its </w:t>
      </w:r>
      <w:r>
        <w:t>possible values.</w:t>
      </w:r>
    </w:p>
    <w:tbl>
      <w:tblPr>
        <w:tblStyle w:val="Table-ShadedHeaderIndented"/>
        <w:tblW w:w="0" w:type="auto"/>
        <w:tblLook w:val="04A0" w:firstRow="1" w:lastRow="0" w:firstColumn="1" w:lastColumn="0" w:noHBand="0" w:noVBand="1"/>
      </w:tblPr>
      <w:tblGrid>
        <w:gridCol w:w="4550"/>
        <w:gridCol w:w="45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788" w:type="dxa"/>
          </w:tcPr>
          <w:p w:rsidR="00A2487F" w:rsidRDefault="00404754">
            <w:pPr>
              <w:pStyle w:val="TableHeaderText"/>
              <w:keepNext w:val="0"/>
            </w:pPr>
            <w:r>
              <w:t>Value</w:t>
            </w:r>
          </w:p>
        </w:tc>
        <w:tc>
          <w:tcPr>
            <w:tcW w:w="4788" w:type="dxa"/>
          </w:tcPr>
          <w:p w:rsidR="00A2487F" w:rsidRDefault="00404754">
            <w:pPr>
              <w:pStyle w:val="TableHeaderText"/>
              <w:keepNext w:val="0"/>
            </w:pPr>
            <w:r>
              <w:t>Meaning</w:t>
            </w:r>
          </w:p>
        </w:tc>
      </w:tr>
      <w:tr w:rsidR="00A2487F" w:rsidTr="00A2487F">
        <w:tc>
          <w:tcPr>
            <w:tcW w:w="4788" w:type="dxa"/>
          </w:tcPr>
          <w:p w:rsidR="00A2487F" w:rsidRDefault="00404754">
            <w:pPr>
              <w:pStyle w:val="TableBodyText"/>
            </w:pPr>
            <w:r>
              <w:t>"false"</w:t>
            </w:r>
          </w:p>
        </w:tc>
        <w:tc>
          <w:tcPr>
            <w:tcW w:w="4788" w:type="dxa"/>
          </w:tcPr>
          <w:p w:rsidR="00A2487F" w:rsidRDefault="00404754">
            <w:pPr>
              <w:pStyle w:val="TableBodyText"/>
            </w:pPr>
            <w:r>
              <w:t>Only the data bar is displayed in the cell.</w:t>
            </w:r>
          </w:p>
        </w:tc>
      </w:tr>
      <w:tr w:rsidR="00A2487F" w:rsidTr="00A2487F">
        <w:tc>
          <w:tcPr>
            <w:tcW w:w="4788" w:type="dxa"/>
          </w:tcPr>
          <w:p w:rsidR="00A2487F" w:rsidRDefault="00404754">
            <w:pPr>
              <w:pStyle w:val="TableBodyText"/>
            </w:pPr>
            <w:r>
              <w:t>"true"</w:t>
            </w:r>
          </w:p>
        </w:tc>
        <w:tc>
          <w:tcPr>
            <w:tcW w:w="4788" w:type="dxa"/>
          </w:tcPr>
          <w:p w:rsidR="00A2487F" w:rsidRDefault="00404754">
            <w:pPr>
              <w:pStyle w:val="TableBodyText"/>
            </w:pPr>
            <w:r>
              <w:t>Both the data bar and the numeric value are displayed in the cell.</w:t>
            </w:r>
          </w:p>
        </w:tc>
      </w:tr>
    </w:tbl>
    <w:p w:rsidR="00A2487F" w:rsidRDefault="00A2487F"/>
    <w:p w:rsidR="00A2487F" w:rsidRDefault="00404754">
      <w:bookmarkStart w:id="1005" w:name="CC_8d31d179000000000000000000000000"/>
      <w:bookmarkEnd w:id="1005"/>
      <w:r>
        <w:rPr>
          <w:b/>
        </w:rPr>
        <w:t xml:space="preserve">border: </w:t>
      </w:r>
      <w:r>
        <w:t xml:space="preserve">A </w:t>
      </w:r>
      <w:r>
        <w:rPr>
          <w:b/>
        </w:rPr>
        <w:t>Boolean</w:t>
      </w:r>
      <w:r>
        <w:t xml:space="preserve"> ([XMLSCHEMA2/2]</w:t>
      </w:r>
      <w:r>
        <w:t xml:space="preserve">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keepNext w:val="0"/>
            </w:pPr>
            <w:r>
              <w:t>Value</w:t>
            </w:r>
          </w:p>
        </w:tc>
        <w:tc>
          <w:tcPr>
            <w:tcW w:w="0" w:type="auto"/>
          </w:tcPr>
          <w:p w:rsidR="00A2487F" w:rsidRDefault="00404754">
            <w:pPr>
              <w:pStyle w:val="TableHeaderText"/>
              <w:keepNext w:val="0"/>
            </w:pPr>
            <w: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data bar has a border.</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data bar has no border.</w:t>
            </w:r>
          </w:p>
        </w:tc>
      </w:tr>
    </w:tbl>
    <w:p w:rsidR="00A2487F" w:rsidRDefault="00A2487F"/>
    <w:p w:rsidR="00A2487F" w:rsidRDefault="00404754">
      <w:pPr>
        <w:rPr>
          <w:b/>
        </w:rPr>
      </w:pPr>
      <w:bookmarkStart w:id="1006" w:name="CC_05fcb41d000000000000000000000000"/>
      <w:bookmarkEnd w:id="1006"/>
      <w:r>
        <w:rPr>
          <w:b/>
        </w:rPr>
        <w:t xml:space="preserve">gradient: </w:t>
      </w:r>
      <w:r>
        <w:t xml:space="preserve">A </w:t>
      </w:r>
      <w:r>
        <w:rPr>
          <w:b/>
        </w:rPr>
        <w:t>Boolean</w:t>
      </w:r>
      <w:r>
        <w:t xml:space="preserve"> ([XMLSCHEMA2/2]</w:t>
      </w:r>
      <w:r>
        <w:t xml:space="preserve">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788" w:type="dxa"/>
          </w:tcPr>
          <w:p w:rsidR="00A2487F" w:rsidRDefault="00404754">
            <w:pPr>
              <w:pStyle w:val="TableHeaderText"/>
              <w:keepNext w:val="0"/>
            </w:pPr>
            <w:r>
              <w:lastRenderedPageBreak/>
              <w:t>Value</w:t>
            </w:r>
          </w:p>
        </w:tc>
        <w:tc>
          <w:tcPr>
            <w:tcW w:w="4788" w:type="dxa"/>
          </w:tcPr>
          <w:p w:rsidR="00A2487F" w:rsidRDefault="00404754">
            <w:pPr>
              <w:pStyle w:val="TableHeaderText"/>
              <w:keepNext w:val="0"/>
            </w:pPr>
            <w:r>
              <w:t>Meaning</w:t>
            </w:r>
          </w:p>
        </w:tc>
      </w:tr>
      <w:tr w:rsidR="00A2487F" w:rsidTr="00A2487F">
        <w:tc>
          <w:tcPr>
            <w:tcW w:w="4788" w:type="dxa"/>
          </w:tcPr>
          <w:p w:rsidR="00A2487F" w:rsidRDefault="00404754">
            <w:pPr>
              <w:pStyle w:val="TableBodyText"/>
            </w:pPr>
            <w:r>
              <w:t>"false"</w:t>
            </w:r>
          </w:p>
        </w:tc>
        <w:tc>
          <w:tcPr>
            <w:tcW w:w="4788" w:type="dxa"/>
          </w:tcPr>
          <w:p w:rsidR="00A2487F" w:rsidRDefault="00404754">
            <w:pPr>
              <w:pStyle w:val="TableBodyText"/>
            </w:pPr>
            <w:r>
              <w:t>The data bar fill is a solid color.</w:t>
            </w:r>
          </w:p>
        </w:tc>
      </w:tr>
      <w:tr w:rsidR="00A2487F" w:rsidTr="00A2487F">
        <w:tc>
          <w:tcPr>
            <w:tcW w:w="4788" w:type="dxa"/>
          </w:tcPr>
          <w:p w:rsidR="00A2487F" w:rsidRDefault="00404754">
            <w:pPr>
              <w:pStyle w:val="TableBodyText"/>
            </w:pPr>
            <w:r>
              <w:t>"true"</w:t>
            </w:r>
          </w:p>
        </w:tc>
        <w:tc>
          <w:tcPr>
            <w:tcW w:w="4788" w:type="dxa"/>
          </w:tcPr>
          <w:p w:rsidR="00A2487F" w:rsidRDefault="00404754">
            <w:pPr>
              <w:pStyle w:val="TableBodyText"/>
            </w:pPr>
            <w:r>
              <w:t>The data bar fill is a gradient.</w:t>
            </w:r>
          </w:p>
        </w:tc>
      </w:tr>
    </w:tbl>
    <w:p w:rsidR="00A2487F" w:rsidRDefault="00A2487F"/>
    <w:p w:rsidR="00A2487F" w:rsidRDefault="00404754">
      <w:bookmarkStart w:id="1007" w:name="CC_1ef5b111000000000000000000000000"/>
      <w:bookmarkEnd w:id="1007"/>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A2487F" w:rsidRDefault="00404754">
      <w:bookmarkStart w:id="1008" w:name="CC_5bb6e4e0000000000000000000000000"/>
      <w:bookmarkEnd w:id="1008"/>
      <w:r>
        <w:rPr>
          <w:b/>
        </w:rPr>
        <w:t xml:space="preserve">negativeBarColorSameAsPositive: </w:t>
      </w:r>
      <w:r>
        <w:t xml:space="preserve">A </w:t>
      </w:r>
      <w:r>
        <w:rPr>
          <w:b/>
        </w:rPr>
        <w:t>Boolean</w:t>
      </w:r>
      <w:r>
        <w:t xml:space="preserve"> ([XMLSCHEMA2/2] section 3.2.2) attribute that specifies whether</w:t>
      </w:r>
      <w:r>
        <w:t xml:space="preserve"> the data bar has a negative bar color that is different from the positive bar color.</w:t>
      </w:r>
    </w:p>
    <w:p w:rsidR="00A2487F" w:rsidRDefault="00404754">
      <w:bookmarkStart w:id="1009" w:name="CC_857dd0f7000000000000000000000000"/>
      <w:bookmarkEnd w:id="1009"/>
      <w:r>
        <w:rPr>
          <w:b/>
        </w:rPr>
        <w:t xml:space="preserve">negativeBarBorderColorSameAsPositive: </w:t>
      </w:r>
      <w:r>
        <w:t xml:space="preserve">A </w:t>
      </w:r>
      <w:r>
        <w:rPr>
          <w:b/>
        </w:rPr>
        <w:t>Boolean</w:t>
      </w:r>
      <w:r>
        <w:t xml:space="preserve"> ([XMLSCHEMA2/2] section 3.2.2) attribute that specifies whether the data bar has a negative border color that is different</w:t>
      </w:r>
      <w:r>
        <w:t xml:space="preserve"> from the positive border color.</w:t>
      </w:r>
    </w:p>
    <w:p w:rsidR="00A2487F" w:rsidRDefault="00404754">
      <w:bookmarkStart w:id="1010" w:name="CC_55632672000000000000000000000000"/>
      <w:bookmarkEnd w:id="1010"/>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A2487F" w:rsidRDefault="00404754">
      <w:r>
        <w:t>The following W3C XML Schema (</w:t>
      </w:r>
      <w:hyperlink r:id="rId476">
        <w:r>
          <w:rPr>
            <w:rStyle w:val="Hyperlink"/>
          </w:rPr>
          <w:t>[XMLSCHEMA1/2]</w:t>
        </w:r>
      </w:hyperlink>
      <w:r>
        <w:t xml:space="preserve"> section 2.1) fragment specifies the contents of this complex type.</w:t>
      </w:r>
    </w:p>
    <w:p w:rsidR="00A2487F" w:rsidRDefault="00404754">
      <w:pPr>
        <w:pStyle w:val="Code"/>
      </w:pPr>
      <w:r>
        <w:t>&lt;xsd:complexType name="CT_DataBar"&gt;</w:t>
      </w:r>
    </w:p>
    <w:p w:rsidR="00A2487F" w:rsidRDefault="00404754">
      <w:pPr>
        <w:pStyle w:val="Code"/>
      </w:pPr>
      <w:r>
        <w:t xml:space="preserve">  &lt;xsd:sequence&gt;</w:t>
      </w:r>
    </w:p>
    <w:p w:rsidR="00A2487F" w:rsidRDefault="00404754">
      <w:pPr>
        <w:pStyle w:val="Code"/>
      </w:pPr>
      <w:r>
        <w:t xml:space="preserve">    &lt;xsd:element name="cfvo" type="CT_Cfvo" minOccurs="2" maxOccurs="2"/</w:t>
      </w:r>
      <w:r>
        <w:t>&gt;</w:t>
      </w:r>
    </w:p>
    <w:p w:rsidR="00A2487F" w:rsidRDefault="00404754">
      <w:pPr>
        <w:pStyle w:val="Code"/>
      </w:pPr>
      <w:r>
        <w:t xml:space="preserve">    &lt;xsd:element name="fillColor" type="x:CT_Color" minOccurs="0" maxOccurs="1"/&gt;</w:t>
      </w:r>
    </w:p>
    <w:p w:rsidR="00A2487F" w:rsidRDefault="00404754">
      <w:pPr>
        <w:pStyle w:val="Code"/>
      </w:pPr>
      <w:r>
        <w:t xml:space="preserve">    &lt;xsd:element name="borderColor" type="x:CT_Color" minOccurs="0" maxOccurs="1"/&gt;</w:t>
      </w:r>
    </w:p>
    <w:p w:rsidR="00A2487F" w:rsidRDefault="00404754">
      <w:pPr>
        <w:pStyle w:val="Code"/>
      </w:pPr>
      <w:r>
        <w:t xml:space="preserve">    &lt;xsd:element name="negativeFillColor" type="x:CT_Color" minOccurs="0" maxOccurs="1"/</w:t>
      </w:r>
      <w:r>
        <w:t>&gt;</w:t>
      </w:r>
    </w:p>
    <w:p w:rsidR="00A2487F" w:rsidRDefault="00404754">
      <w:pPr>
        <w:pStyle w:val="Code"/>
      </w:pPr>
      <w:r>
        <w:t xml:space="preserve">    &lt;xsd:element name="negativeBorderColor" type="x:CT_Color" minOccurs="0" maxOccurs="1"/&gt;</w:t>
      </w:r>
    </w:p>
    <w:p w:rsidR="00A2487F" w:rsidRDefault="00404754">
      <w:pPr>
        <w:pStyle w:val="Code"/>
      </w:pPr>
      <w:r>
        <w:t xml:space="preserve">    &lt;xsd:element name="axisColor" type="x:CT_Color" minOccurs="0" maxOccurs="1"/&gt;</w:t>
      </w:r>
    </w:p>
    <w:p w:rsidR="00A2487F" w:rsidRDefault="00404754">
      <w:pPr>
        <w:pStyle w:val="Code"/>
      </w:pPr>
      <w:r>
        <w:t xml:space="preserve">  &lt;/xsd:sequence&gt;</w:t>
      </w:r>
    </w:p>
    <w:p w:rsidR="00A2487F" w:rsidRDefault="00404754">
      <w:pPr>
        <w:pStyle w:val="Code"/>
      </w:pPr>
      <w:r>
        <w:t xml:space="preserve">  &lt;xsd:attribute name="minLength" type="xsd:unsignedInt" use="</w:t>
      </w:r>
      <w:r>
        <w:t>optional" default="10"/&gt;</w:t>
      </w:r>
    </w:p>
    <w:p w:rsidR="00A2487F" w:rsidRDefault="00404754">
      <w:pPr>
        <w:pStyle w:val="Code"/>
      </w:pPr>
      <w:r>
        <w:t xml:space="preserve">  &lt;xsd:attribute name="maxLength" type="xsd:unsignedInt" use="optional" default="90"/&gt;</w:t>
      </w:r>
    </w:p>
    <w:p w:rsidR="00A2487F" w:rsidRDefault="00404754">
      <w:pPr>
        <w:pStyle w:val="Code"/>
      </w:pPr>
      <w:r>
        <w:t xml:space="preserve">  &lt;xsd:attribute name="showValue" type="xsd:boolean" use="optional" default="true"/&gt;</w:t>
      </w:r>
    </w:p>
    <w:p w:rsidR="00A2487F" w:rsidRDefault="00404754">
      <w:pPr>
        <w:pStyle w:val="Code"/>
      </w:pPr>
      <w:r>
        <w:t xml:space="preserve">  &lt;xsd:attribute name="border" type="xsd:boolean" use="opti</w:t>
      </w:r>
      <w:r>
        <w:t>onal" default="false"/&gt;</w:t>
      </w:r>
    </w:p>
    <w:p w:rsidR="00A2487F" w:rsidRDefault="00404754">
      <w:pPr>
        <w:pStyle w:val="Code"/>
      </w:pPr>
      <w:r>
        <w:t xml:space="preserve">  &lt;xsd:attribute name="gradient" type="xsd:boolean" use="optional" default="true"/&gt;</w:t>
      </w:r>
    </w:p>
    <w:p w:rsidR="00A2487F" w:rsidRDefault="00404754">
      <w:pPr>
        <w:pStyle w:val="Code"/>
      </w:pPr>
      <w:r>
        <w:t xml:space="preserve">  &lt;xsd:attribute name="direction" type="ST_DataBarDirection" use="optional" default="context"/&gt;</w:t>
      </w:r>
    </w:p>
    <w:p w:rsidR="00A2487F" w:rsidRDefault="00404754">
      <w:pPr>
        <w:pStyle w:val="Code"/>
      </w:pPr>
      <w:r>
        <w:t xml:space="preserve">  &lt;xsd:attribute</w:t>
      </w:r>
      <w:r>
        <w:t xml:space="preserve"> name="negativeBarColorSameAsPositive" type="xsd:boolean" use="optional" default="false"/&gt;</w:t>
      </w:r>
    </w:p>
    <w:p w:rsidR="00A2487F" w:rsidRDefault="00404754">
      <w:pPr>
        <w:pStyle w:val="Code"/>
      </w:pPr>
      <w:r>
        <w:t xml:space="preserve">  &lt;xsd:attribute name="negativeBarBorderColorSameAsPositive" type="xsd:boolean" use="optional" default="true"/&gt;</w:t>
      </w:r>
    </w:p>
    <w:p w:rsidR="00A2487F" w:rsidRDefault="00404754">
      <w:pPr>
        <w:pStyle w:val="Code"/>
      </w:pPr>
      <w:r>
        <w:t xml:space="preserve">  &lt;xsd:attribute name="axisPosition" type="ST_DataBar</w:t>
      </w:r>
      <w:r>
        <w:t>AxisPosition" use="optional" default="automatic"/&gt;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011" w:name="section_4af2951d0cec463db5ccc58fbfab90d8"/>
      <w:bookmarkStart w:id="1012" w:name="_Toc137788881"/>
      <w:r>
        <w:t>CT_PivotField</w:t>
      </w:r>
      <w:bookmarkEnd w:id="1011"/>
      <w:bookmarkEnd w:id="1012"/>
      <w:r>
        <w:fldChar w:fldCharType="begin"/>
      </w:r>
      <w:r>
        <w:instrText xml:space="preserve"> XE "Structures:complex types:CT_Piv</w:instrText>
      </w:r>
      <w:r>
        <w:instrText xml:space="preserve">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86b2cf566d544920931e360387c3e7a6">
        <w:r>
          <w:rPr>
            <w:rStyle w:val="Hyperlink"/>
          </w:rPr>
          <w:t>pivotField</w:t>
        </w:r>
      </w:hyperlink>
    </w:p>
    <w:p w:rsidR="00A2487F" w:rsidRDefault="00404754">
      <w:bookmarkStart w:id="1013" w:name="CC_97d36d9f000000000000000000000000"/>
      <w:bookmarkEnd w:id="1013"/>
      <w:r>
        <w:t>This</w:t>
      </w:r>
      <w:r>
        <w:t xml:space="preserve"> complex type specifies additional properties of a PivotTable (</w:t>
      </w:r>
      <w:hyperlink r:id="rId477">
        <w:r>
          <w:rPr>
            <w:rStyle w:val="Hyperlink"/>
          </w:rPr>
          <w:t>[ISO/IEC29500-1:2016]</w:t>
        </w:r>
      </w:hyperlink>
      <w:r>
        <w:t xml:space="preserve"> section 18.10) </w:t>
      </w:r>
      <w:hyperlink w:anchor="gt_f819dd42-7f44-4613-8231-d5ad47f2bbcc">
        <w:r>
          <w:rPr>
            <w:rStyle w:val="HyperlinkGreen"/>
            <w:b/>
          </w:rPr>
          <w:t>field</w:t>
        </w:r>
      </w:hyperlink>
      <w:r>
        <w:t>.</w:t>
      </w:r>
    </w:p>
    <w:p w:rsidR="00A2487F" w:rsidRDefault="00404754">
      <w:r>
        <w:rPr>
          <w:i/>
        </w:rPr>
        <w:t>Attributes:</w:t>
      </w:r>
    </w:p>
    <w:p w:rsidR="00A2487F" w:rsidRDefault="00404754">
      <w:bookmarkStart w:id="1014" w:name="CC_68a0158c000000000000000000000000"/>
      <w:bookmarkEnd w:id="1014"/>
      <w:r>
        <w:rPr>
          <w:b/>
        </w:rPr>
        <w:lastRenderedPageBreak/>
        <w:t>fillDownL</w:t>
      </w:r>
      <w:r>
        <w:rPr>
          <w:b/>
        </w:rPr>
        <w:t xml:space="preserve">abels: </w:t>
      </w:r>
      <w:r>
        <w:t xml:space="preserve">A </w:t>
      </w:r>
      <w:r>
        <w:rPr>
          <w:b/>
        </w:rPr>
        <w:t>Boolean</w:t>
      </w:r>
      <w:r>
        <w:t xml:space="preserve"> (</w:t>
      </w:r>
      <w:hyperlink r:id="rId478">
        <w:r>
          <w:rPr>
            <w:rStyle w:val="Hyperlink"/>
          </w:rPr>
          <w:t>[XMLSCHEMA2/2]</w:t>
        </w:r>
      </w:hyperlink>
      <w:r>
        <w:t xml:space="preserve"> section 3.2.2) attribute that specifies whether the PivotTable ([ISO/IEC29500-1:2016] section 18.10) item labels are repeated for this </w:t>
      </w:r>
      <w:r>
        <w:rPr>
          <w:b/>
        </w:rPr>
        <w:t>PivotTable</w:t>
      </w:r>
      <w:r>
        <w:t xml:space="preserve"> ([ISO/IEC295</w:t>
      </w:r>
      <w:r>
        <w:t xml:space="preserve">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 This attribute is ignored if the </w:t>
      </w:r>
      <w:r>
        <w:rPr>
          <w:b/>
        </w:rPr>
        <w:t>PivotTable</w:t>
      </w:r>
      <w:r>
        <w:t xml:space="preserve"> ([ISO/IEC29500-1:2016] sec</w:t>
      </w:r>
      <w:r>
        <w:t xml:space="preserve">tion 18.10) field is not on the PivotTable ([ISO/IEC29500-1:2016] section 18.10) </w:t>
      </w:r>
      <w:hyperlink w:anchor="gt_a87817fc-9b18-49a1-925e-9be9e1d92665">
        <w:r>
          <w:rPr>
            <w:rStyle w:val="HyperlinkGreen"/>
            <w:b/>
          </w:rPr>
          <w:t>row</w:t>
        </w:r>
      </w:hyperlink>
      <w:r>
        <w:t xml:space="preserve"> axis or the PivotTable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638" w:type="dxa"/>
          </w:tcPr>
          <w:p w:rsidR="00A2487F" w:rsidRDefault="00404754">
            <w:pPr>
              <w:pStyle w:val="TableHeaderText"/>
              <w:keepNext w:val="0"/>
            </w:pPr>
            <w:r>
              <w:t>Value</w:t>
            </w:r>
          </w:p>
        </w:tc>
        <w:tc>
          <w:tcPr>
            <w:tcW w:w="7218" w:type="dxa"/>
          </w:tcPr>
          <w:p w:rsidR="00A2487F" w:rsidRDefault="00404754">
            <w:pPr>
              <w:pStyle w:val="TableHeaderText"/>
              <w:keepNext w:val="0"/>
            </w:pPr>
            <w:r>
              <w:t>Meaning</w:t>
            </w:r>
          </w:p>
        </w:tc>
      </w:tr>
      <w:tr w:rsidR="00A2487F" w:rsidTr="00A2487F">
        <w:tc>
          <w:tcPr>
            <w:tcW w:w="1638" w:type="dxa"/>
          </w:tcPr>
          <w:p w:rsidR="00A2487F" w:rsidRDefault="00404754">
            <w:pPr>
              <w:pStyle w:val="TableBodyText"/>
            </w:pPr>
            <w:r>
              <w:t>"false"</w:t>
            </w:r>
          </w:p>
        </w:tc>
        <w:tc>
          <w:tcPr>
            <w:tcW w:w="7218" w:type="dxa"/>
          </w:tcPr>
          <w:p w:rsidR="00A2487F" w:rsidRDefault="00404754">
            <w:pPr>
              <w:pStyle w:val="TableBodyText"/>
            </w:pPr>
            <w:r>
              <w:t>The item labels are not repeated.</w:t>
            </w:r>
          </w:p>
        </w:tc>
      </w:tr>
      <w:tr w:rsidR="00A2487F" w:rsidTr="00A2487F">
        <w:tc>
          <w:tcPr>
            <w:tcW w:w="1638" w:type="dxa"/>
          </w:tcPr>
          <w:p w:rsidR="00A2487F" w:rsidRDefault="00404754">
            <w:pPr>
              <w:pStyle w:val="TableBodyText"/>
            </w:pPr>
            <w:r>
              <w:t>"true"</w:t>
            </w:r>
          </w:p>
        </w:tc>
        <w:tc>
          <w:tcPr>
            <w:tcW w:w="7218" w:type="dxa"/>
          </w:tcPr>
          <w:p w:rsidR="00A2487F" w:rsidRDefault="00404754">
            <w:pPr>
              <w:pStyle w:val="TableBodyText"/>
            </w:pPr>
            <w:r>
              <w:t>The item labels are repeated for each nested item.</w:t>
            </w:r>
          </w:p>
        </w:tc>
      </w:tr>
    </w:tbl>
    <w:p w:rsidR="00A2487F" w:rsidRDefault="00A2487F"/>
    <w:p w:rsidR="00A2487F" w:rsidRDefault="00404754">
      <w:bookmarkStart w:id="1015" w:name="CC_3f51f649000000000000000000000000"/>
      <w:bookmarkEnd w:id="1015"/>
      <w:r>
        <w:rPr>
          <w:b/>
        </w:rPr>
        <w:t xml:space="preserve">ignore: </w:t>
      </w:r>
      <w:r>
        <w:t xml:space="preserve">A </w:t>
      </w:r>
      <w:r>
        <w:rPr>
          <w:b/>
        </w:rPr>
        <w:t>Boolean</w:t>
      </w:r>
      <w:r>
        <w:t xml:space="preserve"> ([XMLSCHEMA2/2]</w:t>
      </w:r>
      <w:r>
        <w:t xml:space="preserve"> section 3.2.2) attribute that specifies whether this </w:t>
      </w:r>
      <w:r>
        <w:rPr>
          <w:b/>
        </w:rPr>
        <w:t>PivotTable</w:t>
      </w:r>
      <w:r>
        <w:t xml:space="preserve"> ([ISO/IEC29500-1:2016] section 18.10) field SHOULD</w:t>
      </w:r>
      <w:bookmarkStart w:id="101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16"/>
      <w:r>
        <w:t xml:space="preserve"> be ignored. </w:t>
      </w:r>
    </w:p>
    <w:p w:rsidR="00A2487F" w:rsidRDefault="00404754">
      <w:r>
        <w:t xml:space="preserve">If this attribute is "true", the ancestor </w:t>
      </w:r>
      <w:r>
        <w:rPr>
          <w:b/>
        </w:rPr>
        <w:t>CT_PivotField</w:t>
      </w:r>
      <w:r>
        <w:t xml:space="preserve"> (</w:t>
      </w:r>
      <w:hyperlink r:id="rId479">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417" w:type="dxa"/>
          </w:tcPr>
          <w:p w:rsidR="00A2487F" w:rsidRDefault="00404754">
            <w:pPr>
              <w:pStyle w:val="TableHeaderText"/>
              <w:keepNext w:val="0"/>
            </w:pPr>
            <w:r>
              <w:t>Name</w:t>
            </w:r>
          </w:p>
        </w:tc>
        <w:tc>
          <w:tcPr>
            <w:tcW w:w="2447" w:type="dxa"/>
          </w:tcPr>
          <w:p w:rsidR="00A2487F" w:rsidRDefault="00404754">
            <w:pPr>
              <w:pStyle w:val="TableHeaderText"/>
              <w:keepNext w:val="0"/>
            </w:pPr>
            <w:r>
              <w:t>Value</w:t>
            </w:r>
          </w:p>
        </w:tc>
      </w:tr>
      <w:tr w:rsidR="00A2487F" w:rsidTr="00A2487F">
        <w:tc>
          <w:tcPr>
            <w:tcW w:w="3417" w:type="dxa"/>
          </w:tcPr>
          <w:p w:rsidR="00A2487F" w:rsidRDefault="00404754">
            <w:pPr>
              <w:pStyle w:val="TableBodyText"/>
              <w:rPr>
                <w:b/>
              </w:rPr>
            </w:pPr>
            <w:r>
              <w:rPr>
                <w:b/>
              </w:rPr>
              <w:t>compact</w:t>
            </w:r>
          </w:p>
        </w:tc>
        <w:tc>
          <w:tcPr>
            <w:tcW w:w="2447" w:type="dxa"/>
          </w:tcPr>
          <w:p w:rsidR="00A2487F" w:rsidRDefault="00404754">
            <w:pPr>
              <w:pStyle w:val="TableBodyText"/>
            </w:pPr>
            <w:r>
              <w:t>"false"</w:t>
            </w:r>
          </w:p>
        </w:tc>
      </w:tr>
      <w:tr w:rsidR="00A2487F" w:rsidTr="00A2487F">
        <w:tc>
          <w:tcPr>
            <w:tcW w:w="3417" w:type="dxa"/>
          </w:tcPr>
          <w:p w:rsidR="00A2487F" w:rsidRDefault="00404754">
            <w:pPr>
              <w:pStyle w:val="TableBodyText"/>
              <w:rPr>
                <w:b/>
              </w:rPr>
            </w:pPr>
            <w:r>
              <w:rPr>
                <w:b/>
              </w:rPr>
              <w:t>dataField</w:t>
            </w:r>
          </w:p>
        </w:tc>
        <w:tc>
          <w:tcPr>
            <w:tcW w:w="2447" w:type="dxa"/>
          </w:tcPr>
          <w:p w:rsidR="00A2487F" w:rsidRDefault="00404754">
            <w:pPr>
              <w:pStyle w:val="TableBodyText"/>
            </w:pPr>
            <w:r>
              <w:t>"true"</w:t>
            </w:r>
          </w:p>
        </w:tc>
      </w:tr>
      <w:tr w:rsidR="00A2487F" w:rsidTr="00A2487F">
        <w:tc>
          <w:tcPr>
            <w:tcW w:w="3417" w:type="dxa"/>
          </w:tcPr>
          <w:p w:rsidR="00A2487F" w:rsidRDefault="00404754">
            <w:pPr>
              <w:pStyle w:val="TableBodyText"/>
              <w:rPr>
                <w:b/>
              </w:rPr>
            </w:pPr>
            <w:r>
              <w:rPr>
                <w:b/>
              </w:rPr>
              <w:t>defaultSubtotal</w:t>
            </w:r>
          </w:p>
        </w:tc>
        <w:tc>
          <w:tcPr>
            <w:tcW w:w="2447" w:type="dxa"/>
          </w:tcPr>
          <w:p w:rsidR="00A2487F" w:rsidRDefault="00404754">
            <w:pPr>
              <w:pStyle w:val="TableBodyText"/>
            </w:pPr>
            <w:r>
              <w:t>"false"</w:t>
            </w:r>
          </w:p>
        </w:tc>
      </w:tr>
      <w:tr w:rsidR="00A2487F" w:rsidTr="00A2487F">
        <w:tc>
          <w:tcPr>
            <w:tcW w:w="3417" w:type="dxa"/>
          </w:tcPr>
          <w:p w:rsidR="00A2487F" w:rsidRDefault="00404754">
            <w:pPr>
              <w:pStyle w:val="TableBodyText"/>
              <w:rPr>
                <w:b/>
              </w:rPr>
            </w:pPr>
            <w:r>
              <w:rPr>
                <w:b/>
              </w:rPr>
              <w:t>dragOff</w:t>
            </w:r>
          </w:p>
        </w:tc>
        <w:tc>
          <w:tcPr>
            <w:tcW w:w="2447" w:type="dxa"/>
          </w:tcPr>
          <w:p w:rsidR="00A2487F" w:rsidRDefault="00404754">
            <w:pPr>
              <w:pStyle w:val="TableBodyText"/>
            </w:pPr>
            <w:r>
              <w:t>"false"</w:t>
            </w:r>
          </w:p>
        </w:tc>
      </w:tr>
      <w:tr w:rsidR="00A2487F" w:rsidTr="00A2487F">
        <w:tc>
          <w:tcPr>
            <w:tcW w:w="3417" w:type="dxa"/>
          </w:tcPr>
          <w:p w:rsidR="00A2487F" w:rsidRDefault="00404754">
            <w:pPr>
              <w:pStyle w:val="TableBodyText"/>
              <w:rPr>
                <w:b/>
              </w:rPr>
            </w:pPr>
            <w:r>
              <w:rPr>
                <w:b/>
              </w:rPr>
              <w:t>dragToCol</w:t>
            </w:r>
          </w:p>
        </w:tc>
        <w:tc>
          <w:tcPr>
            <w:tcW w:w="2447" w:type="dxa"/>
          </w:tcPr>
          <w:p w:rsidR="00A2487F" w:rsidRDefault="00404754">
            <w:pPr>
              <w:pStyle w:val="TableBodyText"/>
            </w:pPr>
            <w:r>
              <w:t>"false"</w:t>
            </w:r>
          </w:p>
        </w:tc>
      </w:tr>
      <w:tr w:rsidR="00A2487F" w:rsidTr="00A2487F">
        <w:tc>
          <w:tcPr>
            <w:tcW w:w="3417" w:type="dxa"/>
          </w:tcPr>
          <w:p w:rsidR="00A2487F" w:rsidRDefault="00404754">
            <w:pPr>
              <w:pStyle w:val="TableBodyText"/>
              <w:rPr>
                <w:b/>
              </w:rPr>
            </w:pPr>
            <w:r>
              <w:rPr>
                <w:b/>
              </w:rPr>
              <w:t>dragToData</w:t>
            </w:r>
          </w:p>
        </w:tc>
        <w:tc>
          <w:tcPr>
            <w:tcW w:w="2447" w:type="dxa"/>
          </w:tcPr>
          <w:p w:rsidR="00A2487F" w:rsidRDefault="00404754">
            <w:pPr>
              <w:pStyle w:val="TableBodyText"/>
            </w:pPr>
            <w:r>
              <w:t>"false"</w:t>
            </w:r>
          </w:p>
        </w:tc>
      </w:tr>
      <w:tr w:rsidR="00A2487F" w:rsidTr="00A2487F">
        <w:tc>
          <w:tcPr>
            <w:tcW w:w="3417" w:type="dxa"/>
          </w:tcPr>
          <w:p w:rsidR="00A2487F" w:rsidRDefault="00404754">
            <w:pPr>
              <w:pStyle w:val="TableBodyText"/>
              <w:rPr>
                <w:b/>
              </w:rPr>
            </w:pPr>
            <w:r>
              <w:rPr>
                <w:b/>
              </w:rPr>
              <w:t>dragToPage</w:t>
            </w:r>
          </w:p>
        </w:tc>
        <w:tc>
          <w:tcPr>
            <w:tcW w:w="2447" w:type="dxa"/>
          </w:tcPr>
          <w:p w:rsidR="00A2487F" w:rsidRDefault="00404754">
            <w:pPr>
              <w:pStyle w:val="TableBodyText"/>
            </w:pPr>
            <w:r>
              <w:t>"false"</w:t>
            </w:r>
          </w:p>
        </w:tc>
      </w:tr>
      <w:tr w:rsidR="00A2487F" w:rsidTr="00A2487F">
        <w:tc>
          <w:tcPr>
            <w:tcW w:w="3417" w:type="dxa"/>
          </w:tcPr>
          <w:p w:rsidR="00A2487F" w:rsidRDefault="00404754">
            <w:pPr>
              <w:pStyle w:val="TableBodyText"/>
              <w:rPr>
                <w:b/>
              </w:rPr>
            </w:pPr>
            <w:r>
              <w:rPr>
                <w:b/>
              </w:rPr>
              <w:t>dragToRow</w:t>
            </w:r>
          </w:p>
        </w:tc>
        <w:tc>
          <w:tcPr>
            <w:tcW w:w="2447" w:type="dxa"/>
          </w:tcPr>
          <w:p w:rsidR="00A2487F" w:rsidRDefault="00404754">
            <w:pPr>
              <w:pStyle w:val="TableBodyText"/>
            </w:pPr>
            <w:r>
              <w:t>"false"</w:t>
            </w:r>
          </w:p>
        </w:tc>
      </w:tr>
      <w:tr w:rsidR="00A2487F" w:rsidTr="00A2487F">
        <w:tc>
          <w:tcPr>
            <w:tcW w:w="3417" w:type="dxa"/>
          </w:tcPr>
          <w:p w:rsidR="00A2487F" w:rsidRDefault="00404754">
            <w:pPr>
              <w:pStyle w:val="TableBodyText"/>
              <w:rPr>
                <w:b/>
              </w:rPr>
            </w:pPr>
            <w:r>
              <w:rPr>
                <w:b/>
              </w:rPr>
              <w:t>includeNewItemsInFilter</w:t>
            </w:r>
          </w:p>
        </w:tc>
        <w:tc>
          <w:tcPr>
            <w:tcW w:w="2447" w:type="dxa"/>
          </w:tcPr>
          <w:p w:rsidR="00A2487F" w:rsidRDefault="00404754">
            <w:pPr>
              <w:pStyle w:val="TableBodyText"/>
            </w:pPr>
            <w:r>
              <w:t>"true"</w:t>
            </w:r>
          </w:p>
        </w:tc>
      </w:tr>
      <w:tr w:rsidR="00A2487F" w:rsidTr="00A2487F">
        <w:tc>
          <w:tcPr>
            <w:tcW w:w="3417" w:type="dxa"/>
          </w:tcPr>
          <w:p w:rsidR="00A2487F" w:rsidRDefault="00404754">
            <w:pPr>
              <w:pStyle w:val="TableBodyText"/>
              <w:rPr>
                <w:b/>
              </w:rPr>
            </w:pPr>
            <w:r>
              <w:rPr>
                <w:b/>
              </w:rPr>
              <w:t>itemPageCount</w:t>
            </w:r>
          </w:p>
        </w:tc>
        <w:tc>
          <w:tcPr>
            <w:tcW w:w="2447" w:type="dxa"/>
          </w:tcPr>
          <w:p w:rsidR="00A2487F" w:rsidRDefault="00404754">
            <w:pPr>
              <w:pStyle w:val="TableBodyText"/>
            </w:pPr>
            <w:r>
              <w:t>"false"</w:t>
            </w:r>
          </w:p>
        </w:tc>
      </w:tr>
      <w:tr w:rsidR="00A2487F" w:rsidTr="00A2487F">
        <w:tc>
          <w:tcPr>
            <w:tcW w:w="3417" w:type="dxa"/>
          </w:tcPr>
          <w:p w:rsidR="00A2487F" w:rsidRDefault="00404754">
            <w:pPr>
              <w:pStyle w:val="TableBodyText"/>
              <w:rPr>
                <w:b/>
              </w:rPr>
            </w:pPr>
            <w:r>
              <w:rPr>
                <w:b/>
              </w:rPr>
              <w:t>outline</w:t>
            </w:r>
          </w:p>
        </w:tc>
        <w:tc>
          <w:tcPr>
            <w:tcW w:w="2447" w:type="dxa"/>
          </w:tcPr>
          <w:p w:rsidR="00A2487F" w:rsidRDefault="00404754">
            <w:pPr>
              <w:pStyle w:val="TableBodyText"/>
            </w:pPr>
            <w:r>
              <w:t>"false"</w:t>
            </w:r>
          </w:p>
        </w:tc>
      </w:tr>
      <w:tr w:rsidR="00A2487F" w:rsidTr="00A2487F">
        <w:tc>
          <w:tcPr>
            <w:tcW w:w="3417" w:type="dxa"/>
          </w:tcPr>
          <w:p w:rsidR="00A2487F" w:rsidRDefault="00404754">
            <w:pPr>
              <w:pStyle w:val="TableBodyText"/>
              <w:rPr>
                <w:b/>
              </w:rPr>
            </w:pPr>
            <w:r>
              <w:rPr>
                <w:b/>
              </w:rPr>
              <w:t>showAll</w:t>
            </w:r>
          </w:p>
        </w:tc>
        <w:tc>
          <w:tcPr>
            <w:tcW w:w="2447" w:type="dxa"/>
          </w:tcPr>
          <w:p w:rsidR="00A2487F" w:rsidRDefault="00404754">
            <w:pPr>
              <w:pStyle w:val="TableBodyText"/>
            </w:pPr>
            <w:r>
              <w:t>"false"</w:t>
            </w:r>
          </w:p>
        </w:tc>
      </w:tr>
      <w:tr w:rsidR="00A2487F" w:rsidTr="00A2487F">
        <w:tc>
          <w:tcPr>
            <w:tcW w:w="3417" w:type="dxa"/>
          </w:tcPr>
          <w:p w:rsidR="00A2487F" w:rsidRDefault="00404754">
            <w:pPr>
              <w:pStyle w:val="TableBodyText"/>
              <w:rPr>
                <w:b/>
              </w:rPr>
            </w:pPr>
            <w:r>
              <w:rPr>
                <w:b/>
              </w:rPr>
              <w:t>subtotalTop</w:t>
            </w:r>
          </w:p>
        </w:tc>
        <w:tc>
          <w:tcPr>
            <w:tcW w:w="2447" w:type="dxa"/>
          </w:tcPr>
          <w:p w:rsidR="00A2487F" w:rsidRDefault="00404754">
            <w:pPr>
              <w:pStyle w:val="TableBodyText"/>
            </w:pPr>
            <w:r>
              <w:t>"false"</w:t>
            </w:r>
          </w:p>
        </w:tc>
      </w:tr>
      <w:tr w:rsidR="00A2487F" w:rsidTr="00A2487F">
        <w:tc>
          <w:tcPr>
            <w:tcW w:w="3417" w:type="dxa"/>
          </w:tcPr>
          <w:p w:rsidR="00A2487F" w:rsidRDefault="00404754">
            <w:pPr>
              <w:pStyle w:val="TableBodyText"/>
              <w:rPr>
                <w:b/>
              </w:rPr>
            </w:pPr>
            <w:r>
              <w:rPr>
                <w:b/>
              </w:rPr>
              <w:t>topAutoShow</w:t>
            </w:r>
          </w:p>
        </w:tc>
        <w:tc>
          <w:tcPr>
            <w:tcW w:w="2447" w:type="dxa"/>
          </w:tcPr>
          <w:p w:rsidR="00A2487F" w:rsidRDefault="00404754">
            <w:pPr>
              <w:pStyle w:val="TableBodyText"/>
            </w:pPr>
            <w:r>
              <w:t>"false"</w:t>
            </w:r>
          </w:p>
        </w:tc>
      </w:tr>
    </w:tbl>
    <w:p w:rsidR="00A2487F" w:rsidRDefault="00404754">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that </w:t>
      </w:r>
      <w:r>
        <w:rPr>
          <w:b/>
        </w:rPr>
        <w:t>CT_DataField</w:t>
      </w:r>
      <w:r>
        <w:t xml:space="preserve"> ([ISO/IEC295</w:t>
      </w:r>
      <w:r>
        <w:t xml:space="preserve">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A2487F" w:rsidRDefault="00404754">
      <w:r>
        <w:t xml:space="preserve">For more details, </w:t>
      </w:r>
      <w:r>
        <w:t>see CT_DataField.</w:t>
      </w:r>
    </w:p>
    <w:p w:rsidR="00A2487F" w:rsidRDefault="00404754">
      <w:r>
        <w:t>The following W3C XML Schema (</w:t>
      </w:r>
      <w:hyperlink r:id="rId480">
        <w:r>
          <w:rPr>
            <w:rStyle w:val="Hyperlink"/>
          </w:rPr>
          <w:t>[XMLSCHEMA1/2]</w:t>
        </w:r>
      </w:hyperlink>
      <w:r>
        <w:t xml:space="preserve"> section 2.1) fragment specifies the contents of this complex type.</w:t>
      </w:r>
    </w:p>
    <w:p w:rsidR="00A2487F" w:rsidRDefault="00404754">
      <w:pPr>
        <w:pStyle w:val="Code"/>
      </w:pPr>
      <w:r>
        <w:lastRenderedPageBreak/>
        <w:t>&lt;xsd:complexType name="CT_PivotField"&gt;</w:t>
      </w:r>
    </w:p>
    <w:p w:rsidR="00A2487F" w:rsidRDefault="00404754">
      <w:pPr>
        <w:pStyle w:val="Code"/>
      </w:pPr>
      <w:r>
        <w:t xml:space="preserve">  &lt;xsd:attribute</w:t>
      </w:r>
      <w:r>
        <w:t xml:space="preserve"> name="fillDownLabels" type="xsd:boolean" use="optional" default="false"/&gt;</w:t>
      </w:r>
    </w:p>
    <w:p w:rsidR="00A2487F" w:rsidRDefault="00404754">
      <w:pPr>
        <w:pStyle w:val="Code"/>
      </w:pPr>
      <w:r>
        <w:t xml:space="preserve">  &lt;xsd:attribute name="ignore" type="xsd:boolean" default="false"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w:t>
      </w:r>
      <w:r>
        <w:t>for the full W3C XML Schema ([XMLSCHEMA1/2] section 2.1).</w:t>
      </w:r>
    </w:p>
    <w:p w:rsidR="00A2487F" w:rsidRDefault="00404754">
      <w:pPr>
        <w:pStyle w:val="Heading3"/>
      </w:pPr>
      <w:bookmarkStart w:id="1017" w:name="section_4fa0ac531c40475fad76d06c604df3e3"/>
      <w:bookmarkStart w:id="1018" w:name="_Toc137788882"/>
      <w:r>
        <w:t>CT_PivotTableDefinition</w:t>
      </w:r>
      <w:bookmarkEnd w:id="1017"/>
      <w:bookmarkEnd w:id="1018"/>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27c658596e24b7c9a8a02470415ac4a">
        <w:r>
          <w:rPr>
            <w:rStyle w:val="Hyperlink"/>
          </w:rPr>
          <w:t>pivotTableDefinition</w:t>
        </w:r>
      </w:hyperlink>
    </w:p>
    <w:p w:rsidR="00A2487F" w:rsidRDefault="00404754">
      <w:bookmarkStart w:id="1019" w:name="CC_da9fa7ea000000000000000000000000"/>
      <w:bookmarkEnd w:id="1019"/>
      <w:r>
        <w:t>This element specifies additional properties of a PivotTable (</w:t>
      </w:r>
      <w:hyperlink r:id="rId481">
        <w:r>
          <w:rPr>
            <w:rStyle w:val="Hyperlink"/>
          </w:rPr>
          <w:t>[ISO/IEC29500-1:2016]</w:t>
        </w:r>
      </w:hyperlink>
      <w:r>
        <w:t xml:space="preserve"> section 18.10) view.</w:t>
      </w:r>
    </w:p>
    <w:p w:rsidR="00A2487F" w:rsidRDefault="00404754">
      <w:r>
        <w:rPr>
          <w:i/>
        </w:rPr>
        <w:t>Child Elements:</w:t>
      </w:r>
    </w:p>
    <w:p w:rsidR="00A2487F" w:rsidRDefault="00404754">
      <w:bookmarkStart w:id="1020" w:name="CC_a0878eb3000000000000000000000000"/>
      <w:bookmarkEnd w:id="1020"/>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A2487F" w:rsidRDefault="00404754">
      <w:bookmarkStart w:id="1021" w:name="CC_e24de51b000000000000000000000000"/>
      <w:bookmarkEnd w:id="1021"/>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A2487F" w:rsidRDefault="00404754">
      <w:bookmarkStart w:id="1022" w:name="CC_00013f78000000000000000000000000"/>
      <w:bookmarkEnd w:id="1022"/>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A2487F" w:rsidRDefault="00404754">
      <w:r>
        <w:rPr>
          <w:i/>
        </w:rPr>
        <w:t>Attributes:</w:t>
      </w:r>
    </w:p>
    <w:p w:rsidR="00A2487F" w:rsidRDefault="00404754">
      <w:bookmarkStart w:id="1023" w:name="CC_50674178000000000000000000000000"/>
      <w:bookmarkEnd w:id="1023"/>
      <w:r>
        <w:rPr>
          <w:b/>
        </w:rPr>
        <w:t xml:space="preserve">fillDownLabelsDefault: </w:t>
      </w:r>
      <w:r>
        <w:t xml:space="preserve">A </w:t>
      </w:r>
      <w:r>
        <w:rPr>
          <w:b/>
        </w:rPr>
        <w:t>Boolean</w:t>
      </w:r>
      <w:r>
        <w:t xml:space="preserve"> (</w:t>
      </w:r>
      <w:hyperlink r:id="rId482">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w:t>
      </w:r>
      <w:r>
        <w:t>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920" w:type="dxa"/>
          </w:tcPr>
          <w:p w:rsidR="00A2487F" w:rsidRDefault="00404754">
            <w:pPr>
              <w:pStyle w:val="TableHeaderText"/>
              <w:keepNext w:val="0"/>
            </w:pPr>
            <w:r>
              <w:t>Value</w:t>
            </w:r>
          </w:p>
        </w:tc>
        <w:tc>
          <w:tcPr>
            <w:tcW w:w="8195" w:type="dxa"/>
          </w:tcPr>
          <w:p w:rsidR="00A2487F" w:rsidRDefault="00404754">
            <w:pPr>
              <w:pStyle w:val="TableHeaderText"/>
              <w:keepNext w:val="0"/>
            </w:pPr>
            <w:r>
              <w:t>Meaning</w:t>
            </w:r>
          </w:p>
        </w:tc>
      </w:tr>
      <w:tr w:rsidR="00A2487F" w:rsidTr="00A2487F">
        <w:tc>
          <w:tcPr>
            <w:tcW w:w="920" w:type="dxa"/>
          </w:tcPr>
          <w:p w:rsidR="00A2487F" w:rsidRDefault="00404754">
            <w:pPr>
              <w:pStyle w:val="TableBodyText"/>
            </w:pPr>
            <w:r>
              <w:t>"false"</w:t>
            </w:r>
          </w:p>
        </w:tc>
        <w:tc>
          <w:tcPr>
            <w:tcW w:w="8195" w:type="dxa"/>
          </w:tcPr>
          <w:p w:rsidR="00A2487F" w:rsidRDefault="00404754">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w:t>
            </w:r>
            <w:r>
              <w:t xml:space="preserve">ed with those </w:t>
            </w:r>
            <w:r>
              <w:rPr>
                <w:b/>
              </w:rPr>
              <w:t>PivotTable</w:t>
            </w:r>
            <w:r>
              <w:t xml:space="preserve"> ([ISO/IEC29500-1:2016] section 18.10) fields are set to "false".</w:t>
            </w:r>
          </w:p>
        </w:tc>
      </w:tr>
      <w:tr w:rsidR="00A2487F" w:rsidTr="00A2487F">
        <w:tc>
          <w:tcPr>
            <w:tcW w:w="920" w:type="dxa"/>
          </w:tcPr>
          <w:p w:rsidR="00A2487F" w:rsidRDefault="00404754">
            <w:pPr>
              <w:pStyle w:val="TableBodyText"/>
            </w:pPr>
            <w:r>
              <w:t>"true"</w:t>
            </w:r>
          </w:p>
        </w:tc>
        <w:tc>
          <w:tcPr>
            <w:tcW w:w="8195" w:type="dxa"/>
          </w:tcPr>
          <w:p w:rsidR="00A2487F" w:rsidRDefault="00404754">
            <w:pPr>
              <w:pStyle w:val="TableBodyText"/>
            </w:pPr>
            <w:r>
              <w:t xml:space="preserve">Specifies that </w:t>
            </w:r>
            <w:r>
              <w:rPr>
                <w:b/>
              </w:rPr>
              <w:t>PivotTable</w:t>
            </w:r>
            <w:r>
              <w:t xml:space="preserve"> ([ISO/IEC29500-1:2016] section 18.10) fields added to the PivotTable ([ISO/IEC29500-1:2016] section 18.10) view behave as if the </w:t>
            </w:r>
            <w:r>
              <w:rPr>
                <w:b/>
              </w:rPr>
              <w:t>fil</w:t>
            </w:r>
            <w:r>
              <w:rPr>
                <w:b/>
              </w:rPr>
              <w:t>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A2487F" w:rsidRDefault="00A2487F"/>
    <w:p w:rsidR="00A2487F" w:rsidRDefault="00404754">
      <w:bookmarkStart w:id="1024" w:name="CC_0e656372000000000000000000000000"/>
      <w:bookmarkEnd w:id="1024"/>
      <w:r>
        <w:rPr>
          <w:b/>
        </w:rPr>
        <w:t xml:space="preserve">visualTotalsForSets: </w:t>
      </w:r>
      <w:r>
        <w:t xml:space="preserve">A </w:t>
      </w:r>
      <w:r>
        <w:rPr>
          <w:b/>
        </w:rPr>
        <w:t>Boolean</w:t>
      </w:r>
      <w:r>
        <w:t xml:space="preserve"> ([XMLSCHEMA2/2]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section 18.10) named sets. MUST be a value from the fol</w:t>
      </w:r>
      <w:r>
        <w:t>lowing table.</w:t>
      </w:r>
    </w:p>
    <w:tbl>
      <w:tblPr>
        <w:tblStyle w:val="Table-ShadedHeader"/>
        <w:tblW w:w="0" w:type="auto"/>
        <w:tblLook w:val="04A0" w:firstRow="1" w:lastRow="0" w:firstColumn="1" w:lastColumn="0" w:noHBand="0" w:noVBand="1"/>
      </w:tblPr>
      <w:tblGrid>
        <w:gridCol w:w="920"/>
        <w:gridCol w:w="455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920" w:type="dxa"/>
          </w:tcPr>
          <w:p w:rsidR="00A2487F" w:rsidRDefault="00404754">
            <w:pPr>
              <w:pStyle w:val="TableHeaderText"/>
              <w:keepNext w:val="0"/>
            </w:pPr>
            <w:r>
              <w:t>Value</w:t>
            </w:r>
          </w:p>
        </w:tc>
        <w:tc>
          <w:tcPr>
            <w:tcW w:w="4557" w:type="dxa"/>
          </w:tcPr>
          <w:p w:rsidR="00A2487F" w:rsidRDefault="00404754">
            <w:pPr>
              <w:pStyle w:val="TableHeaderText"/>
              <w:keepNext w:val="0"/>
            </w:pPr>
            <w:r>
              <w:t>Meaning</w:t>
            </w:r>
          </w:p>
        </w:tc>
      </w:tr>
      <w:tr w:rsidR="00A2487F" w:rsidTr="00A2487F">
        <w:tc>
          <w:tcPr>
            <w:tcW w:w="920" w:type="dxa"/>
          </w:tcPr>
          <w:p w:rsidR="00A2487F" w:rsidRDefault="00404754">
            <w:pPr>
              <w:pStyle w:val="TableBodyText"/>
            </w:pPr>
            <w:r>
              <w:t>"false"</w:t>
            </w:r>
          </w:p>
        </w:tc>
        <w:tc>
          <w:tcPr>
            <w:tcW w:w="4557" w:type="dxa"/>
          </w:tcPr>
          <w:p w:rsidR="00A2487F" w:rsidRDefault="00404754">
            <w:pPr>
              <w:pStyle w:val="TableBodyText"/>
            </w:pPr>
            <w:r>
              <w:t>Include hidden PivotTable ([ISO/IEC29500-1:2016] section 18.10) items in the set totals.</w:t>
            </w:r>
          </w:p>
        </w:tc>
      </w:tr>
      <w:tr w:rsidR="00A2487F" w:rsidTr="00A2487F">
        <w:tc>
          <w:tcPr>
            <w:tcW w:w="920" w:type="dxa"/>
          </w:tcPr>
          <w:p w:rsidR="00A2487F" w:rsidRDefault="00404754">
            <w:pPr>
              <w:pStyle w:val="TableBodyText"/>
            </w:pPr>
            <w:r>
              <w:t>"true"</w:t>
            </w:r>
          </w:p>
        </w:tc>
        <w:tc>
          <w:tcPr>
            <w:tcW w:w="4557" w:type="dxa"/>
          </w:tcPr>
          <w:p w:rsidR="00A2487F" w:rsidRDefault="00404754">
            <w:pPr>
              <w:pStyle w:val="TableBodyText"/>
            </w:pPr>
            <w:r>
              <w:t>Do not include hidden PivotTable ([ISO/IEC29500-1:2016] section 18.10) items in the set totals.</w:t>
            </w:r>
          </w:p>
        </w:tc>
      </w:tr>
    </w:tbl>
    <w:p w:rsidR="00A2487F" w:rsidRDefault="00A2487F"/>
    <w:p w:rsidR="00A2487F" w:rsidRDefault="00404754">
      <w:bookmarkStart w:id="1025" w:name="CC_3497ba61000000000000000000000000"/>
      <w:bookmarkEnd w:id="1025"/>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([ISO/IEC29500-1:2016] section 18.10) manual filters an</w:t>
      </w:r>
      <w:r>
        <w:t xml:space="preserve">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920" w:type="dxa"/>
          </w:tcPr>
          <w:p w:rsidR="00A2487F" w:rsidRDefault="00404754">
            <w:pPr>
              <w:pStyle w:val="TableHeaderText"/>
              <w:keepNext w:val="0"/>
            </w:pPr>
            <w:r>
              <w:t>Value</w:t>
            </w:r>
          </w:p>
        </w:tc>
        <w:tc>
          <w:tcPr>
            <w:tcW w:w="4569" w:type="dxa"/>
          </w:tcPr>
          <w:p w:rsidR="00A2487F" w:rsidRDefault="00404754">
            <w:pPr>
              <w:pStyle w:val="TableHeaderText"/>
              <w:keepNext w:val="0"/>
            </w:pPr>
            <w:r>
              <w:t>Meaning</w:t>
            </w:r>
          </w:p>
        </w:tc>
      </w:tr>
      <w:tr w:rsidR="00A2487F" w:rsidTr="00A2487F">
        <w:tc>
          <w:tcPr>
            <w:tcW w:w="920" w:type="dxa"/>
          </w:tcPr>
          <w:p w:rsidR="00A2487F" w:rsidRDefault="00404754">
            <w:pPr>
              <w:pStyle w:val="TableBodyText"/>
            </w:pPr>
            <w:r>
              <w:t>"false"</w:t>
            </w:r>
          </w:p>
        </w:tc>
        <w:tc>
          <w:tcPr>
            <w:tcW w:w="4569" w:type="dxa"/>
          </w:tcPr>
          <w:p w:rsidR="00A2487F" w:rsidRDefault="00404754">
            <w:pPr>
              <w:pStyle w:val="TableBodyText"/>
            </w:pPr>
            <w:r>
              <w:t>PivotTable ([ISO/IEC29500-1:2016] section 18.10) OLAP-calculated members do not participate in PivotTable ([ISO/IEC29500-1:2016] section 18.10) manual filters and</w:t>
            </w:r>
            <w:r>
              <w:t xml:space="preserve"> PivotTable ([ISO/IEC29500-1:2016] section 18.10) advanced filters.</w:t>
            </w:r>
          </w:p>
        </w:tc>
      </w:tr>
      <w:tr w:rsidR="00A2487F" w:rsidTr="00A2487F">
        <w:tc>
          <w:tcPr>
            <w:tcW w:w="920" w:type="dxa"/>
          </w:tcPr>
          <w:p w:rsidR="00A2487F" w:rsidRDefault="00404754">
            <w:pPr>
              <w:pStyle w:val="TableBodyText"/>
            </w:pPr>
            <w:r>
              <w:t>"true"</w:t>
            </w:r>
          </w:p>
        </w:tc>
        <w:tc>
          <w:tcPr>
            <w:tcW w:w="4569" w:type="dxa"/>
          </w:tcPr>
          <w:p w:rsidR="00A2487F" w:rsidRDefault="00404754">
            <w:pPr>
              <w:pStyle w:val="TableBodyText"/>
            </w:pPr>
            <w:r>
              <w:t>PivotTable ([ISO/IEC29500-1:2016] section 18.10) OLAP-calculated members participate in PivotTable ([ISO/IEC29500-1:2016] section 18.10) manual filters and PivotTable ([ISO/IEC2950</w:t>
            </w:r>
            <w:r>
              <w:t>0-1:2016] section 18.10) advanced filters as do other PivotTable ([ISO/IEC29500-1:2016] section 18.10) items.</w:t>
            </w:r>
          </w:p>
        </w:tc>
      </w:tr>
    </w:tbl>
    <w:p w:rsidR="00A2487F" w:rsidRDefault="00A2487F"/>
    <w:p w:rsidR="00A2487F" w:rsidRDefault="00404754">
      <w:bookmarkStart w:id="1026" w:name="CC_45753580000000000000000000000000"/>
      <w:bookmarkEnd w:id="1026"/>
      <w:r>
        <w:rPr>
          <w:b/>
        </w:rPr>
        <w:t xml:space="preserve">altText: </w:t>
      </w:r>
      <w:r>
        <w:t xml:space="preserve">An </w:t>
      </w:r>
      <w:r>
        <w:rPr>
          <w:b/>
        </w:rPr>
        <w:t>ST_Xstring</w:t>
      </w:r>
      <w:r>
        <w:t xml:space="preserve"> ([ISO/IEC29500-1:2016] section 22.9.2.19) attribute that specifies the alternate text for the PivotTable ([ISO/IEC29500-1</w:t>
      </w:r>
      <w:r>
        <w:t xml:space="preserve">:2016] section 18.10) view. The string MUST be less than or equal to 2,000 characters in length. </w:t>
      </w:r>
    </w:p>
    <w:p w:rsidR="00A2487F" w:rsidRDefault="00404754">
      <w:bookmarkStart w:id="1027" w:name="CC_d76b2b79000000000000000000000000"/>
      <w:bookmarkEnd w:id="1027"/>
      <w:r>
        <w:rPr>
          <w:b/>
        </w:rPr>
        <w:t xml:space="preserve">altTextSummary: </w:t>
      </w:r>
      <w:r>
        <w:t xml:space="preserve">An </w:t>
      </w:r>
      <w:r>
        <w:rPr>
          <w:b/>
        </w:rPr>
        <w:t>ST_Xstring</w:t>
      </w:r>
      <w:r>
        <w:t xml:space="preserve"> ([ISO/IEC29500-1:2016] section 22.9.2.19) attribute that specifies the alternate text summary for the PivotTable ([ISO/IEC29500-</w:t>
      </w:r>
      <w:r>
        <w:t>1:2016] section 18.10) view. This string MUST be less than or equal to 2,000 characters in length.</w:t>
      </w:r>
    </w:p>
    <w:p w:rsidR="00A2487F" w:rsidRDefault="00404754">
      <w:bookmarkStart w:id="1028" w:name="CC_c85ec799000000000000000000000000"/>
      <w:bookmarkEnd w:id="1028"/>
      <w:r>
        <w:rPr>
          <w:b/>
        </w:rPr>
        <w:t xml:space="preserve">enableEdit: </w:t>
      </w:r>
      <w:r>
        <w:t xml:space="preserve">A </w:t>
      </w:r>
      <w:r>
        <w:rPr>
          <w:b/>
        </w:rPr>
        <w:t>Boolean</w:t>
      </w:r>
      <w:r>
        <w:t xml:space="preserve"> ([XMLSCHEMA2/2] section 3.2.2) attribute that specifies whether PivotTable what-if analysis is enabled for the current PivotTable ([ISO</w:t>
      </w:r>
      <w:r>
        <w:t>/IEC29500-1:2016] section 18.10) view.</w:t>
      </w:r>
    </w:p>
    <w:p w:rsidR="00A2487F" w:rsidRDefault="00404754">
      <w:bookmarkStart w:id="1029" w:name="CC_d69f732e000000000000000000000000"/>
      <w:bookmarkEnd w:id="1029"/>
      <w:r>
        <w:rPr>
          <w:b/>
        </w:rPr>
        <w:t xml:space="preserve">autoApply: </w:t>
      </w:r>
      <w:r>
        <w:t xml:space="preserve">A </w:t>
      </w:r>
      <w:r>
        <w:rPr>
          <w:b/>
        </w:rPr>
        <w:t>Boolean</w:t>
      </w:r>
      <w:r>
        <w:t xml:space="preserve"> ([XMLSCHEMA2/2] section 3.2.2) attribute that specifies whether PivotTable what-if analysis values are automatically allocated.</w:t>
      </w:r>
    </w:p>
    <w:p w:rsidR="00A2487F" w:rsidRDefault="00404754">
      <w:bookmarkStart w:id="1030" w:name="CC_4bde7045000000000000000000000000"/>
      <w:bookmarkEnd w:id="1030"/>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A2487F" w:rsidRDefault="00404754">
      <w:bookmarkStart w:id="1031" w:name="CC_6d0a169e000000000000000000000000"/>
      <w:bookmarkEnd w:id="1031"/>
      <w:r>
        <w:rPr>
          <w:b/>
        </w:rPr>
        <w:t xml:space="preserve">weightExpression: </w:t>
      </w:r>
      <w:r>
        <w:t xml:space="preserve">An </w:t>
      </w:r>
      <w:r>
        <w:rPr>
          <w:b/>
        </w:rPr>
        <w:t>ST_Xstring</w:t>
      </w:r>
      <w:r>
        <w:t xml:space="preserve"> ([ISO/IEC29500-1:2016]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65,535 characters in length.</w:t>
      </w:r>
    </w:p>
    <w:p w:rsidR="00A2487F" w:rsidRDefault="00404754">
      <w:bookmarkStart w:id="1032" w:name="CC_b228d05e000000000000000000000000"/>
      <w:bookmarkEnd w:id="1032"/>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920" w:type="dxa"/>
          </w:tcPr>
          <w:p w:rsidR="00A2487F" w:rsidRDefault="00404754">
            <w:pPr>
              <w:pStyle w:val="TableHeaderText"/>
              <w:keepNext w:val="0"/>
            </w:pPr>
            <w:r>
              <w:t>Value</w:t>
            </w:r>
          </w:p>
        </w:tc>
        <w:tc>
          <w:tcPr>
            <w:tcW w:w="5300" w:type="dxa"/>
          </w:tcPr>
          <w:p w:rsidR="00A2487F" w:rsidRDefault="00404754">
            <w:pPr>
              <w:pStyle w:val="TableHeaderText"/>
              <w:keepNext w:val="0"/>
            </w:pPr>
            <w:r>
              <w:t>Meaning</w:t>
            </w:r>
          </w:p>
        </w:tc>
      </w:tr>
      <w:tr w:rsidR="00A2487F" w:rsidTr="00A2487F">
        <w:tc>
          <w:tcPr>
            <w:tcW w:w="920" w:type="dxa"/>
          </w:tcPr>
          <w:p w:rsidR="00A2487F" w:rsidRDefault="00404754">
            <w:pPr>
              <w:pStyle w:val="TableBodyText"/>
            </w:pPr>
            <w:r>
              <w:t>"false"</w:t>
            </w:r>
          </w:p>
        </w:tc>
        <w:tc>
          <w:tcPr>
            <w:tcW w:w="5300" w:type="dxa"/>
          </w:tcPr>
          <w:p w:rsidR="00A2487F" w:rsidRDefault="00404754">
            <w:pPr>
              <w:pStyle w:val="TableBodyText"/>
            </w:pPr>
            <w:r>
              <w:t>The values row in the PivotTable ([ISO/IEC29500-1:2016] section 18.10) report is visible.</w:t>
            </w:r>
          </w:p>
        </w:tc>
      </w:tr>
      <w:tr w:rsidR="00A2487F" w:rsidTr="00A2487F">
        <w:tc>
          <w:tcPr>
            <w:tcW w:w="920" w:type="dxa"/>
          </w:tcPr>
          <w:p w:rsidR="00A2487F" w:rsidRDefault="00404754">
            <w:pPr>
              <w:pStyle w:val="TableBodyText"/>
            </w:pPr>
            <w:r>
              <w:t>"true"</w:t>
            </w:r>
          </w:p>
        </w:tc>
        <w:tc>
          <w:tcPr>
            <w:tcW w:w="5300" w:type="dxa"/>
          </w:tcPr>
          <w:p w:rsidR="00A2487F" w:rsidRDefault="00404754">
            <w:pPr>
              <w:pStyle w:val="TableBodyText"/>
            </w:pPr>
            <w:r>
              <w:t>The values row in the PivotTable ([ISO/IEC29500-1:2016] section 18.10) report is not visible.</w:t>
            </w:r>
          </w:p>
        </w:tc>
      </w:tr>
    </w:tbl>
    <w:p w:rsidR="00A2487F" w:rsidRDefault="00A2487F"/>
    <w:p w:rsidR="00A2487F" w:rsidRDefault="00404754">
      <w:r>
        <w:lastRenderedPageBreak/>
        <w:t>The following W3C XML Schema (</w:t>
      </w:r>
      <w:hyperlink r:id="rId483">
        <w:r>
          <w:rPr>
            <w:rStyle w:val="Hyperlink"/>
          </w:rPr>
          <w:t>[XMLSCHEMA1/2]</w:t>
        </w:r>
      </w:hyperlink>
      <w:r>
        <w:t xml:space="preserve"> section 2.1) fragment specifies the contents of this complex type.</w:t>
      </w:r>
    </w:p>
    <w:p w:rsidR="00A2487F" w:rsidRDefault="00404754">
      <w:pPr>
        <w:pStyle w:val="Code"/>
      </w:pPr>
      <w:r>
        <w:t>&lt;xsd:complexType name="CT_PivotTableDefinition"&gt;</w:t>
      </w:r>
    </w:p>
    <w:p w:rsidR="00A2487F" w:rsidRDefault="00404754">
      <w:pPr>
        <w:pStyle w:val="Code"/>
      </w:pPr>
      <w:r>
        <w:t xml:space="preserve">  &lt;xsd:sequence&gt;</w:t>
      </w:r>
    </w:p>
    <w:p w:rsidR="00A2487F" w:rsidRDefault="00404754">
      <w:pPr>
        <w:pStyle w:val="Code"/>
      </w:pPr>
      <w:r>
        <w:t xml:space="preserve">    &lt;xsd:element name="pivotEdits" type="CT_PivotEdits" minOccurs="</w:t>
      </w:r>
      <w:r>
        <w:t>0" maxOccurs="1"/&gt;</w:t>
      </w:r>
    </w:p>
    <w:p w:rsidR="00A2487F" w:rsidRDefault="00404754">
      <w:pPr>
        <w:pStyle w:val="Code"/>
      </w:pPr>
      <w:r>
        <w:t xml:space="preserve">    &lt;xsd:element name="pivotChanges" type="CT_PivotChanges" minOccurs="0" maxOccurs="1"/&gt;</w:t>
      </w:r>
    </w:p>
    <w:p w:rsidR="00A2487F" w:rsidRDefault="00404754">
      <w:pPr>
        <w:pStyle w:val="Code"/>
      </w:pPr>
      <w:r>
        <w:t xml:space="preserve">    &lt;xsd:element name="conditionalFormats" type="CT_ConditionalFormats" minOccurs="0"/&gt;</w:t>
      </w:r>
    </w:p>
    <w:p w:rsidR="00A2487F" w:rsidRDefault="00404754">
      <w:pPr>
        <w:pStyle w:val="Code"/>
      </w:pPr>
      <w:r>
        <w:t xml:space="preserve">  &lt;/xsd:sequence&gt;</w:t>
      </w:r>
    </w:p>
    <w:p w:rsidR="00A2487F" w:rsidRDefault="00404754">
      <w:pPr>
        <w:pStyle w:val="Code"/>
      </w:pPr>
      <w:r>
        <w:t xml:space="preserve">  &lt;xsd:attribute</w:t>
      </w:r>
      <w:r>
        <w:t xml:space="preserve"> name="fillDownLabelsDefault" type="xsd:boolean" use="optional" default="false"/&gt;</w:t>
      </w:r>
    </w:p>
    <w:p w:rsidR="00A2487F" w:rsidRDefault="00404754">
      <w:pPr>
        <w:pStyle w:val="Code"/>
      </w:pPr>
      <w:r>
        <w:t xml:space="preserve">  &lt;xsd:attribute name="visualTotalsForSets" type="xsd:boolean" use="optional" default="false"/&gt;</w:t>
      </w:r>
    </w:p>
    <w:p w:rsidR="00A2487F" w:rsidRDefault="00404754">
      <w:pPr>
        <w:pStyle w:val="Code"/>
      </w:pPr>
      <w:r>
        <w:t xml:space="preserve">  &lt;xsd:attribute name="calculatedMembersInFilters" type="xsd:boolean" use="opt</w:t>
      </w:r>
      <w:r>
        <w:t>ional" default="false"/&gt;</w:t>
      </w:r>
    </w:p>
    <w:p w:rsidR="00A2487F" w:rsidRDefault="00404754">
      <w:pPr>
        <w:pStyle w:val="Code"/>
      </w:pPr>
      <w:r>
        <w:t xml:space="preserve">  &lt;xsd:attribute name="altText" type="x:ST_Xstring" use="optional"/&gt;</w:t>
      </w:r>
    </w:p>
    <w:p w:rsidR="00A2487F" w:rsidRDefault="00404754">
      <w:pPr>
        <w:pStyle w:val="Code"/>
      </w:pPr>
      <w:r>
        <w:t xml:space="preserve">  &lt;xsd:attribute name="altTextSummary" type="x:ST_Xstring" use="optional"/&gt;</w:t>
      </w:r>
    </w:p>
    <w:p w:rsidR="00A2487F" w:rsidRDefault="00404754">
      <w:pPr>
        <w:pStyle w:val="Code"/>
      </w:pPr>
      <w:r>
        <w:t xml:space="preserve">  &lt;xsd:attribute name="enableEdit" type="xsd:boolean" use="optional" default="false"/&gt;</w:t>
      </w:r>
    </w:p>
    <w:p w:rsidR="00A2487F" w:rsidRDefault="00404754">
      <w:pPr>
        <w:pStyle w:val="Code"/>
      </w:pPr>
      <w:r>
        <w:t xml:space="preserve">  &lt;xsd:attribute name="autoApply" type="xsd:boolean" use="optional" default="false"/&gt;</w:t>
      </w:r>
    </w:p>
    <w:p w:rsidR="00A2487F" w:rsidRDefault="00404754">
      <w:pPr>
        <w:pStyle w:val="Code"/>
      </w:pPr>
      <w:r>
        <w:t xml:space="preserve">  &lt;xsd:attribute name="allocationMethod" type="ST_AllocationMethod" use="optional" default="equalAllocation"/&gt;</w:t>
      </w:r>
    </w:p>
    <w:p w:rsidR="00A2487F" w:rsidRDefault="00404754">
      <w:pPr>
        <w:pStyle w:val="Code"/>
      </w:pPr>
      <w:r>
        <w:t xml:space="preserve">  &lt;xsd:attribute name="weightExpression" type="x:ST_Xstrin</w:t>
      </w:r>
      <w:r>
        <w:t>g" use="optional"/&gt;</w:t>
      </w:r>
    </w:p>
    <w:p w:rsidR="00A2487F" w:rsidRDefault="00404754">
      <w:pPr>
        <w:pStyle w:val="Code"/>
      </w:pPr>
      <w:r>
        <w:t xml:space="preserve">  &lt;xsd:attribute name="hideValuesRow" type="xsd:boolean" use="optional" default="false"/&gt;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w:t>
      </w:r>
      <w:r>
        <w:t>ion 2.1).</w:t>
      </w:r>
    </w:p>
    <w:p w:rsidR="00A2487F" w:rsidRDefault="00404754">
      <w:pPr>
        <w:pStyle w:val="Heading3"/>
      </w:pPr>
      <w:bookmarkStart w:id="1033" w:name="section_2924f3f8a9cb4b098557fda87770d5bd"/>
      <w:bookmarkStart w:id="1034" w:name="_Toc137788883"/>
      <w:r>
        <w:t>CT_PivotCacheDefinition</w:t>
      </w:r>
      <w:bookmarkEnd w:id="1033"/>
      <w:bookmarkEnd w:id="1034"/>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f320536cead5481ca93c9bdbfe6e6825">
        <w:r>
          <w:rPr>
            <w:rStyle w:val="Hyperlink"/>
          </w:rPr>
          <w:t>pivotCacheDefinition</w:t>
        </w:r>
      </w:hyperlink>
    </w:p>
    <w:p w:rsidR="00A2487F" w:rsidRDefault="00404754">
      <w:bookmarkStart w:id="1035" w:name="CC_775edb68000000000000000000000000"/>
      <w:bookmarkEnd w:id="1035"/>
      <w:r>
        <w:t>A complex type that specifies the extended properties of a PivotTable (</w:t>
      </w:r>
      <w:hyperlink r:id="rId484">
        <w:r>
          <w:rPr>
            <w:rStyle w:val="Hyperlink"/>
          </w:rPr>
          <w:t>[ISO/IEC29500-1:2016]</w:t>
        </w:r>
      </w:hyperlink>
      <w:r>
        <w:t xml:space="preserve"> section 18.10) </w:t>
      </w:r>
      <w:r>
        <w:rPr>
          <w:b/>
        </w:rPr>
        <w:t>PivotCache</w:t>
      </w:r>
      <w:r>
        <w:t xml:space="preserve"> definition.</w:t>
      </w:r>
    </w:p>
    <w:p w:rsidR="00A2487F" w:rsidRDefault="00404754">
      <w:r>
        <w:rPr>
          <w:i/>
        </w:rPr>
        <w:t>Attributes:</w:t>
      </w:r>
    </w:p>
    <w:p w:rsidR="00A2487F" w:rsidRDefault="00404754">
      <w:bookmarkStart w:id="1036" w:name="CC_1fb6f436000000000000000000000000"/>
      <w:bookmarkEnd w:id="1036"/>
      <w:r>
        <w:rPr>
          <w:b/>
        </w:rPr>
        <w:t xml:space="preserve">slicerData: </w:t>
      </w:r>
      <w:r>
        <w:t xml:space="preserve">A </w:t>
      </w:r>
      <w:r>
        <w:rPr>
          <w:b/>
        </w:rPr>
        <w:t>Boolean</w:t>
      </w:r>
      <w:r>
        <w:t xml:space="preserve"> (</w:t>
      </w:r>
      <w:hyperlink r:id="rId485">
        <w:r>
          <w:rPr>
            <w:rStyle w:val="Hyperlink"/>
          </w:rPr>
          <w:t>[XMLSCHEMA2/2]</w:t>
        </w:r>
      </w:hyperlink>
      <w:r>
        <w:t xml:space="preserve"> section 3.2.2) attribute that specifies</w:t>
      </w:r>
      <w:r>
        <w:t xml:space="preserve">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w:t>
      </w:r>
      <w:r>
        <w:rPr>
          <w:b/>
        </w:rPr>
        <w:t>tCache</w:t>
      </w:r>
      <w:r>
        <w:t xml:space="preserve"> definition is being referenced by a </w:t>
      </w:r>
      <w:hyperlink w:anchor="Section_b0f3c3117ab64314af398bd3bed3bccf" w:history="1">
        <w:r>
          <w:rPr>
            <w:rStyle w:val="Hyperlink"/>
          </w:rPr>
          <w:t>slicer cache</w:t>
        </w:r>
      </w:hyperlink>
      <w:r>
        <w:t>.</w:t>
      </w:r>
    </w:p>
    <w:p w:rsidR="00A2487F" w:rsidRDefault="00404754">
      <w:bookmarkStart w:id="1037" w:name="CC_088c2c1d000000000000000000000000"/>
      <w:bookmarkEnd w:id="1037"/>
      <w:r>
        <w:rPr>
          <w:b/>
        </w:rPr>
        <w:t xml:space="preserve">pivotCacheId: </w:t>
      </w:r>
      <w:r>
        <w:t xml:space="preserve">An </w:t>
      </w:r>
      <w:r>
        <w:rPr>
          <w:b/>
        </w:rPr>
        <w:t>unsignedInt</w:t>
      </w:r>
      <w:r>
        <w:t xml:space="preserve"> ([XMLSCHEMA2/2] section 3.3.22) attribute which uniquely identifies this PivotTable ([ISO/IEC29500-1:2016] sec</w:t>
      </w:r>
      <w:r>
        <w:t xml:space="preserve">tion 18.10) PivotCache. The value MUST be greater than or equal to 0. The value MUST NOT be 0 if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A2487F" w:rsidRDefault="00404754">
      <w:bookmarkStart w:id="1038" w:name="CC_4d648935000000000000000000000000"/>
      <w:bookmarkEnd w:id="1038"/>
      <w:r>
        <w:rPr>
          <w:b/>
        </w:rPr>
        <w:t xml:space="preserve">supportSubqueryNonVisual: </w:t>
      </w:r>
      <w:r>
        <w:t xml:space="preserve">A </w:t>
      </w:r>
      <w:r>
        <w:rPr>
          <w:b/>
        </w:rPr>
        <w:t>Boolean</w:t>
      </w:r>
      <w:r>
        <w:t xml:space="preserve"> ([XMLSCHEMA2/2] section 3.2.2) attribute that specifies</w:t>
      </w:r>
      <w:r>
        <w:t xml:space="preserve">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A2487F" w:rsidRDefault="00404754">
      <w:bookmarkStart w:id="1039" w:name="CC_1f4ab20c000000000000000000000000"/>
      <w:bookmarkEnd w:id="1039"/>
      <w:r>
        <w:rPr>
          <w:b/>
        </w:rPr>
        <w:t>supportSubq</w:t>
      </w:r>
      <w:r>
        <w:rPr>
          <w:b/>
        </w:rPr>
        <w:t xml:space="preserve">ueryCalcMem: </w:t>
      </w:r>
      <w:r>
        <w:t xml:space="preserve">A </w:t>
      </w:r>
      <w:r>
        <w:rPr>
          <w:b/>
        </w:rPr>
        <w:t>Boolean</w:t>
      </w:r>
      <w:r>
        <w:t xml:space="preserve"> ([XMLSCHEMA2/2]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w:t>
      </w:r>
      <w:r>
        <w:t>tering.</w:t>
      </w:r>
    </w:p>
    <w:tbl>
      <w:tblPr>
        <w:tblStyle w:val="Table-ShadedHeaderIndented"/>
        <w:tblW w:w="9000" w:type="dxa"/>
        <w:tblLook w:val="01E0" w:firstRow="1" w:lastRow="1" w:firstColumn="1" w:lastColumn="1" w:noHBand="0" w:noVBand="0"/>
      </w:tblPr>
      <w:tblGrid>
        <w:gridCol w:w="752"/>
        <w:gridCol w:w="824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OLAP source data of this PivotTable supports PivotTable calculated members in an OLAP subselect for filtering.</w:t>
            </w:r>
          </w:p>
        </w:tc>
      </w:tr>
      <w:tr w:rsidR="00A2487F" w:rsidTr="00A2487F">
        <w:tc>
          <w:tcPr>
            <w:tcW w:w="0" w:type="auto"/>
          </w:tcPr>
          <w:p w:rsidR="00A2487F" w:rsidRDefault="00404754">
            <w:pPr>
              <w:pStyle w:val="TableBodyText"/>
            </w:pPr>
            <w:r>
              <w:lastRenderedPageBreak/>
              <w:t>"false"</w:t>
            </w:r>
          </w:p>
        </w:tc>
        <w:tc>
          <w:tcPr>
            <w:tcW w:w="0" w:type="auto"/>
          </w:tcPr>
          <w:p w:rsidR="00A2487F" w:rsidRDefault="00404754">
            <w:pPr>
              <w:pStyle w:val="TableBodyText"/>
            </w:pPr>
            <w:r>
              <w:t xml:space="preserve">The OLAP source data of this PivotTable does not support PivotTable calculated members in an OLAP </w:t>
            </w:r>
            <w:r>
              <w:t>subselect for filtering.</w:t>
            </w:r>
          </w:p>
        </w:tc>
      </w:tr>
    </w:tbl>
    <w:p w:rsidR="00A2487F" w:rsidRDefault="00A2487F"/>
    <w:p w:rsidR="00A2487F" w:rsidRDefault="00404754">
      <w:bookmarkStart w:id="1040" w:name="CC_f2dd129d000000000000000000000000"/>
      <w:bookmarkEnd w:id="1040"/>
      <w:r>
        <w:rPr>
          <w:b/>
        </w:rPr>
        <w:t xml:space="preserve">supportAddCalcMems: </w:t>
      </w:r>
      <w:r>
        <w:t xml:space="preserve">A </w:t>
      </w:r>
      <w:r>
        <w:rPr>
          <w:b/>
        </w:rPr>
        <w:t>Boolean</w:t>
      </w:r>
      <w:r>
        <w:t xml:space="preserve"> ([XMLSCHEMA2/2] section 3.2.2) attribute that specifies whether PivotTable ([ISO/IEC29500-1:2016] section 18.10) calculated members are shown for filtering.</w:t>
      </w:r>
    </w:p>
    <w:p w:rsidR="00A2487F" w:rsidRDefault="00404754">
      <w:r>
        <w:t>The following W3C XML Schema (</w:t>
      </w:r>
      <w:hyperlink r:id="rId486">
        <w:r>
          <w:rPr>
            <w:rStyle w:val="Hyperlink"/>
          </w:rPr>
          <w:t>[XMLSCHEMA1/2]</w:t>
        </w:r>
      </w:hyperlink>
      <w:r>
        <w:t xml:space="preserve"> section 2.1) fragment specifies the contents of this complex type.</w:t>
      </w:r>
    </w:p>
    <w:p w:rsidR="00A2487F" w:rsidRDefault="00404754">
      <w:pPr>
        <w:pStyle w:val="Code"/>
      </w:pPr>
      <w:r>
        <w:t>&lt;xsd:complexType name="CT_PivotCacheDefinition"&gt;</w:t>
      </w:r>
    </w:p>
    <w:p w:rsidR="00A2487F" w:rsidRDefault="00404754">
      <w:pPr>
        <w:pStyle w:val="Code"/>
      </w:pPr>
      <w:r>
        <w:t xml:space="preserve">  &lt;xsd:attribute name="slicerData" type="xsd:boolean" use="optional" def</w:t>
      </w:r>
      <w:r>
        <w:t>ault="false"/&gt;</w:t>
      </w:r>
    </w:p>
    <w:p w:rsidR="00A2487F" w:rsidRDefault="00404754">
      <w:pPr>
        <w:pStyle w:val="Code"/>
      </w:pPr>
      <w:r>
        <w:t xml:space="preserve">  &lt;xsd:attribute name="pivotCacheId" type="xsd:unsignedInt" use="optional"/&gt;</w:t>
      </w:r>
    </w:p>
    <w:p w:rsidR="00A2487F" w:rsidRDefault="00404754">
      <w:pPr>
        <w:pStyle w:val="Code"/>
      </w:pPr>
      <w:r>
        <w:t xml:space="preserve">  &lt;xsd:attribute name="supportSubqueryNonVisual" type="xsd:boolean" use="optional" default="false"/&gt;</w:t>
      </w:r>
    </w:p>
    <w:p w:rsidR="00A2487F" w:rsidRDefault="00404754">
      <w:pPr>
        <w:pStyle w:val="Code"/>
      </w:pPr>
      <w:r>
        <w:t xml:space="preserve">  &lt;xsd:attribute name="supportSubqueryCalcMem" type="xsd:boolea</w:t>
      </w:r>
      <w:r>
        <w:t>n" use="optional" default="false"/&gt;</w:t>
      </w:r>
    </w:p>
    <w:p w:rsidR="00A2487F" w:rsidRDefault="00404754">
      <w:pPr>
        <w:pStyle w:val="Code"/>
      </w:pPr>
      <w:r>
        <w:t xml:space="preserve">  &lt;xsd:attribute name="supportAddCalcMems" type="xsd:boolean" use="optional" default="false"/&gt;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w:t>
      </w:r>
      <w:r>
        <w:t xml:space="preserve"> ([XMLSCHEMA1/2] section 2.1).</w:t>
      </w:r>
    </w:p>
    <w:p w:rsidR="00A2487F" w:rsidRDefault="00404754">
      <w:pPr>
        <w:pStyle w:val="Heading3"/>
      </w:pPr>
      <w:bookmarkStart w:id="1041" w:name="section_d430c21d40f5476a9d46138a2c8d970f"/>
      <w:bookmarkStart w:id="1042" w:name="_Toc137788884"/>
      <w:r>
        <w:t>CT_Connection</w:t>
      </w:r>
      <w:bookmarkEnd w:id="1041"/>
      <w:bookmarkEnd w:id="1042"/>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76651adb815a4c0a93b305f1361a4f86">
        <w:r>
          <w:rPr>
            <w:rStyle w:val="Hyperlink"/>
          </w:rPr>
          <w:t>connection</w:t>
        </w:r>
      </w:hyperlink>
    </w:p>
    <w:p w:rsidR="00A2487F" w:rsidRDefault="00404754">
      <w:bookmarkStart w:id="1043" w:name="CC_60cf4bf8000000000000000000000000"/>
      <w:bookmarkEnd w:id="1043"/>
      <w:r>
        <w:t>A complex type that specifies the extended properties of an external connection (</w:t>
      </w:r>
      <w:hyperlink r:id="rId487">
        <w:r>
          <w:rPr>
            <w:rStyle w:val="Hyperlink"/>
          </w:rPr>
          <w:t>[ISO/IEC29500-1:2016</w:t>
        </w:r>
        <w:r>
          <w:rPr>
            <w:rStyle w:val="Hyperlink"/>
          </w:rPr>
          <w:t>]</w:t>
        </w:r>
      </w:hyperlink>
      <w:r>
        <w:t xml:space="preserve"> section 18.13).</w:t>
      </w:r>
    </w:p>
    <w:p w:rsidR="00A2487F" w:rsidRDefault="00404754">
      <w:r>
        <w:rPr>
          <w:i/>
        </w:rPr>
        <w:t>Child Elements:</w:t>
      </w:r>
    </w:p>
    <w:p w:rsidR="00A2487F" w:rsidRDefault="00404754">
      <w:bookmarkStart w:id="1044" w:name="CC_1e644be3000000000000000000000000"/>
      <w:bookmarkEnd w:id="1044"/>
      <w:r>
        <w:rPr>
          <w:b/>
        </w:rPr>
        <w:t xml:space="preserve">calculatedMembers: </w:t>
      </w:r>
      <w:r>
        <w:t xml:space="preserve">A </w:t>
      </w:r>
      <w:r>
        <w:rPr>
          <w:b/>
        </w:rPr>
        <w:t>CT_CalculatedMembers</w:t>
      </w:r>
      <w:r>
        <w:t xml:space="preserve"> (</w:t>
      </w:r>
      <w:hyperlink r:id="rId488">
        <w:r>
          <w:rPr>
            <w:rStyle w:val="Hyperlink"/>
          </w:rPr>
          <w:t>[ISO/IEC29500-4:2016]</w:t>
        </w:r>
      </w:hyperlink>
      <w:r>
        <w:t xml:space="preserve"> section A.2) element that specifies a list of PivotTable ([ISO/IEC29500-1:2016] section 18.</w:t>
      </w:r>
      <w:r>
        <w:t xml:space="preserve">10) OLAP-calculated members associated with this external connection ([ISO/IEC29500-1:2016] section 18.13). If this external connection ([ISO/IEC29500-1:2016] section 18.13) is associated with a PivotTable ([ISO/IEC29500-1:2016] section 18.10) PivotCache, </w:t>
      </w:r>
      <w:r>
        <w:t xml:space="preserve">the list MUST NOT exist. If this element exists, the ancestor </w:t>
      </w:r>
      <w:r>
        <w:rPr>
          <w:b/>
        </w:rPr>
        <w:t>CT_connection</w:t>
      </w:r>
      <w:r>
        <w:t xml:space="preserve"> ([ISO/IEC29500-4:2016] section A.2) element of this element MUST have a child </w:t>
      </w:r>
      <w:r>
        <w:rPr>
          <w:b/>
        </w:rPr>
        <w:t>CT_OlapPr</w:t>
      </w:r>
      <w:r>
        <w:t xml:space="preserve"> ([ISO/IEC29500-1:2016] section 18.13.5) element.</w:t>
      </w:r>
    </w:p>
    <w:p w:rsidR="00A2487F" w:rsidRDefault="00404754">
      <w:r>
        <w:rPr>
          <w:i/>
        </w:rPr>
        <w:t>Attributes:</w:t>
      </w:r>
    </w:p>
    <w:p w:rsidR="00A2487F" w:rsidRDefault="00404754">
      <w:bookmarkStart w:id="1045" w:name="CC_9aae281f000000000000000000000000"/>
      <w:bookmarkEnd w:id="1045"/>
      <w:r>
        <w:rPr>
          <w:b/>
        </w:rPr>
        <w:t xml:space="preserve">culture: </w:t>
      </w:r>
      <w:r>
        <w:t xml:space="preserve">An </w:t>
      </w:r>
      <w:r>
        <w:rPr>
          <w:b/>
        </w:rPr>
        <w:t>ST_Xstring</w:t>
      </w:r>
      <w:r>
        <w:t xml:space="preserve"> ([ISO/IE</w:t>
      </w:r>
      <w:r>
        <w:t xml:space="preserve">C29500-1:2016] section 22.9.2.19) attribute that specifies the language associated with this external connection ([ISO/IEC29500-1:2016] section 18.13). The length of this string MUST be less than 85 characters. If the length of this string is greater than </w:t>
      </w:r>
      <w:r>
        <w:t>0, the contents of this string SHOULD</w:t>
      </w:r>
      <w:bookmarkStart w:id="104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46"/>
      <w:r>
        <w:t xml:space="preserve"> be a language tag as specified by </w:t>
      </w:r>
      <w:hyperlink r:id="rId489">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A2487F" w:rsidRDefault="00404754">
      <w:bookmarkStart w:id="1047" w:name="CC_5da4d0b7000000000000000000000000"/>
      <w:bookmarkEnd w:id="1047"/>
      <w:r>
        <w:rPr>
          <w:b/>
        </w:rPr>
        <w:t xml:space="preserve">embeddedDataId: </w:t>
      </w:r>
      <w:r>
        <w:t xml:space="preserve">An </w:t>
      </w:r>
      <w:r>
        <w:rPr>
          <w:b/>
        </w:rPr>
        <w:t>ST_Xstring</w:t>
      </w:r>
      <w:r>
        <w:t xml:space="preserve"> ([ISO/IEC29500-1:2016]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A2487F" w:rsidRDefault="00404754">
      <w:r>
        <w:lastRenderedPageBreak/>
        <w:t>The following W3C XML Schema (</w:t>
      </w:r>
      <w:hyperlink r:id="rId490">
        <w:r>
          <w:rPr>
            <w:rStyle w:val="Hyperlink"/>
          </w:rPr>
          <w:t>[XMLSCHEMA1/2]</w:t>
        </w:r>
      </w:hyperlink>
      <w:r>
        <w:t xml:space="preserve"> section 2.1) fragment specifies the contents of this complex type.</w:t>
      </w:r>
    </w:p>
    <w:p w:rsidR="00A2487F" w:rsidRDefault="00404754">
      <w:pPr>
        <w:pStyle w:val="Code"/>
      </w:pPr>
      <w:r>
        <w:t>&lt;xsd:complexType name="CT_Connection"&gt;</w:t>
      </w:r>
    </w:p>
    <w:p w:rsidR="00A2487F" w:rsidRDefault="00404754">
      <w:pPr>
        <w:pStyle w:val="Code"/>
      </w:pPr>
      <w:r>
        <w:t xml:space="preserve">  &lt;xsd:sequence&gt;</w:t>
      </w:r>
    </w:p>
    <w:p w:rsidR="00A2487F" w:rsidRDefault="00404754">
      <w:pPr>
        <w:pStyle w:val="Code"/>
      </w:pPr>
      <w:r>
        <w:t xml:space="preserve">    &lt;xsd:element name="calculatedMembers" type="x:CT_CalculatedMembers" minOccurs="0" m</w:t>
      </w:r>
      <w:r>
        <w:t>axOccurs="1"/&gt;</w:t>
      </w:r>
    </w:p>
    <w:p w:rsidR="00A2487F" w:rsidRDefault="00404754">
      <w:pPr>
        <w:pStyle w:val="Code"/>
      </w:pPr>
      <w:r>
        <w:t xml:space="preserve">  &lt;/xsd:sequence&gt;</w:t>
      </w:r>
    </w:p>
    <w:p w:rsidR="00A2487F" w:rsidRDefault="00404754">
      <w:pPr>
        <w:pStyle w:val="Code"/>
      </w:pPr>
      <w:r>
        <w:t xml:space="preserve">  &lt;xsd:attribute name="culture" use="optional" type="x:ST_Xstring"/&gt;</w:t>
      </w:r>
    </w:p>
    <w:p w:rsidR="00A2487F" w:rsidRDefault="00404754">
      <w:pPr>
        <w:pStyle w:val="Code"/>
      </w:pPr>
      <w:r>
        <w:t xml:space="preserve">  &lt;xsd:attribute name="embeddedDataId" use="optional" type="x:ST_Xstring"/&gt;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048" w:name="section_695d9ec4e5764170aea3906aaa455311"/>
      <w:bookmarkStart w:id="1049" w:name="_Toc137788885"/>
      <w:r>
        <w:t>CT_Table</w:t>
      </w:r>
      <w:bookmarkEnd w:id="1048"/>
      <w:bookmarkEnd w:id="1049"/>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A2487F" w:rsidRDefault="00404754">
      <w:r>
        <w:rPr>
          <w:i/>
        </w:rPr>
        <w:t xml:space="preserve">Target namespace: </w:t>
      </w:r>
      <w:r>
        <w:t>http://schemas.microsoft.com/office/spreadsheetm</w:t>
      </w:r>
      <w:r>
        <w:t>l/2009/9/main</w:t>
      </w:r>
    </w:p>
    <w:p w:rsidR="00A2487F" w:rsidRDefault="00404754">
      <w:r>
        <w:rPr>
          <w:i/>
        </w:rPr>
        <w:t xml:space="preserve">Referenced by: </w:t>
      </w:r>
      <w:hyperlink w:anchor="Section_53d30645b319490bb980afb5ac17f31b">
        <w:r>
          <w:rPr>
            <w:rStyle w:val="Hyperlink"/>
          </w:rPr>
          <w:t>table</w:t>
        </w:r>
      </w:hyperlink>
    </w:p>
    <w:p w:rsidR="00A2487F" w:rsidRDefault="00404754">
      <w:bookmarkStart w:id="1050" w:name="CC_845e30f0000000000000000000000000"/>
      <w:bookmarkEnd w:id="1050"/>
      <w:r>
        <w:t>A complex type that specifies alternate text properties for the table.</w:t>
      </w:r>
    </w:p>
    <w:p w:rsidR="00A2487F" w:rsidRDefault="00404754">
      <w:r>
        <w:rPr>
          <w:i/>
        </w:rPr>
        <w:t>Attributes:</w:t>
      </w:r>
    </w:p>
    <w:p w:rsidR="00A2487F" w:rsidRDefault="00404754">
      <w:bookmarkStart w:id="1051" w:name="CC_7763ba17000000000000000000000000"/>
      <w:bookmarkEnd w:id="1051"/>
      <w:r>
        <w:rPr>
          <w:b/>
        </w:rPr>
        <w:t xml:space="preserve">altText: </w:t>
      </w:r>
      <w:r>
        <w:t xml:space="preserve">An </w:t>
      </w:r>
      <w:r>
        <w:rPr>
          <w:b/>
        </w:rPr>
        <w:t>ST_Xstring</w:t>
      </w:r>
      <w:r>
        <w:t xml:space="preserve"> (</w:t>
      </w:r>
      <w:hyperlink r:id="rId491">
        <w:r>
          <w:rPr>
            <w:rStyle w:val="Hyperlink"/>
          </w:rPr>
          <w:t>[ISO/IEC29500-1:2016]</w:t>
        </w:r>
      </w:hyperlink>
      <w:r>
        <w:t xml:space="preserve"> section 22.9.2.19) attribute that specifies the alternate text for the table. The string MUST be less than or equal to 25,000 characters in length. </w:t>
      </w:r>
    </w:p>
    <w:p w:rsidR="00A2487F" w:rsidRDefault="00404754">
      <w:bookmarkStart w:id="1052" w:name="CC_618b9ffc000000000000000000000000"/>
      <w:bookmarkEnd w:id="1052"/>
      <w:r>
        <w:rPr>
          <w:b/>
        </w:rPr>
        <w:t xml:space="preserve">altTextSummary: </w:t>
      </w:r>
      <w:r>
        <w:t xml:space="preserve">An </w:t>
      </w:r>
      <w:r>
        <w:rPr>
          <w:b/>
        </w:rPr>
        <w:t>ST_Xstring</w:t>
      </w:r>
      <w:r>
        <w:t xml:space="preserve"> ([ISO/IEC29500-1:2016]</w:t>
      </w:r>
      <w:r>
        <w:t xml:space="preserve"> section 22.9.2.19) attribute that specifies the alternate text summary for the table. The string MUST be less than or equal to 50,000 characters in length.</w:t>
      </w:r>
    </w:p>
    <w:p w:rsidR="00A2487F" w:rsidRDefault="00404754">
      <w:r>
        <w:t>The following W3C XML Schema (</w:t>
      </w:r>
      <w:hyperlink r:id="rId492">
        <w:r>
          <w:rPr>
            <w:rStyle w:val="Hyperlink"/>
          </w:rPr>
          <w:t>[XML</w:t>
        </w:r>
        <w:r>
          <w:rPr>
            <w:rStyle w:val="Hyperlink"/>
          </w:rPr>
          <w:t>SCHEMA1/2]</w:t>
        </w:r>
      </w:hyperlink>
      <w:r>
        <w:t xml:space="preserve"> section 2.1) fragment specifies the contents of this complex type.</w:t>
      </w:r>
    </w:p>
    <w:p w:rsidR="00A2487F" w:rsidRDefault="00404754">
      <w:pPr>
        <w:pStyle w:val="Code"/>
      </w:pPr>
      <w:r>
        <w:t>&lt;xsd:complexType name="CT_Table"&gt;</w:t>
      </w:r>
    </w:p>
    <w:p w:rsidR="00A2487F" w:rsidRDefault="00404754">
      <w:pPr>
        <w:pStyle w:val="Code"/>
      </w:pPr>
      <w:r>
        <w:t xml:space="preserve">  &lt;xsd:attribute name="altText" type="x:ST_Xstring" use="optional"/&gt;</w:t>
      </w:r>
    </w:p>
    <w:p w:rsidR="00A2487F" w:rsidRDefault="00404754">
      <w:pPr>
        <w:pStyle w:val="Code"/>
      </w:pPr>
      <w:r>
        <w:t xml:space="preserve">  &lt;xsd:attribute name="altTextSummary" type="x:ST_Xstring"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053" w:name="section_b675bf5031df4cfb918220c27126e703"/>
      <w:bookmarkStart w:id="1054" w:name="_Toc137788886"/>
      <w:r>
        <w:t>CT_CfIcon</w:t>
      </w:r>
      <w:bookmarkEnd w:id="1053"/>
      <w:bookmarkEnd w:id="1054"/>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bbfd40cc3cc9415991f7ff1f37d93375">
        <w:r>
          <w:rPr>
            <w:rStyle w:val="Hyperlink"/>
          </w:rPr>
          <w:t>CT_IconSet</w:t>
        </w:r>
      </w:hyperlink>
    </w:p>
    <w:p w:rsidR="00A2487F" w:rsidRDefault="00404754">
      <w:bookmarkStart w:id="1055" w:name="CC_ac28d4f0000000000000000000000000"/>
      <w:bookmarkEnd w:id="1055"/>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A2487F" w:rsidRDefault="00404754">
      <w:r>
        <w:rPr>
          <w:i/>
        </w:rPr>
        <w:t>Attributes:</w:t>
      </w:r>
    </w:p>
    <w:p w:rsidR="00A2487F" w:rsidRDefault="00404754">
      <w:bookmarkStart w:id="1056" w:name="CC_6f5b335b000000000000000000000000"/>
      <w:bookmarkEnd w:id="1056"/>
      <w:r>
        <w:rPr>
          <w:b/>
        </w:rPr>
        <w:t xml:space="preserve">iconSet: </w:t>
      </w:r>
      <w:r>
        <w:t xml:space="preserve">An </w:t>
      </w:r>
      <w:hyperlink w:anchor="Section_bfdf00a54e494b00880332250e1683c2">
        <w:r>
          <w:rPr>
            <w:rStyle w:val="Hyperlink"/>
            <w:b/>
          </w:rPr>
          <w:t>ST_IconSetType</w:t>
        </w:r>
      </w:hyperlink>
      <w:r>
        <w:t xml:space="preserve"> attribute that specifies </w:t>
      </w:r>
      <w:r>
        <w:t>the icon set.</w:t>
      </w:r>
    </w:p>
    <w:p w:rsidR="00A2487F" w:rsidRDefault="00404754">
      <w:bookmarkStart w:id="1057" w:name="CC_09b4a4e6000000000000000000000000"/>
      <w:bookmarkEnd w:id="1057"/>
      <w:r>
        <w:rPr>
          <w:b/>
        </w:rPr>
        <w:t xml:space="preserve">iconId: </w:t>
      </w:r>
      <w:r>
        <w:t xml:space="preserve">An </w:t>
      </w:r>
      <w:r>
        <w:rPr>
          <w:b/>
        </w:rPr>
        <w:t>unsignedInt</w:t>
      </w:r>
      <w:r>
        <w:t xml:space="preserve"> (</w:t>
      </w:r>
      <w:hyperlink r:id="rId493">
        <w:r>
          <w:rPr>
            <w:rStyle w:val="Hyperlink"/>
          </w:rPr>
          <w:t>[XMLSCHEMA2/2]</w:t>
        </w:r>
      </w:hyperlink>
      <w:r>
        <w:t xml:space="preserve"> section 3.3.22) attribute that specifies the icon to be used. If the icon set specified by </w:t>
      </w:r>
      <w:r>
        <w:rPr>
          <w:b/>
        </w:rPr>
        <w:t>iconSet</w:t>
      </w:r>
      <w:r>
        <w:t xml:space="preserve"> has three icons, this value MUST be les</w:t>
      </w:r>
      <w:r>
        <w:t xml:space="preserve">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w:t>
      </w:r>
      <w:r>
        <w:t>MUST be 0.</w:t>
      </w:r>
    </w:p>
    <w:p w:rsidR="00A2487F" w:rsidRDefault="00404754">
      <w:r>
        <w:lastRenderedPageBreak/>
        <w:t>The following W3C XML Schema (</w:t>
      </w:r>
      <w:hyperlink r:id="rId494">
        <w:r>
          <w:rPr>
            <w:rStyle w:val="Hyperlink"/>
          </w:rPr>
          <w:t>[XMLSCHEMA1/2]</w:t>
        </w:r>
      </w:hyperlink>
      <w:r>
        <w:t xml:space="preserve"> section 2.1) fragment specifies the contents of this complex type.</w:t>
      </w:r>
    </w:p>
    <w:p w:rsidR="00A2487F" w:rsidRDefault="00404754">
      <w:pPr>
        <w:pStyle w:val="Code"/>
      </w:pPr>
      <w:r>
        <w:t>&lt;xsd:complexType name="CT_CfIcon"&gt;</w:t>
      </w:r>
    </w:p>
    <w:p w:rsidR="00A2487F" w:rsidRDefault="00404754">
      <w:pPr>
        <w:pStyle w:val="Code"/>
      </w:pPr>
      <w:r>
        <w:t xml:space="preserve">  &lt;xsd:attribute name="iconSet" t</w:t>
      </w:r>
      <w:r>
        <w:t>ype="ST_IconSetType" use="required"/&gt;</w:t>
      </w:r>
    </w:p>
    <w:p w:rsidR="00A2487F" w:rsidRDefault="00404754">
      <w:pPr>
        <w:pStyle w:val="Code"/>
      </w:pPr>
      <w:r>
        <w:t xml:space="preserve">  &lt;xsd:attribute name="iconId" type="xsd:unsignedInt"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w:t>
      </w:r>
      <w:r>
        <w:t xml:space="preserve"> section 2.1).</w:t>
      </w:r>
    </w:p>
    <w:p w:rsidR="00A2487F" w:rsidRDefault="00404754">
      <w:pPr>
        <w:pStyle w:val="Heading3"/>
      </w:pPr>
      <w:bookmarkStart w:id="1058" w:name="section_52f5f3e69d9e44ee86abacbed02f4759"/>
      <w:bookmarkStart w:id="1059" w:name="_Toc137788887"/>
      <w:r>
        <w:t>CT_PivotEdits</w:t>
      </w:r>
      <w:bookmarkEnd w:id="1058"/>
      <w:bookmarkEnd w:id="1059"/>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4fa0ac531c40475fad76d06c604df3e3">
        <w:r>
          <w:rPr>
            <w:rStyle w:val="Hyperlink"/>
          </w:rPr>
          <w:t>CT_PivotTableDefinition</w:t>
        </w:r>
      </w:hyperlink>
    </w:p>
    <w:p w:rsidR="00A2487F" w:rsidRDefault="00404754">
      <w:bookmarkStart w:id="1060" w:name="CC_ede10283000000000000000000000000"/>
      <w:bookmarkEnd w:id="1060"/>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95">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and specifies the PivotTable ([ISO/IEC29500-1:2016] s</w:t>
      </w:r>
      <w:r>
        <w:t xml:space="preserve">ection 18.10) rules that can be used to identify the cells in the PivotTable ([ISO/IEC29500-1:2016] section 18.10) data area. </w:t>
      </w:r>
    </w:p>
    <w:p w:rsidR="00A2487F" w:rsidRDefault="00404754">
      <w:r>
        <w:rPr>
          <w:i/>
        </w:rPr>
        <w:t>Child Elements:</w:t>
      </w:r>
    </w:p>
    <w:p w:rsidR="00A2487F" w:rsidRDefault="00404754">
      <w:bookmarkStart w:id="1061" w:name="CC_f082a5d5000000000000000000000000"/>
      <w:bookmarkEnd w:id="1061"/>
      <w:r>
        <w:rPr>
          <w:b/>
        </w:rPr>
        <w:t xml:space="preserve">pivotEdit: </w:t>
      </w:r>
      <w:r>
        <w:t xml:space="preserve">A </w:t>
      </w:r>
      <w:hyperlink w:anchor="Section_0e2c9edbfb384b33950fcabfdbd9b189">
        <w:r>
          <w:rPr>
            <w:rStyle w:val="Hyperlink"/>
            <w:b/>
          </w:rPr>
          <w:t>CT_PivotEdit</w:t>
        </w:r>
      </w:hyperlink>
      <w:r>
        <w:t xml:space="preserve"> element that specifies u</w:t>
      </w:r>
      <w:r>
        <w:t>ser input, related to PivotTable what-if analysis, in a single cell of the PivotTable ([ISO/IEC29500-1:2016] section 18.10) data area, and specifies the collection of MDX unique names that identifies the value in the OLAP data source, and specifies a Pivot</w:t>
      </w:r>
      <w:r>
        <w:t>Table ([ISO/IEC29500-1:2016] section 18.10) rule that can be used to identify the cell in the PivotTable ([ISO/IEC29500-1:2016] section 18.10) data area.</w:t>
      </w:r>
    </w:p>
    <w:p w:rsidR="00A2487F" w:rsidRDefault="00404754">
      <w:r>
        <w:t>The following W3C XML Schema (</w:t>
      </w:r>
      <w:hyperlink r:id="rId496">
        <w:r>
          <w:rPr>
            <w:rStyle w:val="Hyperlink"/>
          </w:rPr>
          <w:t>[XMLSCH</w:t>
        </w:r>
        <w:r>
          <w:rPr>
            <w:rStyle w:val="Hyperlink"/>
          </w:rPr>
          <w:t>EMA1/2]</w:t>
        </w:r>
      </w:hyperlink>
      <w:r>
        <w:t xml:space="preserve"> section 2.1) fragment specifies the contents of this complex type.</w:t>
      </w:r>
    </w:p>
    <w:p w:rsidR="00A2487F" w:rsidRDefault="00404754">
      <w:pPr>
        <w:pStyle w:val="Code"/>
      </w:pPr>
      <w:r>
        <w:t>&lt;xsd:complexType name="CT_PivotEdits"&gt;</w:t>
      </w:r>
    </w:p>
    <w:p w:rsidR="00A2487F" w:rsidRDefault="00404754">
      <w:pPr>
        <w:pStyle w:val="Code"/>
      </w:pPr>
      <w:r>
        <w:t xml:space="preserve">  &lt;xsd:sequence&gt;</w:t>
      </w:r>
    </w:p>
    <w:p w:rsidR="00A2487F" w:rsidRDefault="00404754">
      <w:pPr>
        <w:pStyle w:val="Code"/>
      </w:pPr>
      <w:r>
        <w:t xml:space="preserve">    &lt;xsd:element name="pivotEdit" minOccurs="1" maxOccurs="unbounded" type="CT_PivotEdit"/&gt;</w:t>
      </w:r>
    </w:p>
    <w:p w:rsidR="00A2487F" w:rsidRDefault="00404754">
      <w:pPr>
        <w:pStyle w:val="Code"/>
      </w:pPr>
      <w:r>
        <w:t xml:space="preserve">  &lt;/xsd:sequence&gt;</w:t>
      </w:r>
    </w:p>
    <w:p w:rsidR="00A2487F" w:rsidRDefault="00404754">
      <w:pPr>
        <w:pStyle w:val="Code"/>
      </w:pPr>
      <w:r>
        <w:t>&lt;/xsd:complexTy</w:t>
      </w:r>
      <w:r>
        <w:t>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062" w:name="section_0e2c9edbfb384b33950fcabfdbd9b189"/>
      <w:bookmarkStart w:id="1063" w:name="_Toc137788888"/>
      <w:r>
        <w:t>CT_PivotEdit</w:t>
      </w:r>
      <w:bookmarkEnd w:id="1062"/>
      <w:bookmarkEnd w:id="1063"/>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52f5f3e69d9e44ee86abacbed02f4759">
        <w:r>
          <w:rPr>
            <w:rStyle w:val="Hyperlink"/>
          </w:rPr>
          <w:t>CT_PivotEdits</w:t>
        </w:r>
      </w:hyperlink>
    </w:p>
    <w:p w:rsidR="00A2487F" w:rsidRDefault="00404754">
      <w:bookmarkStart w:id="1064" w:name="CC_e9becb9a000000000000000000000000"/>
      <w:bookmarkEnd w:id="1064"/>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97">
        <w:r>
          <w:rPr>
            <w:rStyle w:val="Hyperlink"/>
          </w:rPr>
          <w:t>[ISO/IEC29500-1:2016]</w:t>
        </w:r>
      </w:hyperlink>
      <w:r>
        <w:t xml:space="preserve"> section 18.10) data area.</w:t>
      </w:r>
    </w:p>
    <w:p w:rsidR="00A2487F" w:rsidRDefault="00404754">
      <w:r>
        <w:rPr>
          <w:i/>
        </w:rPr>
        <w:t>Child Elements:</w:t>
      </w:r>
    </w:p>
    <w:p w:rsidR="00A2487F" w:rsidRDefault="00404754">
      <w:bookmarkStart w:id="1065" w:name="CC_50584cee000000000000000000000000"/>
      <w:bookmarkEnd w:id="1065"/>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data area.</w:t>
      </w:r>
    </w:p>
    <w:p w:rsidR="00A2487F" w:rsidRDefault="00404754">
      <w:bookmarkStart w:id="1066" w:name="CC_15d03b96000000000000000000000000"/>
      <w:bookmarkEnd w:id="1066"/>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A2487F" w:rsidRDefault="00404754">
      <w:bookmarkStart w:id="1067" w:name="CC_621b30bb000000000000000000000000"/>
      <w:bookmarkEnd w:id="1067"/>
      <w:r>
        <w:rPr>
          <w:b/>
        </w:rPr>
        <w:lastRenderedPageBreak/>
        <w:t xml:space="preserve">pivotArea: </w:t>
      </w:r>
      <w:r>
        <w:t xml:space="preserve">A </w:t>
      </w:r>
      <w:r>
        <w:rPr>
          <w:b/>
        </w:rPr>
        <w:t>CT_PivotArea</w:t>
      </w:r>
      <w:r>
        <w:t xml:space="preserve"> (</w:t>
      </w:r>
      <w:hyperlink r:id="rId498">
        <w:r>
          <w:rPr>
            <w:rStyle w:val="Hyperlink"/>
          </w:rPr>
          <w:t>[ISO/IEC29500-4:2016]</w:t>
        </w:r>
      </w:hyperlink>
      <w:r>
        <w:t xml:space="preserve"> section A.2) element that specifies a Pivo</w:t>
      </w:r>
      <w:r>
        <w:t>tTable ([ISO/IEC29500-1:2016] section 18.10) rule that can be used to identify the cell in the PivotTable ([ISO/IEC29500-1:2016] section 18.10) data area.</w:t>
      </w:r>
    </w:p>
    <w:p w:rsidR="00A2487F" w:rsidRDefault="00404754">
      <w:bookmarkStart w:id="1068" w:name="CC_fe5bc38a000000000000000000000000"/>
      <w:bookmarkEnd w:id="1068"/>
      <w:r>
        <w:rPr>
          <w:b/>
        </w:rPr>
        <w:t xml:space="preserve">extLst: </w:t>
      </w:r>
      <w:r>
        <w:t xml:space="preserve">A </w:t>
      </w:r>
      <w:r>
        <w:rPr>
          <w:b/>
        </w:rPr>
        <w:t>CT_ExtensionList</w:t>
      </w:r>
      <w:r>
        <w:t xml:space="preserve"> ([ISO/IEC29500-4:2016] section A.2) that specifies future extensibility fo</w:t>
      </w:r>
      <w:r>
        <w:t>r this element.</w:t>
      </w:r>
    </w:p>
    <w:p w:rsidR="00A2487F" w:rsidRDefault="00404754">
      <w:r>
        <w:t>The following W3C XML Schema (</w:t>
      </w:r>
      <w:hyperlink r:id="rId499">
        <w:r>
          <w:rPr>
            <w:rStyle w:val="Hyperlink"/>
          </w:rPr>
          <w:t>[XMLSCHEMA1/2]</w:t>
        </w:r>
      </w:hyperlink>
      <w:r>
        <w:t xml:space="preserve"> section 2.1) fragment specifies the contents of this complex type.</w:t>
      </w:r>
    </w:p>
    <w:p w:rsidR="00A2487F" w:rsidRDefault="00404754">
      <w:pPr>
        <w:pStyle w:val="Code"/>
      </w:pPr>
      <w:r>
        <w:t>&lt;xsd:complexType name="CT_PivotEdit"&gt;</w:t>
      </w:r>
    </w:p>
    <w:p w:rsidR="00A2487F" w:rsidRDefault="00404754">
      <w:pPr>
        <w:pStyle w:val="Code"/>
      </w:pPr>
      <w:r>
        <w:t xml:space="preserve">  &lt;xsd:sequence&gt;</w:t>
      </w:r>
    </w:p>
    <w:p w:rsidR="00A2487F" w:rsidRDefault="00404754">
      <w:pPr>
        <w:pStyle w:val="Code"/>
      </w:pPr>
      <w:r>
        <w:t xml:space="preserve">    &lt;</w:t>
      </w:r>
      <w:r>
        <w:t>xsd:element name="userEdit" type="CT_PivotUserEdit" minOccurs="1" maxOccurs="1"/&gt;</w:t>
      </w:r>
    </w:p>
    <w:p w:rsidR="00A2487F" w:rsidRDefault="00404754">
      <w:pPr>
        <w:pStyle w:val="Code"/>
      </w:pPr>
      <w:r>
        <w:t xml:space="preserve">    &lt;xsd:element name="tupleItems" type="CT_TupleItems" minOccurs="1" maxOccurs="1"/&gt;</w:t>
      </w:r>
    </w:p>
    <w:p w:rsidR="00A2487F" w:rsidRDefault="00404754">
      <w:pPr>
        <w:pStyle w:val="Code"/>
      </w:pPr>
      <w:r>
        <w:t xml:space="preserve">    &lt;xsd:element name="pivotArea" type="x:CT_PivotArea" minOccurs="1" maxOccurs="1"/&gt;</w:t>
      </w:r>
    </w:p>
    <w:p w:rsidR="00A2487F" w:rsidRDefault="00404754">
      <w:pPr>
        <w:pStyle w:val="Code"/>
      </w:pPr>
      <w:r>
        <w:t xml:space="preserve">  </w:t>
      </w: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r>
        <w:t>).</w:t>
      </w:r>
    </w:p>
    <w:p w:rsidR="00A2487F" w:rsidRDefault="00404754">
      <w:pPr>
        <w:pStyle w:val="Heading3"/>
      </w:pPr>
      <w:bookmarkStart w:id="1069" w:name="section_5232ab016308401f9900b8dd759a3aee"/>
      <w:bookmarkStart w:id="1070" w:name="_Toc137788889"/>
      <w:r>
        <w:t>CT_PivotChanges</w:t>
      </w:r>
      <w:bookmarkEnd w:id="1069"/>
      <w:bookmarkEnd w:id="1070"/>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4fa0ac531c40475fad76d06c604df3e3">
        <w:r>
          <w:rPr>
            <w:rStyle w:val="Hyperlink"/>
          </w:rPr>
          <w:t>CT_PivotTableDefinition</w:t>
        </w:r>
      </w:hyperlink>
    </w:p>
    <w:p w:rsidR="00A2487F" w:rsidRDefault="00404754">
      <w:bookmarkStart w:id="1071" w:name="CC_a8edab25000000000000000000000000"/>
      <w:bookmarkEnd w:id="1071"/>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allocation methods</w:t>
      </w:r>
      <w:r>
        <w:t xml:space="preserve"> for how to apply 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A2487F" w:rsidRDefault="00404754">
      <w:r>
        <w:rPr>
          <w:i/>
        </w:rPr>
        <w:t>Child Elements:</w:t>
      </w:r>
    </w:p>
    <w:p w:rsidR="00A2487F" w:rsidRDefault="00404754">
      <w:bookmarkStart w:id="1072" w:name="CC_159b698d000000000000000000000000"/>
      <w:bookmarkEnd w:id="1072"/>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w:t>
      </w:r>
      <w:r>
        <w:t xml:space="preserve">t-if analysis calculation and specifies the allocation method for how to apply the value. It also specifies a collection of MDX unique names that identifies the original value in the OLAP data source that was changed. </w:t>
      </w:r>
    </w:p>
    <w:p w:rsidR="00A2487F" w:rsidRDefault="00404754">
      <w:r>
        <w:t>The following W3C XML Schema (</w:t>
      </w:r>
      <w:hyperlink r:id="rId500">
        <w:r>
          <w:rPr>
            <w:rStyle w:val="Hyperlink"/>
          </w:rPr>
          <w:t>[XMLSCHEMA1/2]</w:t>
        </w:r>
      </w:hyperlink>
      <w:r>
        <w:t xml:space="preserve"> section 2.1) fragment specifies the contents of this complex type.</w:t>
      </w:r>
    </w:p>
    <w:p w:rsidR="00A2487F" w:rsidRDefault="00404754">
      <w:pPr>
        <w:pStyle w:val="Code"/>
      </w:pPr>
      <w:r>
        <w:t>&lt;xsd:complexType name="CT_PivotChanges"&gt;</w:t>
      </w:r>
    </w:p>
    <w:p w:rsidR="00A2487F" w:rsidRDefault="00404754">
      <w:pPr>
        <w:pStyle w:val="Code"/>
      </w:pPr>
      <w:r>
        <w:t xml:space="preserve">  &lt;xsd:sequence&gt;</w:t>
      </w:r>
    </w:p>
    <w:p w:rsidR="00A2487F" w:rsidRDefault="00404754">
      <w:pPr>
        <w:pStyle w:val="Code"/>
      </w:pPr>
      <w:r>
        <w:t xml:space="preserve">    &lt;xsd:element name="pivotChange" minOccurs="1" maxOccur</w:t>
      </w:r>
      <w:r>
        <w:t>s="unbounded" type="CT_PivotChange"/&gt;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073" w:name="section_dcf52159107344fcbbc41f2510b60283"/>
      <w:bookmarkStart w:id="1074" w:name="_Toc137788890"/>
      <w:r>
        <w:t>CT_PivotChange</w:t>
      </w:r>
      <w:bookmarkEnd w:id="1073"/>
      <w:bookmarkEnd w:id="1074"/>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5232ab016308401f9900b8dd759a3aee">
        <w:r>
          <w:rPr>
            <w:rStyle w:val="Hyperlink"/>
          </w:rPr>
          <w:t>CT_PivotChanges</w:t>
        </w:r>
      </w:hyperlink>
    </w:p>
    <w:p w:rsidR="00A2487F" w:rsidRDefault="00404754">
      <w:bookmarkStart w:id="1075" w:name="CC_74f0f99f000000000000000000000000"/>
      <w:bookmarkEnd w:id="1075"/>
      <w:r>
        <w:lastRenderedPageBreak/>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w:t>
      </w:r>
      <w:r>
        <w:t xml:space="preserve">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A2487F" w:rsidRDefault="00404754">
      <w:r>
        <w:rPr>
          <w:i/>
        </w:rPr>
        <w:t>Child Elements:</w:t>
      </w:r>
    </w:p>
    <w:p w:rsidR="00A2487F" w:rsidRDefault="00404754">
      <w:bookmarkStart w:id="1076" w:name="CC_d81c381d000000000000000000000000"/>
      <w:bookmarkEnd w:id="1076"/>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w:t>
      </w:r>
      <w:r>
        <w:t xml:space="preserve">for the PivotTable what-if analysis. </w:t>
      </w:r>
    </w:p>
    <w:p w:rsidR="00A2487F" w:rsidRDefault="00404754">
      <w:bookmarkStart w:id="1077" w:name="CC_fab664a2000000000000000000000000"/>
      <w:bookmarkEnd w:id="1077"/>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w:t>
      </w:r>
      <w:r>
        <w:t>hat-if analysis.</w:t>
      </w:r>
    </w:p>
    <w:p w:rsidR="00A2487F" w:rsidRDefault="00404754">
      <w:bookmarkStart w:id="1078" w:name="CC_4a1ac766000000000000000000000000"/>
      <w:bookmarkEnd w:id="1078"/>
      <w:r>
        <w:rPr>
          <w:b/>
        </w:rPr>
        <w:t xml:space="preserve">extLst: </w:t>
      </w:r>
      <w:r>
        <w:t xml:space="preserve">A </w:t>
      </w:r>
      <w:r>
        <w:rPr>
          <w:b/>
        </w:rPr>
        <w:t>CT_ExtensionList</w:t>
      </w:r>
      <w:r>
        <w:t xml:space="preserve"> (</w:t>
      </w:r>
      <w:hyperlink r:id="rId501">
        <w:r>
          <w:rPr>
            <w:rStyle w:val="Hyperlink"/>
          </w:rPr>
          <w:t>[ISO/IEC29500-4:2016]</w:t>
        </w:r>
      </w:hyperlink>
      <w:r>
        <w:t xml:space="preserve"> section A.2) that specifies future extensibility for this element.</w:t>
      </w:r>
    </w:p>
    <w:p w:rsidR="00A2487F" w:rsidRDefault="00404754">
      <w:r>
        <w:rPr>
          <w:i/>
        </w:rPr>
        <w:t>Attributes:</w:t>
      </w:r>
    </w:p>
    <w:p w:rsidR="00A2487F" w:rsidRDefault="00404754">
      <w:bookmarkStart w:id="1079" w:name="CC_5ad5ed24000000000000000000000000"/>
      <w:bookmarkEnd w:id="1079"/>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A2487F" w:rsidRDefault="00404754">
      <w:bookmarkStart w:id="1080" w:name="CC_a1902651000000000000000000000000"/>
      <w:bookmarkEnd w:id="1080"/>
      <w:r>
        <w:rPr>
          <w:b/>
        </w:rPr>
        <w:t xml:space="preserve">weightExpression: </w:t>
      </w:r>
      <w:r>
        <w:t xml:space="preserve">An </w:t>
      </w:r>
      <w:r>
        <w:rPr>
          <w:b/>
        </w:rPr>
        <w:t>ST_Xstring</w:t>
      </w:r>
      <w:r>
        <w:t xml:space="preserve"> (</w:t>
      </w:r>
      <w:hyperlink r:id="rId502">
        <w:r>
          <w:rPr>
            <w:rStyle w:val="Hyperlink"/>
          </w:rPr>
          <w:t>[ISO/IEC29500-1:2016]</w:t>
        </w:r>
      </w:hyperlink>
      <w:r>
        <w:t xml:space="preserve"> section 22.9.2.19) attribute that specifies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MUST be greater than or equal to 0 and less than or equal to 65,535 characters in length. </w:t>
      </w:r>
    </w:p>
    <w:p w:rsidR="00A2487F" w:rsidRDefault="00404754">
      <w:r>
        <w:t>The following W3C XML Schema (</w:t>
      </w:r>
      <w:hyperlink r:id="rId503">
        <w:r>
          <w:rPr>
            <w:rStyle w:val="Hyperlink"/>
          </w:rPr>
          <w:t>[XMLSCHEMA1/2]</w:t>
        </w:r>
      </w:hyperlink>
      <w:r>
        <w:t xml:space="preserve"> section 2.1) fragment specifies the contents of this complex type.</w:t>
      </w:r>
    </w:p>
    <w:p w:rsidR="00A2487F" w:rsidRDefault="00404754">
      <w:pPr>
        <w:pStyle w:val="Code"/>
      </w:pPr>
      <w:r>
        <w:t>&lt;xsd:complexType name="CT_PivotChange"&gt;</w:t>
      </w:r>
    </w:p>
    <w:p w:rsidR="00A2487F" w:rsidRDefault="00404754">
      <w:pPr>
        <w:pStyle w:val="Code"/>
      </w:pPr>
      <w:r>
        <w:t xml:space="preserve">  &lt;xsd:sequence&gt;</w:t>
      </w:r>
    </w:p>
    <w:p w:rsidR="00A2487F" w:rsidRDefault="00404754">
      <w:pPr>
        <w:pStyle w:val="Code"/>
      </w:pPr>
      <w:r>
        <w:t xml:space="preserve">    &lt;xsd:element name="editValue" type="CT_PivotEditValue" minOccurs="1" maxOccur</w:t>
      </w:r>
      <w:r>
        <w:t>s="1"/&gt;</w:t>
      </w:r>
    </w:p>
    <w:p w:rsidR="00A2487F" w:rsidRDefault="00404754">
      <w:pPr>
        <w:pStyle w:val="Code"/>
      </w:pPr>
      <w:r>
        <w:t xml:space="preserve">    &lt;xsd:element name="tupleItems" type="CT_TupleItems" minOccurs="1"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name="allocationMethod" type="ST_Allocat</w:t>
      </w:r>
      <w:r>
        <w:t>ionMethod" default="equalAllocation"/&gt;</w:t>
      </w:r>
    </w:p>
    <w:p w:rsidR="00A2487F" w:rsidRDefault="00404754">
      <w:pPr>
        <w:pStyle w:val="Code"/>
      </w:pPr>
      <w:r>
        <w:t xml:space="preserve">  &lt;xsd:attribute name="weightExpression" type="x:ST_Xstring"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w:t>
      </w:r>
      <w:r>
        <w:t>2] section 2.1).</w:t>
      </w:r>
    </w:p>
    <w:p w:rsidR="00A2487F" w:rsidRDefault="00404754">
      <w:pPr>
        <w:pStyle w:val="Heading3"/>
      </w:pPr>
      <w:bookmarkStart w:id="1081" w:name="section_c05d26ce4237405ab8a4429b62ad7642"/>
      <w:bookmarkStart w:id="1082" w:name="_Toc137788891"/>
      <w:r>
        <w:t>CT_PivotUserEdit</w:t>
      </w:r>
      <w:bookmarkEnd w:id="1081"/>
      <w:bookmarkEnd w:id="1082"/>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e2c9edbfb384b33950fcabfdbd9b189">
        <w:r>
          <w:rPr>
            <w:rStyle w:val="Hyperlink"/>
          </w:rPr>
          <w:t>CT_PivotEdit</w:t>
        </w:r>
      </w:hyperlink>
    </w:p>
    <w:p w:rsidR="00A2487F" w:rsidRDefault="00404754">
      <w:bookmarkStart w:id="1083" w:name="CC_76ff106f000000000000000000000000"/>
      <w:bookmarkEnd w:id="1083"/>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504">
        <w:r>
          <w:rPr>
            <w:rStyle w:val="Hyperlink"/>
          </w:rPr>
          <w:t>[ISO/IEC29500-1:2016]</w:t>
        </w:r>
      </w:hyperlink>
      <w:r>
        <w:t xml:space="preserve"> section 18.10) data area.</w:t>
      </w:r>
    </w:p>
    <w:p w:rsidR="00A2487F" w:rsidRDefault="00404754">
      <w:r>
        <w:rPr>
          <w:i/>
        </w:rPr>
        <w:t>Child Elements:</w:t>
      </w:r>
    </w:p>
    <w:p w:rsidR="00A2487F" w:rsidRDefault="00404754">
      <w:bookmarkStart w:id="1084" w:name="CC_13d040e6000000000000000000000000"/>
      <w:bookmarkEnd w:id="1084"/>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A2487F" w:rsidRDefault="00404754">
      <w:bookmarkStart w:id="1085" w:name="CC_78952f2a000000000000000000000000"/>
      <w:bookmarkEnd w:id="1085"/>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A2487F" w:rsidRDefault="00404754">
      <w:r>
        <w:lastRenderedPageBreak/>
        <w:t>The following W3C XML Schema (</w:t>
      </w:r>
      <w:hyperlink r:id="rId505">
        <w:r>
          <w:rPr>
            <w:rStyle w:val="Hyperlink"/>
          </w:rPr>
          <w:t>[XMLSCHEMA1/2]</w:t>
        </w:r>
      </w:hyperlink>
      <w:r>
        <w:t xml:space="preserve"> section 2.1) fragment specifies the contents of this complex type.</w:t>
      </w:r>
    </w:p>
    <w:p w:rsidR="00A2487F" w:rsidRDefault="00404754">
      <w:pPr>
        <w:pStyle w:val="Code"/>
      </w:pPr>
      <w:r>
        <w:t>&lt;xsd:complexType name="CT_PivotUserEdit"&gt;</w:t>
      </w:r>
    </w:p>
    <w:p w:rsidR="00A2487F" w:rsidRDefault="00404754">
      <w:pPr>
        <w:pStyle w:val="Code"/>
      </w:pPr>
      <w:r>
        <w:t xml:space="preserve">  &lt;xsd:choice minOccurs="1" maxOccurs="1"&gt;</w:t>
      </w:r>
    </w:p>
    <w:p w:rsidR="00A2487F" w:rsidRDefault="00404754">
      <w:pPr>
        <w:pStyle w:val="Code"/>
      </w:pPr>
      <w:r>
        <w:t xml:space="preserve">    &lt;xsd:element ref="xm:f" minOccurs="1" maxOccurs="1"/&gt;</w:t>
      </w:r>
    </w:p>
    <w:p w:rsidR="00A2487F" w:rsidRDefault="00404754">
      <w:pPr>
        <w:pStyle w:val="Code"/>
      </w:pPr>
      <w:r>
        <w:t xml:space="preserve">    &lt;xsd:element name="e</w:t>
      </w:r>
      <w:r>
        <w:t>ditValue" type="CT_PivotEditValue" minOccurs="1" maxOccurs="1"/&gt;</w:t>
      </w:r>
    </w:p>
    <w:p w:rsidR="00A2487F" w:rsidRDefault="00404754">
      <w:pPr>
        <w:pStyle w:val="Code"/>
      </w:pPr>
      <w:r>
        <w:t xml:space="preserve">  &lt;/xsd:choice&gt;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086" w:name="section_fc28f146d73a46f6bf4c282fc9a960ef"/>
      <w:bookmarkStart w:id="1087" w:name="_Toc137788892"/>
      <w:r>
        <w:t>CT_PivotEditValue</w:t>
      </w:r>
      <w:bookmarkEnd w:id="1086"/>
      <w:bookmarkEnd w:id="1087"/>
      <w:r>
        <w:fldChar w:fldCharType="begin"/>
      </w:r>
      <w:r>
        <w:instrText xml:space="preserve"> X</w:instrText>
      </w:r>
      <w:r>
        <w:instrText xml:space="preserve">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A2487F" w:rsidRDefault="00404754">
      <w:bookmarkStart w:id="1088" w:name="CC_6196a19b000000000000000000000000"/>
      <w:bookmarkEnd w:id="1088"/>
      <w:r>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506">
        <w:r>
          <w:rPr>
            <w:rStyle w:val="Hyperlink"/>
          </w:rPr>
          <w:t>[ISO/IEC29500-1:2016]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A2487F" w:rsidRDefault="00404754">
      <w:r>
        <w:rPr>
          <w:i/>
        </w:rPr>
        <w:t>Attributes:</w:t>
      </w:r>
    </w:p>
    <w:p w:rsidR="00A2487F" w:rsidRDefault="00404754">
      <w:bookmarkStart w:id="1089" w:name="CC_54ef585f000000000000000000000000"/>
      <w:bookmarkEnd w:id="1089"/>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specifies the type of the value of the user input or the type of the value that replaces the original value in t</w:t>
      </w:r>
      <w:r>
        <w:t xml:space="preserve">he OLAP data source. </w:t>
      </w:r>
    </w:p>
    <w:p w:rsidR="00A2487F" w:rsidRDefault="00404754">
      <w:r>
        <w:t>The length of the string MUST be greater than zero and MUST be less than 32,768 characters.</w:t>
      </w:r>
    </w:p>
    <w:p w:rsidR="00A2487F" w:rsidRDefault="00404754">
      <w:r>
        <w:t>The following W3C XML Schema (</w:t>
      </w:r>
      <w:hyperlink r:id="rId507">
        <w:r>
          <w:rPr>
            <w:rStyle w:val="Hyperlink"/>
          </w:rPr>
          <w:t>[XMLSCHEMA1/2]</w:t>
        </w:r>
      </w:hyperlink>
      <w:r>
        <w:t xml:space="preserve"> section 2.1) fragment specifies </w:t>
      </w:r>
      <w:r>
        <w:t>the contents of this complex type.</w:t>
      </w:r>
    </w:p>
    <w:p w:rsidR="00A2487F" w:rsidRDefault="00404754">
      <w:pPr>
        <w:pStyle w:val="Code"/>
      </w:pPr>
      <w:r>
        <w:t>&lt;xsd:complexType name="CT_PivotEditValue"&gt;</w:t>
      </w:r>
    </w:p>
    <w:p w:rsidR="00A2487F" w:rsidRDefault="00404754">
      <w:pPr>
        <w:pStyle w:val="Code"/>
      </w:pPr>
      <w:r>
        <w:t xml:space="preserve">  &lt;xsd:simpleContent&gt;</w:t>
      </w:r>
    </w:p>
    <w:p w:rsidR="00A2487F" w:rsidRDefault="00404754">
      <w:pPr>
        <w:pStyle w:val="Code"/>
      </w:pPr>
      <w:r>
        <w:t xml:space="preserve">    &lt;xsd:extension base="x:ST_Xstring"&gt;</w:t>
      </w:r>
    </w:p>
    <w:p w:rsidR="00A2487F" w:rsidRDefault="00404754">
      <w:pPr>
        <w:pStyle w:val="Code"/>
      </w:pPr>
      <w:r>
        <w:t xml:space="preserve">      &lt;xsd:attribute name="valueType" use="required" type="ST_PivotEditValueType"/&gt;</w:t>
      </w:r>
    </w:p>
    <w:p w:rsidR="00A2487F" w:rsidRDefault="00404754">
      <w:pPr>
        <w:pStyle w:val="Code"/>
      </w:pPr>
      <w:r>
        <w:t xml:space="preserve">    &lt;/xsd:extension&gt;</w:t>
      </w:r>
    </w:p>
    <w:p w:rsidR="00A2487F" w:rsidRDefault="00404754">
      <w:pPr>
        <w:pStyle w:val="Code"/>
      </w:pPr>
      <w:r>
        <w:t xml:space="preserve">  &lt;/xsd:sim</w:t>
      </w:r>
      <w:r>
        <w:t>pleContent&gt;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090" w:name="section_e25f1558b7a94f0ca3d1819b6df8978c"/>
      <w:bookmarkStart w:id="1091" w:name="_Toc137788893"/>
      <w:r>
        <w:t>CT_TupleItems</w:t>
      </w:r>
      <w:bookmarkEnd w:id="1090"/>
      <w:bookmarkEnd w:id="1091"/>
      <w:r>
        <w:fldChar w:fldCharType="begin"/>
      </w:r>
      <w:r>
        <w:instrText xml:space="preserve"> XE "Structures:complex types:CT_TupleItems" </w:instrText>
      </w:r>
      <w:r>
        <w:fldChar w:fldCharType="end"/>
      </w:r>
      <w:r>
        <w:fldChar w:fldCharType="begin"/>
      </w:r>
      <w:r>
        <w:instrText xml:space="preserve"> XE "Complex types:CT_TypeIt</w:instrText>
      </w:r>
      <w:r>
        <w:instrText xml:space="preserve">ems" </w:instrText>
      </w:r>
      <w:r>
        <w:fldChar w:fldCharType="end"/>
      </w:r>
      <w:r>
        <w:fldChar w:fldCharType="begin"/>
      </w:r>
      <w:r>
        <w:instrText xml:space="preserve"> XE "CT_TupleItems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A2487F" w:rsidRDefault="00404754">
      <w:bookmarkStart w:id="1092" w:name="CC_8e52703b000000000000000000000000"/>
      <w:bookmarkEnd w:id="1092"/>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A2487F" w:rsidRDefault="00404754">
      <w:r>
        <w:rPr>
          <w:i/>
        </w:rPr>
        <w:t>Child Elements:</w:t>
      </w:r>
    </w:p>
    <w:p w:rsidR="00A2487F" w:rsidRDefault="00404754">
      <w:bookmarkStart w:id="1093" w:name="CC_619f643c000000000000000000000000"/>
      <w:bookmarkEnd w:id="1093"/>
      <w:r>
        <w:rPr>
          <w:b/>
        </w:rPr>
        <w:t xml:space="preserve">tupleItem: </w:t>
      </w:r>
      <w:r>
        <w:t xml:space="preserve">An </w:t>
      </w:r>
      <w:r>
        <w:rPr>
          <w:b/>
        </w:rPr>
        <w:t>ST_Xstring</w:t>
      </w:r>
      <w:r>
        <w:t xml:space="preserve"> element, as specified in </w:t>
      </w:r>
      <w:hyperlink r:id="rId508">
        <w:r>
          <w:rPr>
            <w:rStyle w:val="Hyperlink"/>
          </w:rPr>
          <w:t>[ISO/IEC29500-1:2016]</w:t>
        </w:r>
      </w:hyperlink>
      <w:r>
        <w:t xml:space="preserve"> section 22.9.2.19, that specifies an MDX unique name. The number of these elements MUST be greater than zero and MUST </w:t>
      </w:r>
      <w:r>
        <w:lastRenderedPageBreak/>
        <w:t xml:space="preserve">be less than 2^31. The length of each </w:t>
      </w:r>
      <w:r>
        <w:rPr>
          <w:b/>
        </w:rPr>
        <w:t>ST_Xstring</w:t>
      </w:r>
      <w:r>
        <w:t xml:space="preserve"> MUST be greater than zero and MUST be less than or equal to 65,535 characters.</w:t>
      </w:r>
    </w:p>
    <w:p w:rsidR="00A2487F" w:rsidRDefault="00404754">
      <w:r>
        <w:t>The follo</w:t>
      </w:r>
      <w:r>
        <w:t>wing W3C XML Schema (</w:t>
      </w:r>
      <w:hyperlink r:id="rId509">
        <w:r>
          <w:rPr>
            <w:rStyle w:val="Hyperlink"/>
          </w:rPr>
          <w:t>[XMLSCHEMA1/2]</w:t>
        </w:r>
      </w:hyperlink>
      <w:r>
        <w:t xml:space="preserve"> section 2.1) fragment specifies the contents of this complex type.</w:t>
      </w:r>
    </w:p>
    <w:p w:rsidR="00A2487F" w:rsidRDefault="00404754">
      <w:pPr>
        <w:pStyle w:val="Code"/>
      </w:pPr>
      <w:r>
        <w:t>&lt;xsd:complexType name="CT_TupleItems"&gt;</w:t>
      </w:r>
    </w:p>
    <w:p w:rsidR="00A2487F" w:rsidRDefault="00404754">
      <w:pPr>
        <w:pStyle w:val="Code"/>
      </w:pPr>
      <w:r>
        <w:t xml:space="preserve">  &lt;xsd:sequence&gt;</w:t>
      </w:r>
    </w:p>
    <w:p w:rsidR="00A2487F" w:rsidRDefault="00404754">
      <w:pPr>
        <w:pStyle w:val="Code"/>
      </w:pPr>
      <w:r>
        <w:t xml:space="preserve">    &lt;xsd:element name="tupleItem</w:t>
      </w:r>
      <w:r>
        <w:t>" type="x:ST_Xstring"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094" w:name="section_f58e45aaf570456cb08710b48fce4878"/>
      <w:bookmarkStart w:id="1095" w:name="_Toc137788894"/>
      <w:r>
        <w:t>CT_SlicerStyle</w:t>
      </w:r>
      <w:bookmarkEnd w:id="1094"/>
      <w:bookmarkEnd w:id="1095"/>
      <w:r>
        <w:fldChar w:fldCharType="begin"/>
      </w:r>
      <w:r>
        <w:instrText xml:space="preserve"> XE "Str</w:instrText>
      </w:r>
      <w:r>
        <w:instrText xml:space="preserve">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96cced63cce742b3af304168cc322c29">
        <w:r>
          <w:rPr>
            <w:rStyle w:val="Hyperlink"/>
          </w:rPr>
          <w:t>CT_SlicerStyles</w:t>
        </w:r>
      </w:hyperlink>
    </w:p>
    <w:p w:rsidR="00A2487F" w:rsidRDefault="00404754">
      <w:bookmarkStart w:id="1096" w:name="CC_a75f8c58000000000000000000000000"/>
      <w:bookmarkEnd w:id="1096"/>
      <w:r>
        <w:rPr>
          <w:b/>
        </w:rPr>
        <w:t>CT_SlicerStyle</w:t>
      </w:r>
      <w:r>
        <w:t xml:space="preserve"> specifies table style elements, as specified in </w:t>
      </w:r>
      <w:hyperlink r:id="rId510">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A2487F" w:rsidRDefault="00404754">
      <w:r>
        <w:rPr>
          <w:i/>
        </w:rPr>
        <w:t>Child Elements:</w:t>
      </w:r>
    </w:p>
    <w:p w:rsidR="00A2487F" w:rsidRDefault="00404754">
      <w:bookmarkStart w:id="1097" w:name="CC_b2309e3d000000000000000000000000"/>
      <w:bookmarkEnd w:id="1097"/>
      <w:r>
        <w:rPr>
          <w:b/>
        </w:rPr>
        <w:t xml:space="preserve">slicerStyleElements: </w:t>
      </w:r>
      <w:r>
        <w:t xml:space="preserve">A </w:t>
      </w:r>
      <w:r>
        <w:rPr>
          <w:b/>
        </w:rPr>
        <w:t>CT_SlicerStyleElements</w:t>
      </w:r>
      <w:r>
        <w:t>, as specified in</w:t>
      </w:r>
      <w:r>
        <w:rPr>
          <w:b/>
        </w:rPr>
        <w:t xml:space="preserve"> </w:t>
      </w:r>
      <w:r>
        <w:t>s</w:t>
      </w:r>
      <w:r>
        <w:t xml:space="preserve">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A2487F" w:rsidRDefault="00404754">
      <w:r>
        <w:rPr>
          <w:i/>
        </w:rPr>
        <w:t>Attributes:</w:t>
      </w:r>
    </w:p>
    <w:p w:rsidR="00A2487F" w:rsidRDefault="00404754">
      <w:bookmarkStart w:id="1098" w:name="CC_a4205e08000000000000000000000000"/>
      <w:bookmarkEnd w:id="1098"/>
      <w:r>
        <w:rPr>
          <w:b/>
        </w:rPr>
        <w:t xml:space="preserve">name: </w:t>
      </w:r>
      <w:r>
        <w:t xml:space="preserve">A </w:t>
      </w:r>
      <w:r>
        <w:rPr>
          <w:b/>
        </w:rPr>
        <w:t>str</w:t>
      </w:r>
      <w:r>
        <w:rPr>
          <w:b/>
        </w:rPr>
        <w:t>ing</w:t>
      </w:r>
      <w:r>
        <w:t xml:space="preserve"> attribute, as specified in </w:t>
      </w:r>
      <w:hyperlink r:id="rId511">
        <w:r>
          <w:rPr>
            <w:rStyle w:val="Hyperlink"/>
          </w:rPr>
          <w:t>[XMLSCHEMA2/2]</w:t>
        </w:r>
      </w:hyperlink>
      <w:r>
        <w:t xml:space="preserve"> section 3.2.1, that specifies the name of the user-defined table style that this slicer style is based upon. The length of the </w:t>
      </w:r>
      <w:r>
        <w:rPr>
          <w:b/>
        </w:rPr>
        <w:t>string</w:t>
      </w:r>
      <w:r>
        <w:t xml:space="preserve"> MUST be gre</w:t>
      </w:r>
      <w:r>
        <w:t xml:space="preserv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512">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the</w:t>
      </w:r>
      <w:r>
        <w:t xml:space="preserve"> </w:t>
      </w:r>
      <w:r>
        <w:rPr>
          <w:b/>
        </w:rPr>
        <w:t>pivot</w:t>
      </w:r>
      <w:r>
        <w:t xml:space="preserve"> attribute MUST equal "false" and the </w:t>
      </w:r>
      <w:r>
        <w:rPr>
          <w:b/>
        </w:rPr>
        <w:t>table</w:t>
      </w:r>
      <w:r>
        <w:t xml:space="preserve"> attribute MUST equal "false".</w:t>
      </w:r>
    </w:p>
    <w:p w:rsidR="00A2487F" w:rsidRDefault="00404754">
      <w:r>
        <w:t>The following W3C XML Schema (</w:t>
      </w:r>
      <w:hyperlink r:id="rId513">
        <w:r>
          <w:rPr>
            <w:rStyle w:val="Hyperlink"/>
          </w:rPr>
          <w:t>[XMLSCHEMA1/2]</w:t>
        </w:r>
      </w:hyperlink>
      <w:r>
        <w:t xml:space="preserve"> section 2.1) fragment specifies the contents of this complex type.</w:t>
      </w:r>
    </w:p>
    <w:p w:rsidR="00A2487F" w:rsidRDefault="00404754">
      <w:pPr>
        <w:pStyle w:val="Code"/>
      </w:pPr>
      <w:r>
        <w:t>&lt;xsd:complexType name="CT_SlicerStyle"&gt;</w:t>
      </w:r>
    </w:p>
    <w:p w:rsidR="00A2487F" w:rsidRDefault="00404754">
      <w:pPr>
        <w:pStyle w:val="Code"/>
      </w:pPr>
      <w:r>
        <w:t xml:space="preserve">  &lt;xsd:sequence&gt;</w:t>
      </w:r>
    </w:p>
    <w:p w:rsidR="00A2487F" w:rsidRDefault="00404754">
      <w:pPr>
        <w:pStyle w:val="Code"/>
      </w:pPr>
      <w:r>
        <w:t xml:space="preserve">    &lt;xsd:element name="slicerStyleElements" type="CT_SlicerStyleElements" minOccurs="0" maxOccurs="1"/&gt;</w:t>
      </w:r>
    </w:p>
    <w:p w:rsidR="00A2487F" w:rsidRDefault="00404754">
      <w:pPr>
        <w:pStyle w:val="Code"/>
      </w:pPr>
      <w:r>
        <w:t xml:space="preserve">  &lt;/xsd:sequence&gt;</w:t>
      </w:r>
    </w:p>
    <w:p w:rsidR="00A2487F" w:rsidRDefault="00404754">
      <w:pPr>
        <w:pStyle w:val="Code"/>
      </w:pPr>
      <w:r>
        <w:t xml:space="preserve">  &lt;xsd:attribute name="name" type="xsd:string" use="required"/&gt;</w:t>
      </w:r>
    </w:p>
    <w:p w:rsidR="00A2487F" w:rsidRDefault="00404754">
      <w:pPr>
        <w:pStyle w:val="Code"/>
      </w:pPr>
      <w:r>
        <w:t>&lt;/xsd:comple</w:t>
      </w:r>
      <w:r>
        <w:t>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099" w:name="section_b005a2aa3157442fbec6bfe0186e1359"/>
      <w:bookmarkStart w:id="1100" w:name="_Toc137788895"/>
      <w:r>
        <w:t>CT_SlicerStyleElement</w:t>
      </w:r>
      <w:bookmarkEnd w:id="1099"/>
      <w:bookmarkEnd w:id="1100"/>
      <w:r>
        <w:fldChar w:fldCharType="begin"/>
      </w:r>
      <w:r>
        <w:instrText xml:space="preserve"> XE "Structures:complex types:CT_SlicerStyleElement" </w:instrText>
      </w:r>
      <w:r>
        <w:fldChar w:fldCharType="end"/>
      </w:r>
      <w:r>
        <w:fldChar w:fldCharType="begin"/>
      </w:r>
      <w:r>
        <w:instrText xml:space="preserve"> XE "Complex types:CT_SlicerStyleEle</w:instrText>
      </w:r>
      <w:r>
        <w:instrText xml:space="preserve">ment" </w:instrText>
      </w:r>
      <w:r>
        <w:fldChar w:fldCharType="end"/>
      </w:r>
      <w:r>
        <w:fldChar w:fldCharType="begin"/>
      </w:r>
      <w:r>
        <w:instrText xml:space="preserve"> XE "CT_SlicerStyleElement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7356c6de5c8742e783d690772f2ed5e1">
        <w:r>
          <w:rPr>
            <w:rStyle w:val="Hyperlink"/>
          </w:rPr>
          <w:t>CT_SlicerStyleElements</w:t>
        </w:r>
      </w:hyperlink>
    </w:p>
    <w:p w:rsidR="00A2487F" w:rsidRDefault="00404754">
      <w:bookmarkStart w:id="1101" w:name="CC_7df452f4000000000000000000000000"/>
      <w:bookmarkEnd w:id="1101"/>
      <w:r>
        <w:lastRenderedPageBreak/>
        <w:t>A complex type that spe</w:t>
      </w:r>
      <w:r>
        <w:t xml:space="preserve">cifies a table style element, as specified in </w:t>
      </w:r>
      <w:hyperlink r:id="rId514">
        <w:r>
          <w:rPr>
            <w:rStyle w:val="Hyperlink"/>
          </w:rPr>
          <w:t>[ISO/IEC29500-1:2016]</w:t>
        </w:r>
      </w:hyperlink>
      <w:r>
        <w:t xml:space="preserve"> section 18.8, of a slicer style, as specified in section </w:t>
      </w:r>
      <w:hyperlink w:anchor="Section_c27949e2eac54d889655187392cab0aa" w:history="1">
        <w:r>
          <w:rPr>
            <w:rStyle w:val="Hyperlink"/>
          </w:rPr>
          <w:t>2.3.2</w:t>
        </w:r>
        <w:r>
          <w:rPr>
            <w:rStyle w:val="Hyperlink"/>
          </w:rPr>
          <w:t>.4</w:t>
        </w:r>
      </w:hyperlink>
      <w:r>
        <w:t>.</w:t>
      </w:r>
    </w:p>
    <w:p w:rsidR="00A2487F" w:rsidRDefault="00404754">
      <w:r>
        <w:rPr>
          <w:i/>
        </w:rPr>
        <w:t>Attributes:</w:t>
      </w:r>
    </w:p>
    <w:p w:rsidR="00A2487F" w:rsidRDefault="00404754">
      <w:bookmarkStart w:id="1102" w:name="CC_51d126ec000000000000000000000000"/>
      <w:bookmarkEnd w:id="1102"/>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A2487F" w:rsidRDefault="00404754">
      <w:bookmarkStart w:id="1103" w:name="CC_a99cfde9000000000000000000000000"/>
      <w:bookmarkEnd w:id="1103"/>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515">
        <w:r>
          <w:rPr>
            <w:rStyle w:val="Hyperlink"/>
          </w:rPr>
          <w:t>[ISO/IEC29500-4:2016]</w:t>
        </w:r>
      </w:hyperlink>
      <w:r>
        <w:t xml:space="preserve"> section A.2, specifies the formatting to use with t</w:t>
      </w:r>
      <w:r>
        <w:t>his table style element.</w:t>
      </w:r>
    </w:p>
    <w:p w:rsidR="00A2487F" w:rsidRDefault="00404754">
      <w:r>
        <w:t>The following W3C XML Schema (</w:t>
      </w:r>
      <w:hyperlink r:id="rId516">
        <w:r>
          <w:rPr>
            <w:rStyle w:val="Hyperlink"/>
          </w:rPr>
          <w:t>[XMLSCHEMA1/2]</w:t>
        </w:r>
      </w:hyperlink>
      <w:r>
        <w:t xml:space="preserve"> section 2.1) fragment specifies the contents of this complex type.</w:t>
      </w:r>
    </w:p>
    <w:p w:rsidR="00A2487F" w:rsidRDefault="00404754">
      <w:pPr>
        <w:pStyle w:val="Code"/>
      </w:pPr>
      <w:r>
        <w:t>&lt;xsd:complexType name="CT_SlicerStyleElement"&gt;</w:t>
      </w:r>
    </w:p>
    <w:p w:rsidR="00A2487F" w:rsidRDefault="00404754">
      <w:pPr>
        <w:pStyle w:val="Code"/>
      </w:pPr>
      <w:r>
        <w:t xml:space="preserve">  &lt;xsd:</w:t>
      </w:r>
      <w:r>
        <w:t>attribute name="type" type="ST_SlicerStyleType" use="required"/&gt;</w:t>
      </w:r>
    </w:p>
    <w:p w:rsidR="00A2487F" w:rsidRDefault="00404754">
      <w:pPr>
        <w:pStyle w:val="Code"/>
      </w:pPr>
      <w:r>
        <w:t xml:space="preserve">  &lt;xsd:attribute name="dxfId" type="x:ST_DxfId"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w:t>
      </w:r>
      <w:r>
        <w:t>([XMLSCHEMA1/2] section 2.1).</w:t>
      </w:r>
    </w:p>
    <w:p w:rsidR="00A2487F" w:rsidRDefault="00404754">
      <w:pPr>
        <w:pStyle w:val="Heading3"/>
      </w:pPr>
      <w:bookmarkStart w:id="1104" w:name="section_2ade7d22ce3748b88704a2d1c27a34c0"/>
      <w:bookmarkStart w:id="1105" w:name="_Toc137788896"/>
      <w:r>
        <w:t>CT_OleItem</w:t>
      </w:r>
      <w:bookmarkEnd w:id="1104"/>
      <w:bookmarkEnd w:id="1105"/>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ad3b01a6c1684c52af17d42325df6b3f">
        <w:r>
          <w:rPr>
            <w:rStyle w:val="Hyperlink"/>
          </w:rPr>
          <w:t>oleItem</w:t>
        </w:r>
      </w:hyperlink>
    </w:p>
    <w:p w:rsidR="00A2487F" w:rsidRDefault="00404754">
      <w:bookmarkStart w:id="1106" w:name="CC_f079d68a000000000000000000000000"/>
      <w:bookmarkEnd w:id="1106"/>
      <w:r>
        <w:rPr>
          <w:b/>
        </w:rPr>
        <w:t>OleItem</w:t>
      </w:r>
      <w:r>
        <w:t xml:space="preserve"> is a complex type that specifies an OLE data item, as specified in </w:t>
      </w:r>
      <w:hyperlink r:id="rId517">
        <w:r>
          <w:rPr>
            <w:rStyle w:val="Hyperlink"/>
          </w:rPr>
          <w:t>[ISO/IEC29500-1:2016]</w:t>
        </w:r>
      </w:hyperlink>
      <w:r>
        <w:t xml:space="preserve"> section 18.14, with associated ca</w:t>
      </w:r>
      <w:r>
        <w:t>ched values.</w:t>
      </w:r>
    </w:p>
    <w:p w:rsidR="00A2487F" w:rsidRDefault="00404754">
      <w:r>
        <w:rPr>
          <w:i/>
        </w:rPr>
        <w:t>Child Elements:</w:t>
      </w:r>
    </w:p>
    <w:p w:rsidR="00A2487F" w:rsidRDefault="00404754">
      <w:bookmarkStart w:id="1107" w:name="CC_b2727cda000000000000000000000000"/>
      <w:bookmarkEnd w:id="1107"/>
      <w:r>
        <w:rPr>
          <w:b/>
        </w:rPr>
        <w:t xml:space="preserve">values: </w:t>
      </w:r>
      <w:r>
        <w:t xml:space="preserve">A </w:t>
      </w:r>
      <w:r>
        <w:rPr>
          <w:b/>
        </w:rPr>
        <w:t>CT_DdeValues</w:t>
      </w:r>
      <w:r>
        <w:t xml:space="preserve"> element, as specified in </w:t>
      </w:r>
      <w:hyperlink r:id="rId518">
        <w:r>
          <w:rPr>
            <w:rStyle w:val="Hyperlink"/>
          </w:rPr>
          <w:t>[ISO/IEC29500-4:2016]</w:t>
        </w:r>
      </w:hyperlink>
      <w:r>
        <w:t xml:space="preserve"> section A.2, that specifies the cached values.</w:t>
      </w:r>
    </w:p>
    <w:p w:rsidR="00A2487F" w:rsidRDefault="00404754">
      <w:r>
        <w:rPr>
          <w:i/>
        </w:rPr>
        <w:t>Attributes:</w:t>
      </w:r>
    </w:p>
    <w:p w:rsidR="00A2487F" w:rsidRDefault="00404754">
      <w:bookmarkStart w:id="1108" w:name="CC_1a8822d6000000000000000000000000"/>
      <w:bookmarkEnd w:id="1108"/>
      <w:r>
        <w:rPr>
          <w:b/>
        </w:rPr>
        <w:t xml:space="preserve">name: </w:t>
      </w:r>
      <w:r>
        <w:t xml:space="preserve">An </w:t>
      </w:r>
      <w:r>
        <w:rPr>
          <w:b/>
        </w:rPr>
        <w:t>ST_Xstring</w:t>
      </w:r>
      <w:r>
        <w:t xml:space="preserve"> attribute, a</w:t>
      </w:r>
      <w:r>
        <w:t>s specified in [ISO/IEC29500-1:2016] section 22.9.2.19, that specifies the name of the OLE data item.</w:t>
      </w:r>
    </w:p>
    <w:p w:rsidR="00A2487F" w:rsidRDefault="00404754">
      <w:bookmarkStart w:id="1109" w:name="CC_3fd469db000000000000000000000000"/>
      <w:bookmarkEnd w:id="1109"/>
      <w:r>
        <w:rPr>
          <w:b/>
        </w:rPr>
        <w:t xml:space="preserve">icon: </w:t>
      </w:r>
      <w:r>
        <w:t xml:space="preserve">A </w:t>
      </w:r>
      <w:r>
        <w:rPr>
          <w:b/>
        </w:rPr>
        <w:t>Boolean</w:t>
      </w:r>
      <w:r>
        <w:t xml:space="preserve"> attribute, as specified in </w:t>
      </w:r>
      <w:hyperlink r:id="rId519">
        <w:r>
          <w:rPr>
            <w:rStyle w:val="Hyperlink"/>
          </w:rPr>
          <w:t>[XMLSCHEMA2/2]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788" w:type="dxa"/>
          </w:tcPr>
          <w:p w:rsidR="00A2487F" w:rsidRDefault="00404754">
            <w:pPr>
              <w:pStyle w:val="TableHeaderText"/>
              <w:keepNext w:val="0"/>
            </w:pPr>
            <w:r>
              <w:t>Value</w:t>
            </w:r>
          </w:p>
        </w:tc>
        <w:tc>
          <w:tcPr>
            <w:tcW w:w="4788" w:type="dxa"/>
          </w:tcPr>
          <w:p w:rsidR="00A2487F" w:rsidRDefault="00404754">
            <w:pPr>
              <w:pStyle w:val="TableHeaderText"/>
              <w:keepNext w:val="0"/>
            </w:pPr>
            <w:r>
              <w:t>Meaning</w:t>
            </w:r>
          </w:p>
        </w:tc>
      </w:tr>
      <w:tr w:rsidR="00A2487F" w:rsidTr="00A2487F">
        <w:tc>
          <w:tcPr>
            <w:tcW w:w="4788" w:type="dxa"/>
          </w:tcPr>
          <w:p w:rsidR="00A2487F" w:rsidRDefault="00404754">
            <w:pPr>
              <w:pStyle w:val="TableBodyText"/>
            </w:pPr>
            <w:r>
              <w:t>"false"</w:t>
            </w:r>
          </w:p>
        </w:tc>
        <w:tc>
          <w:tcPr>
            <w:tcW w:w="4788" w:type="dxa"/>
          </w:tcPr>
          <w:p w:rsidR="00A2487F" w:rsidRDefault="00404754">
            <w:pPr>
              <w:pStyle w:val="TableBodyText"/>
            </w:pPr>
            <w:r>
              <w:t>The OLE data item is not represented as an icon.</w:t>
            </w:r>
          </w:p>
        </w:tc>
      </w:tr>
      <w:tr w:rsidR="00A2487F" w:rsidTr="00A2487F">
        <w:tc>
          <w:tcPr>
            <w:tcW w:w="4788" w:type="dxa"/>
          </w:tcPr>
          <w:p w:rsidR="00A2487F" w:rsidRDefault="00404754">
            <w:pPr>
              <w:pStyle w:val="TableBodyText"/>
            </w:pPr>
            <w:r>
              <w:t>"true"</w:t>
            </w:r>
          </w:p>
        </w:tc>
        <w:tc>
          <w:tcPr>
            <w:tcW w:w="4788" w:type="dxa"/>
          </w:tcPr>
          <w:p w:rsidR="00A2487F" w:rsidRDefault="00404754">
            <w:pPr>
              <w:pStyle w:val="TableBodyText"/>
            </w:pPr>
            <w:r>
              <w:t>The OLE data item is represented as an icon.</w:t>
            </w:r>
          </w:p>
        </w:tc>
      </w:tr>
    </w:tbl>
    <w:p w:rsidR="00A2487F" w:rsidRDefault="00A2487F"/>
    <w:p w:rsidR="00A2487F" w:rsidRDefault="00404754">
      <w:bookmarkStart w:id="1110" w:name="CC_46b32d93000000000000000000000000"/>
      <w:bookmarkEnd w:id="1110"/>
      <w:r>
        <w:rPr>
          <w:b/>
        </w:rPr>
        <w:t xml:space="preserve">advise: </w:t>
      </w:r>
      <w:r>
        <w:t xml:space="preserve">A </w:t>
      </w:r>
      <w:r>
        <w:rPr>
          <w:b/>
        </w:rPr>
        <w:t>Boolean</w:t>
      </w:r>
      <w:r>
        <w:t xml:space="preserve"> ([XMLSCHEMA2/2]</w:t>
      </w:r>
      <w:r>
        <w:t xml:space="preserve">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as specified in [ISO/IEC29500-1:</w:t>
      </w:r>
      <w:r>
        <w:t xml:space="preserve">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735" w:type="dxa"/>
          </w:tcPr>
          <w:p w:rsidR="00A2487F" w:rsidRDefault="00404754">
            <w:pPr>
              <w:pStyle w:val="TableHeaderText"/>
              <w:keepNext w:val="0"/>
            </w:pPr>
            <w:r>
              <w:lastRenderedPageBreak/>
              <w:t>Value</w:t>
            </w:r>
          </w:p>
        </w:tc>
        <w:tc>
          <w:tcPr>
            <w:tcW w:w="4740" w:type="dxa"/>
          </w:tcPr>
          <w:p w:rsidR="00A2487F" w:rsidRDefault="00404754">
            <w:pPr>
              <w:pStyle w:val="TableHeaderText"/>
              <w:keepNext w:val="0"/>
            </w:pPr>
            <w:r>
              <w:t>Meaning</w:t>
            </w:r>
          </w:p>
        </w:tc>
      </w:tr>
      <w:tr w:rsidR="00A2487F" w:rsidTr="00A2487F">
        <w:tc>
          <w:tcPr>
            <w:tcW w:w="4735" w:type="dxa"/>
          </w:tcPr>
          <w:p w:rsidR="00A2487F" w:rsidRDefault="00404754">
            <w:pPr>
              <w:pStyle w:val="TableBodyText"/>
            </w:pPr>
            <w:r>
              <w:t>"false"</w:t>
            </w:r>
          </w:p>
        </w:tc>
        <w:tc>
          <w:tcPr>
            <w:tcW w:w="4740" w:type="dxa"/>
          </w:tcPr>
          <w:p w:rsidR="00A2487F" w:rsidRDefault="00404754">
            <w:pPr>
              <w:pStyle w:val="TableBodyText"/>
            </w:pPr>
            <w:r>
              <w:t>The application does not request to be notified when the source data changes.</w:t>
            </w:r>
          </w:p>
        </w:tc>
      </w:tr>
      <w:tr w:rsidR="00A2487F" w:rsidTr="00A2487F">
        <w:tc>
          <w:tcPr>
            <w:tcW w:w="4735" w:type="dxa"/>
          </w:tcPr>
          <w:p w:rsidR="00A2487F" w:rsidRDefault="00404754">
            <w:pPr>
              <w:pStyle w:val="TableBodyText"/>
            </w:pPr>
            <w:r>
              <w:t>"true"</w:t>
            </w:r>
          </w:p>
        </w:tc>
        <w:tc>
          <w:tcPr>
            <w:tcW w:w="4740" w:type="dxa"/>
          </w:tcPr>
          <w:p w:rsidR="00A2487F" w:rsidRDefault="00404754">
            <w:pPr>
              <w:pStyle w:val="TableBodyText"/>
            </w:pPr>
            <w:r>
              <w:t xml:space="preserve">The </w:t>
            </w:r>
            <w:r>
              <w:t>application requests to be notified when the source data changes.</w:t>
            </w:r>
          </w:p>
        </w:tc>
      </w:tr>
    </w:tbl>
    <w:p w:rsidR="00A2487F" w:rsidRDefault="00404754">
      <w:r>
        <w:t xml:space="preserve"> </w:t>
      </w:r>
    </w:p>
    <w:p w:rsidR="00A2487F" w:rsidRDefault="00404754">
      <w:bookmarkStart w:id="1111" w:name="CC_30d4d40d000000000000000000000000"/>
      <w:bookmarkEnd w:id="1111"/>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736" w:type="dxa"/>
          </w:tcPr>
          <w:p w:rsidR="00A2487F" w:rsidRDefault="00404754">
            <w:pPr>
              <w:pStyle w:val="TableHeaderText"/>
              <w:keepNext w:val="0"/>
            </w:pPr>
            <w:r>
              <w:t>Value</w:t>
            </w:r>
          </w:p>
        </w:tc>
        <w:tc>
          <w:tcPr>
            <w:tcW w:w="4739" w:type="dxa"/>
          </w:tcPr>
          <w:p w:rsidR="00A2487F" w:rsidRDefault="00404754">
            <w:pPr>
              <w:pStyle w:val="TableHeaderText"/>
              <w:keepNext w:val="0"/>
            </w:pPr>
            <w:r>
              <w:t>Meaning</w:t>
            </w:r>
          </w:p>
        </w:tc>
      </w:tr>
      <w:tr w:rsidR="00A2487F" w:rsidTr="00A2487F">
        <w:tc>
          <w:tcPr>
            <w:tcW w:w="4736" w:type="dxa"/>
          </w:tcPr>
          <w:p w:rsidR="00A2487F" w:rsidRDefault="00404754">
            <w:pPr>
              <w:pStyle w:val="TableBodyText"/>
            </w:pPr>
            <w:r>
              <w:t>"false"</w:t>
            </w:r>
          </w:p>
        </w:tc>
        <w:tc>
          <w:tcPr>
            <w:tcW w:w="4739" w:type="dxa"/>
          </w:tcPr>
          <w:p w:rsidR="00A2487F" w:rsidRDefault="00404754">
            <w:pPr>
              <w:pStyle w:val="TableBodyText"/>
            </w:pPr>
            <w:r>
              <w:t>The OLE data item is not an image.</w:t>
            </w:r>
          </w:p>
        </w:tc>
      </w:tr>
      <w:tr w:rsidR="00A2487F" w:rsidTr="00A2487F">
        <w:tc>
          <w:tcPr>
            <w:tcW w:w="4736" w:type="dxa"/>
          </w:tcPr>
          <w:p w:rsidR="00A2487F" w:rsidRDefault="00404754">
            <w:pPr>
              <w:pStyle w:val="TableBodyText"/>
            </w:pPr>
            <w:r>
              <w:t>"true"</w:t>
            </w:r>
          </w:p>
        </w:tc>
        <w:tc>
          <w:tcPr>
            <w:tcW w:w="4739" w:type="dxa"/>
          </w:tcPr>
          <w:p w:rsidR="00A2487F" w:rsidRDefault="00404754">
            <w:pPr>
              <w:pStyle w:val="TableBodyText"/>
            </w:pPr>
            <w:r>
              <w:t>The O</w:t>
            </w:r>
            <w:r>
              <w:t>LE data item is an image.</w:t>
            </w:r>
          </w:p>
        </w:tc>
      </w:tr>
    </w:tbl>
    <w:p w:rsidR="00A2487F" w:rsidRDefault="00A2487F"/>
    <w:p w:rsidR="00A2487F" w:rsidRDefault="00404754">
      <w:r>
        <w:t>The following W3C XML Schema (</w:t>
      </w:r>
      <w:hyperlink r:id="rId520">
        <w:r>
          <w:rPr>
            <w:rStyle w:val="Hyperlink"/>
          </w:rPr>
          <w:t>[XMLSCHEMA1/2]</w:t>
        </w:r>
      </w:hyperlink>
      <w:r>
        <w:t xml:space="preserve"> section 2.1) fragment specifies the contents of this complex type.</w:t>
      </w:r>
    </w:p>
    <w:p w:rsidR="00A2487F" w:rsidRDefault="00404754">
      <w:pPr>
        <w:pStyle w:val="Code"/>
      </w:pPr>
      <w:r>
        <w:t>&lt;xsd:complexType name="CT_OleItem"&gt;</w:t>
      </w:r>
    </w:p>
    <w:p w:rsidR="00A2487F" w:rsidRDefault="00404754">
      <w:pPr>
        <w:pStyle w:val="Code"/>
      </w:pPr>
      <w:r>
        <w:t xml:space="preserve">  &lt;xsd:sequence</w:t>
      </w:r>
      <w:r>
        <w:t>&gt;</w:t>
      </w:r>
    </w:p>
    <w:p w:rsidR="00A2487F" w:rsidRDefault="00404754">
      <w:pPr>
        <w:pStyle w:val="Code"/>
      </w:pPr>
      <w:r>
        <w:t xml:space="preserve">    &lt;xsd:element name="values" type="x:CT_DdeValues" minOccurs="0" maxOccurs="1"/&gt;</w:t>
      </w:r>
    </w:p>
    <w:p w:rsidR="00A2487F" w:rsidRDefault="00404754">
      <w:pPr>
        <w:pStyle w:val="Code"/>
      </w:pPr>
      <w:r>
        <w:t xml:space="preserve">  &lt;/xsd:sequence&gt;</w:t>
      </w:r>
    </w:p>
    <w:p w:rsidR="00A2487F" w:rsidRDefault="00404754">
      <w:pPr>
        <w:pStyle w:val="Code"/>
      </w:pPr>
      <w:r>
        <w:t xml:space="preserve">  &lt;xsd:attribute name="name" type="x:ST_Xstring" use="required"/&gt;</w:t>
      </w:r>
    </w:p>
    <w:p w:rsidR="00A2487F" w:rsidRDefault="00404754">
      <w:pPr>
        <w:pStyle w:val="Code"/>
      </w:pPr>
      <w:r>
        <w:t xml:space="preserve">  &lt;xsd:attribute name="icon" type="xsd:boolean" use="optional" default="false"/&gt;</w:t>
      </w:r>
    </w:p>
    <w:p w:rsidR="00A2487F" w:rsidRDefault="00404754">
      <w:pPr>
        <w:pStyle w:val="Code"/>
      </w:pPr>
      <w:r>
        <w:t xml:space="preserve">  &lt;xsd</w:t>
      </w:r>
      <w:r>
        <w:t>:attribute name="advise" type="xsd:boolean" use="optional" default="false"/&gt;</w:t>
      </w:r>
    </w:p>
    <w:p w:rsidR="00A2487F" w:rsidRDefault="00404754">
      <w:pPr>
        <w:pStyle w:val="Code"/>
      </w:pPr>
      <w:r>
        <w:t xml:space="preserve">  &lt;xsd:attribute name="preferPic" type="xsd:boolean" use="optional" default="false"/&gt;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12" w:name="section_1e1a1806b12d41218e19a56224ea286f"/>
      <w:bookmarkStart w:id="1113" w:name="_Toc137788897"/>
      <w:r>
        <w:t>CT_PivotHierarchy</w:t>
      </w:r>
      <w:bookmarkEnd w:id="1112"/>
      <w:bookmarkEnd w:id="1113"/>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b49c750881934e7da299f481d8c125a8">
        <w:r>
          <w:rPr>
            <w:rStyle w:val="Hyperlink"/>
          </w:rPr>
          <w:t>pivotHierarchy</w:t>
        </w:r>
      </w:hyperlink>
    </w:p>
    <w:p w:rsidR="00A2487F" w:rsidRDefault="00404754">
      <w:bookmarkStart w:id="1114" w:name="CC_dd4d1e43000000000000000000000000"/>
      <w:bookmarkEnd w:id="1114"/>
      <w:r>
        <w:t xml:space="preserve">A complex type that specifies whether the ancestor </w:t>
      </w:r>
      <w:r>
        <w:rPr>
          <w:b/>
        </w:rPr>
        <w:t>CT_PivotHierarchy</w:t>
      </w:r>
      <w:r>
        <w:t xml:space="preserve"> element, as specified in </w:t>
      </w:r>
      <w:hyperlink r:id="rId521">
        <w:r>
          <w:rPr>
            <w:rStyle w:val="Hyperlink"/>
          </w:rPr>
          <w:t>[ISO/IEC29500-4:2016]</w:t>
        </w:r>
      </w:hyperlink>
      <w:r>
        <w:t xml:space="preserve"> section A.2, SHOULD</w:t>
      </w:r>
      <w:bookmarkStart w:id="1115"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115"/>
      <w:r>
        <w:t xml:space="preserve"> be ignored.</w:t>
      </w:r>
    </w:p>
    <w:p w:rsidR="00A2487F" w:rsidRDefault="00404754">
      <w:r>
        <w:t xml:space="preserve">The ancestor </w:t>
      </w:r>
      <w:r>
        <w:rPr>
          <w:b/>
        </w:rPr>
        <w:t>CT_PivotHierarchy</w:t>
      </w:r>
      <w:r>
        <w:t xml:space="preserve"> element has the following restrictions on </w:t>
      </w:r>
      <w:r>
        <w:t>attributes.</w:t>
      </w:r>
    </w:p>
    <w:tbl>
      <w:tblPr>
        <w:tblStyle w:val="Table-ShadedHeader"/>
        <w:tblW w:w="0" w:type="auto"/>
        <w:tblLook w:val="04A0" w:firstRow="1" w:lastRow="0" w:firstColumn="1" w:lastColumn="0" w:noHBand="0" w:noVBand="1"/>
      </w:tblPr>
      <w:tblGrid>
        <w:gridCol w:w="3417"/>
        <w:gridCol w:w="244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417" w:type="dxa"/>
          </w:tcPr>
          <w:p w:rsidR="00A2487F" w:rsidRDefault="00404754">
            <w:pPr>
              <w:pStyle w:val="TableHeaderText"/>
              <w:keepNext w:val="0"/>
            </w:pPr>
            <w:r>
              <w:t>Name</w:t>
            </w:r>
          </w:p>
        </w:tc>
        <w:tc>
          <w:tcPr>
            <w:tcW w:w="2447" w:type="dxa"/>
          </w:tcPr>
          <w:p w:rsidR="00A2487F" w:rsidRDefault="00404754">
            <w:pPr>
              <w:pStyle w:val="TableHeaderText"/>
              <w:keepNext w:val="0"/>
            </w:pPr>
            <w:r>
              <w:t>Value</w:t>
            </w:r>
          </w:p>
        </w:tc>
      </w:tr>
      <w:tr w:rsidR="00A2487F" w:rsidTr="00A2487F">
        <w:tc>
          <w:tcPr>
            <w:tcW w:w="3417" w:type="dxa"/>
          </w:tcPr>
          <w:p w:rsidR="00A2487F" w:rsidRDefault="00404754">
            <w:pPr>
              <w:pStyle w:val="TableBodyText"/>
              <w:rPr>
                <w:b/>
              </w:rPr>
            </w:pPr>
            <w:r>
              <w:rPr>
                <w:b/>
              </w:rPr>
              <w:t>caption</w:t>
            </w:r>
          </w:p>
        </w:tc>
        <w:tc>
          <w:tcPr>
            <w:tcW w:w="2447" w:type="dxa"/>
          </w:tcPr>
          <w:p w:rsidR="00A2487F" w:rsidRDefault="00404754">
            <w:pPr>
              <w:pStyle w:val="TableBodyText"/>
            </w:pPr>
            <w:r>
              <w:t>MUST NOT be specified.</w:t>
            </w:r>
          </w:p>
        </w:tc>
      </w:tr>
      <w:tr w:rsidR="00A2487F" w:rsidTr="00A2487F">
        <w:tc>
          <w:tcPr>
            <w:tcW w:w="3417" w:type="dxa"/>
          </w:tcPr>
          <w:p w:rsidR="00A2487F" w:rsidRDefault="00404754">
            <w:pPr>
              <w:pStyle w:val="TableBodyText"/>
              <w:rPr>
                <w:b/>
              </w:rPr>
            </w:pPr>
            <w:r>
              <w:rPr>
                <w:b/>
              </w:rPr>
              <w:t>dragOff</w:t>
            </w:r>
          </w:p>
        </w:tc>
        <w:tc>
          <w:tcPr>
            <w:tcW w:w="2447" w:type="dxa"/>
          </w:tcPr>
          <w:p w:rsidR="00A2487F" w:rsidRDefault="00404754">
            <w:pPr>
              <w:pStyle w:val="TableBodyText"/>
            </w:pPr>
            <w:r>
              <w:t>MUST equal "false".</w:t>
            </w:r>
          </w:p>
        </w:tc>
      </w:tr>
      <w:tr w:rsidR="00A2487F" w:rsidTr="00A2487F">
        <w:tc>
          <w:tcPr>
            <w:tcW w:w="3417" w:type="dxa"/>
          </w:tcPr>
          <w:p w:rsidR="00A2487F" w:rsidRDefault="00404754">
            <w:pPr>
              <w:pStyle w:val="TableBodyText"/>
              <w:rPr>
                <w:b/>
              </w:rPr>
            </w:pPr>
            <w:r>
              <w:rPr>
                <w:b/>
              </w:rPr>
              <w:t>dragToCol</w:t>
            </w:r>
          </w:p>
        </w:tc>
        <w:tc>
          <w:tcPr>
            <w:tcW w:w="2447" w:type="dxa"/>
          </w:tcPr>
          <w:p w:rsidR="00A2487F" w:rsidRDefault="00404754">
            <w:pPr>
              <w:pStyle w:val="TableBodyText"/>
            </w:pPr>
            <w:r>
              <w:t>MUST equal "false".</w:t>
            </w:r>
          </w:p>
        </w:tc>
      </w:tr>
      <w:tr w:rsidR="00A2487F" w:rsidTr="00A2487F">
        <w:tc>
          <w:tcPr>
            <w:tcW w:w="3417" w:type="dxa"/>
          </w:tcPr>
          <w:p w:rsidR="00A2487F" w:rsidRDefault="00404754">
            <w:pPr>
              <w:pStyle w:val="TableBodyText"/>
              <w:rPr>
                <w:b/>
              </w:rPr>
            </w:pPr>
            <w:r>
              <w:rPr>
                <w:b/>
              </w:rPr>
              <w:t>dragToData</w:t>
            </w:r>
          </w:p>
        </w:tc>
        <w:tc>
          <w:tcPr>
            <w:tcW w:w="2447" w:type="dxa"/>
          </w:tcPr>
          <w:p w:rsidR="00A2487F" w:rsidRDefault="00404754">
            <w:pPr>
              <w:pStyle w:val="TableBodyText"/>
            </w:pPr>
            <w:r>
              <w:t>MUST equal "true".</w:t>
            </w:r>
          </w:p>
        </w:tc>
      </w:tr>
      <w:tr w:rsidR="00A2487F" w:rsidTr="00A2487F">
        <w:tc>
          <w:tcPr>
            <w:tcW w:w="3417" w:type="dxa"/>
          </w:tcPr>
          <w:p w:rsidR="00A2487F" w:rsidRDefault="00404754">
            <w:pPr>
              <w:pStyle w:val="TableBodyText"/>
              <w:rPr>
                <w:b/>
              </w:rPr>
            </w:pPr>
            <w:r>
              <w:rPr>
                <w:b/>
              </w:rPr>
              <w:t>dragToPage</w:t>
            </w:r>
          </w:p>
        </w:tc>
        <w:tc>
          <w:tcPr>
            <w:tcW w:w="2447" w:type="dxa"/>
          </w:tcPr>
          <w:p w:rsidR="00A2487F" w:rsidRDefault="00404754">
            <w:pPr>
              <w:pStyle w:val="TableBodyText"/>
            </w:pPr>
            <w:r>
              <w:t>MUST equal "false".</w:t>
            </w:r>
          </w:p>
        </w:tc>
      </w:tr>
      <w:tr w:rsidR="00A2487F" w:rsidTr="00A2487F">
        <w:tc>
          <w:tcPr>
            <w:tcW w:w="3417" w:type="dxa"/>
          </w:tcPr>
          <w:p w:rsidR="00A2487F" w:rsidRDefault="00404754">
            <w:pPr>
              <w:pStyle w:val="TableBodyText"/>
              <w:rPr>
                <w:b/>
              </w:rPr>
            </w:pPr>
            <w:r>
              <w:rPr>
                <w:b/>
              </w:rPr>
              <w:t>dragToRow</w:t>
            </w:r>
          </w:p>
        </w:tc>
        <w:tc>
          <w:tcPr>
            <w:tcW w:w="2447" w:type="dxa"/>
          </w:tcPr>
          <w:p w:rsidR="00A2487F" w:rsidRDefault="00404754">
            <w:pPr>
              <w:pStyle w:val="TableBodyText"/>
            </w:pPr>
            <w:r>
              <w:t>MUST equal "false".</w:t>
            </w:r>
          </w:p>
        </w:tc>
      </w:tr>
      <w:tr w:rsidR="00A2487F" w:rsidTr="00A2487F">
        <w:tc>
          <w:tcPr>
            <w:tcW w:w="3417" w:type="dxa"/>
          </w:tcPr>
          <w:p w:rsidR="00A2487F" w:rsidRDefault="00404754">
            <w:pPr>
              <w:pStyle w:val="TableBodyText"/>
              <w:rPr>
                <w:b/>
              </w:rPr>
            </w:pPr>
            <w:r>
              <w:rPr>
                <w:b/>
              </w:rPr>
              <w:lastRenderedPageBreak/>
              <w:t>includeNewItemsInFilter</w:t>
            </w:r>
          </w:p>
        </w:tc>
        <w:tc>
          <w:tcPr>
            <w:tcW w:w="2447" w:type="dxa"/>
          </w:tcPr>
          <w:p w:rsidR="00A2487F" w:rsidRDefault="00404754">
            <w:pPr>
              <w:pStyle w:val="TableBodyText"/>
            </w:pPr>
            <w:r>
              <w:t>MUST equal "true".</w:t>
            </w:r>
          </w:p>
        </w:tc>
      </w:tr>
      <w:tr w:rsidR="00A2487F" w:rsidTr="00A2487F">
        <w:tc>
          <w:tcPr>
            <w:tcW w:w="3417" w:type="dxa"/>
          </w:tcPr>
          <w:p w:rsidR="00A2487F" w:rsidRDefault="00404754">
            <w:pPr>
              <w:pStyle w:val="TableBodyText"/>
              <w:rPr>
                <w:b/>
              </w:rPr>
            </w:pPr>
            <w:r>
              <w:rPr>
                <w:b/>
              </w:rPr>
              <w:t>multipleItemSelectionAllowed</w:t>
            </w:r>
          </w:p>
        </w:tc>
        <w:tc>
          <w:tcPr>
            <w:tcW w:w="2447" w:type="dxa"/>
          </w:tcPr>
          <w:p w:rsidR="00A2487F" w:rsidRDefault="00404754">
            <w:pPr>
              <w:pStyle w:val="TableBodyText"/>
            </w:pPr>
            <w:r>
              <w:t>MUST NOT be specified.</w:t>
            </w:r>
          </w:p>
        </w:tc>
      </w:tr>
      <w:tr w:rsidR="00A2487F" w:rsidTr="00A2487F">
        <w:tc>
          <w:tcPr>
            <w:tcW w:w="3417" w:type="dxa"/>
          </w:tcPr>
          <w:p w:rsidR="00A2487F" w:rsidRDefault="00404754">
            <w:pPr>
              <w:pStyle w:val="TableBodyText"/>
              <w:rPr>
                <w:b/>
              </w:rPr>
            </w:pPr>
            <w:r>
              <w:rPr>
                <w:b/>
              </w:rPr>
              <w:t>outline</w:t>
            </w:r>
          </w:p>
        </w:tc>
        <w:tc>
          <w:tcPr>
            <w:tcW w:w="2447" w:type="dxa"/>
          </w:tcPr>
          <w:p w:rsidR="00A2487F" w:rsidRDefault="00404754">
            <w:pPr>
              <w:pStyle w:val="TableBodyText"/>
            </w:pPr>
            <w:r>
              <w:t>MUST NOT be specified.</w:t>
            </w:r>
          </w:p>
        </w:tc>
      </w:tr>
      <w:tr w:rsidR="00A2487F" w:rsidTr="00A2487F">
        <w:tc>
          <w:tcPr>
            <w:tcW w:w="3417" w:type="dxa"/>
          </w:tcPr>
          <w:p w:rsidR="00A2487F" w:rsidRDefault="00404754">
            <w:pPr>
              <w:pStyle w:val="TableBodyText"/>
              <w:rPr>
                <w:b/>
              </w:rPr>
            </w:pPr>
            <w:r>
              <w:rPr>
                <w:b/>
              </w:rPr>
              <w:t>showInFieldList</w:t>
            </w:r>
          </w:p>
        </w:tc>
        <w:tc>
          <w:tcPr>
            <w:tcW w:w="2447" w:type="dxa"/>
          </w:tcPr>
          <w:p w:rsidR="00A2487F" w:rsidRDefault="00404754">
            <w:pPr>
              <w:pStyle w:val="TableBodyText"/>
            </w:pPr>
            <w:r>
              <w:t>MUST NOT be specified.</w:t>
            </w:r>
          </w:p>
        </w:tc>
      </w:tr>
      <w:tr w:rsidR="00A2487F" w:rsidTr="00A2487F">
        <w:tc>
          <w:tcPr>
            <w:tcW w:w="3417" w:type="dxa"/>
          </w:tcPr>
          <w:p w:rsidR="00A2487F" w:rsidRDefault="00404754">
            <w:pPr>
              <w:pStyle w:val="TableBodyText"/>
              <w:rPr>
                <w:b/>
              </w:rPr>
            </w:pPr>
            <w:r>
              <w:rPr>
                <w:b/>
              </w:rPr>
              <w:t>subtotalTop</w:t>
            </w:r>
          </w:p>
        </w:tc>
        <w:tc>
          <w:tcPr>
            <w:tcW w:w="2447" w:type="dxa"/>
          </w:tcPr>
          <w:p w:rsidR="00A2487F" w:rsidRDefault="00404754">
            <w:pPr>
              <w:pStyle w:val="TableBodyText"/>
              <w:rPr>
                <w:b/>
              </w:rPr>
            </w:pPr>
            <w:r>
              <w:t>MUST NOT be specified.</w:t>
            </w:r>
          </w:p>
        </w:tc>
      </w:tr>
    </w:tbl>
    <w:p w:rsidR="00A2487F" w:rsidRDefault="00404754">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5624" w:type="dxa"/>
          </w:tcPr>
          <w:p w:rsidR="00A2487F" w:rsidRDefault="00404754">
            <w:pPr>
              <w:pStyle w:val="TableHeaderText"/>
              <w:keepNext w:val="0"/>
            </w:pPr>
            <w:r>
              <w:t xml:space="preserve">Child </w:t>
            </w:r>
            <w:r>
              <w:t>element</w:t>
            </w:r>
          </w:p>
        </w:tc>
        <w:tc>
          <w:tcPr>
            <w:tcW w:w="2244" w:type="dxa"/>
          </w:tcPr>
          <w:p w:rsidR="00A2487F" w:rsidRDefault="00404754">
            <w:pPr>
              <w:pStyle w:val="TableHeaderText"/>
              <w:keepNext w:val="0"/>
            </w:pPr>
            <w:r>
              <w:t>Restriction</w:t>
            </w:r>
          </w:p>
        </w:tc>
      </w:tr>
      <w:tr w:rsidR="00A2487F" w:rsidTr="00A2487F">
        <w:tc>
          <w:tcPr>
            <w:tcW w:w="5624" w:type="dxa"/>
          </w:tcPr>
          <w:p w:rsidR="00A2487F" w:rsidRDefault="00404754">
            <w:pPr>
              <w:pStyle w:val="TableBodyText"/>
            </w:pPr>
            <w:r>
              <w:rPr>
                <w:b/>
              </w:rPr>
              <w:t>CT_PivotHierarchy</w:t>
            </w:r>
            <w:r>
              <w:t xml:space="preserve"> (this element)</w:t>
            </w:r>
          </w:p>
        </w:tc>
        <w:tc>
          <w:tcPr>
            <w:tcW w:w="2244" w:type="dxa"/>
          </w:tcPr>
          <w:p w:rsidR="00A2487F" w:rsidRDefault="00404754">
            <w:pPr>
              <w:pStyle w:val="TableBodyText"/>
            </w:pPr>
            <w:r>
              <w:t>Exactly 1 MUST exist.</w:t>
            </w:r>
          </w:p>
        </w:tc>
      </w:tr>
      <w:tr w:rsidR="00A2487F" w:rsidTr="00A2487F">
        <w:tc>
          <w:tcPr>
            <w:tcW w:w="5624" w:type="dxa"/>
          </w:tcPr>
          <w:p w:rsidR="00A2487F" w:rsidRDefault="00404754">
            <w:pPr>
              <w:pStyle w:val="TableBodyText"/>
            </w:pPr>
            <w:r>
              <w:rPr>
                <w:b/>
              </w:rPr>
              <w:t>CT_Members</w:t>
            </w:r>
            <w:r>
              <w:t xml:space="preserve"> ([ISO/IEC29500-4:2016] section A.2)</w:t>
            </w:r>
          </w:p>
        </w:tc>
        <w:tc>
          <w:tcPr>
            <w:tcW w:w="2244" w:type="dxa"/>
          </w:tcPr>
          <w:p w:rsidR="00A2487F" w:rsidRDefault="00404754">
            <w:pPr>
              <w:pStyle w:val="TableBodyText"/>
            </w:pPr>
            <w:r>
              <w:t>MUST NOT exist.</w:t>
            </w:r>
          </w:p>
        </w:tc>
      </w:tr>
      <w:tr w:rsidR="00A2487F" w:rsidTr="00A2487F">
        <w:tc>
          <w:tcPr>
            <w:tcW w:w="5624" w:type="dxa"/>
          </w:tcPr>
          <w:p w:rsidR="00A2487F" w:rsidRDefault="00404754">
            <w:pPr>
              <w:pStyle w:val="TableBodyText"/>
            </w:pPr>
            <w:r>
              <w:rPr>
                <w:b/>
              </w:rPr>
              <w:t>CT_MemberProperties</w:t>
            </w:r>
            <w:r>
              <w:t xml:space="preserve"> ([ISO/IEC29500-4:2016] section A.2)</w:t>
            </w:r>
          </w:p>
        </w:tc>
        <w:tc>
          <w:tcPr>
            <w:tcW w:w="2244" w:type="dxa"/>
          </w:tcPr>
          <w:p w:rsidR="00A2487F" w:rsidRDefault="00404754">
            <w:pPr>
              <w:pStyle w:val="TableBodyText"/>
            </w:pPr>
            <w:r>
              <w:t>MUST NOT exist.</w:t>
            </w:r>
          </w:p>
        </w:tc>
      </w:tr>
    </w:tbl>
    <w:p w:rsidR="00A2487F" w:rsidRDefault="00404754">
      <w:r>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w:t>
      </w:r>
      <w:r>
        <w:t xml:space="preserve">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[ISO/IEC29500-4:2016]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A2487F" w:rsidRDefault="00404754">
      <w:r>
        <w:t>For more details, see section 2.6.25.</w:t>
      </w:r>
    </w:p>
    <w:p w:rsidR="00A2487F" w:rsidRDefault="00404754">
      <w:r>
        <w:rPr>
          <w:i/>
        </w:rPr>
        <w:t>Attributes:</w:t>
      </w:r>
    </w:p>
    <w:p w:rsidR="00A2487F" w:rsidRDefault="00404754">
      <w:bookmarkStart w:id="1116" w:name="CC_0c7160b5000000000000000000000000"/>
      <w:bookmarkEnd w:id="1116"/>
      <w:r>
        <w:rPr>
          <w:b/>
        </w:rPr>
        <w:t xml:space="preserve">ignore: </w:t>
      </w:r>
      <w:r>
        <w:t xml:space="preserve">A </w:t>
      </w:r>
      <w:r>
        <w:rPr>
          <w:b/>
        </w:rPr>
        <w:t>Boolean</w:t>
      </w:r>
      <w:r>
        <w:t xml:space="preserve"> attribute, as specified in </w:t>
      </w:r>
      <w:hyperlink r:id="rId522">
        <w:r>
          <w:rPr>
            <w:rStyle w:val="Hyperlink"/>
          </w:rPr>
          <w:t>[XMLSCHEMA2/2]</w:t>
        </w:r>
      </w:hyperlink>
      <w:r>
        <w:t xml:space="preserve"> section 3.2.2, that MUST be "true" and MUST be ignored.</w:t>
      </w:r>
    </w:p>
    <w:p w:rsidR="00A2487F" w:rsidRDefault="00404754">
      <w:r>
        <w:t>The following W3C XML Schema (</w:t>
      </w:r>
      <w:hyperlink r:id="rId523">
        <w:r>
          <w:rPr>
            <w:rStyle w:val="Hyperlink"/>
          </w:rPr>
          <w:t>[XMLSCHEMA1/2]</w:t>
        </w:r>
      </w:hyperlink>
      <w:r>
        <w:t xml:space="preserve"> section 2.1) fragment specifies the contents of this complex type.</w:t>
      </w:r>
    </w:p>
    <w:p w:rsidR="00A2487F" w:rsidRDefault="00404754">
      <w:pPr>
        <w:pStyle w:val="Code"/>
      </w:pPr>
      <w:r>
        <w:t>&lt;</w:t>
      </w:r>
      <w:r>
        <w:t>xsd:complexType name="CT_PivotHierarchy"&gt;</w:t>
      </w:r>
    </w:p>
    <w:p w:rsidR="00A2487F" w:rsidRDefault="00404754">
      <w:pPr>
        <w:pStyle w:val="Code"/>
      </w:pPr>
      <w:r>
        <w:t xml:space="preserve">  &lt;xsd:attribute name="ignore" type="xsd:boolean" default="false"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w:t>
      </w:r>
      <w:r>
        <w:t>[XMLSCHEMA1/2] section 2.1).</w:t>
      </w:r>
    </w:p>
    <w:p w:rsidR="00A2487F" w:rsidRDefault="00404754">
      <w:pPr>
        <w:pStyle w:val="Heading3"/>
      </w:pPr>
      <w:bookmarkStart w:id="1117" w:name="section_8af5cdf7777449b8a5c0194bcc05a1db"/>
      <w:bookmarkStart w:id="1118" w:name="_Toc137788898"/>
      <w:r>
        <w:t>CT_CacheField</w:t>
      </w:r>
      <w:bookmarkEnd w:id="1117"/>
      <w:bookmarkEnd w:id="1118"/>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a7483bc6b6f5424e9a4c805d42af8713">
        <w:r>
          <w:rPr>
            <w:rStyle w:val="Hyperlink"/>
          </w:rPr>
          <w:t>cacheField</w:t>
        </w:r>
      </w:hyperlink>
    </w:p>
    <w:p w:rsidR="00A2487F" w:rsidRDefault="00404754">
      <w:bookmarkStart w:id="1119" w:name="CC_f682da77000000000000000000000000"/>
      <w:bookmarkEnd w:id="1119"/>
      <w:r>
        <w:t xml:space="preserve">This complex type specifies the ancestor </w:t>
      </w:r>
      <w:r>
        <w:rPr>
          <w:b/>
        </w:rPr>
        <w:t>CT_CacheField</w:t>
      </w:r>
      <w:r>
        <w:t xml:space="preserve"> (</w:t>
      </w:r>
      <w:hyperlink r:id="rId524">
        <w:r>
          <w:rPr>
            <w:rStyle w:val="Hyperlink"/>
          </w:rPr>
          <w:t>[ISO/IEC29500-4:2016]</w:t>
        </w:r>
      </w:hyperlink>
      <w:r>
        <w:t xml:space="preserve"> section A.2) element that SHOULD</w:t>
      </w:r>
      <w:bookmarkStart w:id="1120" w:name="Appendix_A_Target_16"/>
      <w:r>
        <w:rPr>
          <w:rStyle w:val="Hyperlink"/>
        </w:rPr>
        <w:fldChar w:fldCharType="begin"/>
      </w:r>
      <w:r>
        <w:rPr>
          <w:rStyle w:val="Hyperlink"/>
        </w:rPr>
        <w:instrText xml:space="preserve"> HYP</w:instrText>
      </w:r>
      <w:r>
        <w:rPr>
          <w:rStyle w:val="Hyperlink"/>
        </w:rPr>
        <w:instrText xml:space="preserve">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120"/>
      <w:r>
        <w:t xml:space="preserve"> be ignored.</w:t>
      </w:r>
    </w:p>
    <w:p w:rsidR="00A2487F" w:rsidRDefault="00404754">
      <w:r>
        <w:lastRenderedPageBreak/>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747" w:type="dxa"/>
          </w:tcPr>
          <w:p w:rsidR="00A2487F" w:rsidRDefault="00404754">
            <w:pPr>
              <w:pStyle w:val="TableHeaderText"/>
              <w:keepNext w:val="0"/>
            </w:pPr>
            <w:r>
              <w:t>Name</w:t>
            </w:r>
          </w:p>
        </w:tc>
        <w:tc>
          <w:tcPr>
            <w:tcW w:w="4728" w:type="dxa"/>
          </w:tcPr>
          <w:p w:rsidR="00A2487F" w:rsidRDefault="00404754">
            <w:pPr>
              <w:pStyle w:val="TableHeaderText"/>
              <w:keepNext w:val="0"/>
            </w:pPr>
            <w:r>
              <w:t>Value</w:t>
            </w:r>
          </w:p>
        </w:tc>
      </w:tr>
      <w:tr w:rsidR="00A2487F" w:rsidTr="00A2487F">
        <w:tc>
          <w:tcPr>
            <w:tcW w:w="4747" w:type="dxa"/>
          </w:tcPr>
          <w:p w:rsidR="00A2487F" w:rsidRDefault="00404754">
            <w:pPr>
              <w:pStyle w:val="TableBodyText"/>
              <w:rPr>
                <w:b/>
              </w:rPr>
            </w:pPr>
            <w:r>
              <w:rPr>
                <w:b/>
              </w:rPr>
              <w:t>caption</w:t>
            </w:r>
          </w:p>
        </w:tc>
        <w:tc>
          <w:tcPr>
            <w:tcW w:w="4728" w:type="dxa"/>
          </w:tcPr>
          <w:p w:rsidR="00A2487F" w:rsidRDefault="00404754">
            <w:pPr>
              <w:pStyle w:val="TableBodyText"/>
            </w:pPr>
            <w:r>
              <w:t>MUST NOT be specified.</w:t>
            </w:r>
          </w:p>
        </w:tc>
      </w:tr>
      <w:tr w:rsidR="00A2487F" w:rsidTr="00A2487F">
        <w:tc>
          <w:tcPr>
            <w:tcW w:w="4747" w:type="dxa"/>
          </w:tcPr>
          <w:p w:rsidR="00A2487F" w:rsidRDefault="00404754">
            <w:pPr>
              <w:pStyle w:val="TableBodyText"/>
              <w:rPr>
                <w:b/>
              </w:rPr>
            </w:pPr>
            <w:r>
              <w:rPr>
                <w:b/>
              </w:rPr>
              <w:t>databaseField</w:t>
            </w:r>
          </w:p>
        </w:tc>
        <w:tc>
          <w:tcPr>
            <w:tcW w:w="4728" w:type="dxa"/>
          </w:tcPr>
          <w:p w:rsidR="00A2487F" w:rsidRDefault="00404754">
            <w:pPr>
              <w:pStyle w:val="TableBodyText"/>
            </w:pPr>
            <w:r>
              <w:t>MUST NOT be specified.</w:t>
            </w:r>
          </w:p>
        </w:tc>
      </w:tr>
      <w:tr w:rsidR="00A2487F" w:rsidTr="00A2487F">
        <w:tc>
          <w:tcPr>
            <w:tcW w:w="4747" w:type="dxa"/>
          </w:tcPr>
          <w:p w:rsidR="00A2487F" w:rsidRDefault="00404754">
            <w:pPr>
              <w:pStyle w:val="TableBodyText"/>
              <w:rPr>
                <w:b/>
              </w:rPr>
            </w:pPr>
            <w:r>
              <w:rPr>
                <w:b/>
              </w:rPr>
              <w:t>f</w:t>
            </w:r>
            <w:r>
              <w:rPr>
                <w:b/>
              </w:rPr>
              <w:t xml:space="preserve">ormula </w:t>
            </w:r>
          </w:p>
        </w:tc>
        <w:tc>
          <w:tcPr>
            <w:tcW w:w="4728" w:type="dxa"/>
          </w:tcPr>
          <w:p w:rsidR="00A2487F" w:rsidRDefault="00404754">
            <w:pPr>
              <w:pStyle w:val="TableBodyText"/>
            </w:pPr>
            <w:r>
              <w:t>MUST NOT be specified.</w:t>
            </w:r>
          </w:p>
        </w:tc>
      </w:tr>
      <w:tr w:rsidR="00A2487F" w:rsidTr="00A2487F">
        <w:tc>
          <w:tcPr>
            <w:tcW w:w="4747" w:type="dxa"/>
          </w:tcPr>
          <w:p w:rsidR="00A2487F" w:rsidRDefault="00404754">
            <w:pPr>
              <w:pStyle w:val="TableBodyText"/>
              <w:tabs>
                <w:tab w:val="left" w:pos="1695"/>
              </w:tabs>
              <w:rPr>
                <w:b/>
              </w:rPr>
            </w:pPr>
            <w:r>
              <w:rPr>
                <w:b/>
              </w:rPr>
              <w:t>level</w:t>
            </w:r>
          </w:p>
        </w:tc>
        <w:tc>
          <w:tcPr>
            <w:tcW w:w="4728" w:type="dxa"/>
          </w:tcPr>
          <w:p w:rsidR="00A2487F" w:rsidRDefault="00404754">
            <w:pPr>
              <w:pStyle w:val="TableBodyText"/>
            </w:pPr>
            <w:r>
              <w:t>MUST equal "32767".</w:t>
            </w:r>
          </w:p>
        </w:tc>
      </w:tr>
      <w:tr w:rsidR="00A2487F" w:rsidTr="00A2487F">
        <w:tc>
          <w:tcPr>
            <w:tcW w:w="4747" w:type="dxa"/>
          </w:tcPr>
          <w:p w:rsidR="00A2487F" w:rsidRDefault="00404754">
            <w:pPr>
              <w:pStyle w:val="TableBodyText"/>
              <w:rPr>
                <w:b/>
              </w:rPr>
            </w:pPr>
            <w:r>
              <w:rPr>
                <w:b/>
              </w:rPr>
              <w:t>mappingCount</w:t>
            </w:r>
          </w:p>
        </w:tc>
        <w:tc>
          <w:tcPr>
            <w:tcW w:w="4728" w:type="dxa"/>
          </w:tcPr>
          <w:p w:rsidR="00A2487F" w:rsidRDefault="00404754">
            <w:pPr>
              <w:pStyle w:val="TableBodyText"/>
            </w:pPr>
            <w:r>
              <w:t>MUST NOT be specified.</w:t>
            </w:r>
          </w:p>
        </w:tc>
      </w:tr>
      <w:tr w:rsidR="00A2487F" w:rsidTr="00A2487F">
        <w:tc>
          <w:tcPr>
            <w:tcW w:w="4747" w:type="dxa"/>
          </w:tcPr>
          <w:p w:rsidR="00A2487F" w:rsidRDefault="00404754">
            <w:pPr>
              <w:pStyle w:val="TableBodyText"/>
              <w:rPr>
                <w:b/>
              </w:rPr>
            </w:pPr>
            <w:r>
              <w:rPr>
                <w:b/>
              </w:rPr>
              <w:t>memberPropertyField</w:t>
            </w:r>
          </w:p>
        </w:tc>
        <w:tc>
          <w:tcPr>
            <w:tcW w:w="4728" w:type="dxa"/>
          </w:tcPr>
          <w:p w:rsidR="00A2487F" w:rsidRDefault="00404754">
            <w:pPr>
              <w:pStyle w:val="TableBodyText"/>
            </w:pPr>
            <w:r>
              <w:t>MUST NOT be specified.</w:t>
            </w:r>
          </w:p>
        </w:tc>
      </w:tr>
      <w:tr w:rsidR="00A2487F" w:rsidTr="00A2487F">
        <w:tc>
          <w:tcPr>
            <w:tcW w:w="4747" w:type="dxa"/>
          </w:tcPr>
          <w:p w:rsidR="00A2487F" w:rsidRDefault="00404754">
            <w:pPr>
              <w:pStyle w:val="TableBodyText"/>
              <w:rPr>
                <w:b/>
              </w:rPr>
            </w:pPr>
            <w:r>
              <w:rPr>
                <w:b/>
              </w:rPr>
              <w:t>numFmtId</w:t>
            </w:r>
          </w:p>
        </w:tc>
        <w:tc>
          <w:tcPr>
            <w:tcW w:w="4728" w:type="dxa"/>
          </w:tcPr>
          <w:p w:rsidR="00A2487F" w:rsidRDefault="00404754">
            <w:pPr>
              <w:pStyle w:val="TableBodyText"/>
            </w:pPr>
            <w:r>
              <w:t>MUST equal zero ("0").</w:t>
            </w:r>
          </w:p>
        </w:tc>
      </w:tr>
      <w:tr w:rsidR="00A2487F" w:rsidTr="00A2487F">
        <w:tc>
          <w:tcPr>
            <w:tcW w:w="4747" w:type="dxa"/>
          </w:tcPr>
          <w:p w:rsidR="00A2487F" w:rsidRDefault="00404754">
            <w:pPr>
              <w:pStyle w:val="TableBodyText"/>
              <w:rPr>
                <w:b/>
              </w:rPr>
            </w:pPr>
            <w:r>
              <w:rPr>
                <w:b/>
              </w:rPr>
              <w:t>propertyName</w:t>
            </w:r>
          </w:p>
        </w:tc>
        <w:tc>
          <w:tcPr>
            <w:tcW w:w="4728" w:type="dxa"/>
          </w:tcPr>
          <w:p w:rsidR="00A2487F" w:rsidRDefault="00404754">
            <w:pPr>
              <w:pStyle w:val="TableBodyText"/>
            </w:pPr>
            <w:r>
              <w:t>MUST NOT be specified.</w:t>
            </w:r>
          </w:p>
        </w:tc>
      </w:tr>
      <w:tr w:rsidR="00A2487F" w:rsidTr="00A2487F">
        <w:tc>
          <w:tcPr>
            <w:tcW w:w="4747" w:type="dxa"/>
          </w:tcPr>
          <w:p w:rsidR="00A2487F" w:rsidRDefault="00404754">
            <w:pPr>
              <w:pStyle w:val="TableBodyText"/>
              <w:rPr>
                <w:b/>
              </w:rPr>
            </w:pPr>
            <w:r>
              <w:rPr>
                <w:b/>
              </w:rPr>
              <w:t>serverField</w:t>
            </w:r>
          </w:p>
        </w:tc>
        <w:tc>
          <w:tcPr>
            <w:tcW w:w="4728" w:type="dxa"/>
          </w:tcPr>
          <w:p w:rsidR="00A2487F" w:rsidRDefault="00404754">
            <w:pPr>
              <w:pStyle w:val="TableBodyText"/>
            </w:pPr>
            <w:r>
              <w:t>MUST NOT be specified.</w:t>
            </w:r>
          </w:p>
        </w:tc>
      </w:tr>
      <w:tr w:rsidR="00A2487F" w:rsidTr="00A2487F">
        <w:tc>
          <w:tcPr>
            <w:tcW w:w="4747" w:type="dxa"/>
          </w:tcPr>
          <w:p w:rsidR="00A2487F" w:rsidRDefault="00404754">
            <w:pPr>
              <w:pStyle w:val="TableBodyText"/>
              <w:rPr>
                <w:b/>
              </w:rPr>
            </w:pPr>
            <w:r>
              <w:rPr>
                <w:b/>
              </w:rPr>
              <w:t>sqlType</w:t>
            </w:r>
          </w:p>
        </w:tc>
        <w:tc>
          <w:tcPr>
            <w:tcW w:w="4728" w:type="dxa"/>
          </w:tcPr>
          <w:p w:rsidR="00A2487F" w:rsidRDefault="00404754">
            <w:pPr>
              <w:pStyle w:val="TableBodyText"/>
            </w:pPr>
            <w:r>
              <w:t>MUST NOT be specified.</w:t>
            </w:r>
          </w:p>
        </w:tc>
      </w:tr>
      <w:tr w:rsidR="00A2487F" w:rsidTr="00A2487F">
        <w:tc>
          <w:tcPr>
            <w:tcW w:w="4747" w:type="dxa"/>
          </w:tcPr>
          <w:p w:rsidR="00A2487F" w:rsidRDefault="00404754">
            <w:pPr>
              <w:pStyle w:val="TableBodyText"/>
              <w:rPr>
                <w:b/>
              </w:rPr>
            </w:pPr>
            <w:r>
              <w:rPr>
                <w:b/>
              </w:rPr>
              <w:t>uniqueList</w:t>
            </w:r>
          </w:p>
        </w:tc>
        <w:tc>
          <w:tcPr>
            <w:tcW w:w="4728" w:type="dxa"/>
          </w:tcPr>
          <w:p w:rsidR="00A2487F" w:rsidRDefault="00404754">
            <w:pPr>
              <w:pStyle w:val="TableBodyText"/>
            </w:pPr>
            <w:r>
              <w:t>MUST NOT be specified.</w:t>
            </w:r>
          </w:p>
        </w:tc>
      </w:tr>
    </w:tbl>
    <w:p w:rsidR="00A2487F" w:rsidRDefault="00404754">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5460" w:type="dxa"/>
          </w:tcPr>
          <w:p w:rsidR="00A2487F" w:rsidRDefault="00404754">
            <w:pPr>
              <w:pStyle w:val="TableHeaderText"/>
              <w:keepNext w:val="0"/>
            </w:pPr>
            <w:r>
              <w:t>Child element</w:t>
            </w:r>
          </w:p>
        </w:tc>
        <w:tc>
          <w:tcPr>
            <w:tcW w:w="2244" w:type="dxa"/>
          </w:tcPr>
          <w:p w:rsidR="00A2487F" w:rsidRDefault="00404754">
            <w:pPr>
              <w:pStyle w:val="TableHeaderText"/>
              <w:keepNext w:val="0"/>
            </w:pPr>
            <w:r>
              <w:t>Restriction</w:t>
            </w:r>
          </w:p>
        </w:tc>
      </w:tr>
      <w:tr w:rsidR="00A2487F" w:rsidTr="00A2487F">
        <w:tc>
          <w:tcPr>
            <w:tcW w:w="5460" w:type="dxa"/>
          </w:tcPr>
          <w:p w:rsidR="00A2487F" w:rsidRDefault="00404754">
            <w:pPr>
              <w:pStyle w:val="TableBodyText"/>
            </w:pPr>
            <w:r>
              <w:rPr>
                <w:b/>
              </w:rPr>
              <w:t>CT_CacheField</w:t>
            </w:r>
            <w:r>
              <w:t xml:space="preserve"> (this element)</w:t>
            </w:r>
          </w:p>
        </w:tc>
        <w:tc>
          <w:tcPr>
            <w:tcW w:w="2244" w:type="dxa"/>
          </w:tcPr>
          <w:p w:rsidR="00A2487F" w:rsidRDefault="00404754">
            <w:pPr>
              <w:pStyle w:val="TableBodyText"/>
            </w:pPr>
            <w:r>
              <w:t>Exactly 1 MUST exist.</w:t>
            </w:r>
          </w:p>
        </w:tc>
      </w:tr>
      <w:tr w:rsidR="00A2487F" w:rsidTr="00A2487F">
        <w:tc>
          <w:tcPr>
            <w:tcW w:w="5460" w:type="dxa"/>
          </w:tcPr>
          <w:p w:rsidR="00A2487F" w:rsidRDefault="00404754">
            <w:pPr>
              <w:pStyle w:val="TableBodyText"/>
            </w:pPr>
            <w:r>
              <w:rPr>
                <w:b/>
              </w:rPr>
              <w:t>CT_FieldGroup</w:t>
            </w:r>
            <w:r>
              <w:t xml:space="preserve"> (</w:t>
            </w:r>
            <w:r>
              <w:t>[ISO/IEC29500-4:2016] section A.2)</w:t>
            </w:r>
          </w:p>
        </w:tc>
        <w:tc>
          <w:tcPr>
            <w:tcW w:w="2244" w:type="dxa"/>
          </w:tcPr>
          <w:p w:rsidR="00A2487F" w:rsidRDefault="00404754">
            <w:pPr>
              <w:pStyle w:val="TableBodyText"/>
            </w:pPr>
            <w:r>
              <w:t>MUST NOT exist.</w:t>
            </w:r>
          </w:p>
        </w:tc>
      </w:tr>
      <w:tr w:rsidR="00A2487F" w:rsidTr="00A2487F">
        <w:tc>
          <w:tcPr>
            <w:tcW w:w="5460" w:type="dxa"/>
          </w:tcPr>
          <w:p w:rsidR="00A2487F" w:rsidRDefault="00404754">
            <w:pPr>
              <w:pStyle w:val="TableBodyText"/>
            </w:pPr>
            <w:r>
              <w:rPr>
                <w:b/>
              </w:rPr>
              <w:t>CT_X</w:t>
            </w:r>
            <w:r>
              <w:t xml:space="preserve"> ([ISO/IEC29500-4:2016] section A.2)</w:t>
            </w:r>
          </w:p>
        </w:tc>
        <w:tc>
          <w:tcPr>
            <w:tcW w:w="2244" w:type="dxa"/>
          </w:tcPr>
          <w:p w:rsidR="00A2487F" w:rsidRDefault="00404754">
            <w:pPr>
              <w:pStyle w:val="TableBodyText"/>
            </w:pPr>
            <w:r>
              <w:t>MUST NOT exist.</w:t>
            </w:r>
          </w:p>
        </w:tc>
      </w:tr>
      <w:tr w:rsidR="00A2487F" w:rsidTr="00A2487F">
        <w:tc>
          <w:tcPr>
            <w:tcW w:w="5460" w:type="dxa"/>
          </w:tcPr>
          <w:p w:rsidR="00A2487F" w:rsidRDefault="00404754">
            <w:pPr>
              <w:pStyle w:val="TableBodyText"/>
            </w:pPr>
            <w:r>
              <w:rPr>
                <w:b/>
              </w:rPr>
              <w:t>CT_SharedItems</w:t>
            </w:r>
            <w:r>
              <w:t xml:space="preserve"> ([ISO/IEC29500-4:2016] section A.2)</w:t>
            </w:r>
          </w:p>
        </w:tc>
        <w:tc>
          <w:tcPr>
            <w:tcW w:w="2244" w:type="dxa"/>
          </w:tcPr>
          <w:p w:rsidR="00A2487F" w:rsidRDefault="00404754">
            <w:pPr>
              <w:pStyle w:val="TableBodyText"/>
            </w:pPr>
            <w:r>
              <w:t>MUST NOT exist.</w:t>
            </w:r>
          </w:p>
        </w:tc>
      </w:tr>
    </w:tbl>
    <w:p w:rsidR="00A2487F" w:rsidRDefault="00404754">
      <w:r>
        <w:t xml:space="preserve">If this element exists, there MUST exist a </w:t>
      </w:r>
      <w:r>
        <w:rPr>
          <w:b/>
        </w:rPr>
        <w:t>CT_DataField</w:t>
      </w:r>
      <w:r>
        <w:t xml:space="preserve"> ([ISO/IEC29500-4:2016]</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A2487F" w:rsidRDefault="00404754">
      <w:r>
        <w:t>For more details, see CT_DataField</w:t>
      </w:r>
    </w:p>
    <w:p w:rsidR="00A2487F" w:rsidRDefault="00404754">
      <w:r>
        <w:rPr>
          <w:i/>
        </w:rPr>
        <w:t>Attributes:</w:t>
      </w:r>
    </w:p>
    <w:p w:rsidR="00A2487F" w:rsidRDefault="00404754">
      <w:bookmarkStart w:id="1121" w:name="CC_dad8f0fe000000000000000000000000"/>
      <w:bookmarkEnd w:id="1121"/>
      <w:r>
        <w:rPr>
          <w:b/>
        </w:rPr>
        <w:t xml:space="preserve">ignore: </w:t>
      </w:r>
      <w:r>
        <w:t xml:space="preserve">A </w:t>
      </w:r>
      <w:r>
        <w:rPr>
          <w:b/>
        </w:rPr>
        <w:t>Boolean</w:t>
      </w:r>
      <w:r>
        <w:t xml:space="preserve"> (</w:t>
      </w:r>
      <w:hyperlink r:id="rId525">
        <w:r>
          <w:rPr>
            <w:rStyle w:val="Hyperlink"/>
          </w:rPr>
          <w:t>[XMLSCHEMA2/2]</w:t>
        </w:r>
      </w:hyperlink>
      <w:r>
        <w:t xml:space="preserve"> section 3.2.2) attribute that MUST be "true" and MUST be ignored.</w:t>
      </w:r>
    </w:p>
    <w:p w:rsidR="00A2487F" w:rsidRDefault="00404754">
      <w:r>
        <w:t>The following W3C XML Schema (</w:t>
      </w:r>
      <w:hyperlink r:id="rId526">
        <w:r>
          <w:rPr>
            <w:rStyle w:val="Hyperlink"/>
          </w:rPr>
          <w:t>[XMLSCHEMA1/2]</w:t>
        </w:r>
      </w:hyperlink>
      <w:r>
        <w:t xml:space="preserve"> section 2.1) fragment specifies the contents of this complex type.</w:t>
      </w:r>
    </w:p>
    <w:p w:rsidR="00A2487F" w:rsidRDefault="00404754">
      <w:pPr>
        <w:pStyle w:val="Code"/>
      </w:pPr>
      <w:r>
        <w:t>&lt;xsd:complexType name="CT_CacheField"&gt;</w:t>
      </w:r>
    </w:p>
    <w:p w:rsidR="00A2487F" w:rsidRDefault="00404754">
      <w:pPr>
        <w:pStyle w:val="Code"/>
      </w:pPr>
      <w:r>
        <w:t xml:space="preserve">  &lt;xsd:attribute name="ignore" type="xsd:boolean" default="false" use="o</w:t>
      </w:r>
      <w:r>
        <w:t>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22" w:name="section_e64b925747154282b17e158dd5363cf8"/>
      <w:bookmarkStart w:id="1123" w:name="_Toc137788899"/>
      <w:r>
        <w:lastRenderedPageBreak/>
        <w:t>CT_ConditionalFormats</w:t>
      </w:r>
      <w:bookmarkEnd w:id="1122"/>
      <w:bookmarkEnd w:id="1123"/>
      <w:r>
        <w:fldChar w:fldCharType="begin"/>
      </w:r>
      <w:r>
        <w:instrText xml:space="preserve"> XE "Structures:complex types:CT_ConditionalFormats" </w:instrText>
      </w:r>
      <w:r>
        <w:fldChar w:fldCharType="end"/>
      </w:r>
      <w:r>
        <w:fldChar w:fldCharType="begin"/>
      </w:r>
      <w:r>
        <w:instrText xml:space="preserve"> XE "Complex </w:instrText>
      </w:r>
      <w:r>
        <w:instrText xml:space="preserve">types:CT_ConditionalFormats" </w:instrText>
      </w:r>
      <w:r>
        <w:fldChar w:fldCharType="end"/>
      </w:r>
      <w:r>
        <w:fldChar w:fldCharType="begin"/>
      </w:r>
      <w:r>
        <w:instrText xml:space="preserve"> XE "CT_ConditionalFormats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4fa0ac531c40475fad76d06c604df3e3">
        <w:r>
          <w:rPr>
            <w:rStyle w:val="Hyperlink"/>
          </w:rPr>
          <w:t>CT_PivotTableDefinition</w:t>
        </w:r>
      </w:hyperlink>
    </w:p>
    <w:p w:rsidR="00A2487F" w:rsidRDefault="00404754">
      <w:bookmarkStart w:id="1124" w:name="CC_8a8725d3000000000000000000000000"/>
      <w:bookmarkEnd w:id="1124"/>
      <w:r>
        <w:t>This complex type specifies a collection of conditional formats applied to the PivotTable (</w:t>
      </w:r>
      <w:hyperlink r:id="rId527">
        <w:r>
          <w:rPr>
            <w:rStyle w:val="Hyperlink"/>
          </w:rPr>
          <w:t>[ISO/IEC29500-1:2016]</w:t>
        </w:r>
      </w:hyperlink>
      <w:r>
        <w:t xml:space="preserve"> section 18.10) view.</w:t>
      </w:r>
    </w:p>
    <w:p w:rsidR="00A2487F" w:rsidRDefault="00404754">
      <w:r>
        <w:rPr>
          <w:i/>
        </w:rPr>
        <w:t>Child Elements:</w:t>
      </w:r>
    </w:p>
    <w:p w:rsidR="00A2487F" w:rsidRDefault="00404754">
      <w:bookmarkStart w:id="1125" w:name="CC_2bcd3e0a000000000000000000000000"/>
      <w:bookmarkEnd w:id="1125"/>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A2487F" w:rsidRDefault="00404754">
      <w:r>
        <w:rPr>
          <w:i/>
        </w:rPr>
        <w:t>Attribut</w:t>
      </w:r>
      <w:r>
        <w:rPr>
          <w:i/>
        </w:rPr>
        <w:t>es:</w:t>
      </w:r>
    </w:p>
    <w:p w:rsidR="00A2487F" w:rsidRDefault="00404754">
      <w:bookmarkStart w:id="1126" w:name="CC_9fdef089000000000000000000000000"/>
      <w:bookmarkEnd w:id="1126"/>
      <w:r>
        <w:rPr>
          <w:b/>
        </w:rPr>
        <w:t xml:space="preserve">count: </w:t>
      </w:r>
      <w:r>
        <w:t xml:space="preserve">An </w:t>
      </w:r>
      <w:r>
        <w:rPr>
          <w:b/>
        </w:rPr>
        <w:t>unsignedInt</w:t>
      </w:r>
      <w:r>
        <w:t xml:space="preserve"> (</w:t>
      </w:r>
      <w:hyperlink r:id="rId528">
        <w:r>
          <w:rPr>
            <w:rStyle w:val="Hyperlink"/>
          </w:rPr>
          <w:t>[XMLSCHEMA2/2]</w:t>
        </w:r>
      </w:hyperlink>
      <w:r>
        <w:t xml:space="preserve"> section 3.3.22) attribute that specifies the number of </w:t>
      </w:r>
      <w:r>
        <w:rPr>
          <w:b/>
        </w:rPr>
        <w:t>conditionalFormat</w:t>
      </w:r>
      <w:r>
        <w:t xml:space="preserve"> child elements of this element. </w:t>
      </w:r>
    </w:p>
    <w:p w:rsidR="00A2487F" w:rsidRDefault="00404754">
      <w:r>
        <w:t>The following W3C XML Schema (</w:t>
      </w:r>
      <w:hyperlink r:id="rId529">
        <w:r>
          <w:rPr>
            <w:rStyle w:val="Hyperlink"/>
          </w:rPr>
          <w:t>[XMLSCHEMA1/2]</w:t>
        </w:r>
      </w:hyperlink>
      <w:r>
        <w:t xml:space="preserve"> section 2.1) fragment specifies the contents of this complex type.</w:t>
      </w:r>
    </w:p>
    <w:p w:rsidR="00A2487F" w:rsidRDefault="00404754">
      <w:pPr>
        <w:pStyle w:val="Code"/>
      </w:pPr>
      <w:r>
        <w:t>&lt;xsd:complexType name="CT_ConditionalFormats"&gt;</w:t>
      </w:r>
    </w:p>
    <w:p w:rsidR="00A2487F" w:rsidRDefault="00404754">
      <w:pPr>
        <w:pStyle w:val="Code"/>
      </w:pPr>
      <w:r>
        <w:t xml:space="preserve">  &lt;xsd:sequence&gt;</w:t>
      </w:r>
    </w:p>
    <w:p w:rsidR="00A2487F" w:rsidRDefault="00404754">
      <w:pPr>
        <w:pStyle w:val="Code"/>
      </w:pPr>
      <w:r>
        <w:t xml:space="preserve">    &lt;xsd:element name="conditionalFormat" minOc</w:t>
      </w:r>
      <w:r>
        <w:t>curs="1" maxOccurs="unbounded" type="CT_ConditionalFormat"/&gt;</w:t>
      </w:r>
    </w:p>
    <w:p w:rsidR="00A2487F" w:rsidRDefault="00404754">
      <w:pPr>
        <w:pStyle w:val="Code"/>
      </w:pPr>
      <w:r>
        <w:t xml:space="preserve">  &lt;/xsd:sequence&gt;</w:t>
      </w:r>
    </w:p>
    <w:p w:rsidR="00A2487F" w:rsidRDefault="00404754">
      <w:pPr>
        <w:pStyle w:val="Code"/>
      </w:pPr>
      <w:r>
        <w:t xml:space="preserve">  &lt;xsd:attribute name="count" type="xsd:unsignedInt"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27" w:name="section_abfd5696a65146eead852810c984cc3c"/>
      <w:bookmarkStart w:id="1128" w:name="_Toc137788900"/>
      <w:r>
        <w:t>CT_ConditionalFormat</w:t>
      </w:r>
      <w:bookmarkEnd w:id="1127"/>
      <w:bookmarkEnd w:id="1128"/>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A2487F" w:rsidRDefault="00404754">
      <w:r>
        <w:rPr>
          <w:i/>
        </w:rPr>
        <w:t xml:space="preserve">Target namespace: </w:t>
      </w:r>
      <w:r>
        <w:t>http://schemas.micr</w:t>
      </w:r>
      <w:r>
        <w:t>osoft.com/office/spreadsheetml/2009/9/main</w:t>
      </w:r>
    </w:p>
    <w:p w:rsidR="00A2487F" w:rsidRDefault="00404754">
      <w:r>
        <w:rPr>
          <w:i/>
        </w:rPr>
        <w:t xml:space="preserve">Referenced by: </w:t>
      </w:r>
      <w:hyperlink w:anchor="Section_e64b925747154282b17e158dd5363cf8">
        <w:r>
          <w:rPr>
            <w:rStyle w:val="Hyperlink"/>
          </w:rPr>
          <w:t>CT_ConditionalFormats</w:t>
        </w:r>
      </w:hyperlink>
    </w:p>
    <w:p w:rsidR="00A2487F" w:rsidRDefault="00404754">
      <w:bookmarkStart w:id="1129" w:name="CC_0da3106a000000000000000000000000"/>
      <w:bookmarkEnd w:id="1129"/>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530">
        <w:r>
          <w:rPr>
            <w:rStyle w:val="Hyperlink"/>
          </w:rPr>
          <w:t>[ISO/IEC29500-1:2016]</w:t>
        </w:r>
      </w:hyperlink>
      <w:r>
        <w:t xml:space="preserve"> section 18.10) view.</w:t>
      </w:r>
    </w:p>
    <w:p w:rsidR="00A2487F" w:rsidRDefault="00404754">
      <w:r>
        <w:rPr>
          <w:i/>
        </w:rPr>
        <w:t>Child Elements:</w:t>
      </w:r>
    </w:p>
    <w:p w:rsidR="00A2487F" w:rsidRDefault="00404754">
      <w:bookmarkStart w:id="1130" w:name="CC_0fdd6d84000000000000000000000000"/>
      <w:bookmarkEnd w:id="1130"/>
      <w:r>
        <w:rPr>
          <w:b/>
        </w:rPr>
        <w:t>pivotAre</w:t>
      </w:r>
      <w:r>
        <w:rPr>
          <w:b/>
        </w:rPr>
        <w:t xml:space="preserve">as: </w:t>
      </w:r>
      <w:r>
        <w:t xml:space="preserve">A </w:t>
      </w:r>
      <w:r>
        <w:rPr>
          <w:b/>
        </w:rPr>
        <w:t>CT_PivotAreas</w:t>
      </w:r>
      <w:r>
        <w:t xml:space="preserve"> (</w:t>
      </w:r>
      <w:hyperlink r:id="rId531">
        <w:r>
          <w:rPr>
            <w:rStyle w:val="Hyperlink"/>
          </w:rPr>
          <w:t>[ISO/IEC29500-4:2016]</w:t>
        </w:r>
      </w:hyperlink>
      <w:r>
        <w:t xml:space="preserve"> section A.2) element that specifies a set of PivotTable areas this conditional formatting applies to.</w:t>
      </w:r>
    </w:p>
    <w:p w:rsidR="00A2487F" w:rsidRDefault="00404754">
      <w:bookmarkStart w:id="1131" w:name="CC_47ef9fb4000000000000000000000000"/>
      <w:bookmarkEnd w:id="1131"/>
      <w:r>
        <w:rPr>
          <w:b/>
        </w:rPr>
        <w:t xml:space="preserve">extLst: </w:t>
      </w:r>
      <w:r>
        <w:t xml:space="preserve">A </w:t>
      </w:r>
      <w:r>
        <w:rPr>
          <w:b/>
        </w:rPr>
        <w:t>CT_ExtensionList</w:t>
      </w:r>
      <w:r>
        <w:t xml:space="preserve"> ([ISO/IEC29500-4:2</w:t>
      </w:r>
      <w:r>
        <w:t>016] section A.2) element that specifies future extensibility for this element.</w:t>
      </w:r>
    </w:p>
    <w:p w:rsidR="00A2487F" w:rsidRDefault="00404754">
      <w:r>
        <w:rPr>
          <w:i/>
        </w:rPr>
        <w:t>Attributes:</w:t>
      </w:r>
    </w:p>
    <w:p w:rsidR="00A2487F" w:rsidRDefault="00404754">
      <w:bookmarkStart w:id="1132" w:name="CC_d978e7ba000000000000000000000000"/>
      <w:bookmarkEnd w:id="1132"/>
      <w:r>
        <w:rPr>
          <w:b/>
        </w:rPr>
        <w:t xml:space="preserve">scope: </w:t>
      </w:r>
      <w:r>
        <w:t xml:space="preserve">An </w:t>
      </w:r>
      <w:r>
        <w:rPr>
          <w:b/>
        </w:rPr>
        <w:t>ST_Scope</w:t>
      </w:r>
      <w:r>
        <w:t xml:space="preserve"> ([ISO/IEC29500-1:2016] section 18.18.67) attribute that specifies the scope of this conditional formatting. </w:t>
      </w:r>
    </w:p>
    <w:p w:rsidR="00A2487F" w:rsidRDefault="00404754">
      <w:bookmarkStart w:id="1133" w:name="CC_a34c75d5000000000000000000000000"/>
      <w:bookmarkEnd w:id="1133"/>
      <w:r>
        <w:rPr>
          <w:b/>
        </w:rPr>
        <w:t xml:space="preserve">type: </w:t>
      </w:r>
      <w:r>
        <w:t xml:space="preserve">An </w:t>
      </w:r>
      <w:r>
        <w:rPr>
          <w:b/>
        </w:rPr>
        <w:t>ST_Type</w:t>
      </w:r>
      <w:r>
        <w:t xml:space="preserve"> ([ISO/IEC29500-1:20</w:t>
      </w:r>
      <w:r>
        <w:t>16] section 18.18.84) attribute that MUST NOT be present or MUST be equal to "none".</w:t>
      </w:r>
    </w:p>
    <w:p w:rsidR="00A2487F" w:rsidRDefault="00404754">
      <w:bookmarkStart w:id="1134" w:name="CC_4c28123c000000000000000000000000"/>
      <w:bookmarkEnd w:id="1134"/>
      <w:r>
        <w:rPr>
          <w:b/>
        </w:rPr>
        <w:t xml:space="preserve">priority: </w:t>
      </w:r>
      <w:r>
        <w:t xml:space="preserve">An </w:t>
      </w:r>
      <w:r>
        <w:rPr>
          <w:b/>
        </w:rPr>
        <w:t>unsignedInt</w:t>
      </w:r>
      <w:r>
        <w:t xml:space="preserve"> (</w:t>
      </w:r>
      <w:hyperlink r:id="rId532">
        <w:r>
          <w:rPr>
            <w:rStyle w:val="Hyperlink"/>
          </w:rPr>
          <w:t>[XMLSCHEMA2/2]</w:t>
        </w:r>
      </w:hyperlink>
      <w:r>
        <w:t xml:space="preserve"> section 3.3.22) attribute that specifies the priority of the Pivo</w:t>
      </w:r>
      <w:r>
        <w:t>tTable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w:t>
      </w:r>
      <w:r>
        <w:lastRenderedPageBreak/>
        <w:t xml:space="preserve">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CT_ConditionalFormatting</w:t>
        </w:r>
      </w:hyperlink>
      <w:r>
        <w:t xml:space="preserve"> element with a </w:t>
      </w:r>
      <w:r>
        <w:rPr>
          <w:b/>
        </w:rPr>
        <w:t>pivot</w:t>
      </w:r>
      <w:r>
        <w:t xml:space="preserve"> attribute equal to "true".</w:t>
      </w:r>
    </w:p>
    <w:p w:rsidR="00A2487F" w:rsidRDefault="00404754">
      <w:bookmarkStart w:id="1135" w:name="CC_e2b9202d000000000000000000000000"/>
      <w:bookmarkEnd w:id="1135"/>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attribute equal to this value and it M</w:t>
      </w:r>
      <w:r>
        <w:t xml:space="preserve">UST be the same </w:t>
      </w:r>
      <w:r>
        <w:rPr>
          <w:b/>
        </w:rPr>
        <w:t>CT_CfRule</w:t>
      </w:r>
      <w:r>
        <w:t xml:space="preserve"> element that is specified by </w:t>
      </w:r>
      <w:r>
        <w:rPr>
          <w:b/>
        </w:rPr>
        <w:t>priority</w:t>
      </w:r>
      <w:r>
        <w:t>.</w:t>
      </w:r>
    </w:p>
    <w:p w:rsidR="00A2487F" w:rsidRDefault="00404754">
      <w:r>
        <w:t>The following W3C XML Schema (</w:t>
      </w:r>
      <w:hyperlink r:id="rId533">
        <w:r>
          <w:rPr>
            <w:rStyle w:val="Hyperlink"/>
          </w:rPr>
          <w:t>[XMLSCHEMA1/2]</w:t>
        </w:r>
      </w:hyperlink>
      <w:r>
        <w:t xml:space="preserve"> section 2.1) fragment specifies the contents of this complex type.</w:t>
      </w:r>
    </w:p>
    <w:p w:rsidR="00A2487F" w:rsidRDefault="00404754">
      <w:pPr>
        <w:pStyle w:val="Code"/>
      </w:pPr>
      <w:r>
        <w:t>&lt;xsd:complexTy</w:t>
      </w:r>
      <w:r>
        <w:t>pe name="CT_ConditionalFormat"&gt;</w:t>
      </w:r>
    </w:p>
    <w:p w:rsidR="00A2487F" w:rsidRDefault="00404754">
      <w:pPr>
        <w:pStyle w:val="Code"/>
      </w:pPr>
      <w:r>
        <w:t xml:space="preserve">  &lt;xsd:sequence&gt;</w:t>
      </w:r>
    </w:p>
    <w:p w:rsidR="00A2487F" w:rsidRDefault="00404754">
      <w:pPr>
        <w:pStyle w:val="Code"/>
      </w:pPr>
      <w:r>
        <w:t xml:space="preserve">    &lt;xsd:element name="pivotAreas" type="x:CT_PivotAreas" minOccurs="0" maxOccurs="1"/&gt;</w:t>
      </w:r>
    </w:p>
    <w:p w:rsidR="00A2487F" w:rsidRDefault="00404754">
      <w:pPr>
        <w:pStyle w:val="Code"/>
      </w:pPr>
      <w:r>
        <w:t xml:space="preserve">    &lt;xsd:element name="extLst" minOccurs="0" maxOccurs="1" type="x:CT_ExtensionList"/&gt;</w:t>
      </w:r>
    </w:p>
    <w:p w:rsidR="00A2487F" w:rsidRDefault="00404754">
      <w:pPr>
        <w:pStyle w:val="Code"/>
      </w:pPr>
      <w:r>
        <w:t xml:space="preserve">  &lt;/xsd:sequence&gt;</w:t>
      </w:r>
    </w:p>
    <w:p w:rsidR="00A2487F" w:rsidRDefault="00404754">
      <w:pPr>
        <w:pStyle w:val="Code"/>
      </w:pPr>
      <w:r>
        <w:t xml:space="preserve">  &lt;xsd:attribu</w:t>
      </w:r>
      <w:r>
        <w:t>te name="scope" type="x:ST_Scope" default="selection" use="optional"/&gt;</w:t>
      </w:r>
    </w:p>
    <w:p w:rsidR="00A2487F" w:rsidRDefault="00404754">
      <w:pPr>
        <w:pStyle w:val="Code"/>
      </w:pPr>
      <w:r>
        <w:t xml:space="preserve">  &lt;xsd:attribute name="type" type="x:ST_Type" default="none" use="optional"/&gt;</w:t>
      </w:r>
    </w:p>
    <w:p w:rsidR="00A2487F" w:rsidRDefault="00404754">
      <w:pPr>
        <w:pStyle w:val="Code"/>
      </w:pPr>
      <w:r>
        <w:t xml:space="preserve">  &lt;xsd:attribute name="priority" use="optional" type="xsd:unsignedInt"/&gt;</w:t>
      </w:r>
    </w:p>
    <w:p w:rsidR="00A2487F" w:rsidRDefault="00404754">
      <w:pPr>
        <w:pStyle w:val="Code"/>
      </w:pPr>
      <w:r>
        <w:t xml:space="preserve">  &lt;xsd:attribute name="id"</w:t>
      </w:r>
      <w:r>
        <w:t xml:space="preserve"> type="x:ST_Guid"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36" w:name="section_96cced63cce742b3af304168cc322c29"/>
      <w:bookmarkStart w:id="1137" w:name="_Toc137788901"/>
      <w:r>
        <w:t>CT_SlicerStyles</w:t>
      </w:r>
      <w:bookmarkEnd w:id="1136"/>
      <w:bookmarkEnd w:id="1137"/>
      <w:r>
        <w:fldChar w:fldCharType="begin"/>
      </w:r>
      <w:r>
        <w:instrText xml:space="preserve"> XE "Structures:complex types:CT_SlicerStyles" </w:instrText>
      </w:r>
      <w:r>
        <w:fldChar w:fldCharType="end"/>
      </w:r>
      <w:r>
        <w:fldChar w:fldCharType="begin"/>
      </w:r>
      <w:r>
        <w:instrText xml:space="preserve"> </w:instrText>
      </w:r>
      <w:r>
        <w:instrText xml:space="preserve">XE "Complex types:CT_SlicerStyles" </w:instrText>
      </w:r>
      <w:r>
        <w:fldChar w:fldCharType="end"/>
      </w:r>
      <w:r>
        <w:fldChar w:fldCharType="begin"/>
      </w:r>
      <w:r>
        <w:instrText xml:space="preserve"> XE "CT_SlicerStyles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0880b6a96b74718bf4a1212828217e4">
        <w:r>
          <w:rPr>
            <w:rStyle w:val="Hyperlink"/>
          </w:rPr>
          <w:t>slicerStyles</w:t>
        </w:r>
      </w:hyperlink>
    </w:p>
    <w:p w:rsidR="00A2487F" w:rsidRDefault="00404754">
      <w:bookmarkStart w:id="1138" w:name="CC_1671408c000000000000000000000000"/>
      <w:bookmarkEnd w:id="1138"/>
      <w:r>
        <w:t xml:space="preserve">A complex </w:t>
      </w:r>
      <w:r>
        <w:t xml:space="preserve">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A2487F" w:rsidRDefault="00404754">
      <w:r>
        <w:rPr>
          <w:i/>
        </w:rPr>
        <w:t>Child Elements:</w:t>
      </w:r>
    </w:p>
    <w:p w:rsidR="00A2487F" w:rsidRDefault="00404754">
      <w:bookmarkStart w:id="1139" w:name="CC_2120a3b0000000000000000000000000"/>
      <w:bookmarkEnd w:id="1139"/>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A2487F" w:rsidRDefault="00404754">
      <w:r>
        <w:rPr>
          <w:i/>
        </w:rPr>
        <w:t>Attributes:</w:t>
      </w:r>
    </w:p>
    <w:p w:rsidR="00A2487F" w:rsidRDefault="00404754">
      <w:bookmarkStart w:id="1140" w:name="CC_b1d8dcf0000000000000000000000000"/>
      <w:bookmarkEnd w:id="1140"/>
      <w:r>
        <w:rPr>
          <w:b/>
        </w:rPr>
        <w:t xml:space="preserve">defaultSlicerStyle: </w:t>
      </w:r>
      <w:r>
        <w:t xml:space="preserve">A </w:t>
      </w:r>
      <w:r>
        <w:rPr>
          <w:b/>
        </w:rPr>
        <w:t>string</w:t>
      </w:r>
      <w:r>
        <w:t xml:space="preserve"> (</w:t>
      </w:r>
      <w:hyperlink r:id="rId534">
        <w:r>
          <w:rPr>
            <w:rStyle w:val="Hyperlink"/>
          </w:rPr>
          <w:t>[XMLSCHEMA2/2]</w:t>
        </w:r>
      </w:hyperlink>
      <w:r>
        <w:t xml:space="preserve"> section 3.2.1) att</w:t>
      </w:r>
      <w:r>
        <w:t>ribute that specifies the name of the default slicer style to apply to slicers. The length of the string MUST be greater than or equal to 1 character and less than or equal to 255 characters.</w:t>
      </w:r>
    </w:p>
    <w:p w:rsidR="00A2487F" w:rsidRDefault="00404754">
      <w:r>
        <w:t>The following W3C XML Schema (</w:t>
      </w:r>
      <w:hyperlink r:id="rId535">
        <w:r>
          <w:rPr>
            <w:rStyle w:val="Hyperlink"/>
          </w:rPr>
          <w:t>[XMLSCHEMA1/2]</w:t>
        </w:r>
      </w:hyperlink>
      <w:r>
        <w:t xml:space="preserve"> section 2.1) fragment specifies the contents of this complex type.</w:t>
      </w:r>
    </w:p>
    <w:p w:rsidR="00A2487F" w:rsidRDefault="00404754">
      <w:pPr>
        <w:pStyle w:val="Code"/>
      </w:pPr>
      <w:r>
        <w:t>&lt;xsd:complexType name="CT_SlicerStyles"&gt;</w:t>
      </w:r>
    </w:p>
    <w:p w:rsidR="00A2487F" w:rsidRDefault="00404754">
      <w:pPr>
        <w:pStyle w:val="Code"/>
      </w:pPr>
      <w:r>
        <w:t xml:space="preserve">  &lt;xsd:sequence&gt;</w:t>
      </w:r>
    </w:p>
    <w:p w:rsidR="00A2487F" w:rsidRDefault="00404754">
      <w:pPr>
        <w:pStyle w:val="Code"/>
      </w:pPr>
      <w:r>
        <w:t xml:space="preserve">    &lt;xsd:element name="slicerStyle" type="CT_SlicerStyle" minOccurs="0" maxOccurs="un</w:t>
      </w:r>
      <w:r>
        <w:t>bounded"/&gt;</w:t>
      </w:r>
    </w:p>
    <w:p w:rsidR="00A2487F" w:rsidRDefault="00404754">
      <w:pPr>
        <w:pStyle w:val="Code"/>
      </w:pPr>
      <w:r>
        <w:t xml:space="preserve">  &lt;/xsd:sequence&gt;</w:t>
      </w:r>
    </w:p>
    <w:p w:rsidR="00A2487F" w:rsidRDefault="00404754">
      <w:pPr>
        <w:pStyle w:val="Code"/>
      </w:pPr>
      <w:r>
        <w:t xml:space="preserve">  &lt;xsd:attribute name="defaultSlicerStyle" type="xsd:string"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w:t>
      </w:r>
      <w:r>
        <w:t xml:space="preserve"> 2.1).</w:t>
      </w:r>
    </w:p>
    <w:p w:rsidR="00A2487F" w:rsidRDefault="00404754">
      <w:pPr>
        <w:pStyle w:val="Heading3"/>
      </w:pPr>
      <w:bookmarkStart w:id="1141" w:name="section_7356c6de5c8742e783d690772f2ed5e1"/>
      <w:bookmarkStart w:id="1142" w:name="_Toc137788902"/>
      <w:r>
        <w:t>CT_SlicerStyleElements</w:t>
      </w:r>
      <w:bookmarkEnd w:id="1141"/>
      <w:bookmarkEnd w:id="1142"/>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lastRenderedPageBreak/>
        <w:t>R</w:t>
      </w:r>
      <w:r>
        <w:rPr>
          <w:i/>
        </w:rPr>
        <w:t xml:space="preserve">eferenced by: </w:t>
      </w:r>
      <w:hyperlink w:anchor="Section_f58e45aaf570456cb08710b48fce4878">
        <w:r>
          <w:rPr>
            <w:rStyle w:val="Hyperlink"/>
          </w:rPr>
          <w:t>CT_SlicerStyle</w:t>
        </w:r>
      </w:hyperlink>
    </w:p>
    <w:p w:rsidR="00A2487F" w:rsidRDefault="00404754">
      <w:bookmarkStart w:id="1143" w:name="CC_e7036d5b000000000000000000000000"/>
      <w:bookmarkEnd w:id="1143"/>
      <w:r>
        <w:t>A complex type that specifies the list of table style (</w:t>
      </w:r>
      <w:hyperlink r:id="rId536">
        <w:r>
          <w:rPr>
            <w:rStyle w:val="Hyperlink"/>
          </w:rPr>
          <w:t>[ISO/IEC29500-1:2016]</w:t>
        </w:r>
      </w:hyperlink>
      <w:r>
        <w:t xml:space="preserve"> section 18.8) element</w:t>
      </w:r>
      <w:r>
        <w:t xml:space="preserve">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A2487F" w:rsidRDefault="00404754">
      <w:r>
        <w:rPr>
          <w:i/>
        </w:rPr>
        <w:t>Child Elements:</w:t>
      </w:r>
    </w:p>
    <w:p w:rsidR="00A2487F" w:rsidRDefault="00404754">
      <w:bookmarkStart w:id="1144" w:name="CC_016d34bf000000000000000000000000"/>
      <w:bookmarkEnd w:id="1144"/>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A2487F" w:rsidRDefault="00404754">
      <w:r>
        <w:t>The following W3C XML Schema (</w:t>
      </w:r>
      <w:hyperlink r:id="rId537">
        <w:r>
          <w:rPr>
            <w:rStyle w:val="Hyperlink"/>
          </w:rPr>
          <w:t>[XMLSCHEMA1/2]</w:t>
        </w:r>
      </w:hyperlink>
      <w:r>
        <w:t xml:space="preserve"> section 2.1) fragment specifies the contents of this complex type.</w:t>
      </w:r>
    </w:p>
    <w:p w:rsidR="00A2487F" w:rsidRDefault="00404754">
      <w:pPr>
        <w:pStyle w:val="Code"/>
      </w:pPr>
      <w:r>
        <w:t>&lt;xsd:complexType name="CT_SlicerStyleElements"&gt;</w:t>
      </w:r>
    </w:p>
    <w:p w:rsidR="00A2487F" w:rsidRDefault="00404754">
      <w:pPr>
        <w:pStyle w:val="Code"/>
      </w:pPr>
      <w:r>
        <w:t xml:space="preserve">  &lt;xsd:sequence&gt;</w:t>
      </w:r>
    </w:p>
    <w:p w:rsidR="00A2487F" w:rsidRDefault="00404754">
      <w:pPr>
        <w:pStyle w:val="Code"/>
      </w:pPr>
      <w:r>
        <w:t xml:space="preserve">    &lt;xsd:element name="slicerStyleElement" type="CT_SlicerStyleElement" minOccurs="1"</w:t>
      </w:r>
      <w:r>
        <w:t xml:space="preserve">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45" w:name="section_a7b2a906d0ec4b5b80ce5fb0f838f544"/>
      <w:bookmarkStart w:id="1146" w:name="_Toc137788903"/>
      <w:r>
        <w:t>CT_IgnoredErrors</w:t>
      </w:r>
      <w:bookmarkEnd w:id="1145"/>
      <w:bookmarkEnd w:id="1146"/>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d164d8523bf4d4387c59fcde148aabe">
        <w:r>
          <w:rPr>
            <w:rStyle w:val="Hyperlink"/>
          </w:rPr>
          <w:t>ignoredErrors</w:t>
        </w:r>
      </w:hyperlink>
    </w:p>
    <w:p w:rsidR="00A2487F" w:rsidRDefault="00404754">
      <w:pPr>
        <w:rPr>
          <w:b/>
        </w:rPr>
      </w:pPr>
      <w:bookmarkStart w:id="1147" w:name="CC_f232ea77000000000000000000000000"/>
      <w:bookmarkEnd w:id="1147"/>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w:t>
      </w:r>
      <w:r>
        <w:t>e to be ignored for each of those specific cell</w:t>
      </w:r>
      <w:r>
        <w:rPr>
          <w:b/>
        </w:rPr>
        <w:t xml:space="preserve"> </w:t>
      </w:r>
      <w:r>
        <w:t xml:space="preserve">ranges. </w:t>
      </w:r>
    </w:p>
    <w:p w:rsidR="00A2487F" w:rsidRDefault="00404754">
      <w:r>
        <w:rPr>
          <w:i/>
        </w:rPr>
        <w:t>Child Elements:</w:t>
      </w:r>
    </w:p>
    <w:p w:rsidR="00A2487F" w:rsidRDefault="00404754">
      <w:bookmarkStart w:id="1148" w:name="CC_2cc10449000000000000000000000000"/>
      <w:bookmarkEnd w:id="1148"/>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ce</w:t>
      </w:r>
      <w:r>
        <w:t>ll</w:t>
      </w:r>
      <w:r>
        <w:rPr>
          <w:b/>
        </w:rPr>
        <w:t xml:space="preserve"> </w:t>
      </w:r>
      <w:r>
        <w:t>range.</w:t>
      </w:r>
    </w:p>
    <w:p w:rsidR="00A2487F" w:rsidRDefault="00404754">
      <w:bookmarkStart w:id="1149" w:name="CC_854bd7ab000000000000000000000000"/>
      <w:bookmarkEnd w:id="1149"/>
      <w:r>
        <w:rPr>
          <w:b/>
        </w:rPr>
        <w:t xml:space="preserve">extLst: </w:t>
      </w:r>
      <w:r>
        <w:t xml:space="preserve">A </w:t>
      </w:r>
      <w:r>
        <w:rPr>
          <w:b/>
        </w:rPr>
        <w:t>CT_ExtensionList</w:t>
      </w:r>
      <w:r>
        <w:t xml:space="preserve"> (</w:t>
      </w:r>
      <w:hyperlink r:id="rId538">
        <w:r>
          <w:rPr>
            <w:rStyle w:val="Hyperlink"/>
          </w:rPr>
          <w:t>[ISO/IEC29500-4:2016]</w:t>
        </w:r>
      </w:hyperlink>
      <w:r>
        <w:t xml:space="preserve"> section A.2) element that specifies future extensibility for this element.</w:t>
      </w:r>
    </w:p>
    <w:p w:rsidR="00A2487F" w:rsidRDefault="00404754">
      <w:r>
        <w:t>The following W3C XML Schema (</w:t>
      </w:r>
      <w:hyperlink r:id="rId539">
        <w:r>
          <w:rPr>
            <w:rStyle w:val="Hyperlink"/>
          </w:rPr>
          <w:t>[XMLSCHEMA1/2]</w:t>
        </w:r>
      </w:hyperlink>
      <w:r>
        <w:t xml:space="preserve"> section 2.1) fragment specifies the contents of this complex type.</w:t>
      </w:r>
    </w:p>
    <w:p w:rsidR="00A2487F" w:rsidRDefault="00404754">
      <w:pPr>
        <w:pStyle w:val="Code"/>
      </w:pPr>
      <w:r>
        <w:t>&lt;xsd:complexType name="CT_IgnoredErrors"&gt;</w:t>
      </w:r>
    </w:p>
    <w:p w:rsidR="00A2487F" w:rsidRDefault="00404754">
      <w:pPr>
        <w:pStyle w:val="Code"/>
      </w:pPr>
      <w:r>
        <w:t xml:space="preserve">  &lt;xsd:sequence&gt;</w:t>
      </w:r>
    </w:p>
    <w:p w:rsidR="00A2487F" w:rsidRDefault="00404754">
      <w:pPr>
        <w:pStyle w:val="Code"/>
      </w:pPr>
      <w:r>
        <w:t xml:space="preserve">    &lt;xsd:element name="ignoredError" type="CT_IgnoredError" minOccurs="0" m</w:t>
      </w:r>
      <w:r>
        <w:t>axOccurs="unbounded"/&gt;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w:t>
      </w:r>
      <w:r>
        <w:t>[XMLSCHEMA1/2] section 2.1).</w:t>
      </w:r>
    </w:p>
    <w:p w:rsidR="00A2487F" w:rsidRDefault="00404754">
      <w:pPr>
        <w:pStyle w:val="Heading3"/>
      </w:pPr>
      <w:bookmarkStart w:id="1150" w:name="section_20e3a54065ec47c4aa4c44677306292c"/>
      <w:bookmarkStart w:id="1151" w:name="_Toc137788904"/>
      <w:r>
        <w:t>CT_IgnoredError</w:t>
      </w:r>
      <w:bookmarkEnd w:id="1150"/>
      <w:bookmarkEnd w:id="1151"/>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Referen</w:t>
      </w:r>
      <w:r>
        <w:rPr>
          <w:i/>
        </w:rPr>
        <w:t xml:space="preserve">ced by: </w:t>
      </w:r>
      <w:hyperlink w:anchor="Section_a7b2a906d0ec4b5b80ce5fb0f838f544">
        <w:r>
          <w:rPr>
            <w:rStyle w:val="Hyperlink"/>
          </w:rPr>
          <w:t>CT_IgnoredErrors</w:t>
        </w:r>
      </w:hyperlink>
    </w:p>
    <w:p w:rsidR="00A2487F" w:rsidRDefault="00404754">
      <w:bookmarkStart w:id="1152" w:name="CC_193d5a39000000000000000000000000"/>
      <w:bookmarkEnd w:id="1152"/>
      <w:r>
        <w:lastRenderedPageBreak/>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540">
        <w:r>
          <w:rPr>
            <w:rStyle w:val="Hyperlink"/>
          </w:rPr>
          <w:t>[ISO/IEC29500-1:2016]</w:t>
        </w:r>
      </w:hyperlink>
      <w:r>
        <w:t xml:space="preserve"> section 18.3.1.50), but allows the </w:t>
      </w:r>
      <w:r>
        <w:rPr>
          <w:b/>
        </w:rPr>
        <w:t>sqref</w:t>
      </w:r>
      <w:r>
        <w:t xml:space="preserve"> child element </w:t>
      </w:r>
      <w:r>
        <w:t xml:space="preserve">to have greater than or equal to 8,192 </w:t>
      </w:r>
      <w:hyperlink w:anchor="Section_fd5bc8e23ec949028a8bc6179c3bb7b2" w:history="1">
        <w:r>
          <w:rPr>
            <w:rStyle w:val="Hyperlink"/>
          </w:rPr>
          <w:t>ref</w:t>
        </w:r>
      </w:hyperlink>
      <w:r>
        <w:t xml:space="preserve"> child elements.</w:t>
      </w:r>
    </w:p>
    <w:p w:rsidR="00A2487F" w:rsidRDefault="00404754">
      <w:r>
        <w:rPr>
          <w:i/>
        </w:rPr>
        <w:t>Child Elements:</w:t>
      </w:r>
    </w:p>
    <w:p w:rsidR="00A2487F" w:rsidRDefault="00404754">
      <w:bookmarkStart w:id="1153" w:name="CC_cea4fa50000000000000000000000000"/>
      <w:bookmarkEnd w:id="1153"/>
      <w:r>
        <w:rPr>
          <w:b/>
        </w:rPr>
        <w:t xml:space="preserve">xm:sqref: </w:t>
      </w:r>
      <w:r>
        <w:t xml:space="preserve">A </w:t>
      </w:r>
      <w:hyperlink w:anchor="Section_4d7cc4156c514c718dbda2e28bdd9193" w:history="1">
        <w:r>
          <w:rPr>
            <w:rStyle w:val="Hyperlink"/>
            <w:b/>
          </w:rPr>
          <w:t>sqref</w:t>
        </w:r>
      </w:hyperlink>
      <w:r>
        <w:t xml:space="preserve"> element that specifies the range where cell</w:t>
      </w:r>
      <w:r>
        <w:t xml:space="preserve"> errors have been ignored. This </w:t>
      </w:r>
      <w:r>
        <w:rPr>
          <w:b/>
        </w:rPr>
        <w:t>sqref</w:t>
      </w:r>
      <w:r>
        <w:t xml:space="preserve"> MUST have greater than or equal to 8,192 </w:t>
      </w:r>
      <w:r>
        <w:rPr>
          <w:b/>
        </w:rPr>
        <w:t>ref</w:t>
      </w:r>
      <w:r>
        <w:t xml:space="preserve"> child elements.</w:t>
      </w:r>
    </w:p>
    <w:p w:rsidR="00A2487F" w:rsidRDefault="00404754">
      <w:r>
        <w:rPr>
          <w:i/>
        </w:rPr>
        <w:t>Attributes:</w:t>
      </w:r>
    </w:p>
    <w:p w:rsidR="00A2487F" w:rsidRDefault="00404754">
      <w:bookmarkStart w:id="1154" w:name="CC_245da726000000000000000000000000"/>
      <w:bookmarkEnd w:id="1154"/>
      <w:r>
        <w:rPr>
          <w:b/>
        </w:rPr>
        <w:t xml:space="preserve">evalError: </w:t>
      </w:r>
      <w:r>
        <w:t xml:space="preserve">A </w:t>
      </w:r>
      <w:r>
        <w:rPr>
          <w:b/>
        </w:rPr>
        <w:t>Boolean</w:t>
      </w:r>
      <w:r>
        <w:t xml:space="preserve"> (</w:t>
      </w:r>
      <w:hyperlink r:id="rId541">
        <w:r>
          <w:rPr>
            <w:rStyle w:val="Hyperlink"/>
          </w:rPr>
          <w:t>[XMLSCHEMA2/2]</w:t>
        </w:r>
      </w:hyperlink>
      <w:r>
        <w:t xml:space="preserve"> section 3.2.2) attribute that specifies whe</w:t>
      </w:r>
      <w:r>
        <w:t xml:space="preserve">ther to ignore calculation errors. </w:t>
      </w:r>
    </w:p>
    <w:tbl>
      <w:tblPr>
        <w:tblStyle w:val="Table-ShadedHeaderIndented"/>
        <w:tblW w:w="9000" w:type="dxa"/>
        <w:tblLook w:val="01E0" w:firstRow="1" w:lastRow="1" w:firstColumn="1" w:lastColumn="1" w:noHBand="0" w:noVBand="0"/>
      </w:tblPr>
      <w:tblGrid>
        <w:gridCol w:w="1887"/>
        <w:gridCol w:w="711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Ignore calculation errors.</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Do not ignore calculation errors.</w:t>
            </w:r>
          </w:p>
        </w:tc>
      </w:tr>
    </w:tbl>
    <w:p w:rsidR="00A2487F" w:rsidRDefault="00A2487F"/>
    <w:p w:rsidR="00A2487F" w:rsidRDefault="00404754">
      <w:bookmarkStart w:id="1155" w:name="CC_549ad3ad000000000000000000000000"/>
      <w:bookmarkEnd w:id="1155"/>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Ignore errors arising from the formatting of data/time values.</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 xml:space="preserve">Do not ignore errors arising from the </w:t>
            </w:r>
            <w:r>
              <w:t>formatting of date/time values.</w:t>
            </w:r>
          </w:p>
        </w:tc>
      </w:tr>
    </w:tbl>
    <w:p w:rsidR="00A2487F" w:rsidRDefault="00A2487F"/>
    <w:p w:rsidR="00A2487F" w:rsidRDefault="00404754">
      <w:bookmarkStart w:id="1156" w:name="CC_a1ca6c34000000000000000000000000"/>
      <w:bookmarkEnd w:id="1156"/>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 xml:space="preserve">Ignore errors arising from the formatting </w:t>
            </w:r>
            <w:r>
              <w:t>of numeric values.</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Do not ignore errors arising from the formatting of numeric values.</w:t>
            </w:r>
          </w:p>
        </w:tc>
      </w:tr>
    </w:tbl>
    <w:p w:rsidR="00A2487F" w:rsidRDefault="00A2487F"/>
    <w:p w:rsidR="00A2487F" w:rsidRDefault="00404754">
      <w:bookmarkStart w:id="1157" w:name="CC_3f02aec0000000000000000000000000"/>
      <w:bookmarkEnd w:id="1157"/>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Ignore errors arising from formulas that are inco</w:t>
            </w:r>
            <w:r>
              <w:t>nsistent with formulas ([ISO/IEC29500-1:2016] section 18.17) in neighboring cells.</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Do not ignore errors arising from formulas that are inconsistent with formulas ([ISO/IEC29500-1:2016] section 18.17) in neighboring cells.</w:t>
            </w:r>
          </w:p>
        </w:tc>
      </w:tr>
    </w:tbl>
    <w:p w:rsidR="00A2487F" w:rsidRDefault="00A2487F"/>
    <w:p w:rsidR="00A2487F" w:rsidRDefault="00404754">
      <w:bookmarkStart w:id="1158" w:name="CC_e8233be2000000000000000000000000"/>
      <w:bookmarkEnd w:id="1158"/>
      <w:r>
        <w:rPr>
          <w:b/>
        </w:rPr>
        <w:lastRenderedPageBreak/>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Ign</w:t>
            </w:r>
            <w:r>
              <w:t>ore errors arising from formulas ([ISO/IEC29500-1:2016] section 18.17) that contain references to less than the entirety of a range containing contiguous data.</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Do not ignore errors arising from formulas ([ISO/IEC29500-1:2016] section 18.17) that c</w:t>
            </w:r>
            <w:r>
              <w:t>ontain references to less than the entirety of a range containing contiguous data.</w:t>
            </w:r>
          </w:p>
        </w:tc>
      </w:tr>
    </w:tbl>
    <w:p w:rsidR="00A2487F" w:rsidRDefault="00A2487F"/>
    <w:p w:rsidR="00A2487F" w:rsidRDefault="00404754">
      <w:bookmarkStart w:id="1159" w:name="CC_92c244b4000000000000000000000000"/>
      <w:bookmarkEnd w:id="1159"/>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Ignore errors arising from unprotected formulas ([ISO/IEC29500-1:2016] section 18.17).</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Do not ignore errors arising from unprotected formulas ([ISO/IEC29500-1:2016] section 18.17).</w:t>
            </w:r>
          </w:p>
        </w:tc>
      </w:tr>
    </w:tbl>
    <w:p w:rsidR="00A2487F" w:rsidRDefault="00A2487F"/>
    <w:p w:rsidR="00A2487F" w:rsidRDefault="00404754">
      <w:bookmarkStart w:id="1160" w:name="CC_bab38d14000000000000000000000000"/>
      <w:bookmarkEnd w:id="1160"/>
      <w:r>
        <w:rPr>
          <w:b/>
        </w:rPr>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Ignore errors arising from references to empty cells.</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 xml:space="preserve">Do not ignore errors arising from references to </w:t>
            </w:r>
            <w:r>
              <w:t>empty cells.</w:t>
            </w:r>
          </w:p>
        </w:tc>
      </w:tr>
    </w:tbl>
    <w:p w:rsidR="00A2487F" w:rsidRDefault="00A2487F"/>
    <w:p w:rsidR="00A2487F" w:rsidRDefault="00404754">
      <w:bookmarkStart w:id="1161" w:name="CC_e6e7c301000000000000000000000000"/>
      <w:bookmarkEnd w:id="1161"/>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 xml:space="preserve">Ignore errors </w:t>
            </w:r>
            <w:r>
              <w:t>arising from data validation.</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Do not ignore errors arising from data validation.</w:t>
            </w:r>
          </w:p>
        </w:tc>
      </w:tr>
    </w:tbl>
    <w:p w:rsidR="00A2487F" w:rsidRDefault="00A2487F"/>
    <w:p w:rsidR="00A2487F" w:rsidRDefault="00404754">
      <w:bookmarkStart w:id="1162" w:name="CC_3ff58fe5000000000000000000000000"/>
      <w:bookmarkEnd w:id="1162"/>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Ignore errors arising from calculated column formulas ([ISO/IEC29500-1:2016] section 18.17).</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 xml:space="preserve">Do not ignore errors arising from </w:t>
            </w:r>
            <w:r>
              <w:t>calculated column formulas ([ISO/IEC29500-1:2016] section 18.17).</w:t>
            </w:r>
          </w:p>
        </w:tc>
      </w:tr>
    </w:tbl>
    <w:p w:rsidR="00A2487F" w:rsidRDefault="00A2487F"/>
    <w:p w:rsidR="00A2487F" w:rsidRDefault="00404754">
      <w:r>
        <w:lastRenderedPageBreak/>
        <w:t>The following W3C XML Schema (</w:t>
      </w:r>
      <w:hyperlink r:id="rId542">
        <w:r>
          <w:rPr>
            <w:rStyle w:val="Hyperlink"/>
          </w:rPr>
          <w:t>[XMLSCHEMA1/2]</w:t>
        </w:r>
      </w:hyperlink>
      <w:r>
        <w:t xml:space="preserve"> section 2.1) fragment specifies the contents of this complex type.</w:t>
      </w:r>
    </w:p>
    <w:p w:rsidR="00A2487F" w:rsidRDefault="00404754">
      <w:pPr>
        <w:pStyle w:val="Code"/>
      </w:pPr>
      <w:r>
        <w:t>&lt;xsd:comple</w:t>
      </w:r>
      <w:r>
        <w:t>xType name="CT_IgnoredError"&gt;</w:t>
      </w:r>
    </w:p>
    <w:p w:rsidR="00A2487F" w:rsidRDefault="00404754">
      <w:pPr>
        <w:pStyle w:val="Code"/>
      </w:pPr>
      <w:r>
        <w:t xml:space="preserve">  &lt;xsd:sequence&gt;</w:t>
      </w:r>
    </w:p>
    <w:p w:rsidR="00A2487F" w:rsidRDefault="00404754">
      <w:pPr>
        <w:pStyle w:val="Code"/>
      </w:pPr>
      <w:r>
        <w:t xml:space="preserve">    &lt;xsd:element ref="xm:sqref" minOccurs="1" maxOccurs="1"/&gt;</w:t>
      </w:r>
    </w:p>
    <w:p w:rsidR="00A2487F" w:rsidRDefault="00404754">
      <w:pPr>
        <w:pStyle w:val="Code"/>
      </w:pPr>
      <w:r>
        <w:t xml:space="preserve">  &lt;/xsd:sequence&gt;</w:t>
      </w:r>
    </w:p>
    <w:p w:rsidR="00A2487F" w:rsidRDefault="00404754">
      <w:pPr>
        <w:pStyle w:val="Code"/>
      </w:pPr>
      <w:r>
        <w:t xml:space="preserve">  &lt;xsd:attribute name="evalError" type="xsd:boolean" use="optional" default="false"/&gt;</w:t>
      </w:r>
    </w:p>
    <w:p w:rsidR="00A2487F" w:rsidRDefault="00404754">
      <w:pPr>
        <w:pStyle w:val="Code"/>
      </w:pPr>
      <w:r>
        <w:t xml:space="preserve">  &lt;xsd:attribute name="twoDigitTextYear" ty</w:t>
      </w:r>
      <w:r>
        <w:t>pe="xsd:boolean" use="optional" default="false"/&gt;</w:t>
      </w:r>
    </w:p>
    <w:p w:rsidR="00A2487F" w:rsidRDefault="00404754">
      <w:pPr>
        <w:pStyle w:val="Code"/>
      </w:pPr>
      <w:r>
        <w:t xml:space="preserve">  &lt;xsd:attribute name="numberStoredAsText" type="xsd:boolean" use="optional" default="false"/&gt;</w:t>
      </w:r>
    </w:p>
    <w:p w:rsidR="00A2487F" w:rsidRDefault="00404754">
      <w:pPr>
        <w:pStyle w:val="Code"/>
      </w:pPr>
      <w:r>
        <w:t xml:space="preserve">  &lt;xsd:attribute name="formula" type="xsd:boolean" use="optional" default="false"/&gt;</w:t>
      </w:r>
    </w:p>
    <w:p w:rsidR="00A2487F" w:rsidRDefault="00404754">
      <w:pPr>
        <w:pStyle w:val="Code"/>
      </w:pPr>
      <w:r>
        <w:t xml:space="preserve">  &lt;xsd:attribute name="form</w:t>
      </w:r>
      <w:r>
        <w:t>ulaRange" type="xsd:boolean" use="optional" default="false"/&gt;</w:t>
      </w:r>
    </w:p>
    <w:p w:rsidR="00A2487F" w:rsidRDefault="00404754">
      <w:pPr>
        <w:pStyle w:val="Code"/>
      </w:pPr>
      <w:r>
        <w:t xml:space="preserve">  &lt;xsd:attribute name="unlockedFormula" type="xsd:boolean" use="optional" default="false"/&gt;</w:t>
      </w:r>
    </w:p>
    <w:p w:rsidR="00A2487F" w:rsidRDefault="00404754">
      <w:pPr>
        <w:pStyle w:val="Code"/>
      </w:pPr>
      <w:r>
        <w:t xml:space="preserve">  &lt;xsd:attribute name="emptyCellReference" type="xsd:boolean" use="optional" default="false"/&gt;</w:t>
      </w:r>
    </w:p>
    <w:p w:rsidR="00A2487F" w:rsidRDefault="00404754">
      <w:pPr>
        <w:pStyle w:val="Code"/>
      </w:pPr>
      <w:r>
        <w:t xml:space="preserve">  &lt;</w:t>
      </w:r>
      <w:r>
        <w:t>xsd:attribute name="listDataValidation" type="xsd:boolean" use="optional" default="false"/&gt;</w:t>
      </w:r>
    </w:p>
    <w:p w:rsidR="00A2487F" w:rsidRDefault="00404754">
      <w:pPr>
        <w:pStyle w:val="Code"/>
      </w:pPr>
      <w:r>
        <w:t xml:space="preserve">  &lt;xsd:attribute name="calculatedColumn" type="xsd:boolean" use="optional" default="false"/&gt;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63" w:name="section_e084c498967646d6ba77e3ea8a482df9"/>
      <w:bookmarkStart w:id="1164" w:name="_Toc137788905"/>
      <w:r>
        <w:t>CT_ProtectedRanges</w:t>
      </w:r>
      <w:bookmarkEnd w:id="1163"/>
      <w:bookmarkEnd w:id="1164"/>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ce68aca7ca694e0a884533ae55d2e8f0">
        <w:r>
          <w:rPr>
            <w:rStyle w:val="Hyperlink"/>
          </w:rPr>
          <w:t>protectedRanges</w:t>
        </w:r>
      </w:hyperlink>
    </w:p>
    <w:p w:rsidR="00A2487F" w:rsidRDefault="00404754">
      <w:bookmarkStart w:id="1165" w:name="CC_8379c30c000000000000000000000000"/>
      <w:bookmarkEnd w:id="1165"/>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A2487F" w:rsidRDefault="00404754">
      <w:r>
        <w:rPr>
          <w:i/>
        </w:rPr>
        <w:t>Child Elements:</w:t>
      </w:r>
    </w:p>
    <w:p w:rsidR="00A2487F" w:rsidRDefault="00404754">
      <w:bookmarkStart w:id="1166" w:name="CC_8441c074000000000000000000000000"/>
      <w:bookmarkEnd w:id="1166"/>
      <w:r>
        <w:rPr>
          <w:b/>
        </w:rPr>
        <w:t xml:space="preserve">protectedRange: </w:t>
      </w:r>
      <w:r>
        <w:t xml:space="preserve">A </w:t>
      </w:r>
      <w:hyperlink w:anchor="Section_85f5567f259941adae268cfab23ce754">
        <w:r>
          <w:rPr>
            <w:rStyle w:val="Hyperlink"/>
          </w:rPr>
          <w:t>CT_ProtectedRange</w:t>
        </w:r>
      </w:hyperlink>
      <w:r>
        <w:t xml:space="preserve"> element</w:t>
      </w:r>
      <w:r>
        <w:t xml:space="preserve"> that specifies the properties for a single protected range.</w:t>
      </w:r>
    </w:p>
    <w:p w:rsidR="00A2487F" w:rsidRDefault="00404754">
      <w:r>
        <w:t>The following W3C XML Schema (</w:t>
      </w:r>
      <w:hyperlink r:id="rId543">
        <w:r>
          <w:rPr>
            <w:rStyle w:val="Hyperlink"/>
          </w:rPr>
          <w:t>[XMLSCHEMA1/2]</w:t>
        </w:r>
      </w:hyperlink>
      <w:r>
        <w:t xml:space="preserve"> section 2.1) fragment specifies the contents of this complex type.</w:t>
      </w:r>
    </w:p>
    <w:p w:rsidR="00A2487F" w:rsidRDefault="00404754">
      <w:pPr>
        <w:pStyle w:val="Code"/>
      </w:pPr>
      <w:r>
        <w:t>&lt;xsd:complexType n</w:t>
      </w:r>
      <w:r>
        <w:t>ame="CT_ProtectedRanges"&gt;</w:t>
      </w:r>
    </w:p>
    <w:p w:rsidR="00A2487F" w:rsidRDefault="00404754">
      <w:pPr>
        <w:pStyle w:val="Code"/>
      </w:pPr>
      <w:r>
        <w:t xml:space="preserve">  &lt;xsd:sequence&gt;</w:t>
      </w:r>
    </w:p>
    <w:p w:rsidR="00A2487F" w:rsidRDefault="00404754">
      <w:pPr>
        <w:pStyle w:val="Code"/>
      </w:pPr>
      <w:r>
        <w:t xml:space="preserve">    &lt;xsd:element name="protectedRange" type="CT_ProtectedRange"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67" w:name="section_85f5567f259941adae268cfab23ce754"/>
      <w:bookmarkStart w:id="1168" w:name="_Toc137788906"/>
      <w:r>
        <w:t>CT_ProtectedRange</w:t>
      </w:r>
      <w:bookmarkEnd w:id="1167"/>
      <w:bookmarkEnd w:id="1168"/>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A2487F" w:rsidRDefault="00404754">
      <w:r>
        <w:rPr>
          <w:i/>
        </w:rPr>
        <w:t xml:space="preserve">Target namespace: </w:t>
      </w:r>
      <w:r>
        <w:t>http://schemas.microsoft.co</w:t>
      </w:r>
      <w:r>
        <w:t>m/office/spreadsheetml/2009/9/main</w:t>
      </w:r>
    </w:p>
    <w:p w:rsidR="00A2487F" w:rsidRDefault="00404754">
      <w:r>
        <w:rPr>
          <w:i/>
        </w:rPr>
        <w:t xml:space="preserve">Referenced by: </w:t>
      </w:r>
      <w:hyperlink w:anchor="Section_e084c498967646d6ba77e3ea8a482df9">
        <w:r>
          <w:rPr>
            <w:rStyle w:val="Hyperlink"/>
          </w:rPr>
          <w:t>CT_ProtectedRanges</w:t>
        </w:r>
      </w:hyperlink>
    </w:p>
    <w:p w:rsidR="00A2487F" w:rsidRDefault="00404754">
      <w:bookmarkStart w:id="1169" w:name="CC_14fc9c57000000000000000000000000"/>
      <w:bookmarkEnd w:id="1169"/>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A2487F" w:rsidRDefault="00404754">
      <w:r>
        <w:rPr>
          <w:i/>
        </w:rPr>
        <w:t>Child Elements:</w:t>
      </w:r>
    </w:p>
    <w:p w:rsidR="00A2487F" w:rsidRDefault="00404754">
      <w:bookmarkStart w:id="1170" w:name="CC_f342074c000000000000000000000000"/>
      <w:bookmarkEnd w:id="1170"/>
      <w:r>
        <w:rPr>
          <w:b/>
        </w:rPr>
        <w:lastRenderedPageBreak/>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A2487F" w:rsidRDefault="00404754">
      <w:r>
        <w:rPr>
          <w:i/>
        </w:rPr>
        <w:t>Attributes:</w:t>
      </w:r>
    </w:p>
    <w:p w:rsidR="00A2487F" w:rsidRDefault="00404754">
      <w:bookmarkStart w:id="1171" w:name="CC_b6e6a01c000000000000000000000000"/>
      <w:bookmarkEnd w:id="1171"/>
      <w:r>
        <w:rPr>
          <w:b/>
        </w:rPr>
        <w:t xml:space="preserve">password: </w:t>
      </w:r>
      <w:r>
        <w:t xml:space="preserve">An </w:t>
      </w:r>
      <w:r>
        <w:rPr>
          <w:b/>
        </w:rPr>
        <w:t>ST_UnsignedShortHex</w:t>
      </w:r>
      <w:r>
        <w:t xml:space="preserve"> (</w:t>
      </w:r>
      <w:hyperlink r:id="rId544">
        <w:r>
          <w:rPr>
            <w:rStyle w:val="Hyperlink"/>
          </w:rPr>
          <w:t>[ISO/IEC29500-4:2016]</w:t>
        </w:r>
      </w:hyperlink>
      <w:r>
        <w:t xml:space="preserve"> section 15.7.2) attribute that specifies the verifier va</w:t>
      </w:r>
      <w:r>
        <w:t>lue of the password required for editing the cell range. If the value is 0x0000, then there is no password.</w:t>
      </w:r>
    </w:p>
    <w:p w:rsidR="00A2487F" w:rsidRDefault="00404754">
      <w:r>
        <w:t xml:space="preserve">The verifier value is calculated in two stages. First, the provided </w:t>
      </w:r>
      <w:hyperlink w:anchor="gt_c305d0ab-8b94-461a-bd76-13b40cb8c4d8">
        <w:r>
          <w:rPr>
            <w:rStyle w:val="HyperlinkGreen"/>
            <w:b/>
          </w:rPr>
          <w:t>Unicode</w:t>
        </w:r>
      </w:hyperlink>
      <w:r>
        <w:t xml:space="preserve"> password s</w:t>
      </w:r>
      <w:r>
        <w:t xml:space="preserve">tring is converted to a new character string in the ANSI code page of the current system by using the algorithm specified in the </w:t>
      </w:r>
      <w:r>
        <w:rPr>
          <w:b/>
        </w:rPr>
        <w:t>revisionsPassword</w:t>
      </w:r>
      <w:r>
        <w:t xml:space="preserve"> attribute in </w:t>
      </w:r>
      <w:hyperlink r:id="rId545">
        <w:r>
          <w:rPr>
            <w:rStyle w:val="Hyperlink"/>
          </w:rPr>
          <w:t>[ISO/IEC29500-1:2016]</w:t>
        </w:r>
      </w:hyperlink>
      <w:r>
        <w:t xml:space="preserve"> section </w:t>
      </w:r>
      <w:r>
        <w:t xml:space="preserve">18.2.29. Second, this string is input into the </w:t>
      </w:r>
      <w:hyperlink w:anchor="gt_cbfd1a35-e8c9-4c5a-bc26-e618633d2f50">
        <w:r>
          <w:rPr>
            <w:rStyle w:val="HyperlinkGreen"/>
            <w:b/>
          </w:rPr>
          <w:t>XOR obfuscation</w:t>
        </w:r>
      </w:hyperlink>
      <w:r>
        <w:t xml:space="preserve"> algorithm specified in </w:t>
      </w:r>
      <w:hyperlink r:id="rId546" w:anchor="Section_3c34d72a1a614b52a893196f9157f083">
        <w:r>
          <w:rPr>
            <w:rStyle w:val="Hyperlink"/>
          </w:rPr>
          <w:t>[MS-OFFCRYPTO]</w:t>
        </w:r>
      </w:hyperlink>
      <w:r>
        <w:t xml:space="preserve"> section 2</w:t>
      </w:r>
      <w:r>
        <w:t xml:space="preserve">.3.7.1 to produce a 16-bit password verifier value. </w:t>
      </w:r>
    </w:p>
    <w:p w:rsidR="00A2487F" w:rsidRDefault="00404754">
      <w:r>
        <w:t xml:space="preserve">This attribute MUST NOT be present if </w:t>
      </w:r>
      <w:r>
        <w:rPr>
          <w:b/>
        </w:rPr>
        <w:t>algorithmName</w:t>
      </w:r>
      <w:r>
        <w:t xml:space="preserve"> is present.</w:t>
      </w:r>
    </w:p>
    <w:p w:rsidR="00A2487F" w:rsidRDefault="00404754">
      <w:bookmarkStart w:id="1172" w:name="CC_8856b024000000000000000000000000"/>
      <w:bookmarkEnd w:id="1172"/>
      <w:r>
        <w:rPr>
          <w:b/>
        </w:rPr>
        <w:t xml:space="preserve">algorithmName: </w:t>
      </w:r>
      <w:r>
        <w:t xml:space="preserve">An </w:t>
      </w:r>
      <w:r>
        <w:rPr>
          <w:b/>
        </w:rPr>
        <w:t>ST_Xstring</w:t>
      </w:r>
      <w:r>
        <w:t xml:space="preserve"> ([ISO/IEC29500-1:2016] section 22.9.2.19) attribute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 if </w:t>
      </w:r>
      <w:r>
        <w:rPr>
          <w:b/>
        </w:rPr>
        <w:t>password</w:t>
      </w:r>
      <w:r>
        <w:t xml:space="preserve"> is present.</w:t>
      </w:r>
    </w:p>
    <w:p w:rsidR="00A2487F" w:rsidRDefault="00404754">
      <w:pPr>
        <w:autoSpaceDE w:val="0"/>
        <w:autoSpaceDN w:val="0"/>
        <w:adjustRightInd w:val="0"/>
        <w:spacing w:before="0" w:after="0"/>
      </w:pPr>
      <w:bookmarkStart w:id="1173" w:name="CC_393cc83b000000000000000000000000"/>
      <w:bookmarkEnd w:id="1173"/>
      <w:r>
        <w:rPr>
          <w:b/>
        </w:rPr>
        <w:t xml:space="preserve">hashValue: </w:t>
      </w:r>
      <w:r>
        <w:t xml:space="preserve">A </w:t>
      </w:r>
      <w:r>
        <w:rPr>
          <w:b/>
        </w:rPr>
        <w:t>base64Binary</w:t>
      </w:r>
      <w:r>
        <w:t xml:space="preserve"> (</w:t>
      </w:r>
      <w:hyperlink r:id="rId547">
        <w:r>
          <w:rPr>
            <w:rStyle w:val="Hyperlink"/>
          </w:rPr>
          <w:t>[XMLSCHEMA2/2]</w:t>
        </w:r>
      </w:hyperlink>
      <w:r>
        <w:t xml:space="preserve"> section 3.2.16) attribute that specifies the hash value for the password required to edit this range. This value will be compared with the resulting hash value after hashing the </w:t>
      </w:r>
      <w:r>
        <w:t xml:space="preserve">user-supplied password by using the algorithm specified by </w:t>
      </w:r>
      <w:r>
        <w:rPr>
          <w:b/>
        </w:rPr>
        <w:t>algorithmName</w:t>
      </w:r>
      <w:r>
        <w:t xml:space="preserve">, and if the two values match, the protection will no longer be enforced. </w:t>
      </w:r>
    </w:p>
    <w:p w:rsidR="00A2487F" w:rsidRDefault="00404754">
      <w:r>
        <w:t>Password hashes are computed by the algorithm specified in [MS-OFFCRYPTO] section 2.4.2.4. Under circumstance</w:t>
      </w:r>
      <w:r>
        <w:t>s as specified in [MS-OFFCRYPTO] section 1.3.4, the password is first converted to a 16-bit verifier value and reinterpreted as a single Unicode character, which is then passed to the algorithm specified in [MS-OFFCRYPTO] section 2.4.2.4. There is no way t</w:t>
      </w:r>
      <w:r>
        <w:t xml:space="preserve">o determine which method was used to generate a hash without knowledge of the password; it is necessary to compute both hashes to verify the password. </w:t>
      </w:r>
    </w:p>
    <w:p w:rsidR="00A2487F" w:rsidRDefault="00404754">
      <w:r>
        <w:t xml:space="preserve">This attribute MUST be present if and only if </w:t>
      </w:r>
      <w:r>
        <w:rPr>
          <w:b/>
        </w:rPr>
        <w:t>algorithmName</w:t>
      </w:r>
      <w:r>
        <w:t xml:space="preserve"> is present.</w:t>
      </w:r>
    </w:p>
    <w:p w:rsidR="00A2487F" w:rsidRDefault="00404754">
      <w:bookmarkStart w:id="1174" w:name="CC_cfd90f29000000000000000000000000"/>
      <w:bookmarkEnd w:id="1174"/>
      <w:r>
        <w:rPr>
          <w:b/>
        </w:rPr>
        <w:t xml:space="preserve">saltValue: </w:t>
      </w:r>
      <w:r>
        <w:t xml:space="preserve">A </w:t>
      </w:r>
      <w:r>
        <w:rPr>
          <w:b/>
        </w:rPr>
        <w:t>base64Binary</w:t>
      </w:r>
      <w:r>
        <w:t xml:space="preserve"> ([XMLS</w:t>
      </w:r>
      <w:r>
        <w:t xml:space="preserve">CHEMA2/2]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A2487F" w:rsidRDefault="00404754">
      <w:bookmarkStart w:id="1175" w:name="CC_8e5e6320000000000000000000000000"/>
      <w:bookmarkEnd w:id="1175"/>
      <w:r>
        <w:rPr>
          <w:b/>
        </w:rPr>
        <w:t xml:space="preserve">spinCount: </w:t>
      </w:r>
      <w:r>
        <w:t xml:space="preserve">An </w:t>
      </w:r>
      <w:r>
        <w:rPr>
          <w:b/>
        </w:rPr>
        <w:t>unsignedInt</w:t>
      </w:r>
      <w:r>
        <w:t xml:space="preserve"> ([XMLSC</w:t>
      </w:r>
      <w:r>
        <w:t xml:space="preserve">HEMA2/2] section 3.3.22) attribute that specifies the number of times that the hash function was iterated over the password to generate the </w:t>
      </w:r>
      <w:r>
        <w:rPr>
          <w:b/>
        </w:rPr>
        <w:t>hashValue</w:t>
      </w:r>
      <w:r>
        <w:t xml:space="preserve">. It MUST NOT be greater than 10,000,000. This attribute MUST be present if and only if </w:t>
      </w:r>
      <w:r>
        <w:rPr>
          <w:b/>
        </w:rPr>
        <w:t>algorithmName</w:t>
      </w:r>
      <w:r>
        <w:t xml:space="preserve"> is pr</w:t>
      </w:r>
      <w:r>
        <w:t>esent.</w:t>
      </w:r>
    </w:p>
    <w:p w:rsidR="00A2487F" w:rsidRDefault="00404754">
      <w:bookmarkStart w:id="1176" w:name="CC_ee4f3289000000000000000000000000"/>
      <w:bookmarkEnd w:id="1176"/>
      <w:r>
        <w:rPr>
          <w:b/>
        </w:rPr>
        <w:t xml:space="preserve">name: </w:t>
      </w:r>
      <w:r>
        <w:t xml:space="preserve">An </w:t>
      </w:r>
      <w:r>
        <w:rPr>
          <w:b/>
        </w:rPr>
        <w:t>ST_Xstring</w:t>
      </w:r>
      <w:r>
        <w:t xml:space="preserve"> ([ISO/IEC29500-1:2016] section 22.9.2.19) attribute that specifies the title of the cell range. The value MUST be unique for the sheet. The number of characters in the string MUST be greater than or equal to 1, and less than or e</w:t>
      </w:r>
      <w:r>
        <w:t xml:space="preserve">qual to 255. The string MUST conform to the following </w:t>
      </w:r>
      <w:hyperlink w:anchor="gt_24ddbbb4-b79e-4419-96ec-0fdd229c9ebf">
        <w:r>
          <w:rPr>
            <w:rStyle w:val="HyperlinkGreen"/>
            <w:b/>
          </w:rPr>
          <w:t>Augmented Backus-Naur Form (ABNF)</w:t>
        </w:r>
      </w:hyperlink>
      <w:r>
        <w:t xml:space="preserve"> (</w:t>
      </w:r>
      <w:hyperlink r:id="rId548">
        <w:r>
          <w:rPr>
            <w:rStyle w:val="Hyperlink"/>
          </w:rPr>
          <w:t>[RFC5234]</w:t>
        </w:r>
      </w:hyperlink>
      <w:r>
        <w:t>) grammar:</w:t>
      </w:r>
    </w:p>
    <w:p w:rsidR="00A2487F" w:rsidRDefault="00404754">
      <w:pPr>
        <w:pStyle w:val="Code"/>
      </w:pPr>
      <w:r>
        <w:t>string =  name-star</w:t>
      </w:r>
      <w:r>
        <w:t xml:space="preserve">t-character *name-character  </w:t>
      </w:r>
    </w:p>
    <w:p w:rsidR="00A2487F" w:rsidRDefault="00A2487F">
      <w:pPr>
        <w:pStyle w:val="Code"/>
      </w:pPr>
    </w:p>
    <w:p w:rsidR="00A2487F" w:rsidRDefault="00404754">
      <w:pPr>
        <w:pStyle w:val="Code"/>
      </w:pPr>
      <w:r>
        <w:t xml:space="preserve">name-start-character = "_" / "\" / Unicode-character </w:t>
      </w:r>
    </w:p>
    <w:p w:rsidR="00A2487F" w:rsidRDefault="00A2487F">
      <w:pPr>
        <w:pStyle w:val="Code"/>
      </w:pPr>
    </w:p>
    <w:p w:rsidR="00A2487F" w:rsidRDefault="00404754">
      <w:pPr>
        <w:pStyle w:val="Code"/>
      </w:pPr>
      <w:r>
        <w:t xml:space="preserve">name-character = name-start-character / Unicode-space / Unicode-digit / "?" / "." </w:t>
      </w:r>
    </w:p>
    <w:p w:rsidR="00A2487F" w:rsidRDefault="00404754">
      <w:r>
        <w:t>The following points summarize this grammar:</w:t>
      </w:r>
    </w:p>
    <w:p w:rsidR="00A2487F" w:rsidRDefault="00404754">
      <w:pPr>
        <w:pStyle w:val="ListParagraph"/>
        <w:numPr>
          <w:ilvl w:val="0"/>
          <w:numId w:val="55"/>
        </w:numPr>
      </w:pPr>
      <w:r>
        <w:t>Unicode-character is any code point that i</w:t>
      </w:r>
      <w:r>
        <w:t xml:space="preserve">s a character as defined by the Unicode character properties, </w:t>
      </w:r>
      <w:hyperlink r:id="rId549">
        <w:r>
          <w:rPr>
            <w:rStyle w:val="Hyperlink"/>
          </w:rPr>
          <w:t>[UNICODE5.1]</w:t>
        </w:r>
      </w:hyperlink>
      <w:r>
        <w:t xml:space="preserve"> chapter 4.</w:t>
      </w:r>
    </w:p>
    <w:p w:rsidR="00A2487F" w:rsidRDefault="00404754">
      <w:pPr>
        <w:pStyle w:val="ListParagraph"/>
        <w:numPr>
          <w:ilvl w:val="0"/>
          <w:numId w:val="55"/>
        </w:numPr>
      </w:pPr>
      <w:r>
        <w:lastRenderedPageBreak/>
        <w:t>Unicode-digit is any code point that is a digit as defined by the Unicode character properties, [UNICODE</w:t>
      </w:r>
      <w:r>
        <w:t>5.1] chapter 4.</w:t>
      </w:r>
    </w:p>
    <w:p w:rsidR="00A2487F" w:rsidRDefault="00404754">
      <w:pPr>
        <w:pStyle w:val="ListParagraph"/>
        <w:numPr>
          <w:ilvl w:val="0"/>
          <w:numId w:val="55"/>
        </w:numPr>
      </w:pPr>
      <w:r>
        <w:t>Unicode-space is any code point that is a space as defined by the Unicode character properties, [UNICODE5.1] chapter 4.</w:t>
      </w:r>
    </w:p>
    <w:p w:rsidR="00A2487F" w:rsidRDefault="00404754">
      <w:bookmarkStart w:id="1177" w:name="CC_33108dac000000000000000000000000"/>
      <w:bookmarkEnd w:id="1177"/>
      <w:r>
        <w:rPr>
          <w:b/>
        </w:rPr>
        <w:t xml:space="preserve">securityDescriptor: </w:t>
      </w:r>
      <w:r>
        <w:t xml:space="preserve">A </w:t>
      </w:r>
      <w:r>
        <w:rPr>
          <w:b/>
        </w:rPr>
        <w:t>string</w:t>
      </w:r>
      <w:r>
        <w:t xml:space="preserve"> ([XMLSCHEMA2/2] section 3.2.1) attribute that describes a </w:t>
      </w:r>
      <w:hyperlink w:anchor="gt_e5213722-75a9-44e7-b026-8e4833f0d350">
        <w:r>
          <w:rPr>
            <w:rStyle w:val="HyperlinkGreen"/>
            <w:b/>
          </w:rPr>
          <w:t>security descriptor</w:t>
        </w:r>
      </w:hyperlink>
      <w:r>
        <w:t xml:space="preserve"> (</w:t>
      </w:r>
      <w:hyperlink r:id="rId550" w:anchor="Section_5a0a0a3ec7a742e1b5f2cc8d8bd9739e">
        <w:r>
          <w:rPr>
            <w:rStyle w:val="Hyperlink"/>
          </w:rPr>
          <w:t>[MS-AZOD]</w:t>
        </w:r>
      </w:hyperlink>
      <w:r>
        <w:t xml:space="preserve"> section </w:t>
      </w:r>
      <w:hyperlink r:id="rId551" w:history="1">
        <w:r>
          <w:rPr>
            <w:rStyle w:val="Hyperlink"/>
          </w:rPr>
          <w:t>1.1.1.3</w:t>
        </w:r>
      </w:hyperlink>
      <w:r>
        <w:t xml:space="preserve">) that lists users who can edit the cell range without providing the password. </w:t>
      </w:r>
    </w:p>
    <w:p w:rsidR="00A2487F" w:rsidRDefault="00404754">
      <w:r>
        <w:t>The following W3C XML Schema (</w:t>
      </w:r>
      <w:hyperlink r:id="rId552">
        <w:r>
          <w:rPr>
            <w:rStyle w:val="Hyperlink"/>
          </w:rPr>
          <w:t>[XMLSCHEMA1/2]</w:t>
        </w:r>
      </w:hyperlink>
      <w:r>
        <w:t xml:space="preserve"> section 2.1) fragment specifies the contents of this complex type.</w:t>
      </w:r>
    </w:p>
    <w:p w:rsidR="00A2487F" w:rsidRDefault="00404754">
      <w:pPr>
        <w:pStyle w:val="Code"/>
      </w:pPr>
      <w:r>
        <w:t>&lt;xsd:complexType name="CT_ProtectedRange"&gt;</w:t>
      </w:r>
    </w:p>
    <w:p w:rsidR="00A2487F" w:rsidRDefault="00404754">
      <w:pPr>
        <w:pStyle w:val="Code"/>
      </w:pPr>
      <w:r>
        <w:t xml:space="preserve">  &lt;xsd:sequence maxOccurs="1"&gt;</w:t>
      </w:r>
    </w:p>
    <w:p w:rsidR="00A2487F" w:rsidRDefault="00404754">
      <w:pPr>
        <w:pStyle w:val="Code"/>
      </w:pPr>
      <w:r>
        <w:t xml:space="preserve">    &lt;xsd:element ref="xm:sqref" minOccurs="1" maxOccurs="1"/&gt;</w:t>
      </w:r>
    </w:p>
    <w:p w:rsidR="00A2487F" w:rsidRDefault="00404754">
      <w:pPr>
        <w:pStyle w:val="Code"/>
      </w:pPr>
      <w:r>
        <w:t xml:space="preserve">  &lt;/xsd:sequence&gt;</w:t>
      </w:r>
    </w:p>
    <w:p w:rsidR="00A2487F" w:rsidRDefault="00404754">
      <w:pPr>
        <w:pStyle w:val="Code"/>
      </w:pPr>
      <w:r>
        <w:t xml:space="preserve">  &lt;xsd:attribute name="password" type="x:ST_UnsignedShortHex" use="optional"/&gt;</w:t>
      </w:r>
    </w:p>
    <w:p w:rsidR="00A2487F" w:rsidRDefault="00404754">
      <w:pPr>
        <w:pStyle w:val="Code"/>
      </w:pPr>
      <w:r>
        <w:t xml:space="preserve">  &lt;xsd:attribute name=</w:t>
      </w:r>
      <w:r>
        <w:t>"algorithmName" type="x:ST_Xstring" use="optional"/&gt;</w:t>
      </w:r>
    </w:p>
    <w:p w:rsidR="00A2487F" w:rsidRDefault="00404754">
      <w:pPr>
        <w:pStyle w:val="Code"/>
      </w:pPr>
      <w:r>
        <w:t xml:space="preserve">  &lt;xsd:attribute name="hashValue" type="xsd:base64Binary" use="optional"/&gt;</w:t>
      </w:r>
    </w:p>
    <w:p w:rsidR="00A2487F" w:rsidRDefault="00404754">
      <w:pPr>
        <w:pStyle w:val="Code"/>
      </w:pPr>
      <w:r>
        <w:t xml:space="preserve">  &lt;xsd:attribute name="saltValue" type="xsd:base64Binary" use="optional"/&gt;</w:t>
      </w:r>
    </w:p>
    <w:p w:rsidR="00A2487F" w:rsidRDefault="00404754">
      <w:pPr>
        <w:pStyle w:val="Code"/>
      </w:pPr>
      <w:r>
        <w:t xml:space="preserve">  &lt;xsd:attribute name="spinCount" type="xsd:unsignedI</w:t>
      </w:r>
      <w:r>
        <w:t>nt" use="optional"/&gt;</w:t>
      </w:r>
    </w:p>
    <w:p w:rsidR="00A2487F" w:rsidRDefault="00404754">
      <w:pPr>
        <w:pStyle w:val="Code"/>
      </w:pPr>
      <w:r>
        <w:t xml:space="preserve">  &lt;xsd:attribute name="name" type="x:ST_Xstring" use="required"/&gt;</w:t>
      </w:r>
    </w:p>
    <w:p w:rsidR="00A2487F" w:rsidRDefault="00404754">
      <w:pPr>
        <w:pStyle w:val="Code"/>
      </w:pPr>
      <w:r>
        <w:t xml:space="preserve">  &lt;xsd:attribute name="securityDescriptor" type="xsd:string"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78" w:name="section_4c3c501ababc4bdba099f607977b8653"/>
      <w:bookmarkStart w:id="1179" w:name="_Toc137788907"/>
      <w:r>
        <w:t>CT_IconFilter</w:t>
      </w:r>
      <w:bookmarkEnd w:id="1178"/>
      <w:bookmarkEnd w:id="1179"/>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A2487F" w:rsidRDefault="00404754">
      <w:r>
        <w:rPr>
          <w:i/>
        </w:rPr>
        <w:t>T</w:t>
      </w:r>
      <w:r>
        <w:rPr>
          <w:i/>
        </w:rPr>
        <w:t xml:space="preserve">arget namespace: </w:t>
      </w:r>
      <w:r>
        <w:t>http://schemas.microsoft.com/office/spreadsheetml/2009/9/main</w:t>
      </w:r>
    </w:p>
    <w:p w:rsidR="00A2487F" w:rsidRDefault="00404754">
      <w:r>
        <w:rPr>
          <w:i/>
        </w:rPr>
        <w:t xml:space="preserve">Referenced by: </w:t>
      </w:r>
      <w:hyperlink w:anchor="Section_1938fcf8d1c54e18972d54c3a7511a77">
        <w:r>
          <w:rPr>
            <w:rStyle w:val="Hyperlink"/>
          </w:rPr>
          <w:t>iconFilter</w:t>
        </w:r>
      </w:hyperlink>
    </w:p>
    <w:p w:rsidR="00A2487F" w:rsidRDefault="00404754">
      <w:bookmarkStart w:id="1180" w:name="CC_3f3241ea000000000000000000000000"/>
      <w:bookmarkEnd w:id="1180"/>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t>
      </w:r>
      <w:r>
        <w:t>with a cell icon that do not match these criteria will be hidden when the filter is applied.</w:t>
      </w:r>
    </w:p>
    <w:p w:rsidR="00A2487F" w:rsidRDefault="00404754">
      <w:r>
        <w:rPr>
          <w:i/>
        </w:rPr>
        <w:t>Attributes:</w:t>
      </w:r>
    </w:p>
    <w:p w:rsidR="00A2487F" w:rsidRDefault="00404754">
      <w:bookmarkStart w:id="1181" w:name="CC_fa527154000000000000000000000000"/>
      <w:bookmarkEnd w:id="1181"/>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 filter crit</w:t>
      </w:r>
      <w:r>
        <w:t>eria.</w:t>
      </w:r>
    </w:p>
    <w:p w:rsidR="00A2487F" w:rsidRDefault="00404754">
      <w:bookmarkStart w:id="1182" w:name="CC_68d39577000000000000000000000000"/>
      <w:bookmarkEnd w:id="1182"/>
      <w:r>
        <w:rPr>
          <w:b/>
        </w:rPr>
        <w:t xml:space="preserve">iconId: </w:t>
      </w:r>
      <w:r>
        <w:t xml:space="preserve">An </w:t>
      </w:r>
      <w:r>
        <w:rPr>
          <w:b/>
        </w:rPr>
        <w:t>unsignedInt</w:t>
      </w:r>
      <w:r>
        <w:t xml:space="preserve"> (</w:t>
      </w:r>
      <w:hyperlink r:id="rId553">
        <w:r>
          <w:rPr>
            <w:rStyle w:val="Hyperlink"/>
          </w:rPr>
          <w:t>[XMLSCHEMA2/2]</w:t>
        </w:r>
      </w:hyperlink>
      <w:r>
        <w:t xml:space="preserve"> section 3.3.22)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this value MUST be less than or equal to 2. If the ic</w:t>
      </w:r>
      <w:r>
        <w:t xml:space="preserve">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A2487F" w:rsidRDefault="00404754">
      <w:r>
        <w:t>The following W3C XML Schema (</w:t>
      </w:r>
      <w:hyperlink r:id="rId554">
        <w:r>
          <w:rPr>
            <w:rStyle w:val="Hyperlink"/>
          </w:rPr>
          <w:t>[XMLSCHEMA1/2]</w:t>
        </w:r>
      </w:hyperlink>
      <w:r>
        <w:t xml:space="preserve"> section 2.1) fragment specifies the contents of this complex type.</w:t>
      </w:r>
    </w:p>
    <w:p w:rsidR="00A2487F" w:rsidRDefault="00404754">
      <w:pPr>
        <w:pStyle w:val="Code"/>
      </w:pPr>
      <w:r>
        <w:t>&lt;xsd:complexType name="CT_IconFilter"&gt;</w:t>
      </w:r>
    </w:p>
    <w:p w:rsidR="00A2487F" w:rsidRDefault="00404754">
      <w:pPr>
        <w:pStyle w:val="Code"/>
      </w:pPr>
      <w:r>
        <w:t xml:space="preserve">  &lt;xsd:attribute name="iconSet" type="ST_IconSetType" use="required"/&gt;</w:t>
      </w:r>
    </w:p>
    <w:p w:rsidR="00A2487F" w:rsidRDefault="00404754">
      <w:pPr>
        <w:pStyle w:val="Code"/>
      </w:pPr>
      <w:r>
        <w:t xml:space="preserve">  &lt;xsd:attribute name="iconId" type="xsd</w:t>
      </w:r>
      <w:r>
        <w:t>:unsignedInt"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83" w:name="section_61e6eefae2804faea606eb8e95942f6e"/>
      <w:bookmarkStart w:id="1184" w:name="_Toc137788908"/>
      <w:r>
        <w:lastRenderedPageBreak/>
        <w:t>CT_Filter</w:t>
      </w:r>
      <w:bookmarkEnd w:id="1183"/>
      <w:bookmarkEnd w:id="1184"/>
      <w:r>
        <w:fldChar w:fldCharType="begin"/>
      </w:r>
      <w:r>
        <w:instrText xml:space="preserve"> XE "Structures:complex types:CT_Filter" </w:instrText>
      </w:r>
      <w:r>
        <w:fldChar w:fldCharType="end"/>
      </w:r>
      <w:r>
        <w:fldChar w:fldCharType="begin"/>
      </w:r>
      <w:r>
        <w:instrText xml:space="preserve"> XE "Complex type</w:instrText>
      </w:r>
      <w:r>
        <w:instrText xml:space="preserve">s:CT_Filter" </w:instrText>
      </w:r>
      <w:r>
        <w:fldChar w:fldCharType="end"/>
      </w:r>
      <w:r>
        <w:fldChar w:fldCharType="begin"/>
      </w:r>
      <w:r>
        <w:instrText xml:space="preserve"> XE "CT_Filter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3e769b72edc144b68ce20b0611a74d44">
        <w:r>
          <w:rPr>
            <w:rStyle w:val="Hyperlink"/>
          </w:rPr>
          <w:t>filter</w:t>
        </w:r>
      </w:hyperlink>
    </w:p>
    <w:p w:rsidR="00A2487F" w:rsidRDefault="00404754">
      <w:bookmarkStart w:id="1185" w:name="CC_da8ba032000000000000000000000000"/>
      <w:bookmarkEnd w:id="1185"/>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inside a </w:t>
      </w:r>
      <w:r>
        <w:rPr>
          <w:b/>
        </w:rPr>
        <w:t>filters</w:t>
      </w:r>
      <w:r>
        <w:t xml:space="preserve"> element (</w:t>
      </w:r>
      <w:hyperlink r:id="rId555">
        <w:r>
          <w:rPr>
            <w:rStyle w:val="Hyperlink"/>
          </w:rPr>
          <w:t>[ISO/IEC29500-1:2</w:t>
        </w:r>
        <w:r>
          <w:rPr>
            <w:rStyle w:val="Hyperlink"/>
          </w:rPr>
          <w:t>016]</w:t>
        </w:r>
      </w:hyperlink>
      <w:r>
        <w:t xml:space="preserve"> section 18.3.2.8) will be hidden.</w:t>
      </w:r>
    </w:p>
    <w:p w:rsidR="00A2487F" w:rsidRDefault="00404754">
      <w:r>
        <w:rPr>
          <w:i/>
        </w:rPr>
        <w:t>Attributes:</w:t>
      </w:r>
    </w:p>
    <w:p w:rsidR="00A2487F" w:rsidRDefault="00404754">
      <w:bookmarkStart w:id="1186" w:name="CC_0dccc188000000000000000000000000"/>
      <w:bookmarkEnd w:id="1186"/>
      <w:r>
        <w:rPr>
          <w:b/>
        </w:rPr>
        <w:t xml:space="preserve">val: </w:t>
      </w:r>
      <w:r>
        <w:t>An</w:t>
      </w:r>
      <w:r>
        <w:rPr>
          <w:b/>
        </w:rPr>
        <w:t xml:space="preserve"> ST_Xstring</w:t>
      </w:r>
      <w:r>
        <w:t xml:space="preserve"> ([ISO/IEC29500-1:2016] section 22.9.2.19) attribute that specifies the value to be used as a filter criterion. The length of this value MUST be less than 65536 characters.</w:t>
      </w:r>
    </w:p>
    <w:p w:rsidR="00A2487F" w:rsidRDefault="00404754">
      <w:r>
        <w:t xml:space="preserve">The following </w:t>
      </w:r>
      <w:r>
        <w:t>W3C XML Schema (</w:t>
      </w:r>
      <w:hyperlink r:id="rId556">
        <w:r>
          <w:rPr>
            <w:rStyle w:val="Hyperlink"/>
          </w:rPr>
          <w:t>[XMLSCHEMA1/2]</w:t>
        </w:r>
      </w:hyperlink>
      <w:r>
        <w:t xml:space="preserve"> section 2.1) fragment specifies the contents of this complex type.</w:t>
      </w:r>
    </w:p>
    <w:p w:rsidR="00A2487F" w:rsidRDefault="00404754">
      <w:pPr>
        <w:pStyle w:val="Code"/>
      </w:pPr>
      <w:r>
        <w:t>&lt;xsd:complexType name="CT_Filter"&gt;</w:t>
      </w:r>
    </w:p>
    <w:p w:rsidR="00A2487F" w:rsidRDefault="00404754">
      <w:pPr>
        <w:pStyle w:val="Code"/>
      </w:pPr>
      <w:r>
        <w:t xml:space="preserve">  &lt;xsd:attribute name="val" type="x:ST_Xstring"/&gt;</w:t>
      </w:r>
    </w:p>
    <w:p w:rsidR="00A2487F" w:rsidRDefault="00404754">
      <w:pPr>
        <w:pStyle w:val="Code"/>
      </w:pPr>
      <w:r>
        <w:t>&lt;/xsd:co</w:t>
      </w:r>
      <w:r>
        <w:t>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87" w:name="section_545a0d5521d145eb8d81d730aa5ea2af"/>
      <w:bookmarkStart w:id="1188" w:name="_Toc137788909"/>
      <w:r>
        <w:t>CT_CustomFilters</w:t>
      </w:r>
      <w:bookmarkEnd w:id="1187"/>
      <w:bookmarkEnd w:id="1188"/>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w:instrText>
      </w:r>
      <w:r>
        <w:instrText xml:space="preserve"> "CT_CustomFilters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ae7cc3a78d544dc90387b0415305479">
        <w:r>
          <w:rPr>
            <w:rStyle w:val="Hyperlink"/>
          </w:rPr>
          <w:t>customFilters</w:t>
        </w:r>
      </w:hyperlink>
    </w:p>
    <w:p w:rsidR="00A2487F" w:rsidRDefault="00404754">
      <w:bookmarkStart w:id="1189" w:name="CC_48253c17000000000000000000000000"/>
      <w:bookmarkEnd w:id="1189"/>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A2487F" w:rsidRDefault="00404754">
      <w:r>
        <w:rPr>
          <w:i/>
        </w:rPr>
        <w:t>Child Elements:</w:t>
      </w:r>
    </w:p>
    <w:p w:rsidR="00A2487F" w:rsidRDefault="00404754">
      <w:bookmarkStart w:id="1190" w:name="CC_7588eff1000000000000000000000000"/>
      <w:bookmarkEnd w:id="1190"/>
      <w:r>
        <w:rPr>
          <w:b/>
        </w:rPr>
        <w:t xml:space="preserve">customFilter: </w:t>
      </w:r>
      <w:r>
        <w:t xml:space="preserve">A </w:t>
      </w:r>
      <w:r>
        <w:rPr>
          <w:b/>
        </w:rPr>
        <w:t>CT_CustomFilter</w:t>
      </w:r>
      <w:r>
        <w:t xml:space="preserve"> element that specifies a custom filter criterion.</w:t>
      </w:r>
    </w:p>
    <w:p w:rsidR="00A2487F" w:rsidRDefault="00404754">
      <w:r>
        <w:rPr>
          <w:i/>
        </w:rPr>
        <w:t>Attributes:</w:t>
      </w:r>
    </w:p>
    <w:p w:rsidR="00A2487F" w:rsidRDefault="00404754">
      <w:bookmarkStart w:id="1191" w:name="CC_b0caede6000000000000000000000000"/>
      <w:bookmarkEnd w:id="1191"/>
      <w:r>
        <w:rPr>
          <w:b/>
        </w:rPr>
        <w:t xml:space="preserve">and: </w:t>
      </w:r>
      <w:r>
        <w:t>A Boolea</w:t>
      </w:r>
      <w:r>
        <w:t>n (</w:t>
      </w:r>
      <w:hyperlink r:id="rId557">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keepNext w:val="0"/>
              <w:spacing w:before="0" w:after="0"/>
            </w:pPr>
            <w:r>
              <w:t>Value</w:t>
            </w:r>
          </w:p>
        </w:tc>
        <w:tc>
          <w:tcPr>
            <w:tcW w:w="0" w:type="auto"/>
          </w:tcPr>
          <w:p w:rsidR="00A2487F" w:rsidRDefault="00404754">
            <w:pPr>
              <w:pStyle w:val="TableHeaderText"/>
              <w:keepNext w:val="0"/>
              <w:spacing w:before="0" w:after="0"/>
            </w:pPr>
            <w:r>
              <w:t>Meaning</w:t>
            </w:r>
          </w:p>
        </w:tc>
      </w:tr>
      <w:tr w:rsidR="00A2487F" w:rsidTr="00A2487F">
        <w:tc>
          <w:tcPr>
            <w:tcW w:w="0" w:type="auto"/>
          </w:tcPr>
          <w:p w:rsidR="00A2487F" w:rsidRDefault="00404754">
            <w:pPr>
              <w:pStyle w:val="TableBodyText"/>
              <w:spacing w:before="0" w:after="0"/>
            </w:pPr>
            <w:r>
              <w:t>"false"</w:t>
            </w:r>
          </w:p>
        </w:tc>
        <w:tc>
          <w:tcPr>
            <w:tcW w:w="0" w:type="auto"/>
          </w:tcPr>
          <w:p w:rsidR="00A2487F" w:rsidRDefault="00404754">
            <w:pPr>
              <w:pStyle w:val="TableBodyText"/>
              <w:spacing w:before="0" w:after="0"/>
            </w:pPr>
            <w:r>
              <w:t>The</w:t>
            </w:r>
            <w:r>
              <w:t xml:space="preserve"> two criteria are related by an OR relationship. That is, for a cell value to meet the custom filter criteria, at least one criterion specified by the </w:t>
            </w:r>
            <w:r>
              <w:rPr>
                <w:b/>
              </w:rPr>
              <w:t>customFilter</w:t>
            </w:r>
            <w:r>
              <w:t xml:space="preserve"> child elements MUST be met.</w:t>
            </w:r>
          </w:p>
        </w:tc>
      </w:tr>
      <w:tr w:rsidR="00A2487F" w:rsidTr="00A2487F">
        <w:tc>
          <w:tcPr>
            <w:tcW w:w="0" w:type="auto"/>
          </w:tcPr>
          <w:p w:rsidR="00A2487F" w:rsidRDefault="00404754">
            <w:pPr>
              <w:pStyle w:val="TableBodyText"/>
              <w:spacing w:before="0" w:after="0"/>
            </w:pPr>
            <w:r>
              <w:t>"true"</w:t>
            </w:r>
          </w:p>
        </w:tc>
        <w:tc>
          <w:tcPr>
            <w:tcW w:w="0" w:type="auto"/>
          </w:tcPr>
          <w:p w:rsidR="00A2487F" w:rsidRDefault="00404754">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A2487F" w:rsidRDefault="00A2487F"/>
    <w:p w:rsidR="00A2487F" w:rsidRDefault="00404754">
      <w:r>
        <w:t>The following W3C XML Schema (</w:t>
      </w:r>
      <w:hyperlink r:id="rId558">
        <w:r>
          <w:rPr>
            <w:rStyle w:val="Hyperlink"/>
          </w:rPr>
          <w:t>[XMLSCHEMA1/2]</w:t>
        </w:r>
      </w:hyperlink>
      <w:r>
        <w:t xml:space="preserve"> section 2.1) fragment specifies the contents of this complex type.</w:t>
      </w:r>
    </w:p>
    <w:p w:rsidR="00A2487F" w:rsidRDefault="00404754">
      <w:pPr>
        <w:pStyle w:val="Code"/>
      </w:pPr>
      <w:r>
        <w:t>&lt;xsd:complexType name="CT_CustomFilters"&gt;</w:t>
      </w:r>
    </w:p>
    <w:p w:rsidR="00A2487F" w:rsidRDefault="00404754">
      <w:pPr>
        <w:pStyle w:val="Code"/>
      </w:pPr>
      <w:r>
        <w:t xml:space="preserve">  &lt;xsd:sequence&gt;</w:t>
      </w:r>
    </w:p>
    <w:p w:rsidR="00A2487F" w:rsidRDefault="00404754">
      <w:pPr>
        <w:pStyle w:val="Code"/>
      </w:pPr>
      <w:r>
        <w:t xml:space="preserve">    &lt;xsd:element name="customFilter" type="CT_CustomFilter" minOccurs="1" maxOccurs="2"</w:t>
      </w:r>
      <w:r>
        <w:t>/&gt;</w:t>
      </w:r>
    </w:p>
    <w:p w:rsidR="00A2487F" w:rsidRDefault="00404754">
      <w:pPr>
        <w:pStyle w:val="Code"/>
      </w:pPr>
      <w:r>
        <w:t xml:space="preserve">  &lt;/xsd:sequence&gt;</w:t>
      </w:r>
    </w:p>
    <w:p w:rsidR="00A2487F" w:rsidRDefault="00404754">
      <w:pPr>
        <w:pStyle w:val="Code"/>
      </w:pPr>
      <w:r>
        <w:t xml:space="preserve">  &lt;xsd:attribute name="and" type="xsd:boolean" use="optional" default="false"/&gt;</w:t>
      </w:r>
    </w:p>
    <w:p w:rsidR="00A2487F" w:rsidRDefault="00404754">
      <w:pPr>
        <w:pStyle w:val="Code"/>
      </w:pPr>
      <w:r>
        <w:t>&lt;/xsd:complexType&gt;</w:t>
      </w:r>
    </w:p>
    <w:p w:rsidR="00A2487F" w:rsidRDefault="00404754">
      <w:r>
        <w:lastRenderedPageBreak/>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92" w:name="section_3f08cca390994acda2679ce53f57721d"/>
      <w:bookmarkStart w:id="1193" w:name="_Toc137788910"/>
      <w:r>
        <w:t>CT_CustomFilter</w:t>
      </w:r>
      <w:bookmarkEnd w:id="1192"/>
      <w:bookmarkEnd w:id="1193"/>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545a0d5521d145eb8d81d730aa5ea2af">
        <w:r>
          <w:rPr>
            <w:rStyle w:val="Hyperlink"/>
          </w:rPr>
          <w:t>CT_CustomFilters</w:t>
        </w:r>
      </w:hyperlink>
    </w:p>
    <w:p w:rsidR="00A2487F" w:rsidRDefault="00404754">
      <w:bookmarkStart w:id="1194" w:name="CC_2e222ba9000000000000000000000000"/>
      <w:bookmarkEnd w:id="1194"/>
      <w:r>
        <w:t xml:space="preserve">This complex type specifies a custom </w:t>
      </w:r>
      <w:hyperlink w:anchor="gt_ffbe7b55-8e84-4f41-a18d-fc29191a4cda">
        <w:r>
          <w:rPr>
            <w:rStyle w:val="HyperlinkGreen"/>
            <w:b/>
          </w:rPr>
          <w:t>filter</w:t>
        </w:r>
      </w:hyperlink>
      <w:r>
        <w:t xml:space="preserve"> criterion.</w:t>
      </w:r>
    </w:p>
    <w:p w:rsidR="00A2487F" w:rsidRDefault="00404754">
      <w:r>
        <w:rPr>
          <w:i/>
        </w:rPr>
        <w:t>Attributes:</w:t>
      </w:r>
    </w:p>
    <w:p w:rsidR="00A2487F" w:rsidRDefault="00404754">
      <w:bookmarkStart w:id="1195" w:name="CC_d891a9f2000000000000000000000000"/>
      <w:bookmarkEnd w:id="1195"/>
      <w:r>
        <w:rPr>
          <w:b/>
        </w:rPr>
        <w:t xml:space="preserve">operator: </w:t>
      </w:r>
      <w:r>
        <w:t xml:space="preserve">An </w:t>
      </w:r>
      <w:r>
        <w:rPr>
          <w:b/>
        </w:rPr>
        <w:t>ST_FilterOperator</w:t>
      </w:r>
      <w:r>
        <w:t xml:space="preserve"> (</w:t>
      </w:r>
      <w:hyperlink r:id="rId559">
        <w:r>
          <w:rPr>
            <w:rStyle w:val="Hyperlink"/>
          </w:rPr>
          <w:t>[ISO/IEC29500-1:2016]</w:t>
        </w:r>
      </w:hyperlink>
      <w:r>
        <w:t xml:space="preserve"> section 18.18.31) attribute that specifies the operator of the custom filter criterion.  </w:t>
      </w:r>
    </w:p>
    <w:p w:rsidR="00A2487F" w:rsidRDefault="00404754">
      <w:bookmarkStart w:id="1196" w:name="CC_d6cc5a17000000000000000000000000"/>
      <w:bookmarkEnd w:id="1196"/>
      <w:r>
        <w:rPr>
          <w:b/>
        </w:rPr>
        <w:t xml:space="preserve">val: </w:t>
      </w:r>
      <w:r>
        <w:t>An</w:t>
      </w:r>
      <w:r>
        <w:rPr>
          <w:b/>
        </w:rPr>
        <w:t xml:space="preserve"> ST_Xstring</w:t>
      </w:r>
      <w:r>
        <w:t xml:space="preserve"> ([ISO/IEC29500-1:2016] section 22.9.2.19) attribute that specifies the value to be used as a c</w:t>
      </w:r>
      <w:r>
        <w:t>ustom filter criterion. The length of this value MUST be less than 65536 characters.</w:t>
      </w:r>
    </w:p>
    <w:p w:rsidR="00A2487F" w:rsidRDefault="00404754">
      <w:r>
        <w:t>The following W3C XML Schema (</w:t>
      </w:r>
      <w:hyperlink r:id="rId560">
        <w:r>
          <w:rPr>
            <w:rStyle w:val="Hyperlink"/>
          </w:rPr>
          <w:t>[XMLSCHEMA1/2]</w:t>
        </w:r>
      </w:hyperlink>
      <w:r>
        <w:t xml:space="preserve"> section 2.1) fragment specifies the contents of this complex </w:t>
      </w:r>
      <w:r>
        <w:t>type.</w:t>
      </w:r>
    </w:p>
    <w:p w:rsidR="00A2487F" w:rsidRDefault="00404754">
      <w:pPr>
        <w:pStyle w:val="Code"/>
      </w:pPr>
      <w:r>
        <w:t>&lt;xsd:complexType name="CT_CustomFilter"&gt;</w:t>
      </w:r>
    </w:p>
    <w:p w:rsidR="00A2487F" w:rsidRDefault="00404754">
      <w:pPr>
        <w:pStyle w:val="Code"/>
      </w:pPr>
      <w:r>
        <w:t xml:space="preserve">  &lt;xsd:attribute name="operator" type="x:ST_FilterOperator" default="equal" use="optional"/&gt;</w:t>
      </w:r>
    </w:p>
    <w:p w:rsidR="00A2487F" w:rsidRDefault="00404754">
      <w:pPr>
        <w:pStyle w:val="Code"/>
      </w:pPr>
      <w:r>
        <w:t xml:space="preserve">  &lt;xsd:attribute name="val" type="x:ST_Xstring"/&gt;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197" w:name="section_af08b8709b064812a4d67bc80d819e62"/>
      <w:bookmarkStart w:id="1198" w:name="_Toc137788911"/>
      <w:r>
        <w:t>CT_SortCondition</w:t>
      </w:r>
      <w:bookmarkEnd w:id="1197"/>
      <w:bookmarkEnd w:id="1198"/>
      <w:r>
        <w:fldChar w:fldCharType="begin"/>
      </w:r>
      <w:r>
        <w:instrText xml:space="preserve"> XE "Structures:complex types:CT_SortCondition"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A2487F" w:rsidRDefault="00404754">
      <w:bookmarkStart w:id="1199" w:name="CC_8b807e8a000000000000000000000000"/>
      <w:bookmarkEnd w:id="1199"/>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A2487F" w:rsidRDefault="00404754">
      <w:r>
        <w:rPr>
          <w:i/>
        </w:rPr>
        <w:t>Attri</w:t>
      </w:r>
      <w:r>
        <w:rPr>
          <w:i/>
        </w:rPr>
        <w:t>butes:</w:t>
      </w:r>
    </w:p>
    <w:p w:rsidR="00A2487F" w:rsidRDefault="00404754">
      <w:r>
        <w:rPr>
          <w:b/>
        </w:rPr>
        <w:t xml:space="preserve">descending: </w:t>
      </w:r>
      <w:r>
        <w:t>A boolean (</w:t>
      </w:r>
      <w:hyperlink r:id="rId561">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350" w:type="dxa"/>
          </w:tcPr>
          <w:p w:rsidR="00A2487F" w:rsidRDefault="00404754">
            <w:pPr>
              <w:pStyle w:val="TableHeaderText"/>
            </w:pPr>
            <w:r>
              <w:t>Value</w:t>
            </w:r>
          </w:p>
        </w:tc>
        <w:tc>
          <w:tcPr>
            <w:tcW w:w="8010" w:type="dxa"/>
          </w:tcPr>
          <w:p w:rsidR="00A2487F" w:rsidRDefault="00404754">
            <w:pPr>
              <w:pStyle w:val="TableHeaderText"/>
            </w:pPr>
            <w:r>
              <w:t>Meaning</w:t>
            </w:r>
          </w:p>
        </w:tc>
      </w:tr>
      <w:tr w:rsidR="00A2487F" w:rsidTr="00A2487F">
        <w:tc>
          <w:tcPr>
            <w:tcW w:w="1350" w:type="dxa"/>
          </w:tcPr>
          <w:p w:rsidR="00A2487F" w:rsidRDefault="00404754">
            <w:pPr>
              <w:pStyle w:val="TableBodyText"/>
            </w:pPr>
            <w:r>
              <w:t>"false"</w:t>
            </w:r>
          </w:p>
        </w:tc>
        <w:tc>
          <w:tcPr>
            <w:tcW w:w="8010" w:type="dxa"/>
          </w:tcPr>
          <w:p w:rsidR="00A2487F" w:rsidRDefault="00404754">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w:t>
            </w:r>
            <w:r>
              <w:t xml:space="preserve">cified by </w:t>
            </w:r>
            <w:r>
              <w:rPr>
                <w:b/>
              </w:rPr>
              <w:t>iconSet</w:t>
            </w:r>
            <w:r>
              <w:t xml:space="preserve"> and </w:t>
            </w:r>
            <w:r>
              <w:rPr>
                <w:b/>
              </w:rPr>
              <w:t>iconId</w:t>
            </w:r>
            <w:r>
              <w:t xml:space="preserve"> occurs are ordered at the top of the range.</w:t>
            </w:r>
          </w:p>
        </w:tc>
      </w:tr>
      <w:tr w:rsidR="00A2487F" w:rsidTr="00A2487F">
        <w:tc>
          <w:tcPr>
            <w:tcW w:w="1350" w:type="dxa"/>
          </w:tcPr>
          <w:p w:rsidR="00A2487F" w:rsidRDefault="00404754">
            <w:pPr>
              <w:pStyle w:val="TableBodyText"/>
            </w:pPr>
            <w:r>
              <w:t>"true"</w:t>
            </w:r>
          </w:p>
        </w:tc>
        <w:tc>
          <w:tcPr>
            <w:tcW w:w="8010" w:type="dxa"/>
          </w:tcPr>
          <w:p w:rsidR="00A2487F" w:rsidRDefault="00404754">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w:t>
            </w:r>
            <w:r>
              <w:t xml:space="preserve">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A2487F" w:rsidRDefault="00A2487F"/>
    <w:p w:rsidR="00A2487F" w:rsidRDefault="00404754">
      <w:r>
        <w:rPr>
          <w:b/>
        </w:rPr>
        <w:t xml:space="preserve">sortBy: </w:t>
      </w:r>
      <w:r>
        <w:t xml:space="preserve">An </w:t>
      </w:r>
      <w:r>
        <w:rPr>
          <w:b/>
        </w:rPr>
        <w:t>ST_SortBy</w:t>
      </w:r>
      <w:r>
        <w:t xml:space="preserve"> (</w:t>
      </w:r>
      <w:hyperlink r:id="rId562">
        <w:r>
          <w:rPr>
            <w:rStyle w:val="Hyperlink"/>
          </w:rPr>
          <w:t>[ISO/IEC29500-1:2016]</w:t>
        </w:r>
      </w:hyperlink>
      <w:r>
        <w:t xml:space="preserve"> section 18.18.72) attribute that specifies how the cells in a range are sorted.</w:t>
      </w:r>
    </w:p>
    <w:p w:rsidR="00A2487F" w:rsidRDefault="00404754">
      <w:r>
        <w:rPr>
          <w:b/>
        </w:rPr>
        <w:lastRenderedPageBreak/>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w:t>
      </w:r>
      <w:r>
        <w:rPr>
          <w:b/>
        </w:rPr>
        <w:t>tState.columnSort</w:t>
      </w:r>
      <w:r>
        <w:t xml:space="preserve"> attribute that precedes this element is "false", this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w:t>
      </w:r>
      <w:r>
        <w:t xml:space="preserve">t is "true", this value specifies the row to which this sort condition applies and there MUST be only a single row specified by </w:t>
      </w:r>
      <w:r>
        <w:rPr>
          <w:b/>
        </w:rPr>
        <w:t>ref</w:t>
      </w:r>
      <w:r>
        <w:t>.</w:t>
      </w:r>
    </w:p>
    <w:p w:rsidR="00A2487F" w:rsidRDefault="00404754">
      <w:r>
        <w:rPr>
          <w:b/>
        </w:rPr>
        <w:t xml:space="preserve">customList: </w:t>
      </w:r>
      <w:r>
        <w:t xml:space="preserve">An </w:t>
      </w:r>
      <w:r>
        <w:rPr>
          <w:b/>
        </w:rPr>
        <w:t>ST_Xstring</w:t>
      </w:r>
      <w:r>
        <w:t xml:space="preserve"> ([ISO/IEC29500-1:2016] section 22.9.2.19) attribute that specifies a comma-delimited list of stri</w:t>
      </w:r>
      <w:r>
        <w:t xml:space="preserve">ngs that specifies a custom </w:t>
      </w:r>
      <w:hyperlink w:anchor="gt_58099001-70b9-4664-91fa-6035629bccb7">
        <w:r>
          <w:rPr>
            <w:rStyle w:val="HyperlinkGreen"/>
            <w:b/>
          </w:rPr>
          <w:t>sort order</w:t>
        </w:r>
      </w:hyperlink>
      <w:r>
        <w:t>. The order of strings in the list specifies the sort order. When a cell value matches a string in the list, it is sorted ahead of the cell values that matc</w:t>
      </w:r>
      <w:r>
        <w:t xml:space="preserve">h a later string in the list, and so on for each cell in the range. MUST be ignored if </w:t>
      </w:r>
      <w:r>
        <w:rPr>
          <w:b/>
        </w:rPr>
        <w:t>sortBy</w:t>
      </w:r>
      <w:r>
        <w:t xml:space="preserve"> is not equal to "value".</w:t>
      </w:r>
    </w:p>
    <w:p w:rsidR="00A2487F" w:rsidRDefault="00404754">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w:t>
      </w:r>
      <w:r>
        <w:t xml:space="preserve"> or </w:t>
      </w:r>
      <w:r>
        <w:rPr>
          <w:b/>
        </w:rPr>
        <w:t>sortBy</w:t>
      </w:r>
      <w:r>
        <w:t xml:space="preserve"> equals "fontColor". MUST NOT be present if </w:t>
      </w:r>
      <w:r>
        <w:rPr>
          <w:b/>
        </w:rPr>
        <w:t>sortBy</w:t>
      </w:r>
      <w:r>
        <w:t xml:space="preserve"> equals "icon" or "value".</w:t>
      </w:r>
    </w:p>
    <w:p w:rsidR="00A2487F" w:rsidRDefault="00404754">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w:t>
      </w:r>
      <w:r>
        <w:t xml:space="preserve"> this attribute means no icon. MUST NOT be present if </w:t>
      </w:r>
      <w:r>
        <w:rPr>
          <w:b/>
        </w:rPr>
        <w:t>sortBy</w:t>
      </w:r>
      <w:r>
        <w:t xml:space="preserve"> is not equal to "icon".</w:t>
      </w:r>
    </w:p>
    <w:p w:rsidR="00A2487F" w:rsidRDefault="00404754">
      <w:r>
        <w:rPr>
          <w:b/>
        </w:rPr>
        <w:t xml:space="preserve">iconId: </w:t>
      </w:r>
      <w:r>
        <w:t xml:space="preserve">An </w:t>
      </w:r>
      <w:r>
        <w:rPr>
          <w:b/>
        </w:rPr>
        <w:t>unsignedInt</w:t>
      </w:r>
      <w:r>
        <w:t xml:space="preserve"> ([XMLSCHEMA2/2]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w:t>
      </w:r>
      <w:r>
        <w:t xml:space="preserve">ive icons, this value MUST be less than or equal to 4. The absence of this attribute means no icon. MUST NOT be present if </w:t>
      </w:r>
      <w:r>
        <w:rPr>
          <w:b/>
        </w:rPr>
        <w:t>sortBy</w:t>
      </w:r>
      <w:r>
        <w:t xml:space="preserve"> is not equal to "icon".</w:t>
      </w:r>
    </w:p>
    <w:p w:rsidR="00A2487F" w:rsidRDefault="00404754">
      <w:r>
        <w:t>The following W3C XML Schema (</w:t>
      </w:r>
      <w:hyperlink r:id="rId563">
        <w:r>
          <w:rPr>
            <w:rStyle w:val="Hyperlink"/>
          </w:rPr>
          <w:t>[XMLSCH</w:t>
        </w:r>
        <w:r>
          <w:rPr>
            <w:rStyle w:val="Hyperlink"/>
          </w:rPr>
          <w:t>EMA1/2]</w:t>
        </w:r>
      </w:hyperlink>
      <w:r>
        <w:t xml:space="preserve"> section 2.1) fragment specifies the contents of this complex type.</w:t>
      </w:r>
    </w:p>
    <w:p w:rsidR="00A2487F" w:rsidRDefault="00404754">
      <w:pPr>
        <w:pStyle w:val="Code"/>
      </w:pPr>
      <w:r>
        <w:t>&lt;xsd:complexType name="CT_SortCondition"&gt;</w:t>
      </w:r>
    </w:p>
    <w:p w:rsidR="00A2487F" w:rsidRDefault="00404754">
      <w:pPr>
        <w:pStyle w:val="Code"/>
      </w:pPr>
      <w:r>
        <w:t xml:space="preserve">  &lt;xsd:attribute name="descending" type="xsd:boolean" use="optional" default="false"/&gt;</w:t>
      </w:r>
    </w:p>
    <w:p w:rsidR="00A2487F" w:rsidRDefault="00404754">
      <w:pPr>
        <w:pStyle w:val="Code"/>
      </w:pPr>
      <w:r>
        <w:t xml:space="preserve">  &lt;xsd:attribute name="sortBy" type="x:ST_SortBy"</w:t>
      </w:r>
      <w:r>
        <w:t xml:space="preserve"> use="optional" default="value"/&gt;</w:t>
      </w:r>
    </w:p>
    <w:p w:rsidR="00A2487F" w:rsidRDefault="00404754">
      <w:pPr>
        <w:pStyle w:val="Code"/>
      </w:pPr>
      <w:r>
        <w:t xml:space="preserve">  &lt;xsd:attribute name="ref" type="x:ST_Ref" use="required"/&gt;</w:t>
      </w:r>
    </w:p>
    <w:p w:rsidR="00A2487F" w:rsidRDefault="00404754">
      <w:pPr>
        <w:pStyle w:val="Code"/>
      </w:pPr>
      <w:r>
        <w:t xml:space="preserve">  &lt;xsd:attribute name="customList" type="x:ST_Xstring" use="optional"/&gt;</w:t>
      </w:r>
    </w:p>
    <w:p w:rsidR="00A2487F" w:rsidRDefault="00404754">
      <w:pPr>
        <w:pStyle w:val="Code"/>
      </w:pPr>
      <w:r>
        <w:t xml:space="preserve">  &lt;xsd:attribute name="dxfId" type="x:ST_DxfId" use="optional"/&gt;</w:t>
      </w:r>
    </w:p>
    <w:p w:rsidR="00A2487F" w:rsidRDefault="00404754">
      <w:pPr>
        <w:pStyle w:val="Code"/>
      </w:pPr>
      <w:r>
        <w:t xml:space="preserve">  &lt;xsd:attribute name="i</w:t>
      </w:r>
      <w:r>
        <w:t>conSet" type="ST_IconSetType" use="optional" default="3Arrows"/&gt;</w:t>
      </w:r>
    </w:p>
    <w:p w:rsidR="00A2487F" w:rsidRDefault="00404754">
      <w:pPr>
        <w:pStyle w:val="Code"/>
      </w:pPr>
      <w:r>
        <w:t xml:space="preserve">  &lt;xsd:attribute name="iconId" type="xsd:unsignedInt"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w:t>
      </w:r>
      <w:r>
        <w:t>chema ([XMLSCHEMA1/2] section 2.1).</w:t>
      </w:r>
    </w:p>
    <w:p w:rsidR="00A2487F" w:rsidRDefault="00404754">
      <w:pPr>
        <w:pStyle w:val="Heading3"/>
      </w:pPr>
      <w:bookmarkStart w:id="1200" w:name="section_7e7a428df5b447cca70a17e0126fa39e"/>
      <w:bookmarkStart w:id="1201" w:name="_Toc137788912"/>
      <w:r>
        <w:t>CT_SourceConnection</w:t>
      </w:r>
      <w:bookmarkEnd w:id="1200"/>
      <w:bookmarkEnd w:id="1201"/>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A2487F" w:rsidRDefault="00404754">
      <w:r>
        <w:rPr>
          <w:i/>
        </w:rPr>
        <w:t xml:space="preserve">Target namespace: </w:t>
      </w:r>
      <w:r>
        <w:t>http://schemas.microsoft.com/office/spreadshee</w:t>
      </w:r>
      <w:r>
        <w:t>tml/2009/9/main</w:t>
      </w:r>
    </w:p>
    <w:p w:rsidR="00A2487F" w:rsidRDefault="00404754">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A2487F" w:rsidRDefault="00404754">
      <w:bookmarkStart w:id="1202" w:name="CC_50293db0000000000000000000000000"/>
      <w:bookmarkEnd w:id="1202"/>
      <w:r>
        <w:t>A complex type that stores the connection, which is specified b</w:t>
      </w:r>
      <w:r>
        <w:t xml:space="preserve">y the </w:t>
      </w:r>
      <w:r>
        <w:rPr>
          <w:b/>
        </w:rPr>
        <w:t>CT_Connection</w:t>
      </w:r>
      <w:r>
        <w:t xml:space="preserve"> element as specified in </w:t>
      </w:r>
      <w:hyperlink r:id="rId564">
        <w:r>
          <w:rPr>
            <w:rStyle w:val="Hyperlink"/>
          </w:rPr>
          <w:t>[ISO/IEC29500-4:2016]</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A2487F" w:rsidRDefault="00404754">
      <w:r>
        <w:rPr>
          <w:i/>
        </w:rPr>
        <w:t>Attributes:</w:t>
      </w:r>
    </w:p>
    <w:p w:rsidR="00A2487F" w:rsidRDefault="00404754">
      <w:bookmarkStart w:id="1203" w:name="CC_68cef001000000000000000000000000"/>
      <w:bookmarkEnd w:id="1203"/>
      <w:r>
        <w:rPr>
          <w:b/>
        </w:rPr>
        <w:t xml:space="preserve">name: </w:t>
      </w:r>
      <w:r>
        <w:t xml:space="preserve">An </w:t>
      </w:r>
      <w:r>
        <w:rPr>
          <w:b/>
        </w:rPr>
        <w:t>ST_Xstring</w:t>
      </w:r>
      <w:r>
        <w:t xml:space="preserve"> (</w:t>
      </w:r>
      <w:hyperlink r:id="rId565">
        <w:r>
          <w:rPr>
            <w:rStyle w:val="Hyperlink"/>
          </w:rPr>
          <w:t>[ISO/IEC29500-1:2016]</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([ISO/IEC29500-4:2016] section A.2) for the conne</w:t>
      </w:r>
      <w:r>
        <w:t>ction that is associated with this pivot cache. The length, in characters, of this value MUST be less than 65,536.</w:t>
      </w:r>
    </w:p>
    <w:p w:rsidR="00A2487F" w:rsidRDefault="00404754">
      <w:r>
        <w:lastRenderedPageBreak/>
        <w:t>The following W3C XML Schema (</w:t>
      </w:r>
      <w:hyperlink r:id="rId566">
        <w:r>
          <w:rPr>
            <w:rStyle w:val="Hyperlink"/>
          </w:rPr>
          <w:t>[XMLSCHEMA1/2]</w:t>
        </w:r>
      </w:hyperlink>
      <w:r>
        <w:t xml:space="preserve"> section 2.1) fragment specifies</w:t>
      </w:r>
      <w:r>
        <w:t xml:space="preserve"> the contents of this complex type.</w:t>
      </w:r>
    </w:p>
    <w:p w:rsidR="00A2487F" w:rsidRDefault="00404754">
      <w:pPr>
        <w:pStyle w:val="Code"/>
      </w:pPr>
      <w:r>
        <w:t>&lt;xsd:complexType name="CT_SourceConnection"&gt;</w:t>
      </w:r>
    </w:p>
    <w:p w:rsidR="00A2487F" w:rsidRDefault="00404754">
      <w:pPr>
        <w:pStyle w:val="Code"/>
      </w:pPr>
      <w:r>
        <w:t xml:space="preserve">  &lt;xsd:attribute name="name" type="x:ST_Xstring"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204" w:name="section_de80878b2bb445b0b8305c435058f2a4"/>
      <w:bookmarkStart w:id="1205" w:name="_Toc137788913"/>
      <w:r>
        <w:t>CT_ListItem</w:t>
      </w:r>
      <w:bookmarkEnd w:id="1204"/>
      <w:bookmarkEnd w:id="1205"/>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A2487F" w:rsidRDefault="00404754">
      <w:r>
        <w:rPr>
          <w:i/>
        </w:rPr>
        <w:t xml:space="preserve">Target namespace: </w:t>
      </w:r>
      <w:r>
        <w:t>http://schemas.microsoft.com/office/spreadsheetml/2009/</w:t>
      </w:r>
      <w:r>
        <w:t>9/main</w:t>
      </w:r>
    </w:p>
    <w:p w:rsidR="00A2487F" w:rsidRDefault="00404754">
      <w:r>
        <w:rPr>
          <w:i/>
        </w:rPr>
        <w:t xml:space="preserve">Referenced by: </w:t>
      </w:r>
      <w:hyperlink w:anchor="Section_414c74eb8c474e16b22f0f9beb3ec425">
        <w:r>
          <w:rPr>
            <w:rStyle w:val="Hyperlink"/>
          </w:rPr>
          <w:t>CT_ListItems</w:t>
        </w:r>
      </w:hyperlink>
    </w:p>
    <w:p w:rsidR="00A2487F" w:rsidRDefault="00404754">
      <w:bookmarkStart w:id="1206" w:name="CC_1a6c7f29000000000000000000000000"/>
      <w:bookmarkEnd w:id="1206"/>
      <w:r>
        <w:t xml:space="preserve">A complex type that stores a single item for a list box or a drop-down form </w:t>
      </w:r>
      <w:hyperlink w:anchor="gt_3c89d16f-a826-4166-96ab-bf13e65b1a40">
        <w:r>
          <w:rPr>
            <w:rStyle w:val="HyperlinkGreen"/>
            <w:b/>
          </w:rPr>
          <w:t>control</w:t>
        </w:r>
      </w:hyperlink>
      <w:bookmarkStart w:id="1207" w:name="Appendix_A_Target_17"/>
      <w:r>
        <w:rPr>
          <w:rStyle w:val="Hyperlink"/>
        </w:rPr>
        <w:fldChar w:fldCharType="begin"/>
      </w:r>
      <w:r>
        <w:rPr>
          <w:rStyle w:val="Hyperlink"/>
        </w:rPr>
        <w:instrText xml:space="preserve"> HYPERLINK </w:instrText>
      </w:r>
      <w:r>
        <w:rPr>
          <w:rStyle w:val="Hyperlink"/>
        </w:rPr>
        <w:instrText xml:space="preserve">\l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207"/>
      <w:r>
        <w:t>.</w:t>
      </w:r>
    </w:p>
    <w:p w:rsidR="00A2487F" w:rsidRDefault="00404754">
      <w:r>
        <w:rPr>
          <w:i/>
        </w:rPr>
        <w:t>Attributes:</w:t>
      </w:r>
    </w:p>
    <w:p w:rsidR="00A2487F" w:rsidRDefault="00404754">
      <w:bookmarkStart w:id="1208" w:name="CC_371aca62000000000000000000000000"/>
      <w:bookmarkEnd w:id="1208"/>
      <w:r>
        <w:rPr>
          <w:b/>
        </w:rPr>
        <w:t xml:space="preserve">val: </w:t>
      </w:r>
      <w:r>
        <w:t xml:space="preserve">A </w:t>
      </w:r>
      <w:r>
        <w:rPr>
          <w:b/>
        </w:rPr>
        <w:t>string</w:t>
      </w:r>
      <w:r>
        <w:t xml:space="preserve"> attribute, as specified in </w:t>
      </w:r>
      <w:hyperlink r:id="rId567">
        <w:r>
          <w:rPr>
            <w:rStyle w:val="Hyperlink"/>
          </w:rPr>
          <w:t>[XMLSCHEMA2/2]</w:t>
        </w:r>
      </w:hyperlink>
      <w:r>
        <w:t xml:space="preserve"> section 3.2.1, that specifies the data for a single item.</w:t>
      </w:r>
    </w:p>
    <w:p w:rsidR="00A2487F" w:rsidRDefault="00404754">
      <w:r>
        <w:t>The fo</w:t>
      </w:r>
      <w:r>
        <w:t>llowing W3C XML Schema (</w:t>
      </w:r>
      <w:hyperlink r:id="rId568">
        <w:r>
          <w:rPr>
            <w:rStyle w:val="Hyperlink"/>
          </w:rPr>
          <w:t>[XMLSCHEMA1/2]</w:t>
        </w:r>
      </w:hyperlink>
      <w:r>
        <w:t xml:space="preserve"> section 2.1) fragment specifies the contents of this complex type.</w:t>
      </w:r>
    </w:p>
    <w:p w:rsidR="00A2487F" w:rsidRDefault="00404754">
      <w:pPr>
        <w:pStyle w:val="Code"/>
      </w:pPr>
      <w:r>
        <w:t>&lt;xsd:complexType name="CT_ListItem"&gt;</w:t>
      </w:r>
    </w:p>
    <w:p w:rsidR="00A2487F" w:rsidRDefault="00404754">
      <w:pPr>
        <w:pStyle w:val="Code"/>
      </w:pPr>
      <w:r>
        <w:t xml:space="preserve">  &lt;xsd:attribute name="val" type="xsd:string" us</w:t>
      </w:r>
      <w:r>
        <w:t>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209" w:name="section_414c74eb8c474e16b22f0f9beb3ec425"/>
      <w:bookmarkStart w:id="1210" w:name="_Toc137788914"/>
      <w:r>
        <w:t>CT_ListItems</w:t>
      </w:r>
      <w:bookmarkEnd w:id="1209"/>
      <w:bookmarkEnd w:id="1210"/>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8577637a66c3485bab6ef8c85689a7c4">
        <w:r>
          <w:rPr>
            <w:rStyle w:val="Hyperlink"/>
          </w:rPr>
          <w:t>CT_FormControlPr</w:t>
        </w:r>
      </w:hyperlink>
    </w:p>
    <w:p w:rsidR="00A2487F" w:rsidRDefault="00404754">
      <w:bookmarkStart w:id="1211" w:name="CC_c00c65c8000000000000000000000000"/>
      <w:bookmarkEnd w:id="1211"/>
      <w:r>
        <w:t>A complex t</w:t>
      </w:r>
      <w:r>
        <w:t xml:space="preserve">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specified in</w:t>
      </w:r>
      <w:r>
        <w:rPr>
          <w:b/>
        </w:rPr>
        <w:t xml:space="preserve"> </w:t>
      </w:r>
      <w:r>
        <w:t>section 2.6.65, takes precedence over this element. This element is valid only for list box and drop-down form control.</w:t>
      </w:r>
    </w:p>
    <w:p w:rsidR="00A2487F" w:rsidRDefault="00404754">
      <w:r>
        <w:rPr>
          <w:i/>
        </w:rPr>
        <w:t>Child Elements:</w:t>
      </w:r>
    </w:p>
    <w:p w:rsidR="00A2487F" w:rsidRDefault="00404754">
      <w:bookmarkStart w:id="1212" w:name="CC_22c070c8000000000000000000000000"/>
      <w:bookmarkEnd w:id="1212"/>
      <w:r>
        <w:rPr>
          <w:b/>
        </w:rPr>
        <w:t xml:space="preserve">item: </w:t>
      </w:r>
      <w:r>
        <w:t xml:space="preserve">A </w:t>
      </w:r>
      <w:r>
        <w:rPr>
          <w:b/>
        </w:rPr>
        <w:t>CT_ListItem</w:t>
      </w:r>
      <w:r>
        <w:t xml:space="preserve"> element that con</w:t>
      </w:r>
      <w:r>
        <w:t>tains a single data item for a list box or drop-down form control.</w:t>
      </w:r>
    </w:p>
    <w:p w:rsidR="00A2487F" w:rsidRDefault="00404754">
      <w:bookmarkStart w:id="1213" w:name="CC_86461513000000000000000000000000"/>
      <w:bookmarkEnd w:id="1213"/>
      <w:r>
        <w:rPr>
          <w:b/>
        </w:rPr>
        <w:t xml:space="preserve">extLst: </w:t>
      </w:r>
      <w:r>
        <w:t xml:space="preserve">A </w:t>
      </w:r>
      <w:r>
        <w:rPr>
          <w:b/>
        </w:rPr>
        <w:t>CT_ExtensionList</w:t>
      </w:r>
      <w:r>
        <w:t xml:space="preserve"> element, as specified in (</w:t>
      </w:r>
      <w:hyperlink r:id="rId569">
        <w:r>
          <w:rPr>
            <w:rStyle w:val="Hyperlink"/>
          </w:rPr>
          <w:t>[ISO/IEC29500-4:2016]</w:t>
        </w:r>
      </w:hyperlink>
      <w:r>
        <w:t xml:space="preserve"> section A.2, that specifies future extensibility</w:t>
      </w:r>
      <w:r>
        <w:t xml:space="preserve"> for this element.</w:t>
      </w:r>
    </w:p>
    <w:p w:rsidR="00A2487F" w:rsidRDefault="00404754">
      <w:r>
        <w:t>The following W3C XML Schema (</w:t>
      </w:r>
      <w:hyperlink r:id="rId570">
        <w:r>
          <w:rPr>
            <w:rStyle w:val="Hyperlink"/>
          </w:rPr>
          <w:t>[XMLSCHEMA1/2]</w:t>
        </w:r>
      </w:hyperlink>
      <w:r>
        <w:t xml:space="preserve"> section 2.1) fragment specifies the contents of this complex type.</w:t>
      </w:r>
    </w:p>
    <w:p w:rsidR="00A2487F" w:rsidRDefault="00404754">
      <w:pPr>
        <w:pStyle w:val="Code"/>
      </w:pPr>
      <w:r>
        <w:t>&lt;xsd:complexType name="CT_ListItems"&gt;</w:t>
      </w:r>
    </w:p>
    <w:p w:rsidR="00A2487F" w:rsidRDefault="00404754">
      <w:pPr>
        <w:pStyle w:val="Code"/>
      </w:pPr>
      <w:r>
        <w:t xml:space="preserve">  &lt;xsd:sequence&gt;</w:t>
      </w:r>
    </w:p>
    <w:p w:rsidR="00A2487F" w:rsidRDefault="00404754">
      <w:pPr>
        <w:pStyle w:val="Code"/>
      </w:pPr>
      <w:r>
        <w:t xml:space="preserve">    &lt;</w:t>
      </w:r>
      <w:r>
        <w:t>xsd:element name="item" type="CT_ListItem" minOccurs="0" maxOccurs="unbounded"/&gt;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lastRenderedPageBreak/>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214" w:name="section_8577637a66c3485bab6ef8c85689a7c4"/>
      <w:bookmarkStart w:id="1215" w:name="_Toc137788915"/>
      <w:r>
        <w:t>CT_FormControlPr</w:t>
      </w:r>
      <w:bookmarkEnd w:id="1214"/>
      <w:bookmarkEnd w:id="1215"/>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A2487F" w:rsidRDefault="00404754">
      <w:r>
        <w:rPr>
          <w:i/>
        </w:rPr>
        <w:t xml:space="preserve">Target namespace: </w:t>
      </w:r>
      <w:r>
        <w:t>http://s</w:t>
      </w:r>
      <w:r>
        <w:t>chemas.microsoft.com/office/spreadsheetml/2009/9/main</w:t>
      </w:r>
    </w:p>
    <w:p w:rsidR="00A2487F" w:rsidRDefault="00404754">
      <w:r>
        <w:rPr>
          <w:i/>
        </w:rPr>
        <w:t xml:space="preserve">Referenced by: </w:t>
      </w:r>
      <w:hyperlink w:anchor="Section_24baf70c49ec4d3c81fa133e8681490d">
        <w:r>
          <w:rPr>
            <w:rStyle w:val="Hyperlink"/>
          </w:rPr>
          <w:t>formControlPr</w:t>
        </w:r>
      </w:hyperlink>
    </w:p>
    <w:p w:rsidR="00A2487F" w:rsidRDefault="00404754">
      <w:bookmarkStart w:id="1216" w:name="CC_ba1b3648000000000000000000000000"/>
      <w:bookmarkEnd w:id="1216"/>
      <w:r>
        <w:t>A complex type that stores a form control’s properties.</w:t>
      </w:r>
    </w:p>
    <w:p w:rsidR="00A2487F" w:rsidRDefault="00404754">
      <w:r>
        <w:rPr>
          <w:i/>
        </w:rPr>
        <w:t>Child Elements:</w:t>
      </w:r>
    </w:p>
    <w:p w:rsidR="00A2487F" w:rsidRDefault="00404754">
      <w:bookmarkStart w:id="1217" w:name="CC_0de67065000000000000000000000000"/>
      <w:bookmarkEnd w:id="1217"/>
      <w:r>
        <w:rPr>
          <w:b/>
        </w:rPr>
        <w:t xml:space="preserve">itemLst: </w:t>
      </w:r>
      <w:r>
        <w:t xml:space="preserve">A </w:t>
      </w:r>
      <w:r>
        <w:rPr>
          <w:b/>
        </w:rPr>
        <w:t>CT_ListItems</w:t>
      </w:r>
      <w:r>
        <w:t xml:space="preserve"> element, as sp</w:t>
      </w:r>
      <w:r>
        <w:t xml:space="preserve">ecified in section </w:t>
      </w:r>
      <w:hyperlink w:anchor="Section_414c74eb8c474e16b22f0f9beb3ec425" w:history="1">
        <w:r>
          <w:rPr>
            <w:rStyle w:val="Hyperlink"/>
          </w:rPr>
          <w:t>2.6.64</w:t>
        </w:r>
      </w:hyperlink>
      <w:r>
        <w:t>, that specifies a list of items to populate a list box or drop-down form control.</w:t>
      </w:r>
    </w:p>
    <w:p w:rsidR="00A2487F" w:rsidRDefault="00404754">
      <w:bookmarkStart w:id="1218" w:name="CC_acb37a21000000000000000000000000"/>
      <w:bookmarkEnd w:id="1218"/>
      <w:r>
        <w:rPr>
          <w:b/>
        </w:rPr>
        <w:t xml:space="preserve">extLst: </w:t>
      </w:r>
      <w:r>
        <w:t xml:space="preserve">A </w:t>
      </w:r>
      <w:r>
        <w:rPr>
          <w:b/>
        </w:rPr>
        <w:t>CT_ExtensionList</w:t>
      </w:r>
      <w:r>
        <w:t xml:space="preserve"> element, as specified in </w:t>
      </w:r>
      <w:hyperlink r:id="rId571">
        <w:r>
          <w:rPr>
            <w:rStyle w:val="Hyperlink"/>
          </w:rPr>
          <w:t>[ISO/IEC29500-4:2016]</w:t>
        </w:r>
      </w:hyperlink>
      <w:r>
        <w:t xml:space="preserve"> section A.2, that specifies future extensibility for this element.</w:t>
      </w:r>
    </w:p>
    <w:p w:rsidR="00A2487F" w:rsidRDefault="00404754">
      <w:r>
        <w:rPr>
          <w:i/>
        </w:rPr>
        <w:t>Attributes:</w:t>
      </w:r>
    </w:p>
    <w:p w:rsidR="00A2487F" w:rsidRDefault="00404754">
      <w:bookmarkStart w:id="1219" w:name="CC_da5f4389000000000000000000000000"/>
      <w:bookmarkEnd w:id="1219"/>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A2487F" w:rsidRDefault="00404754">
      <w:bookmarkStart w:id="1220" w:name="CC_9c75e655000000000000000000000000"/>
      <w:bookmarkEnd w:id="1220"/>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w:t>
      </w:r>
      <w:r>
        <w:t>s to check box and radio button form controls.</w:t>
      </w:r>
    </w:p>
    <w:p w:rsidR="00A2487F" w:rsidRDefault="00404754">
      <w:bookmarkStart w:id="1221" w:name="CC_0e89b92e000000000000000000000000"/>
      <w:bookmarkEnd w:id="1221"/>
      <w:r>
        <w:rPr>
          <w:b/>
        </w:rPr>
        <w:t xml:space="preserve">colored: </w:t>
      </w:r>
      <w:r>
        <w:t xml:space="preserve">A </w:t>
      </w:r>
      <w:r>
        <w:rPr>
          <w:b/>
        </w:rPr>
        <w:t>Boolean</w:t>
      </w:r>
      <w:r>
        <w:t xml:space="preserve"> (</w:t>
      </w:r>
      <w:hyperlink r:id="rId572">
        <w:r>
          <w:rPr>
            <w:rStyle w:val="Hyperlink"/>
          </w:rPr>
          <w:t>[XMLSCHEMA2/2]</w:t>
        </w:r>
      </w:hyperlink>
      <w:r>
        <w:t xml:space="preserve"> section 3.2.2) attribute that specifies whether a drop-down object has a color applied to it. This attribute </w:t>
      </w:r>
      <w:r>
        <w:t>only applies to drop-down form controls.</w:t>
      </w:r>
    </w:p>
    <w:tbl>
      <w:tblPr>
        <w:tblStyle w:val="Table-ShadedHeaderIndented"/>
        <w:tblW w:w="9000" w:type="dxa"/>
        <w:tblLook w:val="01E0" w:firstRow="1" w:lastRow="1" w:firstColumn="1" w:lastColumn="1" w:noHBand="0" w:noVBand="0"/>
      </w:tblPr>
      <w:tblGrid>
        <w:gridCol w:w="1448"/>
        <w:gridCol w:w="7552"/>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A drop-down object has a color applied to it.</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A drop-down object has no color applied to it.</w:t>
            </w:r>
          </w:p>
        </w:tc>
      </w:tr>
    </w:tbl>
    <w:p w:rsidR="00A2487F" w:rsidRDefault="00A2487F"/>
    <w:p w:rsidR="00A2487F" w:rsidRDefault="00404754">
      <w:bookmarkStart w:id="1222" w:name="CC_6c6e9b1e000000000000000000000000"/>
      <w:bookmarkEnd w:id="1222"/>
      <w:r>
        <w:rPr>
          <w:b/>
        </w:rPr>
        <w:t xml:space="preserve">dropLines: </w:t>
      </w:r>
      <w:r>
        <w:t xml:space="preserve">An </w:t>
      </w:r>
      <w:r>
        <w:rPr>
          <w:b/>
        </w:rPr>
        <w:t>unsignedInt</w:t>
      </w:r>
      <w:r>
        <w:t xml:space="preserve"> ([XMLSCHEMA2/2]</w:t>
      </w:r>
      <w:r>
        <w:t xml:space="preserve"> section 3.3.22) attribute that specifies the number of lines in the drop-down before scroll bars are added. This attribute only applies to drop-down form controls. This value MUST be at least 0 and at most 30000.</w:t>
      </w:r>
    </w:p>
    <w:p w:rsidR="00A2487F" w:rsidRDefault="00404754">
      <w:bookmarkStart w:id="1223" w:name="CC_681f81b8000000000000000000000000"/>
      <w:bookmarkEnd w:id="1223"/>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A2487F" w:rsidRDefault="00404754">
      <w:bookmarkStart w:id="1224" w:name="CC_75aefe84000000000000000000000000"/>
      <w:bookmarkEnd w:id="1224"/>
      <w:r>
        <w:rPr>
          <w:b/>
        </w:rPr>
        <w:t xml:space="preserve">dx: </w:t>
      </w:r>
      <w:r>
        <w:t xml:space="preserve">An </w:t>
      </w:r>
      <w:r>
        <w:rPr>
          <w:b/>
        </w:rPr>
        <w:t>unsignedInt</w:t>
      </w:r>
      <w:r>
        <w:t xml:space="preserve"> ([XMLSCHEMA2/2] section 3.3.22) attribute that specifies the width of the scroll</w:t>
      </w:r>
      <w:r>
        <w:t xml:space="preserve"> bar in pixels. This attribute only applies to list boxes, scroll bars, spin boxes and drop-downs</w:t>
      </w:r>
      <w:bookmarkStart w:id="122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25"/>
      <w:r>
        <w:t xml:space="preserve">. </w:t>
      </w:r>
    </w:p>
    <w:p w:rsidR="00A2487F" w:rsidRDefault="00404754">
      <w:bookmarkStart w:id="1226" w:name="CC_20898d03000000000000000000000000"/>
      <w:bookmarkEnd w:id="1226"/>
      <w:r>
        <w:rPr>
          <w:b/>
        </w:rPr>
        <w:t xml:space="preserve">firstButton: </w:t>
      </w:r>
      <w:r>
        <w:t xml:space="preserve">A </w:t>
      </w:r>
      <w:r>
        <w:rPr>
          <w:b/>
        </w:rPr>
        <w:t>Boolean</w:t>
      </w:r>
      <w:r>
        <w:t xml:space="preserve"> ([XMLSCHEMA2/2] section 3.2.2) attribute that specifies whether</w:t>
      </w:r>
      <w:r>
        <w:t xml:space="preserve">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object is the first button in a set of radio buttons.</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 xml:space="preserve">The object is not the first button in a set of </w:t>
            </w:r>
            <w:r>
              <w:t>radio buttons.</w:t>
            </w:r>
          </w:p>
        </w:tc>
      </w:tr>
    </w:tbl>
    <w:p w:rsidR="00A2487F" w:rsidRDefault="00A2487F"/>
    <w:p w:rsidR="00A2487F" w:rsidRDefault="00404754">
      <w:bookmarkStart w:id="1227" w:name="CC_f7639eb3000000000000000000000000"/>
      <w:bookmarkEnd w:id="1227"/>
      <w:r>
        <w:rPr>
          <w:b/>
        </w:rPr>
        <w:lastRenderedPageBreak/>
        <w:t xml:space="preserve">fmlaGroup: </w:t>
      </w:r>
      <w:r>
        <w:t xml:space="preserve">An </w:t>
      </w:r>
      <w:r>
        <w:rPr>
          <w:b/>
        </w:rPr>
        <w:t>ST_Formula</w:t>
      </w:r>
      <w:r>
        <w:t xml:space="preserve"> (</w:t>
      </w:r>
      <w:hyperlink r:id="rId573">
        <w:r>
          <w:rPr>
            <w:rStyle w:val="Hyperlink"/>
          </w:rPr>
          <w:t>[ISO/IEC29500-1:2016]</w:t>
        </w:r>
      </w:hyperlink>
      <w:r>
        <w:t xml:space="preserve"> section 18.18.35) attribute that specifies the cell an object in a group box is linked to. This attribute overrides the attribute </w:t>
      </w:r>
      <w:r>
        <w:rPr>
          <w:b/>
        </w:rPr>
        <w:t>fmlaLink</w:t>
      </w:r>
      <w:r>
        <w:t xml:space="preserve"> for any radio buttons within a group box. This attribute only applies to group box form controls. The application ca</w:t>
      </w:r>
      <w:r>
        <w:t xml:space="preserve">n choose to remove and not save this element and use the attribute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w:t>
      </w:r>
      <w:r>
        <w:t>17.2.3).</w:t>
      </w:r>
    </w:p>
    <w:p w:rsidR="00A2487F" w:rsidRDefault="00404754">
      <w:bookmarkStart w:id="1228" w:name="CC_75c96bc8000000000000000000000000"/>
      <w:bookmarkEnd w:id="1228"/>
      <w:r>
        <w:rPr>
          <w:b/>
        </w:rPr>
        <w:t xml:space="preserve">fmlaLink: </w:t>
      </w:r>
      <w:r>
        <w:t xml:space="preserve">An </w:t>
      </w:r>
      <w:r>
        <w:rPr>
          <w:b/>
        </w:rPr>
        <w:t>ST_Formula</w:t>
      </w:r>
      <w:r>
        <w:t xml:space="preserve"> ([ISO/IEC29500-1:2016] section 18.18.35) attribute that specifies the </w:t>
      </w:r>
      <w:hyperlink w:anchor="gt_43d1e51e-4f26-493b-b7c9-e84e920d7461">
        <w:r>
          <w:rPr>
            <w:rStyle w:val="HyperlinkGreen"/>
            <w:b/>
          </w:rPr>
          <w:t>cell</w:t>
        </w:r>
      </w:hyperlink>
      <w:r>
        <w:t xml:space="preserve"> the object is linked to. This attribute only applies to check boxes, radio buttons, sc</w:t>
      </w:r>
      <w:r>
        <w:t>roll bars, spin boxes, drop-downs and list boxes. The value in the linked cell and the index of the selected item in the object are linked together. This link is ignored if the form control allows multiple selections. This attribute MUST be a cell referenc</w:t>
      </w:r>
      <w:r>
        <w:t>e (see [ISO/IEC29500-1:2016] section 18.17.2.3).</w:t>
      </w:r>
    </w:p>
    <w:p w:rsidR="00A2487F" w:rsidRDefault="00404754">
      <w:bookmarkStart w:id="1229" w:name="CC_55e23e2c000000000000000000000000"/>
      <w:bookmarkEnd w:id="1229"/>
      <w:r>
        <w:rPr>
          <w:b/>
        </w:rPr>
        <w:t xml:space="preserve">fmlaRange: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w:t>
      </w:r>
      <w:r>
        <w:t>te a list box or a drop-down form control</w:t>
      </w:r>
      <w:bookmarkStart w:id="1230"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30"/>
      <w:r>
        <w:t>. This attribute only applies to list box and drop-down form controls. This attribute MUST be a cell reference (see [ISO/IEC29500-1:2016] section</w:t>
      </w:r>
      <w:r>
        <w:t xml:space="preserve"> 18.17.2.3).</w:t>
      </w:r>
    </w:p>
    <w:p w:rsidR="00A2487F" w:rsidRDefault="00404754">
      <w:bookmarkStart w:id="1231" w:name="CC_3d7540ec000000000000000000000000"/>
      <w:bookmarkEnd w:id="1231"/>
      <w:r>
        <w:rPr>
          <w:b/>
        </w:rPr>
        <w:t xml:space="preserve">fmlaTxbx: </w:t>
      </w:r>
      <w:r>
        <w:t xml:space="preserve">An </w:t>
      </w:r>
      <w:r>
        <w:rPr>
          <w:b/>
        </w:rPr>
        <w:t>ST_Formula</w:t>
      </w:r>
      <w:r>
        <w:t xml:space="preserve"> ([ISO/IEC29500-1:2016]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can be specified but only the first cell in the range is considered. This attribute applies only to label and edit box form controls. This attribute MUST be a cell reference (see [ISO/IEC29500-1:2016</w:t>
      </w:r>
      <w:r>
        <w:t>] section 18.17.2.3).</w:t>
      </w:r>
    </w:p>
    <w:p w:rsidR="00A2487F" w:rsidRDefault="00404754">
      <w:bookmarkStart w:id="1232" w:name="CC_6c7acb1c000000000000000000000000"/>
      <w:bookmarkEnd w:id="1232"/>
      <w:r>
        <w:rPr>
          <w:b/>
        </w:rPr>
        <w:t xml:space="preserve">horiz: </w:t>
      </w:r>
      <w:r>
        <w:t xml:space="preserve">A </w:t>
      </w:r>
      <w:r>
        <w:rPr>
          <w:b/>
        </w:rPr>
        <w:t>Boolean</w:t>
      </w:r>
      <w:r>
        <w:t xml:space="preserve"> ([XMLSCHEMA2/2] section 3.2.2) attribute that specifies whether the scroll bar is horizontal. This attribute only applies to scroll bar form controls. </w:t>
      </w:r>
    </w:p>
    <w:p w:rsidR="00A2487F" w:rsidRDefault="00404754">
      <w:bookmarkStart w:id="1233" w:name="CC_d360fe96000000000000000000000000"/>
      <w:bookmarkEnd w:id="1233"/>
      <w:r>
        <w:rPr>
          <w:b/>
        </w:rPr>
        <w:t xml:space="preserve">inc: </w:t>
      </w:r>
      <w:r>
        <w:t xml:space="preserve">An </w:t>
      </w:r>
      <w:r>
        <w:rPr>
          <w:b/>
        </w:rPr>
        <w:t>unsignedInt</w:t>
      </w:r>
      <w:r>
        <w:t xml:space="preserve"> ([XMLSCHEMA2/2] section 3.3.22) attribute tha</w:t>
      </w:r>
      <w:r>
        <w:t>t specifies the change in the current value of a scroll bar or a spin box form control as a result of on an increment click. If present, it MUST be at least 0 and at most 30000. This attribute applies only to scroll bar or spin box form controls.</w:t>
      </w:r>
    </w:p>
    <w:p w:rsidR="00A2487F" w:rsidRDefault="00404754">
      <w:bookmarkStart w:id="1234" w:name="CC_930162e0000000000000000000000000"/>
      <w:bookmarkEnd w:id="1234"/>
      <w:r>
        <w:rPr>
          <w:b/>
        </w:rPr>
        <w:t>justLastX</w:t>
      </w:r>
      <w:r>
        <w:rPr>
          <w:b/>
        </w:rPr>
        <w:t xml:space="preserve">: </w:t>
      </w:r>
      <w:r>
        <w:t xml:space="preserve">A </w:t>
      </w:r>
      <w:r>
        <w:rPr>
          <w:b/>
        </w:rPr>
        <w:t>Boolean</w:t>
      </w:r>
      <w:r>
        <w:t xml:space="preserve"> ([XMLSCHEMA2/2] section 3.2.2) attribute that specifies whether the last line in text is justified when in an East Asian alignment</w:t>
      </w:r>
      <w:bookmarkStart w:id="123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35"/>
      <w:r>
        <w:t>.</w:t>
      </w:r>
    </w:p>
    <w:tbl>
      <w:tblPr>
        <w:tblStyle w:val="Table-ShadedHeaderIndented"/>
        <w:tblW w:w="9000" w:type="dxa"/>
        <w:tblLook w:val="01E0" w:firstRow="1" w:lastRow="1" w:firstColumn="1" w:lastColumn="1" w:noHBand="0" w:noVBand="0"/>
      </w:tblPr>
      <w:tblGrid>
        <w:gridCol w:w="1050"/>
        <w:gridCol w:w="795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 xml:space="preserve">The last line in </w:t>
            </w:r>
            <w:r>
              <w:t>text is justified when in an East Asian alignment.</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last line in text is not justified when in an East Asian alignment.</w:t>
            </w:r>
          </w:p>
        </w:tc>
      </w:tr>
    </w:tbl>
    <w:p w:rsidR="00A2487F" w:rsidRDefault="00A2487F"/>
    <w:p w:rsidR="00A2487F" w:rsidRDefault="00404754">
      <w:bookmarkStart w:id="1236" w:name="CC_b9678171000000000000000000000000"/>
      <w:bookmarkEnd w:id="1236"/>
      <w:r>
        <w:rPr>
          <w:b/>
        </w:rPr>
        <w:t xml:space="preserve">lockText: </w:t>
      </w:r>
      <w:r>
        <w:t xml:space="preserve">A </w:t>
      </w:r>
      <w:r>
        <w:rPr>
          <w:b/>
        </w:rPr>
        <w:t>Boolean</w:t>
      </w:r>
      <w:r>
        <w:t xml:space="preserve"> ([XMLSCHEMA2/2]</w:t>
      </w:r>
      <w:r>
        <w:t xml:space="preserve"> section 3.2.2) attribute that specifies whether the object’s text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object’s text is locked.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 xml:space="preserve">The object’s text is not </w:t>
            </w:r>
            <w:r>
              <w:t>locked.</w:t>
            </w:r>
          </w:p>
        </w:tc>
      </w:tr>
    </w:tbl>
    <w:p w:rsidR="00A2487F" w:rsidRDefault="00A2487F"/>
    <w:p w:rsidR="00A2487F" w:rsidRDefault="00404754">
      <w:bookmarkStart w:id="1237" w:name="CC_a5e3fe8d000000000000000000000000"/>
      <w:bookmarkEnd w:id="1237"/>
      <w:r>
        <w:rPr>
          <w:b/>
        </w:rPr>
        <w:t xml:space="preserve">max: </w:t>
      </w:r>
      <w:r>
        <w:t xml:space="preserve">An </w:t>
      </w:r>
      <w:r>
        <w:rPr>
          <w:b/>
        </w:rPr>
        <w:t>unsignedInt</w:t>
      </w:r>
      <w:r>
        <w:t xml:space="preserve"> ([XMLSCHEMA2/2] section 3.3.22) attribute that specifies the maximum value generated by the scroll bar (when scrolled all the way down) or by the spin box. It MUST be at least 0 and at most 30000. This attribute only applies t</w:t>
      </w:r>
      <w:r>
        <w:t>o scroll bars and spin boxes.</w:t>
      </w:r>
    </w:p>
    <w:p w:rsidR="00A2487F" w:rsidRDefault="00404754">
      <w:bookmarkStart w:id="1238" w:name="CC_a5d1fe95000000000000000000000000"/>
      <w:bookmarkEnd w:id="1238"/>
      <w:r>
        <w:rPr>
          <w:b/>
        </w:rPr>
        <w:t xml:space="preserve">min: </w:t>
      </w:r>
      <w:r>
        <w:t xml:space="preserve">An </w:t>
      </w:r>
      <w:r>
        <w:rPr>
          <w:b/>
        </w:rPr>
        <w:t>unsignedInt</w:t>
      </w:r>
      <w:r>
        <w:t xml:space="preserve"> ([XMLSCHEMA2/2] section 3.3.22) attribute that specifies the minimum value generated by the scroll bar (when scrolled all the way up) or by the spin box. It MUST be at least 0 and at most 30000. This attrib</w:t>
      </w:r>
      <w:r>
        <w:t>ute only applies to scroll bars and spin box.</w:t>
      </w:r>
    </w:p>
    <w:p w:rsidR="00A2487F" w:rsidRDefault="00404754">
      <w:bookmarkStart w:id="1239" w:name="CC_554207a6000000000000000000000000"/>
      <w:bookmarkEnd w:id="1239"/>
      <w:r>
        <w:rPr>
          <w:b/>
        </w:rPr>
        <w:lastRenderedPageBreak/>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 applies only to list box form controls.</w:t>
      </w:r>
    </w:p>
    <w:p w:rsidR="00A2487F" w:rsidRDefault="00404754">
      <w:bookmarkStart w:id="1240" w:name="CC_7b875686000000000000000000000000"/>
      <w:bookmarkEnd w:id="1240"/>
      <w:r>
        <w:rPr>
          <w:b/>
        </w:rPr>
        <w:t xml:space="preserve">noThreeD: </w:t>
      </w:r>
      <w:r>
        <w:t xml:space="preserve">A </w:t>
      </w:r>
      <w:r>
        <w:rPr>
          <w:b/>
        </w:rPr>
        <w:t>Boolean</w:t>
      </w:r>
      <w:r>
        <w:t xml:space="preserve"> ([XMLSCHEMA2/2] section 3.2.2) attribute that specifies whether 3-D effects are disabled. This attribute only applies to check box, radio button, grou</w:t>
      </w:r>
      <w:r>
        <w:t>p box, scroll bar, drop-down, list box, and spin box form controls.</w:t>
      </w:r>
    </w:p>
    <w:tbl>
      <w:tblPr>
        <w:tblStyle w:val="Table-ShadedHeaderIndented"/>
        <w:tblW w:w="9000" w:type="dxa"/>
        <w:tblLook w:val="01E0" w:firstRow="1" w:lastRow="1" w:firstColumn="1" w:lastColumn="1" w:noHBand="0" w:noVBand="0"/>
      </w:tblPr>
      <w:tblGrid>
        <w:gridCol w:w="2043"/>
        <w:gridCol w:w="695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3-D effects are disabled.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3-D effects are enabled.</w:t>
            </w:r>
          </w:p>
        </w:tc>
      </w:tr>
    </w:tbl>
    <w:p w:rsidR="00A2487F" w:rsidRDefault="00A2487F"/>
    <w:p w:rsidR="00A2487F" w:rsidRDefault="00404754">
      <w:bookmarkStart w:id="1241" w:name="CC_41cd5686000000000000000000000000"/>
      <w:bookmarkEnd w:id="1241"/>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242"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242"/>
      <w:r>
        <w:t>.</w:t>
      </w:r>
    </w:p>
    <w:tbl>
      <w:tblPr>
        <w:tblStyle w:val="Table-ShadedHeaderIndented"/>
        <w:tblW w:w="9000" w:type="dxa"/>
        <w:tblLook w:val="01E0" w:firstRow="1" w:lastRow="1" w:firstColumn="1" w:lastColumn="1" w:noHBand="0" w:noVBand="0"/>
      </w:tblPr>
      <w:tblGrid>
        <w:gridCol w:w="2043"/>
        <w:gridCol w:w="695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3-D effects are disabled.</w:t>
            </w:r>
          </w:p>
        </w:tc>
      </w:tr>
      <w:tr w:rsidR="00A2487F" w:rsidTr="00A2487F">
        <w:tc>
          <w:tcPr>
            <w:tcW w:w="0" w:type="auto"/>
          </w:tcPr>
          <w:p w:rsidR="00A2487F" w:rsidRDefault="00404754">
            <w:pPr>
              <w:pStyle w:val="TableBodyText"/>
            </w:pPr>
            <w:r>
              <w:t>"false</w:t>
            </w:r>
            <w:r>
              <w:t>"</w:t>
            </w:r>
          </w:p>
        </w:tc>
        <w:tc>
          <w:tcPr>
            <w:tcW w:w="0" w:type="auto"/>
          </w:tcPr>
          <w:p w:rsidR="00A2487F" w:rsidRDefault="00404754">
            <w:pPr>
              <w:pStyle w:val="TableBodyText"/>
            </w:pPr>
            <w:r>
              <w:t>The 3-D effects are enabled.</w:t>
            </w:r>
          </w:p>
        </w:tc>
      </w:tr>
    </w:tbl>
    <w:p w:rsidR="00A2487F" w:rsidRDefault="00A2487F"/>
    <w:p w:rsidR="00A2487F" w:rsidRDefault="00404754">
      <w:bookmarkStart w:id="1243" w:name="CC_c13253ce000000000000000000000000"/>
      <w:bookmarkEnd w:id="1243"/>
      <w:r>
        <w:rPr>
          <w:b/>
        </w:rPr>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244" w:name="Appendix_A_Target_22"/>
      <w:r>
        <w:rPr>
          <w:rStyle w:val="Hyperlink"/>
        </w:rPr>
        <w:fldChar w:fldCharType="begin"/>
      </w:r>
      <w:r>
        <w:rPr>
          <w:rStyle w:val="Hyperlink"/>
        </w:rPr>
        <w:instrText xml:space="preserve"> HYPERLINK \l "Appendix_A_22" \o</w:instrText>
      </w:r>
      <w:r>
        <w:rPr>
          <w:rStyle w:val="Hyperlink"/>
        </w:rPr>
        <w:instrText xml:space="preserve"> "Product behavior note 22" \h </w:instrText>
      </w:r>
      <w:r>
        <w:rPr>
          <w:rStyle w:val="Hyperlink"/>
        </w:rPr>
      </w:r>
      <w:r>
        <w:rPr>
          <w:rStyle w:val="Hyperlink"/>
        </w:rPr>
        <w:fldChar w:fldCharType="separate"/>
      </w:r>
      <w:r>
        <w:rPr>
          <w:rStyle w:val="Hyperlink"/>
        </w:rPr>
        <w:t>&lt;22&gt;</w:t>
      </w:r>
      <w:r>
        <w:rPr>
          <w:rStyle w:val="Hyperlink"/>
        </w:rPr>
        <w:fldChar w:fldCharType="end"/>
      </w:r>
      <w:bookmarkEnd w:id="1244"/>
      <w:r>
        <w:t>.</w:t>
      </w:r>
    </w:p>
    <w:p w:rsidR="00A2487F" w:rsidRDefault="00404754">
      <w:bookmarkStart w:id="1245" w:name="CC_6171fe91000000000000000000000000"/>
      <w:bookmarkEnd w:id="1245"/>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A2487F" w:rsidRDefault="00404754">
      <w:bookmarkStart w:id="1246" w:name="CC_eefbe950000000000000000000000000"/>
      <w:bookmarkEnd w:id="1246"/>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A2487F" w:rsidRDefault="00404754">
      <w:bookmarkStart w:id="1247" w:name="CC_9c29673d000000000000000000000000"/>
      <w:bookmarkEnd w:id="1247"/>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24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248"/>
      <w:r>
        <w:t>.</w:t>
      </w:r>
    </w:p>
    <w:p w:rsidR="00A2487F" w:rsidRDefault="00404754">
      <w:bookmarkStart w:id="1249" w:name="CC_e523673d000000000000000000000000"/>
      <w:bookmarkEnd w:id="1249"/>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25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50"/>
      <w:r>
        <w:t>.</w:t>
      </w:r>
    </w:p>
    <w:p w:rsidR="00A2487F" w:rsidRDefault="00404754">
      <w:bookmarkStart w:id="1251" w:name="CC_a878fe8d000000000000000000000000"/>
      <w:bookmarkEnd w:id="1251"/>
      <w:r>
        <w:rPr>
          <w:b/>
        </w:rPr>
        <w:t xml:space="preserve">val: </w:t>
      </w:r>
      <w:r>
        <w:t xml:space="preserve">An </w:t>
      </w:r>
      <w:r>
        <w:rPr>
          <w:b/>
        </w:rPr>
        <w:t>unsignedInt</w:t>
      </w:r>
      <w:r>
        <w:t xml:space="preserve"> ([XMLSCHEMA2/2] section 3.3.22) attribut</w:t>
      </w:r>
      <w:r>
        <w:t xml:space="preserve">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 scroll bar button</w:t>
      </w:r>
      <w:r>
        <w:t xml:space="preserve">s. The number of top hidden rows can change as the user interacts with the scroll bar. This attribute only applies to scroll bar, spin box, list box, and drop-down form controls. </w:t>
      </w:r>
    </w:p>
    <w:p w:rsidR="00A2487F" w:rsidRDefault="00404754">
      <w:bookmarkStart w:id="1252" w:name="CC_4e0220ea000000000000000000000000"/>
      <w:bookmarkEnd w:id="1252"/>
      <w:r>
        <w:rPr>
          <w:b/>
        </w:rPr>
        <w:t xml:space="preserve">widthMin: </w:t>
      </w:r>
      <w:r>
        <w:t xml:space="preserve">An </w:t>
      </w:r>
      <w:r>
        <w:rPr>
          <w:b/>
        </w:rPr>
        <w:t>unsignedInt</w:t>
      </w:r>
      <w:r>
        <w:t xml:space="preserve"> ([XMLSCHEMA2/2] section 3.3.22) attribute that spec</w:t>
      </w:r>
      <w:r>
        <w:t xml:space="preserve">ifies the smallest width allowed for the drop-down box window in screen </w:t>
      </w:r>
      <w:hyperlink w:anchor="gt_fe932605-d3bc-442f-9239-594676bce6ba">
        <w:r>
          <w:rPr>
            <w:rStyle w:val="HyperlinkGreen"/>
            <w:b/>
          </w:rPr>
          <w:t>pixels</w:t>
        </w:r>
      </w:hyperlink>
      <w:r>
        <w:t>. This attribute only applies for drop-down form controls.</w:t>
      </w:r>
    </w:p>
    <w:p w:rsidR="00A2487F" w:rsidRDefault="00404754">
      <w:bookmarkStart w:id="1253" w:name="CC_cdaee87e000000000000000000000000"/>
      <w:bookmarkEnd w:id="1253"/>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A2487F" w:rsidRDefault="00404754">
      <w:bookmarkStart w:id="1254" w:name="CC_27d81e5d000000000000000000000000"/>
      <w:bookmarkEnd w:id="1254"/>
      <w:r>
        <w:rPr>
          <w:b/>
        </w:rPr>
        <w:t xml:space="preserve">multiLine: </w:t>
      </w:r>
      <w:r>
        <w:t xml:space="preserve">A </w:t>
      </w:r>
      <w:r>
        <w:rPr>
          <w:b/>
        </w:rPr>
        <w:t>Boolean</w:t>
      </w:r>
      <w:r>
        <w:t xml:space="preserve"> ([XMLSCHEMA2/2] section 3.2.2) attribu</w:t>
      </w:r>
      <w:r>
        <w:t>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lastRenderedPageBreak/>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form control is multiline.</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form c</w:t>
            </w:r>
            <w:r>
              <w:t>ontrol is singleline.</w:t>
            </w:r>
          </w:p>
        </w:tc>
      </w:tr>
    </w:tbl>
    <w:p w:rsidR="00A2487F" w:rsidRDefault="00A2487F"/>
    <w:p w:rsidR="00A2487F" w:rsidRDefault="00404754">
      <w:bookmarkStart w:id="1255" w:name="CC_efc6c939000000000000000000000000"/>
      <w:bookmarkEnd w:id="1255"/>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attribute only works when the form control is </w:t>
      </w:r>
      <w:r>
        <w:t>run in a dialog box.</w:t>
      </w:r>
    </w:p>
    <w:tbl>
      <w:tblPr>
        <w:tblStyle w:val="Table-ShadedHeaderIndented"/>
        <w:tblW w:w="9000" w:type="dxa"/>
        <w:tblLook w:val="01E0" w:firstRow="1" w:lastRow="1" w:firstColumn="1" w:lastColumn="1" w:noHBand="0" w:noVBand="0"/>
      </w:tblPr>
      <w:tblGrid>
        <w:gridCol w:w="1701"/>
        <w:gridCol w:w="729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control has a vertical scroll bar.</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control has no vertical scroll bar.</w:t>
            </w:r>
          </w:p>
        </w:tc>
      </w:tr>
    </w:tbl>
    <w:p w:rsidR="00A2487F" w:rsidRDefault="00A2487F"/>
    <w:p w:rsidR="00A2487F" w:rsidRDefault="00404754">
      <w:bookmarkStart w:id="1256" w:name="CC_1434b4ac000000000000000000000000"/>
      <w:bookmarkEnd w:id="1256"/>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edit box control stores a password.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edit box control does not store password.</w:t>
            </w:r>
          </w:p>
        </w:tc>
      </w:tr>
    </w:tbl>
    <w:p w:rsidR="00A2487F" w:rsidRDefault="00A2487F"/>
    <w:p w:rsidR="00A2487F" w:rsidRDefault="00404754">
      <w:r>
        <w:t>The following W3C XML Schema (</w:t>
      </w:r>
      <w:hyperlink r:id="rId574">
        <w:r>
          <w:rPr>
            <w:rStyle w:val="Hyperlink"/>
          </w:rPr>
          <w:t>[XMLSCHEMA1/2]</w:t>
        </w:r>
      </w:hyperlink>
      <w:r>
        <w:t xml:space="preserve"> section 2.1) fragment specifies the contents of this complex type.</w:t>
      </w:r>
    </w:p>
    <w:p w:rsidR="00A2487F" w:rsidRDefault="00404754">
      <w:pPr>
        <w:pStyle w:val="Code"/>
      </w:pPr>
      <w:r>
        <w:t>&lt;xsd:complexType name="CT_FormControlPr"&gt;</w:t>
      </w:r>
    </w:p>
    <w:p w:rsidR="00A2487F" w:rsidRDefault="00404754">
      <w:pPr>
        <w:pStyle w:val="Code"/>
      </w:pPr>
      <w:r>
        <w:t xml:space="preserve">  &lt;xsd:sequence&gt;</w:t>
      </w:r>
    </w:p>
    <w:p w:rsidR="00A2487F" w:rsidRDefault="00404754">
      <w:pPr>
        <w:pStyle w:val="Code"/>
      </w:pPr>
      <w:r>
        <w:t xml:space="preserve">    &lt;xsd:element name="itemLst" type="CT_ListItems" minOccurs="0" maxOccurs="1"/&gt;</w:t>
      </w:r>
    </w:p>
    <w:p w:rsidR="00A2487F" w:rsidRDefault="00404754">
      <w:pPr>
        <w:pStyle w:val="Code"/>
      </w:pPr>
      <w:r>
        <w:t xml:space="preserve">    &lt;xsd:element name="extLst" type="x:CT_Exten</w:t>
      </w:r>
      <w:r>
        <w:t>sionList" minOccurs="0" maxOccurs="1"/&gt;</w:t>
      </w:r>
    </w:p>
    <w:p w:rsidR="00A2487F" w:rsidRDefault="00404754">
      <w:pPr>
        <w:pStyle w:val="Code"/>
      </w:pPr>
      <w:r>
        <w:t xml:space="preserve">  &lt;/xsd:sequence&gt;</w:t>
      </w:r>
    </w:p>
    <w:p w:rsidR="00A2487F" w:rsidRDefault="00404754">
      <w:pPr>
        <w:pStyle w:val="Code"/>
      </w:pPr>
      <w:r>
        <w:t xml:space="preserve">  &lt;xsd:attribute name="objectType" type="ST_ObjectType" use="optional"/&gt;</w:t>
      </w:r>
    </w:p>
    <w:p w:rsidR="00A2487F" w:rsidRDefault="00404754">
      <w:pPr>
        <w:pStyle w:val="Code"/>
      </w:pPr>
      <w:r>
        <w:t xml:space="preserve">  &lt;xsd:attribute name="checked" type="ST_Checked" use="optional"/&gt;</w:t>
      </w:r>
    </w:p>
    <w:p w:rsidR="00A2487F" w:rsidRDefault="00404754">
      <w:pPr>
        <w:pStyle w:val="Code"/>
      </w:pPr>
      <w:r>
        <w:t xml:space="preserve">  &lt;xsd:attribute name="colored" type="xsd:boolean" use="op</w:t>
      </w:r>
      <w:r>
        <w:t>tional" default="false"/&gt;</w:t>
      </w:r>
    </w:p>
    <w:p w:rsidR="00A2487F" w:rsidRDefault="00404754">
      <w:pPr>
        <w:pStyle w:val="Code"/>
      </w:pPr>
      <w:r>
        <w:t xml:space="preserve">  &lt;xsd:attribute name="dropLines" type="xsd:unsignedInt" use="optional" default="8"/&gt;</w:t>
      </w:r>
    </w:p>
    <w:p w:rsidR="00A2487F" w:rsidRDefault="00404754">
      <w:pPr>
        <w:pStyle w:val="Code"/>
      </w:pPr>
      <w:r>
        <w:t xml:space="preserve">  &lt;xsd:attribute name="dropStyle" type="ST_DropStyle" use="optional"/&gt;</w:t>
      </w:r>
    </w:p>
    <w:p w:rsidR="00A2487F" w:rsidRDefault="00404754">
      <w:pPr>
        <w:pStyle w:val="Code"/>
      </w:pPr>
      <w:r>
        <w:t xml:space="preserve">  &lt;xsd:attribute name="dx" type="xsd:unsignedInt" use="optional" default=</w:t>
      </w:r>
      <w:r>
        <w:t>"80"/&gt;</w:t>
      </w:r>
    </w:p>
    <w:p w:rsidR="00A2487F" w:rsidRDefault="00404754">
      <w:pPr>
        <w:pStyle w:val="Code"/>
      </w:pPr>
      <w:r>
        <w:t xml:space="preserve">  &lt;xsd:attribute name="firstButton" type="xsd:boolean" use="optional" default="false"/&gt;</w:t>
      </w:r>
    </w:p>
    <w:p w:rsidR="00A2487F" w:rsidRDefault="00404754">
      <w:pPr>
        <w:pStyle w:val="Code"/>
      </w:pPr>
      <w:r>
        <w:t xml:space="preserve">  &lt;xsd:attribute name="fmlaGroup" type="x:ST_Formula" use="optional"/&gt;</w:t>
      </w:r>
    </w:p>
    <w:p w:rsidR="00A2487F" w:rsidRDefault="00404754">
      <w:pPr>
        <w:pStyle w:val="Code"/>
      </w:pPr>
      <w:r>
        <w:t xml:space="preserve">  &lt;xsd:attribute name="fmlaLink" type="x:ST_Formula" use="optional"/&gt;</w:t>
      </w:r>
    </w:p>
    <w:p w:rsidR="00A2487F" w:rsidRDefault="00404754">
      <w:pPr>
        <w:pStyle w:val="Code"/>
      </w:pPr>
      <w:r>
        <w:t xml:space="preserve">  &lt;xsd:attribute nam</w:t>
      </w:r>
      <w:r>
        <w:t>e="fmlaRange" type="x:ST_Formula" use="optional"/&gt;</w:t>
      </w:r>
    </w:p>
    <w:p w:rsidR="00A2487F" w:rsidRDefault="00404754">
      <w:pPr>
        <w:pStyle w:val="Code"/>
      </w:pPr>
      <w:r>
        <w:t xml:space="preserve">  &lt;xsd:attribute name="fmlaTxbx" type="x:ST_Formula" use="optional"/&gt;</w:t>
      </w:r>
    </w:p>
    <w:p w:rsidR="00A2487F" w:rsidRDefault="00404754">
      <w:pPr>
        <w:pStyle w:val="Code"/>
      </w:pPr>
      <w:r>
        <w:t xml:space="preserve">  &lt;xsd:attribute name="horiz" type="xsd:boolean" use="optional" default="false"/&gt;</w:t>
      </w:r>
    </w:p>
    <w:p w:rsidR="00A2487F" w:rsidRDefault="00404754">
      <w:pPr>
        <w:pStyle w:val="Code"/>
      </w:pPr>
      <w:r>
        <w:t xml:space="preserve">  &lt;xsd:attribute name="inc" type="xsd:unsignedInt"</w:t>
      </w:r>
      <w:r>
        <w:t xml:space="preserve"> use="optional" default="1"/&gt;</w:t>
      </w:r>
    </w:p>
    <w:p w:rsidR="00A2487F" w:rsidRDefault="00404754">
      <w:pPr>
        <w:pStyle w:val="Code"/>
      </w:pPr>
      <w:r>
        <w:t xml:space="preserve">  &lt;xsd:attribute name="justLastX" type="xsd:boolean" use="optional" default="false"/&gt;</w:t>
      </w:r>
    </w:p>
    <w:p w:rsidR="00A2487F" w:rsidRDefault="00404754">
      <w:pPr>
        <w:pStyle w:val="Code"/>
      </w:pPr>
      <w:r>
        <w:t xml:space="preserve">  &lt;xsd:attribute name="lockText" type="xsd:boolean" use="optional" default="false"/&gt;</w:t>
      </w:r>
    </w:p>
    <w:p w:rsidR="00A2487F" w:rsidRDefault="00404754">
      <w:pPr>
        <w:pStyle w:val="Code"/>
      </w:pPr>
      <w:r>
        <w:t xml:space="preserve">  &lt;xsd:attribute name="max" type="xsd:unsignedInt" use=</w:t>
      </w:r>
      <w:r>
        <w:t>"optional"/&gt;</w:t>
      </w:r>
    </w:p>
    <w:p w:rsidR="00A2487F" w:rsidRDefault="00404754">
      <w:pPr>
        <w:pStyle w:val="Code"/>
      </w:pPr>
      <w:r>
        <w:t xml:space="preserve">  &lt;xsd:attribute name="min" type="xsd:unsignedInt" use="optional" default="0"/&gt;</w:t>
      </w:r>
    </w:p>
    <w:p w:rsidR="00A2487F" w:rsidRDefault="00404754">
      <w:pPr>
        <w:pStyle w:val="Code"/>
      </w:pPr>
      <w:r>
        <w:t xml:space="preserve">  &lt;xsd:attribute name="multiSel" type="xsd:string" use="optional"/&gt;</w:t>
      </w:r>
    </w:p>
    <w:p w:rsidR="00A2487F" w:rsidRDefault="00404754">
      <w:pPr>
        <w:pStyle w:val="Code"/>
      </w:pPr>
      <w:r>
        <w:t xml:space="preserve">  &lt;xsd:attribute name="noThreeD" type="xsd:boolean" use="optional" default="false"/&gt;</w:t>
      </w:r>
    </w:p>
    <w:p w:rsidR="00A2487F" w:rsidRDefault="00404754">
      <w:pPr>
        <w:pStyle w:val="Code"/>
      </w:pPr>
      <w:r>
        <w:t xml:space="preserve">  &lt;xsd:att</w:t>
      </w:r>
      <w:r>
        <w:t>ribute name="noThreeD2" type="xsd:boolean" use="optional" default="false"/&gt;</w:t>
      </w:r>
    </w:p>
    <w:p w:rsidR="00A2487F" w:rsidRDefault="00404754">
      <w:pPr>
        <w:pStyle w:val="Code"/>
      </w:pPr>
      <w:r>
        <w:t xml:space="preserve">  &lt;xsd:attribute name="page" type="xsd:unsignedInt" use="optional"/&gt;</w:t>
      </w:r>
    </w:p>
    <w:p w:rsidR="00A2487F" w:rsidRDefault="00404754">
      <w:pPr>
        <w:pStyle w:val="Code"/>
      </w:pPr>
      <w:r>
        <w:lastRenderedPageBreak/>
        <w:t xml:space="preserve">  &lt;xsd:attribute name="sel" type="xsd:unsignedInt" use="optional"/&gt;</w:t>
      </w:r>
    </w:p>
    <w:p w:rsidR="00A2487F" w:rsidRDefault="00404754">
      <w:pPr>
        <w:pStyle w:val="Code"/>
      </w:pPr>
      <w:r>
        <w:t xml:space="preserve">  &lt;xsd:attribute name="seltype" type="ST_Se</w:t>
      </w:r>
      <w:r>
        <w:t>lType" use="optional" default="single"/&gt;</w:t>
      </w:r>
    </w:p>
    <w:p w:rsidR="00A2487F" w:rsidRDefault="00404754">
      <w:pPr>
        <w:pStyle w:val="Code"/>
      </w:pPr>
      <w:r>
        <w:t xml:space="preserve">  &lt;xsd:attribute name="textHAlign" type="ST_TextHAlign" use="optional" default="left"/&gt;</w:t>
      </w:r>
    </w:p>
    <w:p w:rsidR="00A2487F" w:rsidRDefault="00404754">
      <w:pPr>
        <w:pStyle w:val="Code"/>
      </w:pPr>
      <w:r>
        <w:t xml:space="preserve">  &lt;xsd:attribute name="textVAlign" type="ST_TextVAlign" use="optional" default="top"/&gt;</w:t>
      </w:r>
    </w:p>
    <w:p w:rsidR="00A2487F" w:rsidRDefault="00404754">
      <w:pPr>
        <w:pStyle w:val="Code"/>
      </w:pPr>
      <w:r>
        <w:t xml:space="preserve">  &lt;xsd:attribute name="val" type="xsd:un</w:t>
      </w:r>
      <w:r>
        <w:t>signedInt" use="optional"/&gt;</w:t>
      </w:r>
    </w:p>
    <w:p w:rsidR="00A2487F" w:rsidRDefault="00404754">
      <w:pPr>
        <w:pStyle w:val="Code"/>
      </w:pPr>
      <w:r>
        <w:t xml:space="preserve">  &lt;xsd:attribute name="widthMin" type="xsd:unsignedInt" use="optional"/&gt;</w:t>
      </w:r>
    </w:p>
    <w:p w:rsidR="00A2487F" w:rsidRDefault="00404754">
      <w:pPr>
        <w:pStyle w:val="Code"/>
      </w:pPr>
      <w:r>
        <w:t xml:space="preserve">  &lt;xsd:attribute name="editVal" type="ST_EditValidation" use="optional"/&gt;</w:t>
      </w:r>
    </w:p>
    <w:p w:rsidR="00A2487F" w:rsidRDefault="00404754">
      <w:pPr>
        <w:pStyle w:val="Code"/>
      </w:pPr>
      <w:r>
        <w:t xml:space="preserve">  &lt;xsd:attribute name="multiLine" type="xsd:boolean" use="optional"</w:t>
      </w:r>
      <w:r>
        <w:t xml:space="preserve"> default="false"/&gt;</w:t>
      </w:r>
    </w:p>
    <w:p w:rsidR="00A2487F" w:rsidRDefault="00404754">
      <w:pPr>
        <w:pStyle w:val="Code"/>
      </w:pPr>
      <w:r>
        <w:t xml:space="preserve">  &lt;xsd:attribute name="verticalBar" type="xsd:boolean" use="optional" default="false"/&gt;</w:t>
      </w:r>
    </w:p>
    <w:p w:rsidR="00A2487F" w:rsidRDefault="00404754">
      <w:pPr>
        <w:pStyle w:val="Code"/>
      </w:pPr>
      <w:r>
        <w:t xml:space="preserve">  &lt;xsd:attribute name="passwordEdit" type="xsd:boolean" use="optional" default="false"/&gt;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257" w:name="section_e570efaded61465ba1d2aab8529953ca"/>
      <w:bookmarkStart w:id="1258" w:name="_Toc137788916"/>
      <w:r>
        <w:t>CT_DatastoreItem</w:t>
      </w:r>
      <w:bookmarkEnd w:id="1257"/>
      <w:bookmarkEnd w:id="1258"/>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A2487F" w:rsidRDefault="00404754">
      <w:r>
        <w:rPr>
          <w:i/>
        </w:rPr>
        <w:t>Target namespace</w:t>
      </w:r>
      <w:r>
        <w:rPr>
          <w:i/>
        </w:rPr>
        <w:t xml:space="preserve">: </w:t>
      </w:r>
      <w:r>
        <w:t>http://schemas.microsoft.com/office/spreadsheetml/2009/9/main</w:t>
      </w:r>
    </w:p>
    <w:p w:rsidR="00A2487F" w:rsidRDefault="00404754">
      <w:r>
        <w:rPr>
          <w:i/>
        </w:rPr>
        <w:t xml:space="preserve">Referenced by: </w:t>
      </w:r>
      <w:hyperlink w:anchor="Section_f9d99df8f3734f38b47b1b9b147c4537">
        <w:r>
          <w:rPr>
            <w:rStyle w:val="Hyperlink"/>
          </w:rPr>
          <w:t>datastoreItem</w:t>
        </w:r>
      </w:hyperlink>
    </w:p>
    <w:p w:rsidR="00A2487F" w:rsidRDefault="00404754">
      <w:bookmarkStart w:id="1259" w:name="CC_e1c889a9000000000000000000000000"/>
      <w:bookmarkEnd w:id="1259"/>
      <w:r>
        <w:t>A complex type that specifies properties for an embedded custom data part.</w:t>
      </w:r>
    </w:p>
    <w:p w:rsidR="00A2487F" w:rsidRDefault="00404754">
      <w:r>
        <w:rPr>
          <w:i/>
        </w:rPr>
        <w:t>Child Elements:</w:t>
      </w:r>
    </w:p>
    <w:p w:rsidR="00A2487F" w:rsidRDefault="00404754">
      <w:bookmarkStart w:id="1260" w:name="CC_a582c1a5000000000000000000000000"/>
      <w:bookmarkEnd w:id="1260"/>
      <w:r>
        <w:rPr>
          <w:b/>
        </w:rPr>
        <w:t xml:space="preserve">extLst: </w:t>
      </w:r>
      <w:r>
        <w:t>A</w:t>
      </w:r>
      <w:r>
        <w:t xml:space="preserve"> </w:t>
      </w:r>
      <w:r>
        <w:rPr>
          <w:b/>
        </w:rPr>
        <w:t>CT_ExtensionList</w:t>
      </w:r>
      <w:r>
        <w:t xml:space="preserve"> element, as specified in (</w:t>
      </w:r>
      <w:hyperlink r:id="rId575">
        <w:r>
          <w:rPr>
            <w:rStyle w:val="Hyperlink"/>
          </w:rPr>
          <w:t>[ISO/IEC29500-4:2016]</w:t>
        </w:r>
      </w:hyperlink>
      <w:r>
        <w:t xml:space="preserve"> section A.2, that specifies future extensibility for this element. </w:t>
      </w:r>
    </w:p>
    <w:p w:rsidR="00A2487F" w:rsidRDefault="00404754">
      <w:r>
        <w:rPr>
          <w:i/>
        </w:rPr>
        <w:t>Attributes:</w:t>
      </w:r>
    </w:p>
    <w:p w:rsidR="00A2487F" w:rsidRDefault="00404754">
      <w:bookmarkStart w:id="1261" w:name="CC_176a726a000000000000000000000000"/>
      <w:bookmarkEnd w:id="1261"/>
      <w:r>
        <w:rPr>
          <w:b/>
        </w:rPr>
        <w:t xml:space="preserve">id: </w:t>
      </w:r>
      <w:r>
        <w:t xml:space="preserve">An </w:t>
      </w:r>
      <w:r>
        <w:rPr>
          <w:b/>
        </w:rPr>
        <w:t>ST_Xstring</w:t>
      </w:r>
      <w:r>
        <w:t xml:space="preserve"> attribute, as specified in (</w:t>
      </w:r>
      <w:hyperlink r:id="rId576">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length of this value MUST be less than 65536 characters.</w:t>
      </w:r>
    </w:p>
    <w:p w:rsidR="00A2487F" w:rsidRDefault="00404754">
      <w:r>
        <w:t>The following W3</w:t>
      </w:r>
      <w:r>
        <w:t>C XML Schema (</w:t>
      </w:r>
      <w:hyperlink r:id="rId577">
        <w:r>
          <w:rPr>
            <w:rStyle w:val="Hyperlink"/>
          </w:rPr>
          <w:t>[XMLSCHEMA1/2]</w:t>
        </w:r>
      </w:hyperlink>
      <w:r>
        <w:t xml:space="preserve"> section 2.1) fragment specifies the contents of this complex type.</w:t>
      </w:r>
    </w:p>
    <w:p w:rsidR="00A2487F" w:rsidRDefault="00404754">
      <w:pPr>
        <w:pStyle w:val="Code"/>
      </w:pPr>
      <w:r>
        <w:t>&lt;xsd:complexType name="CT_DatastoreItem"&gt;</w:t>
      </w:r>
    </w:p>
    <w:p w:rsidR="00A2487F" w:rsidRDefault="00404754">
      <w:pPr>
        <w:pStyle w:val="Code"/>
      </w:pPr>
      <w:r>
        <w:t xml:space="preserve">  &lt;xsd:sequence&gt;</w:t>
      </w:r>
    </w:p>
    <w:p w:rsidR="00A2487F" w:rsidRDefault="00404754">
      <w:pPr>
        <w:pStyle w:val="Code"/>
      </w:pPr>
      <w:r>
        <w:t xml:space="preserve">    &lt;xsd:element name="extLst" type=</w:t>
      </w:r>
      <w:r>
        <w:t>"x:CT_ExtensionList" minOccurs="0" maxOccurs="1"/&gt;</w:t>
      </w:r>
    </w:p>
    <w:p w:rsidR="00A2487F" w:rsidRDefault="00404754">
      <w:pPr>
        <w:pStyle w:val="Code"/>
      </w:pPr>
      <w:r>
        <w:t xml:space="preserve">  &lt;/xsd:sequence&gt;</w:t>
      </w:r>
    </w:p>
    <w:p w:rsidR="00A2487F" w:rsidRDefault="00404754">
      <w:pPr>
        <w:pStyle w:val="Code"/>
      </w:pPr>
      <w:r>
        <w:t xml:space="preserve">  &lt;xsd:attribute name="id" type="x:ST_Xstring"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w:t>
      </w:r>
      <w:r>
        <w:t>ma ([XMLSCHEMA1/2] section 2.1).</w:t>
      </w:r>
    </w:p>
    <w:p w:rsidR="00A2487F" w:rsidRDefault="00404754">
      <w:pPr>
        <w:pStyle w:val="Heading3"/>
      </w:pPr>
      <w:bookmarkStart w:id="1262" w:name="section_2d763f4b26c6451f81d2e7e5b21203d1"/>
      <w:bookmarkStart w:id="1263" w:name="_Toc137788917"/>
      <w:r>
        <w:t>CT_Slicers</w:t>
      </w:r>
      <w:bookmarkEnd w:id="1262"/>
      <w:bookmarkEnd w:id="1263"/>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97d22959035a43f69a8392a36e3f07a8">
        <w:r>
          <w:rPr>
            <w:rStyle w:val="Hyperlink"/>
          </w:rPr>
          <w:t>slicers</w:t>
        </w:r>
      </w:hyperlink>
    </w:p>
    <w:p w:rsidR="00A2487F" w:rsidRDefault="00404754">
      <w:bookmarkStart w:id="1264" w:name="CC_c84e5878000000000000000000000000"/>
      <w:bookmarkEnd w:id="1264"/>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w:t>
      </w:r>
      <w:r>
        <w:t xml:space="preserve">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A2487F" w:rsidRDefault="00404754">
      <w:r>
        <w:rPr>
          <w:i/>
        </w:rPr>
        <w:t>Child Elements:</w:t>
      </w:r>
    </w:p>
    <w:p w:rsidR="00A2487F" w:rsidRDefault="00404754">
      <w:bookmarkStart w:id="1265" w:name="CC_ca12ea6e000000000000000000000000"/>
      <w:bookmarkEnd w:id="1265"/>
      <w:r>
        <w:rPr>
          <w:b/>
        </w:rPr>
        <w:t xml:space="preserve">slicer: </w:t>
      </w:r>
      <w:r>
        <w:t xml:space="preserve">A </w:t>
      </w:r>
      <w:r>
        <w:rPr>
          <w:b/>
        </w:rPr>
        <w:t>CT_Slicer</w:t>
      </w:r>
      <w:r>
        <w:t xml:space="preserve"> element that specifies a slicer view on the worksheet.</w:t>
      </w:r>
    </w:p>
    <w:p w:rsidR="00A2487F" w:rsidRDefault="00404754">
      <w:r>
        <w:lastRenderedPageBreak/>
        <w:t>Th</w:t>
      </w:r>
      <w:r>
        <w:t>e following W3C XML Schema (</w:t>
      </w:r>
      <w:hyperlink r:id="rId578">
        <w:r>
          <w:rPr>
            <w:rStyle w:val="Hyperlink"/>
          </w:rPr>
          <w:t>[XMLSCHEMA1/2]</w:t>
        </w:r>
      </w:hyperlink>
      <w:r>
        <w:t xml:space="preserve"> section 2.1) fragment specifies the contents of this complex type.</w:t>
      </w:r>
    </w:p>
    <w:p w:rsidR="00A2487F" w:rsidRDefault="00404754">
      <w:pPr>
        <w:pStyle w:val="Code"/>
      </w:pPr>
      <w:r>
        <w:t>&lt;xsd:complexType name="CT_Slicers"&gt;</w:t>
      </w:r>
    </w:p>
    <w:p w:rsidR="00A2487F" w:rsidRDefault="00404754">
      <w:pPr>
        <w:pStyle w:val="Code"/>
      </w:pPr>
      <w:r>
        <w:t xml:space="preserve">  &lt;xsd:sequence&gt;</w:t>
      </w:r>
    </w:p>
    <w:p w:rsidR="00A2487F" w:rsidRDefault="00404754">
      <w:pPr>
        <w:pStyle w:val="Code"/>
      </w:pPr>
      <w:r>
        <w:t xml:space="preserve">    &lt;xsd:element name="slice</w:t>
      </w:r>
      <w:r>
        <w:t>r" type="CT_Slicer"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266" w:name="section_03ec9cc4ffa94646b4a88343bbe076d0"/>
      <w:bookmarkStart w:id="1267" w:name="_Toc137788918"/>
      <w:r>
        <w:t>CT_Slicer</w:t>
      </w:r>
      <w:bookmarkEnd w:id="1266"/>
      <w:bookmarkEnd w:id="1267"/>
      <w:r>
        <w:fldChar w:fldCharType="begin"/>
      </w:r>
      <w:r>
        <w:instrText xml:space="preserve"> XE "Structures</w:instrText>
      </w:r>
      <w:r>
        <w:instrText xml:space="preserve">:complex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2d763f4b26c6451f81d2e7e5b21203d1">
        <w:r>
          <w:rPr>
            <w:rStyle w:val="Hyperlink"/>
          </w:rPr>
          <w:t>CT_Sli</w:t>
        </w:r>
        <w:r>
          <w:rPr>
            <w:rStyle w:val="Hyperlink"/>
          </w:rPr>
          <w:t>cers</w:t>
        </w:r>
      </w:hyperlink>
    </w:p>
    <w:p w:rsidR="00A2487F" w:rsidRDefault="00404754">
      <w:bookmarkStart w:id="1268" w:name="CC_1dc65a81000000000000000000000000"/>
      <w:bookmarkEnd w:id="1268"/>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A2487F" w:rsidRDefault="00404754">
      <w:r>
        <w:rPr>
          <w:i/>
        </w:rPr>
        <w:t>Child Elements:</w:t>
      </w:r>
    </w:p>
    <w:p w:rsidR="00A2487F" w:rsidRDefault="00404754">
      <w:bookmarkStart w:id="1269" w:name="CC_7d92fb76000000000000000000000000"/>
      <w:bookmarkEnd w:id="1269"/>
      <w:r>
        <w:rPr>
          <w:b/>
        </w:rPr>
        <w:t xml:space="preserve">extLst: </w:t>
      </w:r>
      <w:r>
        <w:t xml:space="preserve">A </w:t>
      </w:r>
      <w:r>
        <w:rPr>
          <w:b/>
        </w:rPr>
        <w:t>CT_ExtensionList</w:t>
      </w:r>
      <w:r>
        <w:t xml:space="preserve"> element, a specified in </w:t>
      </w:r>
      <w:hyperlink r:id="rId579">
        <w:r>
          <w:rPr>
            <w:rStyle w:val="Hyperlink"/>
          </w:rPr>
          <w:t>[ISO/IEC29500-4:2016]</w:t>
        </w:r>
      </w:hyperlink>
      <w:r>
        <w:t xml:space="preserve"> section A.2, that specifies future extensibility for this element.</w:t>
      </w:r>
    </w:p>
    <w:p w:rsidR="00A2487F" w:rsidRDefault="00404754">
      <w:r>
        <w:rPr>
          <w:i/>
        </w:rPr>
        <w:t>Attributes:</w:t>
      </w:r>
    </w:p>
    <w:p w:rsidR="00A2487F" w:rsidRDefault="00404754">
      <w:bookmarkStart w:id="1270" w:name="CC_66cf1091000000000000000000000000"/>
      <w:bookmarkEnd w:id="1270"/>
      <w:r>
        <w:rPr>
          <w:b/>
        </w:rPr>
        <w:t xml:space="preserve">name: </w:t>
      </w:r>
      <w:r>
        <w:t xml:space="preserve">An </w:t>
      </w:r>
      <w:r>
        <w:rPr>
          <w:b/>
        </w:rPr>
        <w:t>ST_Xstring</w:t>
      </w:r>
      <w:r>
        <w:t xml:space="preserve"> attribute, as specified in </w:t>
      </w:r>
      <w:hyperlink r:id="rId580">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A2487F" w:rsidRDefault="00404754">
      <w:bookmarkStart w:id="1271" w:name="CC_a54a11da000000000000000000000000"/>
      <w:bookmarkEnd w:id="1271"/>
      <w:r>
        <w:rPr>
          <w:b/>
        </w:rPr>
        <w:t xml:space="preserve">xr10:uid: </w:t>
      </w:r>
      <w:r>
        <w:t>An ST_Guid ([ISO/IEC29500-1:2016] section 22.9.2.4) attribute that specifies the unique id</w:t>
      </w:r>
      <w:r>
        <w:t xml:space="preserve"> of the slicer view.  If any instance of this type specifies this attribute, then all instances MUST specify it, and the values MUST be distinct.</w:t>
      </w:r>
    </w:p>
    <w:p w:rsidR="00A2487F" w:rsidRDefault="00404754">
      <w:bookmarkStart w:id="1272" w:name="CC_200926e2000000000000000000000000"/>
      <w:bookmarkEnd w:id="1272"/>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within this w</w:t>
      </w:r>
      <w:r>
        <w:t xml:space="preserve">orkbook with the </w:t>
      </w:r>
      <w:r>
        <w:rPr>
          <w:b/>
        </w:rPr>
        <w:t>name</w:t>
      </w:r>
      <w:r>
        <w:t xml:space="preserve"> attribute equal to the value of this attribute.</w:t>
      </w:r>
    </w:p>
    <w:p w:rsidR="00A2487F" w:rsidRDefault="00404754">
      <w:bookmarkStart w:id="1273" w:name="CC_ee0a9a94000000000000000000000000"/>
      <w:bookmarkEnd w:id="1273"/>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A2487F" w:rsidRDefault="00404754">
      <w:bookmarkStart w:id="1274" w:name="CC_12e3c3b2000000000000000000000000"/>
      <w:bookmarkEnd w:id="1274"/>
      <w:r>
        <w:rPr>
          <w:b/>
        </w:rPr>
        <w:t xml:space="preserve">startItem: </w:t>
      </w:r>
      <w:r>
        <w:t xml:space="preserve">An </w:t>
      </w:r>
      <w:r>
        <w:rPr>
          <w:b/>
        </w:rPr>
        <w:t>unsignedInt</w:t>
      </w:r>
      <w:r>
        <w:t xml:space="preserve"> </w:t>
      </w:r>
      <w:r>
        <w:t xml:space="preserve">attribute, as specified in </w:t>
      </w:r>
      <w:hyperlink r:id="rId581">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A2487F" w:rsidRDefault="00404754">
      <w:bookmarkStart w:id="1275" w:name="CC_c85fe0d9000000000000000000000000"/>
      <w:bookmarkEnd w:id="1275"/>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than or equal to 1 and MUST b</w:t>
      </w:r>
      <w:r>
        <w:t>e less than or equal to 20000.</w:t>
      </w:r>
    </w:p>
    <w:p w:rsidR="00A2487F" w:rsidRDefault="00404754">
      <w:bookmarkStart w:id="1276" w:name="CC_bbf2542b000000000000000000000000"/>
      <w:bookmarkEnd w:id="1276"/>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caption is displayed.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caption is suppressed.</w:t>
            </w:r>
          </w:p>
        </w:tc>
      </w:tr>
    </w:tbl>
    <w:p w:rsidR="00A2487F" w:rsidRDefault="00A2487F"/>
    <w:p w:rsidR="00A2487F" w:rsidRDefault="00404754">
      <w:bookmarkStart w:id="1277" w:name="CC_bc68e631000000000000000000000000"/>
      <w:bookmarkEnd w:id="1277"/>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w:t>
        </w:r>
        <w:r>
          <w:rPr>
            <w:rStyle w:val="Hyperlink"/>
          </w:rPr>
          <w:t>icer source data</w:t>
        </w:r>
      </w:hyperlink>
      <w:r>
        <w:t xml:space="preserve"> used by this slicer view.</w:t>
      </w:r>
    </w:p>
    <w:p w:rsidR="00A2487F" w:rsidRDefault="00404754">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A2487F" w:rsidRDefault="00404754">
      <w:r>
        <w:t>If the slicer source data is non-OLAP, this attribute MUST NOT exist.</w:t>
      </w:r>
    </w:p>
    <w:p w:rsidR="00A2487F" w:rsidRDefault="00404754">
      <w:bookmarkStart w:id="1278" w:name="CC_b848cdd8000000000000000000000000"/>
      <w:bookmarkEnd w:id="1278"/>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w:t>
      </w:r>
      <w:r>
        <w:t>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A2487F" w:rsidTr="00A2487F">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A2487F" w:rsidRDefault="00404754">
            <w:pPr>
              <w:pStyle w:val="TableHeaderText"/>
              <w:keepNext w:val="0"/>
            </w:pPr>
            <w:r>
              <w:t>Built-in slicer style names</w:t>
            </w:r>
          </w:p>
        </w:tc>
      </w:tr>
      <w:tr w:rsidR="00A2487F" w:rsidTr="00A2487F">
        <w:tc>
          <w:tcPr>
            <w:tcW w:w="2790" w:type="dxa"/>
          </w:tcPr>
          <w:p w:rsidR="00A2487F" w:rsidRDefault="00404754">
            <w:pPr>
              <w:pStyle w:val="TableBodyText"/>
            </w:pPr>
            <w:r>
              <w:t>SlicerStyleLight1</w:t>
            </w:r>
          </w:p>
        </w:tc>
      </w:tr>
      <w:tr w:rsidR="00A2487F" w:rsidTr="00A2487F">
        <w:tc>
          <w:tcPr>
            <w:tcW w:w="2790" w:type="dxa"/>
          </w:tcPr>
          <w:p w:rsidR="00A2487F" w:rsidRDefault="00404754">
            <w:pPr>
              <w:pStyle w:val="TableBodyText"/>
            </w:pPr>
            <w:r>
              <w:t>SlicerStyleLight2</w:t>
            </w:r>
          </w:p>
        </w:tc>
      </w:tr>
      <w:tr w:rsidR="00A2487F" w:rsidTr="00A2487F">
        <w:tc>
          <w:tcPr>
            <w:tcW w:w="2790" w:type="dxa"/>
          </w:tcPr>
          <w:p w:rsidR="00A2487F" w:rsidRDefault="00404754">
            <w:pPr>
              <w:pStyle w:val="TableBodyText"/>
            </w:pPr>
            <w:r>
              <w:t>SlicerStyleLight3</w:t>
            </w:r>
          </w:p>
        </w:tc>
      </w:tr>
      <w:tr w:rsidR="00A2487F" w:rsidTr="00A2487F">
        <w:tc>
          <w:tcPr>
            <w:tcW w:w="2790" w:type="dxa"/>
          </w:tcPr>
          <w:p w:rsidR="00A2487F" w:rsidRDefault="00404754">
            <w:pPr>
              <w:pStyle w:val="TableBodyText"/>
            </w:pPr>
            <w:r>
              <w:t>SlicerStyleLight4</w:t>
            </w:r>
          </w:p>
        </w:tc>
      </w:tr>
      <w:tr w:rsidR="00A2487F" w:rsidTr="00A2487F">
        <w:tc>
          <w:tcPr>
            <w:tcW w:w="2790" w:type="dxa"/>
          </w:tcPr>
          <w:p w:rsidR="00A2487F" w:rsidRDefault="00404754">
            <w:pPr>
              <w:pStyle w:val="TableBodyText"/>
            </w:pPr>
            <w:r>
              <w:t>SlicerStyleLight5</w:t>
            </w:r>
          </w:p>
        </w:tc>
      </w:tr>
      <w:tr w:rsidR="00A2487F" w:rsidTr="00A2487F">
        <w:tc>
          <w:tcPr>
            <w:tcW w:w="2790" w:type="dxa"/>
          </w:tcPr>
          <w:p w:rsidR="00A2487F" w:rsidRDefault="00404754">
            <w:pPr>
              <w:pStyle w:val="TableBodyText"/>
            </w:pPr>
            <w:r>
              <w:t>SlicerStyleLight6</w:t>
            </w:r>
          </w:p>
        </w:tc>
      </w:tr>
      <w:tr w:rsidR="00A2487F" w:rsidTr="00A2487F">
        <w:tc>
          <w:tcPr>
            <w:tcW w:w="2790" w:type="dxa"/>
          </w:tcPr>
          <w:p w:rsidR="00A2487F" w:rsidRDefault="00404754">
            <w:pPr>
              <w:pStyle w:val="TableBodyText"/>
            </w:pPr>
            <w:r>
              <w:t>SlicerStyleOther1</w:t>
            </w:r>
          </w:p>
        </w:tc>
      </w:tr>
      <w:tr w:rsidR="00A2487F" w:rsidTr="00A2487F">
        <w:tc>
          <w:tcPr>
            <w:tcW w:w="2790" w:type="dxa"/>
          </w:tcPr>
          <w:p w:rsidR="00A2487F" w:rsidRDefault="00404754">
            <w:pPr>
              <w:pStyle w:val="TableBodyText"/>
            </w:pPr>
            <w:r>
              <w:t>SlicerStyleOther2</w:t>
            </w:r>
          </w:p>
        </w:tc>
      </w:tr>
      <w:tr w:rsidR="00A2487F" w:rsidTr="00A2487F">
        <w:tc>
          <w:tcPr>
            <w:tcW w:w="2790" w:type="dxa"/>
          </w:tcPr>
          <w:p w:rsidR="00A2487F" w:rsidRDefault="00404754">
            <w:pPr>
              <w:pStyle w:val="TableBodyText"/>
            </w:pPr>
            <w:r>
              <w:t>SlicerStyleDark1</w:t>
            </w:r>
          </w:p>
        </w:tc>
      </w:tr>
      <w:tr w:rsidR="00A2487F" w:rsidTr="00A2487F">
        <w:tc>
          <w:tcPr>
            <w:tcW w:w="2790" w:type="dxa"/>
          </w:tcPr>
          <w:p w:rsidR="00A2487F" w:rsidRDefault="00404754">
            <w:pPr>
              <w:pStyle w:val="TableBodyText"/>
            </w:pPr>
            <w:r>
              <w:t>SlicerStyleDark2</w:t>
            </w:r>
          </w:p>
        </w:tc>
      </w:tr>
      <w:tr w:rsidR="00A2487F" w:rsidTr="00A2487F">
        <w:tc>
          <w:tcPr>
            <w:tcW w:w="2790" w:type="dxa"/>
          </w:tcPr>
          <w:p w:rsidR="00A2487F" w:rsidRDefault="00404754">
            <w:pPr>
              <w:pStyle w:val="TableBodyText"/>
            </w:pPr>
            <w:r>
              <w:t>SlicerStyleDark3</w:t>
            </w:r>
          </w:p>
        </w:tc>
      </w:tr>
      <w:tr w:rsidR="00A2487F" w:rsidTr="00A2487F">
        <w:tc>
          <w:tcPr>
            <w:tcW w:w="2790" w:type="dxa"/>
          </w:tcPr>
          <w:p w:rsidR="00A2487F" w:rsidRDefault="00404754">
            <w:pPr>
              <w:pStyle w:val="TableBodyText"/>
            </w:pPr>
            <w:r>
              <w:t>SlicerStyleDark4</w:t>
            </w:r>
          </w:p>
        </w:tc>
      </w:tr>
      <w:tr w:rsidR="00A2487F" w:rsidTr="00A2487F">
        <w:tc>
          <w:tcPr>
            <w:tcW w:w="2790" w:type="dxa"/>
          </w:tcPr>
          <w:p w:rsidR="00A2487F" w:rsidRDefault="00404754">
            <w:pPr>
              <w:pStyle w:val="TableBodyText"/>
            </w:pPr>
            <w:r>
              <w:t>SlicerStyleDark5</w:t>
            </w:r>
          </w:p>
        </w:tc>
      </w:tr>
      <w:tr w:rsidR="00A2487F" w:rsidTr="00A2487F">
        <w:tc>
          <w:tcPr>
            <w:tcW w:w="2790" w:type="dxa"/>
          </w:tcPr>
          <w:p w:rsidR="00A2487F" w:rsidRDefault="00404754">
            <w:pPr>
              <w:pStyle w:val="TableBodyText"/>
            </w:pPr>
            <w:r>
              <w:t>SlicerStyleDark6</w:t>
            </w:r>
          </w:p>
        </w:tc>
      </w:tr>
    </w:tbl>
    <w:p w:rsidR="00A2487F" w:rsidRDefault="00A2487F"/>
    <w:p w:rsidR="00A2487F" w:rsidRDefault="00404754">
      <w:bookmarkStart w:id="1279" w:name="CC_7f71eb9c000000000000000000000000"/>
      <w:bookmarkEnd w:id="1279"/>
      <w:r>
        <w:rPr>
          <w:b/>
        </w:rPr>
        <w:t xml:space="preserve">lockedPosition: </w:t>
      </w:r>
      <w:r>
        <w:t xml:space="preserve">A </w:t>
      </w:r>
      <w:r>
        <w:rPr>
          <w:b/>
        </w:rPr>
        <w:t>Boolean</w:t>
      </w:r>
      <w:r>
        <w:t xml:space="preserve"> ([XMLSCHEMA2/2]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w:t>
            </w:r>
            <w:r>
              <w:rPr>
                <w:b w:val="0"/>
              </w:rPr>
              <w:t>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slicer view is locked.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slicer view is not locked.</w:t>
            </w:r>
          </w:p>
        </w:tc>
      </w:tr>
    </w:tbl>
    <w:p w:rsidR="00A2487F" w:rsidRDefault="00A2487F"/>
    <w:p w:rsidR="00A2487F" w:rsidRDefault="00404754">
      <w:bookmarkStart w:id="1280" w:name="CC_b241c077000000000000000000000000"/>
      <w:bookmarkEnd w:id="1280"/>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w:t>
      </w:r>
      <w:r>
        <w:t xml:space="preserve">view in </w:t>
      </w:r>
      <w:hyperlink w:anchor="gt_264db3a3-b788-42b9-8a78-38ddc62ccd39">
        <w:r>
          <w:rPr>
            <w:rStyle w:val="HyperlinkGreen"/>
            <w:b/>
          </w:rPr>
          <w:t>English Metric Units (EMUs)</w:t>
        </w:r>
      </w:hyperlink>
      <w:r>
        <w:t>.</w:t>
      </w:r>
    </w:p>
    <w:p w:rsidR="00A2487F" w:rsidRDefault="00404754">
      <w:r>
        <w:lastRenderedPageBreak/>
        <w:t>The following W3C XML Schema (</w:t>
      </w:r>
      <w:hyperlink r:id="rId582">
        <w:r>
          <w:rPr>
            <w:rStyle w:val="Hyperlink"/>
          </w:rPr>
          <w:t>[XMLSCHEMA1/2]</w:t>
        </w:r>
      </w:hyperlink>
      <w:r>
        <w:t xml:space="preserve"> section 2.1) fragment specifies the contents of</w:t>
      </w:r>
      <w:r>
        <w:t xml:space="preserve"> this complex type.</w:t>
      </w:r>
    </w:p>
    <w:p w:rsidR="00A2487F" w:rsidRDefault="00404754">
      <w:pPr>
        <w:pStyle w:val="Code"/>
      </w:pPr>
      <w:r>
        <w:t>&lt;xsd:complexType name="CT_Slicer"&gt;</w:t>
      </w:r>
    </w:p>
    <w:p w:rsidR="00A2487F" w:rsidRDefault="00404754">
      <w:pPr>
        <w:pStyle w:val="Code"/>
      </w:pP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type="x:ST_Xstring" use="required"/&gt;</w:t>
      </w:r>
    </w:p>
    <w:p w:rsidR="00A2487F" w:rsidRDefault="00404754">
      <w:pPr>
        <w:pStyle w:val="Code"/>
      </w:pPr>
      <w:r>
        <w:t xml:space="preserve">  &lt;xsd:attrib</w:t>
      </w:r>
      <w:r>
        <w:t>ute ref="xr10:uid" use="optional"/&gt;</w:t>
      </w:r>
    </w:p>
    <w:p w:rsidR="00A2487F" w:rsidRDefault="00404754">
      <w:pPr>
        <w:pStyle w:val="Code"/>
      </w:pPr>
      <w:r>
        <w:t xml:space="preserve">  &lt;xsd:attribute name="cache" type="x:ST_Xstring" use="required"/&gt;</w:t>
      </w:r>
    </w:p>
    <w:p w:rsidR="00A2487F" w:rsidRDefault="00404754">
      <w:pPr>
        <w:pStyle w:val="Code"/>
      </w:pPr>
      <w:r>
        <w:t xml:space="preserve">  &lt;xsd:attribute name="caption" type="x:ST_Xstring" use="optional"/&gt;</w:t>
      </w:r>
    </w:p>
    <w:p w:rsidR="00A2487F" w:rsidRDefault="00404754">
      <w:pPr>
        <w:pStyle w:val="Code"/>
      </w:pPr>
      <w:r>
        <w:t xml:space="preserve">  &lt;xsd:attribute name="startItem" type="xsd:unsignedInt" use="optional" default="0"/</w:t>
      </w:r>
      <w:r>
        <w:t>&gt;</w:t>
      </w:r>
    </w:p>
    <w:p w:rsidR="00A2487F" w:rsidRDefault="00404754">
      <w:pPr>
        <w:pStyle w:val="Code"/>
      </w:pPr>
      <w:r>
        <w:t xml:space="preserve">  &lt;xsd:attribute name="columnCount" type="xsd:unsignedInt" use="optional" default="1"/&gt;</w:t>
      </w:r>
    </w:p>
    <w:p w:rsidR="00A2487F" w:rsidRDefault="00404754">
      <w:pPr>
        <w:pStyle w:val="Code"/>
      </w:pPr>
      <w:r>
        <w:t xml:space="preserve">  &lt;xsd:attribute name="showCaption" type="xsd:boolean" use="optional" default="true"/&gt;</w:t>
      </w:r>
    </w:p>
    <w:p w:rsidR="00A2487F" w:rsidRDefault="00404754">
      <w:pPr>
        <w:pStyle w:val="Code"/>
      </w:pPr>
      <w:r>
        <w:t xml:space="preserve">  &lt;xsd:attribute name="level" type="xsd:unsignedInt" use="optional" default="0"</w:t>
      </w:r>
      <w:r>
        <w:t>/&gt;</w:t>
      </w:r>
    </w:p>
    <w:p w:rsidR="00A2487F" w:rsidRDefault="00404754">
      <w:pPr>
        <w:pStyle w:val="Code"/>
      </w:pPr>
      <w:r>
        <w:t xml:space="preserve">  &lt;xsd:attribute name="style" type="x:ST_Xstring" use="optional"/&gt;</w:t>
      </w:r>
    </w:p>
    <w:p w:rsidR="00A2487F" w:rsidRDefault="00404754">
      <w:pPr>
        <w:pStyle w:val="Code"/>
      </w:pPr>
      <w:r>
        <w:t xml:space="preserve">  &lt;xsd:attribute name="lockedPosition" type="xsd:boolean" use="optional" default="false"/&gt;</w:t>
      </w:r>
    </w:p>
    <w:p w:rsidR="00A2487F" w:rsidRDefault="00404754">
      <w:pPr>
        <w:pStyle w:val="Code"/>
      </w:pPr>
      <w:r>
        <w:t xml:space="preserve">  &lt;xsd:attribute name="rowHeight" type="xsd:unsignedInt"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281" w:name="section_6f674009241d4a269f10ff99047aef96"/>
      <w:bookmarkStart w:id="1282" w:name="_Toc137788919"/>
      <w:r>
        <w:t>CT_Slicer</w:t>
      </w:r>
      <w:bookmarkEnd w:id="1281"/>
      <w:bookmarkEnd w:id="1282"/>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A2487F" w:rsidRDefault="00404754">
      <w:r>
        <w:rPr>
          <w:i/>
        </w:rPr>
        <w:t xml:space="preserve">Target namespace: </w:t>
      </w:r>
      <w:r>
        <w:t>http://schemas.microsoft.com/office/drawing/2010/slicer</w:t>
      </w:r>
    </w:p>
    <w:p w:rsidR="00A2487F" w:rsidRDefault="00404754">
      <w:r>
        <w:rPr>
          <w:i/>
        </w:rPr>
        <w:t xml:space="preserve">Referenced by: </w:t>
      </w:r>
      <w:hyperlink w:anchor="Section_4c82fc95928145aba65bfdd8f5e4e85e">
        <w:r>
          <w:rPr>
            <w:rStyle w:val="Hyperlink"/>
          </w:rPr>
          <w:t>slicer</w:t>
        </w:r>
      </w:hyperlink>
    </w:p>
    <w:p w:rsidR="00A2487F" w:rsidRDefault="00404754">
      <w:bookmarkStart w:id="1283" w:name="CC_9a2c16d8000000000000000000000000"/>
      <w:bookmarkEnd w:id="1283"/>
      <w:r>
        <w:t xml:space="preserve">This complex type specifies which </w:t>
      </w:r>
      <w:hyperlink w:anchor="Section_69c0e0f9d0144bd59f2d2f554c715083" w:history="1">
        <w:r>
          <w:rPr>
            <w:rStyle w:val="Hyperlink"/>
          </w:rPr>
          <w:t>sli</w:t>
        </w:r>
        <w:r>
          <w:rPr>
            <w:rStyle w:val="Hyperlink"/>
          </w:rPr>
          <w:t>cer view</w:t>
        </w:r>
      </w:hyperlink>
      <w:r>
        <w:t xml:space="preserve"> is associated with this drawing element. </w:t>
      </w:r>
    </w:p>
    <w:p w:rsidR="00A2487F" w:rsidRDefault="00404754">
      <w:r>
        <w:rPr>
          <w:i/>
        </w:rPr>
        <w:t>Child Elements:</w:t>
      </w:r>
    </w:p>
    <w:p w:rsidR="00A2487F" w:rsidRDefault="00404754">
      <w:bookmarkStart w:id="1284" w:name="CC_213d3021000000000000000000000000"/>
      <w:bookmarkEnd w:id="1284"/>
      <w:r>
        <w:rPr>
          <w:b/>
        </w:rPr>
        <w:t xml:space="preserve">extLst: </w:t>
      </w:r>
      <w:r>
        <w:t xml:space="preserve">A </w:t>
      </w:r>
      <w:r>
        <w:rPr>
          <w:b/>
        </w:rPr>
        <w:t>CT_OfficeArtExtensionList</w:t>
      </w:r>
      <w:r>
        <w:t xml:space="preserve"> (</w:t>
      </w:r>
      <w:hyperlink r:id="rId583">
        <w:r>
          <w:rPr>
            <w:rStyle w:val="Hyperlink"/>
          </w:rPr>
          <w:t>[ISO/IEC29500-4:2016]</w:t>
        </w:r>
      </w:hyperlink>
      <w:r>
        <w:t xml:space="preserve"> section A.4.1) element that specifies future extensibility for t</w:t>
      </w:r>
      <w:r>
        <w:t>his element.</w:t>
      </w:r>
    </w:p>
    <w:p w:rsidR="00A2487F" w:rsidRDefault="00404754">
      <w:r>
        <w:rPr>
          <w:i/>
        </w:rPr>
        <w:t>Attributes:</w:t>
      </w:r>
    </w:p>
    <w:p w:rsidR="00A2487F" w:rsidRDefault="00404754">
      <w:bookmarkStart w:id="1285" w:name="CC_4418df3a000000000000000000000000"/>
      <w:bookmarkEnd w:id="1285"/>
      <w:r>
        <w:rPr>
          <w:b/>
        </w:rPr>
        <w:t xml:space="preserve">name: </w:t>
      </w:r>
      <w:r>
        <w:t xml:space="preserve">A </w:t>
      </w:r>
      <w:r>
        <w:rPr>
          <w:b/>
        </w:rPr>
        <w:t>string</w:t>
      </w:r>
      <w:r>
        <w:t xml:space="preserve"> (</w:t>
      </w:r>
      <w:hyperlink r:id="rId584">
        <w:r>
          <w:rPr>
            <w:rStyle w:val="Hyperlink"/>
          </w:rPr>
          <w:t>[XMLSCHEMA2/2]</w:t>
        </w:r>
      </w:hyperlink>
      <w:r>
        <w:t xml:space="preserve"> section 3.2.1) attribute that specifies the name of the slicer view that is associated with this drawing element. The value of this att</w:t>
      </w:r>
      <w:r>
        <w:t xml:space="preserve">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A2487F" w:rsidRDefault="00404754">
      <w:r>
        <w:t>The fol</w:t>
      </w:r>
      <w:r>
        <w:t>lowing W3C XML Schema (</w:t>
      </w:r>
      <w:hyperlink r:id="rId585">
        <w:r>
          <w:rPr>
            <w:rStyle w:val="Hyperlink"/>
          </w:rPr>
          <w:t>[XMLSCHEMA1/2]</w:t>
        </w:r>
      </w:hyperlink>
      <w:r>
        <w:t xml:space="preserve"> section 2.1) fragment specifies the contents of this complex type.</w:t>
      </w:r>
    </w:p>
    <w:p w:rsidR="00A2487F" w:rsidRDefault="00404754">
      <w:pPr>
        <w:pStyle w:val="Code"/>
      </w:pPr>
      <w:r>
        <w:t>&lt;xsd:complexType name="CT_Slicer"&gt;</w:t>
      </w:r>
    </w:p>
    <w:p w:rsidR="00A2487F" w:rsidRDefault="00404754">
      <w:pPr>
        <w:pStyle w:val="Code"/>
      </w:pPr>
      <w:r>
        <w:t xml:space="preserve">  &lt;xsd:sequence&gt;</w:t>
      </w:r>
    </w:p>
    <w:p w:rsidR="00A2487F" w:rsidRDefault="00404754">
      <w:pPr>
        <w:pStyle w:val="Code"/>
      </w:pPr>
      <w:r>
        <w:t xml:space="preserve">    &lt;xsd:element name="extLst" typ</w:t>
      </w:r>
      <w:r>
        <w:t>e="a:CT_OfficeArtExtensionList"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type="xsd:string" use="required"/&gt;</w:t>
      </w:r>
    </w:p>
    <w:p w:rsidR="00A2487F" w:rsidRDefault="00404754">
      <w:pPr>
        <w:pStyle w:val="Code"/>
      </w:pPr>
      <w:r>
        <w:t>&lt;/xsd:complexType&gt;</w:t>
      </w:r>
    </w:p>
    <w:p w:rsidR="00A2487F" w:rsidRDefault="00404754">
      <w:r>
        <w:t xml:space="preserve">See section </w:t>
      </w:r>
      <w:hyperlink w:anchor="Section_8ccfc6adcdae4ac6964317d999d1a7e6">
        <w:r>
          <w:rPr>
            <w:rStyle w:val="Hyperlink"/>
          </w:rPr>
          <w:t>5.2</w:t>
        </w:r>
      </w:hyperlink>
      <w:r>
        <w:t xml:space="preserve"> for the full W</w:t>
      </w:r>
      <w:r>
        <w:t>3C XML Schema ([XMLSCHEMA1/2] section 2.1).</w:t>
      </w:r>
    </w:p>
    <w:p w:rsidR="00A2487F" w:rsidRDefault="00404754">
      <w:pPr>
        <w:pStyle w:val="Heading3"/>
      </w:pPr>
      <w:bookmarkStart w:id="1286" w:name="section_808f571ceac440919b4fc8882d43de49"/>
      <w:bookmarkStart w:id="1287" w:name="_Toc137788920"/>
      <w:r>
        <w:t>CT_SlicerCacheDefinition</w:t>
      </w:r>
      <w:bookmarkEnd w:id="1286"/>
      <w:bookmarkEnd w:id="1287"/>
      <w:r>
        <w:fldChar w:fldCharType="begin"/>
      </w:r>
      <w:r>
        <w:instrText xml:space="preserve"> XE "Structures:complex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13e66a54691846989e584905a7b02ab5">
        <w:r>
          <w:rPr>
            <w:rStyle w:val="Hyperlink"/>
          </w:rPr>
          <w:t>slicerCacheDefinition</w:t>
        </w:r>
      </w:hyperlink>
    </w:p>
    <w:p w:rsidR="00A2487F" w:rsidRDefault="00404754">
      <w:bookmarkStart w:id="1288" w:name="CC_495bb1a0000000000000000000000000"/>
      <w:bookmarkEnd w:id="1288"/>
      <w:r>
        <w:lastRenderedPageBreak/>
        <w:t xml:space="preserve">A complex type that specifies a </w:t>
      </w:r>
      <w:hyperlink w:anchor="Section_b0f3c3117ab64314af398bd3bed3bccf" w:history="1">
        <w:r>
          <w:rPr>
            <w:rStyle w:val="Hyperlink"/>
          </w:rPr>
          <w:t>sl</w:t>
        </w:r>
        <w:r>
          <w:rPr>
            <w:rStyle w:val="Hyperlink"/>
          </w:rPr>
          <w:t>icer cache</w:t>
        </w:r>
      </w:hyperlink>
      <w:r>
        <w:t>.</w:t>
      </w:r>
    </w:p>
    <w:p w:rsidR="00A2487F" w:rsidRDefault="00404754">
      <w:r>
        <w:rPr>
          <w:i/>
        </w:rPr>
        <w:t>Child Elements:</w:t>
      </w:r>
    </w:p>
    <w:p w:rsidR="00A2487F" w:rsidRDefault="00404754">
      <w:bookmarkStart w:id="1289" w:name="CC_ca3ea97a000000000000000000000000"/>
      <w:bookmarkEnd w:id="1289"/>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86">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A2487F" w:rsidRDefault="00404754">
      <w:bookmarkStart w:id="1290" w:name="CC_d11347b7000000000000000000000000"/>
      <w:bookmarkEnd w:id="1290"/>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w:t>
      </w:r>
      <w:r>
        <w:t xml:space="preserve"> </w:t>
      </w:r>
    </w:p>
    <w:p w:rsidR="00A2487F" w:rsidRDefault="00404754">
      <w:bookmarkStart w:id="1291" w:name="CC_1d9d62e5000000000000000000000000"/>
      <w:bookmarkEnd w:id="1291"/>
      <w:r>
        <w:rPr>
          <w:b/>
        </w:rPr>
        <w:t xml:space="preserve">extLst: </w:t>
      </w:r>
      <w:r>
        <w:t xml:space="preserve">A </w:t>
      </w:r>
      <w:r>
        <w:rPr>
          <w:b/>
        </w:rPr>
        <w:t>CT_ExtensionList</w:t>
      </w:r>
      <w:r>
        <w:t xml:space="preserve"> element, as specified in </w:t>
      </w:r>
      <w:hyperlink r:id="rId587">
        <w:r>
          <w:rPr>
            <w:rStyle w:val="Hyperlink"/>
          </w:rPr>
          <w:t>[ISO/IEC29500-4:2016]</w:t>
        </w:r>
      </w:hyperlink>
      <w:r>
        <w:t xml:space="preserve"> section A.2, that specifies future extensibility for this element.</w:t>
      </w:r>
    </w:p>
    <w:p w:rsidR="00A2487F" w:rsidRDefault="00404754">
      <w:r>
        <w:rPr>
          <w:i/>
        </w:rPr>
        <w:t>Attributes:</w:t>
      </w:r>
    </w:p>
    <w:p w:rsidR="00A2487F" w:rsidRDefault="00404754">
      <w:bookmarkStart w:id="1292" w:name="CC_b240d6c1000000000000000000000000"/>
      <w:bookmarkEnd w:id="1292"/>
      <w:r>
        <w:rPr>
          <w:b/>
        </w:rPr>
        <w:t xml:space="preserve">name: </w:t>
      </w:r>
      <w:r>
        <w:t xml:space="preserve">An </w:t>
      </w:r>
      <w:r>
        <w:rPr>
          <w:b/>
        </w:rPr>
        <w:t>ST_Xstring</w:t>
      </w:r>
      <w:r>
        <w:t xml:space="preserve"> ([ISO/IEC29500-</w:t>
      </w:r>
      <w:r>
        <w:t xml:space="preserve">1:2016] section 22.9.2.19) attribute that specifies the name of the slicer cache. MUST adhere to the name production rule provided in section </w:t>
      </w:r>
      <w:hyperlink w:anchor="Section_3d025add118d44139856ab65712ec1b0" w:history="1">
        <w:r>
          <w:rPr>
            <w:rStyle w:val="Hyperlink"/>
          </w:rPr>
          <w:t>2.2.2</w:t>
        </w:r>
      </w:hyperlink>
      <w:r>
        <w:t>. MUST be a unique case-insensitive name within t</w:t>
      </w:r>
      <w:r>
        <w:t xml:space="preserve">he scope of </w:t>
      </w:r>
      <w:hyperlink w:anchor="gt_5bb97b28-4adc-48ec-b544-02542753a933">
        <w:r>
          <w:rPr>
            <w:rStyle w:val="HyperlinkGreen"/>
            <w:b/>
          </w:rPr>
          <w:t>defined names</w:t>
        </w:r>
      </w:hyperlink>
      <w:r>
        <w:t>.</w:t>
      </w:r>
    </w:p>
    <w:p w:rsidR="00A2487F" w:rsidRDefault="00404754">
      <w:bookmarkStart w:id="1293" w:name="CC_9cebc82d000000000000000000000000"/>
      <w:bookmarkEnd w:id="1293"/>
      <w:r>
        <w:rPr>
          <w:b/>
        </w:rPr>
        <w:t xml:space="preserve">xr10:uid: </w:t>
      </w:r>
      <w:r>
        <w:t xml:space="preserve">An ST_Guid ([ISO/IEC29500-1:2016] section 22.9.2.4) attribute that specifies the unique id of the slicer cache.  If any instance of this type specifies this </w:t>
      </w:r>
      <w:r>
        <w:t xml:space="preserve">attribute, then all instances MUST specify it, and the values MUST be distinct. </w:t>
      </w:r>
    </w:p>
    <w:p w:rsidR="00A2487F" w:rsidRDefault="00404754">
      <w:bookmarkStart w:id="1294" w:name="CC_22c1cc31000000000000000000000000"/>
      <w:bookmarkEnd w:id="1294"/>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w:t>
      </w:r>
      <w:r>
        <w:t xml:space="preserve">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A2487F" w:rsidRDefault="00404754">
      <w:pPr>
        <w:pStyle w:val="ListParagraph"/>
        <w:numPr>
          <w:ilvl w:val="0"/>
          <w:numId w:val="56"/>
        </w:numPr>
      </w:pPr>
      <w:r>
        <w:t xml:space="preserve">If the slicer source data (section </w:t>
      </w:r>
      <w:hyperlink w:anchor="Section_953b6fbd8a1241029d6a7da6de12598a" w:history="1">
        <w:r>
          <w:rPr>
            <w:rStyle w:val="Hyperlink"/>
          </w:rPr>
          <w:t>2.3.2</w:t>
        </w:r>
        <w:r>
          <w:rPr>
            <w:rStyle w:val="Hyperlink"/>
          </w:rPr>
          <w:t>.1.1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([ISO/IEC29500-4:2016] section A.2) element in the list of cache fields, as spe</w:t>
      </w:r>
      <w:r>
        <w:t xml:space="preserve">cified in section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w:t>
      </w:r>
      <w:r>
        <w:rPr>
          <w:b/>
        </w:rPr>
        <w:t>PivotField</w:t>
      </w:r>
      <w:r>
        <w:t xml:space="preserve"> ([ISO/IEC29500-4:2016] section A.2) elements of all included </w:t>
      </w:r>
      <w:r>
        <w:rPr>
          <w:b/>
        </w:rPr>
        <w:t>CT_CacheField</w:t>
      </w:r>
      <w:r>
        <w:t xml:space="preserve"> elements MUST be equal.</w:t>
      </w:r>
    </w:p>
    <w:p w:rsidR="00A2487F" w:rsidRDefault="00404754">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w:t>
      </w:r>
      <w:r>
        <w:rPr>
          <w:b/>
        </w:rPr>
        <w:t>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([ISO/IEC29500-4:2016] section A.2) element with a zero-based index in the list of </w:t>
      </w:r>
      <w:r>
        <w:rPr>
          <w:b/>
        </w:rPr>
        <w:t>CT_PivotHierarchy</w:t>
      </w:r>
      <w:r>
        <w:t xml:space="preserve"> elements specified by the </w:t>
      </w:r>
      <w:r>
        <w:rPr>
          <w:b/>
        </w:rPr>
        <w:t>CT_PivotHierarchies</w:t>
      </w:r>
      <w:r>
        <w:t xml:space="preserve"> ([ISO/IEC29500-4:2016] secti</w:t>
      </w:r>
      <w:r>
        <w:t xml:space="preserve">on A.2) equal to the zero-based index of the </w:t>
      </w:r>
      <w:r>
        <w:rPr>
          <w:b/>
        </w:rPr>
        <w:t>CT_CacheHierarchy</w:t>
      </w:r>
      <w:r>
        <w:t xml:space="preserve"> element in the list of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A2487F" w:rsidRDefault="00404754">
      <w:r>
        <w:t>The foll</w:t>
      </w:r>
      <w:r>
        <w:t>owing W3C XML Schema (</w:t>
      </w:r>
      <w:hyperlink r:id="rId588">
        <w:r>
          <w:rPr>
            <w:rStyle w:val="Hyperlink"/>
          </w:rPr>
          <w:t>[XMLSCHEMA1/2]</w:t>
        </w:r>
      </w:hyperlink>
      <w:r>
        <w:t xml:space="preserve"> section 2.1) fragment specifies the contents of this complex type.</w:t>
      </w:r>
    </w:p>
    <w:p w:rsidR="00A2487F" w:rsidRDefault="00404754">
      <w:pPr>
        <w:pStyle w:val="Code"/>
      </w:pPr>
      <w:r>
        <w:t>&lt;xsd:complexType name="CT_SlicerCacheDefinition"&gt;</w:t>
      </w:r>
    </w:p>
    <w:p w:rsidR="00A2487F" w:rsidRDefault="00404754">
      <w:pPr>
        <w:pStyle w:val="Code"/>
      </w:pPr>
      <w:r>
        <w:t xml:space="preserve">  &lt;xsd:sequence&gt;</w:t>
      </w:r>
    </w:p>
    <w:p w:rsidR="00A2487F" w:rsidRDefault="00404754">
      <w:pPr>
        <w:pStyle w:val="Code"/>
      </w:pPr>
      <w:r>
        <w:t xml:space="preserve">    &lt;xsd:element</w:t>
      </w:r>
      <w:r>
        <w:t xml:space="preserve"> name="pivotTables" type="CT_SlicerCachePivotTables" minOccurs="0" maxOccurs="1"/&gt;</w:t>
      </w:r>
    </w:p>
    <w:p w:rsidR="00A2487F" w:rsidRDefault="00404754">
      <w:pPr>
        <w:pStyle w:val="Code"/>
      </w:pPr>
      <w:r>
        <w:t xml:space="preserve">    &lt;xsd:element name="data" type="CT_SlicerCacheData" minOccurs="0"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w:t>
      </w:r>
      <w:r>
        <w:t xml:space="preserve"> &lt;/xsd:sequence&gt;</w:t>
      </w:r>
    </w:p>
    <w:p w:rsidR="00A2487F" w:rsidRDefault="00404754">
      <w:pPr>
        <w:pStyle w:val="Code"/>
      </w:pPr>
      <w:r>
        <w:t xml:space="preserve">  &lt;xsd:attribute name="name" type="x:ST_Xstring" use="required"/&gt;</w:t>
      </w:r>
    </w:p>
    <w:p w:rsidR="00A2487F" w:rsidRDefault="00404754">
      <w:pPr>
        <w:pStyle w:val="Code"/>
      </w:pPr>
      <w:r>
        <w:t xml:space="preserve">  &lt;xsd:attribute ref="xr10:uid" use="optional"/&gt;</w:t>
      </w:r>
    </w:p>
    <w:p w:rsidR="00A2487F" w:rsidRDefault="00404754">
      <w:pPr>
        <w:pStyle w:val="Code"/>
      </w:pPr>
      <w:r>
        <w:t xml:space="preserve">  &lt;xsd:attribute name="sourceName" type="x:ST_Xstring" use="required"/&gt;</w:t>
      </w:r>
    </w:p>
    <w:p w:rsidR="00A2487F" w:rsidRDefault="00404754">
      <w:pPr>
        <w:pStyle w:val="Code"/>
      </w:pPr>
      <w:r>
        <w:t>&lt;/xsd:complexType&gt;</w:t>
      </w:r>
    </w:p>
    <w:p w:rsidR="00A2487F" w:rsidRDefault="00404754">
      <w:r>
        <w:lastRenderedPageBreak/>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295" w:name="section_da6c38a25de94ea8bb9a242925b5d468"/>
      <w:bookmarkStart w:id="1296" w:name="_Toc137788921"/>
      <w:r>
        <w:t>CT_SlicerCacheData</w:t>
      </w:r>
      <w:bookmarkEnd w:id="1295"/>
      <w:bookmarkEnd w:id="1296"/>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808f571ceac440919b4fc8882d43de49">
        <w:r>
          <w:rPr>
            <w:rStyle w:val="Hyperlink"/>
          </w:rPr>
          <w:t>CT_SlicerCacheDefinition</w:t>
        </w:r>
      </w:hyperlink>
    </w:p>
    <w:p w:rsidR="00A2487F" w:rsidRDefault="00404754">
      <w:bookmarkStart w:id="1297" w:name="CC_9c61242d000000000000000000000000"/>
      <w:bookmarkEnd w:id="1297"/>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A2487F" w:rsidRDefault="00404754">
      <w:r>
        <w:rPr>
          <w:i/>
        </w:rPr>
        <w:t>Child Elements:</w:t>
      </w:r>
    </w:p>
    <w:p w:rsidR="00A2487F" w:rsidRDefault="00404754">
      <w:bookmarkStart w:id="1298" w:name="CC_64b84024000000000000000000000000"/>
      <w:bookmarkEnd w:id="1298"/>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w:t>
      </w:r>
      <w:r>
        <w:t>a source.</w:t>
      </w:r>
    </w:p>
    <w:p w:rsidR="00A2487F" w:rsidRDefault="00404754">
      <w:bookmarkStart w:id="1299" w:name="CC_3ccb08d4000000000000000000000000"/>
      <w:bookmarkEnd w:id="1299"/>
      <w:r>
        <w:rPr>
          <w:b/>
        </w:rPr>
        <w:t xml:space="preserve">tabular: </w:t>
      </w:r>
      <w:r>
        <w:t xml:space="preserve">A </w:t>
      </w:r>
      <w:hyperlink w:anchor="Section_3ffb16d6f376403c8282bff4dc78eef8">
        <w:r>
          <w:rPr>
            <w:rStyle w:val="Hyperlink"/>
            <w:b/>
          </w:rPr>
          <w:t>CT_TabularSlicerCache</w:t>
        </w:r>
      </w:hyperlink>
      <w:r>
        <w:t xml:space="preserve"> element that specifies a non-OLAP data source.</w:t>
      </w:r>
    </w:p>
    <w:p w:rsidR="00A2487F" w:rsidRDefault="00404754">
      <w:r>
        <w:t>The following W3C XML Schema (</w:t>
      </w:r>
      <w:hyperlink r:id="rId589">
        <w:r>
          <w:rPr>
            <w:rStyle w:val="Hyperlink"/>
          </w:rPr>
          <w:t>[XMLSCHE</w:t>
        </w:r>
        <w:r>
          <w:rPr>
            <w:rStyle w:val="Hyperlink"/>
          </w:rPr>
          <w:t>MA1/2]</w:t>
        </w:r>
      </w:hyperlink>
      <w:r>
        <w:t xml:space="preserve"> section 2.1) fragment specifies the contents of this complex type.</w:t>
      </w:r>
    </w:p>
    <w:p w:rsidR="00A2487F" w:rsidRDefault="00404754">
      <w:pPr>
        <w:pStyle w:val="Code"/>
      </w:pPr>
      <w:r>
        <w:t>&lt;xsd:complexType name="CT_SlicerCacheData"&gt;</w:t>
      </w:r>
    </w:p>
    <w:p w:rsidR="00A2487F" w:rsidRDefault="00404754">
      <w:pPr>
        <w:pStyle w:val="Code"/>
      </w:pPr>
      <w:r>
        <w:t xml:space="preserve">  &lt;xsd:choice minOccurs="1" maxOccurs="1"&gt;</w:t>
      </w:r>
    </w:p>
    <w:p w:rsidR="00A2487F" w:rsidRDefault="00404754">
      <w:pPr>
        <w:pStyle w:val="Code"/>
      </w:pPr>
      <w:r>
        <w:t xml:space="preserve">    &lt;xsd:element name="olap" type="CT_OlapSlicerCache" minOccurs="1" maxOccurs="1"/&gt;</w:t>
      </w:r>
    </w:p>
    <w:p w:rsidR="00A2487F" w:rsidRDefault="00404754">
      <w:pPr>
        <w:pStyle w:val="Code"/>
      </w:pPr>
      <w:r>
        <w:t xml:space="preserve">    &lt;xsd:e</w:t>
      </w:r>
      <w:r>
        <w:t>lement name="tabular" type="CT_TabularSlicerCache" minOccurs="1" maxOccurs="1"/&gt;</w:t>
      </w:r>
    </w:p>
    <w:p w:rsidR="00A2487F" w:rsidRDefault="00404754">
      <w:pPr>
        <w:pStyle w:val="Code"/>
      </w:pPr>
      <w:r>
        <w:t xml:space="preserve">  &lt;/xsd:choice&gt;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300" w:name="section_02a103ce599e4bd39660540143e686c5"/>
      <w:bookmarkStart w:id="1301" w:name="_Toc137788922"/>
      <w:r>
        <w:t>CT_SlicerCachePivotTables</w:t>
      </w:r>
      <w:bookmarkEnd w:id="1300"/>
      <w:bookmarkEnd w:id="1301"/>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A2487F" w:rsidRDefault="00404754">
      <w:r>
        <w:rPr>
          <w:i/>
        </w:rPr>
        <w:t xml:space="preserve">Target namespace: </w:t>
      </w:r>
      <w:r>
        <w:t>http://schemas.microsoft.com/office/spreadsheetml/2009/9/m</w:t>
      </w:r>
      <w:r>
        <w:t>ain</w:t>
      </w:r>
    </w:p>
    <w:p w:rsidR="00A2487F" w:rsidRDefault="00404754">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A2487F" w:rsidRDefault="00404754">
      <w:bookmarkStart w:id="1302" w:name="CC_9bf6206a000000000000000000000000"/>
      <w:bookmarkEnd w:id="1302"/>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90">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A2487F" w:rsidRDefault="00404754">
      <w:r>
        <w:rPr>
          <w:i/>
        </w:rPr>
        <w:t>Child Elements:</w:t>
      </w:r>
    </w:p>
    <w:p w:rsidR="00A2487F" w:rsidRDefault="00404754">
      <w:bookmarkStart w:id="1303" w:name="CC_c48beaa7000000000000000000000000"/>
      <w:bookmarkEnd w:id="1303"/>
      <w:r>
        <w:rPr>
          <w:b/>
        </w:rPr>
        <w:t xml:space="preserve">pivotTable: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w:t>
      </w:r>
      <w:r>
        <w:t xml:space="preserve">T contain duplicates. The </w:t>
      </w:r>
      <w:r>
        <w:rPr>
          <w:b/>
        </w:rPr>
        <w:t>showCalcMbrs</w:t>
      </w:r>
      <w:r>
        <w:t xml:space="preserve"> attribute of all </w:t>
      </w:r>
      <w:r>
        <w:rPr>
          <w:b/>
        </w:rPr>
        <w:t>CT_PivotTableDefinition</w:t>
      </w:r>
      <w:r>
        <w:t xml:space="preserve"> (</w:t>
      </w:r>
      <w:hyperlink r:id="rId591">
        <w:r>
          <w:rPr>
            <w:rStyle w:val="Hyperlink"/>
          </w:rPr>
          <w:t>[ISO/IEC29500-4:2016]</w:t>
        </w:r>
      </w:hyperlink>
      <w:r>
        <w:t xml:space="preserve"> section A.2) elements associated with PivotTables ([ISO/IEC29500-1:2016] section 18.10)</w:t>
      </w:r>
      <w:r>
        <w:t xml:space="preserve"> that are specified by </w:t>
      </w:r>
      <w:r>
        <w:rPr>
          <w:b/>
        </w:rPr>
        <w:t>pivotTable</w:t>
      </w:r>
      <w:r>
        <w:t xml:space="preserve"> child elements MUST have the same value.</w:t>
      </w:r>
    </w:p>
    <w:p w:rsidR="00A2487F" w:rsidRDefault="00404754">
      <w:r>
        <w:t>The following W3C XML Schema (</w:t>
      </w:r>
      <w:hyperlink r:id="rId592">
        <w:r>
          <w:rPr>
            <w:rStyle w:val="Hyperlink"/>
          </w:rPr>
          <w:t>[XMLSCHEMA1/2]</w:t>
        </w:r>
      </w:hyperlink>
      <w:r>
        <w:t xml:space="preserve"> section 2.1) fragment specifies the contents of this complex type.</w:t>
      </w:r>
    </w:p>
    <w:p w:rsidR="00A2487F" w:rsidRDefault="00404754">
      <w:pPr>
        <w:pStyle w:val="Code"/>
      </w:pPr>
      <w:r>
        <w:t>&lt;xsd</w:t>
      </w:r>
      <w:r>
        <w:t>:complexType name="CT_SlicerCachePivotTables"&gt;</w:t>
      </w:r>
    </w:p>
    <w:p w:rsidR="00A2487F" w:rsidRDefault="00404754">
      <w:pPr>
        <w:pStyle w:val="Code"/>
      </w:pPr>
      <w:r>
        <w:t xml:space="preserve">  &lt;xsd:sequence&gt;</w:t>
      </w:r>
    </w:p>
    <w:p w:rsidR="00A2487F" w:rsidRDefault="00404754">
      <w:pPr>
        <w:pStyle w:val="Code"/>
      </w:pPr>
      <w:r>
        <w:t xml:space="preserve">    &lt;xsd:element name="pivotTable" type="CT_SlicerCachePivotTable"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304" w:name="section_24e77636213342cc9e7460497618a5d5"/>
      <w:bookmarkStart w:id="1305" w:name="_Toc137788923"/>
      <w:r>
        <w:lastRenderedPageBreak/>
        <w:t>CT_SlicerCachePivotTable</w:t>
      </w:r>
      <w:bookmarkEnd w:id="1304"/>
      <w:bookmarkEnd w:id="1305"/>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02a103ce599e4bd39660540143e686c5">
        <w:r>
          <w:rPr>
            <w:rStyle w:val="Hyperlink"/>
          </w:rPr>
          <w:t>CT_SlicerCachePivotTables</w:t>
        </w:r>
      </w:hyperlink>
    </w:p>
    <w:p w:rsidR="00A2487F" w:rsidRDefault="00404754">
      <w:bookmarkStart w:id="1306" w:name="CC_48f04459000000000000000000000000"/>
      <w:bookmarkEnd w:id="1306"/>
      <w:r>
        <w:t>A complex type that speci</w:t>
      </w:r>
      <w:r>
        <w:t>fies a PivotTable (</w:t>
      </w:r>
      <w:hyperlink r:id="rId593">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A2487F" w:rsidRDefault="00404754">
      <w:r>
        <w:rPr>
          <w:i/>
        </w:rPr>
        <w:t>Attributes:</w:t>
      </w:r>
    </w:p>
    <w:p w:rsidR="00A2487F" w:rsidRDefault="00404754">
      <w:bookmarkStart w:id="1307" w:name="CC_9c75a84e000000000000000000000000"/>
      <w:bookmarkEnd w:id="1307"/>
      <w:r>
        <w:rPr>
          <w:b/>
        </w:rPr>
        <w:t xml:space="preserve">tabId: </w:t>
      </w:r>
      <w:r>
        <w:t xml:space="preserve">An </w:t>
      </w:r>
      <w:r>
        <w:rPr>
          <w:b/>
        </w:rPr>
        <w:t>unsignedInt</w:t>
      </w:r>
      <w:r>
        <w:t xml:space="preserve"> (</w:t>
      </w:r>
      <w:hyperlink r:id="rId594">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95">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A2487F" w:rsidRDefault="00404754">
      <w:bookmarkStart w:id="1308" w:name="CC_429e7c99000000000000000000000000"/>
      <w:bookmarkEnd w:id="1308"/>
      <w:r>
        <w:rPr>
          <w:b/>
        </w:rPr>
        <w:t xml:space="preserve">name: </w:t>
      </w:r>
      <w:r>
        <w:t xml:space="preserve">An </w:t>
      </w:r>
      <w:r>
        <w:rPr>
          <w:b/>
        </w:rPr>
        <w:t>ST_Xstring</w:t>
      </w:r>
      <w:r>
        <w:t xml:space="preserve"> ([ISO/IEC29500-1:2016] section 22.9.2.19) attribute that specifies the name of the PivotTable ([ISO/IEC29500-1:2016] section 18.10) view on the worksheet speci</w:t>
      </w:r>
      <w:r>
        <w:t xml:space="preserve">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w:t>
      </w:r>
      <w:r>
        <w:t xml:space="preserve">8.10) MUST have the same value. </w:t>
      </w:r>
    </w:p>
    <w:p w:rsidR="00A2487F" w:rsidRDefault="00404754">
      <w:r>
        <w:t>The following W3C XML Schema (</w:t>
      </w:r>
      <w:hyperlink r:id="rId596">
        <w:r>
          <w:rPr>
            <w:rStyle w:val="Hyperlink"/>
          </w:rPr>
          <w:t>[XMLSCHEMA1/2]</w:t>
        </w:r>
      </w:hyperlink>
      <w:r>
        <w:t xml:space="preserve"> section 2.1) fragment specifies the contents of this complex type.</w:t>
      </w:r>
    </w:p>
    <w:p w:rsidR="00A2487F" w:rsidRDefault="00404754">
      <w:pPr>
        <w:pStyle w:val="Code"/>
      </w:pPr>
      <w:r>
        <w:t>&lt;xsd:complexType name="CT_SlicerCachePivotTabl</w:t>
      </w:r>
      <w:r>
        <w:t>e"&gt;</w:t>
      </w:r>
    </w:p>
    <w:p w:rsidR="00A2487F" w:rsidRDefault="00404754">
      <w:pPr>
        <w:pStyle w:val="Code"/>
      </w:pPr>
      <w:r>
        <w:t xml:space="preserve">  &lt;xsd:attribute name="tabId" type="xsd:unsignedInt" use="required"/&gt;</w:t>
      </w:r>
    </w:p>
    <w:p w:rsidR="00A2487F" w:rsidRDefault="00404754">
      <w:pPr>
        <w:pStyle w:val="Code"/>
      </w:pPr>
      <w:r>
        <w:t xml:space="preserve">  &lt;xsd:attribute name="name" type="x:ST_Xstring"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w:t>
      </w:r>
      <w:r>
        <w:t>ML Schema ([XMLSCHEMA1/2] section 2.1).</w:t>
      </w:r>
    </w:p>
    <w:p w:rsidR="00A2487F" w:rsidRDefault="00404754">
      <w:pPr>
        <w:pStyle w:val="Heading3"/>
      </w:pPr>
      <w:bookmarkStart w:id="1309" w:name="section_4fc8bc09769e47fdb4d9936f23b7f24d"/>
      <w:bookmarkStart w:id="1310" w:name="_Toc137788924"/>
      <w:r>
        <w:t>CT_OlapSlicerCacheItem</w:t>
      </w:r>
      <w:bookmarkEnd w:id="1309"/>
      <w:bookmarkEnd w:id="1310"/>
      <w:r>
        <w:fldChar w:fldCharType="begin"/>
      </w:r>
      <w:r>
        <w:instrText xml:space="preserve"> XE "Structures:complex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e6d2f81b73e149ddb40568891772578e">
        <w:r>
          <w:rPr>
            <w:rStyle w:val="Hyperlink"/>
          </w:rPr>
          <w:t>CT_OlapSlicerCacheRange</w:t>
        </w:r>
      </w:hyperlink>
    </w:p>
    <w:p w:rsidR="00A2487F" w:rsidRDefault="00404754">
      <w:bookmarkStart w:id="1311" w:name="CC_d01bed05000000000000000000000000"/>
      <w:bookmarkEnd w:id="1311"/>
      <w:r>
        <w:t xml:space="preserve">This element specifies an </w:t>
      </w:r>
      <w:hyperlink w:anchor="Section_ac62b47c91274f09b816e14a6909a1dc" w:history="1">
        <w:r>
          <w:rPr>
            <w:rStyle w:val="Hyperlink"/>
          </w:rPr>
          <w:t>OLAP s</w:t>
        </w:r>
        <w:r>
          <w:rPr>
            <w:rStyle w:val="Hyperlink"/>
          </w:rPr>
          <w:t>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 this OLAP slicer item in the OLAP hierarchy.</w:t>
      </w:r>
    </w:p>
    <w:p w:rsidR="00A2487F" w:rsidRDefault="00404754">
      <w:r>
        <w:rPr>
          <w:i/>
        </w:rPr>
        <w:t>Child Elements:</w:t>
      </w:r>
    </w:p>
    <w:p w:rsidR="00A2487F" w:rsidRDefault="00404754">
      <w:bookmarkStart w:id="1312" w:name="CC_ba3fbef0000000000000000000000000"/>
      <w:bookmarkEnd w:id="1312"/>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this element. The first element in this list specifies the OLAP member that is the parent of</w:t>
      </w:r>
      <w:r>
        <w:t xml:space="preserve"> the OLAP slicer item specified by this element. Each subsequent element in this list specifies an ascendant OLAP member in the next level up the OLAP hierarchy.</w:t>
      </w:r>
    </w:p>
    <w:p w:rsidR="00A2487F" w:rsidRDefault="00404754">
      <w:r>
        <w:rPr>
          <w:i/>
        </w:rPr>
        <w:t>Attributes:</w:t>
      </w:r>
    </w:p>
    <w:p w:rsidR="00A2487F" w:rsidRDefault="00404754">
      <w:bookmarkStart w:id="1313" w:name="CC_85578812000000000000000000000000"/>
      <w:bookmarkEnd w:id="1313"/>
      <w:r>
        <w:rPr>
          <w:b/>
        </w:rPr>
        <w:t xml:space="preserve">n: </w:t>
      </w:r>
      <w:r>
        <w:t xml:space="preserve">An </w:t>
      </w:r>
      <w:r>
        <w:rPr>
          <w:b/>
        </w:rPr>
        <w:t>ST_Xstring</w:t>
      </w:r>
      <w:r>
        <w:t xml:space="preserve"> (</w:t>
      </w:r>
      <w:hyperlink r:id="rId59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w:t>
      </w:r>
      <w:r>
        <w:t>slicer item specified by this element.</w:t>
      </w:r>
    </w:p>
    <w:p w:rsidR="00A2487F" w:rsidRDefault="00404754">
      <w:bookmarkStart w:id="1314" w:name="CC_8557881f000000000000000000000000"/>
      <w:bookmarkEnd w:id="1314"/>
      <w:r>
        <w:rPr>
          <w:b/>
        </w:rPr>
        <w:lastRenderedPageBreak/>
        <w:t xml:space="preserve">c: </w:t>
      </w:r>
      <w:r>
        <w:t xml:space="preserve">An </w:t>
      </w:r>
      <w:r>
        <w:rPr>
          <w:b/>
        </w:rPr>
        <w:t>ST_Xstring</w:t>
      </w:r>
      <w:r>
        <w:t xml:space="preserve"> ([ISO/IEC29500-1:2016] section 22.9.2.19) attribute that specifies the caption of the OLAP slicer item specified by this element.</w:t>
      </w:r>
    </w:p>
    <w:p w:rsidR="00A2487F" w:rsidRDefault="00404754">
      <w:bookmarkStart w:id="1315" w:name="CC_857b8812000000000000000000000000"/>
      <w:bookmarkEnd w:id="1315"/>
      <w:r>
        <w:rPr>
          <w:b/>
        </w:rPr>
        <w:t xml:space="preserve">nd: </w:t>
      </w:r>
      <w:r>
        <w:t xml:space="preserve">A </w:t>
      </w:r>
      <w:r>
        <w:rPr>
          <w:b/>
        </w:rPr>
        <w:t>Boolean</w:t>
      </w:r>
      <w:r>
        <w:t xml:space="preserve"> (</w:t>
      </w:r>
      <w:hyperlink r:id="rId598">
        <w:r>
          <w:rPr>
            <w:rStyle w:val="Hyperlink"/>
          </w:rPr>
          <w:t>[XMLSCHEMA2/2]</w:t>
        </w:r>
      </w:hyperlink>
      <w:r>
        <w:t xml:space="preserve"> section 3.2.2) attribute that specifies whether the OLAP slicer item specified by this element has no data associated with it. This attribute MUST NOT exist if the </w:t>
      </w:r>
      <w:r>
        <w:rPr>
          <w:b/>
        </w:rPr>
        <w:t>crossFilter</w:t>
      </w:r>
      <w:r>
        <w:t xml:space="preserve"> attribute of the ancestor element </w:t>
      </w:r>
      <w:r>
        <w:rPr>
          <w:b/>
        </w:rPr>
        <w:t>CT_OlapSlicerCacheLev</w:t>
      </w:r>
      <w:r>
        <w:rPr>
          <w:b/>
        </w:rPr>
        <w:t>elData</w:t>
      </w:r>
      <w:r>
        <w:t xml:space="preserve"> is "none". For more information, see </w:t>
      </w:r>
      <w:hyperlink w:anchor="Section_ae98d186e6a9495981f5fd9359cdc6b3" w:history="1">
        <w:r>
          <w:rPr>
            <w:rStyle w:val="Hyperlink"/>
          </w:rPr>
          <w:t>Slicer Cross Filtering</w:t>
        </w:r>
      </w:hyperlink>
      <w:r>
        <w:t>.</w:t>
      </w:r>
    </w:p>
    <w:p w:rsidR="00A2487F" w:rsidRDefault="00404754">
      <w:r>
        <w:t>The following W3C XML Schema (</w:t>
      </w:r>
      <w:hyperlink r:id="rId599">
        <w:r>
          <w:rPr>
            <w:rStyle w:val="Hyperlink"/>
          </w:rPr>
          <w:t>[XMLSCHEMA1/2]</w:t>
        </w:r>
      </w:hyperlink>
      <w:r>
        <w:t xml:space="preserve"> section 2.1) fragm</w:t>
      </w:r>
      <w:r>
        <w:t>ent specifies the contents of this complex type.</w:t>
      </w:r>
    </w:p>
    <w:p w:rsidR="00A2487F" w:rsidRDefault="00404754">
      <w:pPr>
        <w:pStyle w:val="Code"/>
      </w:pPr>
      <w:r>
        <w:t>&lt;xsd:complexType name="CT_OlapSlicerCacheItem"&gt;</w:t>
      </w:r>
    </w:p>
    <w:p w:rsidR="00A2487F" w:rsidRDefault="00404754">
      <w:pPr>
        <w:pStyle w:val="Code"/>
      </w:pPr>
      <w:r>
        <w:t xml:space="preserve">  &lt;xsd:sequence&gt;</w:t>
      </w:r>
    </w:p>
    <w:p w:rsidR="00A2487F" w:rsidRDefault="00404754">
      <w:pPr>
        <w:pStyle w:val="Code"/>
      </w:pPr>
      <w:r>
        <w:t xml:space="preserve">    &lt;xsd:element name="p" type="CT_OlapSlicerCacheItemParent" minOccurs="0" maxOccurs="unbounded"/&gt;</w:t>
      </w:r>
    </w:p>
    <w:p w:rsidR="00A2487F" w:rsidRDefault="00404754">
      <w:pPr>
        <w:pStyle w:val="Code"/>
      </w:pPr>
      <w:r>
        <w:t xml:space="preserve">  &lt;/xsd:sequence&gt;</w:t>
      </w:r>
    </w:p>
    <w:p w:rsidR="00A2487F" w:rsidRDefault="00404754">
      <w:pPr>
        <w:pStyle w:val="Code"/>
      </w:pPr>
      <w:r>
        <w:t xml:space="preserve">  &lt;xsd:attribute name="n</w:t>
      </w:r>
      <w:r>
        <w:t>" type="x:ST_Xstring" use="required"/&gt;</w:t>
      </w:r>
    </w:p>
    <w:p w:rsidR="00A2487F" w:rsidRDefault="00404754">
      <w:pPr>
        <w:pStyle w:val="Code"/>
      </w:pPr>
      <w:r>
        <w:t xml:space="preserve">  &lt;xsd:attribute name="c" type="x:ST_Xstring" use="optional"/&gt;</w:t>
      </w:r>
    </w:p>
    <w:p w:rsidR="00A2487F" w:rsidRDefault="00404754">
      <w:pPr>
        <w:pStyle w:val="Code"/>
      </w:pPr>
      <w:r>
        <w:t xml:space="preserve">  &lt;xsd:attribute name="nd" type="xsd:boolean" use="optional" default="false"/&gt;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316" w:name="section_28532f12970e41da83f6cb2461a80b85"/>
      <w:bookmarkStart w:id="1317" w:name="_Toc137788925"/>
      <w:r>
        <w:t>CT_OlapSlicerCacheItemParent</w:t>
      </w:r>
      <w:bookmarkEnd w:id="1316"/>
      <w:bookmarkEnd w:id="1317"/>
      <w:r>
        <w:fldChar w:fldCharType="begin"/>
      </w:r>
      <w:r>
        <w:instrText xml:space="preserve"> XE "Structures:complex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w:instrText>
      </w:r>
      <w:r>
        <w:instrText xml:space="preserve">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A2487F" w:rsidRDefault="00404754">
      <w:bookmarkStart w:id="1318" w:name="CC_f6a99386000000000000000000000000"/>
      <w:bookmarkEnd w:id="1318"/>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A2487F" w:rsidRDefault="00404754">
      <w:r>
        <w:rPr>
          <w:i/>
        </w:rPr>
        <w:t>Attributes:</w:t>
      </w:r>
    </w:p>
    <w:p w:rsidR="00A2487F" w:rsidRDefault="00404754">
      <w:bookmarkStart w:id="1319" w:name="CC_bafccff4000000000000000000000000"/>
      <w:bookmarkEnd w:id="1319"/>
      <w:r>
        <w:rPr>
          <w:b/>
        </w:rPr>
        <w:t xml:space="preserve">n: </w:t>
      </w:r>
      <w:r>
        <w:t xml:space="preserve">An </w:t>
      </w:r>
      <w:r>
        <w:rPr>
          <w:b/>
        </w:rPr>
        <w:t>ST_Xstring</w:t>
      </w:r>
      <w:r>
        <w:t xml:space="preserve"> (</w:t>
      </w:r>
      <w:hyperlink r:id="rId60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A2487F" w:rsidRDefault="00404754">
      <w:r>
        <w:t>The following W3C XML Schema (</w:t>
      </w:r>
      <w:hyperlink r:id="rId601">
        <w:r>
          <w:rPr>
            <w:rStyle w:val="Hyperlink"/>
          </w:rPr>
          <w:t>[XMLSCHEMA1/2]</w:t>
        </w:r>
      </w:hyperlink>
      <w:r>
        <w:t xml:space="preserve"> section 2.1) fragment specifies the contents of this complex type.</w:t>
      </w:r>
    </w:p>
    <w:p w:rsidR="00A2487F" w:rsidRDefault="00404754">
      <w:pPr>
        <w:pStyle w:val="Code"/>
      </w:pPr>
      <w:r>
        <w:t>&lt;xsd:com</w:t>
      </w:r>
      <w:r>
        <w:t>plexType name="CT_OlapSlicerCacheItemParent"&gt;</w:t>
      </w:r>
    </w:p>
    <w:p w:rsidR="00A2487F" w:rsidRDefault="00404754">
      <w:pPr>
        <w:pStyle w:val="Code"/>
      </w:pPr>
      <w:r>
        <w:t xml:space="preserve">  &lt;xsd:attribute name="n" type="x:ST_Xstring"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w:t>
      </w:r>
      <w:r>
        <w:t xml:space="preserve"> section 2.1).</w:t>
      </w:r>
    </w:p>
    <w:p w:rsidR="00A2487F" w:rsidRDefault="00404754">
      <w:pPr>
        <w:pStyle w:val="Heading3"/>
      </w:pPr>
      <w:bookmarkStart w:id="1320" w:name="section_e6d2f81b73e149ddb40568891772578e"/>
      <w:bookmarkStart w:id="1321" w:name="_Toc137788926"/>
      <w:r>
        <w:t>CT_OlapSlicerCacheRange</w:t>
      </w:r>
      <w:bookmarkEnd w:id="1320"/>
      <w:bookmarkEnd w:id="1321"/>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A2487F" w:rsidRDefault="00404754">
      <w:r>
        <w:rPr>
          <w:i/>
        </w:rPr>
        <w:t xml:space="preserve">Target namespace: </w:t>
      </w:r>
      <w:r>
        <w:t>http://schemas.microsoft.com/office/spreadsheetml/2</w:t>
      </w:r>
      <w:r>
        <w:t>009/9/main</w:t>
      </w:r>
    </w:p>
    <w:p w:rsidR="00A2487F" w:rsidRDefault="00404754">
      <w:r>
        <w:rPr>
          <w:i/>
        </w:rPr>
        <w:t xml:space="preserve">Referenced by: </w:t>
      </w:r>
      <w:hyperlink w:anchor="Section_c8858f0b6590487699293908061a915b">
        <w:r>
          <w:rPr>
            <w:rStyle w:val="Hyperlink"/>
          </w:rPr>
          <w:t>CT_OlapSlicerCacheRanges</w:t>
        </w:r>
      </w:hyperlink>
    </w:p>
    <w:p w:rsidR="00A2487F" w:rsidRDefault="00404754">
      <w:bookmarkStart w:id="1322" w:name="CC_8704620d000000000000000000000000"/>
      <w:bookmarkEnd w:id="1322"/>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A2487F" w:rsidRDefault="00404754">
      <w:r>
        <w:rPr>
          <w:i/>
        </w:rPr>
        <w:t>Child Elements:</w:t>
      </w:r>
    </w:p>
    <w:p w:rsidR="00A2487F" w:rsidRDefault="00404754">
      <w:bookmarkStart w:id="1323" w:name="CC_d2f5474d000000000000000000000000"/>
      <w:bookmarkEnd w:id="1323"/>
      <w:r>
        <w:rPr>
          <w:b/>
        </w:rPr>
        <w:lastRenderedPageBreak/>
        <w:t xml:space="preserve">i: </w:t>
      </w:r>
      <w:r>
        <w:t xml:space="preserve">A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CT_OlapSlicerCacheItem</w:t>
      </w:r>
      <w:r>
        <w:t xml:space="preserve"> child elements MUST be greater tha</w:t>
      </w:r>
      <w:r>
        <w:t>n 0 and equal to or less than 1,000.</w:t>
      </w:r>
    </w:p>
    <w:p w:rsidR="00A2487F" w:rsidRDefault="00404754">
      <w:r>
        <w:rPr>
          <w:i/>
        </w:rPr>
        <w:t>Attributes:</w:t>
      </w:r>
    </w:p>
    <w:p w:rsidR="00A2487F" w:rsidRDefault="00404754">
      <w:bookmarkStart w:id="1324" w:name="CC_822be7e3000000000000000000000000"/>
      <w:bookmarkEnd w:id="1324"/>
      <w:r>
        <w:rPr>
          <w:b/>
        </w:rPr>
        <w:t xml:space="preserve">startItem: </w:t>
      </w:r>
      <w:r>
        <w:t xml:space="preserve">An </w:t>
      </w:r>
      <w:r>
        <w:rPr>
          <w:b/>
        </w:rPr>
        <w:t>unsignedInt</w:t>
      </w:r>
      <w:r>
        <w:t xml:space="preserve"> (</w:t>
      </w:r>
      <w:hyperlink r:id="rId602">
        <w:r>
          <w:rPr>
            <w:rStyle w:val="Hyperlink"/>
          </w:rPr>
          <w:t>[XMLSCHEMA2/2]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current </w:t>
      </w:r>
      <w:hyperlink w:anchor="gt_58099001-70b9-4664-91fa-6035629bccb7">
        <w:r>
          <w:rPr>
            <w:rStyle w:val="HyperlinkGreen"/>
            <w:b/>
          </w:rPr>
          <w:t>sort o</w:t>
        </w:r>
        <w:r>
          <w:rPr>
            <w:rStyle w:val="HyperlinkGreen"/>
            <w:b/>
          </w:rPr>
          <w:t>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starting position MUST be 0 or MUST be a multiple of 1,000. See </w:t>
      </w:r>
      <w:hyperlink w:anchor="Section_7790509116ec477581008ed67a1e7e3f" w:history="1">
        <w:r>
          <w:rPr>
            <w:rStyle w:val="Hyperlink"/>
          </w:rPr>
          <w:t>Slicer Items</w:t>
        </w:r>
      </w:hyperlink>
      <w:r>
        <w:t xml:space="preserve"> for more information.</w:t>
      </w:r>
    </w:p>
    <w:p w:rsidR="00A2487F" w:rsidRDefault="00404754">
      <w:r>
        <w:t>The following W3C XML Schema (</w:t>
      </w:r>
      <w:hyperlink r:id="rId603">
        <w:r>
          <w:rPr>
            <w:rStyle w:val="Hyperlink"/>
          </w:rPr>
          <w:t>[XMLSCHEMA1/2]</w:t>
        </w:r>
      </w:hyperlink>
      <w:r>
        <w:t xml:space="preserve"> section 2.1) fragment specifies the contents of this complex type</w:t>
      </w:r>
      <w:r>
        <w:t>.</w:t>
      </w:r>
    </w:p>
    <w:p w:rsidR="00A2487F" w:rsidRDefault="00404754">
      <w:pPr>
        <w:pStyle w:val="Code"/>
      </w:pPr>
      <w:r>
        <w:t>&lt;xsd:complexType name="CT_OlapSlicerCacheRange"&gt;</w:t>
      </w:r>
    </w:p>
    <w:p w:rsidR="00A2487F" w:rsidRDefault="00404754">
      <w:pPr>
        <w:pStyle w:val="Code"/>
      </w:pPr>
      <w:r>
        <w:t xml:space="preserve">  &lt;xsd:sequence&gt;</w:t>
      </w:r>
    </w:p>
    <w:p w:rsidR="00A2487F" w:rsidRDefault="00404754">
      <w:pPr>
        <w:pStyle w:val="Code"/>
      </w:pPr>
      <w:r>
        <w:t xml:space="preserve">    &lt;xsd:element name="i" type="CT_OlapSlicerCacheItem" minOccurs="1" maxOccurs="unbounded"/&gt;</w:t>
      </w:r>
    </w:p>
    <w:p w:rsidR="00A2487F" w:rsidRDefault="00404754">
      <w:pPr>
        <w:pStyle w:val="Code"/>
      </w:pPr>
      <w:r>
        <w:t xml:space="preserve">  &lt;/xsd:sequence&gt;</w:t>
      </w:r>
    </w:p>
    <w:p w:rsidR="00A2487F" w:rsidRDefault="00404754">
      <w:pPr>
        <w:pStyle w:val="Code"/>
      </w:pPr>
      <w:r>
        <w:t xml:space="preserve">  &lt;xsd:attribute name="startItem" type="xsd:unsignedInt" use="required"/&gt;</w:t>
      </w:r>
    </w:p>
    <w:p w:rsidR="00A2487F" w:rsidRDefault="00404754">
      <w:pPr>
        <w:pStyle w:val="Code"/>
      </w:pPr>
      <w:r>
        <w:t>&lt;/</w:t>
      </w:r>
      <w:r>
        <w: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325" w:name="section_c8858f0b6590487699293908061a915b"/>
      <w:bookmarkStart w:id="1326" w:name="_Toc137788927"/>
      <w:r>
        <w:t>CT_OlapSlicerCacheRanges</w:t>
      </w:r>
      <w:bookmarkEnd w:id="1325"/>
      <w:bookmarkEnd w:id="1326"/>
      <w:r>
        <w:fldChar w:fldCharType="begin"/>
      </w:r>
      <w:r>
        <w:instrText xml:space="preserve"> XE "Structures:complex types:CT_OlapSlicerCacheRanges" </w:instrText>
      </w:r>
      <w:r>
        <w:fldChar w:fldCharType="end"/>
      </w:r>
      <w:r>
        <w:fldChar w:fldCharType="begin"/>
      </w:r>
      <w:r>
        <w:instrText xml:space="preserve"> XE "Complex types:C</w:instrText>
      </w:r>
      <w:r>
        <w:instrText xml:space="preserve">T_OlapSlicerCacheRanges" </w:instrText>
      </w:r>
      <w:r>
        <w:fldChar w:fldCharType="end"/>
      </w:r>
      <w:r>
        <w:fldChar w:fldCharType="begin"/>
      </w:r>
      <w:r>
        <w:instrText xml:space="preserve"> XE "CT_OlapSlicerCacheRanges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e3ebe2f523c445cb9e3010b78347fee1">
        <w:r>
          <w:rPr>
            <w:rStyle w:val="Hyperlink"/>
          </w:rPr>
          <w:t>CT_OlapSlicerCacheLevelD</w:t>
        </w:r>
        <w:r>
          <w:rPr>
            <w:rStyle w:val="Hyperlink"/>
          </w:rPr>
          <w:t>ata</w:t>
        </w:r>
      </w:hyperlink>
    </w:p>
    <w:p w:rsidR="00A2487F" w:rsidRDefault="00404754">
      <w:bookmarkStart w:id="1327" w:name="CC_996fc4b5000000000000000000000000"/>
      <w:bookmarkEnd w:id="1327"/>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r>
        <w:t>.</w:t>
      </w:r>
    </w:p>
    <w:p w:rsidR="00A2487F" w:rsidRDefault="00404754">
      <w:r>
        <w:rPr>
          <w:i/>
        </w:rPr>
        <w:t>Child Elements:</w:t>
      </w:r>
    </w:p>
    <w:p w:rsidR="00A2487F" w:rsidRDefault="00404754">
      <w:bookmarkStart w:id="1328" w:name="CC_f0feb56c000000000000000000000000"/>
      <w:bookmarkEnd w:id="1328"/>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A2487F" w:rsidRDefault="00404754">
      <w:r>
        <w:t>The following W3C XML Schema (</w:t>
      </w:r>
      <w:hyperlink r:id="rId604">
        <w:r>
          <w:rPr>
            <w:rStyle w:val="Hyperlink"/>
          </w:rPr>
          <w:t>[XMLSCHEMA1/2]</w:t>
        </w:r>
      </w:hyperlink>
      <w:r>
        <w:t xml:space="preserve"> section 2.1) fragment specifies the contents of this complex type.</w:t>
      </w:r>
    </w:p>
    <w:p w:rsidR="00A2487F" w:rsidRDefault="00404754">
      <w:pPr>
        <w:pStyle w:val="Code"/>
      </w:pPr>
      <w:r>
        <w:t>&lt;xsd:complexType name="CT_OlapSlicerCacheRanges"&gt;</w:t>
      </w:r>
    </w:p>
    <w:p w:rsidR="00A2487F" w:rsidRDefault="00404754">
      <w:pPr>
        <w:pStyle w:val="Code"/>
      </w:pPr>
      <w:r>
        <w:t xml:space="preserve">  &lt;xsd:sequence&gt;</w:t>
      </w:r>
    </w:p>
    <w:p w:rsidR="00A2487F" w:rsidRDefault="00404754">
      <w:pPr>
        <w:pStyle w:val="Code"/>
      </w:pPr>
      <w:r>
        <w:t xml:space="preserve">    &lt;xsd:element name="range" type="CT_OlapSlicerCacheRange" minOccurs="0" maxOccurs="unbounded"/&gt;</w:t>
      </w:r>
    </w:p>
    <w:p w:rsidR="00A2487F" w:rsidRDefault="00404754">
      <w:pPr>
        <w:pStyle w:val="Code"/>
      </w:pPr>
      <w:r>
        <w:t xml:space="preserve">  </w:t>
      </w:r>
      <w:r>
        <w:t>&lt;/xsd:sequence&gt;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329" w:name="section_e3ebe2f523c445cb9e3010b78347fee1"/>
      <w:bookmarkStart w:id="1330" w:name="_Toc137788928"/>
      <w:r>
        <w:t>CT_OlapSlicerCacheLevelData</w:t>
      </w:r>
      <w:bookmarkEnd w:id="1329"/>
      <w:bookmarkEnd w:id="1330"/>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92a134a99d454596b5167ff321c5bd08">
        <w:r>
          <w:rPr>
            <w:rStyle w:val="Hyperlink"/>
          </w:rPr>
          <w:t>CT_OlapSlicerCacheLevelsData</w:t>
        </w:r>
      </w:hyperlink>
    </w:p>
    <w:p w:rsidR="00A2487F" w:rsidRDefault="00404754">
      <w:bookmarkStart w:id="1331" w:name="CC_af1e903e000000000000000000000000"/>
      <w:bookmarkEnd w:id="1331"/>
      <w:r>
        <w:lastRenderedPageBreak/>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w:t>
      </w:r>
      <w:r>
        <w:t>P level within the OLAP hierarchy specified by this slicer cache.</w:t>
      </w:r>
    </w:p>
    <w:p w:rsidR="00A2487F" w:rsidRDefault="00404754">
      <w:r>
        <w:rPr>
          <w:i/>
        </w:rPr>
        <w:t>Child Elements:</w:t>
      </w:r>
    </w:p>
    <w:p w:rsidR="00A2487F" w:rsidRDefault="00404754">
      <w:bookmarkStart w:id="1332" w:name="CC_4060d221000000000000000000000000"/>
      <w:bookmarkEnd w:id="1332"/>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A2487F" w:rsidRDefault="00404754">
      <w:r>
        <w:rPr>
          <w:i/>
        </w:rPr>
        <w:t>Attributes:</w:t>
      </w:r>
    </w:p>
    <w:p w:rsidR="00A2487F" w:rsidRDefault="00404754">
      <w:bookmarkStart w:id="1333" w:name="CC_3980cc13000000000000000000000000"/>
      <w:bookmarkEnd w:id="1333"/>
      <w:r>
        <w:rPr>
          <w:b/>
        </w:rPr>
        <w:t xml:space="preserve">uniqueName: </w:t>
      </w:r>
      <w:r>
        <w:t xml:space="preserve">An </w:t>
      </w:r>
      <w:r>
        <w:rPr>
          <w:b/>
        </w:rPr>
        <w:t>ST_Xstring</w:t>
      </w:r>
      <w:r>
        <w:t xml:space="preserve"> (</w:t>
      </w:r>
      <w:hyperlink r:id="rId605">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3</w:t>
      </w:r>
      <w:r>
        <w:t>2,767 characters.</w:t>
      </w:r>
    </w:p>
    <w:p w:rsidR="00A2487F" w:rsidRDefault="00404754">
      <w:bookmarkStart w:id="1334" w:name="CC_f929132d000000000000000000000000"/>
      <w:bookmarkEnd w:id="1334"/>
      <w:r>
        <w:rPr>
          <w:b/>
        </w:rPr>
        <w:t xml:space="preserve">sourceCaption: </w:t>
      </w:r>
      <w:r>
        <w:t xml:space="preserve">An </w:t>
      </w:r>
      <w:r>
        <w:rPr>
          <w:b/>
        </w:rPr>
        <w:t>ST_Xstring</w:t>
      </w:r>
      <w:r>
        <w:t xml:space="preserve"> ([ISO/IEC29500-1:2016] section 22.9.2.19) attribute that specifies the caption of the OLAP level specified by this element within the OLAP hierarchy specified with this cache. The length of this string MUST NO</w:t>
      </w:r>
      <w:r>
        <w:t>T exceed 65,535 characters.</w:t>
      </w:r>
    </w:p>
    <w:p w:rsidR="00A2487F" w:rsidRDefault="00404754">
      <w:bookmarkStart w:id="1335" w:name="CC_9af02b85000000000000000000000000"/>
      <w:bookmarkEnd w:id="1335"/>
      <w:r>
        <w:rPr>
          <w:b/>
        </w:rPr>
        <w:t xml:space="preserve">count: </w:t>
      </w:r>
      <w:r>
        <w:t xml:space="preserve">An </w:t>
      </w:r>
      <w:r>
        <w:rPr>
          <w:b/>
        </w:rPr>
        <w:t>unsignedInt</w:t>
      </w:r>
      <w:r>
        <w:t xml:space="preserve"> (</w:t>
      </w:r>
      <w:hyperlink r:id="rId606">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A2487F" w:rsidRDefault="00404754">
      <w:bookmarkStart w:id="1336" w:name="CC_ae8a70b3000000000000000000000000"/>
      <w:bookmarkEnd w:id="1336"/>
      <w:r>
        <w:rPr>
          <w:b/>
        </w:rPr>
        <w:t xml:space="preserve">sortOrder: </w:t>
      </w:r>
      <w:r>
        <w:t xml:space="preserve">An </w:t>
      </w:r>
      <w:hyperlink w:anchor="Section_c51d0e2d4edd4fcc9858f18823e92cfd">
        <w:r>
          <w:rPr>
            <w:rStyle w:val="Hyperlink"/>
            <w:b/>
          </w:rPr>
          <w:t>ST_OlapSlicerCacheSortOrder</w:t>
        </w:r>
      </w:hyperlink>
      <w:r>
        <w:t xml:space="preserve"> attribute th</w:t>
      </w:r>
      <w:r>
        <w:t xml:space="preserve">at specifies how the OLAP slicer items for the OLAP level specified by this element are sorted in the </w:t>
      </w:r>
      <w:hyperlink w:anchor="Section_69c0e0f9d0144bd59f2d2f554c715083" w:history="1">
        <w:r>
          <w:rPr>
            <w:rStyle w:val="Hyperlink"/>
          </w:rPr>
          <w:t>slicer view</w:t>
        </w:r>
      </w:hyperlink>
      <w:r>
        <w:t>.</w:t>
      </w:r>
    </w:p>
    <w:p w:rsidR="00A2487F" w:rsidRDefault="00404754">
      <w:bookmarkStart w:id="1337" w:name="CC_5dbf16f3000000000000000000000000"/>
      <w:bookmarkEnd w:id="1337"/>
      <w:r>
        <w:rPr>
          <w:b/>
        </w:rPr>
        <w:t xml:space="preserve">crossFilter: </w:t>
      </w:r>
      <w:r>
        <w:t xml:space="preserve">An </w:t>
      </w:r>
      <w:hyperlink w:anchor="Section_d8f640b3a6ec453aacfcf93a6656d0fd">
        <w:r>
          <w:rPr>
            <w:rStyle w:val="Hyperlink"/>
            <w:b/>
          </w:rPr>
          <w:t>ST</w:t>
        </w:r>
        <w:r>
          <w:rPr>
            <w:rStyle w:val="Hyperlink"/>
            <w:b/>
          </w:rPr>
          <w:t>_SlicerCacheCrossFilter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A2487F" w:rsidRDefault="00404754">
      <w:r>
        <w:t>The following W3C XML Schema (</w:t>
      </w:r>
      <w:hyperlink r:id="rId607">
        <w:r>
          <w:rPr>
            <w:rStyle w:val="Hyperlink"/>
          </w:rPr>
          <w:t>[XMLSCHEMA1/2]</w:t>
        </w:r>
      </w:hyperlink>
      <w:r>
        <w:t xml:space="preserve"> section 2.1) fragment specifies the contents of this complex type.</w:t>
      </w:r>
    </w:p>
    <w:p w:rsidR="00A2487F" w:rsidRDefault="00404754">
      <w:pPr>
        <w:pStyle w:val="Code"/>
      </w:pPr>
      <w:r>
        <w:t>&lt;xsd:complexType name="CT_OlapSlicerCacheLevelData"&gt;</w:t>
      </w:r>
    </w:p>
    <w:p w:rsidR="00A2487F" w:rsidRDefault="00404754">
      <w:pPr>
        <w:pStyle w:val="Code"/>
      </w:pPr>
      <w:r>
        <w:t xml:space="preserve">  &lt;xsd:sequence&gt;</w:t>
      </w:r>
    </w:p>
    <w:p w:rsidR="00A2487F" w:rsidRDefault="00404754">
      <w:pPr>
        <w:pStyle w:val="Code"/>
      </w:pPr>
      <w:r>
        <w:t xml:space="preserve">    &lt;xsd:element name="ranges" type="CT_OlapSlicerCacheRanges" minOccurs="0</w:t>
      </w:r>
      <w:r>
        <w:t>" maxOccurs="1"/&gt;</w:t>
      </w:r>
    </w:p>
    <w:p w:rsidR="00A2487F" w:rsidRDefault="00404754">
      <w:pPr>
        <w:pStyle w:val="Code"/>
      </w:pPr>
      <w:r>
        <w:t xml:space="preserve">  &lt;/xsd:sequence&gt;</w:t>
      </w:r>
    </w:p>
    <w:p w:rsidR="00A2487F" w:rsidRDefault="00404754">
      <w:pPr>
        <w:pStyle w:val="Code"/>
      </w:pPr>
      <w:r>
        <w:t xml:space="preserve">  &lt;xsd:attribute name="uniqueName" type="x:ST_Xstring" use="required"/&gt;</w:t>
      </w:r>
    </w:p>
    <w:p w:rsidR="00A2487F" w:rsidRDefault="00404754">
      <w:pPr>
        <w:pStyle w:val="Code"/>
      </w:pPr>
      <w:r>
        <w:t xml:space="preserve">  &lt;xsd:attribute name="sourceCaption" type="x:ST_Xstring" use="optional"/&gt;</w:t>
      </w:r>
    </w:p>
    <w:p w:rsidR="00A2487F" w:rsidRDefault="00404754">
      <w:pPr>
        <w:pStyle w:val="Code"/>
      </w:pPr>
      <w:r>
        <w:t xml:space="preserve">  &lt;xsd:attribute name="count" type="xsd:unsignedInt" use="required"/&gt;</w:t>
      </w:r>
    </w:p>
    <w:p w:rsidR="00A2487F" w:rsidRDefault="00404754">
      <w:pPr>
        <w:pStyle w:val="Code"/>
      </w:pPr>
      <w:r>
        <w:t xml:space="preserve">  &lt;</w:t>
      </w:r>
      <w:r>
        <w:t>xsd:attribute name="sortOrder" type="ST_OlapSlicerCacheSortOrder" use="optional" default="natural"/&gt;</w:t>
      </w:r>
    </w:p>
    <w:p w:rsidR="00A2487F" w:rsidRDefault="00404754">
      <w:pPr>
        <w:pStyle w:val="Code"/>
      </w:pPr>
      <w:r>
        <w:t xml:space="preserve">  &lt;xsd:attribute name="crossFilter" type="ST_SlicerCacheCrossFilter" use="optional" default="showItemsWithDataAtTop"/&gt;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338" w:name="section_92a134a99d454596b5167ff321c5bd08"/>
      <w:bookmarkStart w:id="1339" w:name="_Toc137788929"/>
      <w:r>
        <w:t>CT_OlapSlicerCacheLevelsData</w:t>
      </w:r>
      <w:bookmarkEnd w:id="1338"/>
      <w:bookmarkEnd w:id="1339"/>
      <w:r>
        <w:fldChar w:fldCharType="begin"/>
      </w:r>
      <w:r>
        <w:instrText xml:space="preserve"> XE "Structures:complex types:CT_OlapSlicerCacheLevelsData" </w:instrText>
      </w:r>
      <w:r>
        <w:fldChar w:fldCharType="end"/>
      </w:r>
      <w:r>
        <w:fldChar w:fldCharType="begin"/>
      </w:r>
      <w:r>
        <w:instrText xml:space="preserve"> XE "Complex types:CT_OlapSlicerCacheLevels</w:instrText>
      </w:r>
      <w:r>
        <w:instrText xml:space="preserve">Data" </w:instrText>
      </w:r>
      <w:r>
        <w:fldChar w:fldCharType="end"/>
      </w:r>
      <w:r>
        <w:fldChar w:fldCharType="begin"/>
      </w:r>
      <w:r>
        <w:instrText xml:space="preserve"> XE "CT_OlapSlicerCacheLevelsData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9b19292cbaf8419f83b51a04ae068174">
        <w:r>
          <w:rPr>
            <w:rStyle w:val="Hyperlink"/>
          </w:rPr>
          <w:t>CT_OlapSlicerCache</w:t>
        </w:r>
      </w:hyperlink>
    </w:p>
    <w:p w:rsidR="00A2487F" w:rsidRDefault="00404754">
      <w:bookmarkStart w:id="1340" w:name="CC_6ec37a08000000000000000000000000"/>
      <w:bookmarkEnd w:id="1340"/>
      <w:r>
        <w:t xml:space="preserve">A complex type that </w:t>
      </w:r>
      <w:r>
        <w:t xml:space="preserve">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A2487F" w:rsidRDefault="00404754">
      <w:r>
        <w:rPr>
          <w:i/>
        </w:rPr>
        <w:t>Child Elements:</w:t>
      </w:r>
    </w:p>
    <w:p w:rsidR="00A2487F" w:rsidRDefault="00404754">
      <w:bookmarkStart w:id="1341" w:name="CC_9dcbcd1d000000000000000000000000"/>
      <w:bookmarkEnd w:id="1341"/>
      <w:r>
        <w:rPr>
          <w:b/>
        </w:rPr>
        <w:lastRenderedPageBreak/>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A2487F" w:rsidRDefault="00404754">
      <w:r>
        <w:rPr>
          <w:i/>
        </w:rPr>
        <w:t>Attributes:</w:t>
      </w:r>
    </w:p>
    <w:p w:rsidR="00A2487F" w:rsidRDefault="00404754">
      <w:bookmarkStart w:id="1342" w:name="CC_3c7153bb000000000000000000000000"/>
      <w:bookmarkEnd w:id="1342"/>
      <w:r>
        <w:rPr>
          <w:b/>
        </w:rPr>
        <w:t xml:space="preserve">count: </w:t>
      </w:r>
      <w:r>
        <w:t xml:space="preserve">An </w:t>
      </w:r>
      <w:r>
        <w:rPr>
          <w:b/>
        </w:rPr>
        <w:t>unsignedInt</w:t>
      </w:r>
      <w:r>
        <w:t xml:space="preserve"> (</w:t>
      </w:r>
      <w:hyperlink r:id="rId608">
        <w:r>
          <w:rPr>
            <w:rStyle w:val="Hyperlink"/>
          </w:rPr>
          <w:t>[XMLSCHEMA2/2]</w:t>
        </w:r>
      </w:hyperlink>
      <w:r>
        <w:t xml:space="preserve"> section 3.3.22) attribute that specifies the number of </w:t>
      </w:r>
      <w:r>
        <w:rPr>
          <w:b/>
        </w:rPr>
        <w:t>level</w:t>
      </w:r>
      <w:r>
        <w:t xml:space="preserve"> child elements of this element.</w:t>
      </w:r>
    </w:p>
    <w:p w:rsidR="00A2487F" w:rsidRDefault="00404754">
      <w:r>
        <w:t>The following W3C XML Schema (</w:t>
      </w:r>
      <w:hyperlink r:id="rId609">
        <w:r>
          <w:rPr>
            <w:rStyle w:val="Hyperlink"/>
          </w:rPr>
          <w:t>[XMLSCHEMA1/2]</w:t>
        </w:r>
      </w:hyperlink>
      <w:r>
        <w:t xml:space="preserve"> section 2.1) fragment specifies the contents of this complex type.</w:t>
      </w:r>
    </w:p>
    <w:p w:rsidR="00A2487F" w:rsidRDefault="00404754">
      <w:pPr>
        <w:pStyle w:val="Code"/>
      </w:pPr>
      <w:r>
        <w:t>&lt;xsd:complexType name="CT_OlapSlicerCacheLevelsData"&gt;</w:t>
      </w:r>
    </w:p>
    <w:p w:rsidR="00A2487F" w:rsidRDefault="00404754">
      <w:pPr>
        <w:pStyle w:val="Code"/>
      </w:pPr>
      <w:r>
        <w:t xml:space="preserve">  &lt;xsd:sequence&gt;</w:t>
      </w:r>
    </w:p>
    <w:p w:rsidR="00A2487F" w:rsidRDefault="00404754">
      <w:pPr>
        <w:pStyle w:val="Code"/>
      </w:pPr>
      <w:r>
        <w:t xml:space="preserve">    &lt;xsd:element name="level" type="CT_OlapSlicerCacheLevelData" minOccurs=</w:t>
      </w:r>
      <w:r>
        <w:t>"1" maxOccurs="unbounded"/&gt;</w:t>
      </w:r>
    </w:p>
    <w:p w:rsidR="00A2487F" w:rsidRDefault="00404754">
      <w:pPr>
        <w:pStyle w:val="Code"/>
      </w:pPr>
      <w:r>
        <w:t xml:space="preserve">  &lt;/xsd:sequence&gt;</w:t>
      </w:r>
    </w:p>
    <w:p w:rsidR="00A2487F" w:rsidRDefault="00404754">
      <w:pPr>
        <w:pStyle w:val="Code"/>
      </w:pPr>
      <w:r>
        <w:t xml:space="preserve">  &lt;xsd:attribute name="count" type="xsd:unsignedInt"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w:t>
      </w:r>
      <w:r>
        <w:t>] section 2.1).</w:t>
      </w:r>
    </w:p>
    <w:p w:rsidR="00A2487F" w:rsidRDefault="00404754">
      <w:pPr>
        <w:pStyle w:val="Heading3"/>
      </w:pPr>
      <w:bookmarkStart w:id="1343" w:name="section_9b19292cbaf8419f83b51a04ae068174"/>
      <w:bookmarkStart w:id="1344" w:name="_Toc137788930"/>
      <w:r>
        <w:t>CT_OlapSlicerCache</w:t>
      </w:r>
      <w:bookmarkEnd w:id="1343"/>
      <w:bookmarkEnd w:id="1344"/>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da6c38a25de94ea8bb9a242925b5d468">
        <w:r>
          <w:rPr>
            <w:rStyle w:val="Hyperlink"/>
          </w:rPr>
          <w:t>CT_SlicerCacheData</w:t>
        </w:r>
      </w:hyperlink>
    </w:p>
    <w:p w:rsidR="00A2487F" w:rsidRDefault="00404754">
      <w:bookmarkStart w:id="1345" w:name="CC_54163e1f000000000000000000000000"/>
      <w:bookmarkEnd w:id="1345"/>
      <w:r>
        <w:t xml:space="preserve">A complex type that specifies the associated </w:t>
      </w:r>
      <w:hyperlink w:anchor="gt_055c223a-52f1-4d41-b95b-d7c60eaa388f">
        <w:r>
          <w:rPr>
            <w:rStyle w:val="HyperlinkGreen"/>
            <w:b/>
          </w:rPr>
          <w:t>OLAP</w:t>
        </w:r>
      </w:hyperlink>
      <w:r>
        <w:t xml:space="preserve"> PivotTable (</w:t>
      </w:r>
      <w:hyperlink r:id="rId610">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w:t>
        </w:r>
        <w:r>
          <w:rPr>
            <w:rStyle w:val="Hyperlink"/>
          </w:rPr>
          <w:t>onship to PivotCache</w:t>
        </w:r>
      </w:hyperlink>
      <w:r>
        <w:t xml:space="preserve"> for more details.</w:t>
      </w:r>
    </w:p>
    <w:p w:rsidR="00A2487F" w:rsidRDefault="00404754">
      <w:r>
        <w:rPr>
          <w:i/>
        </w:rPr>
        <w:t>Child Elements:</w:t>
      </w:r>
    </w:p>
    <w:p w:rsidR="00A2487F" w:rsidRDefault="00404754">
      <w:bookmarkStart w:id="1346" w:name="CC_5fb611ac000000000000000000000000"/>
      <w:bookmarkEnd w:id="1346"/>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w:t>
        </w:r>
        <w:r>
          <w:rPr>
            <w:rStyle w:val="HyperlinkGreen"/>
            <w:b/>
          </w:rPr>
          <w:t xml:space="preserve">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A2487F" w:rsidRDefault="00404754">
      <w:bookmarkStart w:id="1347" w:name="CC_e9cd8d49000000000000000000000000"/>
      <w:bookmarkEnd w:id="1347"/>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A2487F" w:rsidRDefault="00404754">
      <w:bookmarkStart w:id="1348" w:name="CC_d910613d000000000000000000000000"/>
      <w:bookmarkEnd w:id="1348"/>
      <w:r>
        <w:rPr>
          <w:b/>
        </w:rPr>
        <w:t xml:space="preserve">extLst: </w:t>
      </w:r>
      <w:r>
        <w:t xml:space="preserve">A </w:t>
      </w:r>
      <w:r>
        <w:rPr>
          <w:b/>
        </w:rPr>
        <w:t>CT_ExtensionList</w:t>
      </w:r>
      <w:r>
        <w:t xml:space="preserve"> (</w:t>
      </w:r>
      <w:hyperlink r:id="rId611">
        <w:r>
          <w:rPr>
            <w:rStyle w:val="Hyperlink"/>
          </w:rPr>
          <w:t>[ISO/IEC29500-4:2016]</w:t>
        </w:r>
      </w:hyperlink>
      <w:r>
        <w:t xml:space="preserve"> section A.2) element that specifies </w:t>
      </w:r>
      <w:r>
        <w:t xml:space="preserve">future extensibility for this element. </w:t>
      </w:r>
    </w:p>
    <w:p w:rsidR="00A2487F" w:rsidRDefault="00404754">
      <w:r>
        <w:rPr>
          <w:i/>
        </w:rPr>
        <w:t>Attributes:</w:t>
      </w:r>
    </w:p>
    <w:p w:rsidR="00A2487F" w:rsidRDefault="00404754">
      <w:bookmarkStart w:id="1349" w:name="CC_44eac721000000000000000000000000"/>
      <w:bookmarkEnd w:id="1349"/>
      <w:r>
        <w:rPr>
          <w:b/>
        </w:rPr>
        <w:t xml:space="preserve">pivotCacheId: </w:t>
      </w:r>
      <w:r>
        <w:t xml:space="preserve">An </w:t>
      </w:r>
      <w:r>
        <w:rPr>
          <w:b/>
        </w:rPr>
        <w:t>unsignedInt</w:t>
      </w:r>
      <w:r>
        <w:t xml:space="preserve"> (</w:t>
      </w:r>
      <w:hyperlink r:id="rId612">
        <w:r>
          <w:rPr>
            <w:rStyle w:val="Hyperlink"/>
          </w:rPr>
          <w:t>[XMLSCHEMA2/2]</w:t>
        </w:r>
      </w:hyperlink>
      <w:r>
        <w:t xml:space="preserve"> section 3.3.22) attribute that specifies the associated OLAP PivotTable ([ISO/IEC29500-1:2016]</w:t>
      </w:r>
      <w:r>
        <w:t xml:space="preserve">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A2487F" w:rsidRDefault="00404754">
      <w:r>
        <w:t>The following W3C XML Schema (</w:t>
      </w:r>
      <w:hyperlink r:id="rId613">
        <w:r>
          <w:rPr>
            <w:rStyle w:val="Hyperlink"/>
          </w:rPr>
          <w:t>[XMLSCHEMA1/2]</w:t>
        </w:r>
      </w:hyperlink>
      <w:r>
        <w:t xml:space="preserve"> section 2.1) fragment specifies the contents of this complex type.</w:t>
      </w:r>
    </w:p>
    <w:p w:rsidR="00A2487F" w:rsidRDefault="00404754">
      <w:pPr>
        <w:pStyle w:val="Code"/>
      </w:pPr>
      <w:r>
        <w:t>&lt;xsd:complexType name="CT_OlapSlicerCache"&gt;</w:t>
      </w:r>
    </w:p>
    <w:p w:rsidR="00A2487F" w:rsidRDefault="00404754">
      <w:pPr>
        <w:pStyle w:val="Code"/>
      </w:pPr>
      <w:r>
        <w:t xml:space="preserve">  &lt;xsd:sequence&gt;</w:t>
      </w:r>
    </w:p>
    <w:p w:rsidR="00A2487F" w:rsidRDefault="00404754">
      <w:pPr>
        <w:pStyle w:val="Code"/>
      </w:pPr>
      <w:r>
        <w:t xml:space="preserve">    &lt;xsd:element name="levels" type="CT_OlapSlicer</w:t>
      </w:r>
      <w:r>
        <w:t>CacheLevelsData" minOccurs="1" maxOccurs="1"/&gt;</w:t>
      </w:r>
    </w:p>
    <w:p w:rsidR="00A2487F" w:rsidRDefault="00404754">
      <w:pPr>
        <w:pStyle w:val="Code"/>
      </w:pPr>
      <w:r>
        <w:t xml:space="preserve">    &lt;xsd:element name="selections" type="CT_OlapSlicerCacheSelections" minOccurs="1"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w:t>
      </w:r>
      <w:r>
        <w:t>xsd:attribute name="pivotCacheId" type="xsd:unsignedInt" use="required"/&gt;</w:t>
      </w:r>
    </w:p>
    <w:p w:rsidR="00A2487F" w:rsidRDefault="00404754">
      <w:pPr>
        <w:pStyle w:val="Code"/>
      </w:pPr>
      <w:r>
        <w:lastRenderedPageBreak/>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350" w:name="section_79b764ff71fc415f92436e99d1957a8e"/>
      <w:bookmarkStart w:id="1351" w:name="_Toc137788931"/>
      <w:r>
        <w:t>CT_OlapSlicerCacheSelectio</w:t>
      </w:r>
      <w:r>
        <w:t>ns</w:t>
      </w:r>
      <w:bookmarkEnd w:id="1350"/>
      <w:bookmarkEnd w:id="1351"/>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A2487F" w:rsidRDefault="00404754">
      <w:r>
        <w:rPr>
          <w:i/>
        </w:rPr>
        <w:t xml:space="preserve">Target namespace: </w:t>
      </w:r>
      <w:r>
        <w:t>http://schemas.microsoft.com/office/spreadsheetml/2009/9/main</w:t>
      </w:r>
    </w:p>
    <w:p w:rsidR="00A2487F" w:rsidRDefault="00404754">
      <w:r>
        <w:rPr>
          <w:i/>
        </w:rPr>
        <w:t>Referenced</w:t>
      </w:r>
      <w:r>
        <w:rPr>
          <w:i/>
        </w:rPr>
        <w:t xml:space="preserve"> by: </w:t>
      </w:r>
      <w:hyperlink w:anchor="Section_9b19292cbaf8419f83b51a04ae068174">
        <w:r>
          <w:rPr>
            <w:rStyle w:val="Hyperlink"/>
          </w:rPr>
          <w:t>CT_OlapSlicerCache</w:t>
        </w:r>
      </w:hyperlink>
    </w:p>
    <w:p w:rsidR="00A2487F" w:rsidRDefault="00404754">
      <w:bookmarkStart w:id="1352" w:name="CC_0c876245000000000000000000000000"/>
      <w:bookmarkEnd w:id="1352"/>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A2487F" w:rsidRDefault="00404754">
      <w:r>
        <w:rPr>
          <w:i/>
        </w:rPr>
        <w:t>Child Elements:</w:t>
      </w:r>
    </w:p>
    <w:p w:rsidR="00A2487F" w:rsidRDefault="00404754">
      <w:bookmarkStart w:id="1353" w:name="CC_7acc52c7000000000000000000000000"/>
      <w:bookmarkEnd w:id="1353"/>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A2487F" w:rsidRDefault="00404754">
      <w:r>
        <w:rPr>
          <w:i/>
        </w:rPr>
        <w:t>Attributes:</w:t>
      </w:r>
    </w:p>
    <w:p w:rsidR="00A2487F" w:rsidRDefault="00404754">
      <w:bookmarkStart w:id="1354" w:name="CC_15f306d6000000000000000000000000"/>
      <w:bookmarkEnd w:id="1354"/>
      <w:r>
        <w:rPr>
          <w:b/>
        </w:rPr>
        <w:t xml:space="preserve">count: </w:t>
      </w:r>
      <w:r>
        <w:t xml:space="preserve">An </w:t>
      </w:r>
      <w:r>
        <w:rPr>
          <w:b/>
        </w:rPr>
        <w:t>unsignedInt</w:t>
      </w:r>
      <w:r>
        <w:t xml:space="preserve"> (</w:t>
      </w:r>
      <w:hyperlink r:id="rId614">
        <w:r>
          <w:rPr>
            <w:rStyle w:val="Hyperlink"/>
          </w:rPr>
          <w:t>[XMLSCHEMA2/2]</w:t>
        </w:r>
      </w:hyperlink>
      <w:r>
        <w:t xml:space="preserve"> section 3.3.22) attribute that specifies the number of </w:t>
      </w:r>
      <w:r>
        <w:rPr>
          <w:b/>
        </w:rPr>
        <w:t>selection</w:t>
      </w:r>
      <w:r>
        <w:t xml:space="preserve"> child elements of this element. </w:t>
      </w:r>
    </w:p>
    <w:p w:rsidR="00A2487F" w:rsidRDefault="00404754">
      <w:r>
        <w:t>The following W3C XML Schema (</w:t>
      </w:r>
      <w:hyperlink r:id="rId615">
        <w:r>
          <w:rPr>
            <w:rStyle w:val="Hyperlink"/>
          </w:rPr>
          <w:t>[XMLSCHEMA1/2]</w:t>
        </w:r>
      </w:hyperlink>
      <w:r>
        <w:t xml:space="preserve"> section 2.1) fragment specifies the contents of this complex type.</w:t>
      </w:r>
    </w:p>
    <w:p w:rsidR="00A2487F" w:rsidRDefault="00404754">
      <w:pPr>
        <w:pStyle w:val="Code"/>
      </w:pPr>
      <w:r>
        <w:t>&lt;xsd:complexType name="CT_OlapSlicerCacheSelections"&gt;</w:t>
      </w:r>
    </w:p>
    <w:p w:rsidR="00A2487F" w:rsidRDefault="00404754">
      <w:pPr>
        <w:pStyle w:val="Code"/>
      </w:pPr>
      <w:r>
        <w:t xml:space="preserve">  &lt;xsd:sequence&gt;</w:t>
      </w:r>
    </w:p>
    <w:p w:rsidR="00A2487F" w:rsidRDefault="00404754">
      <w:pPr>
        <w:pStyle w:val="Code"/>
      </w:pPr>
      <w:r>
        <w:t xml:space="preserve">    &lt;xsd:element name="selection"</w:t>
      </w:r>
      <w:r>
        <w:t xml:space="preserve"> type="CT_OlapSlicerCacheSelection" minOccurs="1" maxOccurs="unbounded"/&gt;</w:t>
      </w:r>
    </w:p>
    <w:p w:rsidR="00A2487F" w:rsidRDefault="00404754">
      <w:pPr>
        <w:pStyle w:val="Code"/>
      </w:pPr>
      <w:r>
        <w:t xml:space="preserve">  &lt;/xsd:sequence&gt;</w:t>
      </w:r>
    </w:p>
    <w:p w:rsidR="00A2487F" w:rsidRDefault="00404754">
      <w:pPr>
        <w:pStyle w:val="Code"/>
      </w:pPr>
      <w:r>
        <w:t xml:space="preserve">  &lt;xsd:attribute name="count" type="xsd:unsignedInt" use="optional"/&gt;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355" w:name="section_853111953a7747ae9a0210e7495e817a"/>
      <w:bookmarkStart w:id="1356" w:name="_Toc137788932"/>
      <w:r>
        <w:t>CT_OlapSlicerCacheSelection</w:t>
      </w:r>
      <w:bookmarkEnd w:id="1355"/>
      <w:bookmarkEnd w:id="1356"/>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A2487F" w:rsidRDefault="00404754">
      <w:r>
        <w:rPr>
          <w:i/>
        </w:rPr>
        <w:t>Target</w:t>
      </w:r>
      <w:r>
        <w:rPr>
          <w:i/>
        </w:rPr>
        <w:t xml:space="preserve"> namespace: </w:t>
      </w:r>
      <w:r>
        <w:t>http://schemas.microsoft.com/office/spreadsheetml/2009/9/main</w:t>
      </w:r>
    </w:p>
    <w:p w:rsidR="00A2487F" w:rsidRDefault="00404754">
      <w:r>
        <w:rPr>
          <w:i/>
        </w:rPr>
        <w:t xml:space="preserve">Referenced by: </w:t>
      </w:r>
      <w:hyperlink w:anchor="Section_79b764ff71fc415f92436e99d1957a8e">
        <w:r>
          <w:rPr>
            <w:rStyle w:val="Hyperlink"/>
          </w:rPr>
          <w:t>CT_OlapSlicerCacheSelections</w:t>
        </w:r>
      </w:hyperlink>
    </w:p>
    <w:p w:rsidR="00A2487F" w:rsidRDefault="00404754">
      <w:bookmarkStart w:id="1357" w:name="CC_88eff807000000000000000000000000"/>
      <w:bookmarkEnd w:id="1357"/>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w:t>
      </w:r>
      <w:r>
        <w:t xml:space="preserve">n the </w:t>
      </w:r>
      <w:hyperlink w:anchor="gt_1e0ca171-3095-4e3c-9c69-65148df00a9c">
        <w:r>
          <w:rPr>
            <w:rStyle w:val="HyperlinkGreen"/>
            <w:b/>
          </w:rPr>
          <w:t>OLAP hierarchy</w:t>
        </w:r>
      </w:hyperlink>
      <w:r>
        <w:t>.</w:t>
      </w:r>
    </w:p>
    <w:p w:rsidR="00A2487F" w:rsidRDefault="00404754">
      <w:r>
        <w:rPr>
          <w:i/>
        </w:rPr>
        <w:t>Child Elements:</w:t>
      </w:r>
    </w:p>
    <w:p w:rsidR="00A2487F" w:rsidRDefault="00404754">
      <w:bookmarkStart w:id="1358" w:name="CC_50d84054000000000000000000000000"/>
      <w:bookmarkEnd w:id="1358"/>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w:t>
      </w:r>
      <w:r>
        <w:t>of the OLAP member associated with the OLAP slicer item specified by this element. The first element in this list specifies the OLAP member that is the parent of the OLAP member associated with the OLAP slicer item specified by this element. Each subsequen</w:t>
      </w:r>
      <w:r>
        <w:t xml:space="preserve">t element in this list specifies an ancestor OLAP member in the next level up the OLAP hierarchy, excluding the </w:t>
      </w:r>
      <w:hyperlink w:anchor="gt_5cc9c818-a2ec-4ab8-94ad-86d759ff030b">
        <w:r>
          <w:rPr>
            <w:rStyle w:val="HyperlinkGreen"/>
            <w:b/>
          </w:rPr>
          <w:t>OLAP All member</w:t>
        </w:r>
      </w:hyperlink>
      <w:r>
        <w:t>.</w:t>
      </w:r>
    </w:p>
    <w:p w:rsidR="00A2487F" w:rsidRDefault="00404754">
      <w:r>
        <w:rPr>
          <w:i/>
        </w:rPr>
        <w:t>Attributes:</w:t>
      </w:r>
    </w:p>
    <w:p w:rsidR="00A2487F" w:rsidRDefault="00404754">
      <w:bookmarkStart w:id="1359" w:name="CC_775d3e61000000000000000000000000"/>
      <w:bookmarkEnd w:id="1359"/>
      <w:r>
        <w:rPr>
          <w:b/>
        </w:rPr>
        <w:t xml:space="preserve">n: </w:t>
      </w:r>
      <w:r>
        <w:t xml:space="preserve">An </w:t>
      </w:r>
      <w:r>
        <w:rPr>
          <w:b/>
        </w:rPr>
        <w:t>ST_Xstring</w:t>
      </w:r>
      <w:r>
        <w:t xml:space="preserve"> (</w:t>
      </w:r>
      <w:hyperlink r:id="rId616">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w:t>
      </w:r>
      <w:r>
        <w:t>ment.</w:t>
      </w:r>
    </w:p>
    <w:p w:rsidR="00A2487F" w:rsidRDefault="00404754">
      <w:r>
        <w:lastRenderedPageBreak/>
        <w:t>The following W3C XML Schema (</w:t>
      </w:r>
      <w:hyperlink r:id="rId617">
        <w:r>
          <w:rPr>
            <w:rStyle w:val="Hyperlink"/>
          </w:rPr>
          <w:t>[XMLSCHEMA1/2]</w:t>
        </w:r>
      </w:hyperlink>
      <w:r>
        <w:t xml:space="preserve"> section 2.1) fragment specifies the contents of this complex type.</w:t>
      </w:r>
    </w:p>
    <w:p w:rsidR="00A2487F" w:rsidRDefault="00404754">
      <w:pPr>
        <w:pStyle w:val="Code"/>
      </w:pPr>
      <w:r>
        <w:t>&lt;xsd:complexType name="CT_OlapSlicerCacheSelection"&gt;</w:t>
      </w:r>
    </w:p>
    <w:p w:rsidR="00A2487F" w:rsidRDefault="00404754">
      <w:pPr>
        <w:pStyle w:val="Code"/>
      </w:pPr>
      <w:r>
        <w:t xml:space="preserve">  &lt;xsd:sequence&gt;</w:t>
      </w:r>
    </w:p>
    <w:p w:rsidR="00A2487F" w:rsidRDefault="00404754">
      <w:pPr>
        <w:pStyle w:val="Code"/>
      </w:pPr>
      <w:r>
        <w:t xml:space="preserve">    &lt;xsd:element name="p" type="CT_OlapSlicerCacheItemParent" minOccurs="0" maxOccurs="unbounded"/&gt;</w:t>
      </w:r>
    </w:p>
    <w:p w:rsidR="00A2487F" w:rsidRDefault="00404754">
      <w:pPr>
        <w:pStyle w:val="Code"/>
      </w:pPr>
      <w:r>
        <w:t xml:space="preserve">  &lt;/xsd:sequence&gt;</w:t>
      </w:r>
    </w:p>
    <w:p w:rsidR="00A2487F" w:rsidRDefault="00404754">
      <w:pPr>
        <w:pStyle w:val="Code"/>
      </w:pPr>
      <w:r>
        <w:t xml:space="preserve">  &lt;xsd:attribute name="n" type="x:ST_Xstring" use="required"/&gt;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360" w:name="section_3ffb16d6f376403c8282bff4dc78eef8"/>
      <w:bookmarkStart w:id="1361" w:name="_Toc137788933"/>
      <w:r>
        <w:t>CT_TabularSlicerCache</w:t>
      </w:r>
      <w:bookmarkEnd w:id="1360"/>
      <w:bookmarkEnd w:id="1361"/>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A2487F" w:rsidRDefault="00404754">
      <w:r>
        <w:rPr>
          <w:i/>
        </w:rPr>
        <w:t>Target name</w:t>
      </w:r>
      <w:r>
        <w:rPr>
          <w:i/>
        </w:rPr>
        <w:t xml:space="preserve">space: </w:t>
      </w:r>
      <w:r>
        <w:t>http://schemas.microsoft.com/office/spreadsheetml/2009/9/main</w:t>
      </w:r>
    </w:p>
    <w:p w:rsidR="00A2487F" w:rsidRDefault="00404754">
      <w:r>
        <w:rPr>
          <w:i/>
        </w:rPr>
        <w:t xml:space="preserve">Referenced by: </w:t>
      </w:r>
      <w:hyperlink w:anchor="Section_da6c38a25de94ea8bb9a242925b5d468">
        <w:r>
          <w:rPr>
            <w:rStyle w:val="Hyperlink"/>
          </w:rPr>
          <w:t>CT_SlicerCacheData</w:t>
        </w:r>
      </w:hyperlink>
    </w:p>
    <w:p w:rsidR="00A2487F" w:rsidRDefault="00404754">
      <w:bookmarkStart w:id="1362" w:name="CC_fa7e0253000000000000000000000000"/>
      <w:bookmarkEnd w:id="1362"/>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A2487F" w:rsidRDefault="00404754">
      <w:r>
        <w:rPr>
          <w:i/>
        </w:rPr>
        <w:t>Child Elements:</w:t>
      </w:r>
    </w:p>
    <w:p w:rsidR="00A2487F" w:rsidRDefault="00404754">
      <w:bookmarkStart w:id="1363" w:name="CC_1d08b729000000000000000000000000"/>
      <w:bookmarkEnd w:id="1363"/>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A2487F" w:rsidRDefault="00404754">
      <w:bookmarkStart w:id="1364" w:name="CC_8ad1d704000000000000000000000000"/>
      <w:bookmarkEnd w:id="1364"/>
      <w:r>
        <w:rPr>
          <w:b/>
        </w:rPr>
        <w:t xml:space="preserve">extLst: </w:t>
      </w:r>
      <w:r>
        <w:t xml:space="preserve">A </w:t>
      </w:r>
      <w:r>
        <w:rPr>
          <w:b/>
        </w:rPr>
        <w:t>CT_ExtensionList</w:t>
      </w:r>
      <w:r>
        <w:t xml:space="preserve"> (</w:t>
      </w:r>
      <w:hyperlink r:id="rId618">
        <w:r>
          <w:rPr>
            <w:rStyle w:val="Hyperlink"/>
          </w:rPr>
          <w:t>[ISO/IEC29500-4:2016]</w:t>
        </w:r>
      </w:hyperlink>
      <w:r>
        <w:t xml:space="preserve"> s</w:t>
      </w:r>
      <w:r>
        <w:t>ection A.2) element that specifies future extensibility for this element.</w:t>
      </w:r>
    </w:p>
    <w:p w:rsidR="00A2487F" w:rsidRDefault="00404754">
      <w:r>
        <w:rPr>
          <w:i/>
        </w:rPr>
        <w:t>Attributes:</w:t>
      </w:r>
    </w:p>
    <w:p w:rsidR="00A2487F" w:rsidRDefault="00404754">
      <w:bookmarkStart w:id="1365" w:name="CC_4e6cec0c000000000000000000000000"/>
      <w:bookmarkEnd w:id="1365"/>
      <w:r>
        <w:rPr>
          <w:b/>
        </w:rPr>
        <w:t xml:space="preserve">pivotCacheId: </w:t>
      </w:r>
      <w:r>
        <w:t xml:space="preserve">An </w:t>
      </w:r>
      <w:r>
        <w:rPr>
          <w:b/>
        </w:rPr>
        <w:t>unsignedInt</w:t>
      </w:r>
      <w:r>
        <w:t xml:space="preserve"> (</w:t>
      </w:r>
      <w:hyperlink r:id="rId619">
        <w:r>
          <w:rPr>
            <w:rStyle w:val="Hyperlink"/>
          </w:rPr>
          <w:t>[XMLSCHEMA2/2]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620">
        <w:r>
          <w:rPr>
            <w:rStyle w:val="Hyperlink"/>
          </w:rPr>
          <w:t>[ISO/IEC29500-1:2016]</w:t>
        </w:r>
      </w:hyperlink>
      <w:r>
        <w:t xml:space="preserve"> section 18.10) PivotCache. MUST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A2487F" w:rsidRDefault="00404754">
      <w:bookmarkStart w:id="1366" w:name="CC_418c1af2000000000000000000000000"/>
      <w:bookmarkEnd w:id="1366"/>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w:t>
      </w:r>
      <w:r>
        <w:t xml:space="preserve">e sorted in the </w:t>
      </w:r>
      <w:hyperlink w:anchor="Section_69c0e0f9d0144bd59f2d2f554c715083" w:history="1">
        <w:r>
          <w:rPr>
            <w:rStyle w:val="Hyperlink"/>
          </w:rPr>
          <w:t>slicer view</w:t>
        </w:r>
      </w:hyperlink>
      <w:r>
        <w:t>.</w:t>
      </w:r>
    </w:p>
    <w:p w:rsidR="00A2487F" w:rsidRDefault="00404754">
      <w:bookmarkStart w:id="1367" w:name="CC_f970fa71000000000000000000000000"/>
      <w:bookmarkEnd w:id="1367"/>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w:t>
      </w:r>
      <w:r>
        <w:t>e used when sorting the non-OLAP slicer items.</w:t>
      </w:r>
    </w:p>
    <w:tbl>
      <w:tblPr>
        <w:tblStyle w:val="Table-ShadedHeader"/>
        <w:tblW w:w="0" w:type="auto"/>
        <w:tblLook w:val="04A0" w:firstRow="1" w:lastRow="0" w:firstColumn="1" w:lastColumn="0" w:noHBand="0" w:noVBand="1"/>
      </w:tblPr>
      <w:tblGrid>
        <w:gridCol w:w="752"/>
        <w:gridCol w:w="557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keepNext w:val="0"/>
            </w:pPr>
            <w:r>
              <w:t>Value</w:t>
            </w:r>
          </w:p>
        </w:tc>
        <w:tc>
          <w:tcPr>
            <w:tcW w:w="0" w:type="auto"/>
          </w:tcPr>
          <w:p w:rsidR="00A2487F" w:rsidRDefault="00404754">
            <w:pPr>
              <w:pStyle w:val="TableHeaderText"/>
              <w:keepNext w:val="0"/>
            </w:pPr>
            <w:r>
              <w:t>Meaning</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Custom lists are not used when sorting the non-OLAP slicer items.</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Custom lists are used when sorting the non-OLAP slicer items.</w:t>
            </w:r>
          </w:p>
        </w:tc>
      </w:tr>
    </w:tbl>
    <w:p w:rsidR="00A2487F" w:rsidRDefault="00A2487F"/>
    <w:p w:rsidR="00A2487F" w:rsidRDefault="00404754">
      <w:bookmarkStart w:id="1368" w:name="CC_b3f3f944000000000000000000000000"/>
      <w:bookmarkEnd w:id="1368"/>
      <w:r>
        <w:rPr>
          <w:b/>
        </w:rPr>
        <w:t xml:space="preserve">showMissing: </w:t>
      </w:r>
      <w:r>
        <w:t xml:space="preserve">A </w:t>
      </w:r>
      <w:r>
        <w:rPr>
          <w:b/>
        </w:rPr>
        <w:t>Boolean</w:t>
      </w:r>
      <w:r>
        <w:t xml:space="preserve"> ([XMLSCHEMA2/2]</w:t>
      </w:r>
      <w:r>
        <w:t xml:space="preserve"> section 3.2.2) attribute that specifies whether non-OLAP slicer items that correspond to unused PivotTable ([ISO/IEC29500-1:2016] section 18.10) cache items that existed previously, but are no longer present in the PivotTable ([ISO/IEC29500-1:2016] sectio</w:t>
      </w:r>
      <w:r>
        <w:t xml:space="preserve">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keepNext w:val="0"/>
            </w:pPr>
            <w:r>
              <w:t>Value</w:t>
            </w:r>
          </w:p>
        </w:tc>
        <w:tc>
          <w:tcPr>
            <w:tcW w:w="0" w:type="auto"/>
          </w:tcPr>
          <w:p w:rsidR="00A2487F" w:rsidRDefault="00404754">
            <w:pPr>
              <w:pStyle w:val="TableHeaderText"/>
              <w:keepNext w:val="0"/>
            </w:pPr>
            <w:r>
              <w:t>Meaning</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unused non-OLAP slicer items are not displayed.</w:t>
            </w:r>
          </w:p>
        </w:tc>
      </w:tr>
      <w:tr w:rsidR="00A2487F" w:rsidTr="00A2487F">
        <w:tc>
          <w:tcPr>
            <w:tcW w:w="0" w:type="auto"/>
          </w:tcPr>
          <w:p w:rsidR="00A2487F" w:rsidRDefault="00404754">
            <w:pPr>
              <w:pStyle w:val="TableBodyText"/>
            </w:pPr>
            <w:r>
              <w:lastRenderedPageBreak/>
              <w:t>"true"</w:t>
            </w:r>
          </w:p>
        </w:tc>
        <w:tc>
          <w:tcPr>
            <w:tcW w:w="0" w:type="auto"/>
          </w:tcPr>
          <w:p w:rsidR="00A2487F" w:rsidRDefault="00404754">
            <w:pPr>
              <w:pStyle w:val="TableBodyText"/>
            </w:pPr>
            <w:r>
              <w:t>The unused non-OLAP slicer items are displayed.</w:t>
            </w:r>
          </w:p>
        </w:tc>
      </w:tr>
    </w:tbl>
    <w:p w:rsidR="00A2487F" w:rsidRDefault="00A2487F"/>
    <w:p w:rsidR="00A2487F" w:rsidRDefault="00404754">
      <w:bookmarkStart w:id="1369" w:name="CC_b36659cb000000000000000000000000"/>
      <w:bookmarkEnd w:id="1369"/>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A2487F" w:rsidRDefault="00404754">
      <w:r>
        <w:t>The following W3C XML Schema (</w:t>
      </w:r>
      <w:hyperlink r:id="rId621">
        <w:r>
          <w:rPr>
            <w:rStyle w:val="Hyperlink"/>
          </w:rPr>
          <w:t>[XMLSCHEMA1/2]</w:t>
        </w:r>
      </w:hyperlink>
      <w:r>
        <w:t xml:space="preserve"> section 2.1) fragment specifies the contents of this complex type.</w:t>
      </w:r>
    </w:p>
    <w:p w:rsidR="00A2487F" w:rsidRDefault="00404754">
      <w:pPr>
        <w:pStyle w:val="Code"/>
      </w:pPr>
      <w:r>
        <w:t>&lt;xsd:complexType name="CT_TabularSlicerCache"&gt;</w:t>
      </w:r>
    </w:p>
    <w:p w:rsidR="00A2487F" w:rsidRDefault="00404754">
      <w:pPr>
        <w:pStyle w:val="Code"/>
      </w:pPr>
      <w:r>
        <w:t xml:space="preserve">  &lt;xsd:sequence&gt;</w:t>
      </w:r>
    </w:p>
    <w:p w:rsidR="00A2487F" w:rsidRDefault="00404754">
      <w:pPr>
        <w:pStyle w:val="Code"/>
      </w:pPr>
      <w:r>
        <w:t xml:space="preserve">    &lt;xsd:eleme</w:t>
      </w:r>
      <w:r>
        <w:t>nt name="items" type="CT_TabularSlicerCacheItems" minOccurs="0"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name="pivotCacheId" type="xsd:unsignedInt"</w:t>
      </w:r>
      <w:r>
        <w:t xml:space="preserve"> use="required"/&gt;</w:t>
      </w:r>
    </w:p>
    <w:p w:rsidR="00A2487F" w:rsidRDefault="00404754">
      <w:pPr>
        <w:pStyle w:val="Code"/>
      </w:pPr>
      <w:r>
        <w:t xml:space="preserve">  &lt;xsd:attribute name="sortOrder" type="ST_TabularSlicerCacheSortOrder" use="optional" default="ascending"/&gt;</w:t>
      </w:r>
    </w:p>
    <w:p w:rsidR="00A2487F" w:rsidRDefault="00404754">
      <w:pPr>
        <w:pStyle w:val="Code"/>
      </w:pPr>
      <w:r>
        <w:t xml:space="preserve">  &lt;xsd:attribute name="customListSort" type="xsd:boolean" use="optional" default="true"/&gt;</w:t>
      </w:r>
    </w:p>
    <w:p w:rsidR="00A2487F" w:rsidRDefault="00404754">
      <w:pPr>
        <w:pStyle w:val="Code"/>
      </w:pPr>
      <w:r>
        <w:t xml:space="preserve">  &lt;xsd:attribute name="showMissing" typ</w:t>
      </w:r>
      <w:r>
        <w:t>e="xsd:boolean" use="optional" default="true"/&gt;</w:t>
      </w:r>
    </w:p>
    <w:p w:rsidR="00A2487F" w:rsidRDefault="00404754">
      <w:pPr>
        <w:pStyle w:val="Code"/>
      </w:pPr>
      <w:r>
        <w:t xml:space="preserve">  &lt;xsd:attribute name="crossFilter" type="ST_SlicerCacheCrossFilter" use="optional" default="showItemsWithDataAtTop"/&gt;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370" w:name="section_6cc8f502036e43bdb24ecacc36725b0e"/>
      <w:bookmarkStart w:id="1371" w:name="_Toc137788934"/>
      <w:r>
        <w:t>CT_TabularSlicerCacheItems</w:t>
      </w:r>
      <w:bookmarkEnd w:id="1370"/>
      <w:bookmarkEnd w:id="1371"/>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A2487F" w:rsidRDefault="00404754">
      <w:r>
        <w:rPr>
          <w:i/>
        </w:rPr>
        <w:t>Targe</w:t>
      </w:r>
      <w:r>
        <w:rPr>
          <w:i/>
        </w:rPr>
        <w:t xml:space="preserve">t namespace: </w:t>
      </w:r>
      <w:r>
        <w:t>http://schemas.microsoft.com/office/spreadsheetml/2009/9/main</w:t>
      </w:r>
    </w:p>
    <w:p w:rsidR="00A2487F" w:rsidRDefault="00404754">
      <w:r>
        <w:rPr>
          <w:i/>
        </w:rPr>
        <w:t xml:space="preserve">Referenced by: </w:t>
      </w:r>
      <w:hyperlink w:anchor="Section_3ffb16d6f376403c8282bff4dc78eef8">
        <w:r>
          <w:rPr>
            <w:rStyle w:val="Hyperlink"/>
          </w:rPr>
          <w:t>CT_TabularSlicerCache</w:t>
        </w:r>
      </w:hyperlink>
    </w:p>
    <w:p w:rsidR="00A2487F" w:rsidRDefault="00404754">
      <w:bookmarkStart w:id="1372" w:name="CC_3dad27db000000000000000000000000"/>
      <w:bookmarkEnd w:id="1372"/>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A2487F" w:rsidRDefault="00404754">
      <w:r>
        <w:rPr>
          <w:i/>
        </w:rPr>
        <w:t>Child Elements:</w:t>
      </w:r>
    </w:p>
    <w:p w:rsidR="00A2487F" w:rsidRDefault="00404754">
      <w:bookmarkStart w:id="1373" w:name="CC_ea40d2d6000000000000000000000000"/>
      <w:bookmarkEnd w:id="1373"/>
      <w:r>
        <w:rPr>
          <w:b/>
        </w:rPr>
        <w:t xml:space="preserve">i: </w:t>
      </w:r>
      <w:r>
        <w:t xml:space="preserve">A </w:t>
      </w:r>
      <w:hyperlink w:anchor="Section_369b3e9cafa74792ac78c6f0ed44fd6f">
        <w:r>
          <w:rPr>
            <w:rStyle w:val="Hyperlink"/>
            <w:b/>
          </w:rPr>
          <w:t>CT_TabularSlicerCacheItem</w:t>
        </w:r>
      </w:hyperlink>
      <w:r>
        <w:t xml:space="preserve"> element that </w:t>
      </w:r>
      <w:r>
        <w:t xml:space="preserve">specifies a non-OLAP slicer item that is cached within this slicer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A2487F" w:rsidRDefault="00404754">
      <w:r>
        <w:rPr>
          <w:i/>
        </w:rPr>
        <w:t>Attribu</w:t>
      </w:r>
      <w:r>
        <w:rPr>
          <w:i/>
        </w:rPr>
        <w:t>tes:</w:t>
      </w:r>
    </w:p>
    <w:p w:rsidR="00A2487F" w:rsidRDefault="00404754">
      <w:bookmarkStart w:id="1374" w:name="CC_1b805679000000000000000000000000"/>
      <w:bookmarkEnd w:id="1374"/>
      <w:r>
        <w:rPr>
          <w:b/>
        </w:rPr>
        <w:t xml:space="preserve">count: </w:t>
      </w:r>
      <w:r>
        <w:t xml:space="preserve">An </w:t>
      </w:r>
      <w:r>
        <w:rPr>
          <w:b/>
        </w:rPr>
        <w:t>unsignedInt</w:t>
      </w:r>
      <w:r>
        <w:t xml:space="preserve"> (</w:t>
      </w:r>
      <w:hyperlink r:id="rId622">
        <w:r>
          <w:rPr>
            <w:rStyle w:val="Hyperlink"/>
          </w:rPr>
          <w:t>[XMLSCHEMA2/2]</w:t>
        </w:r>
      </w:hyperlink>
      <w:r>
        <w:t xml:space="preserve"> section 3.3.22) attribute that specifies the number of </w:t>
      </w:r>
      <w:r>
        <w:rPr>
          <w:b/>
        </w:rPr>
        <w:t xml:space="preserve">i </w:t>
      </w:r>
      <w:r>
        <w:t>child elements of this element.</w:t>
      </w:r>
    </w:p>
    <w:p w:rsidR="00A2487F" w:rsidRDefault="00404754">
      <w:r>
        <w:t>The following W3C XML Schema (</w:t>
      </w:r>
      <w:hyperlink r:id="rId623">
        <w:r>
          <w:rPr>
            <w:rStyle w:val="Hyperlink"/>
          </w:rPr>
          <w:t>[XMLSCHEMA1/2]</w:t>
        </w:r>
      </w:hyperlink>
      <w:r>
        <w:t xml:space="preserve"> section 2.1) fragment specifies the contents of this complex type.</w:t>
      </w:r>
    </w:p>
    <w:p w:rsidR="00A2487F" w:rsidRDefault="00404754">
      <w:pPr>
        <w:pStyle w:val="Code"/>
      </w:pPr>
      <w:r>
        <w:t>&lt;xsd:complexType name="CT_TabularSlicerCacheItems"&gt;</w:t>
      </w:r>
    </w:p>
    <w:p w:rsidR="00A2487F" w:rsidRDefault="00404754">
      <w:pPr>
        <w:pStyle w:val="Code"/>
      </w:pPr>
      <w:r>
        <w:t xml:space="preserve">  &lt;xsd:sequence&gt;</w:t>
      </w:r>
    </w:p>
    <w:p w:rsidR="00A2487F" w:rsidRDefault="00404754">
      <w:pPr>
        <w:pStyle w:val="Code"/>
      </w:pPr>
      <w:r>
        <w:t xml:space="preserve">    &lt;xsd:element name="i" type="CT_TabularSlicerCacheItem"</w:t>
      </w:r>
      <w:r>
        <w:t xml:space="preserve"> minOccurs="1" maxOccurs="unbounded"/&gt;</w:t>
      </w:r>
    </w:p>
    <w:p w:rsidR="00A2487F" w:rsidRDefault="00404754">
      <w:pPr>
        <w:pStyle w:val="Code"/>
      </w:pPr>
      <w:r>
        <w:t xml:space="preserve">  &lt;/xsd:sequence&gt;</w:t>
      </w:r>
    </w:p>
    <w:p w:rsidR="00A2487F" w:rsidRDefault="00404754">
      <w:pPr>
        <w:pStyle w:val="Code"/>
      </w:pPr>
      <w:r>
        <w:t xml:space="preserve">  &lt;xsd:attribute name="count" type="xsd:unsignedInt" use="optional"/&gt;</w:t>
      </w:r>
    </w:p>
    <w:p w:rsidR="00A2487F" w:rsidRDefault="00404754">
      <w:pPr>
        <w:pStyle w:val="Code"/>
      </w:pPr>
      <w:r>
        <w:t>&lt;/xsd:complexType&gt;</w:t>
      </w:r>
    </w:p>
    <w:p w:rsidR="00A2487F" w:rsidRDefault="00404754">
      <w:r>
        <w:lastRenderedPageBreak/>
        <w:t xml:space="preserve">See section </w:t>
      </w:r>
      <w:hyperlink w:anchor="Section_0a377581c7434acebfcd22f359e70165">
        <w:r>
          <w:rPr>
            <w:rStyle w:val="Hyperlink"/>
          </w:rPr>
          <w:t>5.4</w:t>
        </w:r>
      </w:hyperlink>
      <w:r>
        <w:t xml:space="preserve"> for the full W3C XML Schema ([X</w:t>
      </w:r>
      <w:r>
        <w:t>MLSCHEMA1/2] section 2.1).</w:t>
      </w:r>
    </w:p>
    <w:p w:rsidR="00A2487F" w:rsidRDefault="00404754">
      <w:pPr>
        <w:pStyle w:val="Heading3"/>
      </w:pPr>
      <w:bookmarkStart w:id="1375" w:name="section_369b3e9cafa74792ac78c6f0ed44fd6f"/>
      <w:bookmarkStart w:id="1376" w:name="_Toc137788935"/>
      <w:r>
        <w:t>CT_TabularSlicerCacheItem</w:t>
      </w:r>
      <w:bookmarkEnd w:id="1375"/>
      <w:bookmarkEnd w:id="1376"/>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A2487F" w:rsidRDefault="00404754">
      <w:r>
        <w:rPr>
          <w:i/>
        </w:rPr>
        <w:t xml:space="preserve">Target namespace: </w:t>
      </w:r>
      <w:r>
        <w:t>http://schemas.microsoft.com/of</w:t>
      </w:r>
      <w:r>
        <w:t>fice/spreadsheetml/2009/9/main</w:t>
      </w:r>
    </w:p>
    <w:p w:rsidR="00A2487F" w:rsidRDefault="00404754">
      <w:r>
        <w:rPr>
          <w:i/>
        </w:rPr>
        <w:t xml:space="preserve">Referenced by: </w:t>
      </w:r>
      <w:hyperlink w:anchor="Section_6cc8f502036e43bdb24ecacc36725b0e">
        <w:r>
          <w:rPr>
            <w:rStyle w:val="Hyperlink"/>
          </w:rPr>
          <w:t>CT_TabularSlicerCacheItems</w:t>
        </w:r>
      </w:hyperlink>
    </w:p>
    <w:p w:rsidR="00A2487F" w:rsidRDefault="00404754">
      <w:bookmarkStart w:id="1377" w:name="CC_0a951b44000000000000000000000000"/>
      <w:bookmarkEnd w:id="1377"/>
      <w:r>
        <w:t xml:space="preserve">A complex type that specifies a </w:t>
      </w:r>
      <w:hyperlink w:anchor="Section_a7ffe1389cc14e5ea0dba1ca7674a304" w:history="1">
        <w:r>
          <w:rPr>
            <w:rStyle w:val="Hyperlink"/>
          </w:rPr>
          <w:t>non-OLAP slicer item</w:t>
        </w:r>
      </w:hyperlink>
      <w:r>
        <w:t xml:space="preserve"> that is</w:t>
      </w:r>
      <w:r>
        <w:t xml:space="preserve"> cached within this </w:t>
      </w:r>
      <w:hyperlink w:anchor="Section_b0f3c3117ab64314af398bd3bed3bccf" w:history="1">
        <w:r>
          <w:rPr>
            <w:rStyle w:val="Hyperlink"/>
          </w:rPr>
          <w:t>slicer cache</w:t>
        </w:r>
      </w:hyperlink>
      <w:r>
        <w:t>.</w:t>
      </w:r>
    </w:p>
    <w:p w:rsidR="00A2487F" w:rsidRDefault="00404754">
      <w:r>
        <w:rPr>
          <w:i/>
        </w:rPr>
        <w:t>Attributes:</w:t>
      </w:r>
    </w:p>
    <w:p w:rsidR="00A2487F" w:rsidRDefault="00404754">
      <w:bookmarkStart w:id="1378" w:name="CC_41a33370000000000000000000000000"/>
      <w:bookmarkEnd w:id="1378"/>
      <w:r>
        <w:rPr>
          <w:b/>
        </w:rPr>
        <w:t xml:space="preserve">x: </w:t>
      </w:r>
      <w:r>
        <w:t xml:space="preserve">An </w:t>
      </w:r>
      <w:r>
        <w:rPr>
          <w:b/>
        </w:rPr>
        <w:t>unsignedInt</w:t>
      </w:r>
      <w:r>
        <w:t xml:space="preserve"> (</w:t>
      </w:r>
      <w:hyperlink r:id="rId624">
        <w:r>
          <w:rPr>
            <w:rStyle w:val="Hyperlink"/>
          </w:rPr>
          <w:t>[XMLSCHEMA2/2]</w:t>
        </w:r>
      </w:hyperlink>
      <w:r>
        <w:t xml:space="preserve"> section 3.3.22) attribute that specifies an index o</w:t>
      </w:r>
      <w:r>
        <w:t>f the associated PivotTable (</w:t>
      </w:r>
      <w:hyperlink r:id="rId625">
        <w:r>
          <w:rPr>
            <w:rStyle w:val="Hyperlink"/>
          </w:rPr>
          <w:t>[ISO/IEC29500-1:2016]</w:t>
        </w:r>
      </w:hyperlink>
      <w:r>
        <w:t xml:space="preserve"> section 18.10) cache item in the associated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626">
        <w:r>
          <w:rPr>
            <w:rStyle w:val="Hyperlink"/>
          </w:rPr>
          <w:t>[ISO/IEC29500-4:2016]</w:t>
        </w:r>
      </w:hyperlink>
      <w:r>
        <w:t xml:space="preserve"> section A.2) element of the associated n</w:t>
      </w:r>
      <w:r>
        <w:t>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w:t>
        </w:r>
        <w:r>
          <w:rPr>
            <w:rStyle w:val="Hyperlink"/>
            <w:b/>
          </w:rPr>
          <w:t>Cache</w:t>
        </w:r>
      </w:hyperlink>
      <w:r>
        <w:t xml:space="preserve"> element that is an ancestor of this element.</w:t>
      </w:r>
    </w:p>
    <w:p w:rsidR="00A2487F" w:rsidRDefault="00404754">
      <w:bookmarkStart w:id="1379" w:name="CC_5b163370000000000000000000000000"/>
      <w:bookmarkEnd w:id="1379"/>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 xml:space="preserve">A </w:t>
            </w:r>
            <w:r>
              <w:t>non-OLAP slicer item is selected.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A non-OLAP slicer item is not selected.</w:t>
            </w:r>
          </w:p>
        </w:tc>
      </w:tr>
    </w:tbl>
    <w:p w:rsidR="00A2487F" w:rsidRDefault="00A2487F"/>
    <w:p w:rsidR="00A2487F" w:rsidRDefault="00404754">
      <w:bookmarkStart w:id="1380" w:name="CC_c6e08fca000000000000000000000000"/>
      <w:bookmarkEnd w:id="1380"/>
      <w:r>
        <w:rPr>
          <w:b/>
        </w:rPr>
        <w:t xml:space="preserve">nd: </w:t>
      </w:r>
      <w:r>
        <w:t xml:space="preserve">A </w:t>
      </w:r>
      <w:r>
        <w:rPr>
          <w:b/>
        </w:rPr>
        <w:t>Boolean</w:t>
      </w:r>
      <w:r>
        <w:t xml:space="preserve"> ([XMLSCHEMA2/2] section 3.2.2) attribute that specifies whether a non-OLAP slicer item</w:t>
      </w:r>
      <w:r>
        <w:t xml:space="preserve">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w:t>
        </w:r>
        <w:r>
          <w:rPr>
            <w:rStyle w:val="Hyperlink"/>
          </w:rPr>
          <w:t>iltering</w:t>
        </w:r>
      </w:hyperlink>
      <w:r>
        <w:t>.</w:t>
      </w:r>
    </w:p>
    <w:tbl>
      <w:tblPr>
        <w:tblStyle w:val="Table-ShadedHeaderIndented"/>
        <w:tblW w:w="9000" w:type="dxa"/>
        <w:tblLook w:val="01E0" w:firstRow="1" w:lastRow="1" w:firstColumn="1" w:lastColumn="1" w:noHBand="0" w:noVBand="0"/>
      </w:tblPr>
      <w:tblGrid>
        <w:gridCol w:w="1138"/>
        <w:gridCol w:w="7862"/>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A non-OLAP slicer item does not have data associated with it.</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A non-OLAP slicer item has data associated with it.</w:t>
            </w:r>
          </w:p>
        </w:tc>
      </w:tr>
    </w:tbl>
    <w:p w:rsidR="00A2487F" w:rsidRDefault="00A2487F"/>
    <w:p w:rsidR="00A2487F" w:rsidRDefault="00404754">
      <w:r>
        <w:t>The following W3C XML Schema (</w:t>
      </w:r>
      <w:hyperlink r:id="rId627">
        <w:r>
          <w:rPr>
            <w:rStyle w:val="Hyperlink"/>
          </w:rPr>
          <w:t>[XMLSCHEMA1/2]</w:t>
        </w:r>
      </w:hyperlink>
      <w:r>
        <w:t xml:space="preserve"> section 2.1) fragment specifies the contents of this complex type.</w:t>
      </w:r>
    </w:p>
    <w:p w:rsidR="00A2487F" w:rsidRDefault="00404754">
      <w:pPr>
        <w:pStyle w:val="Code"/>
      </w:pPr>
      <w:r>
        <w:t>&lt;xsd:complexType name="CT_TabularSlicerCacheItem"&gt;</w:t>
      </w:r>
    </w:p>
    <w:p w:rsidR="00A2487F" w:rsidRDefault="00404754">
      <w:pPr>
        <w:pStyle w:val="Code"/>
      </w:pPr>
      <w:r>
        <w:t xml:space="preserve">  &lt;xsd:attribute name="x" type="xsd:unsignedInt" use="required"/&gt;</w:t>
      </w:r>
    </w:p>
    <w:p w:rsidR="00A2487F" w:rsidRDefault="00404754">
      <w:pPr>
        <w:pStyle w:val="Code"/>
      </w:pPr>
      <w:r>
        <w:t xml:space="preserve">  &lt;xsd:attribute name="s" type="xsd:boolean" use="optiona</w:t>
      </w:r>
      <w:r>
        <w:t>l" default="false"/&gt;</w:t>
      </w:r>
    </w:p>
    <w:p w:rsidR="00A2487F" w:rsidRDefault="00404754">
      <w:pPr>
        <w:pStyle w:val="Code"/>
      </w:pPr>
      <w:r>
        <w:t xml:space="preserve">  &lt;xsd:attribute name="nd" type="xsd:boolean" use="optional" default="false"/&gt;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381" w:name="section_03139118595a45828d16b8a292cb5528"/>
      <w:bookmarkStart w:id="1382" w:name="_Toc137788936"/>
      <w:r>
        <w:t>CT_PivotTableReferences</w:t>
      </w:r>
      <w:bookmarkEnd w:id="1381"/>
      <w:bookmarkEnd w:id="1382"/>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lastRenderedPageBreak/>
        <w:t>Ref</w:t>
      </w:r>
      <w:r>
        <w:rPr>
          <w:i/>
        </w:rPr>
        <w:t xml:space="preserve">erenced by: </w:t>
      </w:r>
      <w:hyperlink w:anchor="Section_d9ac8a3960a6493989cc8d9de42e4b48">
        <w:r>
          <w:rPr>
            <w:rStyle w:val="Hyperlink"/>
          </w:rPr>
          <w:t>pivotTableReferences</w:t>
        </w:r>
      </w:hyperlink>
    </w:p>
    <w:p w:rsidR="00A2487F" w:rsidRDefault="00404754">
      <w:bookmarkStart w:id="1383" w:name="CC_6965f17c000000000000000000000000"/>
      <w:bookmarkEnd w:id="1383"/>
      <w:r>
        <w:t>A complex type that specifies a list of PivotTable (</w:t>
      </w:r>
      <w:hyperlink r:id="rId628">
        <w:r>
          <w:rPr>
            <w:rStyle w:val="Hyperlink"/>
          </w:rPr>
          <w:t>[ISO/IEC29500-1:2016]</w:t>
        </w:r>
      </w:hyperlink>
      <w:r>
        <w:t xml:space="preserve"> section 18.10) part </w:t>
      </w:r>
      <w:r>
        <w:t xml:space="preserve">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A2487F" w:rsidRDefault="00404754">
      <w:r>
        <w:rPr>
          <w:i/>
        </w:rPr>
        <w:t>Child Elements:</w:t>
      </w:r>
    </w:p>
    <w:p w:rsidR="00A2487F" w:rsidRDefault="00404754">
      <w:bookmarkStart w:id="1384" w:name="CC_4a809610000000000000000000000000"/>
      <w:bookmarkEnd w:id="1384"/>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A2487F" w:rsidRDefault="00404754">
      <w:r>
        <w:t>The following W3C XML Schema (</w:t>
      </w:r>
      <w:hyperlink r:id="rId629">
        <w:r>
          <w:rPr>
            <w:rStyle w:val="Hyperlink"/>
          </w:rPr>
          <w:t>[XMLSCHEMA1/2]</w:t>
        </w:r>
      </w:hyperlink>
      <w:r>
        <w:t xml:space="preserve"> section 2.1) fragment specifies the cont</w:t>
      </w:r>
      <w:r>
        <w:t>ents of this complex type.</w:t>
      </w:r>
    </w:p>
    <w:p w:rsidR="00A2487F" w:rsidRDefault="00404754">
      <w:pPr>
        <w:pStyle w:val="Code"/>
      </w:pPr>
      <w:r>
        <w:t>&lt;xsd:complexType name="CT_PivotTableReferences"&gt;</w:t>
      </w:r>
    </w:p>
    <w:p w:rsidR="00A2487F" w:rsidRDefault="00404754">
      <w:pPr>
        <w:pStyle w:val="Code"/>
      </w:pPr>
      <w:r>
        <w:t xml:space="preserve">  &lt;xsd:sequence&gt;</w:t>
      </w:r>
    </w:p>
    <w:p w:rsidR="00A2487F" w:rsidRDefault="00404754">
      <w:pPr>
        <w:pStyle w:val="Code"/>
      </w:pPr>
      <w:r>
        <w:t xml:space="preserve">    &lt;xsd:element name="pivotTableReference" type="CT_PivotTableReference"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385" w:name="section_b367a159fe7e42139382b57fc7566a49"/>
      <w:bookmarkStart w:id="1386" w:name="_Toc137788937"/>
      <w:r>
        <w:t>CT_PivotTableReference</w:t>
      </w:r>
      <w:bookmarkEnd w:id="1385"/>
      <w:bookmarkEnd w:id="1386"/>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w:instrText>
      </w:r>
      <w:r>
        <w:instrText xml:space="preserve">votTableReference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03139118595a45828d16b8a292cb5528">
        <w:r>
          <w:rPr>
            <w:rStyle w:val="Hyperlink"/>
          </w:rPr>
          <w:t>CT_PivotTableReferences</w:t>
        </w:r>
      </w:hyperlink>
    </w:p>
    <w:p w:rsidR="00A2487F" w:rsidRDefault="00404754">
      <w:bookmarkStart w:id="1387" w:name="CC_3eb935f0000000000000000000000000"/>
      <w:bookmarkEnd w:id="1387"/>
      <w:r>
        <w:t xml:space="preserve">A complex type that specifies a </w:t>
      </w:r>
      <w:hyperlink w:anchor="Section_683fd4c8c16a4f74a9b4b9e6950a2139" w:history="1">
        <w:r>
          <w:rPr>
            <w:rStyle w:val="Hyperlink"/>
          </w:rPr>
          <w:t>relationship</w:t>
        </w:r>
      </w:hyperlink>
      <w:r>
        <w:t xml:space="preserve"> identifier to a PivotTable (</w:t>
      </w:r>
      <w:hyperlink r:id="rId630">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 xml:space="preserve">([ISO/IEC29500-1:2016] section 18.10.1.73) identified by this type MUST be a </w:t>
      </w:r>
      <w:hyperlink w:anchor="Section_6ad0de69bcbd4c239b0f5018b86289e2" w:history="1">
        <w:r>
          <w:rPr>
            <w:rStyle w:val="Hyperlink"/>
          </w:rPr>
          <w:t>Non-Worksheet PivotTable</w:t>
        </w:r>
      </w:hyperlink>
      <w:r>
        <w:t xml:space="preserve"> an</w:t>
      </w:r>
      <w:r>
        <w:t>d MUST satisfy the following criteria.</w:t>
      </w:r>
    </w:p>
    <w:p w:rsidR="00A2487F" w:rsidRDefault="00404754">
      <w:pPr>
        <w:pStyle w:val="ListParagraph"/>
        <w:numPr>
          <w:ilvl w:val="0"/>
          <w:numId w:val="54"/>
        </w:numPr>
      </w:pPr>
      <w:r>
        <w:t xml:space="preserve">The </w:t>
      </w:r>
      <w:r>
        <w:rPr>
          <w:b/>
        </w:rPr>
        <w:t>ref</w:t>
      </w:r>
      <w:r>
        <w:t xml:space="preserve"> attribute of the child element </w:t>
      </w:r>
      <w:r>
        <w:rPr>
          <w:b/>
        </w:rPr>
        <w:t>location</w:t>
      </w:r>
      <w:r>
        <w:t xml:space="preserve"> ([ISO/IEC29500-1:2016] section 18.10.1.49) MUST begin with "A1".</w:t>
      </w:r>
    </w:p>
    <w:p w:rsidR="00A2487F" w:rsidRDefault="00404754">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A2487F" w:rsidRDefault="00404754">
      <w:pPr>
        <w:pStyle w:val="ListParagraph"/>
        <w:numPr>
          <w:ilvl w:val="0"/>
          <w:numId w:val="54"/>
        </w:numPr>
      </w:pPr>
      <w:r>
        <w:t xml:space="preserve">The PivotTable name specified by the </w:t>
      </w:r>
      <w:r>
        <w:rPr>
          <w:b/>
        </w:rPr>
        <w:t>name</w:t>
      </w:r>
      <w:r>
        <w:t xml:space="preserve"> attribute of the element </w:t>
      </w:r>
      <w:r>
        <w:rPr>
          <w:b/>
        </w:rPr>
        <w:t>pivotT</w:t>
      </w:r>
      <w:r>
        <w:rPr>
          <w:b/>
        </w:rPr>
        <w:t>ableDefinition</w:t>
      </w:r>
      <w:r>
        <w:t xml:space="preserve"> ([ISO/IEC29500-1:2016] section 18.10.1.73), MUST be unique among all the PivotTables in the workbook.</w:t>
      </w:r>
    </w:p>
    <w:p w:rsidR="00A2487F" w:rsidRDefault="00404754">
      <w:pPr>
        <w:pStyle w:val="ListParagraph"/>
        <w:numPr>
          <w:ilvl w:val="0"/>
          <w:numId w:val="54"/>
        </w:numPr>
      </w:pPr>
      <w:r>
        <w:t xml:space="preserve">There MUST be a child </w:t>
      </w:r>
      <w:r>
        <w:rPr>
          <w:b/>
        </w:rPr>
        <w:t>CT_PivotCache</w:t>
      </w:r>
      <w:r>
        <w:t xml:space="preserve"> (</w:t>
      </w:r>
      <w:hyperlink r:id="rId631">
        <w:r>
          <w:rPr>
            <w:rStyle w:val="Hyperlink"/>
          </w:rPr>
          <w:t>[ISO/IEC29500-4:2016]</w:t>
        </w:r>
      </w:hyperlink>
      <w:r>
        <w:t xml:space="preserve"> section A.2) e</w:t>
      </w:r>
      <w:r>
        <w:t xml:space="preserv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w:t>
      </w:r>
      <w:r>
        <w:t>016] section 18.10.1.73).</w:t>
      </w:r>
    </w:p>
    <w:p w:rsidR="00A2487F" w:rsidRDefault="00404754">
      <w:pPr>
        <w:pStyle w:val="ListParagraph"/>
        <w:numPr>
          <w:ilvl w:val="0"/>
          <w:numId w:val="54"/>
        </w:numPr>
      </w:pPr>
      <w:r>
        <w:t xml:space="preserve">The PivotTable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A2487F" w:rsidRDefault="00404754">
      <w:r>
        <w:rPr>
          <w:i/>
        </w:rPr>
        <w:t>Attributes:</w:t>
      </w:r>
    </w:p>
    <w:p w:rsidR="00A2487F" w:rsidRDefault="00404754">
      <w:bookmarkStart w:id="1388" w:name="CC_b0a38175000000000000000000000000"/>
      <w:bookmarkEnd w:id="1388"/>
      <w:r>
        <w:rPr>
          <w:b/>
        </w:rPr>
        <w:t xml:space="preserve">r:id: </w:t>
      </w:r>
      <w:r>
        <w:t xml:space="preserve">An </w:t>
      </w:r>
      <w:r>
        <w:rPr>
          <w:b/>
        </w:rPr>
        <w:t>ST_RelationshipId</w:t>
      </w:r>
      <w:r>
        <w:t xml:space="preserve"> ([ISO/IEC29500-1:2016] section 22.8.2.1)</w:t>
      </w:r>
      <w:r>
        <w:t xml:space="preserve"> attribute that specifies a relationship identifier to a PivotTable part in this workbook.</w:t>
      </w:r>
    </w:p>
    <w:p w:rsidR="00A2487F" w:rsidRDefault="00404754">
      <w:r>
        <w:t>The following W3C XML Schema (</w:t>
      </w:r>
      <w:hyperlink r:id="rId632">
        <w:r>
          <w:rPr>
            <w:rStyle w:val="Hyperlink"/>
          </w:rPr>
          <w:t>[XMLSCHEMA1/2]</w:t>
        </w:r>
      </w:hyperlink>
      <w:r>
        <w:t xml:space="preserve"> section 2.1) fragment specifies the contents of this co</w:t>
      </w:r>
      <w:r>
        <w:t>mplex type.</w:t>
      </w:r>
    </w:p>
    <w:p w:rsidR="00A2487F" w:rsidRDefault="00404754">
      <w:pPr>
        <w:pStyle w:val="Code"/>
      </w:pPr>
      <w:r>
        <w:lastRenderedPageBreak/>
        <w:t>&lt;xsd:complexType name="CT_PivotTableReference"&gt;</w:t>
      </w:r>
    </w:p>
    <w:p w:rsidR="00A2487F" w:rsidRDefault="00404754">
      <w:pPr>
        <w:pStyle w:val="Code"/>
      </w:pPr>
      <w:r>
        <w:t xml:space="preserve">  &lt;xsd:attribute ref="r:id"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w:t>
      </w:r>
      <w:r>
        <w:t>.1).</w:t>
      </w:r>
    </w:p>
    <w:p w:rsidR="00A2487F" w:rsidRDefault="00404754">
      <w:pPr>
        <w:pStyle w:val="Heading3"/>
      </w:pPr>
      <w:bookmarkStart w:id="1389" w:name="section_ed0a76dd6f8a49839f33d73fa5ab144c"/>
      <w:bookmarkStart w:id="1390" w:name="_Toc137788938"/>
      <w:r>
        <w:t>CT_QueryTable</w:t>
      </w:r>
      <w:bookmarkEnd w:id="1389"/>
      <w:bookmarkEnd w:id="1390"/>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de6cd320f9184d3aae7c24fbb5a16ca9">
        <w:r>
          <w:rPr>
            <w:rStyle w:val="Hyperlink"/>
          </w:rPr>
          <w:t>queryTable</w:t>
        </w:r>
      </w:hyperlink>
    </w:p>
    <w:p w:rsidR="00A2487F" w:rsidRDefault="00404754">
      <w:bookmarkStart w:id="1391" w:name="CC_ca71e728000000000000000000000000"/>
      <w:bookmarkEnd w:id="1391"/>
      <w:r>
        <w:t xml:space="preserve">A complex type that specifies extended properties of a </w:t>
      </w:r>
      <w:hyperlink w:anchor="gt_ceb1ea2c-7b55-4a25-a7f0-79b1c1011289">
        <w:r>
          <w:rPr>
            <w:rStyle w:val="HyperlinkGreen"/>
            <w:b/>
          </w:rPr>
          <w:t>query table</w:t>
        </w:r>
      </w:hyperlink>
      <w:r>
        <w:t xml:space="preserve"> (</w:t>
      </w:r>
      <w:hyperlink r:id="rId633">
        <w:r>
          <w:rPr>
            <w:rStyle w:val="Hyperlink"/>
          </w:rPr>
          <w:t>[ISO/IEC29500-1:2016]</w:t>
        </w:r>
      </w:hyperlink>
      <w:r>
        <w:t xml:space="preserve"> section 18.12). </w:t>
      </w:r>
    </w:p>
    <w:p w:rsidR="00A2487F" w:rsidRDefault="00404754">
      <w:r>
        <w:rPr>
          <w:i/>
        </w:rPr>
        <w:t>Attributes:</w:t>
      </w:r>
    </w:p>
    <w:p w:rsidR="00A2487F" w:rsidRDefault="00404754">
      <w:bookmarkStart w:id="1392" w:name="CC_fb062f3b000000000000000000000000"/>
      <w:bookmarkEnd w:id="1392"/>
      <w:r>
        <w:rPr>
          <w:b/>
        </w:rPr>
        <w:t xml:space="preserve">clipped: </w:t>
      </w:r>
      <w:r>
        <w:t xml:space="preserve">A </w:t>
      </w:r>
      <w:r>
        <w:rPr>
          <w:b/>
        </w:rPr>
        <w:t>Boolean</w:t>
      </w:r>
      <w:r>
        <w:t xml:space="preserve"> (</w:t>
      </w:r>
      <w:hyperlink r:id="rId634">
        <w:r>
          <w:rPr>
            <w:rStyle w:val="Hyperlink"/>
          </w:rPr>
          <w:t>[XMLSCHEMA2/2]</w:t>
        </w:r>
      </w:hyperlink>
      <w:r>
        <w:t xml:space="preserve"> section 3.2.2) attribute that specifies whether a query table ([ISO/IEC29500-1:2016] section 18.12) did n</w:t>
      </w:r>
      <w:r>
        <w:t>ot fit to worksheet and was clipped.</w:t>
      </w:r>
    </w:p>
    <w:tbl>
      <w:tblPr>
        <w:tblStyle w:val="Table-ShadedHeaderIndented"/>
        <w:tblW w:w="9000" w:type="dxa"/>
        <w:tblLook w:val="01E0" w:firstRow="1" w:lastRow="1" w:firstColumn="1" w:lastColumn="1" w:noHBand="0" w:noVBand="0"/>
      </w:tblPr>
      <w:tblGrid>
        <w:gridCol w:w="752"/>
        <w:gridCol w:w="824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A query table ([ISO/IEC29500-1:2016] section 18.12) did not fit to the worksheet and was clipped.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A query table ([ISO/IEC29500-1:2016]</w:t>
            </w:r>
            <w:r>
              <w:t xml:space="preserve"> section 18.12) did not fit to the worksheet and was not clipped.</w:t>
            </w:r>
          </w:p>
        </w:tc>
      </w:tr>
    </w:tbl>
    <w:p w:rsidR="00A2487F" w:rsidRDefault="00A2487F"/>
    <w:p w:rsidR="00A2487F" w:rsidRDefault="00404754">
      <w:bookmarkStart w:id="1393" w:name="CC_44ba1fa3000000000000000000000000"/>
      <w:bookmarkEnd w:id="1393"/>
      <w:r>
        <w:rPr>
          <w:b/>
        </w:rPr>
        <w:t xml:space="preserve">sourceDataName: </w:t>
      </w:r>
      <w:r>
        <w:t xml:space="preserve">A </w:t>
      </w:r>
      <w:r>
        <w:rPr>
          <w:b/>
        </w:rPr>
        <w:t>string</w:t>
      </w:r>
      <w:r>
        <w:t xml:space="preserve"> ([XMLSCHEMA2/2] section 3.2.1)  attribute that specifies the name of the primary </w:t>
      </w:r>
      <w:hyperlink w:anchor="gt_024a24fb-c1c0-4393-ab0c-f0e3e3f41629">
        <w:r>
          <w:rPr>
            <w:rStyle w:val="HyperlinkGreen"/>
            <w:b/>
          </w:rPr>
          <w:t>data connection</w:t>
        </w:r>
      </w:hyperlink>
      <w:r>
        <w:t xml:space="preserve"> for </w:t>
      </w:r>
      <w:r>
        <w:t xml:space="preserve">the query table. For more details, see </w:t>
      </w:r>
      <w:r>
        <w:rPr>
          <w:b/>
        </w:rPr>
        <w:t xml:space="preserve">connection </w:t>
      </w:r>
      <w:r>
        <w:t>([ISO/IEC29500-1:2016] section 18.13.1)</w:t>
      </w:r>
    </w:p>
    <w:p w:rsidR="00A2487F" w:rsidRDefault="00404754">
      <w:bookmarkStart w:id="1394" w:name="CC_20691608000000000000000000000000"/>
      <w:bookmarkEnd w:id="1394"/>
      <w:r>
        <w:rPr>
          <w:b/>
        </w:rPr>
        <w:t xml:space="preserve">drillThrough: </w:t>
      </w:r>
      <w:r>
        <w:t xml:space="preserve">A </w:t>
      </w:r>
      <w:r>
        <w:rPr>
          <w:b/>
        </w:rPr>
        <w:t>Boolean</w:t>
      </w:r>
      <w:r>
        <w:t xml:space="preserve"> ([XMLSCHEMA2/2]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A2487F" w:rsidRDefault="00404754">
      <w:r>
        <w:t>The following W3C XML Schema (</w:t>
      </w:r>
      <w:hyperlink r:id="rId635">
        <w:r>
          <w:rPr>
            <w:rStyle w:val="Hyperlink"/>
          </w:rPr>
          <w:t>[XMLSCHEMA1/2]</w:t>
        </w:r>
      </w:hyperlink>
      <w:r>
        <w:t xml:space="preserve"> section 2.1) fragment specifies the contents of this complex type.</w:t>
      </w:r>
    </w:p>
    <w:p w:rsidR="00A2487F" w:rsidRDefault="00404754">
      <w:pPr>
        <w:pStyle w:val="Code"/>
      </w:pPr>
      <w:r>
        <w:t>&lt;xsd:complexType name="CT_QueryTable"&gt;</w:t>
      </w:r>
    </w:p>
    <w:p w:rsidR="00A2487F" w:rsidRDefault="00404754">
      <w:pPr>
        <w:pStyle w:val="Code"/>
      </w:pPr>
      <w:r>
        <w:t xml:space="preserve">  &lt;xsd:attribute name="clipped" use="optional" default="false" type="xsd:boolean"/&gt;</w:t>
      </w:r>
    </w:p>
    <w:p w:rsidR="00A2487F" w:rsidRDefault="00404754">
      <w:pPr>
        <w:pStyle w:val="Code"/>
      </w:pPr>
      <w:r>
        <w:t xml:space="preserve">  &lt;xsd:a</w:t>
      </w:r>
      <w:r>
        <w:t>ttribute name="sourceDataName" type="xsd:string" use="optional"/&gt;</w:t>
      </w:r>
    </w:p>
    <w:p w:rsidR="00A2487F" w:rsidRDefault="00404754">
      <w:pPr>
        <w:pStyle w:val="Code"/>
      </w:pPr>
      <w:r>
        <w:t xml:space="preserve">  &lt;xsd:attribute name="drillThrough" use="optional" default="false" type="xsd:boolean"/&gt;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395" w:name="section_5d1976397d9f4d8cafb443e03a2c7e43"/>
      <w:bookmarkStart w:id="1396" w:name="_Toc137788939"/>
      <w:r>
        <w:t>CT_WebExtensions</w:t>
      </w:r>
      <w:bookmarkEnd w:id="1395"/>
      <w:bookmarkEnd w:id="1396"/>
      <w:r>
        <w:fldChar w:fldCharType="begin"/>
      </w:r>
      <w:r>
        <w:instrText xml:space="preserve"> XE "Structures:complex types:CT_WebExtensions" </w:instrText>
      </w:r>
      <w:r>
        <w:fldChar w:fldCharType="end"/>
      </w:r>
      <w:r>
        <w:fldChar w:fldCharType="begin"/>
      </w:r>
      <w:r>
        <w:instrText xml:space="preserve"> XE "Complex types:CT_WebExtensions" </w:instrText>
      </w:r>
      <w:r>
        <w:fldChar w:fldCharType="end"/>
      </w:r>
      <w:r>
        <w:fldChar w:fldCharType="begin"/>
      </w:r>
      <w:r>
        <w:instrText xml:space="preserve"> XE "CT_WebExtensions complex type" </w:instrText>
      </w:r>
      <w:r>
        <w:fldChar w:fldCharType="end"/>
      </w:r>
    </w:p>
    <w:p w:rsidR="00A2487F" w:rsidRDefault="00404754">
      <w:r>
        <w:rPr>
          <w:i/>
        </w:rPr>
        <w:t xml:space="preserve">Target namespace: </w:t>
      </w:r>
      <w:r>
        <w:t>http://schemas.microsoft.com/office</w:t>
      </w:r>
      <w:r>
        <w:t>/spreadsheetml/2010/11/main</w:t>
      </w:r>
    </w:p>
    <w:p w:rsidR="00A2487F" w:rsidRDefault="00404754">
      <w:r>
        <w:rPr>
          <w:i/>
        </w:rPr>
        <w:t xml:space="preserve">Referenced by: </w:t>
      </w:r>
      <w:hyperlink w:anchor="Section_c69e2a9b98044d1294629e8bf9b06713">
        <w:r>
          <w:rPr>
            <w:rStyle w:val="Hyperlink"/>
          </w:rPr>
          <w:t>webExtensions</w:t>
        </w:r>
      </w:hyperlink>
    </w:p>
    <w:p w:rsidR="00A2487F" w:rsidRDefault="00404754">
      <w:bookmarkStart w:id="1397" w:name="CC_68dd60fe000000000000000000000000"/>
      <w:bookmarkEnd w:id="1397"/>
      <w:r>
        <w:t xml:space="preserve">A complex type that specifies a list of </w:t>
      </w:r>
      <w:hyperlink w:anchor="Section_386851b6b7b642b88cf1d94bab7b0731" w:history="1">
        <w:r>
          <w:rPr>
            <w:rStyle w:val="Hyperlink"/>
          </w:rPr>
          <w:t>CT_WebExtension</w:t>
        </w:r>
      </w:hyperlink>
      <w:r>
        <w:t xml:space="preserve"> elements. The list o</w:t>
      </w:r>
      <w:r>
        <w:t xml:space="preserve">f CT_WebExtension elements specifies all the bindings for web extensions, as specified by </w:t>
      </w:r>
      <w:hyperlink r:id="rId636"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A2487F" w:rsidRDefault="00404754">
      <w:r>
        <w:rPr>
          <w:i/>
        </w:rPr>
        <w:lastRenderedPageBreak/>
        <w:t>Child Elements:</w:t>
      </w:r>
    </w:p>
    <w:p w:rsidR="00A2487F" w:rsidRDefault="00404754">
      <w:bookmarkStart w:id="1398" w:name="CC_2e2d2b28000000000000000000000000"/>
      <w:bookmarkEnd w:id="1398"/>
      <w:r>
        <w:rPr>
          <w:b/>
        </w:rPr>
        <w:t xml:space="preserve">webExtension: </w:t>
      </w:r>
      <w:r>
        <w:t>A CT_WebExtension element that specifies a binding for a web extension, as specified by [MS-OWEXML] section 1.3, on the worksheet.</w:t>
      </w:r>
    </w:p>
    <w:p w:rsidR="00A2487F" w:rsidRDefault="00404754">
      <w:r>
        <w:t>The following W3C XML Schema (</w:t>
      </w:r>
      <w:hyperlink r:id="rId637">
        <w:r>
          <w:rPr>
            <w:rStyle w:val="Hyperlink"/>
          </w:rPr>
          <w:t>[XMLSCHEMA1/2]</w:t>
        </w:r>
      </w:hyperlink>
      <w:r>
        <w:t xml:space="preserve"> section 2.1) fragment specifies the contents of this complex type.</w:t>
      </w:r>
    </w:p>
    <w:p w:rsidR="00A2487F" w:rsidRDefault="00404754">
      <w:pPr>
        <w:pStyle w:val="Code"/>
      </w:pPr>
      <w:r>
        <w:t>&lt;xsd:complexType name="CT_WebExtensions"&gt;</w:t>
      </w:r>
    </w:p>
    <w:p w:rsidR="00A2487F" w:rsidRDefault="00404754">
      <w:pPr>
        <w:pStyle w:val="Code"/>
      </w:pPr>
      <w:r>
        <w:t xml:space="preserve">  &lt;xsd:sequence&gt;</w:t>
      </w:r>
    </w:p>
    <w:p w:rsidR="00A2487F" w:rsidRDefault="00404754">
      <w:pPr>
        <w:pStyle w:val="Code"/>
      </w:pPr>
      <w:r>
        <w:t xml:space="preserve">    &lt;xsd:element name="webExtension" type="CT_WebExtension" minOccurs="1"</w:t>
      </w:r>
      <w:r>
        <w:t xml:space="preserve">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399" w:name="section_386851b6b7b642b88cf1d94bab7b0731"/>
      <w:bookmarkStart w:id="1400" w:name="_Toc137788940"/>
      <w:r>
        <w:t>CT_WebExtension</w:t>
      </w:r>
      <w:bookmarkEnd w:id="1399"/>
      <w:bookmarkEnd w:id="1400"/>
      <w:r>
        <w:fldChar w:fldCharType="begin"/>
      </w:r>
      <w:r>
        <w:instrText xml:space="preserve"> XE "Structures:complex types:CT_WebExtens</w:instrText>
      </w:r>
      <w:r>
        <w:instrText xml:space="preserve">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5d1976397d9f4d8cafb443e03a2c7e43">
        <w:r>
          <w:rPr>
            <w:rStyle w:val="Hyperlink"/>
          </w:rPr>
          <w:t>CT_WebExtensio</w:t>
        </w:r>
        <w:r>
          <w:rPr>
            <w:rStyle w:val="Hyperlink"/>
          </w:rPr>
          <w:t>ns</w:t>
        </w:r>
      </w:hyperlink>
    </w:p>
    <w:p w:rsidR="00A2487F" w:rsidRDefault="00404754">
      <w:bookmarkStart w:id="1401" w:name="CC_acfc7d87000000000000000000000000"/>
      <w:bookmarkEnd w:id="1401"/>
      <w:r>
        <w:t xml:space="preserve">A complex type that specifies a binding for a web extension, as specified by </w:t>
      </w:r>
      <w:hyperlink r:id="rId638" w:anchor="Section_a2cd741a4cca4b1aade4b2c443972afa">
        <w:r>
          <w:rPr>
            <w:rStyle w:val="Hyperlink"/>
          </w:rPr>
          <w:t>[MS-OWEXML]</w:t>
        </w:r>
      </w:hyperlink>
      <w:r>
        <w:t xml:space="preserve"> section 1.3, on the </w:t>
      </w:r>
      <w:hyperlink w:anchor="gt_2fdc6291-fa6a-48a6-afbb-04f910d68615">
        <w:r>
          <w:rPr>
            <w:rStyle w:val="HyperlinkGreen"/>
            <w:b/>
          </w:rPr>
          <w:t>w</w:t>
        </w:r>
        <w:r>
          <w:rPr>
            <w:rStyle w:val="HyperlinkGreen"/>
            <w:b/>
          </w:rPr>
          <w:t>orksheet</w:t>
        </w:r>
      </w:hyperlink>
      <w:r>
        <w:t xml:space="preserve">. </w:t>
      </w:r>
    </w:p>
    <w:p w:rsidR="00A2487F" w:rsidRDefault="00404754">
      <w:r>
        <w:rPr>
          <w:i/>
        </w:rPr>
        <w:t>Child Elements:</w:t>
      </w:r>
    </w:p>
    <w:p w:rsidR="00A2487F" w:rsidRDefault="00404754">
      <w:bookmarkStart w:id="1402" w:name="CC_5b028bca000000000000000000000000"/>
      <w:bookmarkEnd w:id="1402"/>
      <w:r>
        <w:rPr>
          <w:b/>
        </w:rPr>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A2487F" w:rsidRDefault="00404754">
      <w:pPr>
        <w:pStyle w:val="ListParagraph"/>
        <w:numPr>
          <w:ilvl w:val="0"/>
          <w:numId w:val="57"/>
        </w:numPr>
      </w:pPr>
      <w:r>
        <w:t>MUST follow the ref-nospace-expression rule.</w:t>
      </w:r>
    </w:p>
    <w:p w:rsidR="00A2487F" w:rsidRDefault="00404754">
      <w:pPr>
        <w:pStyle w:val="ListParagraph"/>
        <w:numPr>
          <w:ilvl w:val="0"/>
          <w:numId w:val="57"/>
        </w:numPr>
      </w:pPr>
      <w:r>
        <w:t>MUST NOT use the bang-reference, bang-name, sheet-range-reference, or local-cell-reference production rules.</w:t>
      </w:r>
    </w:p>
    <w:p w:rsidR="00A2487F" w:rsidRDefault="00404754">
      <w:r>
        <w:rPr>
          <w:i/>
        </w:rPr>
        <w:t>Attributes:</w:t>
      </w:r>
    </w:p>
    <w:p w:rsidR="00A2487F" w:rsidRDefault="00404754">
      <w:bookmarkStart w:id="1403" w:name="CC_12403837000000000000000000000000"/>
      <w:bookmarkEnd w:id="1403"/>
      <w:r>
        <w:rPr>
          <w:b/>
        </w:rPr>
        <w:t xml:space="preserve">appRef: </w:t>
      </w:r>
      <w:r>
        <w:t xml:space="preserve">An </w:t>
      </w:r>
      <w:r>
        <w:rPr>
          <w:b/>
        </w:rPr>
        <w:t>ST_Xstring</w:t>
      </w:r>
      <w:r>
        <w:t xml:space="preserve"> (</w:t>
      </w:r>
      <w:hyperlink r:id="rId639">
        <w:r>
          <w:rPr>
            <w:rStyle w:val="Hyperlink"/>
          </w:rPr>
          <w:t>[ISO/IEC29500-1:2016]</w:t>
        </w:r>
      </w:hyperlink>
      <w:r>
        <w:t xml:space="preserve"> section 22.9.2.19) attribute that specifies a unique identifier for a binding for a web extension. This value MUST be equal to the </w:t>
      </w:r>
      <w:r>
        <w:rPr>
          <w:b/>
        </w:rPr>
        <w:t>ap</w:t>
      </w:r>
      <w:r>
        <w:rPr>
          <w:b/>
        </w:rPr>
        <w:t>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section 2.2.3.</w:t>
      </w:r>
    </w:p>
    <w:p w:rsidR="00A2487F" w:rsidRDefault="00404754">
      <w:r>
        <w:t>The following W3C XML Schema (</w:t>
      </w:r>
      <w:hyperlink r:id="rId640">
        <w:r>
          <w:rPr>
            <w:rStyle w:val="Hyperlink"/>
          </w:rPr>
          <w:t>[XMLSC</w:t>
        </w:r>
        <w:r>
          <w:rPr>
            <w:rStyle w:val="Hyperlink"/>
          </w:rPr>
          <w:t>HEMA1/2]</w:t>
        </w:r>
      </w:hyperlink>
      <w:r>
        <w:t xml:space="preserve"> section 2.1) fragment specifies the contents of this complex type.</w:t>
      </w:r>
    </w:p>
    <w:p w:rsidR="00A2487F" w:rsidRDefault="00404754">
      <w:pPr>
        <w:pStyle w:val="Code"/>
      </w:pPr>
      <w:r>
        <w:t>&lt;xsd:complexType name="CT_WebExtension"&gt;</w:t>
      </w:r>
    </w:p>
    <w:p w:rsidR="00A2487F" w:rsidRDefault="00404754">
      <w:pPr>
        <w:pStyle w:val="Code"/>
      </w:pPr>
      <w:r>
        <w:t xml:space="preserve">  &lt;xsd:sequence&gt;</w:t>
      </w:r>
    </w:p>
    <w:p w:rsidR="00A2487F" w:rsidRDefault="00404754">
      <w:pPr>
        <w:pStyle w:val="Code"/>
      </w:pPr>
      <w:r>
        <w:t xml:space="preserve">    &lt;xsd:element ref="xm:f" minOccurs="1" maxOccurs="1"/&gt;</w:t>
      </w:r>
    </w:p>
    <w:p w:rsidR="00A2487F" w:rsidRDefault="00404754">
      <w:pPr>
        <w:pStyle w:val="Code"/>
      </w:pPr>
      <w:r>
        <w:t xml:space="preserve">  &lt;/xsd:sequence&gt;</w:t>
      </w:r>
    </w:p>
    <w:p w:rsidR="00A2487F" w:rsidRDefault="00404754">
      <w:pPr>
        <w:pStyle w:val="Code"/>
      </w:pPr>
      <w:r>
        <w:t xml:space="preserve">  &lt;xsd:attribute name="appRef" type="x:ST_Xstr</w:t>
      </w:r>
      <w:r>
        <w:t>ing"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04" w:name="section_e2c29e600c7f4f55b4fd0cad215e6bb9"/>
      <w:bookmarkStart w:id="1405" w:name="_Toc137788941"/>
      <w:r>
        <w:t>CT_Connection</w:t>
      </w:r>
      <w:bookmarkEnd w:id="1404"/>
      <w:bookmarkEnd w:id="1405"/>
      <w:r>
        <w:fldChar w:fldCharType="begin"/>
      </w:r>
      <w:r>
        <w:instrText xml:space="preserve"> XE "Structures:complex types:CT_Connection" </w:instrText>
      </w:r>
      <w:r>
        <w:fldChar w:fldCharType="end"/>
      </w:r>
      <w:r>
        <w:fldChar w:fldCharType="begin"/>
      </w:r>
      <w:r>
        <w:instrText xml:space="preserve"> XE "Complex types</w:instrText>
      </w:r>
      <w:r>
        <w:instrText xml:space="preserve">:CT_Connection"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"Details:BrtBeginECTxtWiz record"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4c89a76488884a5b8dedd626cf268546">
        <w:r>
          <w:rPr>
            <w:rStyle w:val="Hyperlink"/>
          </w:rPr>
          <w:t>connection</w:t>
        </w:r>
      </w:hyperlink>
    </w:p>
    <w:p w:rsidR="00A2487F" w:rsidRDefault="00404754">
      <w:bookmarkStart w:id="1406" w:name="CC_9fd5e418000000000000000000000000"/>
      <w:bookmarkEnd w:id="1406"/>
      <w:r>
        <w:lastRenderedPageBreak/>
        <w:t>A complex type that specifies the extended properties of an external connection (</w:t>
      </w:r>
      <w:hyperlink r:id="rId641">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A2487F" w:rsidRDefault="00404754">
      <w:r>
        <w:rPr>
          <w:i/>
        </w:rPr>
        <w:t>Child Elements:</w:t>
      </w:r>
    </w:p>
    <w:p w:rsidR="00A2487F" w:rsidRDefault="00404754">
      <w:bookmarkStart w:id="1407" w:name="CC_a9e93935000000000000000000000000"/>
      <w:bookmarkEnd w:id="1407"/>
      <w:r>
        <w:rPr>
          <w:b/>
        </w:rPr>
        <w:t xml:space="preserve">textPr: </w:t>
      </w:r>
      <w:r>
        <w:t>A CT_TextPr (</w:t>
      </w:r>
      <w:hyperlink r:id="rId642">
        <w:r>
          <w:rPr>
            <w:rStyle w:val="Hyperlink"/>
          </w:rPr>
          <w:t>[ISO/IEC29500-4:2016]</w:t>
        </w:r>
      </w:hyperlink>
      <w:r>
        <w:t xml:space="preserve"> section 18.13.12) element that specifies properties for data model data source text importation.</w:t>
      </w:r>
    </w:p>
    <w:p w:rsidR="00A2487F" w:rsidRDefault="00404754">
      <w:r>
        <w:t xml:space="preserve">If this element is present, then the </w:t>
      </w:r>
      <w:r>
        <w:rPr>
          <w:b/>
        </w:rPr>
        <w:t>type</w:t>
      </w:r>
      <w:r>
        <w:t xml:space="preserve"> attribute of the ancestor </w:t>
      </w:r>
      <w:r>
        <w:rPr>
          <w:b/>
        </w:rPr>
        <w:t>CT_Co</w:t>
      </w:r>
      <w:r>
        <w:rPr>
          <w:b/>
        </w:rPr>
        <w:t>nnection</w:t>
      </w:r>
      <w:r>
        <w:t xml:space="preserve"> element, as specified in [ISO/IEC29500-4:2016] section A.2, MUST be equal to "103".</w:t>
      </w:r>
    </w:p>
    <w:p w:rsidR="00A2487F" w:rsidRDefault="00404754">
      <w:bookmarkStart w:id="1408" w:name="CC_bca966da000000000000000000000000"/>
      <w:bookmarkEnd w:id="1408"/>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643" w:anchor="Section_acc8aa921f02416799f584f9f676b95a">
        <w:r>
          <w:rPr>
            <w:rStyle w:val="Hyperlink"/>
          </w:rPr>
          <w:t>[MS-XLSB]</w:t>
        </w:r>
      </w:hyperlink>
      <w:r>
        <w:t xml:space="preserve"> section 2.2.8.9.4) properties in addition to those specified in </w:t>
      </w:r>
      <w:r>
        <w:rPr>
          <w:b/>
        </w:rPr>
        <w:t>textPr</w:t>
      </w:r>
      <w:r>
        <w:t xml:space="preserve"> element.</w:t>
      </w:r>
    </w:p>
    <w:p w:rsidR="00A2487F" w:rsidRDefault="00404754">
      <w:r>
        <w:t>If this element is present, then:</w:t>
      </w:r>
    </w:p>
    <w:p w:rsidR="00A2487F" w:rsidRDefault="00404754">
      <w:pPr>
        <w:pStyle w:val="ListParagraph"/>
        <w:numPr>
          <w:ilvl w:val="0"/>
          <w:numId w:val="50"/>
        </w:numPr>
      </w:pPr>
      <w:r>
        <w:t xml:space="preserve">the </w:t>
      </w:r>
      <w:r>
        <w:rPr>
          <w:b/>
        </w:rPr>
        <w:t>type</w:t>
      </w:r>
      <w:r>
        <w:t xml:space="preserve"> attribute of the ancestor </w:t>
      </w:r>
      <w:r>
        <w:rPr>
          <w:b/>
        </w:rPr>
        <w:t>CT_Connection</w:t>
      </w:r>
      <w:r>
        <w:t xml:space="preserve"> element,</w:t>
      </w:r>
      <w:r>
        <w:t xml:space="preserve"> as specified in [ISO/IEC29500-4:2016] section A.2, MUST be equal to "103".</w:t>
      </w:r>
    </w:p>
    <w:p w:rsidR="00A2487F" w:rsidRDefault="00404754">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A2487F" w:rsidRDefault="00404754">
      <w:bookmarkStart w:id="1409" w:name="CC_bf3a1799000000000000000000000000"/>
      <w:bookmarkEnd w:id="1409"/>
      <w:r>
        <w:rPr>
          <w:b/>
        </w:rPr>
        <w:t xml:space="preserve">rangePr: </w:t>
      </w:r>
      <w:r>
        <w:t xml:space="preserve">A </w:t>
      </w:r>
      <w:hyperlink w:anchor="Section_e84b9158350649a9bfd6bd677e92e42a">
        <w:r>
          <w:rPr>
            <w:rStyle w:val="Hyperlink"/>
          </w:rPr>
          <w:t>CT_RangePr</w:t>
        </w:r>
      </w:hyperlink>
      <w:r>
        <w:t xml:space="preserve"> element that specifies data model d</w:t>
      </w:r>
      <w:r>
        <w:t>ata source Worksheet Data connection ([MS-XLSB] section 2.2.8.9.3) properties.</w:t>
      </w:r>
    </w:p>
    <w:p w:rsidR="00A2487F" w:rsidRDefault="00404754">
      <w:r>
        <w:t xml:space="preserve">If this element is present, then the </w:t>
      </w:r>
      <w:r>
        <w:rPr>
          <w:b/>
        </w:rPr>
        <w:t>type</w:t>
      </w:r>
      <w:r>
        <w:t xml:space="preserve"> attribute of the ancestor </w:t>
      </w:r>
      <w:r>
        <w:rPr>
          <w:b/>
        </w:rPr>
        <w:t>CT_Connection</w:t>
      </w:r>
      <w:r>
        <w:t xml:space="preserve"> element, as specified in [ISO/IEC29500-4:2016] section A.2, MUST be equal to "102".</w:t>
      </w:r>
    </w:p>
    <w:p w:rsidR="00A2487F" w:rsidRDefault="00404754">
      <w:bookmarkStart w:id="1410" w:name="CC_11e179ec000000000000000000000000"/>
      <w:bookmarkEnd w:id="1410"/>
      <w:r>
        <w:rPr>
          <w:b/>
        </w:rPr>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A2487F" w:rsidRDefault="00404754">
      <w:r>
        <w:t xml:space="preserve">If this element is present, then the </w:t>
      </w:r>
      <w:r>
        <w:rPr>
          <w:b/>
        </w:rPr>
        <w:t>type</w:t>
      </w:r>
      <w:r>
        <w:t xml:space="preserve"> attribute of the ancestor </w:t>
      </w:r>
      <w:r>
        <w:rPr>
          <w:b/>
        </w:rPr>
        <w:t>CT_Conne</w:t>
      </w:r>
      <w:r>
        <w:rPr>
          <w:b/>
        </w:rPr>
        <w:t>ction</w:t>
      </w:r>
      <w:r>
        <w:t xml:space="preserve"> element, as specified in [ISO/IEC29500-4:2016] section A.2, MUST be equal to "100".</w:t>
      </w:r>
    </w:p>
    <w:p w:rsidR="00A2487F" w:rsidRDefault="00404754">
      <w:bookmarkStart w:id="1411" w:name="CC_e21ca328000000000000000000000000"/>
      <w:bookmarkEnd w:id="1411"/>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w:t>
      </w:r>
      <w:r>
        <w:t>B] section 2.2.8.9.2) properties.</w:t>
      </w:r>
    </w:p>
    <w:p w:rsidR="00A2487F" w:rsidRDefault="00404754">
      <w:r>
        <w:t xml:space="preserve">If this element is present, then the </w:t>
      </w:r>
      <w:r>
        <w:rPr>
          <w:b/>
        </w:rPr>
        <w:t>type</w:t>
      </w:r>
      <w:r>
        <w:t xml:space="preserve"> attribute of the ancestor </w:t>
      </w:r>
      <w:r>
        <w:rPr>
          <w:b/>
        </w:rPr>
        <w:t>CT_Connection</w:t>
      </w:r>
      <w:r>
        <w:t xml:space="preserve"> element, as specified in [ISO/IEC29500-4:2016] section A.2, MUST be equal to "101".</w:t>
      </w:r>
    </w:p>
    <w:p w:rsidR="00A2487F" w:rsidRDefault="00404754">
      <w:r>
        <w:rPr>
          <w:i/>
        </w:rPr>
        <w:t>Attributes:</w:t>
      </w:r>
    </w:p>
    <w:p w:rsidR="00A2487F" w:rsidRDefault="00404754">
      <w:bookmarkStart w:id="1412" w:name="CC_8f212501000000000000000000000000"/>
      <w:bookmarkEnd w:id="1412"/>
      <w:r>
        <w:rPr>
          <w:b/>
        </w:rPr>
        <w:t xml:space="preserve">id: </w:t>
      </w:r>
      <w:r>
        <w:t>An</w:t>
      </w:r>
      <w:r>
        <w:rPr>
          <w:b/>
        </w:rPr>
        <w:t xml:space="preserve"> ST_Xstring</w:t>
      </w:r>
      <w:r>
        <w:t xml:space="preserve"> ([ISO/IEC29500-1:2016]</w:t>
      </w:r>
      <w:r>
        <w:t xml:space="preserve"> section 22.9.2.19) attribute that specifies the identifier of the Data Model data source. The string MUST be less than or equal to 65535 characters in length. The string length MUST be equal to zero characters if the </w:t>
      </w:r>
      <w:r>
        <w:rPr>
          <w:b/>
        </w:rPr>
        <w:t>model</w:t>
      </w:r>
      <w:r>
        <w:t xml:space="preserve"> attribute equals "true".</w:t>
      </w:r>
    </w:p>
    <w:p w:rsidR="00A2487F" w:rsidRDefault="00404754">
      <w:bookmarkStart w:id="1413" w:name="CC_7aba8b5d000000000000000000000000"/>
      <w:bookmarkEnd w:id="1413"/>
      <w:r>
        <w:rPr>
          <w:b/>
        </w:rPr>
        <w:t xml:space="preserve">model: </w:t>
      </w:r>
      <w:r>
        <w:t xml:space="preserve">A </w:t>
      </w:r>
      <w:r>
        <w:rPr>
          <w:b/>
        </w:rPr>
        <w:t>Boolean</w:t>
      </w:r>
      <w:r>
        <w:t xml:space="preserve"> (</w:t>
      </w:r>
      <w:hyperlink r:id="rId644">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w:t>
        </w:r>
        <w:r>
          <w:rPr>
            <w:rStyle w:val="HyperlinkGreen"/>
            <w:b/>
          </w:rPr>
          <w:t xml:space="preserve">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A2487F" w:rsidRDefault="00404754">
      <w:bookmarkStart w:id="1414" w:name="CC_3804c2fe000000000000000000000000"/>
      <w:bookmarkEnd w:id="1414"/>
      <w:r>
        <w:rPr>
          <w:b/>
        </w:rPr>
        <w:t xml:space="preserve">excludeFromRefreshAll: </w:t>
      </w:r>
      <w:r>
        <w:t xml:space="preserve">A </w:t>
      </w:r>
      <w:r>
        <w:rPr>
          <w:b/>
        </w:rPr>
        <w:t>Boolean</w:t>
      </w:r>
      <w:r>
        <w:t xml:space="preserve"> ([XMLSCHEMA2/2] section 3.2.2) attribute that specifi</w:t>
      </w:r>
      <w:r>
        <w:t>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This connection is not to be refreshed on Refresh All.</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This connection is to be refreshed on Refresh All.</w:t>
            </w:r>
          </w:p>
        </w:tc>
      </w:tr>
    </w:tbl>
    <w:p w:rsidR="00A2487F" w:rsidRDefault="00A2487F"/>
    <w:p w:rsidR="00A2487F" w:rsidRDefault="00404754">
      <w:bookmarkStart w:id="1415" w:name="CC_2e244b61000000000000000000000000"/>
      <w:bookmarkEnd w:id="1415"/>
      <w:r>
        <w:rPr>
          <w:b/>
        </w:rPr>
        <w:lastRenderedPageBreak/>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This connection will be automatically deleted when all data features that use it are delet</w:t>
            </w:r>
            <w:r>
              <w:t>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This connection will not be automatically deleted when all data features that use it are deleted.</w:t>
            </w:r>
          </w:p>
        </w:tc>
      </w:tr>
    </w:tbl>
    <w:p w:rsidR="00A2487F" w:rsidRDefault="00A2487F"/>
    <w:p w:rsidR="00A2487F" w:rsidRDefault="00404754">
      <w:bookmarkStart w:id="1416" w:name="CC_7b0c194f000000000000000000000000"/>
      <w:bookmarkEnd w:id="1416"/>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This connection is used by an addin component.</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 xml:space="preserve">This connection is not </w:t>
            </w:r>
            <w:r>
              <w:t>used by an addin component.</w:t>
            </w:r>
          </w:p>
        </w:tc>
      </w:tr>
    </w:tbl>
    <w:p w:rsidR="00A2487F" w:rsidRDefault="00A2487F"/>
    <w:p w:rsidR="00A2487F" w:rsidRDefault="00404754">
      <w:r>
        <w:t>The following W3C XML Schema (</w:t>
      </w:r>
      <w:hyperlink r:id="rId645">
        <w:r>
          <w:rPr>
            <w:rStyle w:val="Hyperlink"/>
          </w:rPr>
          <w:t>[XMLSCHEMA1/2]</w:t>
        </w:r>
      </w:hyperlink>
      <w:r>
        <w:t xml:space="preserve"> section 2.1) fragment specifies the contents of this complex type.</w:t>
      </w:r>
    </w:p>
    <w:p w:rsidR="00A2487F" w:rsidRDefault="00404754">
      <w:pPr>
        <w:pStyle w:val="Code"/>
      </w:pPr>
      <w:r>
        <w:t>&lt;xsd:complexType name="CT_Connection"&gt;</w:t>
      </w:r>
    </w:p>
    <w:p w:rsidR="00A2487F" w:rsidRDefault="00404754">
      <w:pPr>
        <w:pStyle w:val="Code"/>
      </w:pPr>
      <w:r>
        <w:t xml:space="preserve">  &lt;</w:t>
      </w:r>
      <w:r>
        <w:t>xsd:sequence&gt;</w:t>
      </w:r>
    </w:p>
    <w:p w:rsidR="00A2487F" w:rsidRDefault="00404754">
      <w:pPr>
        <w:pStyle w:val="Code"/>
      </w:pPr>
      <w:r>
        <w:t xml:space="preserve">    &lt;xsd:element name="textPr" minOccurs="0" maxOccurs="1" type="x:CT_TextPr"/&gt;</w:t>
      </w:r>
    </w:p>
    <w:p w:rsidR="00A2487F" w:rsidRDefault="00404754">
      <w:pPr>
        <w:pStyle w:val="Code"/>
      </w:pPr>
      <w:r>
        <w:t xml:space="preserve">    &lt;xsd:element name="modelTextPr" minOccurs="0" maxOccurs="1" type="CT_ModelTextPr"/&gt;</w:t>
      </w:r>
    </w:p>
    <w:p w:rsidR="00A2487F" w:rsidRDefault="00404754">
      <w:pPr>
        <w:pStyle w:val="Code"/>
      </w:pPr>
      <w:r>
        <w:t xml:space="preserve">    &lt;xsd:element name="rangePr" minOccurs="0" maxOccurs="1" type="CT_Range</w:t>
      </w:r>
      <w:r>
        <w:t>Pr"/&gt;</w:t>
      </w:r>
    </w:p>
    <w:p w:rsidR="00A2487F" w:rsidRDefault="00404754">
      <w:pPr>
        <w:pStyle w:val="Code"/>
      </w:pPr>
      <w:r>
        <w:t xml:space="preserve">    &lt;xsd:element name="oledbPr" minOccurs="0" maxOccurs="1" type="CT_OledbPr"/&gt;</w:t>
      </w:r>
    </w:p>
    <w:p w:rsidR="00A2487F" w:rsidRDefault="00404754">
      <w:pPr>
        <w:pStyle w:val="Code"/>
      </w:pPr>
      <w:r>
        <w:t xml:space="preserve">    &lt;xsd:element name="dataFeedPr" minOccurs="0" maxOccurs="1" type="CT_DataFeedPr"/&gt;</w:t>
      </w:r>
    </w:p>
    <w:p w:rsidR="00A2487F" w:rsidRDefault="00404754">
      <w:pPr>
        <w:pStyle w:val="Code"/>
      </w:pPr>
      <w:r>
        <w:t xml:space="preserve">  &lt;/xsd:sequence&gt;</w:t>
      </w:r>
    </w:p>
    <w:p w:rsidR="00A2487F" w:rsidRDefault="00404754">
      <w:pPr>
        <w:pStyle w:val="Code"/>
      </w:pPr>
      <w:r>
        <w:t xml:space="preserve">  &lt;xsd:attribute name="id" use="required" type="x:ST_Xstring"/&gt;</w:t>
      </w:r>
    </w:p>
    <w:p w:rsidR="00A2487F" w:rsidRDefault="00404754">
      <w:pPr>
        <w:pStyle w:val="Code"/>
      </w:pPr>
      <w:r>
        <w:t xml:space="preserve">  </w:t>
      </w:r>
      <w:r>
        <w:t>&lt;xsd:attribute name="model" type="xsd:boolean" default="false" use="optional"/&gt;</w:t>
      </w:r>
    </w:p>
    <w:p w:rsidR="00A2487F" w:rsidRDefault="00404754">
      <w:pPr>
        <w:pStyle w:val="Code"/>
      </w:pPr>
      <w:r>
        <w:t xml:space="preserve">  &lt;xsd:attribute name="excludeFromRefreshAll" type="xsd:boolean" default="false" use="optional"/&gt;</w:t>
      </w:r>
    </w:p>
    <w:p w:rsidR="00A2487F" w:rsidRDefault="00404754">
      <w:pPr>
        <w:pStyle w:val="Code"/>
      </w:pPr>
      <w:r>
        <w:t xml:space="preserve">  &lt;xsd:attribute name="autoDelete" type="xsd:boolean" default="false" use="opt</w:t>
      </w:r>
      <w:r>
        <w:t>ional"/&gt;</w:t>
      </w:r>
    </w:p>
    <w:p w:rsidR="00A2487F" w:rsidRDefault="00404754">
      <w:pPr>
        <w:pStyle w:val="Code"/>
      </w:pPr>
      <w:r>
        <w:t xml:space="preserve">  &lt;xsd:attribute name="usedByAddin" type="xsd:boolean" default="false" use="optional"/&gt;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17" w:name="section_349130bbc08a472ea29692ead08d768b"/>
      <w:bookmarkStart w:id="1418" w:name="_Toc137788942"/>
      <w:r>
        <w:t>CT_</w:t>
      </w:r>
      <w:r>
        <w:t>CalculatedMemberExt</w:t>
      </w:r>
      <w:bookmarkEnd w:id="1417"/>
      <w:bookmarkEnd w:id="1418"/>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A2487F" w:rsidRDefault="00404754">
      <w:r>
        <w:rPr>
          <w:i/>
        </w:rPr>
        <w:t xml:space="preserve">Target namespace: </w:t>
      </w:r>
      <w:r>
        <w:t>http://schemas.microsoft.com/office/spreadsheetml/2010/11/main</w:t>
      </w:r>
    </w:p>
    <w:p w:rsidR="00A2487F" w:rsidRDefault="00404754">
      <w:bookmarkStart w:id="1419" w:name="CC_dd938c5c000000000000000000000000"/>
      <w:bookmarkEnd w:id="1419"/>
      <w:r>
        <w:t>This eleme</w:t>
      </w:r>
      <w:r>
        <w:t xml:space="preserve">nt adds an element for supporting new properties for calculated members. </w:t>
      </w:r>
    </w:p>
    <w:p w:rsidR="00A2487F" w:rsidRDefault="00404754">
      <w:r>
        <w:rPr>
          <w:i/>
        </w:rPr>
        <w:t>Child Elements:</w:t>
      </w:r>
    </w:p>
    <w:p w:rsidR="00A2487F" w:rsidRDefault="00404754">
      <w:bookmarkStart w:id="1420" w:name="CC_fd7697a6000000000000000000000000"/>
      <w:bookmarkEnd w:id="1420"/>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A2487F" w:rsidRDefault="00404754">
      <w:r>
        <w:t>The following W3C XML Schema (</w:t>
      </w:r>
      <w:hyperlink r:id="rId646">
        <w:r>
          <w:rPr>
            <w:rStyle w:val="Hyperlink"/>
          </w:rPr>
          <w:t>[XMLSCHEMA1/2]</w:t>
        </w:r>
      </w:hyperlink>
      <w:r>
        <w:t xml:space="preserve"> section 2.1) fragment specifies the contents of this complex type.</w:t>
      </w:r>
    </w:p>
    <w:p w:rsidR="00A2487F" w:rsidRDefault="00404754">
      <w:pPr>
        <w:pStyle w:val="Code"/>
      </w:pPr>
      <w:r>
        <w:t>&lt;xsd:complexType name="CT_C</w:t>
      </w:r>
      <w:r>
        <w:t>alculatedMemberExt"&gt;</w:t>
      </w:r>
    </w:p>
    <w:p w:rsidR="00A2487F" w:rsidRDefault="00404754">
      <w:pPr>
        <w:pStyle w:val="Code"/>
      </w:pPr>
      <w:r>
        <w:t xml:space="preserve">  &lt;xsd:sequence&gt;</w:t>
      </w:r>
    </w:p>
    <w:p w:rsidR="00A2487F" w:rsidRDefault="00404754">
      <w:pPr>
        <w:pStyle w:val="Code"/>
      </w:pPr>
      <w:r>
        <w:t xml:space="preserve">    &lt;xsd:element ref="calculatedMember" minOccurs="1" maxOccurs="1"/&gt;</w:t>
      </w:r>
    </w:p>
    <w:p w:rsidR="00A2487F" w:rsidRDefault="00404754">
      <w:pPr>
        <w:pStyle w:val="Code"/>
      </w:pPr>
      <w:r>
        <w:lastRenderedPageBreak/>
        <w:t xml:space="preserve">  &lt;/xsd:sequence&gt;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w:t>
      </w:r>
      <w:r>
        <w:t>LSCHEMA1/2] section 2.1).</w:t>
      </w:r>
    </w:p>
    <w:p w:rsidR="00A2487F" w:rsidRDefault="00404754">
      <w:pPr>
        <w:pStyle w:val="Heading3"/>
      </w:pPr>
      <w:bookmarkStart w:id="1421" w:name="section_fe7c684762044120b6d95efe6deb8bde"/>
      <w:bookmarkStart w:id="1422" w:name="_Toc137788943"/>
      <w:r>
        <w:t>CT_CalculatedMember</w:t>
      </w:r>
      <w:bookmarkEnd w:id="1421"/>
      <w:bookmarkEnd w:id="1422"/>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A2487F" w:rsidRDefault="00404754">
      <w:bookmarkStart w:id="1423" w:name="CC_752f62b0000000000000000000000000"/>
      <w:bookmarkEnd w:id="1423"/>
      <w:r>
        <w:t xml:space="preserve">This element adds new properties for supporting calculated members. </w:t>
      </w:r>
    </w:p>
    <w:p w:rsidR="00A2487F" w:rsidRDefault="00404754">
      <w:r>
        <w:rPr>
          <w:i/>
        </w:rPr>
        <w:t>Attributes:</w:t>
      </w:r>
    </w:p>
    <w:p w:rsidR="00A2487F" w:rsidRDefault="00404754">
      <w:bookmarkStart w:id="1424" w:name="CC_880da915000000000000000000000000"/>
      <w:bookmarkEnd w:id="1424"/>
      <w:r>
        <w:rPr>
          <w:b/>
        </w:rPr>
        <w:t xml:space="preserve">measureGroup: </w:t>
      </w:r>
      <w:r>
        <w:t xml:space="preserve">An </w:t>
      </w:r>
      <w:r>
        <w:rPr>
          <w:b/>
        </w:rPr>
        <w:t>ST_Xstring</w:t>
      </w:r>
      <w:r>
        <w:t xml:space="preserve"> (</w:t>
      </w:r>
      <w:hyperlink r:id="rId647">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A2487F" w:rsidRDefault="00404754">
      <w:bookmarkStart w:id="1425" w:name="CC_e97467be000000000000000000000000"/>
      <w:bookmarkEnd w:id="1425"/>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A2487F" w:rsidRDefault="00404754">
      <w:bookmarkStart w:id="1426" w:name="CC_21c7f95e000000000000000000000000"/>
      <w:bookmarkEnd w:id="1426"/>
      <w:r>
        <w:rPr>
          <w:b/>
        </w:rPr>
        <w:t xml:space="preserve">measure: </w:t>
      </w:r>
      <w:r>
        <w:t xml:space="preserve">A </w:t>
      </w:r>
      <w:r>
        <w:rPr>
          <w:b/>
        </w:rPr>
        <w:t>Boolean</w:t>
      </w:r>
      <w:r>
        <w:t xml:space="preserve"> (</w:t>
      </w:r>
      <w:hyperlink r:id="rId648">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This calculate</w:t>
            </w:r>
            <w:r>
              <w:t>d member is also a calculated measure.</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This calculated member is not a calculated measure.</w:t>
            </w:r>
          </w:p>
        </w:tc>
      </w:tr>
    </w:tbl>
    <w:p w:rsidR="00A2487F" w:rsidRDefault="00A2487F"/>
    <w:p w:rsidR="00A2487F" w:rsidRDefault="00404754">
      <w:r>
        <w:t>The following W3C XML Schema (</w:t>
      </w:r>
      <w:hyperlink r:id="rId649">
        <w:r>
          <w:rPr>
            <w:rStyle w:val="Hyperlink"/>
          </w:rPr>
          <w:t>[XMLSCHEMA1/2]</w:t>
        </w:r>
      </w:hyperlink>
      <w:r>
        <w:t xml:space="preserve"> section 2.1) fragment specifies the contents</w:t>
      </w:r>
      <w:r>
        <w:t xml:space="preserve"> of this complex type.</w:t>
      </w:r>
    </w:p>
    <w:p w:rsidR="00A2487F" w:rsidRDefault="00404754">
      <w:pPr>
        <w:pStyle w:val="Code"/>
      </w:pPr>
      <w:r>
        <w:t>&lt;xsd:complexType name="CT_CalculatedMember"&gt;</w:t>
      </w:r>
    </w:p>
    <w:p w:rsidR="00A2487F" w:rsidRDefault="00404754">
      <w:pPr>
        <w:pStyle w:val="Code"/>
      </w:pPr>
      <w:r>
        <w:t xml:space="preserve">  &lt;xsd:attribute name="measureGroup" type="x:ST_Xstring" use="optional"/&gt;</w:t>
      </w:r>
    </w:p>
    <w:p w:rsidR="00A2487F" w:rsidRDefault="00404754">
      <w:pPr>
        <w:pStyle w:val="Code"/>
      </w:pPr>
      <w:r>
        <w:t xml:space="preserve">  &lt;xsd:attribute name="numberFormat" type="ST_CalcMemNumberFormat" use="optional" default="default"/&gt;</w:t>
      </w:r>
    </w:p>
    <w:p w:rsidR="00A2487F" w:rsidRDefault="00404754">
      <w:pPr>
        <w:pStyle w:val="Code"/>
      </w:pPr>
      <w:r>
        <w:t xml:space="preserve">  &lt;</w:t>
      </w:r>
      <w:r>
        <w:t>xsd:attribute name="measure" type="xsd:boolean" use="optional" default="false"/&gt;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27" w:name="section_4a8d18952b3942d2871e957957e7cbab"/>
      <w:bookmarkStart w:id="1428" w:name="_Toc137788944"/>
      <w:r>
        <w:t>CT_FieldListActiveT</w:t>
      </w:r>
      <w:r>
        <w:t>abTopLevelEntity</w:t>
      </w:r>
      <w:bookmarkEnd w:id="1427"/>
      <w:bookmarkEnd w:id="1428"/>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488b5da9c4dd4101ac8491ce3597d7bd">
        <w:r>
          <w:rPr>
            <w:rStyle w:val="Hyperlink"/>
          </w:rPr>
          <w:t>CT_PivotTableUISettings</w:t>
        </w:r>
      </w:hyperlink>
    </w:p>
    <w:p w:rsidR="00A2487F" w:rsidRDefault="00404754">
      <w:bookmarkStart w:id="1429" w:name="CC_ec4160b0000000000000000000000000"/>
      <w:bookmarkEnd w:id="1429"/>
      <w:r>
        <w:t xml:space="preserve">A complex type which specifies a top level object in the hierarchy of objects displayed in </w:t>
      </w:r>
      <w:r>
        <w:t xml:space="preserve">the </w:t>
      </w:r>
      <w:hyperlink w:anchor="gt_1760fb56-0c97-4c0d-a077-38338baa7577">
        <w:r>
          <w:rPr>
            <w:rStyle w:val="HyperlinkGreen"/>
            <w:b/>
          </w:rPr>
          <w:t>PivotTable field list</w:t>
        </w:r>
      </w:hyperlink>
      <w:r>
        <w:t xml:space="preserve">. </w:t>
      </w:r>
    </w:p>
    <w:p w:rsidR="00A2487F" w:rsidRDefault="00404754">
      <w:r>
        <w:rPr>
          <w:i/>
        </w:rPr>
        <w:t>Attributes:</w:t>
      </w:r>
    </w:p>
    <w:p w:rsidR="00A2487F" w:rsidRDefault="00404754">
      <w:bookmarkStart w:id="1430" w:name="CC_c8ea26f9000000000000000000000000"/>
      <w:bookmarkEnd w:id="1430"/>
      <w:r>
        <w:rPr>
          <w:b/>
        </w:rPr>
        <w:t xml:space="preserve">name: </w:t>
      </w:r>
      <w:r>
        <w:t xml:space="preserve">A </w:t>
      </w:r>
      <w:r>
        <w:rPr>
          <w:b/>
        </w:rPr>
        <w:t>string</w:t>
      </w:r>
      <w:r>
        <w:t xml:space="preserve"> (</w:t>
      </w:r>
      <w:hyperlink r:id="rId650">
        <w:r>
          <w:rPr>
            <w:rStyle w:val="Hyperlink"/>
          </w:rPr>
          <w:t>[XMLSCHEMA2/2]</w:t>
        </w:r>
      </w:hyperlink>
      <w:r>
        <w:t xml:space="preserve"> section 3.2.1) attribute that specifies name of the object</w:t>
      </w:r>
      <w:r>
        <w:t xml:space="preserve"> in the PivotTable field list.</w:t>
      </w:r>
    </w:p>
    <w:p w:rsidR="00A2487F" w:rsidRDefault="00404754">
      <w:bookmarkStart w:id="1431" w:name="CC_9c923871000000000000000000000000"/>
      <w:bookmarkEnd w:id="1431"/>
      <w:r>
        <w:rPr>
          <w:b/>
        </w:rPr>
        <w:lastRenderedPageBreak/>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A2487F" w:rsidTr="00A2487F">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A2487F" w:rsidRDefault="00404754">
            <w:pPr>
              <w:pStyle w:val="TableHeaderText"/>
              <w:keepNext w:val="0"/>
              <w:jc w:val="center"/>
            </w:pPr>
            <w:r>
              <w:t>Value</w:t>
            </w:r>
          </w:p>
        </w:tc>
        <w:tc>
          <w:tcPr>
            <w:tcW w:w="7650" w:type="dxa"/>
            <w:vAlign w:val="center"/>
          </w:tcPr>
          <w:p w:rsidR="00A2487F" w:rsidRDefault="00404754">
            <w:pPr>
              <w:pStyle w:val="TableHeaderText"/>
              <w:jc w:val="center"/>
            </w:pPr>
            <w:r>
              <w:t>Object Type</w:t>
            </w:r>
          </w:p>
        </w:tc>
      </w:tr>
      <w:tr w:rsidR="00A2487F" w:rsidTr="00A2487F">
        <w:tc>
          <w:tcPr>
            <w:tcW w:w="1080" w:type="dxa"/>
          </w:tcPr>
          <w:p w:rsidR="00A2487F" w:rsidRDefault="00404754">
            <w:pPr>
              <w:pStyle w:val="TableBodyText"/>
            </w:pPr>
            <w:r>
              <w:t>0</w:t>
            </w:r>
          </w:p>
        </w:tc>
        <w:tc>
          <w:tcPr>
            <w:tcW w:w="7650" w:type="dxa"/>
          </w:tcPr>
          <w:p w:rsidR="00A2487F" w:rsidRDefault="00404754">
            <w:pPr>
              <w:pStyle w:val="TableBodyText"/>
            </w:pPr>
            <w:r>
              <w:t xml:space="preserve">OLAP Dimension. The </w:t>
            </w:r>
            <w:r>
              <w:rPr>
                <w:b/>
              </w:rPr>
              <w:t>name</w:t>
            </w:r>
            <w:r>
              <w:t xml:space="preserve"> attribute of this element MUS</w:t>
            </w:r>
            <w:r>
              <w:t xml:space="preserve">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A2487F" w:rsidTr="00A2487F">
        <w:tc>
          <w:tcPr>
            <w:tcW w:w="1080" w:type="dxa"/>
          </w:tcPr>
          <w:p w:rsidR="00A2487F" w:rsidRDefault="00404754">
            <w:pPr>
              <w:pStyle w:val="TableBodyText"/>
            </w:pPr>
            <w:r>
              <w:t>1</w:t>
            </w:r>
          </w:p>
        </w:tc>
        <w:tc>
          <w:tcPr>
            <w:tcW w:w="7650" w:type="dxa"/>
          </w:tcPr>
          <w:p w:rsidR="00A2487F" w:rsidRDefault="00404754">
            <w:pPr>
              <w:pStyle w:val="TableBodyText"/>
            </w:pPr>
            <w:r>
              <w:t xml:space="preserve">Workbook Table. The </w:t>
            </w:r>
            <w:r>
              <w:rPr>
                <w:b/>
              </w:rPr>
              <w:t>name</w:t>
            </w:r>
            <w:r>
              <w:t xml:space="preserve"> attribute of this element MUST be the name of the workbook table.</w:t>
            </w:r>
          </w:p>
        </w:tc>
      </w:tr>
    </w:tbl>
    <w:p w:rsidR="00A2487F" w:rsidRDefault="00A2487F"/>
    <w:p w:rsidR="00A2487F" w:rsidRDefault="00404754">
      <w:r>
        <w:t>The following W3C XML Schema (</w:t>
      </w:r>
      <w:hyperlink r:id="rId651">
        <w:r>
          <w:rPr>
            <w:rStyle w:val="Hyperlink"/>
          </w:rPr>
          <w:t>[XMLSCHEMA1/2]</w:t>
        </w:r>
      </w:hyperlink>
      <w:r>
        <w:t xml:space="preserve"> section 2.1) fragment specifies the contents of this complex type.</w:t>
      </w:r>
    </w:p>
    <w:p w:rsidR="00A2487F" w:rsidRDefault="00404754">
      <w:pPr>
        <w:pStyle w:val="Code"/>
      </w:pPr>
      <w:r>
        <w:t>&lt;xsd:compl</w:t>
      </w:r>
      <w:r>
        <w:t>exType name="CT_FieldListActiveTabTopLevelEntity"&gt;</w:t>
      </w:r>
    </w:p>
    <w:p w:rsidR="00A2487F" w:rsidRDefault="00404754">
      <w:pPr>
        <w:pStyle w:val="Code"/>
      </w:pPr>
      <w:r>
        <w:t xml:space="preserve">  &lt;xsd:attribute name="name" use="required" type="xsd:string"/&gt;</w:t>
      </w:r>
    </w:p>
    <w:p w:rsidR="00A2487F" w:rsidRDefault="00404754">
      <w:pPr>
        <w:pStyle w:val="Code"/>
      </w:pPr>
      <w:r>
        <w:t xml:space="preserve">  &lt;xsd:attribute name="type" use="optional" default="0" type="xsd:unsignedInt"/&gt;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32" w:name="section_f81551bb12f747e4b10d7162bfa177ec"/>
      <w:bookmarkStart w:id="1433" w:name="_Toc137788945"/>
      <w:r>
        <w:t>CT_PivotFilter</w:t>
      </w:r>
      <w:bookmarkEnd w:id="1432"/>
      <w:bookmarkEnd w:id="1433"/>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A2487F" w:rsidRDefault="00404754">
      <w:r>
        <w:rPr>
          <w:i/>
        </w:rPr>
        <w:t xml:space="preserve">Target namespace: </w:t>
      </w:r>
      <w:r>
        <w:t>http:/</w:t>
      </w:r>
      <w:r>
        <w:t>/schemas.microsoft.com/office/spreadsheetml/2010/11/main</w:t>
      </w:r>
    </w:p>
    <w:p w:rsidR="00A2487F" w:rsidRDefault="00404754">
      <w:r>
        <w:rPr>
          <w:i/>
        </w:rPr>
        <w:t xml:space="preserve">Referenced by: </w:t>
      </w:r>
      <w:hyperlink w:anchor="Section_432756fe5b79480d8459eb24c0a60e4a">
        <w:r>
          <w:rPr>
            <w:rStyle w:val="Hyperlink"/>
          </w:rPr>
          <w:t>pivotFilter</w:t>
        </w:r>
      </w:hyperlink>
    </w:p>
    <w:p w:rsidR="00A2487F" w:rsidRDefault="00404754">
      <w:bookmarkStart w:id="1434" w:name="CC_161f8d40000000000000000000000000"/>
      <w:bookmarkEnd w:id="1434"/>
      <w:r>
        <w:t xml:space="preserve">A complex type that specifies the extended properties of a </w:t>
      </w:r>
      <w:r>
        <w:rPr>
          <w:b/>
        </w:rPr>
        <w:t>CT_PivotFilter</w:t>
      </w:r>
      <w:r>
        <w:t xml:space="preserve"> (</w:t>
      </w:r>
      <w:hyperlink r:id="rId652">
        <w:r>
          <w:rPr>
            <w:rStyle w:val="Hyperlink"/>
          </w:rPr>
          <w:t>[ISO/IEC29500-4:2016]</w:t>
        </w:r>
      </w:hyperlink>
      <w:r>
        <w:t xml:space="preserve"> section A.2) element. </w:t>
      </w:r>
    </w:p>
    <w:p w:rsidR="00A2487F" w:rsidRDefault="00404754">
      <w:r>
        <w:rPr>
          <w:i/>
        </w:rPr>
        <w:t>Attributes:</w:t>
      </w:r>
    </w:p>
    <w:p w:rsidR="00A2487F" w:rsidRDefault="00404754">
      <w:bookmarkStart w:id="1435" w:name="CC_36992324000000000000000000000000"/>
      <w:bookmarkEnd w:id="1435"/>
      <w:r>
        <w:rPr>
          <w:b/>
        </w:rPr>
        <w:t xml:space="preserve">useWholeDay: </w:t>
      </w:r>
      <w:r>
        <w:t xml:space="preserve">A </w:t>
      </w:r>
      <w:r>
        <w:rPr>
          <w:b/>
        </w:rPr>
        <w:t>Boolean</w:t>
      </w:r>
      <w:r>
        <w:t xml:space="preserve"> (</w:t>
      </w:r>
      <w:hyperlink r:id="rId653">
        <w:r>
          <w:rPr>
            <w:rStyle w:val="Hyperlink"/>
          </w:rPr>
          <w:t>[XMLSCHEMA2/2]</w:t>
        </w:r>
      </w:hyperlink>
      <w:r>
        <w:t xml:space="preserve"> section 3.2.2) attribute that s</w:t>
      </w:r>
      <w:r>
        <w:t xml:space="preserve">pecifies whether the </w:t>
      </w:r>
      <w:r>
        <w:rPr>
          <w:b/>
        </w:rPr>
        <w:t>filter</w:t>
      </w:r>
      <w:r>
        <w:t xml:space="preserve"> (</w:t>
      </w:r>
      <w:hyperlink r:id="rId654">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w:t>
      </w:r>
      <w:r>
        <w:t xml:space="preserve">of the attribute </w:t>
      </w:r>
      <w:r>
        <w:rPr>
          <w:b/>
        </w:rPr>
        <w:t xml:space="preserve">type </w:t>
      </w:r>
      <w:r>
        <w:t xml:space="preserve">([ISO/IEC29500-1:2016] section 18.10.1.33) is not one of the values mentioned in the table below. MUST be true if the value of the </w:t>
      </w:r>
      <w:r>
        <w:rPr>
          <w:b/>
        </w:rPr>
        <w:t>name</w:t>
      </w:r>
      <w:r>
        <w:t xml:space="preserve"> attribute of the containing </w:t>
      </w:r>
      <w:r>
        <w:rPr>
          <w:b/>
        </w:rPr>
        <w:t>CT_PivotTableDefinition</w:t>
      </w:r>
      <w:r>
        <w:t xml:space="preserve"> ([ISO/IEC29500-4:2016] section A.2) element is</w:t>
      </w:r>
      <w:r>
        <w:t xml:space="preserve"> equal to the value of the </w:t>
      </w:r>
      <w:r>
        <w:rPr>
          <w:b/>
        </w:rPr>
        <w:t xml:space="preserve">name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pPr>
            <w:r>
              <w:t>Enumeration Value</w:t>
            </w:r>
          </w:p>
        </w:tc>
      </w:tr>
      <w:tr w:rsidR="00A2487F" w:rsidTr="00A2487F">
        <w:tc>
          <w:tcPr>
            <w:tcW w:w="0" w:type="auto"/>
            <w:vAlign w:val="bottom"/>
          </w:tcPr>
          <w:p w:rsidR="00A2487F" w:rsidRDefault="00404754">
            <w:pPr>
              <w:pStyle w:val="TableBodyText"/>
            </w:pPr>
            <w:r>
              <w:t>dateBetween (Date Between)</w:t>
            </w:r>
          </w:p>
        </w:tc>
      </w:tr>
      <w:tr w:rsidR="00A2487F" w:rsidTr="00A2487F">
        <w:tc>
          <w:tcPr>
            <w:tcW w:w="0" w:type="auto"/>
            <w:vAlign w:val="bottom"/>
          </w:tcPr>
          <w:p w:rsidR="00A2487F" w:rsidRDefault="00404754">
            <w:pPr>
              <w:pStyle w:val="TableBodyText"/>
            </w:pPr>
            <w:r>
              <w:t>dateEqual (Date Equals)</w:t>
            </w:r>
          </w:p>
        </w:tc>
      </w:tr>
      <w:tr w:rsidR="00A2487F" w:rsidTr="00A2487F">
        <w:tc>
          <w:tcPr>
            <w:tcW w:w="0" w:type="auto"/>
            <w:vAlign w:val="bottom"/>
          </w:tcPr>
          <w:p w:rsidR="00A2487F" w:rsidRDefault="00404754">
            <w:pPr>
              <w:pStyle w:val="TableBodyText"/>
            </w:pPr>
            <w:r>
              <w:t>dateNewerThan (Date Newer Than)</w:t>
            </w:r>
          </w:p>
        </w:tc>
      </w:tr>
      <w:tr w:rsidR="00A2487F" w:rsidTr="00A2487F">
        <w:tc>
          <w:tcPr>
            <w:tcW w:w="0" w:type="auto"/>
            <w:vAlign w:val="bottom"/>
          </w:tcPr>
          <w:p w:rsidR="00A2487F" w:rsidRDefault="00404754">
            <w:pPr>
              <w:pStyle w:val="TableBodyText"/>
            </w:pPr>
            <w:r>
              <w:t xml:space="preserve">dateNewerThanOrEqual </w:t>
            </w:r>
            <w:r>
              <w:t>(Date Newer Than or Equal To)</w:t>
            </w:r>
          </w:p>
        </w:tc>
      </w:tr>
      <w:tr w:rsidR="00A2487F" w:rsidTr="00A2487F">
        <w:tc>
          <w:tcPr>
            <w:tcW w:w="0" w:type="auto"/>
            <w:vAlign w:val="bottom"/>
          </w:tcPr>
          <w:p w:rsidR="00A2487F" w:rsidRDefault="00404754">
            <w:pPr>
              <w:pStyle w:val="TableBodyText"/>
            </w:pPr>
            <w:r>
              <w:t>dateNotBetween (Date Not Between)</w:t>
            </w:r>
          </w:p>
        </w:tc>
      </w:tr>
      <w:tr w:rsidR="00A2487F" w:rsidTr="00A2487F">
        <w:tc>
          <w:tcPr>
            <w:tcW w:w="0" w:type="auto"/>
            <w:vAlign w:val="bottom"/>
          </w:tcPr>
          <w:p w:rsidR="00A2487F" w:rsidRDefault="00404754">
            <w:pPr>
              <w:pStyle w:val="TableBodyText"/>
            </w:pPr>
            <w:r>
              <w:t>dateNotEqual (Date Does Not Equal)</w:t>
            </w:r>
          </w:p>
        </w:tc>
      </w:tr>
      <w:tr w:rsidR="00A2487F" w:rsidTr="00A2487F">
        <w:tc>
          <w:tcPr>
            <w:tcW w:w="0" w:type="auto"/>
            <w:vAlign w:val="bottom"/>
          </w:tcPr>
          <w:p w:rsidR="00A2487F" w:rsidRDefault="00404754">
            <w:pPr>
              <w:pStyle w:val="TableBodyText"/>
            </w:pPr>
            <w:r>
              <w:t>dateOlderThan (Date Older Than)</w:t>
            </w:r>
          </w:p>
        </w:tc>
      </w:tr>
      <w:tr w:rsidR="00A2487F" w:rsidTr="00A2487F">
        <w:tc>
          <w:tcPr>
            <w:tcW w:w="0" w:type="auto"/>
            <w:vAlign w:val="bottom"/>
          </w:tcPr>
          <w:p w:rsidR="00A2487F" w:rsidRDefault="00404754">
            <w:pPr>
              <w:pStyle w:val="TableBodyText"/>
            </w:pPr>
            <w:r>
              <w:lastRenderedPageBreak/>
              <w:t>dateOlderThanOrEqual (Date Older Than Or Equal)</w:t>
            </w:r>
          </w:p>
        </w:tc>
      </w:tr>
      <w:tr w:rsidR="00A2487F" w:rsidTr="00A2487F">
        <w:tc>
          <w:tcPr>
            <w:tcW w:w="0" w:type="auto"/>
            <w:vAlign w:val="bottom"/>
          </w:tcPr>
          <w:p w:rsidR="00A2487F" w:rsidRDefault="00404754">
            <w:pPr>
              <w:pStyle w:val="TableBodyText"/>
            </w:pPr>
            <w:r>
              <w:t>lastMonth (Last Month)</w:t>
            </w:r>
          </w:p>
        </w:tc>
      </w:tr>
      <w:tr w:rsidR="00A2487F" w:rsidTr="00A2487F">
        <w:tc>
          <w:tcPr>
            <w:tcW w:w="0" w:type="auto"/>
            <w:vAlign w:val="bottom"/>
          </w:tcPr>
          <w:p w:rsidR="00A2487F" w:rsidRDefault="00404754">
            <w:pPr>
              <w:pStyle w:val="TableBodyText"/>
            </w:pPr>
            <w:r>
              <w:t>lastQuarter (Last Quarter)</w:t>
            </w:r>
          </w:p>
        </w:tc>
      </w:tr>
      <w:tr w:rsidR="00A2487F" w:rsidTr="00A2487F">
        <w:tc>
          <w:tcPr>
            <w:tcW w:w="0" w:type="auto"/>
            <w:vAlign w:val="bottom"/>
          </w:tcPr>
          <w:p w:rsidR="00A2487F" w:rsidRDefault="00404754">
            <w:pPr>
              <w:pStyle w:val="TableBodyText"/>
            </w:pPr>
            <w:r>
              <w:t>lastWeek (Last Week)</w:t>
            </w:r>
          </w:p>
        </w:tc>
      </w:tr>
      <w:tr w:rsidR="00A2487F" w:rsidTr="00A2487F">
        <w:tc>
          <w:tcPr>
            <w:tcW w:w="0" w:type="auto"/>
            <w:vAlign w:val="bottom"/>
          </w:tcPr>
          <w:p w:rsidR="00A2487F" w:rsidRDefault="00404754">
            <w:pPr>
              <w:pStyle w:val="TableBodyText"/>
            </w:pPr>
            <w:r>
              <w:t>lastYear (Last Year)</w:t>
            </w:r>
          </w:p>
        </w:tc>
      </w:tr>
      <w:tr w:rsidR="00A2487F" w:rsidTr="00A2487F">
        <w:tc>
          <w:tcPr>
            <w:tcW w:w="0" w:type="auto"/>
            <w:vAlign w:val="bottom"/>
          </w:tcPr>
          <w:p w:rsidR="00A2487F" w:rsidRDefault="00404754">
            <w:pPr>
              <w:pStyle w:val="TableBodyText"/>
            </w:pPr>
            <w:r>
              <w:t>M1 (Dates in January)</w:t>
            </w:r>
          </w:p>
        </w:tc>
      </w:tr>
      <w:tr w:rsidR="00A2487F" w:rsidTr="00A2487F">
        <w:tc>
          <w:tcPr>
            <w:tcW w:w="0" w:type="auto"/>
            <w:vAlign w:val="bottom"/>
          </w:tcPr>
          <w:p w:rsidR="00A2487F" w:rsidRDefault="00404754">
            <w:pPr>
              <w:pStyle w:val="TableBodyText"/>
            </w:pPr>
            <w:r>
              <w:t>M10 (Dates in October)</w:t>
            </w:r>
          </w:p>
        </w:tc>
      </w:tr>
      <w:tr w:rsidR="00A2487F" w:rsidTr="00A2487F">
        <w:tc>
          <w:tcPr>
            <w:tcW w:w="0" w:type="auto"/>
            <w:vAlign w:val="bottom"/>
          </w:tcPr>
          <w:p w:rsidR="00A2487F" w:rsidRDefault="00404754">
            <w:pPr>
              <w:pStyle w:val="TableBodyText"/>
            </w:pPr>
            <w:r>
              <w:t>M11 (Dates in November)</w:t>
            </w:r>
          </w:p>
        </w:tc>
      </w:tr>
      <w:tr w:rsidR="00A2487F" w:rsidTr="00A2487F">
        <w:tc>
          <w:tcPr>
            <w:tcW w:w="0" w:type="auto"/>
            <w:vAlign w:val="bottom"/>
          </w:tcPr>
          <w:p w:rsidR="00A2487F" w:rsidRDefault="00404754">
            <w:pPr>
              <w:pStyle w:val="TableBodyText"/>
            </w:pPr>
            <w:r>
              <w:t>M12 (Dates in December)</w:t>
            </w:r>
          </w:p>
        </w:tc>
      </w:tr>
      <w:tr w:rsidR="00A2487F" w:rsidTr="00A2487F">
        <w:tc>
          <w:tcPr>
            <w:tcW w:w="0" w:type="auto"/>
            <w:vAlign w:val="bottom"/>
          </w:tcPr>
          <w:p w:rsidR="00A2487F" w:rsidRDefault="00404754">
            <w:pPr>
              <w:pStyle w:val="TableBodyText"/>
            </w:pPr>
            <w:r>
              <w:t>M2 (Dates in February)</w:t>
            </w:r>
          </w:p>
        </w:tc>
      </w:tr>
      <w:tr w:rsidR="00A2487F" w:rsidTr="00A2487F">
        <w:tc>
          <w:tcPr>
            <w:tcW w:w="0" w:type="auto"/>
            <w:vAlign w:val="bottom"/>
          </w:tcPr>
          <w:p w:rsidR="00A2487F" w:rsidRDefault="00404754">
            <w:pPr>
              <w:pStyle w:val="TableBodyText"/>
            </w:pPr>
            <w:r>
              <w:t>M3 (Dates in March)</w:t>
            </w:r>
          </w:p>
        </w:tc>
      </w:tr>
      <w:tr w:rsidR="00A2487F" w:rsidTr="00A2487F">
        <w:tc>
          <w:tcPr>
            <w:tcW w:w="0" w:type="auto"/>
            <w:vAlign w:val="bottom"/>
          </w:tcPr>
          <w:p w:rsidR="00A2487F" w:rsidRDefault="00404754">
            <w:pPr>
              <w:pStyle w:val="TableBodyText"/>
            </w:pPr>
            <w:r>
              <w:t>M4 (Dates in April)</w:t>
            </w:r>
          </w:p>
        </w:tc>
      </w:tr>
      <w:tr w:rsidR="00A2487F" w:rsidTr="00A2487F">
        <w:tc>
          <w:tcPr>
            <w:tcW w:w="0" w:type="auto"/>
            <w:vAlign w:val="bottom"/>
          </w:tcPr>
          <w:p w:rsidR="00A2487F" w:rsidRDefault="00404754">
            <w:pPr>
              <w:pStyle w:val="TableBodyText"/>
            </w:pPr>
            <w:r>
              <w:t>M5 (Dates in May)</w:t>
            </w:r>
          </w:p>
        </w:tc>
      </w:tr>
      <w:tr w:rsidR="00A2487F" w:rsidTr="00A2487F">
        <w:tc>
          <w:tcPr>
            <w:tcW w:w="0" w:type="auto"/>
            <w:vAlign w:val="bottom"/>
          </w:tcPr>
          <w:p w:rsidR="00A2487F" w:rsidRDefault="00404754">
            <w:pPr>
              <w:pStyle w:val="TableBodyText"/>
            </w:pPr>
            <w:r>
              <w:t>M6 (Dates in June)</w:t>
            </w:r>
          </w:p>
        </w:tc>
      </w:tr>
      <w:tr w:rsidR="00A2487F" w:rsidTr="00A2487F">
        <w:tc>
          <w:tcPr>
            <w:tcW w:w="0" w:type="auto"/>
            <w:vAlign w:val="bottom"/>
          </w:tcPr>
          <w:p w:rsidR="00A2487F" w:rsidRDefault="00404754">
            <w:pPr>
              <w:pStyle w:val="TableBodyText"/>
            </w:pPr>
            <w:r>
              <w:t>M7 (Dates in July)</w:t>
            </w:r>
          </w:p>
        </w:tc>
      </w:tr>
      <w:tr w:rsidR="00A2487F" w:rsidTr="00A2487F">
        <w:tc>
          <w:tcPr>
            <w:tcW w:w="0" w:type="auto"/>
            <w:vAlign w:val="bottom"/>
          </w:tcPr>
          <w:p w:rsidR="00A2487F" w:rsidRDefault="00404754">
            <w:pPr>
              <w:pStyle w:val="TableBodyText"/>
            </w:pPr>
            <w:r>
              <w:t xml:space="preserve">M8 (Dates </w:t>
            </w:r>
            <w:r>
              <w:t>in August)</w:t>
            </w:r>
          </w:p>
        </w:tc>
      </w:tr>
      <w:tr w:rsidR="00A2487F" w:rsidTr="00A2487F">
        <w:tc>
          <w:tcPr>
            <w:tcW w:w="0" w:type="auto"/>
            <w:vAlign w:val="bottom"/>
          </w:tcPr>
          <w:p w:rsidR="00A2487F" w:rsidRDefault="00404754">
            <w:pPr>
              <w:pStyle w:val="TableBodyText"/>
            </w:pPr>
            <w:r>
              <w:t>M9 (Dates in September)</w:t>
            </w:r>
          </w:p>
        </w:tc>
      </w:tr>
      <w:tr w:rsidR="00A2487F" w:rsidTr="00A2487F">
        <w:tc>
          <w:tcPr>
            <w:tcW w:w="0" w:type="auto"/>
            <w:vAlign w:val="bottom"/>
          </w:tcPr>
          <w:p w:rsidR="00A2487F" w:rsidRDefault="00404754">
            <w:pPr>
              <w:pStyle w:val="TableBodyText"/>
            </w:pPr>
            <w:r>
              <w:t>nextMonth (Next Month)</w:t>
            </w:r>
          </w:p>
        </w:tc>
      </w:tr>
      <w:tr w:rsidR="00A2487F" w:rsidTr="00A2487F">
        <w:tc>
          <w:tcPr>
            <w:tcW w:w="0" w:type="auto"/>
            <w:vAlign w:val="bottom"/>
          </w:tcPr>
          <w:p w:rsidR="00A2487F" w:rsidRDefault="00404754">
            <w:pPr>
              <w:pStyle w:val="TableBodyText"/>
            </w:pPr>
            <w:r>
              <w:t>nextQuarter (Next Quarter)</w:t>
            </w:r>
          </w:p>
        </w:tc>
      </w:tr>
      <w:tr w:rsidR="00A2487F" w:rsidTr="00A2487F">
        <w:tc>
          <w:tcPr>
            <w:tcW w:w="0" w:type="auto"/>
            <w:vAlign w:val="bottom"/>
          </w:tcPr>
          <w:p w:rsidR="00A2487F" w:rsidRDefault="00404754">
            <w:pPr>
              <w:pStyle w:val="TableBodyText"/>
            </w:pPr>
            <w:r>
              <w:t>nextWeek (Next Week)</w:t>
            </w:r>
          </w:p>
        </w:tc>
      </w:tr>
      <w:tr w:rsidR="00A2487F" w:rsidTr="00A2487F">
        <w:tc>
          <w:tcPr>
            <w:tcW w:w="0" w:type="auto"/>
            <w:vAlign w:val="bottom"/>
          </w:tcPr>
          <w:p w:rsidR="00A2487F" w:rsidRDefault="00404754">
            <w:pPr>
              <w:pStyle w:val="TableBodyText"/>
            </w:pPr>
            <w:r>
              <w:t>nextYear (Next Year)</w:t>
            </w:r>
          </w:p>
        </w:tc>
      </w:tr>
      <w:tr w:rsidR="00A2487F" w:rsidTr="00A2487F">
        <w:tc>
          <w:tcPr>
            <w:tcW w:w="0" w:type="auto"/>
            <w:vAlign w:val="bottom"/>
          </w:tcPr>
          <w:p w:rsidR="00A2487F" w:rsidRDefault="00404754">
            <w:pPr>
              <w:pStyle w:val="TableBodyText"/>
            </w:pPr>
            <w:r>
              <w:t>percent (Percent)</w:t>
            </w:r>
          </w:p>
        </w:tc>
      </w:tr>
      <w:tr w:rsidR="00A2487F" w:rsidTr="00A2487F">
        <w:tc>
          <w:tcPr>
            <w:tcW w:w="0" w:type="auto"/>
            <w:vAlign w:val="bottom"/>
          </w:tcPr>
          <w:p w:rsidR="00A2487F" w:rsidRDefault="00404754">
            <w:pPr>
              <w:pStyle w:val="TableBodyText"/>
            </w:pPr>
            <w:r>
              <w:t>Q1 (First Quarter)</w:t>
            </w:r>
          </w:p>
        </w:tc>
      </w:tr>
      <w:tr w:rsidR="00A2487F" w:rsidTr="00A2487F">
        <w:tc>
          <w:tcPr>
            <w:tcW w:w="0" w:type="auto"/>
            <w:vAlign w:val="bottom"/>
          </w:tcPr>
          <w:p w:rsidR="00A2487F" w:rsidRDefault="00404754">
            <w:pPr>
              <w:pStyle w:val="TableBodyText"/>
            </w:pPr>
            <w:r>
              <w:t>Q2 (Second Quarter)</w:t>
            </w:r>
          </w:p>
        </w:tc>
      </w:tr>
      <w:tr w:rsidR="00A2487F" w:rsidTr="00A2487F">
        <w:tc>
          <w:tcPr>
            <w:tcW w:w="0" w:type="auto"/>
            <w:vAlign w:val="bottom"/>
          </w:tcPr>
          <w:p w:rsidR="00A2487F" w:rsidRDefault="00404754">
            <w:pPr>
              <w:pStyle w:val="TableBodyText"/>
            </w:pPr>
            <w:r>
              <w:t>Q3 (Third Quarter)</w:t>
            </w:r>
          </w:p>
        </w:tc>
      </w:tr>
      <w:tr w:rsidR="00A2487F" w:rsidTr="00A2487F">
        <w:tc>
          <w:tcPr>
            <w:tcW w:w="0" w:type="auto"/>
            <w:vAlign w:val="bottom"/>
          </w:tcPr>
          <w:p w:rsidR="00A2487F" w:rsidRDefault="00404754">
            <w:pPr>
              <w:pStyle w:val="TableBodyText"/>
            </w:pPr>
            <w:r>
              <w:t>Q4 (Fourth Quarter)</w:t>
            </w:r>
          </w:p>
        </w:tc>
      </w:tr>
      <w:tr w:rsidR="00A2487F" w:rsidTr="00A2487F">
        <w:tc>
          <w:tcPr>
            <w:tcW w:w="0" w:type="auto"/>
            <w:vAlign w:val="bottom"/>
          </w:tcPr>
          <w:p w:rsidR="00A2487F" w:rsidRDefault="00404754">
            <w:pPr>
              <w:pStyle w:val="TableBodyText"/>
            </w:pPr>
            <w:r>
              <w:t>sum (Sum)</w:t>
            </w:r>
          </w:p>
        </w:tc>
      </w:tr>
      <w:tr w:rsidR="00A2487F" w:rsidTr="00A2487F">
        <w:tc>
          <w:tcPr>
            <w:tcW w:w="0" w:type="auto"/>
            <w:vAlign w:val="bottom"/>
          </w:tcPr>
          <w:p w:rsidR="00A2487F" w:rsidRDefault="00404754">
            <w:pPr>
              <w:pStyle w:val="TableBodyText"/>
            </w:pPr>
            <w:r>
              <w:t xml:space="preserve">thisMonth </w:t>
            </w:r>
            <w:r>
              <w:t>(This Month)</w:t>
            </w:r>
          </w:p>
        </w:tc>
      </w:tr>
      <w:tr w:rsidR="00A2487F" w:rsidTr="00A2487F">
        <w:tc>
          <w:tcPr>
            <w:tcW w:w="0" w:type="auto"/>
            <w:vAlign w:val="bottom"/>
          </w:tcPr>
          <w:p w:rsidR="00A2487F" w:rsidRDefault="00404754">
            <w:pPr>
              <w:pStyle w:val="TableBodyText"/>
            </w:pPr>
            <w:r>
              <w:t>thisQuarter (This Quarter)</w:t>
            </w:r>
          </w:p>
        </w:tc>
      </w:tr>
      <w:tr w:rsidR="00A2487F" w:rsidTr="00A2487F">
        <w:tc>
          <w:tcPr>
            <w:tcW w:w="0" w:type="auto"/>
            <w:vAlign w:val="bottom"/>
          </w:tcPr>
          <w:p w:rsidR="00A2487F" w:rsidRDefault="00404754">
            <w:pPr>
              <w:pStyle w:val="TableBodyText"/>
            </w:pPr>
            <w:r>
              <w:t>thisWeek (This Week)</w:t>
            </w:r>
          </w:p>
        </w:tc>
      </w:tr>
      <w:tr w:rsidR="00A2487F" w:rsidTr="00A2487F">
        <w:tc>
          <w:tcPr>
            <w:tcW w:w="0" w:type="auto"/>
            <w:vAlign w:val="bottom"/>
          </w:tcPr>
          <w:p w:rsidR="00A2487F" w:rsidRDefault="00404754">
            <w:pPr>
              <w:pStyle w:val="TableBodyText"/>
            </w:pPr>
            <w:r>
              <w:t>thisYear (This Year)</w:t>
            </w:r>
          </w:p>
        </w:tc>
      </w:tr>
      <w:tr w:rsidR="00A2487F" w:rsidTr="00A2487F">
        <w:tc>
          <w:tcPr>
            <w:tcW w:w="0" w:type="auto"/>
            <w:vAlign w:val="bottom"/>
          </w:tcPr>
          <w:p w:rsidR="00A2487F" w:rsidRDefault="00404754">
            <w:pPr>
              <w:pStyle w:val="TableBodyText"/>
            </w:pPr>
            <w:r>
              <w:t>today (Today)</w:t>
            </w:r>
          </w:p>
        </w:tc>
      </w:tr>
      <w:tr w:rsidR="00A2487F" w:rsidTr="00A2487F">
        <w:tc>
          <w:tcPr>
            <w:tcW w:w="0" w:type="auto"/>
            <w:vAlign w:val="bottom"/>
          </w:tcPr>
          <w:p w:rsidR="00A2487F" w:rsidRDefault="00404754">
            <w:pPr>
              <w:pStyle w:val="TableBodyText"/>
            </w:pPr>
            <w:r>
              <w:lastRenderedPageBreak/>
              <w:t>tomorrow (Tomorrow)</w:t>
            </w:r>
          </w:p>
        </w:tc>
      </w:tr>
    </w:tbl>
    <w:p w:rsidR="00A2487F" w:rsidRDefault="00A2487F"/>
    <w:p w:rsidR="00A2487F" w:rsidRDefault="00404754">
      <w:r>
        <w:t>The following W3C XML Schema (</w:t>
      </w:r>
      <w:hyperlink r:id="rId655">
        <w:r>
          <w:rPr>
            <w:rStyle w:val="Hyperlink"/>
          </w:rPr>
          <w:t>[XMLSCHEMA1/2]</w:t>
        </w:r>
      </w:hyperlink>
      <w:r>
        <w:t xml:space="preserve"> section 2.1) fragment s</w:t>
      </w:r>
      <w:r>
        <w:t>pecifies the contents of this complex type.</w:t>
      </w:r>
    </w:p>
    <w:p w:rsidR="00A2487F" w:rsidRDefault="00404754">
      <w:pPr>
        <w:pStyle w:val="Code"/>
      </w:pPr>
      <w:r>
        <w:t>&lt;xsd:complexType name="CT_PivotFilter"&gt;</w:t>
      </w:r>
    </w:p>
    <w:p w:rsidR="00A2487F" w:rsidRDefault="00404754">
      <w:pPr>
        <w:pStyle w:val="Code"/>
      </w:pPr>
      <w:r>
        <w:t xml:space="preserve">  &lt;xsd:attribute name="useWholeDay" type="xsd:boolean"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w:t>
      </w:r>
      <w:r>
        <w:t>r the full W3C XML Schema ([XMLSCHEMA1/2] section 2.1).</w:t>
      </w:r>
    </w:p>
    <w:p w:rsidR="00A2487F" w:rsidRDefault="00404754">
      <w:pPr>
        <w:pStyle w:val="Heading3"/>
      </w:pPr>
      <w:bookmarkStart w:id="1436" w:name="section_488b5da9c4dd4101ac8491ce3597d7bd"/>
      <w:bookmarkStart w:id="1437" w:name="_Toc137788946"/>
      <w:r>
        <w:t>CT_PivotTableUISettings</w:t>
      </w:r>
      <w:bookmarkEnd w:id="1436"/>
      <w:bookmarkEnd w:id="1437"/>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A2487F" w:rsidRDefault="00404754">
      <w:r>
        <w:rPr>
          <w:i/>
        </w:rPr>
        <w:t xml:space="preserve">Target namespace: </w:t>
      </w:r>
      <w:r>
        <w:t>http://sch</w:t>
      </w:r>
      <w:r>
        <w:t>emas.microsoft.com/office/spreadsheetml/2010/11/main</w:t>
      </w:r>
    </w:p>
    <w:p w:rsidR="00A2487F" w:rsidRDefault="00404754">
      <w:r>
        <w:rPr>
          <w:i/>
        </w:rPr>
        <w:t xml:space="preserve">Referenced by: </w:t>
      </w:r>
      <w:hyperlink w:anchor="Section_bb1ec32a95c34c909b0dff5a4f7dbb02">
        <w:r>
          <w:rPr>
            <w:rStyle w:val="Hyperlink"/>
          </w:rPr>
          <w:t>pivotTableUISettings</w:t>
        </w:r>
      </w:hyperlink>
    </w:p>
    <w:p w:rsidR="00A2487F" w:rsidRDefault="00404754">
      <w:bookmarkStart w:id="1438" w:name="CC_7a7d2e5c000000000000000000000000"/>
      <w:bookmarkEnd w:id="1438"/>
      <w:r>
        <w:t xml:space="preserve">Specifies state for user interface used to construct and manipulate a PivotTable. </w:t>
      </w:r>
    </w:p>
    <w:p w:rsidR="00A2487F" w:rsidRDefault="00404754">
      <w:r>
        <w:rPr>
          <w:i/>
        </w:rPr>
        <w:t>Child Elements:</w:t>
      </w:r>
    </w:p>
    <w:p w:rsidR="00A2487F" w:rsidRDefault="00404754">
      <w:bookmarkStart w:id="1439" w:name="CC_225442d5000000000000000000000000"/>
      <w:bookmarkEnd w:id="1439"/>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A2487F" w:rsidRDefault="00404754">
      <w:bookmarkStart w:id="1440" w:name="CC_38bf35a1000000000000000000000000"/>
      <w:bookmarkEnd w:id="1440"/>
      <w:r>
        <w:rPr>
          <w:b/>
        </w:rPr>
        <w:t xml:space="preserve">extLst: </w:t>
      </w:r>
      <w:r>
        <w:t xml:space="preserve"> A </w:t>
      </w:r>
      <w:r>
        <w:rPr>
          <w:b/>
        </w:rPr>
        <w:t>CT_ExtensionList</w:t>
      </w:r>
      <w:r>
        <w:t xml:space="preserve"> (</w:t>
      </w:r>
      <w:hyperlink r:id="rId656">
        <w:r>
          <w:rPr>
            <w:rStyle w:val="Hyperlink"/>
          </w:rPr>
          <w:t>[ISO/IEC29500-4:20</w:t>
        </w:r>
        <w:r>
          <w:rPr>
            <w:rStyle w:val="Hyperlink"/>
          </w:rPr>
          <w:t>16]</w:t>
        </w:r>
      </w:hyperlink>
      <w:r>
        <w:t xml:space="preserve"> section A.2) element that specifies future extensibility for this element.</w:t>
      </w:r>
    </w:p>
    <w:p w:rsidR="00A2487F" w:rsidRDefault="00404754">
      <w:r>
        <w:rPr>
          <w:i/>
        </w:rPr>
        <w:t>Attributes:</w:t>
      </w:r>
    </w:p>
    <w:p w:rsidR="00A2487F" w:rsidRDefault="00404754">
      <w:bookmarkStart w:id="1441" w:name="CC_80425470000000000000000000000000"/>
      <w:bookmarkEnd w:id="1441"/>
      <w:r>
        <w:rPr>
          <w:b/>
        </w:rPr>
        <w:t xml:space="preserve">sourceDataName: </w:t>
      </w:r>
      <w:r>
        <w:t xml:space="preserve">An </w:t>
      </w:r>
      <w:r>
        <w:rPr>
          <w:b/>
        </w:rPr>
        <w:t>ST_Xstring</w:t>
      </w:r>
      <w:r>
        <w:t xml:space="preserve"> (</w:t>
      </w:r>
      <w:hyperlink r:id="rId657">
        <w:r>
          <w:rPr>
            <w:rStyle w:val="Hyperlink"/>
          </w:rPr>
          <w:t>[ISO/IEC29500-1:2016]</w:t>
        </w:r>
      </w:hyperlink>
      <w:r>
        <w:t xml:space="preserve"> section 22.9.2.19) attribute that specifies th</w:t>
      </w:r>
      <w:r>
        <w:t xml:space="preserve">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A2487F" w:rsidRDefault="00404754">
      <w:bookmarkStart w:id="1442" w:name="CC_00f3c0c0000000000000000000000000"/>
      <w:bookmarkEnd w:id="1442"/>
      <w:r>
        <w:rPr>
          <w:b/>
        </w:rPr>
        <w:t xml:space="preserve">relNeededHidden: </w:t>
      </w:r>
      <w:r>
        <w:t xml:space="preserve">A </w:t>
      </w:r>
      <w:r>
        <w:rPr>
          <w:b/>
        </w:rPr>
        <w:t>Boolean</w:t>
      </w:r>
      <w:r>
        <w:t xml:space="preserve"> (</w:t>
      </w:r>
      <w:hyperlink r:id="rId658">
        <w:r>
          <w:rPr>
            <w:rStyle w:val="Hyperlink"/>
          </w:rPr>
          <w:t>[XMLSCHEMA2/2]</w:t>
        </w:r>
      </w:hyperlink>
      <w:r>
        <w:t xml:space="preserve"> section 3.2.2) attribute that specifies whether the user closed the relationship warning for this PivotTable.</w:t>
      </w:r>
    </w:p>
    <w:p w:rsidR="00A2487F" w:rsidRDefault="00404754">
      <w:r>
        <w:t>The following W3C XML Schema (</w:t>
      </w:r>
      <w:hyperlink r:id="rId659">
        <w:r>
          <w:rPr>
            <w:rStyle w:val="Hyperlink"/>
          </w:rPr>
          <w:t>[XMLSCHEMA1/2]</w:t>
        </w:r>
      </w:hyperlink>
      <w:r>
        <w:t xml:space="preserve"> section 2.1) fragment specifies the contents of this complex type.</w:t>
      </w:r>
    </w:p>
    <w:p w:rsidR="00A2487F" w:rsidRDefault="00404754">
      <w:pPr>
        <w:pStyle w:val="Code"/>
      </w:pPr>
      <w:r>
        <w:t>&lt;xsd:complexType name="CT_PivotTableUISettings"&gt;</w:t>
      </w:r>
    </w:p>
    <w:p w:rsidR="00A2487F" w:rsidRDefault="00404754">
      <w:pPr>
        <w:pStyle w:val="Code"/>
      </w:pPr>
      <w:r>
        <w:t xml:space="preserve">  &lt;xsd:sequence&gt;</w:t>
      </w:r>
    </w:p>
    <w:p w:rsidR="00A2487F" w:rsidRDefault="00404754">
      <w:pPr>
        <w:pStyle w:val="Code"/>
      </w:pPr>
      <w:r>
        <w:t xml:space="preserve">    &lt;xsd:element name="activeTabTopLevelEntity" type="CT_FieldListActi</w:t>
      </w:r>
      <w:r>
        <w:t>veTabTopLevelEntity" minOccurs="0" maxOccurs="unbounded"/&gt;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name="sourceDataName" type="xsd:string" use="optional"/&gt;</w:t>
      </w:r>
    </w:p>
    <w:p w:rsidR="00A2487F" w:rsidRDefault="00404754">
      <w:pPr>
        <w:pStyle w:val="Code"/>
      </w:pPr>
      <w:r>
        <w:t xml:space="preserve">  &lt;xsd:attribute n</w:t>
      </w:r>
      <w:r>
        <w:t>ame="relNeededHidden" type="xsd:boolean" use="optional" default="false"/&gt;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43" w:name="section_c3629be299fe44b7970c3ea6df625cf5"/>
      <w:bookmarkStart w:id="1444" w:name="_Toc137788947"/>
      <w:r>
        <w:t>CT_TableSlicerCache</w:t>
      </w:r>
      <w:bookmarkEnd w:id="1443"/>
      <w:bookmarkEnd w:id="1444"/>
      <w:r>
        <w:fldChar w:fldCharType="begin"/>
      </w:r>
      <w:r>
        <w:instrText xml:space="preserve"> XE "St</w:instrText>
      </w:r>
      <w:r>
        <w:instrText xml:space="preserve">ructures:complex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lastRenderedPageBreak/>
        <w:t xml:space="preserve">Referenced by: </w:t>
      </w:r>
      <w:hyperlink w:anchor="Section_ccb38b987f6e44189dcb004b9ccd4c82">
        <w:r>
          <w:rPr>
            <w:rStyle w:val="Hyperlink"/>
          </w:rPr>
          <w:t>tableSlicerCache</w:t>
        </w:r>
      </w:hyperlink>
    </w:p>
    <w:p w:rsidR="00A2487F" w:rsidRDefault="00404754">
      <w:bookmarkStart w:id="1445" w:name="CC_5ee30b25000000000000000000000000"/>
      <w:bookmarkEnd w:id="1445"/>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A2487F" w:rsidRDefault="00404754">
      <w:r>
        <w:rPr>
          <w:i/>
        </w:rPr>
        <w:t>Child Elements:</w:t>
      </w:r>
    </w:p>
    <w:p w:rsidR="00A2487F" w:rsidRDefault="00404754">
      <w:bookmarkStart w:id="1446" w:name="CC_1b05756f000000000000000000000000"/>
      <w:bookmarkEnd w:id="1446"/>
      <w:r>
        <w:rPr>
          <w:b/>
        </w:rPr>
        <w:t xml:space="preserve">extLst: </w:t>
      </w:r>
      <w:r>
        <w:t xml:space="preserve">A </w:t>
      </w:r>
      <w:r>
        <w:rPr>
          <w:b/>
        </w:rPr>
        <w:t>CT_ExtensionList</w:t>
      </w:r>
      <w:r>
        <w:t xml:space="preserve"> (</w:t>
      </w:r>
      <w:hyperlink r:id="rId660">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1447" w:name="CC_30e44ab5000000000000000000000000"/>
      <w:bookmarkEnd w:id="1447"/>
      <w:r>
        <w:rPr>
          <w:b/>
        </w:rPr>
        <w:t xml:space="preserve">tableId: </w:t>
      </w:r>
      <w:r>
        <w:t xml:space="preserve">An </w:t>
      </w:r>
      <w:r>
        <w:rPr>
          <w:b/>
        </w:rPr>
        <w:t>unsignedInt</w:t>
      </w:r>
      <w:r>
        <w:t xml:space="preserve"> (</w:t>
      </w:r>
      <w:hyperlink r:id="rId661">
        <w:r>
          <w:rPr>
            <w:rStyle w:val="Hyperlink"/>
          </w:rPr>
          <w:t>[XMLSCHEMA2/2]</w:t>
        </w:r>
      </w:hyperlink>
      <w:r>
        <w:t xml:space="preserve"> section 3.3.22) attribute that specifies the associated </w:t>
      </w:r>
      <w:r>
        <w:rPr>
          <w:b/>
        </w:rPr>
        <w:t>Table</w:t>
      </w:r>
      <w:r>
        <w:t xml:space="preserve"> (</w:t>
      </w:r>
      <w:hyperlink r:id="rId662">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w:t>
      </w:r>
      <w:r>
        <w:rPr>
          <w:b/>
        </w:rPr>
        <w:t>le</w:t>
      </w:r>
      <w:r>
        <w:t xml:space="preserve"> ([ISO/IEC29500-1:2016] section 18.5.1.2) element.</w:t>
      </w:r>
    </w:p>
    <w:p w:rsidR="00A2487F" w:rsidRDefault="00404754">
      <w:bookmarkStart w:id="1448" w:name="CC_7621cef5000000000000000000000000"/>
      <w:bookmarkEnd w:id="1448"/>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w:t>
      </w:r>
      <w:r>
        <w:t xml:space="preserve">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A2487F" w:rsidRDefault="00404754">
      <w:bookmarkStart w:id="1449" w:name="CC_853d40d3000000000000000000000000"/>
      <w:bookmarkEnd w:id="1449"/>
      <w:r>
        <w:rPr>
          <w:b/>
        </w:rPr>
        <w:t xml:space="preserve">sortOrder: </w:t>
      </w:r>
      <w:r>
        <w:t xml:space="preserve">An </w:t>
      </w:r>
      <w:hyperlink w:anchor="Section_b2871d13c06d4c2388abe6325bee2209">
        <w:r>
          <w:rPr>
            <w:rStyle w:val="Hyperlink"/>
          </w:rPr>
          <w:t>ST_TabularSlicerCacheSortOrder</w:t>
        </w:r>
      </w:hyperlink>
      <w:r>
        <w:t xml:space="preserve"> attribute that sp</w:t>
      </w:r>
      <w:r>
        <w:t xml:space="preserve">ecifies how the table slicer items are sorted in the </w:t>
      </w:r>
      <w:hyperlink w:anchor="Section_69c0e0f9d0144bd59f2d2f554c715083" w:history="1">
        <w:r>
          <w:rPr>
            <w:rStyle w:val="Hyperlink"/>
          </w:rPr>
          <w:t>slicer view</w:t>
        </w:r>
      </w:hyperlink>
      <w:r>
        <w:t>.</w:t>
      </w:r>
    </w:p>
    <w:p w:rsidR="00A2487F" w:rsidRDefault="00404754">
      <w:bookmarkStart w:id="1450" w:name="CC_dc987028000000000000000000000000"/>
      <w:bookmarkEnd w:id="1450"/>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keepNext w:val="0"/>
            </w:pPr>
            <w:r>
              <w:t>Value</w:t>
            </w:r>
          </w:p>
        </w:tc>
        <w:tc>
          <w:tcPr>
            <w:tcW w:w="0" w:type="auto"/>
          </w:tcPr>
          <w:p w:rsidR="00A2487F" w:rsidRDefault="00404754">
            <w:pPr>
              <w:pStyle w:val="TableHeaderText"/>
              <w:keepNext w:val="0"/>
            </w:pPr>
            <w:r>
              <w:t>Meaning</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Custom lists are not used when sorting the table slicer items.</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Custom lists are used when sorting the table slicer items.</w:t>
            </w:r>
          </w:p>
        </w:tc>
      </w:tr>
    </w:tbl>
    <w:p w:rsidR="00A2487F" w:rsidRDefault="00A2487F"/>
    <w:p w:rsidR="00A2487F" w:rsidRDefault="00404754">
      <w:bookmarkStart w:id="1451" w:name="CC_b1cd411c000000000000000000000000"/>
      <w:bookmarkEnd w:id="1451"/>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A2487F" w:rsidRDefault="00404754">
      <w:r>
        <w:t>Th</w:t>
      </w:r>
      <w:r>
        <w:t>e following W3C XML Schema (</w:t>
      </w:r>
      <w:hyperlink r:id="rId663">
        <w:r>
          <w:rPr>
            <w:rStyle w:val="Hyperlink"/>
          </w:rPr>
          <w:t>[XMLSCHEMA1/2]</w:t>
        </w:r>
      </w:hyperlink>
      <w:r>
        <w:t xml:space="preserve"> section 2.1) fragment specifies the contents of this complex type.</w:t>
      </w:r>
    </w:p>
    <w:p w:rsidR="00A2487F" w:rsidRDefault="00404754">
      <w:pPr>
        <w:pStyle w:val="Code"/>
      </w:pPr>
      <w:r>
        <w:t>&lt;xsd:complexType name="CT_TableSlicerCache"&gt;</w:t>
      </w:r>
    </w:p>
    <w:p w:rsidR="00A2487F" w:rsidRDefault="00404754">
      <w:pPr>
        <w:pStyle w:val="Code"/>
      </w:pPr>
      <w:r>
        <w:t xml:space="preserve">  &lt;xsd:sequence&gt;</w:t>
      </w:r>
    </w:p>
    <w:p w:rsidR="00A2487F" w:rsidRDefault="00404754">
      <w:pPr>
        <w:pStyle w:val="Code"/>
      </w:pPr>
      <w:r>
        <w:t xml:space="preserve">    &lt;xsd:element na</w:t>
      </w:r>
      <w:r>
        <w:t>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name="tableId" type="xsd:unsignedInt" use="required"/&gt;</w:t>
      </w:r>
    </w:p>
    <w:p w:rsidR="00A2487F" w:rsidRDefault="00404754">
      <w:pPr>
        <w:pStyle w:val="Code"/>
      </w:pPr>
      <w:r>
        <w:t xml:space="preserve">  &lt;xsd:attribute name="column" type="xsd:unsignedInt" use="required"/&gt;</w:t>
      </w:r>
    </w:p>
    <w:p w:rsidR="00A2487F" w:rsidRDefault="00404754">
      <w:pPr>
        <w:pStyle w:val="Code"/>
      </w:pPr>
      <w:r>
        <w:t xml:space="preserve">  &lt;xsd:attribute</w:t>
      </w:r>
      <w:r>
        <w:t xml:space="preserve"> name="sortOrder" type="x14:ST_TabularSlicerCacheSortOrder" use="optional" default="ascending"/&gt;</w:t>
      </w:r>
    </w:p>
    <w:p w:rsidR="00A2487F" w:rsidRDefault="00404754">
      <w:pPr>
        <w:pStyle w:val="Code"/>
      </w:pPr>
      <w:r>
        <w:t xml:space="preserve">  &lt;xsd:attribute name="customListSort" type="xsd:boolean" use="optional" default="true"/&gt;</w:t>
      </w:r>
    </w:p>
    <w:p w:rsidR="00A2487F" w:rsidRDefault="00404754">
      <w:pPr>
        <w:pStyle w:val="Code"/>
      </w:pPr>
      <w:r>
        <w:t xml:space="preserve">  &lt;xsd:attribute name="crossFilter" type="x14:ST_SlicerCacheCrossFilt</w:t>
      </w:r>
      <w:r>
        <w:t>er" use="optional" default="showItemsWithDataAtTop"/&gt;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52" w:name="section_2f821c30252d4507b39296ab558788c8"/>
      <w:bookmarkStart w:id="1453" w:name="_Toc137788948"/>
      <w:r>
        <w:t>CT_TimelineCacheRefs</w:t>
      </w:r>
      <w:bookmarkEnd w:id="1452"/>
      <w:bookmarkEnd w:id="1453"/>
      <w:r>
        <w:fldChar w:fldCharType="begin"/>
      </w:r>
      <w:r>
        <w:instrText xml:space="preserve"> XE "Structures:complex ty</w:instrText>
      </w:r>
      <w:r>
        <w:instrText xml:space="preserve">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e4fb0fc619c041feb21e5b1ba3110a94">
        <w:r>
          <w:rPr>
            <w:rStyle w:val="Hyperlink"/>
          </w:rPr>
          <w:t>timelineCacheRefs</w:t>
        </w:r>
      </w:hyperlink>
    </w:p>
    <w:p w:rsidR="00A2487F" w:rsidRDefault="00404754">
      <w:bookmarkStart w:id="1454" w:name="CC_51e8e310000000000000000000000000"/>
      <w:bookmarkEnd w:id="1454"/>
      <w:r>
        <w:lastRenderedPageBreak/>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w:t>
      </w:r>
      <w:r>
        <w:t>ain fewer than 2</w:t>
      </w:r>
      <w:r>
        <w:rPr>
          <w:vertAlign w:val="superscript"/>
        </w:rPr>
        <w:t>31</w:t>
      </w:r>
      <w:r>
        <w:t xml:space="preserve"> elements.</w:t>
      </w:r>
    </w:p>
    <w:p w:rsidR="00A2487F" w:rsidRDefault="00404754">
      <w:r>
        <w:rPr>
          <w:i/>
        </w:rPr>
        <w:t>Child Elements:</w:t>
      </w:r>
    </w:p>
    <w:p w:rsidR="00A2487F" w:rsidRDefault="00404754">
      <w:bookmarkStart w:id="1455" w:name="CC_81baf5eb000000000000000000000000"/>
      <w:bookmarkEnd w:id="1455"/>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A2487F" w:rsidRDefault="00404754">
      <w:r>
        <w:t>The following W3C XML Schema (</w:t>
      </w:r>
      <w:hyperlink r:id="rId664">
        <w:r>
          <w:rPr>
            <w:rStyle w:val="Hyperlink"/>
          </w:rPr>
          <w:t>[XMLSCHEMA1/2]</w:t>
        </w:r>
      </w:hyperlink>
      <w:r>
        <w:t xml:space="preserve"> section 2.1) fragment specifies the contents of this complex type.</w:t>
      </w:r>
    </w:p>
    <w:p w:rsidR="00A2487F" w:rsidRDefault="00404754">
      <w:pPr>
        <w:pStyle w:val="Code"/>
      </w:pPr>
      <w:r>
        <w:t>&lt;xsd:complexType name="CT_TimelineCacheRefs"&gt;</w:t>
      </w:r>
    </w:p>
    <w:p w:rsidR="00A2487F" w:rsidRDefault="00404754">
      <w:pPr>
        <w:pStyle w:val="Code"/>
      </w:pPr>
      <w:r>
        <w:t xml:space="preserve">  &lt;xsd:sequence&gt;</w:t>
      </w:r>
    </w:p>
    <w:p w:rsidR="00A2487F" w:rsidRDefault="00404754">
      <w:pPr>
        <w:pStyle w:val="Code"/>
      </w:pPr>
      <w:r>
        <w:t xml:space="preserve">    &lt;xsd:element name="timelineCacheRef" type="C</w:t>
      </w:r>
      <w:r>
        <w:t>T_TimelineCacheRef"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56" w:name="section_3c9df509399f47da87fd8d60ebb50871"/>
      <w:bookmarkStart w:id="1457" w:name="_Toc137788949"/>
      <w:r>
        <w:t>CT_TimelineCacheRef</w:t>
      </w:r>
      <w:bookmarkEnd w:id="1456"/>
      <w:bookmarkEnd w:id="1457"/>
      <w:r>
        <w:fldChar w:fldCharType="begin"/>
      </w:r>
      <w:r>
        <w:instrText xml:space="preserve"> XE "</w:instrText>
      </w:r>
      <w:r>
        <w:instrText xml:space="preserve">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2f821c30252d4507b39296ab558788c8">
        <w:r>
          <w:rPr>
            <w:rStyle w:val="Hyperlink"/>
          </w:rPr>
          <w:t>CT_TimelineCacheRefs</w:t>
        </w:r>
      </w:hyperlink>
    </w:p>
    <w:p w:rsidR="00A2487F" w:rsidRDefault="00404754">
      <w:bookmarkStart w:id="1458" w:name="CC_bdf4bbdf000000000000000000000000"/>
      <w:bookmarkEnd w:id="1458"/>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A2487F" w:rsidRDefault="00404754">
      <w:r>
        <w:rPr>
          <w:i/>
        </w:rPr>
        <w:t>Attributes:</w:t>
      </w:r>
    </w:p>
    <w:p w:rsidR="00A2487F" w:rsidRDefault="00404754">
      <w:bookmarkStart w:id="1459" w:name="CC_1f24a8c9000000000000000000000000"/>
      <w:bookmarkEnd w:id="1459"/>
      <w:r>
        <w:rPr>
          <w:b/>
        </w:rPr>
        <w:t xml:space="preserve">r:id: </w:t>
      </w:r>
      <w:r>
        <w:t xml:space="preserve">An </w:t>
      </w:r>
      <w:r>
        <w:rPr>
          <w:b/>
        </w:rPr>
        <w:t>ST_RelationshipId</w:t>
      </w:r>
      <w:r>
        <w:t xml:space="preserve"> (</w:t>
      </w:r>
      <w:hyperlink r:id="rId665">
        <w:r>
          <w:rPr>
            <w:rStyle w:val="Hyperlink"/>
          </w:rPr>
          <w:t>[ISO/IEC29500-1:2016]</w:t>
        </w:r>
      </w:hyperlink>
      <w:r>
        <w:t xml:space="preserve"> section 22.8.2</w:t>
      </w:r>
      <w:r>
        <w:t xml:space="preserve">.1) attribute that specifies a </w:t>
      </w:r>
      <w:r>
        <w:rPr>
          <w:b/>
        </w:rPr>
        <w:t>Relationship</w:t>
      </w:r>
      <w:r>
        <w:t xml:space="preserve"> (section 1.4) identifier to a </w:t>
      </w:r>
      <w:r>
        <w:rPr>
          <w:b/>
        </w:rPr>
        <w:t>Timeline Cache</w:t>
      </w:r>
      <w:r>
        <w:t xml:space="preserve"> (section 2.3.5.1) part in this workbook.</w:t>
      </w:r>
    </w:p>
    <w:p w:rsidR="00A2487F" w:rsidRDefault="00404754">
      <w:r>
        <w:t>The following W3C XML Schema (</w:t>
      </w:r>
      <w:hyperlink r:id="rId666">
        <w:r>
          <w:rPr>
            <w:rStyle w:val="Hyperlink"/>
          </w:rPr>
          <w:t>[XMLSCHEMA1/2]</w:t>
        </w:r>
      </w:hyperlink>
      <w:r>
        <w:t xml:space="preserve"> section 2.1) fragment specifies the contents of this complex type.</w:t>
      </w:r>
    </w:p>
    <w:p w:rsidR="00A2487F" w:rsidRDefault="00404754">
      <w:pPr>
        <w:pStyle w:val="Code"/>
      </w:pPr>
      <w:r>
        <w:t>&lt;xsd:complexType name="CT_TimelineCacheRef"&gt;</w:t>
      </w:r>
    </w:p>
    <w:p w:rsidR="00A2487F" w:rsidRDefault="00404754">
      <w:pPr>
        <w:pStyle w:val="Code"/>
      </w:pPr>
      <w:r>
        <w:t xml:space="preserve">  &lt;xsd:attribute ref="r:id"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w:t>
      </w:r>
      <w:r>
        <w:t>for the full W3C XML Schema ([XMLSCHEMA1/2] section 2.1).</w:t>
      </w:r>
    </w:p>
    <w:p w:rsidR="00A2487F" w:rsidRDefault="00404754">
      <w:pPr>
        <w:pStyle w:val="Heading3"/>
      </w:pPr>
      <w:bookmarkStart w:id="1460" w:name="section_a86d3fc351884ddd9a30c4906a6f84d3"/>
      <w:bookmarkStart w:id="1461" w:name="_Toc137788950"/>
      <w:r>
        <w:t>CT_TimelineRefs</w:t>
      </w:r>
      <w:bookmarkEnd w:id="1460"/>
      <w:bookmarkEnd w:id="1461"/>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e2dbbfe8b38f4c8285c9ccf543a22635">
        <w:r>
          <w:rPr>
            <w:rStyle w:val="Hyperlink"/>
          </w:rPr>
          <w:t>timelineRefs</w:t>
        </w:r>
      </w:hyperlink>
    </w:p>
    <w:p w:rsidR="00A2487F" w:rsidRDefault="00404754">
      <w:bookmarkStart w:id="1462" w:name="CC_8bbebfa0000000000000000000000000"/>
      <w:bookmarkEnd w:id="1462"/>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A2487F" w:rsidRDefault="00404754">
      <w:r>
        <w:rPr>
          <w:i/>
        </w:rPr>
        <w:t>Child Elements:</w:t>
      </w:r>
    </w:p>
    <w:p w:rsidR="00A2487F" w:rsidRDefault="00404754">
      <w:bookmarkStart w:id="1463" w:name="CC_296c4105000000000000000000000000"/>
      <w:bookmarkEnd w:id="1463"/>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A2487F" w:rsidRDefault="00404754">
      <w:r>
        <w:lastRenderedPageBreak/>
        <w:t>The following W3C XML Schema (</w:t>
      </w:r>
      <w:hyperlink r:id="rId667">
        <w:r>
          <w:rPr>
            <w:rStyle w:val="Hyperlink"/>
          </w:rPr>
          <w:t>[XMLSCHEMA1/2]</w:t>
        </w:r>
      </w:hyperlink>
      <w:r>
        <w:t xml:space="preserve"> </w:t>
      </w:r>
      <w:r>
        <w:t>section 2.1) fragment specifies the contents of this complex type.</w:t>
      </w:r>
    </w:p>
    <w:p w:rsidR="00A2487F" w:rsidRDefault="00404754">
      <w:pPr>
        <w:pStyle w:val="Code"/>
      </w:pPr>
      <w:r>
        <w:t>&lt;xsd:complexType name="CT_TimelineRefs"&gt;</w:t>
      </w:r>
    </w:p>
    <w:p w:rsidR="00A2487F" w:rsidRDefault="00404754">
      <w:pPr>
        <w:pStyle w:val="Code"/>
      </w:pPr>
      <w:r>
        <w:t xml:space="preserve">  &lt;xsd:sequence&gt;</w:t>
      </w:r>
    </w:p>
    <w:p w:rsidR="00A2487F" w:rsidRDefault="00404754">
      <w:pPr>
        <w:pStyle w:val="Code"/>
      </w:pPr>
      <w:r>
        <w:t xml:space="preserve">    &lt;xsd:element name="timelineRef" type="CT_TimelineRef" minOccurs="1" maxOccurs="unbounded"/&gt;</w:t>
      </w:r>
    </w:p>
    <w:p w:rsidR="00A2487F" w:rsidRDefault="00404754">
      <w:pPr>
        <w:pStyle w:val="Code"/>
      </w:pPr>
      <w:r>
        <w:t xml:space="preserve">  &lt;/xsd:sequence&gt;</w:t>
      </w:r>
    </w:p>
    <w:p w:rsidR="00A2487F" w:rsidRDefault="00404754">
      <w:pPr>
        <w:pStyle w:val="Code"/>
      </w:pPr>
      <w:r>
        <w:t>&lt;/xsd:complexType</w:t>
      </w:r>
      <w:r>
        <w:t>&gt;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64" w:name="section_ab8556be99df4a24b74c4499a4046821"/>
      <w:bookmarkStart w:id="1465" w:name="_Toc137788951"/>
      <w:r>
        <w:t>CT_TimelineRef</w:t>
      </w:r>
      <w:bookmarkEnd w:id="1464"/>
      <w:bookmarkEnd w:id="1465"/>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w:instrText>
      </w:r>
      <w:r>
        <w:instrText xml:space="preserve">f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a86d3fc351884ddd9a30c4906a6f84d3">
        <w:r>
          <w:rPr>
            <w:rStyle w:val="Hyperlink"/>
          </w:rPr>
          <w:t>CT_TimelineRefs</w:t>
        </w:r>
      </w:hyperlink>
    </w:p>
    <w:p w:rsidR="00A2487F" w:rsidRDefault="00404754">
      <w:bookmarkStart w:id="1466" w:name="CC_c82f6d52000000000000000000000000"/>
      <w:bookmarkEnd w:id="1466"/>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w:t>
        </w:r>
        <w:r>
          <w:rPr>
            <w:rStyle w:val="HyperlinkGreen"/>
            <w:b/>
          </w:rPr>
          <w:t>sheet</w:t>
        </w:r>
      </w:hyperlink>
      <w:r>
        <w:t xml:space="preserve">. </w:t>
      </w:r>
    </w:p>
    <w:p w:rsidR="00A2487F" w:rsidRDefault="00404754">
      <w:r>
        <w:rPr>
          <w:i/>
        </w:rPr>
        <w:t>Attributes:</w:t>
      </w:r>
    </w:p>
    <w:p w:rsidR="00A2487F" w:rsidRDefault="00404754">
      <w:bookmarkStart w:id="1467" w:name="CC_d3caea6a000000000000000000000000"/>
      <w:bookmarkEnd w:id="1467"/>
      <w:r>
        <w:rPr>
          <w:b/>
        </w:rPr>
        <w:t xml:space="preserve">r:id: </w:t>
      </w:r>
      <w:r>
        <w:t xml:space="preserve">An </w:t>
      </w:r>
      <w:r>
        <w:rPr>
          <w:b/>
        </w:rPr>
        <w:t>ST_RelationshipId</w:t>
      </w:r>
      <w:r>
        <w:t xml:space="preserve"> (</w:t>
      </w:r>
      <w:hyperlink r:id="rId668">
        <w:r>
          <w:rPr>
            <w:rStyle w:val="Hyperlink"/>
          </w:rPr>
          <w:t>[ISO/IEC29500-1:2016]</w:t>
        </w:r>
      </w:hyperlink>
      <w:r>
        <w:t xml:space="preserve"> section 22.8.2.1) attribute that specifies a relationship identifier of the part that contains the Timelines in this wor</w:t>
      </w:r>
      <w:r>
        <w:t>ksheet.</w:t>
      </w:r>
    </w:p>
    <w:p w:rsidR="00A2487F" w:rsidRDefault="00404754">
      <w:r>
        <w:t>The following W3C XML Schema (</w:t>
      </w:r>
      <w:hyperlink r:id="rId669">
        <w:r>
          <w:rPr>
            <w:rStyle w:val="Hyperlink"/>
          </w:rPr>
          <w:t>[XMLSCHEMA1/2]</w:t>
        </w:r>
      </w:hyperlink>
      <w:r>
        <w:t xml:space="preserve"> section 2.1) fragment specifies the contents of this complex type.</w:t>
      </w:r>
    </w:p>
    <w:p w:rsidR="00A2487F" w:rsidRDefault="00404754">
      <w:pPr>
        <w:pStyle w:val="Code"/>
      </w:pPr>
      <w:r>
        <w:t>&lt;xsd:complexType name="CT_TimelineRef"&gt;</w:t>
      </w:r>
    </w:p>
    <w:p w:rsidR="00A2487F" w:rsidRDefault="00404754">
      <w:pPr>
        <w:pStyle w:val="Code"/>
      </w:pPr>
      <w:r>
        <w:t xml:space="preserve">  &lt;xsd:attribute ref="r:id" use</w:t>
      </w:r>
      <w:r>
        <w:t>="required"/&gt;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68" w:name="section_d1478987e5a6467fb2f1bd7b7b48e4ed"/>
      <w:bookmarkStart w:id="1469" w:name="_Toc137788952"/>
      <w:r>
        <w:t>CT_CacheHierarchy</w:t>
      </w:r>
      <w:bookmarkEnd w:id="1468"/>
      <w:bookmarkEnd w:id="1469"/>
      <w:r>
        <w:fldChar w:fldCharType="begin"/>
      </w:r>
      <w:r>
        <w:instrText xml:space="preserve"> XE "Structures:complex types:CT_CacheHierarchy" </w:instrText>
      </w:r>
      <w:r>
        <w:fldChar w:fldCharType="end"/>
      </w:r>
      <w:r>
        <w:fldChar w:fldCharType="begin"/>
      </w:r>
      <w:r>
        <w:instrText xml:space="preserve"> XE "Complex types</w:instrText>
      </w:r>
      <w:r>
        <w:instrText xml:space="preserve">:CT_CacheHierarchy" </w:instrText>
      </w:r>
      <w:r>
        <w:fldChar w:fldCharType="end"/>
      </w:r>
      <w:r>
        <w:fldChar w:fldCharType="begin"/>
      </w:r>
      <w:r>
        <w:instrText xml:space="preserve"> XE "CT_CacheHierarchy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bbcca1a32cb6484d905a590a9d24051b">
        <w:r>
          <w:rPr>
            <w:rStyle w:val="Hyperlink"/>
          </w:rPr>
          <w:t>cacheHierarchy</w:t>
        </w:r>
      </w:hyperlink>
    </w:p>
    <w:p w:rsidR="00A2487F" w:rsidRDefault="00404754">
      <w:bookmarkStart w:id="1470" w:name="CC_1a1c12e9000000000000000000000000"/>
      <w:bookmarkEnd w:id="1470"/>
      <w:r>
        <w:rPr>
          <w:b/>
        </w:rPr>
        <w:t xml:space="preserve">CT_CacheHierarchy </w:t>
      </w:r>
      <w:r>
        <w:t>is</w:t>
      </w:r>
      <w:r>
        <w:t xml:space="preserve"> a complex type which specifies additional properties for an </w:t>
      </w:r>
      <w:hyperlink w:anchor="gt_7431c051-4564-4476-ad00-39c66f169118">
        <w:r>
          <w:rPr>
            <w:rStyle w:val="HyperlinkGreen"/>
            <w:b/>
          </w:rPr>
          <w:t>OLAP measure</w:t>
        </w:r>
      </w:hyperlink>
      <w:r>
        <w:t xml:space="preserve">. </w:t>
      </w:r>
    </w:p>
    <w:p w:rsidR="00A2487F" w:rsidRDefault="00404754">
      <w:r>
        <w:rPr>
          <w:i/>
        </w:rPr>
        <w:t>Attributes:</w:t>
      </w:r>
    </w:p>
    <w:p w:rsidR="00A2487F" w:rsidRDefault="00404754">
      <w:bookmarkStart w:id="1471" w:name="CC_bcf88c5c000000000000000000000000"/>
      <w:bookmarkEnd w:id="1471"/>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70">
        <w:r>
          <w:rPr>
            <w:rStyle w:val="Hyperlink"/>
          </w:rPr>
          <w:t>[ISO/IEC29500-4:2016]</w:t>
        </w:r>
      </w:hyperlink>
      <w:r>
        <w:t xml:space="preserve"> section A.2) elem</w:t>
      </w:r>
      <w:r>
        <w:t xml:space="preserve">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w:t>
      </w:r>
      <w:r>
        <w:t>C29500-4:2016]) collection or be equal -1 if this OLAP measure is not an implicit measure which aggregates a cache hierarchy.</w:t>
      </w:r>
    </w:p>
    <w:p w:rsidR="00A2487F" w:rsidRDefault="00404754">
      <w:r>
        <w:t>The following W3C XML Schema (</w:t>
      </w:r>
      <w:hyperlink r:id="rId671">
        <w:r>
          <w:rPr>
            <w:rStyle w:val="Hyperlink"/>
          </w:rPr>
          <w:t>[XMLSCHEMA1/2]</w:t>
        </w:r>
      </w:hyperlink>
      <w:r>
        <w:t xml:space="preserve"> section 2.1) fragment specifies the contents of this complex type.</w:t>
      </w:r>
    </w:p>
    <w:p w:rsidR="00A2487F" w:rsidRDefault="00404754">
      <w:pPr>
        <w:pStyle w:val="Code"/>
      </w:pPr>
      <w:r>
        <w:t>&lt;xsd:complexType name="CT_CacheHierarchy"&gt;</w:t>
      </w:r>
    </w:p>
    <w:p w:rsidR="00A2487F" w:rsidRDefault="00404754">
      <w:pPr>
        <w:pStyle w:val="Code"/>
      </w:pPr>
      <w:r>
        <w:t xml:space="preserve">  &lt;xsd:attribute name="aggregatedColumn" use="required" type="xsd:int"/&gt;</w:t>
      </w:r>
    </w:p>
    <w:p w:rsidR="00A2487F" w:rsidRDefault="00404754">
      <w:pPr>
        <w:pStyle w:val="Code"/>
      </w:pPr>
      <w:r>
        <w:lastRenderedPageBreak/>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72" w:name="section_4c8e1834995440209dd4066d9ea42d0d"/>
      <w:bookmarkStart w:id="1473" w:name="_Toc137788953"/>
      <w:r>
        <w:t>CT_SlicerCacheHideNoData</w:t>
      </w:r>
      <w:bookmarkEnd w:id="1472"/>
      <w:bookmarkEnd w:id="1473"/>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w:instrText>
      </w:r>
      <w:r>
        <w:instrText xml:space="preserv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c2b82e4b8d6641a298a5a66e60d719a4">
        <w:r>
          <w:rPr>
            <w:rStyle w:val="Hyperlink"/>
          </w:rPr>
          <w:t>slicerCacheHideItemsWithNoData</w:t>
        </w:r>
      </w:hyperlink>
    </w:p>
    <w:p w:rsidR="00A2487F" w:rsidRDefault="00404754">
      <w:bookmarkStart w:id="1474" w:name="CC_b4908aac000000000000000000000000"/>
      <w:bookmarkEnd w:id="1474"/>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A2487F" w:rsidRDefault="00404754">
      <w:r>
        <w:rPr>
          <w:i/>
        </w:rPr>
        <w:t>Child Elements:</w:t>
      </w:r>
    </w:p>
    <w:p w:rsidR="00A2487F" w:rsidRDefault="00404754">
      <w:bookmarkStart w:id="1475" w:name="CC_c6c7164b000000000000000000000000"/>
      <w:bookmarkEnd w:id="1475"/>
      <w:r>
        <w:rPr>
          <w:b/>
        </w:rPr>
        <w:t xml:space="preserve">slicerCacheOlapLevelName: </w:t>
      </w:r>
      <w:r>
        <w:t xml:space="preserve">A </w:t>
      </w:r>
      <w:hyperlink w:anchor="Section_1aec1629336f4ac1963bc76669784925">
        <w:r>
          <w:rPr>
            <w:rStyle w:val="Hyperlink"/>
          </w:rPr>
          <w:t>CT_SlicerCacheOlapLevelName</w:t>
        </w:r>
      </w:hyperlink>
      <w:r>
        <w:t xml:space="preserve"> element that spe</w:t>
      </w:r>
      <w:r>
        <w:t xml:space="preserv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A2487F" w:rsidRDefault="00404754">
      <w:r>
        <w:rPr>
          <w:i/>
        </w:rPr>
        <w:t>Attributes:</w:t>
      </w:r>
    </w:p>
    <w:p w:rsidR="00A2487F" w:rsidRDefault="00404754">
      <w:bookmarkStart w:id="1476" w:name="CC_6159784b000000000000000000000000"/>
      <w:bookmarkEnd w:id="1476"/>
      <w:r>
        <w:rPr>
          <w:b/>
        </w:rPr>
        <w:t xml:space="preserve">count: </w:t>
      </w:r>
      <w:r>
        <w:t xml:space="preserve">An </w:t>
      </w:r>
      <w:r>
        <w:rPr>
          <w:b/>
        </w:rPr>
        <w:t>unsignedInt</w:t>
      </w:r>
      <w:r>
        <w:t xml:space="preserve"> (</w:t>
      </w:r>
      <w:hyperlink r:id="rId672">
        <w:r>
          <w:rPr>
            <w:rStyle w:val="Hyperlink"/>
          </w:rPr>
          <w:t>[XMLSCHEMA2/2]</w:t>
        </w:r>
      </w:hyperlink>
      <w:r>
        <w:t xml:space="preserve"> section 3.3.22) attribute that specifies the nu</w:t>
      </w:r>
      <w:r>
        <w:t xml:space="preserve">mber of </w:t>
      </w:r>
      <w:r>
        <w:rPr>
          <w:b/>
        </w:rPr>
        <w:t>slicerCacheOlapLevelName</w:t>
      </w:r>
      <w:r>
        <w:t xml:space="preserve"> child elements of this element. </w:t>
      </w:r>
    </w:p>
    <w:p w:rsidR="00A2487F" w:rsidRDefault="00404754">
      <w:r>
        <w:t>The following W3C XML Schema (</w:t>
      </w:r>
      <w:hyperlink r:id="rId673">
        <w:r>
          <w:rPr>
            <w:rStyle w:val="Hyperlink"/>
          </w:rPr>
          <w:t>[XMLSCHEMA1/2]</w:t>
        </w:r>
      </w:hyperlink>
      <w:r>
        <w:t xml:space="preserve"> section 2.1) fragment specifies the contents of this complex type.</w:t>
      </w:r>
    </w:p>
    <w:p w:rsidR="00A2487F" w:rsidRDefault="00404754">
      <w:pPr>
        <w:pStyle w:val="Code"/>
      </w:pPr>
      <w:r>
        <w:t>&lt;</w:t>
      </w:r>
      <w:r>
        <w:t>xsd:complexType name="CT_SlicerCacheHideNoData"&gt;</w:t>
      </w:r>
    </w:p>
    <w:p w:rsidR="00A2487F" w:rsidRDefault="00404754">
      <w:pPr>
        <w:pStyle w:val="Code"/>
      </w:pPr>
      <w:r>
        <w:t xml:space="preserve">  &lt;xsd:sequence&gt;</w:t>
      </w:r>
    </w:p>
    <w:p w:rsidR="00A2487F" w:rsidRDefault="00404754">
      <w:pPr>
        <w:pStyle w:val="Code"/>
      </w:pPr>
      <w:r>
        <w:t xml:space="preserve">    &lt;xsd:element name="slicerCacheOlapLevelName" type="CT_SlicerCacheOlapLevelName" minOccurs="0" maxOccurs="unbounded"/&gt;</w:t>
      </w:r>
    </w:p>
    <w:p w:rsidR="00A2487F" w:rsidRDefault="00404754">
      <w:pPr>
        <w:pStyle w:val="Code"/>
      </w:pPr>
      <w:r>
        <w:t xml:space="preserve">  &lt;/xsd:sequence&gt;</w:t>
      </w:r>
    </w:p>
    <w:p w:rsidR="00A2487F" w:rsidRDefault="00404754">
      <w:pPr>
        <w:pStyle w:val="Code"/>
      </w:pPr>
      <w:r>
        <w:t xml:space="preserve">  &lt;xsd:attribute name="count" type="xsd:unsignedIn</w:t>
      </w:r>
      <w:r>
        <w:t>t" use="optional" default="0"/&gt;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77" w:name="section_1aec1629336f4ac1963bc76669784925"/>
      <w:bookmarkStart w:id="1478" w:name="_Toc137788954"/>
      <w:r>
        <w:t>CT_SlicerCacheOlapLevelName</w:t>
      </w:r>
      <w:bookmarkEnd w:id="1477"/>
      <w:bookmarkEnd w:id="1478"/>
      <w:r>
        <w:fldChar w:fldCharType="begin"/>
      </w:r>
      <w:r>
        <w:instrText xml:space="preserve"> XE "Structures:complex types:CT_SlicerCa</w:instrText>
      </w:r>
      <w:r>
        <w:instrText xml:space="preserve">cheOlapLevelName"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4c8e1834995440209dd4066d9ea42d0d">
        <w:r>
          <w:rPr>
            <w:rStyle w:val="Hyperlink"/>
          </w:rPr>
          <w:t>CT_SlicerCacheHideNoData</w:t>
        </w:r>
      </w:hyperlink>
    </w:p>
    <w:p w:rsidR="00A2487F" w:rsidRDefault="00404754">
      <w:bookmarkStart w:id="1479" w:name="CC_7e0b9de1000000000000000000000000"/>
      <w:bookmarkEnd w:id="1479"/>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w:t>
      </w:r>
      <w:r>
        <w:t xml:space="preserve">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A2487F" w:rsidRDefault="00404754">
      <w:r>
        <w:rPr>
          <w:i/>
        </w:rPr>
        <w:t>Attributes:</w:t>
      </w:r>
    </w:p>
    <w:p w:rsidR="00A2487F" w:rsidRDefault="00404754">
      <w:bookmarkStart w:id="1480" w:name="CC_17baa0b6000000000000000000000000"/>
      <w:bookmarkEnd w:id="1480"/>
      <w:r>
        <w:rPr>
          <w:b/>
        </w:rPr>
        <w:t xml:space="preserve">uniqueName: </w:t>
      </w:r>
      <w:r>
        <w:t xml:space="preserve">An </w:t>
      </w:r>
      <w:r>
        <w:rPr>
          <w:b/>
        </w:rPr>
        <w:t>ST_X</w:t>
      </w:r>
      <w:r>
        <w:rPr>
          <w:b/>
        </w:rPr>
        <w:t>string</w:t>
      </w:r>
      <w:r>
        <w:t xml:space="preserve"> (</w:t>
      </w:r>
      <w:hyperlink r:id="rId674">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w:t>
      </w:r>
      <w:r>
        <w:t>s element within the OLAP hierarchy specified with this slicer cache. The length of this string MUST be at least 1 character and MUST NOT exceed 32,767 characters.</w:t>
      </w:r>
    </w:p>
    <w:p w:rsidR="00A2487F" w:rsidRDefault="00404754">
      <w:bookmarkStart w:id="1481" w:name="CC_3d9e34e0000000000000000000000000"/>
      <w:bookmarkEnd w:id="1481"/>
      <w:r>
        <w:rPr>
          <w:b/>
        </w:rPr>
        <w:t xml:space="preserve">count: </w:t>
      </w:r>
      <w:r>
        <w:t xml:space="preserve">An </w:t>
      </w:r>
      <w:r>
        <w:rPr>
          <w:b/>
        </w:rPr>
        <w:t>unsignedInt</w:t>
      </w:r>
      <w:r>
        <w:t xml:space="preserve"> (</w:t>
      </w:r>
      <w:hyperlink r:id="rId675">
        <w:r>
          <w:rPr>
            <w:rStyle w:val="Hyperlink"/>
          </w:rPr>
          <w:t>[XML</w:t>
        </w:r>
        <w:r>
          <w:rPr>
            <w:rStyle w:val="Hyperlink"/>
          </w:rPr>
          <w:t>SCHEMA2/2]</w:t>
        </w:r>
      </w:hyperlink>
      <w:r>
        <w:t xml:space="preserve"> section 3.3.22) attribute that specifies the total number of hidden slicer items in this OLAP level within the OLAP hierarchy specified by this slicer cache. </w:t>
      </w:r>
    </w:p>
    <w:p w:rsidR="00A2487F" w:rsidRDefault="00404754">
      <w:r>
        <w:t>The following W3C XML Schema (</w:t>
      </w:r>
      <w:hyperlink r:id="rId676">
        <w:r>
          <w:rPr>
            <w:rStyle w:val="Hyperlink"/>
          </w:rPr>
          <w:t>[XMLSCHEMA1/2]</w:t>
        </w:r>
      </w:hyperlink>
      <w:r>
        <w:t xml:space="preserve"> section 2.1) fragment specifies the contents of this complex type.</w:t>
      </w:r>
    </w:p>
    <w:p w:rsidR="00A2487F" w:rsidRDefault="00404754">
      <w:pPr>
        <w:pStyle w:val="Code"/>
      </w:pPr>
      <w:r>
        <w:lastRenderedPageBreak/>
        <w:t>&lt;xsd:complexType name="CT_SlicerCacheOlapLevelName"&gt;</w:t>
      </w:r>
    </w:p>
    <w:p w:rsidR="00A2487F" w:rsidRDefault="00404754">
      <w:pPr>
        <w:pStyle w:val="Code"/>
      </w:pPr>
      <w:r>
        <w:t xml:space="preserve">  &lt;xsd:attribute name="uniqueName" type="x:ST_Xstring"</w:t>
      </w:r>
      <w:r>
        <w:t xml:space="preserve"> use="required"/&gt;</w:t>
      </w:r>
    </w:p>
    <w:p w:rsidR="00A2487F" w:rsidRDefault="00404754">
      <w:pPr>
        <w:pStyle w:val="Code"/>
      </w:pPr>
      <w:r>
        <w:t xml:space="preserve">  &lt;xsd:attribute name="count" type="xsd:unsignedInt"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82" w:name="section_ca8bb0ae143a4747b78751044f8f67cf"/>
      <w:bookmarkStart w:id="1483" w:name="_Toc137788955"/>
      <w:r>
        <w:t>CT_TimelineS</w:t>
      </w:r>
      <w:r>
        <w:t>tyles</w:t>
      </w:r>
      <w:bookmarkEnd w:id="1482"/>
      <w:bookmarkEnd w:id="1483"/>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d7f2de781622492bac46032d0bb211d7">
        <w:r>
          <w:rPr>
            <w:rStyle w:val="Hyperlink"/>
          </w:rPr>
          <w:t>timelineStyles</w:t>
        </w:r>
      </w:hyperlink>
    </w:p>
    <w:p w:rsidR="00A2487F" w:rsidRDefault="00404754">
      <w:bookmarkStart w:id="1484" w:name="CC_03fe6888000000000000000000000000"/>
      <w:bookmarkEnd w:id="1484"/>
      <w:r>
        <w:t xml:space="preserve">A 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A2487F" w:rsidRDefault="00404754">
      <w:r>
        <w:rPr>
          <w:i/>
        </w:rPr>
        <w:t>Child Elements:</w:t>
      </w:r>
    </w:p>
    <w:p w:rsidR="00A2487F" w:rsidRDefault="00404754">
      <w:bookmarkStart w:id="1485" w:name="CC_b66df5fc000000000000000000000000"/>
      <w:bookmarkEnd w:id="1485"/>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A2487F" w:rsidRDefault="00404754">
      <w:r>
        <w:rPr>
          <w:i/>
        </w:rPr>
        <w:t>Attributes:</w:t>
      </w:r>
    </w:p>
    <w:p w:rsidR="00A2487F" w:rsidRDefault="00404754">
      <w:bookmarkStart w:id="1486" w:name="CC_a17bbcea000000000000000000000000"/>
      <w:bookmarkEnd w:id="1486"/>
      <w:r>
        <w:rPr>
          <w:b/>
        </w:rPr>
        <w:t xml:space="preserve">defaultTimelineStyle: </w:t>
      </w:r>
      <w:r>
        <w:t xml:space="preserve">A </w:t>
      </w:r>
      <w:r>
        <w:rPr>
          <w:b/>
        </w:rPr>
        <w:t>string</w:t>
      </w:r>
      <w:r>
        <w:t xml:space="preserve"> (</w:t>
      </w:r>
      <w:hyperlink r:id="rId677">
        <w:r>
          <w:rPr>
            <w:rStyle w:val="Hyperlink"/>
          </w:rPr>
          <w:t>[XMLSCHEMA2/2]</w:t>
        </w:r>
      </w:hyperlink>
      <w:r>
        <w:t xml:space="preserve"> section 3.2.1) attribute that specifies the name of the default Timeline Style to apply to Timelines. The length of the string MUST be greater than or equal to 1 character and less than or equal to 255 ch</w:t>
      </w:r>
      <w:r>
        <w:t>aracters.</w:t>
      </w:r>
    </w:p>
    <w:p w:rsidR="00A2487F" w:rsidRDefault="00404754">
      <w:r>
        <w:t>The following W3C XML Schema (</w:t>
      </w:r>
      <w:hyperlink r:id="rId678">
        <w:r>
          <w:rPr>
            <w:rStyle w:val="Hyperlink"/>
          </w:rPr>
          <w:t>[XMLSCHEMA1/2]</w:t>
        </w:r>
      </w:hyperlink>
      <w:r>
        <w:t xml:space="preserve"> section 2.1) fragment specifies the contents of this complex type.</w:t>
      </w:r>
    </w:p>
    <w:p w:rsidR="00A2487F" w:rsidRDefault="00404754">
      <w:pPr>
        <w:pStyle w:val="Code"/>
      </w:pPr>
      <w:r>
        <w:t>&lt;xsd:complexType name="CT_TimelineStyles"&gt;</w:t>
      </w:r>
    </w:p>
    <w:p w:rsidR="00A2487F" w:rsidRDefault="00404754">
      <w:pPr>
        <w:pStyle w:val="Code"/>
      </w:pPr>
      <w:r>
        <w:t xml:space="preserve">  &lt;xsd:sequence&gt;</w:t>
      </w:r>
    </w:p>
    <w:p w:rsidR="00A2487F" w:rsidRDefault="00404754">
      <w:pPr>
        <w:pStyle w:val="Code"/>
      </w:pPr>
      <w:r>
        <w:t xml:space="preserve">    &lt;xsd:</w:t>
      </w:r>
      <w:r>
        <w:t>element name="timelineStyle" type="CT_TimelineStyle" minOccurs="0" maxOccurs="unbounded"/&gt;</w:t>
      </w:r>
    </w:p>
    <w:p w:rsidR="00A2487F" w:rsidRDefault="00404754">
      <w:pPr>
        <w:pStyle w:val="Code"/>
      </w:pPr>
      <w:r>
        <w:t xml:space="preserve">  &lt;/xsd:sequence&gt;</w:t>
      </w:r>
    </w:p>
    <w:p w:rsidR="00A2487F" w:rsidRDefault="00404754">
      <w:pPr>
        <w:pStyle w:val="Code"/>
      </w:pPr>
      <w:r>
        <w:t xml:space="preserve">  &lt;xsd:attribute name="defaultTimelineStyle" type="xsd:string"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87" w:name="section_7604575ae99842d186bb7486d94943a5"/>
      <w:bookmarkStart w:id="1488" w:name="_Toc137788956"/>
      <w:r>
        <w:t>CT_TimelineStyleElements</w:t>
      </w:r>
      <w:bookmarkEnd w:id="1487"/>
      <w:bookmarkEnd w:id="1488"/>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8c0bb52ea9234213abcb98e028d21ea6">
        <w:r>
          <w:rPr>
            <w:rStyle w:val="Hyperlink"/>
          </w:rPr>
          <w:t>CT_TimelineStyle</w:t>
        </w:r>
      </w:hyperlink>
    </w:p>
    <w:p w:rsidR="00A2487F" w:rsidRDefault="00404754">
      <w:bookmarkStart w:id="1489" w:name="CC_716006f4000000000000000000000000"/>
      <w:bookmarkEnd w:id="1489"/>
      <w:r>
        <w:t>A complex type that specifies the</w:t>
      </w:r>
      <w:r>
        <w:t xml:space="preserve"> list of table style (</w:t>
      </w:r>
      <w:hyperlink r:id="rId679">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A2487F" w:rsidRDefault="00404754">
      <w:r>
        <w:rPr>
          <w:i/>
        </w:rPr>
        <w:t>Child Elements:</w:t>
      </w:r>
    </w:p>
    <w:p w:rsidR="00A2487F" w:rsidRDefault="00404754">
      <w:bookmarkStart w:id="1490" w:name="CC_bd2f1140000000000000000000000000"/>
      <w:bookmarkEnd w:id="1490"/>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w:t>
      </w:r>
      <w:r>
        <w:t>nt of a timeline style that is specific to timelines.</w:t>
      </w:r>
    </w:p>
    <w:p w:rsidR="00A2487F" w:rsidRDefault="00404754">
      <w:r>
        <w:t>The following W3C XML Schema (</w:t>
      </w:r>
      <w:hyperlink r:id="rId680">
        <w:r>
          <w:rPr>
            <w:rStyle w:val="Hyperlink"/>
          </w:rPr>
          <w:t>[XMLSCHEMA1/2]</w:t>
        </w:r>
      </w:hyperlink>
      <w:r>
        <w:t xml:space="preserve"> section 2.1) fragment specifies the contents of this complex type.</w:t>
      </w:r>
    </w:p>
    <w:p w:rsidR="00A2487F" w:rsidRDefault="00404754">
      <w:pPr>
        <w:pStyle w:val="Code"/>
      </w:pPr>
      <w:r>
        <w:t>&lt;xsd:complexType</w:t>
      </w:r>
      <w:r>
        <w:t xml:space="preserve"> name="CT_TimelineStyleElements"&gt;</w:t>
      </w:r>
    </w:p>
    <w:p w:rsidR="00A2487F" w:rsidRDefault="00404754">
      <w:pPr>
        <w:pStyle w:val="Code"/>
      </w:pPr>
      <w:r>
        <w:t xml:space="preserve">  &lt;xsd:sequence&gt;</w:t>
      </w:r>
    </w:p>
    <w:p w:rsidR="00A2487F" w:rsidRDefault="00404754">
      <w:pPr>
        <w:pStyle w:val="Code"/>
      </w:pPr>
      <w:r>
        <w:lastRenderedPageBreak/>
        <w:t xml:space="preserve">    &lt;xsd:element name="timelineStyleElement" type="CT_TimelineStyleElement"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91" w:name="section_8c0bb52ea9234213abcb98e028d21ea6"/>
      <w:bookmarkStart w:id="1492" w:name="_Toc137788957"/>
      <w:r>
        <w:t>CT_TimelineStyle</w:t>
      </w:r>
      <w:bookmarkEnd w:id="1491"/>
      <w:bookmarkEnd w:id="1492"/>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A2487F" w:rsidRDefault="00404754">
      <w:r>
        <w:rPr>
          <w:i/>
        </w:rPr>
        <w:t xml:space="preserve">Target namespace: </w:t>
      </w:r>
      <w:r>
        <w:t>http://sche</w:t>
      </w:r>
      <w:r>
        <w:t>mas.microsoft.com/office/spreadsheetml/2010/11/main</w:t>
      </w:r>
    </w:p>
    <w:p w:rsidR="00A2487F" w:rsidRDefault="00404754">
      <w:r>
        <w:rPr>
          <w:i/>
        </w:rPr>
        <w:t xml:space="preserve">Referenced by: </w:t>
      </w:r>
      <w:hyperlink w:anchor="Section_ca8bb0ae143a4747b78751044f8f67cf">
        <w:r>
          <w:rPr>
            <w:rStyle w:val="Hyperlink"/>
          </w:rPr>
          <w:t>CT_TimelineStyles</w:t>
        </w:r>
      </w:hyperlink>
    </w:p>
    <w:p w:rsidR="00A2487F" w:rsidRDefault="00404754">
      <w:bookmarkStart w:id="1493" w:name="CC_881c6dc2000000000000000000000000"/>
      <w:bookmarkEnd w:id="1493"/>
      <w:r>
        <w:rPr>
          <w:b/>
        </w:rPr>
        <w:t>CT_TimelineStyle</w:t>
      </w:r>
      <w:r>
        <w:t xml:space="preserve"> specifies table style elements, as specified in </w:t>
      </w:r>
      <w:hyperlink r:id="rId681">
        <w:r>
          <w:rPr>
            <w:rStyle w:val="Hyperlink"/>
          </w:rPr>
          <w:t>[ISO/IEC29500-1:2016]</w:t>
        </w:r>
      </w:hyperlink>
      <w:r>
        <w:t xml:space="preserve"> section 18.8, of the timeline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A2487F" w:rsidRDefault="00404754">
      <w:r>
        <w:rPr>
          <w:i/>
        </w:rPr>
        <w:t>Child Elements:</w:t>
      </w:r>
    </w:p>
    <w:p w:rsidR="00A2487F" w:rsidRDefault="00404754">
      <w:bookmarkStart w:id="1494" w:name="CC_332be7bc000000000000000000000000"/>
      <w:bookmarkEnd w:id="1494"/>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w:t>
      </w:r>
      <w:r>
        <w:t xml:space="preserve">ecifies table style elements of the timeline style that are specific to timelines. There MUST NOT be more than one </w:t>
      </w:r>
      <w:r>
        <w:rPr>
          <w:b/>
        </w:rPr>
        <w:t>CT_TimelineStyleElements</w:t>
      </w:r>
      <w:r>
        <w:t xml:space="preserve"> in this element.</w:t>
      </w:r>
    </w:p>
    <w:p w:rsidR="00A2487F" w:rsidRDefault="00404754">
      <w:r>
        <w:rPr>
          <w:i/>
        </w:rPr>
        <w:t>Attributes:</w:t>
      </w:r>
    </w:p>
    <w:p w:rsidR="00A2487F" w:rsidRDefault="00404754">
      <w:bookmarkStart w:id="1495" w:name="CC_d1adcced000000000000000000000000"/>
      <w:bookmarkEnd w:id="1495"/>
      <w:r>
        <w:rPr>
          <w:b/>
        </w:rPr>
        <w:t xml:space="preserve">name: </w:t>
      </w:r>
      <w:r>
        <w:t xml:space="preserve">A </w:t>
      </w:r>
      <w:r>
        <w:rPr>
          <w:b/>
        </w:rPr>
        <w:t>string</w:t>
      </w:r>
      <w:r>
        <w:t xml:space="preserve"> attribute, as specified in </w:t>
      </w:r>
      <w:hyperlink r:id="rId682">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greater than or equal to 1 character and less than or equal to 255 characters</w:t>
      </w:r>
      <w:r>
        <w:t xml:space="preserve">. This </w:t>
      </w:r>
      <w:r>
        <w:rPr>
          <w:b/>
        </w:rPr>
        <w:t>string</w:t>
      </w:r>
      <w:r>
        <w:t xml:space="preserve"> MUST be unique within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83">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A2487F" w:rsidRDefault="00404754">
      <w:r>
        <w:t xml:space="preserve">The </w:t>
      </w:r>
      <w:r>
        <w:t>following W3C XML Schema (</w:t>
      </w:r>
      <w:hyperlink r:id="rId684">
        <w:r>
          <w:rPr>
            <w:rStyle w:val="Hyperlink"/>
          </w:rPr>
          <w:t>[XMLSCHEMA1/2]</w:t>
        </w:r>
      </w:hyperlink>
      <w:r>
        <w:t xml:space="preserve"> section 2.1) fragment specifies the contents of this complex type.</w:t>
      </w:r>
    </w:p>
    <w:p w:rsidR="00A2487F" w:rsidRDefault="00404754">
      <w:pPr>
        <w:pStyle w:val="Code"/>
      </w:pPr>
      <w:r>
        <w:t>&lt;xsd:complexType name="CT_TimelineStyle"&gt;</w:t>
      </w:r>
    </w:p>
    <w:p w:rsidR="00A2487F" w:rsidRDefault="00404754">
      <w:pPr>
        <w:pStyle w:val="Code"/>
      </w:pPr>
      <w:r>
        <w:t xml:space="preserve">  &lt;xsd:sequence&gt;</w:t>
      </w:r>
    </w:p>
    <w:p w:rsidR="00A2487F" w:rsidRDefault="00404754">
      <w:pPr>
        <w:pStyle w:val="Code"/>
      </w:pPr>
      <w:r>
        <w:t xml:space="preserve">    &lt;xsd:element name="t</w:t>
      </w:r>
      <w:r>
        <w:t>imelineStyleElements" type="CT_TimelineStyleElements" minOccurs="0" maxOccurs="1"/&gt;</w:t>
      </w:r>
    </w:p>
    <w:p w:rsidR="00A2487F" w:rsidRDefault="00404754">
      <w:pPr>
        <w:pStyle w:val="Code"/>
      </w:pPr>
      <w:r>
        <w:t xml:space="preserve">  &lt;/xsd:sequence&gt;</w:t>
      </w:r>
    </w:p>
    <w:p w:rsidR="00A2487F" w:rsidRDefault="00404754">
      <w:pPr>
        <w:pStyle w:val="Code"/>
      </w:pPr>
      <w:r>
        <w:t xml:space="preserve">  &lt;xsd:attribute name="name" type="xsd:string"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496" w:name="section_79d1e43b5b1a49e1957c50b49ff9a2e8"/>
      <w:bookmarkStart w:id="1497" w:name="_Toc137788958"/>
      <w:r>
        <w:t>CT_TimelineStyleElement</w:t>
      </w:r>
      <w:bookmarkEnd w:id="1496"/>
      <w:bookmarkEnd w:id="1497"/>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7604575ae99842d186bb7486d94943a5">
        <w:r>
          <w:rPr>
            <w:rStyle w:val="Hyperlink"/>
          </w:rPr>
          <w:t>CT_TimelineStyleElements</w:t>
        </w:r>
      </w:hyperlink>
    </w:p>
    <w:p w:rsidR="00A2487F" w:rsidRDefault="00404754">
      <w:bookmarkStart w:id="1498" w:name="CC_a7f2de7f000000000000000000000000"/>
      <w:bookmarkEnd w:id="1498"/>
      <w:r>
        <w:t xml:space="preserve">A complex type that specifies a table style element, as specified in </w:t>
      </w:r>
      <w:hyperlink r:id="rId685">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A2487F" w:rsidRDefault="00404754">
      <w:r>
        <w:rPr>
          <w:i/>
        </w:rPr>
        <w:t>Attributes:</w:t>
      </w:r>
    </w:p>
    <w:p w:rsidR="00A2487F" w:rsidRDefault="00404754">
      <w:bookmarkStart w:id="1499" w:name="CC_f0436355000000000000000000000000"/>
      <w:bookmarkEnd w:id="1499"/>
      <w:r>
        <w:rPr>
          <w:b/>
        </w:rPr>
        <w:lastRenderedPageBreak/>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A2487F" w:rsidRDefault="00404754">
      <w:bookmarkStart w:id="1500" w:name="CC_2af5aede000000000000000000000000"/>
      <w:bookmarkEnd w:id="1500"/>
      <w:r>
        <w:rPr>
          <w:b/>
        </w:rPr>
        <w:t xml:space="preserve">dxfId: </w:t>
      </w:r>
      <w:r>
        <w:t xml:space="preserve">An </w:t>
      </w:r>
      <w:r>
        <w:rPr>
          <w:b/>
        </w:rPr>
        <w:t>ST_DxfId</w:t>
      </w:r>
      <w:r>
        <w:t xml:space="preserve"> attribute, as specified in [ISO/IEC</w:t>
      </w:r>
      <w:r>
        <w:t xml:space="preserve">29500-1:2016]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w:t>
      </w:r>
      <w:r>
        <w:t xml:space="preserve">as specified in </w:t>
      </w:r>
      <w:hyperlink r:id="rId686">
        <w:r>
          <w:rPr>
            <w:rStyle w:val="Hyperlink"/>
          </w:rPr>
          <w:t>[ISO/IEC29500-4:2016]</w:t>
        </w:r>
      </w:hyperlink>
      <w:r>
        <w:t xml:space="preserve"> section A.2, specifies the formatting to use with this table style element.</w:t>
      </w:r>
    </w:p>
    <w:p w:rsidR="00A2487F" w:rsidRDefault="00404754">
      <w:r>
        <w:t>The following W3C XML Schema (</w:t>
      </w:r>
      <w:hyperlink r:id="rId687">
        <w:r>
          <w:rPr>
            <w:rStyle w:val="Hyperlink"/>
          </w:rPr>
          <w:t>[XMLSCHEMA1/2]</w:t>
        </w:r>
      </w:hyperlink>
      <w:r>
        <w:t xml:space="preserve"> section 2.1) fragment specifies the contents of this complex type.</w:t>
      </w:r>
    </w:p>
    <w:p w:rsidR="00A2487F" w:rsidRDefault="00404754">
      <w:pPr>
        <w:pStyle w:val="Code"/>
      </w:pPr>
      <w:r>
        <w:t>&lt;xsd:complexType name="CT_TimelineStyleElement"&gt;</w:t>
      </w:r>
    </w:p>
    <w:p w:rsidR="00A2487F" w:rsidRDefault="00404754">
      <w:pPr>
        <w:pStyle w:val="Code"/>
      </w:pPr>
      <w:r>
        <w:t xml:space="preserve">  &lt;xsd:attribute name="type" type="ST_TimelineStyleType" use="</w:t>
      </w:r>
      <w:r>
        <w:t>required"/&gt;</w:t>
      </w:r>
    </w:p>
    <w:p w:rsidR="00A2487F" w:rsidRDefault="00404754">
      <w:pPr>
        <w:pStyle w:val="Code"/>
      </w:pPr>
      <w:r>
        <w:t xml:space="preserve">  &lt;xsd:attribute name="dxfId" type="x:ST_DxfId" use="optional"/&gt;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01" w:name="section_0d70df45e6c041f0a1c949e99d6555fa"/>
      <w:bookmarkStart w:id="1502" w:name="_Toc137788959"/>
      <w:r>
        <w:t>CT_TimelinePivotCacheDe</w:t>
      </w:r>
      <w:r>
        <w:t>finition</w:t>
      </w:r>
      <w:bookmarkEnd w:id="1501"/>
      <w:bookmarkEnd w:id="1502"/>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A2487F" w:rsidRDefault="00404754">
      <w:r>
        <w:rPr>
          <w:i/>
        </w:rPr>
        <w:t xml:space="preserve">Target namespace: </w:t>
      </w:r>
      <w:r>
        <w:t>http://schemas.microsoft.com/office/spreadsheetml/2010/11</w:t>
      </w:r>
      <w:r>
        <w:t>/main</w:t>
      </w:r>
    </w:p>
    <w:p w:rsidR="00A2487F" w:rsidRDefault="00404754">
      <w:r>
        <w:rPr>
          <w:i/>
        </w:rPr>
        <w:t xml:space="preserve">Referenced by: </w:t>
      </w:r>
      <w:hyperlink w:anchor="Section_077eebbb46e5424ca04bb2c5787ad306">
        <w:r>
          <w:rPr>
            <w:rStyle w:val="Hyperlink"/>
          </w:rPr>
          <w:t>timelinePivotCacheDefinition</w:t>
        </w:r>
      </w:hyperlink>
    </w:p>
    <w:p w:rsidR="00A2487F" w:rsidRDefault="00404754">
      <w:bookmarkStart w:id="1503" w:name="CC_35aa4b78000000000000000000000000"/>
      <w:bookmarkEnd w:id="1503"/>
      <w:r>
        <w:t>A complex type that specifies the extended properties of a PivotTable (</w:t>
      </w:r>
      <w:hyperlink r:id="rId688">
        <w:r>
          <w:rPr>
            <w:rStyle w:val="Hyperlink"/>
          </w:rPr>
          <w:t>[ISO/IEC29500-1:2016]</w:t>
        </w:r>
      </w:hyperlink>
      <w:r>
        <w:t xml:space="preserve"> section 18.10) </w:t>
      </w:r>
      <w:r>
        <w:rPr>
          <w:b/>
        </w:rPr>
        <w:t>PivotCache</w:t>
      </w:r>
      <w:r>
        <w:t xml:space="preserve"> definition. </w:t>
      </w:r>
    </w:p>
    <w:p w:rsidR="00A2487F" w:rsidRDefault="00404754">
      <w:r>
        <w:rPr>
          <w:i/>
        </w:rPr>
        <w:t>Attributes:</w:t>
      </w:r>
    </w:p>
    <w:p w:rsidR="00A2487F" w:rsidRDefault="00404754">
      <w:bookmarkStart w:id="1504" w:name="CC_ed1c1e25000000000000000000000000"/>
      <w:bookmarkEnd w:id="1504"/>
      <w:r>
        <w:rPr>
          <w:b/>
        </w:rPr>
        <w:t xml:space="preserve">timelineData: </w:t>
      </w:r>
      <w:r>
        <w:t xml:space="preserve">A </w:t>
      </w:r>
      <w:r>
        <w:rPr>
          <w:b/>
        </w:rPr>
        <w:t>Boolean</w:t>
      </w:r>
      <w:r>
        <w:t xml:space="preserve"> (</w:t>
      </w:r>
      <w:hyperlink r:id="rId689">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w:t>
      </w:r>
      <w:r>
        <w:t xml:space="preserve"> by a </w:t>
      </w:r>
      <w:hyperlink w:anchor="Section_8a428bc98be342fab39e8d2bb83657a2" w:history="1">
        <w:r>
          <w:rPr>
            <w:rStyle w:val="Hyperlink"/>
          </w:rPr>
          <w:t>timeline cache</w:t>
        </w:r>
      </w:hyperlink>
      <w:r>
        <w:t>.</w:t>
      </w:r>
    </w:p>
    <w:p w:rsidR="00A2487F" w:rsidRDefault="00404754">
      <w:r>
        <w:t>The following W3C XML Schema (</w:t>
      </w:r>
      <w:hyperlink r:id="rId690">
        <w:r>
          <w:rPr>
            <w:rStyle w:val="Hyperlink"/>
          </w:rPr>
          <w:t>[XMLSCHEMA1/2]</w:t>
        </w:r>
      </w:hyperlink>
      <w:r>
        <w:t xml:space="preserve"> section 2.1) fragment specifies the contents of this complex typ</w:t>
      </w:r>
      <w:r>
        <w:t>e.</w:t>
      </w:r>
    </w:p>
    <w:p w:rsidR="00A2487F" w:rsidRDefault="00404754">
      <w:pPr>
        <w:pStyle w:val="Code"/>
      </w:pPr>
      <w:r>
        <w:t>&lt;xsd:complexType name="CT_TimelinePivotCacheDefinition"&gt;</w:t>
      </w:r>
    </w:p>
    <w:p w:rsidR="00A2487F" w:rsidRDefault="00404754">
      <w:pPr>
        <w:pStyle w:val="Code"/>
      </w:pPr>
      <w:r>
        <w:t xml:space="preserve">  &lt;xsd:attribute name="timelineData" type="xsd:boolean" use="optional" default="false"/&gt;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w:t>
      </w:r>
      <w:r>
        <w:t>ull W3C XML Schema ([XMLSCHEMA1/2] section 2.1).</w:t>
      </w:r>
    </w:p>
    <w:p w:rsidR="00A2487F" w:rsidRDefault="00404754">
      <w:pPr>
        <w:pStyle w:val="Heading3"/>
      </w:pPr>
      <w:bookmarkStart w:id="1505" w:name="section_696e862ce15d4c9ebf9e45e60b5c030c"/>
      <w:bookmarkStart w:id="1506" w:name="_Toc137788960"/>
      <w:r>
        <w:t>CT_Timelines</w:t>
      </w:r>
      <w:bookmarkEnd w:id="1505"/>
      <w:bookmarkEnd w:id="1506"/>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A2487F" w:rsidRDefault="00404754">
      <w:r>
        <w:rPr>
          <w:i/>
        </w:rPr>
        <w:t xml:space="preserve">Target namespace: </w:t>
      </w:r>
      <w:r>
        <w:t>http://schemas.microsoft.com/office/spreadsheetml/2010/11/mai</w:t>
      </w:r>
      <w:r>
        <w:t>n</w:t>
      </w:r>
    </w:p>
    <w:p w:rsidR="00A2487F" w:rsidRDefault="00404754">
      <w:r>
        <w:rPr>
          <w:i/>
        </w:rPr>
        <w:t xml:space="preserve">Referenced by: </w:t>
      </w:r>
      <w:hyperlink w:anchor="Section_af36921b03b74f22acd601582075ef73">
        <w:r>
          <w:rPr>
            <w:rStyle w:val="Hyperlink"/>
          </w:rPr>
          <w:t>timelines</w:t>
        </w:r>
      </w:hyperlink>
    </w:p>
    <w:p w:rsidR="00A2487F" w:rsidRDefault="00404754">
      <w:bookmarkStart w:id="1507" w:name="CC_47de2a3c000000000000000000000000"/>
      <w:bookmarkEnd w:id="1507"/>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The list of</w:t>
      </w:r>
      <w:r>
        <w:t xml:space="preserve">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A2487F" w:rsidRDefault="00404754">
      <w:r>
        <w:rPr>
          <w:i/>
        </w:rPr>
        <w:t>Child Elements:</w:t>
      </w:r>
    </w:p>
    <w:p w:rsidR="00A2487F" w:rsidRDefault="00404754">
      <w:bookmarkStart w:id="1508" w:name="CC_0fe5865f000000000000000000000000"/>
      <w:bookmarkEnd w:id="1508"/>
      <w:r>
        <w:rPr>
          <w:b/>
        </w:rPr>
        <w:t xml:space="preserve">timeline: </w:t>
      </w:r>
      <w:r>
        <w:t xml:space="preserve">A </w:t>
      </w:r>
      <w:r>
        <w:rPr>
          <w:b/>
        </w:rPr>
        <w:t>CT_Timeline</w:t>
      </w:r>
      <w:r>
        <w:t xml:space="preserve"> element that specifies a </w:t>
      </w:r>
      <w:r>
        <w:t>Timeline view on the worksheet.</w:t>
      </w:r>
    </w:p>
    <w:p w:rsidR="00A2487F" w:rsidRDefault="00404754">
      <w:r>
        <w:t>The following W3C XML Schema (</w:t>
      </w:r>
      <w:hyperlink r:id="rId691">
        <w:r>
          <w:rPr>
            <w:rStyle w:val="Hyperlink"/>
          </w:rPr>
          <w:t>[XMLSCHEMA1/2]</w:t>
        </w:r>
      </w:hyperlink>
      <w:r>
        <w:t xml:space="preserve"> section 2.1) fragment specifies the contents of this complex type.</w:t>
      </w:r>
    </w:p>
    <w:p w:rsidR="00A2487F" w:rsidRDefault="00404754">
      <w:pPr>
        <w:pStyle w:val="Code"/>
      </w:pPr>
      <w:r>
        <w:lastRenderedPageBreak/>
        <w:t>&lt;xsd:complexType name="CT_Timelines"&gt;</w:t>
      </w:r>
    </w:p>
    <w:p w:rsidR="00A2487F" w:rsidRDefault="00404754">
      <w:pPr>
        <w:pStyle w:val="Code"/>
      </w:pPr>
      <w:r>
        <w:t xml:space="preserve">  &lt;xsd:se</w:t>
      </w:r>
      <w:r>
        <w:t>quence&gt;</w:t>
      </w:r>
    </w:p>
    <w:p w:rsidR="00A2487F" w:rsidRDefault="00404754">
      <w:pPr>
        <w:pStyle w:val="Code"/>
      </w:pPr>
      <w:r>
        <w:t xml:space="preserve">    &lt;xsd:element name="timeline" type="CT_Timeline"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w:t>
      </w:r>
      <w:r>
        <w:t>[XMLSCHEMA1/2] section 2.1).</w:t>
      </w:r>
    </w:p>
    <w:p w:rsidR="00A2487F" w:rsidRDefault="00404754">
      <w:pPr>
        <w:pStyle w:val="Heading3"/>
      </w:pPr>
      <w:bookmarkStart w:id="1509" w:name="section_0d578770103b4d7489206636997b6424"/>
      <w:bookmarkStart w:id="1510" w:name="_Toc137788961"/>
      <w:r>
        <w:t>CT_Timeline</w:t>
      </w:r>
      <w:bookmarkEnd w:id="1509"/>
      <w:bookmarkEnd w:id="1510"/>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696e862ce15d4c9ebf9e45e60b5c030c">
        <w:r>
          <w:rPr>
            <w:rStyle w:val="Hyperlink"/>
          </w:rPr>
          <w:t>CT_Timelines</w:t>
        </w:r>
      </w:hyperlink>
    </w:p>
    <w:p w:rsidR="00A2487F" w:rsidRDefault="00404754">
      <w:bookmarkStart w:id="1511" w:name="CC_1535271e000000000000000000000000"/>
      <w:bookmarkEnd w:id="1511"/>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A2487F" w:rsidRDefault="00404754">
      <w:r>
        <w:rPr>
          <w:i/>
        </w:rPr>
        <w:t>Child Elements:</w:t>
      </w:r>
    </w:p>
    <w:p w:rsidR="00A2487F" w:rsidRDefault="00404754">
      <w:bookmarkStart w:id="1512" w:name="CC_88875884000000000000000000000000"/>
      <w:bookmarkEnd w:id="1512"/>
      <w:r>
        <w:rPr>
          <w:b/>
        </w:rPr>
        <w:t xml:space="preserve">extLst: </w:t>
      </w:r>
      <w:r>
        <w:t xml:space="preserve"> A </w:t>
      </w:r>
      <w:r>
        <w:rPr>
          <w:b/>
        </w:rPr>
        <w:t>CT_ExtensionList</w:t>
      </w:r>
      <w:r>
        <w:t xml:space="preserve"> element, as specified in </w:t>
      </w:r>
      <w:hyperlink r:id="rId692">
        <w:r>
          <w:rPr>
            <w:rStyle w:val="Hyperlink"/>
          </w:rPr>
          <w:t>[ISO/IEC29500-4:2016]</w:t>
        </w:r>
      </w:hyperlink>
      <w:r>
        <w:t xml:space="preserve"> section A.2, that specifies future extensibility for this element.</w:t>
      </w:r>
    </w:p>
    <w:p w:rsidR="00A2487F" w:rsidRDefault="00404754">
      <w:r>
        <w:rPr>
          <w:i/>
        </w:rPr>
        <w:t>Attr</w:t>
      </w:r>
      <w:r>
        <w:rPr>
          <w:i/>
        </w:rPr>
        <w:t>ibutes:</w:t>
      </w:r>
    </w:p>
    <w:p w:rsidR="00A2487F" w:rsidRDefault="00404754">
      <w:bookmarkStart w:id="1513" w:name="CC_af9e6a30000000000000000000000000"/>
      <w:bookmarkEnd w:id="1513"/>
      <w:r>
        <w:rPr>
          <w:b/>
        </w:rPr>
        <w:t xml:space="preserve">name: </w:t>
      </w:r>
      <w:r>
        <w:t xml:space="preserve">An </w:t>
      </w:r>
      <w:r>
        <w:rPr>
          <w:b/>
        </w:rPr>
        <w:t>ST_Xstring</w:t>
      </w:r>
      <w:r>
        <w:t xml:space="preserve"> attribute, as specified in </w:t>
      </w:r>
      <w:hyperlink r:id="rId693">
        <w:r>
          <w:rPr>
            <w:rStyle w:val="Hyperlink"/>
          </w:rPr>
          <w:t>[ISO/IEC29500-1:2016]</w:t>
        </w:r>
      </w:hyperlink>
      <w:r>
        <w:t xml:space="preserve"> section 22.9.2.19, that specifies the name of the </w:t>
      </w:r>
      <w:r>
        <w:rPr>
          <w:b/>
        </w:rPr>
        <w:t>Timeline view</w:t>
      </w:r>
      <w:r>
        <w:t>. This element MUST be a unique case-insensitive n</w:t>
      </w:r>
      <w:r>
        <w:t xml:space="preserve">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A2487F" w:rsidRDefault="00404754">
      <w:bookmarkStart w:id="1514" w:name="CC_d0419b0b000000000000000000000000"/>
      <w:bookmarkEnd w:id="1514"/>
      <w:r>
        <w:rPr>
          <w:b/>
        </w:rPr>
        <w:t xml:space="preserve">xr10:uid: </w:t>
      </w:r>
      <w:r>
        <w:t>An ST_Guid (</w:t>
      </w:r>
      <w:r>
        <w:t xml:space="preserve">[ISO/IEC29500-1:2016] section 22.9.2.4) attribute that specifies the unique id of the </w:t>
      </w:r>
      <w:r>
        <w:rPr>
          <w:b/>
        </w:rPr>
        <w:t>Timeline view</w:t>
      </w:r>
      <w:r>
        <w:t>.  If any instance of this type specifies this attribute, then all instances MUST specify it, and the values MUST be distinct.</w:t>
      </w:r>
    </w:p>
    <w:p w:rsidR="00A2487F" w:rsidRDefault="00404754">
      <w:bookmarkStart w:id="1515" w:name="CC_617a156b000000000000000000000000"/>
      <w:bookmarkEnd w:id="1515"/>
      <w:r>
        <w:rPr>
          <w:b/>
        </w:rPr>
        <w:t xml:space="preserve">cache: </w:t>
      </w:r>
      <w:r>
        <w:t xml:space="preserve">An </w:t>
      </w:r>
      <w:r>
        <w:rPr>
          <w:b/>
        </w:rPr>
        <w:t>ST_Xstring</w:t>
      </w:r>
      <w:r>
        <w:t xml:space="preserve"> attribute</w:t>
      </w:r>
      <w:r>
        <w:t xml:space="preserv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A2487F" w:rsidRDefault="00404754">
      <w:bookmarkStart w:id="1516" w:name="CC_00f1c6a9000000000000000000000000"/>
      <w:bookmarkEnd w:id="1516"/>
      <w:r>
        <w:rPr>
          <w:b/>
        </w:rPr>
        <w:t xml:space="preserve">caption: </w:t>
      </w:r>
      <w:r>
        <w:t xml:space="preserve">An </w:t>
      </w:r>
      <w:r>
        <w:rPr>
          <w:b/>
        </w:rPr>
        <w:t>ST_Xstring</w:t>
      </w:r>
      <w:r>
        <w:t xml:space="preserve"> attribute that specifies the caption of the </w:t>
      </w:r>
      <w:r>
        <w:rPr>
          <w:b/>
        </w:rPr>
        <w:t>Timeline view</w:t>
      </w:r>
      <w:r>
        <w:t>. If this string exists, the length MUST be greater</w:t>
      </w:r>
      <w:r>
        <w:t xml:space="preserve"> than or equal to one character.</w:t>
      </w:r>
    </w:p>
    <w:p w:rsidR="00A2487F" w:rsidRDefault="00404754">
      <w:bookmarkStart w:id="1517" w:name="CC_cb42f7f0000000000000000000000000"/>
      <w:bookmarkEnd w:id="1517"/>
      <w:r>
        <w:rPr>
          <w:b/>
        </w:rPr>
        <w:t xml:space="preserve">showHeader: </w:t>
      </w:r>
      <w:r>
        <w:t xml:space="preserve">A </w:t>
      </w:r>
      <w:r>
        <w:rPr>
          <w:b/>
        </w:rPr>
        <w:t>Boolean</w:t>
      </w:r>
      <w:r>
        <w:t xml:space="preserve"> attribute, as specified in </w:t>
      </w:r>
      <w:hyperlink r:id="rId694">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heade</w:t>
            </w:r>
            <w:r>
              <w:t>r is displayed.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header is suppressed.</w:t>
            </w:r>
          </w:p>
        </w:tc>
      </w:tr>
    </w:tbl>
    <w:p w:rsidR="00A2487F" w:rsidRDefault="00A2487F"/>
    <w:p w:rsidR="00A2487F" w:rsidRDefault="00404754">
      <w:bookmarkStart w:id="1518" w:name="CC_1ec00831000000000000000000000000"/>
      <w:bookmarkEnd w:id="1518"/>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selection label is displayed.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 xml:space="preserve">The </w:t>
            </w:r>
            <w:r>
              <w:t>selection label is suppressed.</w:t>
            </w:r>
          </w:p>
        </w:tc>
      </w:tr>
    </w:tbl>
    <w:p w:rsidR="00A2487F" w:rsidRDefault="00A2487F"/>
    <w:p w:rsidR="00A2487F" w:rsidRDefault="00404754">
      <w:bookmarkStart w:id="1519" w:name="CC_72835c9e000000000000000000000000"/>
      <w:bookmarkEnd w:id="1519"/>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time level is displayed.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time level is suppressed.</w:t>
            </w:r>
          </w:p>
        </w:tc>
      </w:tr>
    </w:tbl>
    <w:p w:rsidR="00A2487F" w:rsidRDefault="00A2487F"/>
    <w:p w:rsidR="00A2487F" w:rsidRDefault="00404754">
      <w:bookmarkStart w:id="1520" w:name="CC_4b2ebade000000000000000000000000"/>
      <w:bookmarkEnd w:id="1520"/>
      <w:r>
        <w:rPr>
          <w:b/>
        </w:rPr>
        <w:t xml:space="preserve">showHorizontalScrollbar: </w:t>
      </w:r>
      <w:r>
        <w:t xml:space="preserve">A </w:t>
      </w:r>
      <w:r>
        <w:rPr>
          <w:b/>
        </w:rPr>
        <w:t>Boolean</w:t>
      </w:r>
      <w:r>
        <w:t xml:space="preserve"> ([XMLSCHEMA2/2]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horizontal scrollbar is displayed.</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horizontal scrollbar is suppressed.</w:t>
            </w:r>
          </w:p>
        </w:tc>
      </w:tr>
    </w:tbl>
    <w:p w:rsidR="00A2487F" w:rsidRDefault="00A2487F"/>
    <w:p w:rsidR="00A2487F" w:rsidRDefault="00404754">
      <w:bookmarkStart w:id="1521" w:name="CC_ae50eae8000000000000000000000000"/>
      <w:bookmarkEnd w:id="1521"/>
      <w:r>
        <w:rPr>
          <w:b/>
        </w:rPr>
        <w:t xml:space="preserve">level: </w:t>
      </w:r>
      <w:r>
        <w:t xml:space="preserve">An </w:t>
      </w:r>
      <w:r>
        <w:rPr>
          <w:b/>
        </w:rPr>
        <w:t>unsignedInt</w:t>
      </w:r>
      <w:r>
        <w:t xml:space="preserve"> attribute, as specified in [XMLSCHEMA2/2] section 3.3.22, that specifies the current time level of the </w:t>
      </w:r>
      <w:r>
        <w:rPr>
          <w:b/>
        </w:rPr>
        <w:t>Timeline</w:t>
      </w:r>
      <w:r>
        <w:t xml:space="preserve"> (section </w:t>
      </w:r>
      <w:hyperlink w:anchor="Section_92ac3f95d5bb4584882e95e4e9c443c8" w:history="1">
        <w:r>
          <w:rPr>
            <w:rStyle w:val="Hyperlink"/>
          </w:rPr>
          <w:t>2.3.5</w:t>
        </w:r>
      </w:hyperlink>
      <w:r>
        <w:t>). This element MUST be a value from the followi</w:t>
      </w:r>
      <w:r>
        <w:t xml:space="preserve">ng table: </w:t>
      </w:r>
    </w:p>
    <w:tbl>
      <w:tblPr>
        <w:tblStyle w:val="Table-ShadedHeader"/>
        <w:tblW w:w="0" w:type="auto"/>
        <w:tblInd w:w="205" w:type="dxa"/>
        <w:tblLook w:val="04A0" w:firstRow="1" w:lastRow="0" w:firstColumn="1" w:lastColumn="0" w:noHBand="0" w:noVBand="1"/>
      </w:tblPr>
      <w:tblGrid>
        <w:gridCol w:w="4646"/>
        <w:gridCol w:w="453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46" w:type="dxa"/>
          </w:tcPr>
          <w:p w:rsidR="00A2487F" w:rsidRDefault="00404754">
            <w:pPr>
              <w:pStyle w:val="TableHeaderText"/>
            </w:pPr>
            <w:r>
              <w:t>Value</w:t>
            </w:r>
          </w:p>
        </w:tc>
        <w:tc>
          <w:tcPr>
            <w:tcW w:w="4534" w:type="dxa"/>
          </w:tcPr>
          <w:p w:rsidR="00A2487F" w:rsidRDefault="00404754">
            <w:pPr>
              <w:pStyle w:val="TableHeaderText"/>
            </w:pPr>
            <w:r>
              <w:t>Meaning</w:t>
            </w:r>
          </w:p>
        </w:tc>
      </w:tr>
      <w:tr w:rsidR="00A2487F" w:rsidTr="00A2487F">
        <w:tc>
          <w:tcPr>
            <w:tcW w:w="4646" w:type="dxa"/>
          </w:tcPr>
          <w:p w:rsidR="00A2487F" w:rsidRDefault="00404754">
            <w:pPr>
              <w:pStyle w:val="TableBodyText"/>
            </w:pPr>
            <w:r>
              <w:t>0</w:t>
            </w:r>
          </w:p>
        </w:tc>
        <w:tc>
          <w:tcPr>
            <w:tcW w:w="4534" w:type="dxa"/>
          </w:tcPr>
          <w:p w:rsidR="00A2487F" w:rsidRDefault="00404754">
            <w:pPr>
              <w:pStyle w:val="TableBodyText"/>
            </w:pPr>
            <w:r>
              <w:t>Year</w:t>
            </w:r>
          </w:p>
        </w:tc>
      </w:tr>
      <w:tr w:rsidR="00A2487F" w:rsidTr="00A2487F">
        <w:tc>
          <w:tcPr>
            <w:tcW w:w="4646" w:type="dxa"/>
          </w:tcPr>
          <w:p w:rsidR="00A2487F" w:rsidRDefault="00404754">
            <w:pPr>
              <w:pStyle w:val="TableBodyText"/>
            </w:pPr>
            <w:r>
              <w:t>1</w:t>
            </w:r>
          </w:p>
        </w:tc>
        <w:tc>
          <w:tcPr>
            <w:tcW w:w="4534" w:type="dxa"/>
          </w:tcPr>
          <w:p w:rsidR="00A2487F" w:rsidRDefault="00404754">
            <w:pPr>
              <w:pStyle w:val="TableBodyText"/>
            </w:pPr>
            <w:r>
              <w:t>Quarter</w:t>
            </w:r>
          </w:p>
        </w:tc>
      </w:tr>
      <w:tr w:rsidR="00A2487F" w:rsidTr="00A2487F">
        <w:tc>
          <w:tcPr>
            <w:tcW w:w="4646" w:type="dxa"/>
          </w:tcPr>
          <w:p w:rsidR="00A2487F" w:rsidRDefault="00404754">
            <w:pPr>
              <w:pStyle w:val="TableBodyText"/>
            </w:pPr>
            <w:r>
              <w:t>2</w:t>
            </w:r>
          </w:p>
        </w:tc>
        <w:tc>
          <w:tcPr>
            <w:tcW w:w="4534" w:type="dxa"/>
          </w:tcPr>
          <w:p w:rsidR="00A2487F" w:rsidRDefault="00404754">
            <w:pPr>
              <w:pStyle w:val="TableBodyText"/>
            </w:pPr>
            <w:r>
              <w:t>Month</w:t>
            </w:r>
          </w:p>
        </w:tc>
      </w:tr>
      <w:tr w:rsidR="00A2487F" w:rsidTr="00A2487F">
        <w:tc>
          <w:tcPr>
            <w:tcW w:w="4646" w:type="dxa"/>
          </w:tcPr>
          <w:p w:rsidR="00A2487F" w:rsidRDefault="00404754">
            <w:pPr>
              <w:pStyle w:val="TableBodyText"/>
            </w:pPr>
            <w:r>
              <w:t>3</w:t>
            </w:r>
          </w:p>
        </w:tc>
        <w:tc>
          <w:tcPr>
            <w:tcW w:w="4534" w:type="dxa"/>
          </w:tcPr>
          <w:p w:rsidR="00A2487F" w:rsidRDefault="00404754">
            <w:pPr>
              <w:pStyle w:val="TableBodyText"/>
            </w:pPr>
            <w:r>
              <w:t>Day</w:t>
            </w:r>
          </w:p>
        </w:tc>
      </w:tr>
    </w:tbl>
    <w:p w:rsidR="00A2487F" w:rsidRDefault="00A2487F"/>
    <w:p w:rsidR="00A2487F" w:rsidRDefault="00404754">
      <w:bookmarkStart w:id="1522" w:name="CC_df5ccd71000000000000000000000000"/>
      <w:bookmarkEnd w:id="1522"/>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4646" w:type="dxa"/>
          </w:tcPr>
          <w:p w:rsidR="00A2487F" w:rsidRDefault="00404754">
            <w:pPr>
              <w:pStyle w:val="TableHeaderText"/>
            </w:pPr>
            <w:r>
              <w:t>Value</w:t>
            </w:r>
          </w:p>
        </w:tc>
        <w:tc>
          <w:tcPr>
            <w:tcW w:w="4534" w:type="dxa"/>
          </w:tcPr>
          <w:p w:rsidR="00A2487F" w:rsidRDefault="00404754">
            <w:pPr>
              <w:pStyle w:val="TableHeaderText"/>
            </w:pPr>
            <w:r>
              <w:t>Meaning</w:t>
            </w:r>
          </w:p>
        </w:tc>
      </w:tr>
      <w:tr w:rsidR="00A2487F" w:rsidTr="00A2487F">
        <w:tc>
          <w:tcPr>
            <w:tcW w:w="4646" w:type="dxa"/>
          </w:tcPr>
          <w:p w:rsidR="00A2487F" w:rsidRDefault="00404754">
            <w:pPr>
              <w:pStyle w:val="TableBodyText"/>
            </w:pPr>
            <w:r>
              <w:t>0</w:t>
            </w:r>
          </w:p>
        </w:tc>
        <w:tc>
          <w:tcPr>
            <w:tcW w:w="4534" w:type="dxa"/>
          </w:tcPr>
          <w:p w:rsidR="00A2487F" w:rsidRDefault="00404754">
            <w:pPr>
              <w:pStyle w:val="TableBodyText"/>
            </w:pPr>
            <w:r>
              <w:t>Year</w:t>
            </w:r>
          </w:p>
        </w:tc>
      </w:tr>
      <w:tr w:rsidR="00A2487F" w:rsidTr="00A2487F">
        <w:tc>
          <w:tcPr>
            <w:tcW w:w="4646" w:type="dxa"/>
          </w:tcPr>
          <w:p w:rsidR="00A2487F" w:rsidRDefault="00404754">
            <w:pPr>
              <w:pStyle w:val="TableBodyText"/>
            </w:pPr>
            <w:r>
              <w:t>1</w:t>
            </w:r>
          </w:p>
        </w:tc>
        <w:tc>
          <w:tcPr>
            <w:tcW w:w="4534" w:type="dxa"/>
          </w:tcPr>
          <w:p w:rsidR="00A2487F" w:rsidRDefault="00404754">
            <w:pPr>
              <w:pStyle w:val="TableBodyText"/>
            </w:pPr>
            <w:r>
              <w:t>Quarter</w:t>
            </w:r>
          </w:p>
        </w:tc>
      </w:tr>
      <w:tr w:rsidR="00A2487F" w:rsidTr="00A2487F">
        <w:tc>
          <w:tcPr>
            <w:tcW w:w="4646" w:type="dxa"/>
          </w:tcPr>
          <w:p w:rsidR="00A2487F" w:rsidRDefault="00404754">
            <w:pPr>
              <w:pStyle w:val="TableBodyText"/>
            </w:pPr>
            <w:r>
              <w:t>2</w:t>
            </w:r>
          </w:p>
        </w:tc>
        <w:tc>
          <w:tcPr>
            <w:tcW w:w="4534" w:type="dxa"/>
          </w:tcPr>
          <w:p w:rsidR="00A2487F" w:rsidRDefault="00404754">
            <w:pPr>
              <w:pStyle w:val="TableBodyText"/>
            </w:pPr>
            <w:r>
              <w:t>Month</w:t>
            </w:r>
          </w:p>
        </w:tc>
      </w:tr>
      <w:tr w:rsidR="00A2487F" w:rsidTr="00A2487F">
        <w:tc>
          <w:tcPr>
            <w:tcW w:w="4646" w:type="dxa"/>
          </w:tcPr>
          <w:p w:rsidR="00A2487F" w:rsidRDefault="00404754">
            <w:pPr>
              <w:pStyle w:val="TableBodyText"/>
            </w:pPr>
            <w:r>
              <w:t>3</w:t>
            </w:r>
          </w:p>
        </w:tc>
        <w:tc>
          <w:tcPr>
            <w:tcW w:w="4534" w:type="dxa"/>
          </w:tcPr>
          <w:p w:rsidR="00A2487F" w:rsidRDefault="00404754">
            <w:pPr>
              <w:pStyle w:val="TableBodyText"/>
            </w:pPr>
            <w:r>
              <w:t>Day</w:t>
            </w:r>
          </w:p>
        </w:tc>
      </w:tr>
    </w:tbl>
    <w:p w:rsidR="00A2487F" w:rsidRDefault="00A2487F"/>
    <w:p w:rsidR="00A2487F" w:rsidRDefault="00404754">
      <w:bookmarkStart w:id="1523" w:name="CC_ec4e1e3f000000000000000000000000"/>
      <w:bookmarkEnd w:id="1523"/>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A2487F" w:rsidRDefault="00404754">
      <w:bookmarkStart w:id="1524" w:name="CC_2a3bbc95000000000000000000000000"/>
      <w:bookmarkEnd w:id="1524"/>
      <w:r>
        <w:rPr>
          <w:b/>
        </w:rPr>
        <w:t xml:space="preserve">style: </w:t>
      </w:r>
      <w:r>
        <w:t xml:space="preserve">An </w:t>
      </w:r>
      <w:r>
        <w:rPr>
          <w:b/>
        </w:rPr>
        <w:t>ST_Xstring</w:t>
      </w:r>
      <w:r>
        <w:t xml:space="preserve"> attribute ([ISO/IEC29500-1:2016]</w:t>
      </w:r>
      <w:r>
        <w:t xml:space="preserve">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w:t>
      </w:r>
      <w:r>
        <w:lastRenderedPageBreak/>
        <w:t xml:space="preserve">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A2487F" w:rsidTr="00A2487F">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A2487F" w:rsidRDefault="00404754">
            <w:pPr>
              <w:pStyle w:val="TableHeaderText"/>
              <w:keepNext w:val="0"/>
            </w:pPr>
            <w:r>
              <w:t>Built-in Timel</w:t>
            </w:r>
            <w:r>
              <w:t>ine style names</w:t>
            </w:r>
          </w:p>
        </w:tc>
      </w:tr>
      <w:tr w:rsidR="00A2487F" w:rsidTr="00A2487F">
        <w:tc>
          <w:tcPr>
            <w:tcW w:w="9180" w:type="dxa"/>
          </w:tcPr>
          <w:p w:rsidR="00A2487F" w:rsidRDefault="00404754">
            <w:pPr>
              <w:pStyle w:val="TableBodyText"/>
            </w:pPr>
            <w:r>
              <w:t>TimelineStyleLight1</w:t>
            </w:r>
          </w:p>
        </w:tc>
      </w:tr>
      <w:tr w:rsidR="00A2487F" w:rsidTr="00A2487F">
        <w:tc>
          <w:tcPr>
            <w:tcW w:w="9180" w:type="dxa"/>
          </w:tcPr>
          <w:p w:rsidR="00A2487F" w:rsidRDefault="00404754">
            <w:pPr>
              <w:pStyle w:val="TableBodyText"/>
            </w:pPr>
            <w:r>
              <w:t>TimelineStyleLight2</w:t>
            </w:r>
          </w:p>
        </w:tc>
      </w:tr>
      <w:tr w:rsidR="00A2487F" w:rsidTr="00A2487F">
        <w:tc>
          <w:tcPr>
            <w:tcW w:w="9180" w:type="dxa"/>
          </w:tcPr>
          <w:p w:rsidR="00A2487F" w:rsidRDefault="00404754">
            <w:pPr>
              <w:pStyle w:val="TableBodyText"/>
            </w:pPr>
            <w:r>
              <w:t>TimelineStyleLight3</w:t>
            </w:r>
          </w:p>
        </w:tc>
      </w:tr>
      <w:tr w:rsidR="00A2487F" w:rsidTr="00A2487F">
        <w:tc>
          <w:tcPr>
            <w:tcW w:w="9180" w:type="dxa"/>
          </w:tcPr>
          <w:p w:rsidR="00A2487F" w:rsidRDefault="00404754">
            <w:pPr>
              <w:pStyle w:val="TableBodyText"/>
            </w:pPr>
            <w:r>
              <w:t>TimelineStyleLight4</w:t>
            </w:r>
          </w:p>
        </w:tc>
      </w:tr>
      <w:tr w:rsidR="00A2487F" w:rsidTr="00A2487F">
        <w:tc>
          <w:tcPr>
            <w:tcW w:w="9180" w:type="dxa"/>
          </w:tcPr>
          <w:p w:rsidR="00A2487F" w:rsidRDefault="00404754">
            <w:pPr>
              <w:pStyle w:val="TableBodyText"/>
            </w:pPr>
            <w:r>
              <w:t>TimelineStyleLight5</w:t>
            </w:r>
          </w:p>
        </w:tc>
      </w:tr>
      <w:tr w:rsidR="00A2487F" w:rsidTr="00A2487F">
        <w:tc>
          <w:tcPr>
            <w:tcW w:w="9180" w:type="dxa"/>
          </w:tcPr>
          <w:p w:rsidR="00A2487F" w:rsidRDefault="00404754">
            <w:pPr>
              <w:pStyle w:val="TableBodyText"/>
            </w:pPr>
            <w:r>
              <w:t>TimelineStyleLight6</w:t>
            </w:r>
          </w:p>
        </w:tc>
      </w:tr>
      <w:tr w:rsidR="00A2487F" w:rsidTr="00A2487F">
        <w:tc>
          <w:tcPr>
            <w:tcW w:w="9180" w:type="dxa"/>
          </w:tcPr>
          <w:p w:rsidR="00A2487F" w:rsidRDefault="00404754">
            <w:pPr>
              <w:pStyle w:val="TableBodyText"/>
            </w:pPr>
            <w:r>
              <w:t>TimelineStyleDark1</w:t>
            </w:r>
          </w:p>
        </w:tc>
      </w:tr>
      <w:tr w:rsidR="00A2487F" w:rsidTr="00A2487F">
        <w:tc>
          <w:tcPr>
            <w:tcW w:w="9180" w:type="dxa"/>
          </w:tcPr>
          <w:p w:rsidR="00A2487F" w:rsidRDefault="00404754">
            <w:pPr>
              <w:pStyle w:val="TableBodyText"/>
            </w:pPr>
            <w:r>
              <w:t>TimelineStyleDark2</w:t>
            </w:r>
          </w:p>
        </w:tc>
      </w:tr>
      <w:tr w:rsidR="00A2487F" w:rsidTr="00A2487F">
        <w:tc>
          <w:tcPr>
            <w:tcW w:w="9180" w:type="dxa"/>
          </w:tcPr>
          <w:p w:rsidR="00A2487F" w:rsidRDefault="00404754">
            <w:pPr>
              <w:pStyle w:val="TableBodyText"/>
            </w:pPr>
            <w:r>
              <w:t>TimelineStyleDark3</w:t>
            </w:r>
          </w:p>
        </w:tc>
      </w:tr>
      <w:tr w:rsidR="00A2487F" w:rsidTr="00A2487F">
        <w:tc>
          <w:tcPr>
            <w:tcW w:w="9180" w:type="dxa"/>
          </w:tcPr>
          <w:p w:rsidR="00A2487F" w:rsidRDefault="00404754">
            <w:pPr>
              <w:pStyle w:val="TableBodyText"/>
            </w:pPr>
            <w:r>
              <w:t>TimelineStyleDark4</w:t>
            </w:r>
          </w:p>
        </w:tc>
      </w:tr>
      <w:tr w:rsidR="00A2487F" w:rsidTr="00A2487F">
        <w:tc>
          <w:tcPr>
            <w:tcW w:w="9180" w:type="dxa"/>
          </w:tcPr>
          <w:p w:rsidR="00A2487F" w:rsidRDefault="00404754">
            <w:pPr>
              <w:pStyle w:val="TableBodyText"/>
            </w:pPr>
            <w:r>
              <w:t>TimelineStyleDark5</w:t>
            </w:r>
          </w:p>
        </w:tc>
      </w:tr>
      <w:tr w:rsidR="00A2487F" w:rsidTr="00A2487F">
        <w:tc>
          <w:tcPr>
            <w:tcW w:w="9180" w:type="dxa"/>
          </w:tcPr>
          <w:p w:rsidR="00A2487F" w:rsidRDefault="00404754">
            <w:pPr>
              <w:pStyle w:val="TableBodyText"/>
            </w:pPr>
            <w:r>
              <w:t>TimelineStyleDark6</w:t>
            </w:r>
          </w:p>
        </w:tc>
      </w:tr>
    </w:tbl>
    <w:p w:rsidR="00A2487F" w:rsidRDefault="00A2487F"/>
    <w:p w:rsidR="00A2487F" w:rsidRDefault="00404754">
      <w:r>
        <w:t>The following W3C XML Schema (</w:t>
      </w:r>
      <w:hyperlink r:id="rId695">
        <w:r>
          <w:rPr>
            <w:rStyle w:val="Hyperlink"/>
          </w:rPr>
          <w:t>[XMLSCHEMA1/2]</w:t>
        </w:r>
      </w:hyperlink>
      <w:r>
        <w:t xml:space="preserve"> section 2.1) fragment specifies the contents of this complex type.</w:t>
      </w:r>
    </w:p>
    <w:p w:rsidR="00A2487F" w:rsidRDefault="00404754">
      <w:pPr>
        <w:pStyle w:val="Code"/>
      </w:pPr>
      <w:r>
        <w:t>&lt;xsd:complexType name="CT_Timeline"&gt;</w:t>
      </w:r>
    </w:p>
    <w:p w:rsidR="00A2487F" w:rsidRDefault="00404754">
      <w:pPr>
        <w:pStyle w:val="Code"/>
      </w:pPr>
      <w:r>
        <w:t xml:space="preserve">  &lt;xsd:sequence&gt;</w:t>
      </w:r>
    </w:p>
    <w:p w:rsidR="00A2487F" w:rsidRDefault="00404754">
      <w:pPr>
        <w:pStyle w:val="Code"/>
      </w:pPr>
      <w:r>
        <w:t xml:space="preserve">    </w:t>
      </w:r>
      <w:r>
        <w:t>&lt;xsd:element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type="x:ST_Xstring" use="required"/&gt;</w:t>
      </w:r>
    </w:p>
    <w:p w:rsidR="00A2487F" w:rsidRDefault="00404754">
      <w:pPr>
        <w:pStyle w:val="Code"/>
      </w:pPr>
      <w:r>
        <w:t xml:space="preserve">  &lt;xsd:attribute ref="xr10:uid" use="optional"/&gt;</w:t>
      </w:r>
    </w:p>
    <w:p w:rsidR="00A2487F" w:rsidRDefault="00404754">
      <w:pPr>
        <w:pStyle w:val="Code"/>
      </w:pPr>
      <w:r>
        <w:t xml:space="preserve">  &lt;xsd:attribute name="cache" type="x:ST</w:t>
      </w:r>
      <w:r>
        <w:t>_Xstring" use="required"/&gt;</w:t>
      </w:r>
    </w:p>
    <w:p w:rsidR="00A2487F" w:rsidRDefault="00404754">
      <w:pPr>
        <w:pStyle w:val="Code"/>
      </w:pPr>
      <w:r>
        <w:t xml:space="preserve">  &lt;xsd:attribute name="caption" type="x:ST_Xstring" use="optional"/&gt;</w:t>
      </w:r>
    </w:p>
    <w:p w:rsidR="00A2487F" w:rsidRDefault="00404754">
      <w:pPr>
        <w:pStyle w:val="Code"/>
      </w:pPr>
      <w:r>
        <w:t xml:space="preserve">  &lt;xsd:attribute name="showHeader" type="xsd:boolean" use="optional" default="true"/&gt;</w:t>
      </w:r>
    </w:p>
    <w:p w:rsidR="00A2487F" w:rsidRDefault="00404754">
      <w:pPr>
        <w:pStyle w:val="Code"/>
      </w:pPr>
      <w:r>
        <w:t xml:space="preserve">  &lt;xsd:attribute name="showSelectionLabel" type="xsd:boolean" use="optiona</w:t>
      </w:r>
      <w:r>
        <w:t>l" default="true"/&gt;</w:t>
      </w:r>
    </w:p>
    <w:p w:rsidR="00A2487F" w:rsidRDefault="00404754">
      <w:pPr>
        <w:pStyle w:val="Code"/>
      </w:pPr>
      <w:r>
        <w:t xml:space="preserve">  &lt;xsd:attribute name="showTimeLevel" type="xsd:boolean" use="optional" default="true"/&gt;</w:t>
      </w:r>
    </w:p>
    <w:p w:rsidR="00A2487F" w:rsidRDefault="00404754">
      <w:pPr>
        <w:pStyle w:val="Code"/>
      </w:pPr>
      <w:r>
        <w:t xml:space="preserve">  &lt;xsd:attribute name="showHorizontalScrollbar" type="xsd:boolean" use="optional" default="true"/&gt;</w:t>
      </w:r>
    </w:p>
    <w:p w:rsidR="00A2487F" w:rsidRDefault="00404754">
      <w:pPr>
        <w:pStyle w:val="Code"/>
      </w:pPr>
      <w:r>
        <w:t xml:space="preserve">  &lt;xsd:attribute name="level" type="xsd:unsigned</w:t>
      </w:r>
      <w:r>
        <w:t>Int" use="required"/&gt;</w:t>
      </w:r>
    </w:p>
    <w:p w:rsidR="00A2487F" w:rsidRDefault="00404754">
      <w:pPr>
        <w:pStyle w:val="Code"/>
      </w:pPr>
      <w:r>
        <w:t xml:space="preserve">  &lt;xsd:attribute name="selectionLevel" type="xsd:unsignedInt" use="required"/&gt;</w:t>
      </w:r>
    </w:p>
    <w:p w:rsidR="00A2487F" w:rsidRDefault="00404754">
      <w:pPr>
        <w:pStyle w:val="Code"/>
      </w:pPr>
      <w:r>
        <w:t xml:space="preserve">  &lt;xsd:attribute name="scrollPosition" type="xsd:dateTime" use="optional"/&gt;</w:t>
      </w:r>
    </w:p>
    <w:p w:rsidR="00A2487F" w:rsidRDefault="00404754">
      <w:pPr>
        <w:pStyle w:val="Code"/>
      </w:pPr>
      <w:r>
        <w:t xml:space="preserve">  &lt;xsd:attribute name="style" type="x:ST_Xstring" use="optional"/&gt;</w:t>
      </w:r>
    </w:p>
    <w:p w:rsidR="00A2487F" w:rsidRDefault="00404754">
      <w:pPr>
        <w:pStyle w:val="Code"/>
      </w:pPr>
      <w:r>
        <w:t>&lt;/xsd:comple</w:t>
      </w:r>
      <w:r>
        <w:t>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25" w:name="section_f45ff6effb624e198e8c822e3be9ef75"/>
      <w:bookmarkStart w:id="1526" w:name="_Toc137788962"/>
      <w:r>
        <w:t>CT_TimelineCacheDefinition</w:t>
      </w:r>
      <w:bookmarkEnd w:id="1525"/>
      <w:bookmarkEnd w:id="1526"/>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352e7e0819b7411e8e5958e8281df654">
        <w:r>
          <w:rPr>
            <w:rStyle w:val="Hyperlink"/>
          </w:rPr>
          <w:t>timelineCacheDefinition</w:t>
        </w:r>
      </w:hyperlink>
    </w:p>
    <w:p w:rsidR="00A2487F" w:rsidRDefault="00404754">
      <w:bookmarkStart w:id="1527" w:name="CC_e34d2d20000000000000000000000000"/>
      <w:bookmarkEnd w:id="1527"/>
      <w:r>
        <w:t xml:space="preserve">A complex type that specifies a </w:t>
      </w:r>
      <w:hyperlink w:anchor="Section_8a428bc98be342fab39e8d2bb83657a2" w:history="1">
        <w:r>
          <w:rPr>
            <w:rStyle w:val="Hyperlink"/>
          </w:rPr>
          <w:t>Timeline cache</w:t>
        </w:r>
      </w:hyperlink>
      <w:r>
        <w:t xml:space="preserve">. </w:t>
      </w:r>
    </w:p>
    <w:p w:rsidR="00A2487F" w:rsidRDefault="00404754">
      <w:r>
        <w:rPr>
          <w:i/>
        </w:rPr>
        <w:lastRenderedPageBreak/>
        <w:t>Child Elements:</w:t>
      </w:r>
    </w:p>
    <w:p w:rsidR="00A2487F" w:rsidRDefault="00404754">
      <w:bookmarkStart w:id="1528" w:name="CC_a3f4a9cb000000000000000000000000"/>
      <w:bookmarkEnd w:id="1528"/>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96">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A2487F" w:rsidRDefault="00404754">
      <w:bookmarkStart w:id="1529" w:name="CC_a97c29b5000000000000000000000000"/>
      <w:bookmarkEnd w:id="1529"/>
      <w:r>
        <w:rPr>
          <w:b/>
        </w:rPr>
        <w:t>st</w:t>
      </w:r>
      <w:r>
        <w:rPr>
          <w:b/>
        </w:rPr>
        <w:t xml:space="preserve">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r>
        <w:t>.</w:t>
      </w:r>
    </w:p>
    <w:p w:rsidR="00A2487F" w:rsidRDefault="00404754">
      <w:bookmarkStart w:id="1530" w:name="CC_832c158e000000000000000000000000"/>
      <w:bookmarkEnd w:id="1530"/>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w:t>
      </w:r>
      <w:r>
        <w:t xml:space="preserve">n 18.10) views and Non-Worksheet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A2487F" w:rsidTr="00A2487F">
        <w:trPr>
          <w:cnfStyle w:val="100000000000" w:firstRow="1" w:lastRow="0" w:firstColumn="0" w:lastColumn="0" w:oddVBand="0" w:evenVBand="0" w:oddHBand="0" w:evenHBand="0" w:firstRowFirstColumn="0" w:firstRowLastColumn="0" w:lastRowFirstColumn="0" w:lastRowLastColumn="0"/>
        </w:trPr>
        <w:tc>
          <w:tcPr>
            <w:tcW w:w="4588" w:type="dxa"/>
          </w:tcPr>
          <w:p w:rsidR="00A2487F" w:rsidRDefault="00404754">
            <w:pPr>
              <w:pStyle w:val="PacketDiagramHeaderText"/>
              <w:jc w:val="left"/>
              <w:rPr>
                <w:b/>
              </w:rPr>
            </w:pPr>
            <w:r>
              <w:rPr>
                <w:b/>
              </w:rPr>
              <w:t>Enumeration Value</w:t>
            </w:r>
          </w:p>
        </w:tc>
        <w:tc>
          <w:tcPr>
            <w:tcW w:w="4592" w:type="dxa"/>
          </w:tcPr>
          <w:p w:rsidR="00A2487F" w:rsidRDefault="00404754">
            <w:pPr>
              <w:pStyle w:val="PacketDiagramHeaderText"/>
              <w:jc w:val="left"/>
              <w:rPr>
                <w:b/>
              </w:rPr>
            </w:pPr>
            <w:r>
              <w:rPr>
                <w:b/>
              </w:rPr>
              <w:t>Description</w:t>
            </w:r>
          </w:p>
        </w:tc>
      </w:tr>
      <w:tr w:rsidR="00A2487F" w:rsidTr="00A2487F">
        <w:tc>
          <w:tcPr>
            <w:tcW w:w="4588" w:type="dxa"/>
          </w:tcPr>
          <w:p w:rsidR="00A2487F" w:rsidRDefault="00404754">
            <w:pPr>
              <w:pStyle w:val="PacketDiagramBodyText"/>
              <w:jc w:val="left"/>
            </w:pPr>
            <w:r>
              <w:t>date</w:t>
            </w:r>
            <w:r>
              <w:t>Between (Date Between)</w:t>
            </w:r>
          </w:p>
        </w:tc>
        <w:tc>
          <w:tcPr>
            <w:tcW w:w="4592" w:type="dxa"/>
          </w:tcPr>
          <w:p w:rsidR="00A2487F" w:rsidRDefault="00404754">
            <w:pPr>
              <w:pStyle w:val="PacketDiagramBodyText"/>
              <w:jc w:val="left"/>
            </w:pPr>
            <w:r>
              <w:t>Indicates the "between" filter for date values.</w:t>
            </w:r>
          </w:p>
        </w:tc>
      </w:tr>
      <w:tr w:rsidR="00A2487F" w:rsidTr="00A2487F">
        <w:tc>
          <w:tcPr>
            <w:tcW w:w="4588" w:type="dxa"/>
          </w:tcPr>
          <w:p w:rsidR="00A2487F" w:rsidRDefault="00404754">
            <w:pPr>
              <w:pStyle w:val="PacketDiagramBodyText"/>
              <w:jc w:val="left"/>
            </w:pPr>
            <w:r>
              <w:t>dateEqual (Date Equals)</w:t>
            </w:r>
          </w:p>
        </w:tc>
        <w:tc>
          <w:tcPr>
            <w:tcW w:w="4592" w:type="dxa"/>
          </w:tcPr>
          <w:p w:rsidR="00A2487F" w:rsidRDefault="00404754">
            <w:pPr>
              <w:pStyle w:val="PacketDiagramBodyText"/>
              <w:jc w:val="left"/>
            </w:pPr>
            <w:r>
              <w:t>Indicates the "equals" filter for date values.</w:t>
            </w:r>
          </w:p>
        </w:tc>
      </w:tr>
      <w:tr w:rsidR="00A2487F" w:rsidTr="00A2487F">
        <w:tc>
          <w:tcPr>
            <w:tcW w:w="4588" w:type="dxa"/>
          </w:tcPr>
          <w:p w:rsidR="00A2487F" w:rsidRDefault="00404754">
            <w:pPr>
              <w:pStyle w:val="PacketDiagramBodyText"/>
              <w:jc w:val="left"/>
            </w:pPr>
            <w:r>
              <w:t>unknown</w:t>
            </w:r>
          </w:p>
        </w:tc>
        <w:tc>
          <w:tcPr>
            <w:tcW w:w="4592" w:type="dxa"/>
          </w:tcPr>
          <w:p w:rsidR="00A2487F" w:rsidRDefault="00404754">
            <w:pPr>
              <w:pStyle w:val="PacketDiagramBodyText"/>
              <w:jc w:val="left"/>
            </w:pPr>
            <w:r>
              <w:t>Indicates the absence of a filter for date values.</w:t>
            </w:r>
          </w:p>
        </w:tc>
      </w:tr>
    </w:tbl>
    <w:p w:rsidR="00A2487F" w:rsidRDefault="00A2487F"/>
    <w:p w:rsidR="00A2487F" w:rsidRDefault="00404754">
      <w:bookmarkStart w:id="1531" w:name="CC_5db0e493000000000000000000000000"/>
      <w:bookmarkEnd w:id="1531"/>
      <w:r>
        <w:rPr>
          <w:b/>
        </w:rPr>
        <w:t xml:space="preserve">extLst: </w:t>
      </w:r>
      <w:r>
        <w:t xml:space="preserve">A </w:t>
      </w:r>
      <w:r>
        <w:rPr>
          <w:b/>
        </w:rPr>
        <w:t>CT_ExtensionList</w:t>
      </w:r>
      <w:r>
        <w:t xml:space="preserve"> (</w:t>
      </w:r>
      <w:hyperlink r:id="rId697">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1532" w:name="CC_030b3968000000000000000000000000"/>
      <w:bookmarkEnd w:id="1532"/>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A2487F" w:rsidRDefault="00404754">
      <w:bookmarkStart w:id="1533" w:name="CC_2607708d000000000000000000000000"/>
      <w:bookmarkEnd w:id="1533"/>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A2487F" w:rsidRDefault="00404754">
      <w:bookmarkStart w:id="1534" w:name="CC_b76dd958000000000000000000000000"/>
      <w:bookmarkEnd w:id="1534"/>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A2487F" w:rsidRDefault="00404754">
      <w:r>
        <w:t>The following W3C XML Schema (</w:t>
      </w:r>
      <w:hyperlink r:id="rId698">
        <w:r>
          <w:rPr>
            <w:rStyle w:val="Hyperlink"/>
          </w:rPr>
          <w:t>[XMLSCHEMA1/2]</w:t>
        </w:r>
      </w:hyperlink>
      <w:r>
        <w:t xml:space="preserve"> section 2.1) fragmen</w:t>
      </w:r>
      <w:r>
        <w:t>t specifies the contents of this complex type.</w:t>
      </w:r>
    </w:p>
    <w:p w:rsidR="00A2487F" w:rsidRDefault="00404754">
      <w:pPr>
        <w:pStyle w:val="Code"/>
      </w:pPr>
      <w:r>
        <w:t>&lt;xsd:complexType name="CT_TimelineCacheDefinition"&gt;</w:t>
      </w:r>
    </w:p>
    <w:p w:rsidR="00A2487F" w:rsidRDefault="00404754">
      <w:pPr>
        <w:pStyle w:val="Code"/>
      </w:pPr>
      <w:r>
        <w:t xml:space="preserve">  &lt;xsd:sequence&gt;</w:t>
      </w:r>
    </w:p>
    <w:p w:rsidR="00A2487F" w:rsidRDefault="00404754">
      <w:pPr>
        <w:pStyle w:val="Code"/>
      </w:pPr>
      <w:r>
        <w:t xml:space="preserve">    &lt;xsd:element name="pivotTables" type="CT_TimelineCachePivotTables" minOccurs="0" maxOccurs="1"/&gt;</w:t>
      </w:r>
    </w:p>
    <w:p w:rsidR="00A2487F" w:rsidRDefault="00404754">
      <w:pPr>
        <w:pStyle w:val="Code"/>
      </w:pPr>
      <w:r>
        <w:t xml:space="preserve">    &lt;xsd:element name="state"</w:t>
      </w:r>
      <w:r>
        <w:t xml:space="preserve"> type="CT_TimelineState" minOccurs="1" maxOccurs="1"/&gt;</w:t>
      </w:r>
    </w:p>
    <w:p w:rsidR="00A2487F" w:rsidRDefault="00404754">
      <w:pPr>
        <w:pStyle w:val="Code"/>
      </w:pPr>
      <w:r>
        <w:t xml:space="preserve">    &lt;xsd:element name="timelinePivotFilter" minOccurs="0" maxOccurs="1" type="CT_TimelinePivotFilter"/&gt;</w:t>
      </w:r>
    </w:p>
    <w:p w:rsidR="00A2487F" w:rsidRDefault="00404754">
      <w:pPr>
        <w:pStyle w:val="Code"/>
      </w:pPr>
      <w:r>
        <w:t xml:space="preserve">    &lt;xsd:element name="extLst" type="x:CT_ExtensionList" minOccurs="0" maxOccurs="1"/&gt;</w:t>
      </w:r>
    </w:p>
    <w:p w:rsidR="00A2487F" w:rsidRDefault="00404754">
      <w:pPr>
        <w:pStyle w:val="Code"/>
      </w:pPr>
      <w:r>
        <w:t xml:space="preserve">  &lt;/xsd:se</w:t>
      </w:r>
      <w:r>
        <w:t>quence&gt;</w:t>
      </w:r>
    </w:p>
    <w:p w:rsidR="00A2487F" w:rsidRDefault="00404754">
      <w:pPr>
        <w:pStyle w:val="Code"/>
      </w:pPr>
      <w:r>
        <w:t xml:space="preserve">  &lt;xsd:attribute name="name" type="x:ST_Xstring" use="required"/&gt;</w:t>
      </w:r>
    </w:p>
    <w:p w:rsidR="00A2487F" w:rsidRDefault="00404754">
      <w:pPr>
        <w:pStyle w:val="Code"/>
      </w:pPr>
      <w:r>
        <w:t xml:space="preserve">  &lt;xsd:attribute ref="xr10:uid" use="optional"/&gt;</w:t>
      </w:r>
    </w:p>
    <w:p w:rsidR="00A2487F" w:rsidRDefault="00404754">
      <w:pPr>
        <w:pStyle w:val="Code"/>
      </w:pPr>
      <w:r>
        <w:t xml:space="preserve">  &lt;xsd:attribute name="sourceName" type="x:ST_Xstring" use="required"/&gt;</w:t>
      </w:r>
    </w:p>
    <w:p w:rsidR="00A2487F" w:rsidRDefault="00404754">
      <w:pPr>
        <w:pStyle w:val="Code"/>
      </w:pPr>
      <w:r>
        <w:t>&lt;/xsd:complexType&gt;</w:t>
      </w:r>
    </w:p>
    <w:p w:rsidR="00A2487F" w:rsidRDefault="00404754">
      <w:r>
        <w:lastRenderedPageBreak/>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35" w:name="section_e12b9031b9c14ddb85c3f9ca303447de"/>
      <w:bookmarkStart w:id="1536" w:name="_Toc137788963"/>
      <w:r>
        <w:t>CT_TimelineCachePivotTables</w:t>
      </w:r>
      <w:bookmarkEnd w:id="1535"/>
      <w:bookmarkEnd w:id="1536"/>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w:instrText>
      </w:r>
      <w:r>
        <w:instrText xml:space="preserve">votTables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f45ff6effb624e198e8c822e3be9ef75">
        <w:r>
          <w:rPr>
            <w:rStyle w:val="Hyperlink"/>
          </w:rPr>
          <w:t>CT_TimelineCacheDefinition</w:t>
        </w:r>
      </w:hyperlink>
    </w:p>
    <w:p w:rsidR="00A2487F" w:rsidRDefault="00404754">
      <w:bookmarkStart w:id="1537" w:name="CC_770edfe7000000000000000000000000"/>
      <w:bookmarkEnd w:id="1537"/>
      <w:r>
        <w:t xml:space="preserve">A complex type that specifies a group of </w:t>
      </w:r>
      <w:hyperlink w:anchor="Section_c4d5b4aa8ca54ff9886ed85d4ac83954" w:history="1">
        <w:r>
          <w:rPr>
            <w:rStyle w:val="Hyperlink"/>
          </w:rPr>
          <w:t>CT_TimelineCachePivotTable</w:t>
        </w:r>
      </w:hyperlink>
      <w:r>
        <w:t xml:space="preserve"> elements that specify the PivotTable (</w:t>
      </w:r>
      <w:hyperlink r:id="rId699">
        <w:r>
          <w:rPr>
            <w:rStyle w:val="Hyperlink"/>
          </w:rPr>
          <w:t>[ISO/IEC29500-1:2016]</w:t>
        </w:r>
      </w:hyperlink>
      <w:r>
        <w:t xml:space="preserve"> section 18.10) views and Charts ([ISO/IEC2950</w:t>
      </w:r>
      <w:r>
        <w:t xml:space="preserve">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A2487F" w:rsidRDefault="00404754">
      <w:r>
        <w:rPr>
          <w:i/>
        </w:rPr>
        <w:t>Child Elements:</w:t>
      </w:r>
    </w:p>
    <w:p w:rsidR="00A2487F" w:rsidRDefault="00404754">
      <w:bookmarkStart w:id="1538" w:name="CC_8ba1c179000000000000000000000000"/>
      <w:bookmarkEnd w:id="1538"/>
      <w:r>
        <w:rPr>
          <w:b/>
        </w:rPr>
        <w:t xml:space="preserve">pivotTable: </w:t>
      </w:r>
      <w:r>
        <w:t>A CT_Ti</w:t>
      </w:r>
      <w:r>
        <w:t xml:space="preserve">melineCachePivotTable element that specifies the PivotTable ([ISO/IEC29500-1:2016] section 18.10) view or a Non-Worksheet PivotTable that is filtered. The list of </w:t>
      </w:r>
      <w:r>
        <w:rPr>
          <w:b/>
        </w:rPr>
        <w:t>pivotTable</w:t>
      </w:r>
      <w:r>
        <w:t xml:space="preserve"> child elements MUST NOT contain duplicates. </w:t>
      </w:r>
    </w:p>
    <w:p w:rsidR="00A2487F" w:rsidRDefault="00404754">
      <w:r>
        <w:t>The following W3C XML Schema (</w:t>
      </w:r>
      <w:hyperlink r:id="rId700">
        <w:r>
          <w:rPr>
            <w:rStyle w:val="Hyperlink"/>
          </w:rPr>
          <w:t>[XMLSCHEMA1/2]</w:t>
        </w:r>
      </w:hyperlink>
      <w:r>
        <w:t xml:space="preserve"> section 2.1) fragment specifies the contents of this complex type.</w:t>
      </w:r>
    </w:p>
    <w:p w:rsidR="00A2487F" w:rsidRDefault="00404754">
      <w:pPr>
        <w:pStyle w:val="Code"/>
      </w:pPr>
      <w:r>
        <w:t>&lt;xsd:complexType name="CT_TimelineCachePivotTables"&gt;</w:t>
      </w:r>
    </w:p>
    <w:p w:rsidR="00A2487F" w:rsidRDefault="00404754">
      <w:pPr>
        <w:pStyle w:val="Code"/>
      </w:pPr>
      <w:r>
        <w:t xml:space="preserve">  &lt;xsd:sequence&gt;</w:t>
      </w:r>
    </w:p>
    <w:p w:rsidR="00A2487F" w:rsidRDefault="00404754">
      <w:pPr>
        <w:pStyle w:val="Code"/>
      </w:pPr>
      <w:r>
        <w:t xml:space="preserve">    &lt;xsd:element name="pivotTable" type="CT_Ti</w:t>
      </w:r>
      <w:r>
        <w:t>melineCachePivotTable"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39" w:name="section_c4d5b4aa8ca54ff9886ed85d4ac83954"/>
      <w:bookmarkStart w:id="1540" w:name="_Toc137788964"/>
      <w:r>
        <w:t>CT_TimelineCachePivotTable</w:t>
      </w:r>
      <w:bookmarkEnd w:id="1539"/>
      <w:bookmarkEnd w:id="1540"/>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e12b9031b9c14ddb85c3f9ca303447de">
        <w:r>
          <w:rPr>
            <w:rStyle w:val="Hyperlink"/>
          </w:rPr>
          <w:t>CT_TimelineCachePivotTables</w:t>
        </w:r>
      </w:hyperlink>
    </w:p>
    <w:p w:rsidR="00A2487F" w:rsidRDefault="00404754">
      <w:bookmarkStart w:id="1541" w:name="CC_5a422894000000000000000000000000"/>
      <w:bookmarkEnd w:id="1541"/>
      <w:r>
        <w:t>A complex type that specifies a PivotTable (</w:t>
      </w:r>
      <w:hyperlink r:id="rId701">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A2487F" w:rsidRDefault="00404754">
      <w:r>
        <w:rPr>
          <w:i/>
        </w:rPr>
        <w:t>Attributes:</w:t>
      </w:r>
    </w:p>
    <w:p w:rsidR="00A2487F" w:rsidRDefault="00404754">
      <w:bookmarkStart w:id="1542" w:name="CC_7585b749000000000000000000000000"/>
      <w:bookmarkEnd w:id="1542"/>
      <w:r>
        <w:rPr>
          <w:b/>
        </w:rPr>
        <w:t xml:space="preserve">tabId: </w:t>
      </w:r>
      <w:r>
        <w:t xml:space="preserve">An </w:t>
      </w:r>
      <w:r>
        <w:rPr>
          <w:b/>
        </w:rPr>
        <w:t>unsignedInt</w:t>
      </w:r>
      <w:r>
        <w:t xml:space="preserve"> (</w:t>
      </w:r>
      <w:hyperlink r:id="rId702">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w:t>
      </w:r>
      <w:r>
        <w:t xml:space="preserve">ISO/IEC29500-1:2016]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703">
        <w:r>
          <w:rPr>
            <w:rStyle w:val="Hyperlink"/>
          </w:rPr>
          <w:t>[ISO/IEC2</w:t>
        </w:r>
        <w:r>
          <w:rPr>
            <w:rStyle w:val="Hyperlink"/>
          </w:rPr>
          <w:t>9500-4:2016]</w:t>
        </w:r>
      </w:hyperlink>
      <w:r>
        <w:t xml:space="preserve"> section A.2)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A2487F" w:rsidRDefault="00404754">
      <w:bookmarkStart w:id="1543" w:name="CC_01f488b7000000000000000000000000"/>
      <w:bookmarkEnd w:id="1543"/>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MUST m</w:t>
      </w:r>
      <w:r>
        <w:t xml:space="preserve">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w:t>
      </w:r>
      <w:r>
        <w:t>efines the specified PivotTable ([ISO/IEC29500-1:2016] section 18.10) MUST be greater than or equal to 3.</w:t>
      </w:r>
    </w:p>
    <w:p w:rsidR="00A2487F" w:rsidRDefault="00404754">
      <w:r>
        <w:t>The following W3C XML Schema (</w:t>
      </w:r>
      <w:hyperlink r:id="rId704">
        <w:r>
          <w:rPr>
            <w:rStyle w:val="Hyperlink"/>
          </w:rPr>
          <w:t>[XMLSCHEMA1/2]</w:t>
        </w:r>
      </w:hyperlink>
      <w:r>
        <w:t xml:space="preserve"> section 2.1) fragment specifies the contents of this complex type.</w:t>
      </w:r>
    </w:p>
    <w:p w:rsidR="00A2487F" w:rsidRDefault="00404754">
      <w:pPr>
        <w:pStyle w:val="Code"/>
      </w:pPr>
      <w:r>
        <w:lastRenderedPageBreak/>
        <w:t>&lt;xsd:complexType name="CT_TimelineCachePivotTable"&gt;</w:t>
      </w:r>
    </w:p>
    <w:p w:rsidR="00A2487F" w:rsidRDefault="00404754">
      <w:pPr>
        <w:pStyle w:val="Code"/>
      </w:pPr>
      <w:r>
        <w:t xml:space="preserve">  &lt;xsd:attribute name="tabId" type="xsd:unsignedInt" use="required"/&gt;</w:t>
      </w:r>
    </w:p>
    <w:p w:rsidR="00A2487F" w:rsidRDefault="00404754">
      <w:pPr>
        <w:pStyle w:val="Code"/>
      </w:pPr>
      <w:r>
        <w:t xml:space="preserve">  &lt;xsd:attribute name="name" type="x:ST_Xstring"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44" w:name="section_2d33e56b5e624cf18b6b63221b99c64c"/>
      <w:bookmarkStart w:id="1545" w:name="_Toc137788965"/>
      <w:r>
        <w:t>CT_TimelineRange</w:t>
      </w:r>
      <w:bookmarkEnd w:id="1544"/>
      <w:bookmarkEnd w:id="1545"/>
      <w:r>
        <w:fldChar w:fldCharType="begin"/>
      </w:r>
      <w:r>
        <w:instrText xml:space="preserve"> XE "Structures:complex types:CT_TimelineRange" </w:instrText>
      </w:r>
      <w:r>
        <w:fldChar w:fldCharType="end"/>
      </w:r>
      <w:r>
        <w:fldChar w:fldCharType="begin"/>
      </w:r>
      <w:r>
        <w:instrText xml:space="preserve"> XE "Complex types:CT_TimelineRang</w:instrText>
      </w:r>
      <w:r>
        <w:instrText xml:space="preserve">e" </w:instrText>
      </w:r>
      <w:r>
        <w:fldChar w:fldCharType="end"/>
      </w:r>
      <w:r>
        <w:fldChar w:fldCharType="begin"/>
      </w:r>
      <w:r>
        <w:instrText xml:space="preserve"> XE "CT_TimelineRange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aa9bf1321afa4ce9b3d2e6dc00e48fde">
        <w:r>
          <w:rPr>
            <w:rStyle w:val="Hyperlink"/>
          </w:rPr>
          <w:t>CT_TimelineState</w:t>
        </w:r>
      </w:hyperlink>
    </w:p>
    <w:p w:rsidR="00A2487F" w:rsidRDefault="00404754">
      <w:bookmarkStart w:id="1546" w:name="CC_37513dae000000000000000000000000"/>
      <w:bookmarkEnd w:id="1546"/>
      <w:r>
        <w:t>A complex type that specifies the da</w:t>
      </w:r>
      <w:r>
        <w:t xml:space="preserve">te </w:t>
      </w:r>
      <w:hyperlink w:anchor="gt_c2c93fec-8d3e-45de-8010-c738cc1cea99">
        <w:r>
          <w:rPr>
            <w:rStyle w:val="HyperlinkGreen"/>
            <w:b/>
          </w:rPr>
          <w:t>range</w:t>
        </w:r>
      </w:hyperlink>
      <w:r>
        <w:t xml:space="preserve"> for a CT_TimelineState element that is the parent of this element. </w:t>
      </w:r>
    </w:p>
    <w:p w:rsidR="00A2487F" w:rsidRDefault="00404754">
      <w:r>
        <w:rPr>
          <w:i/>
        </w:rPr>
        <w:t>Attributes:</w:t>
      </w:r>
    </w:p>
    <w:p w:rsidR="00A2487F" w:rsidRDefault="00404754">
      <w:bookmarkStart w:id="1547" w:name="CC_3529f98d000000000000000000000000"/>
      <w:bookmarkEnd w:id="1547"/>
      <w:r>
        <w:rPr>
          <w:b/>
        </w:rPr>
        <w:t xml:space="preserve">startDate: </w:t>
      </w:r>
      <w:r>
        <w:t xml:space="preserve">A </w:t>
      </w:r>
      <w:r>
        <w:rPr>
          <w:b/>
        </w:rPr>
        <w:t>dateTime</w:t>
      </w:r>
      <w:r>
        <w:t xml:space="preserve"> (</w:t>
      </w:r>
      <w:hyperlink r:id="rId705">
        <w:r>
          <w:rPr>
            <w:rStyle w:val="Hyperlink"/>
          </w:rPr>
          <w:t>[XMLSCHEMA2/2]</w:t>
        </w:r>
      </w:hyperlink>
      <w:r>
        <w:t xml:space="preserve"> se</w:t>
      </w:r>
      <w:r>
        <w:t xml:space="preserve">ction 3.2.7) attribute that specifies the start value of the date range. </w:t>
      </w:r>
    </w:p>
    <w:p w:rsidR="00A2487F" w:rsidRDefault="00404754">
      <w:bookmarkStart w:id="1548" w:name="CC_88587163000000000000000000000000"/>
      <w:bookmarkEnd w:id="1548"/>
      <w:r>
        <w:rPr>
          <w:b/>
        </w:rPr>
        <w:t xml:space="preserve">endDate: </w:t>
      </w:r>
      <w:r>
        <w:t xml:space="preserve">A </w:t>
      </w:r>
      <w:r>
        <w:rPr>
          <w:b/>
        </w:rPr>
        <w:t>dateTime</w:t>
      </w:r>
      <w:r>
        <w:t xml:space="preserve"> attribute that specifies the end value of the date range.</w:t>
      </w:r>
    </w:p>
    <w:p w:rsidR="00A2487F" w:rsidRDefault="00404754">
      <w:r>
        <w:t>The following W3C XML Schema (</w:t>
      </w:r>
      <w:hyperlink r:id="rId706">
        <w:r>
          <w:rPr>
            <w:rStyle w:val="Hyperlink"/>
          </w:rPr>
          <w:t>[XMLSCHEM</w:t>
        </w:r>
        <w:r>
          <w:rPr>
            <w:rStyle w:val="Hyperlink"/>
          </w:rPr>
          <w:t>A1/2]</w:t>
        </w:r>
      </w:hyperlink>
      <w:r>
        <w:t xml:space="preserve"> section 2.1) fragment specifies the contents of this complex type.</w:t>
      </w:r>
    </w:p>
    <w:p w:rsidR="00A2487F" w:rsidRDefault="00404754">
      <w:pPr>
        <w:pStyle w:val="Code"/>
      </w:pPr>
      <w:r>
        <w:t>&lt;xsd:complexType name="CT_TimelineRange"&gt;</w:t>
      </w:r>
    </w:p>
    <w:p w:rsidR="00A2487F" w:rsidRDefault="00404754">
      <w:pPr>
        <w:pStyle w:val="Code"/>
      </w:pPr>
      <w:r>
        <w:t xml:space="preserve">  &lt;xsd:attribute name="startDate" type="xsd:dateTime" use="required"/&gt;</w:t>
      </w:r>
    </w:p>
    <w:p w:rsidR="00A2487F" w:rsidRDefault="00404754">
      <w:pPr>
        <w:pStyle w:val="Code"/>
      </w:pPr>
      <w:r>
        <w:t xml:space="preserve">  &lt;xsd:attribute name="endDate" type="xsd:dateTime" use="required"/&gt;</w:t>
      </w:r>
    </w:p>
    <w:p w:rsidR="00A2487F" w:rsidRDefault="00404754">
      <w:pPr>
        <w:pStyle w:val="Code"/>
      </w:pPr>
      <w:r>
        <w:t>&lt;</w:t>
      </w:r>
      <w:r>
        <w: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49" w:name="section_aa9bf1321afa4ce9b3d2e6dc00e48fde"/>
      <w:bookmarkStart w:id="1550" w:name="_Toc137788966"/>
      <w:r>
        <w:t>CT_TimelineState</w:t>
      </w:r>
      <w:bookmarkEnd w:id="1549"/>
      <w:bookmarkEnd w:id="1550"/>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f45ff6effb624e198e8c822e3be9ef75">
        <w:r>
          <w:rPr>
            <w:rStyle w:val="Hyperlink"/>
          </w:rPr>
          <w:t>CT_TimelineCacheDefinition</w:t>
        </w:r>
      </w:hyperlink>
    </w:p>
    <w:p w:rsidR="00A2487F" w:rsidRDefault="00404754">
      <w:bookmarkStart w:id="1551" w:name="CC_b2910dc9000000000000000000000000"/>
      <w:bookmarkEnd w:id="1551"/>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A2487F" w:rsidRDefault="00404754">
      <w:r>
        <w:rPr>
          <w:i/>
        </w:rPr>
        <w:t>Child Elements:</w:t>
      </w:r>
    </w:p>
    <w:p w:rsidR="00A2487F" w:rsidRDefault="00404754">
      <w:bookmarkStart w:id="1552" w:name="CC_b53eb5d4000000000000000000000000"/>
      <w:bookmarkEnd w:id="1552"/>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2.3.5.2</w:t>
        </w:r>
      </w:hyperlink>
      <w:r>
        <w:t xml:space="preserve">). The start and end dates in the selection element MUST be interpreted as </w:t>
      </w:r>
      <w:r>
        <w:rPr>
          <w:b/>
        </w:rPr>
        <w:t>dateTime</w:t>
      </w:r>
      <w:r>
        <w:t xml:space="preserve"> values (</w:t>
      </w:r>
      <w:hyperlink r:id="rId707">
        <w:r>
          <w:rPr>
            <w:rStyle w:val="Hyperlink"/>
          </w:rPr>
          <w:t>[XMLSCHEMA2/2]</w:t>
        </w:r>
      </w:hyperlink>
      <w:r>
        <w:t xml:space="preserve"> section 3.2.7).</w:t>
      </w:r>
    </w:p>
    <w:p w:rsidR="00A2487F" w:rsidRDefault="00404754">
      <w:bookmarkStart w:id="1553" w:name="CC_e1fc5246000000000000000000000000"/>
      <w:bookmarkEnd w:id="1553"/>
      <w:r>
        <w:rPr>
          <w:b/>
        </w:rPr>
        <w:t xml:space="preserve">bounds: </w:t>
      </w:r>
      <w:r>
        <w:t xml:space="preserve">A </w:t>
      </w:r>
      <w:r>
        <w:rPr>
          <w:b/>
        </w:rPr>
        <w:t>CT_TimelineR</w:t>
      </w:r>
      <w:r>
        <w:rPr>
          <w:b/>
        </w:rPr>
        <w:t>ange</w:t>
      </w:r>
      <w:r>
        <w:t xml:space="preserve"> element that specifies the minimum and maximum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A2487F" w:rsidRDefault="00404754">
      <w:bookmarkStart w:id="1554" w:name="CC_0a08f936000000000000000000000000"/>
      <w:bookmarkEnd w:id="1554"/>
      <w:r>
        <w:rPr>
          <w:b/>
        </w:rPr>
        <w:t xml:space="preserve">extLst: </w:t>
      </w:r>
      <w:r>
        <w:t xml:space="preserve">A </w:t>
      </w:r>
      <w:r>
        <w:rPr>
          <w:b/>
        </w:rPr>
        <w:t>CT_ExtensionList</w:t>
      </w:r>
      <w:r>
        <w:t xml:space="preserve"> ele</w:t>
      </w:r>
      <w:r>
        <w:t>ment (</w:t>
      </w:r>
      <w:hyperlink r:id="rId708">
        <w:r>
          <w:rPr>
            <w:rStyle w:val="Hyperlink"/>
          </w:rPr>
          <w:t>[ISO/IEC29500-4:2016]</w:t>
        </w:r>
      </w:hyperlink>
      <w:r>
        <w:t xml:space="preserve"> section A.2) that specifies future extensibility for this element.</w:t>
      </w:r>
    </w:p>
    <w:p w:rsidR="00A2487F" w:rsidRDefault="00404754">
      <w:r>
        <w:rPr>
          <w:i/>
        </w:rPr>
        <w:t>Attributes:</w:t>
      </w:r>
    </w:p>
    <w:p w:rsidR="00A2487F" w:rsidRDefault="00404754">
      <w:bookmarkStart w:id="1555" w:name="CC_8ecc1f92000000000000000000000000"/>
      <w:bookmarkEnd w:id="1555"/>
      <w:r>
        <w:rPr>
          <w:b/>
        </w:rPr>
        <w:lastRenderedPageBreak/>
        <w:t xml:space="preserve">singleRangeFilterState: </w:t>
      </w:r>
      <w:r>
        <w:t xml:space="preserve">A </w:t>
      </w:r>
      <w:r>
        <w:rPr>
          <w:b/>
        </w:rPr>
        <w:t>Boolean</w:t>
      </w:r>
      <w:r>
        <w:t xml:space="preserve"> attribute ([XMLSCHEMA2/2] section 3.2.2) that spe</w:t>
      </w:r>
      <w:r>
        <w:t xml:space="preserv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filtering state of the Timeline is a contiguous date range.</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 xml:space="preserve">The </w:t>
            </w:r>
            <w:r>
              <w:t>filtering state of the Timeline is not a contiguous date range.</w:t>
            </w:r>
          </w:p>
        </w:tc>
      </w:tr>
    </w:tbl>
    <w:p w:rsidR="00A2487F" w:rsidRDefault="00A2487F"/>
    <w:p w:rsidR="00A2487F" w:rsidRDefault="00404754">
      <w:bookmarkStart w:id="1556" w:name="CC_2e185fc3000000000000000000000000"/>
      <w:bookmarkEnd w:id="1556"/>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A2487F" w:rsidRDefault="00404754">
      <w:bookmarkStart w:id="1557" w:name="CC_0b5d1c44000000000000000000000000"/>
      <w:bookmarkEnd w:id="1557"/>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A2487F" w:rsidRDefault="00404754">
      <w:bookmarkStart w:id="1558" w:name="CC_22d83ba2000000000000000000000000"/>
      <w:bookmarkEnd w:id="1558"/>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709">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CT_PivotCacheDefinition</w:t>
      </w:r>
      <w:r>
        <w:t xml:space="preserve"> element (section </w:t>
      </w:r>
      <w:hyperlink w:anchor="Section_2924f3f8a9cb4b098557fda87770d5bd" w:history="1">
        <w:r>
          <w:rPr>
            <w:rStyle w:val="Hyperlink"/>
          </w:rPr>
          <w:t>2.6.33</w:t>
        </w:r>
      </w:hyperlink>
      <w:r>
        <w:t>).</w:t>
      </w:r>
    </w:p>
    <w:p w:rsidR="00A2487F" w:rsidRDefault="00404754">
      <w:bookmarkStart w:id="1559" w:name="CC_a6f61d6c000000000000000000000000"/>
      <w:bookmarkEnd w:id="1559"/>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A2487F" w:rsidRDefault="00404754">
      <w:r>
        <w:t>The following W3C XML Schema (</w:t>
      </w:r>
      <w:hyperlink r:id="rId710">
        <w:r>
          <w:rPr>
            <w:rStyle w:val="Hyperlink"/>
          </w:rPr>
          <w:t>[XMLSCHEMA1/2]</w:t>
        </w:r>
      </w:hyperlink>
      <w:r>
        <w:t xml:space="preserve"> section 2.1) fragment specifies the contents of this complex type.</w:t>
      </w:r>
    </w:p>
    <w:p w:rsidR="00A2487F" w:rsidRDefault="00404754">
      <w:pPr>
        <w:pStyle w:val="Code"/>
      </w:pPr>
      <w:r>
        <w:t>&lt;xsd:complexType name="CT_TimelineState"&gt;</w:t>
      </w:r>
    </w:p>
    <w:p w:rsidR="00A2487F" w:rsidRDefault="00404754">
      <w:pPr>
        <w:pStyle w:val="Code"/>
      </w:pPr>
      <w:r>
        <w:t xml:space="preserve">  &lt;xsd:sequence&gt;</w:t>
      </w:r>
    </w:p>
    <w:p w:rsidR="00A2487F" w:rsidRDefault="00404754">
      <w:pPr>
        <w:pStyle w:val="Code"/>
      </w:pPr>
      <w:r>
        <w:t xml:space="preserve">    &lt;xsd:element name="selection" type="CT_TimelineRange" </w:t>
      </w:r>
      <w:r>
        <w:t>minOccurs="0" maxOccurs="1"/&gt;</w:t>
      </w:r>
    </w:p>
    <w:p w:rsidR="00A2487F" w:rsidRDefault="00404754">
      <w:pPr>
        <w:pStyle w:val="Code"/>
      </w:pPr>
      <w:r>
        <w:t xml:space="preserve">    &lt;xsd:element name="bounds" type="CT_TimelineRange" minOccurs="1"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name="singleRangeFi</w:t>
      </w:r>
      <w:r>
        <w:t>lterState" type="xsd:boolean" use="optional" default="true"/&gt;</w:t>
      </w:r>
    </w:p>
    <w:p w:rsidR="00A2487F" w:rsidRDefault="00404754">
      <w:pPr>
        <w:pStyle w:val="Code"/>
      </w:pPr>
      <w:r>
        <w:t xml:space="preserve">  &lt;xsd:attribute name="minimalRefreshVersion" type="xsd:unsignedInt" use="required"/&gt;</w:t>
      </w:r>
    </w:p>
    <w:p w:rsidR="00A2487F" w:rsidRDefault="00404754">
      <w:pPr>
        <w:pStyle w:val="Code"/>
      </w:pPr>
      <w:r>
        <w:t xml:space="preserve">  &lt;xsd:attribute name="lastRefreshVersion" type="xsd:unsignedInt" use="required"/&gt;</w:t>
      </w:r>
    </w:p>
    <w:p w:rsidR="00A2487F" w:rsidRDefault="00404754">
      <w:pPr>
        <w:pStyle w:val="Code"/>
      </w:pPr>
      <w:r>
        <w:t xml:space="preserve">  &lt;xsd:attribute name="pi</w:t>
      </w:r>
      <w:r>
        <w:t>votCacheId" type="xsd:unsignedInt" use="required"/&gt;</w:t>
      </w:r>
    </w:p>
    <w:p w:rsidR="00A2487F" w:rsidRDefault="00404754">
      <w:pPr>
        <w:pStyle w:val="Code"/>
      </w:pPr>
      <w:r>
        <w:t xml:space="preserve">  &lt;xsd:attribute name="filterType" use="required" type="x:ST_PivotFilterType"/&gt;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w:t>
      </w:r>
      <w:r>
        <w:t>a ([XMLSCHEMA1/2] section 2.1).</w:t>
      </w:r>
    </w:p>
    <w:p w:rsidR="00A2487F" w:rsidRDefault="00404754">
      <w:pPr>
        <w:pStyle w:val="Heading3"/>
      </w:pPr>
      <w:bookmarkStart w:id="1560" w:name="section_3a493a307710496ca3959d9e9ea71b8a"/>
      <w:bookmarkStart w:id="1561" w:name="_Toc137788967"/>
      <w:r>
        <w:t>CT_WorkbookPr</w:t>
      </w:r>
      <w:bookmarkEnd w:id="1560"/>
      <w:bookmarkEnd w:id="1561"/>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a74afac6ef62436fbd530dc503423f35">
        <w:r>
          <w:rPr>
            <w:rStyle w:val="Hyperlink"/>
          </w:rPr>
          <w:t>workbookPr</w:t>
        </w:r>
      </w:hyperlink>
    </w:p>
    <w:p w:rsidR="00A2487F" w:rsidRDefault="00404754">
      <w:bookmarkStart w:id="1562" w:name="CC_59c82ed4000000000000000000000000"/>
      <w:bookmarkEnd w:id="1562"/>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A2487F" w:rsidRDefault="00404754">
      <w:r>
        <w:rPr>
          <w:i/>
        </w:rPr>
        <w:t>Attributes:</w:t>
      </w:r>
    </w:p>
    <w:p w:rsidR="00A2487F" w:rsidRDefault="00404754">
      <w:bookmarkStart w:id="1563" w:name="CC_43b53a8f000000000000000000000000"/>
      <w:bookmarkEnd w:id="1563"/>
      <w:r>
        <w:rPr>
          <w:b/>
        </w:rPr>
        <w:t xml:space="preserve">chartTrackingRefBase: </w:t>
      </w:r>
      <w:r>
        <w:t xml:space="preserve">A </w:t>
      </w:r>
      <w:r>
        <w:rPr>
          <w:b/>
        </w:rPr>
        <w:t>Boolean</w:t>
      </w:r>
      <w:r>
        <w:t xml:space="preserve"> (</w:t>
      </w:r>
      <w:hyperlink r:id="rId711">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w:t>
      </w:r>
      <w:r>
        <w:t>in all charts (</w:t>
      </w:r>
      <w:hyperlink r:id="rId712">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A2487F" w:rsidTr="00A2487F">
        <w:trPr>
          <w:cnfStyle w:val="100000000000" w:firstRow="1" w:lastRow="0" w:firstColumn="0" w:lastColumn="0" w:oddVBand="0" w:evenVBand="0" w:oddHBand="0" w:evenHBand="0" w:firstRowFirstColumn="0" w:firstRowLastColumn="0" w:lastRowFirstColumn="0" w:lastRowLastColumn="0"/>
        </w:trPr>
        <w:tc>
          <w:tcPr>
            <w:tcW w:w="1278" w:type="dxa"/>
          </w:tcPr>
          <w:p w:rsidR="00A2487F" w:rsidRDefault="00404754">
            <w:pPr>
              <w:pStyle w:val="PacketDiagramHeaderText"/>
              <w:rPr>
                <w:b/>
              </w:rPr>
            </w:pPr>
            <w:r>
              <w:rPr>
                <w:b/>
              </w:rPr>
              <w:lastRenderedPageBreak/>
              <w:t>Value</w:t>
            </w:r>
          </w:p>
        </w:tc>
        <w:tc>
          <w:tcPr>
            <w:tcW w:w="8298" w:type="dxa"/>
          </w:tcPr>
          <w:p w:rsidR="00A2487F" w:rsidRDefault="00404754">
            <w:pPr>
              <w:pStyle w:val="PacketDiagramHeaderText"/>
              <w:rPr>
                <w:b/>
              </w:rPr>
            </w:pPr>
            <w:r>
              <w:rPr>
                <w:b/>
              </w:rPr>
              <w:t>Meaning</w:t>
            </w:r>
          </w:p>
        </w:tc>
      </w:tr>
      <w:tr w:rsidR="00A2487F" w:rsidTr="00A2487F">
        <w:tc>
          <w:tcPr>
            <w:tcW w:w="1278" w:type="dxa"/>
          </w:tcPr>
          <w:p w:rsidR="00A2487F" w:rsidRDefault="00404754">
            <w:pPr>
              <w:pStyle w:val="PacketDiagramBodyText"/>
            </w:pPr>
            <w:r>
              <w:t>True</w:t>
            </w:r>
          </w:p>
        </w:tc>
        <w:tc>
          <w:tcPr>
            <w:tcW w:w="8298" w:type="dxa"/>
          </w:tcPr>
          <w:p w:rsidR="00A2487F" w:rsidRDefault="00404754">
            <w:pPr>
              <w:pStyle w:val="PacketDiagramBodyText"/>
              <w:jc w:val="left"/>
            </w:pPr>
            <w:r>
              <w:t>Datapoint properties and datalabels (</w:t>
            </w:r>
            <w:hyperlink r:id="rId713" w:anchor="Section_06cff208c6e14db7bb68665135e5f0de">
              <w:r>
                <w:rPr>
                  <w:rStyle w:val="Hyperlink"/>
                </w:rPr>
                <w:t>[MS-ODRAWXML]</w:t>
              </w:r>
            </w:hyperlink>
            <w:r>
              <w:t xml:space="preserve"> section 2.2.1.2) in all charts ([ISO/IEC29500-1:2016] section 21.2) in this workbook follow their reference.</w:t>
            </w:r>
          </w:p>
        </w:tc>
      </w:tr>
      <w:tr w:rsidR="00A2487F" w:rsidTr="00A2487F">
        <w:tc>
          <w:tcPr>
            <w:tcW w:w="1278" w:type="dxa"/>
          </w:tcPr>
          <w:p w:rsidR="00A2487F" w:rsidRDefault="00404754">
            <w:pPr>
              <w:pStyle w:val="PacketDiagramBodyText"/>
            </w:pPr>
            <w:r>
              <w:t>False</w:t>
            </w:r>
          </w:p>
        </w:tc>
        <w:tc>
          <w:tcPr>
            <w:tcW w:w="8298" w:type="dxa"/>
          </w:tcPr>
          <w:p w:rsidR="00A2487F" w:rsidRDefault="00404754">
            <w:pPr>
              <w:pStyle w:val="PacketDiagramBodyText"/>
              <w:jc w:val="left"/>
            </w:pPr>
            <w:r>
              <w:t>Datapoint properties and datalabels ([MS-ODRAWXML] section 2.2.1.2) in all charts ([ISO/IEC29500-1:2</w:t>
            </w:r>
            <w:r>
              <w:t>016] section 21.2) in this workbook follow their position in the chart.</w:t>
            </w:r>
          </w:p>
        </w:tc>
      </w:tr>
    </w:tbl>
    <w:p w:rsidR="00A2487F" w:rsidRDefault="00A2487F"/>
    <w:p w:rsidR="00A2487F" w:rsidRDefault="00404754">
      <w:r>
        <w:t>The following W3C XML Schema (</w:t>
      </w:r>
      <w:hyperlink r:id="rId714">
        <w:r>
          <w:rPr>
            <w:rStyle w:val="Hyperlink"/>
          </w:rPr>
          <w:t>[XMLSCHEMA1/2]</w:t>
        </w:r>
      </w:hyperlink>
      <w:r>
        <w:t xml:space="preserve"> section 2.1) fragment specifies the contents of this complex type.</w:t>
      </w:r>
    </w:p>
    <w:p w:rsidR="00A2487F" w:rsidRDefault="00404754">
      <w:pPr>
        <w:pStyle w:val="Code"/>
      </w:pPr>
      <w:r>
        <w:t>&lt;xsd:</w:t>
      </w:r>
      <w:r>
        <w:t>complexType name="CT_WorkbookPr"&gt;</w:t>
      </w:r>
    </w:p>
    <w:p w:rsidR="00A2487F" w:rsidRDefault="00404754">
      <w:pPr>
        <w:pStyle w:val="Code"/>
      </w:pPr>
      <w:r>
        <w:t xml:space="preserve">  &lt;xsd:attribute name="chartTrackingRefBase" type="xsd:boolean" default="false"/&gt;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w:t>
      </w:r>
      <w:r>
        <w:t>] section 2.1).</w:t>
      </w:r>
    </w:p>
    <w:p w:rsidR="00A2487F" w:rsidRDefault="00404754">
      <w:pPr>
        <w:pStyle w:val="Heading3"/>
      </w:pPr>
      <w:bookmarkStart w:id="1564" w:name="section_b133959ecc5d405d8da13a26a9f761e6"/>
      <w:bookmarkStart w:id="1565" w:name="_Toc137788968"/>
      <w:r>
        <w:t>CT_TimelinePivotFilter</w:t>
      </w:r>
      <w:bookmarkEnd w:id="1564"/>
      <w:bookmarkEnd w:id="1565"/>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A2487F" w:rsidRDefault="00404754">
      <w:r>
        <w:rPr>
          <w:i/>
        </w:rPr>
        <w:t xml:space="preserve">Target namespace: </w:t>
      </w:r>
      <w:r>
        <w:t>http://schemas.microsoft.com/office/spreadsheetml/2010</w:t>
      </w:r>
      <w:r>
        <w:t>/11/main</w:t>
      </w:r>
    </w:p>
    <w:p w:rsidR="00A2487F" w:rsidRDefault="00404754">
      <w:r>
        <w:rPr>
          <w:i/>
        </w:rPr>
        <w:t xml:space="preserve">Referenced by: </w:t>
      </w:r>
      <w:hyperlink w:anchor="Section_f45ff6effb624e198e8c822e3be9ef75">
        <w:r>
          <w:rPr>
            <w:rStyle w:val="Hyperlink"/>
          </w:rPr>
          <w:t>CT_TimelineCacheDefinition</w:t>
        </w:r>
      </w:hyperlink>
    </w:p>
    <w:p w:rsidR="00A2487F" w:rsidRDefault="00404754">
      <w:bookmarkStart w:id="1566" w:name="CC_b8bb04f0000000000000000000000000"/>
      <w:bookmarkEnd w:id="1566"/>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715">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A2487F" w:rsidRDefault="00404754">
      <w:r>
        <w:rPr>
          <w:i/>
        </w:rPr>
        <w:t>Child Elements:</w:t>
      </w:r>
    </w:p>
    <w:p w:rsidR="00A2487F" w:rsidRDefault="00404754">
      <w:bookmarkStart w:id="1567" w:name="CC_bdada008000000000000000000000000"/>
      <w:bookmarkEnd w:id="1567"/>
      <w:r>
        <w:rPr>
          <w:b/>
        </w:rPr>
        <w:t xml:space="preserve">autoFilter: </w:t>
      </w:r>
      <w:r>
        <w:t xml:space="preserve">A </w:t>
      </w:r>
      <w:r>
        <w:rPr>
          <w:b/>
        </w:rPr>
        <w:t>CT_AutoFilter</w:t>
      </w:r>
      <w:r>
        <w:t xml:space="preserve"> ([ISO/IEC29500-1:2016] section 18.3.1.2) element that specifies the embedded auto filter of the filter</w:t>
      </w:r>
      <w:r>
        <w:rPr>
          <w:b/>
        </w:rPr>
        <w:t>.</w:t>
      </w:r>
    </w:p>
    <w:p w:rsidR="00A2487F" w:rsidRDefault="00404754">
      <w:r>
        <w:rPr>
          <w:i/>
        </w:rPr>
        <w:t>Attributes:</w:t>
      </w:r>
    </w:p>
    <w:p w:rsidR="00A2487F" w:rsidRDefault="00404754">
      <w:bookmarkStart w:id="1568" w:name="CC_a744afb8000000000000000000000000"/>
      <w:bookmarkEnd w:id="1568"/>
      <w:r>
        <w:rPr>
          <w:b/>
        </w:rPr>
        <w:t xml:space="preserve">useWholeDay: </w:t>
      </w:r>
      <w:r>
        <w:t xml:space="preserve">A </w:t>
      </w:r>
      <w:r>
        <w:rPr>
          <w:b/>
        </w:rPr>
        <w:t>Boolean</w:t>
      </w:r>
      <w:r>
        <w:t xml:space="preserve"> (</w:t>
      </w:r>
      <w:hyperlink r:id="rId716">
        <w:r>
          <w:rPr>
            <w:rStyle w:val="Hyperlink"/>
          </w:rPr>
          <w:t>[XMLSCHEMA2/2]</w:t>
        </w:r>
      </w:hyperlink>
      <w:r>
        <w:t xml:space="preserve"> section 3.2.2) attribu</w:t>
      </w:r>
      <w:r>
        <w:t xml:space="preserve">te that specifies whether the </w:t>
      </w:r>
      <w:r>
        <w:rPr>
          <w:b/>
        </w:rPr>
        <w:t>pivot filter</w:t>
      </w:r>
      <w:r>
        <w:t xml:space="preserve"> ([ISO/IEC29500-1:2016] section 18.10.1.33) associated with either the PivotTable ([ISO/IEC29500-1:2016] section 18.10) or Non-Worksheet PivotTable (section 2.3.3) filtered by the Timeline Cache (section 2.1.7) use</w:t>
      </w:r>
      <w:r>
        <w:t>s whole days in its filtering criteria.</w:t>
      </w:r>
    </w:p>
    <w:tbl>
      <w:tblPr>
        <w:tblStyle w:val="Table-ShadedHeaderIndented"/>
        <w:tblW w:w="9000" w:type="dxa"/>
        <w:tblLook w:val="01E0" w:firstRow="1" w:lastRow="1" w:firstColumn="1" w:lastColumn="1" w:noHBand="0" w:noVBand="0"/>
      </w:tblPr>
      <w:tblGrid>
        <w:gridCol w:w="752"/>
        <w:gridCol w:w="824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pivot filter ([ISO/IEC29500-1:2016] section 18.10.1.33) associated with either the PivotTable ([ISO/IEC29500-1:2016] section 18.10) or Non-Worksheet PivotTable (section 2.3.3) filtered by th</w:t>
            </w:r>
            <w:r>
              <w:t>e Timeline Cache (section 2.1.7) uses whole days in its filtering criteria.</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pivot filter ([ISO/IEC29500-1:2016] section 18.10.1.33) associated with either the PivotTable ([ISO/IEC29500-1:2016] section 18.10) or Non-Worksheet PivotTable (sectio</w:t>
            </w:r>
            <w:r>
              <w:t>n 2.3.3) filtered by the Timeline Cache (section 2.1.7) does not use whole days in its filtering criteria.</w:t>
            </w:r>
          </w:p>
        </w:tc>
      </w:tr>
    </w:tbl>
    <w:p w:rsidR="00A2487F" w:rsidRDefault="00A2487F"/>
    <w:p w:rsidR="00A2487F" w:rsidRDefault="00404754">
      <w:bookmarkStart w:id="1569" w:name="CC_d70eec89000000000000000000000000"/>
      <w:bookmarkEnd w:id="1569"/>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A2487F" w:rsidRDefault="00404754">
      <w:bookmarkStart w:id="1570" w:name="CC_c7d7389a000000000000000000000000"/>
      <w:bookmarkEnd w:id="1570"/>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w:t>
      </w:r>
      <w:r>
        <w:t>on 18.10) or Non-Worksheet PivotTable (section 2.3.3) filtered by the Timeline Cache (section 2.1.7).</w:t>
      </w:r>
    </w:p>
    <w:p w:rsidR="00A2487F" w:rsidRDefault="00404754">
      <w:bookmarkStart w:id="1571" w:name="CC_bf8547a8000000000000000000000000"/>
      <w:bookmarkEnd w:id="1571"/>
      <w:r>
        <w:rPr>
          <w:b/>
        </w:rPr>
        <w:lastRenderedPageBreak/>
        <w:t xml:space="preserve">name: </w:t>
      </w:r>
      <w:r>
        <w:t xml:space="preserve">An </w:t>
      </w:r>
      <w:r>
        <w:rPr>
          <w:b/>
        </w:rPr>
        <w:t>ST_Xstring</w:t>
      </w:r>
      <w:r>
        <w:t xml:space="preserve"> ([ISO/IEC29500-1:2016] section 22.9.2.19) attribute that specifies the name of the filter. This string MUST be less than or equal to 6</w:t>
      </w:r>
      <w:r>
        <w:t>5,535 characters in length.</w:t>
      </w:r>
    </w:p>
    <w:p w:rsidR="00A2487F" w:rsidRDefault="00404754">
      <w:bookmarkStart w:id="1572" w:name="CC_3980c7e9000000000000000000000000"/>
      <w:bookmarkEnd w:id="1572"/>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A2487F" w:rsidRDefault="00404754">
      <w:r>
        <w:t>The following W3C XML Schema (</w:t>
      </w:r>
      <w:hyperlink r:id="rId717">
        <w:r>
          <w:rPr>
            <w:rStyle w:val="Hyperlink"/>
          </w:rPr>
          <w:t>[XMLSCHEMA1/2]</w:t>
        </w:r>
      </w:hyperlink>
      <w:r>
        <w:t xml:space="preserve"> section 2.1) fragment specifies the contents of this complex type.</w:t>
      </w:r>
    </w:p>
    <w:p w:rsidR="00A2487F" w:rsidRDefault="00404754">
      <w:pPr>
        <w:pStyle w:val="Code"/>
      </w:pPr>
      <w:r>
        <w:t>&lt;xsd:complexType name="CT_TimelinePivotFilter"&gt;</w:t>
      </w:r>
    </w:p>
    <w:p w:rsidR="00A2487F" w:rsidRDefault="00404754">
      <w:pPr>
        <w:pStyle w:val="Code"/>
      </w:pPr>
      <w:r>
        <w:t xml:space="preserve">  &lt;xsd:sequence&gt;</w:t>
      </w:r>
    </w:p>
    <w:p w:rsidR="00A2487F" w:rsidRDefault="00404754">
      <w:pPr>
        <w:pStyle w:val="Code"/>
      </w:pPr>
      <w:r>
        <w:t xml:space="preserve">    &lt;xsd:element name="autoFilter"</w:t>
      </w:r>
      <w:r>
        <w:t xml:space="preserve"> minOccurs="0" maxOccurs="1" type="x:CT_AutoFilter"/&gt;</w:t>
      </w:r>
    </w:p>
    <w:p w:rsidR="00A2487F" w:rsidRDefault="00404754">
      <w:pPr>
        <w:pStyle w:val="Code"/>
      </w:pPr>
      <w:r>
        <w:t xml:space="preserve">  &lt;/xsd:sequence&gt;</w:t>
      </w:r>
    </w:p>
    <w:p w:rsidR="00A2487F" w:rsidRDefault="00404754">
      <w:pPr>
        <w:pStyle w:val="Code"/>
      </w:pPr>
      <w:r>
        <w:t xml:space="preserve">  &lt;xsd:attribute name="useWholeDay" type="xsd:boolean" use="optional" default="false"/&gt;</w:t>
      </w:r>
    </w:p>
    <w:p w:rsidR="00A2487F" w:rsidRDefault="00404754">
      <w:pPr>
        <w:pStyle w:val="Code"/>
      </w:pPr>
      <w:r>
        <w:t xml:space="preserve">  &lt;xsd:attribute name="fld" use="required" type="xsd:unsignedInt"/&gt;</w:t>
      </w:r>
    </w:p>
    <w:p w:rsidR="00A2487F" w:rsidRDefault="00404754">
      <w:pPr>
        <w:pStyle w:val="Code"/>
      </w:pPr>
      <w:r>
        <w:t xml:space="preserve">  &lt;xsd:attribute name="id" u</w:t>
      </w:r>
      <w:r>
        <w:t>se="required" type="xsd:unsignedInt"/&gt;</w:t>
      </w:r>
    </w:p>
    <w:p w:rsidR="00A2487F" w:rsidRDefault="00404754">
      <w:pPr>
        <w:pStyle w:val="Code"/>
      </w:pPr>
      <w:r>
        <w:t xml:space="preserve">  &lt;xsd:attribute name="name" use="optional" type="x:ST_Xstring"/&gt;</w:t>
      </w:r>
    </w:p>
    <w:p w:rsidR="00A2487F" w:rsidRDefault="00404754">
      <w:pPr>
        <w:pStyle w:val="Code"/>
      </w:pPr>
      <w:r>
        <w:t xml:space="preserve">  &lt;xsd:attribute name="description" use="optional" type="x:ST_Xstring"/&gt;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73" w:name="section_21ac66763a664b5ab57c4e4f4a83039c"/>
      <w:bookmarkStart w:id="1574" w:name="_Toc137788969"/>
      <w:r>
        <w:t>CT_ModelTextPr</w:t>
      </w:r>
      <w:bookmarkEnd w:id="1573"/>
      <w:bookmarkEnd w:id="1574"/>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A2487F" w:rsidRDefault="00404754">
      <w:r>
        <w:rPr>
          <w:i/>
        </w:rPr>
        <w:t xml:space="preserve">Target namespace: </w:t>
      </w:r>
      <w:r>
        <w:t>http://schemas.microsoft</w:t>
      </w:r>
      <w:r>
        <w:t>.com/office/spreadsheetml/2010/11/main</w:t>
      </w:r>
    </w:p>
    <w:p w:rsidR="00A2487F" w:rsidRDefault="00404754">
      <w:r>
        <w:rPr>
          <w:i/>
        </w:rPr>
        <w:t xml:space="preserve">Referenced by: </w:t>
      </w:r>
      <w:hyperlink w:anchor="Section_e2c29e600c7f4f55b4fd0cad215e6bb9">
        <w:r>
          <w:rPr>
            <w:rStyle w:val="Hyperlink"/>
          </w:rPr>
          <w:t>CT_Connection</w:t>
        </w:r>
      </w:hyperlink>
    </w:p>
    <w:p w:rsidR="00A2487F" w:rsidRDefault="00404754">
      <w:bookmarkStart w:id="1575" w:name="CC_dd33c8d3000000000000000000000000"/>
      <w:bookmarkEnd w:id="1575"/>
      <w:r>
        <w:t>Specifies</w:t>
      </w:r>
      <w:r>
        <w:rPr>
          <w:b/>
        </w:rPr>
        <w:t xml:space="preserve"> </w:t>
      </w:r>
      <w:r>
        <w:t>Model Data Source text importation (</w:t>
      </w:r>
      <w:hyperlink r:id="rId718" w:anchor="Section_acc8aa921f02416799f584f9f676b95a">
        <w:r>
          <w:rPr>
            <w:rStyle w:val="Hyperlink"/>
          </w:rPr>
          <w:t>[MS-XLSB]</w:t>
        </w:r>
      </w:hyperlink>
      <w:r>
        <w:t xml:space="preserve"> section 2.2.8.9.4) properties in addition to those specified in </w:t>
      </w:r>
      <w:r>
        <w:rPr>
          <w:b/>
        </w:rPr>
        <w:t>CT_TextPr</w:t>
      </w:r>
      <w:r>
        <w:t xml:space="preserve"> (</w:t>
      </w:r>
      <w:hyperlink r:id="rId719">
        <w:r>
          <w:rPr>
            <w:rStyle w:val="Hyperlink"/>
          </w:rPr>
          <w:t>[ISO/IEC29500-1:2016]</w:t>
        </w:r>
      </w:hyperlink>
      <w:r>
        <w:t xml:space="preserve"> section A.2) element. </w:t>
      </w:r>
    </w:p>
    <w:p w:rsidR="00A2487F" w:rsidRDefault="00404754">
      <w:r>
        <w:rPr>
          <w:i/>
        </w:rPr>
        <w:t>Attributes:</w:t>
      </w:r>
    </w:p>
    <w:p w:rsidR="00A2487F" w:rsidRDefault="00404754">
      <w:bookmarkStart w:id="1576" w:name="CC_f4962792000000000000000000000000"/>
      <w:bookmarkEnd w:id="1576"/>
      <w:r>
        <w:rPr>
          <w:b/>
        </w:rPr>
        <w:t xml:space="preserve">headers: </w:t>
      </w:r>
      <w:r>
        <w:t xml:space="preserve">A </w:t>
      </w:r>
      <w:r>
        <w:rPr>
          <w:b/>
        </w:rPr>
        <w:t>Boolean</w:t>
      </w:r>
      <w:r>
        <w:t xml:space="preserve"> (</w:t>
      </w:r>
      <w:hyperlink r:id="rId720">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rPr>
                <w:b w:val="0"/>
              </w:rPr>
            </w:pPr>
            <w:r>
              <w:rPr>
                <w:b w:val="0"/>
              </w:rPr>
              <w:t>Value</w:t>
            </w:r>
          </w:p>
        </w:tc>
        <w:tc>
          <w:tcPr>
            <w:tcW w:w="0" w:type="auto"/>
          </w:tcPr>
          <w:p w:rsidR="00A2487F" w:rsidRDefault="00404754">
            <w:pPr>
              <w:pStyle w:val="TableHeaderText"/>
              <w:rPr>
                <w:b w:val="0"/>
              </w:rPr>
            </w:pPr>
            <w:r>
              <w:rPr>
                <w:b w:val="0"/>
              </w:rP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Data imported by this connection has column headers.</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Data imported by this connection does not have column headers.</w:t>
            </w:r>
          </w:p>
        </w:tc>
      </w:tr>
    </w:tbl>
    <w:p w:rsidR="00A2487F" w:rsidRDefault="00A2487F"/>
    <w:p w:rsidR="00A2487F" w:rsidRDefault="00404754">
      <w:r>
        <w:t>The following W3C XML Schema (</w:t>
      </w:r>
      <w:hyperlink r:id="rId721">
        <w:r>
          <w:rPr>
            <w:rStyle w:val="Hyperlink"/>
          </w:rPr>
          <w:t>[XMLSCHEMA1/2]</w:t>
        </w:r>
      </w:hyperlink>
      <w:r>
        <w:t xml:space="preserve"> section 2.1) fragment specifies the contents of this complex type.</w:t>
      </w:r>
    </w:p>
    <w:p w:rsidR="00A2487F" w:rsidRDefault="00404754">
      <w:pPr>
        <w:pStyle w:val="Code"/>
      </w:pPr>
      <w:r>
        <w:t>&lt;xsd:complexType name="CT_ModelTextPr"&gt;</w:t>
      </w:r>
    </w:p>
    <w:p w:rsidR="00A2487F" w:rsidRDefault="00404754">
      <w:pPr>
        <w:pStyle w:val="Code"/>
      </w:pPr>
      <w:r>
        <w:t xml:space="preserve">  &lt;xsd:attribute name="headers" type="xsd:boolean" default="false" use="optional"/&gt;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77" w:name="section_e84b9158350649a9bfd6bd677e92e42a"/>
      <w:bookmarkStart w:id="1578" w:name="_Toc137788970"/>
      <w:r>
        <w:t>CT_RangePr</w:t>
      </w:r>
      <w:bookmarkEnd w:id="1577"/>
      <w:bookmarkEnd w:id="1578"/>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A2487F" w:rsidRDefault="00404754">
      <w:r>
        <w:rPr>
          <w:i/>
        </w:rPr>
        <w:t xml:space="preserve">Target namespace: </w:t>
      </w:r>
      <w:r>
        <w:t>http://schemas.microsoft.c</w:t>
      </w:r>
      <w:r>
        <w:t>om/office/spreadsheetml/2010/11/main</w:t>
      </w:r>
    </w:p>
    <w:p w:rsidR="00A2487F" w:rsidRDefault="00404754">
      <w:r>
        <w:rPr>
          <w:i/>
        </w:rPr>
        <w:t xml:space="preserve">Referenced by: </w:t>
      </w:r>
      <w:hyperlink w:anchor="Section_e2c29e600c7f4f55b4fd0cad215e6bb9">
        <w:r>
          <w:rPr>
            <w:rStyle w:val="Hyperlink"/>
          </w:rPr>
          <w:t>CT_Connection</w:t>
        </w:r>
      </w:hyperlink>
    </w:p>
    <w:p w:rsidR="00A2487F" w:rsidRDefault="00404754">
      <w:bookmarkStart w:id="1579" w:name="CC_2061c4a3000000000000000000000000"/>
      <w:bookmarkEnd w:id="1579"/>
      <w:r>
        <w:lastRenderedPageBreak/>
        <w:t xml:space="preserve">The </w:t>
      </w:r>
      <w:r>
        <w:rPr>
          <w:b/>
        </w:rPr>
        <w:t>CT_RangePr</w:t>
      </w:r>
      <w:r>
        <w:t xml:space="preserve"> complex type specifies properties of a Model Data Source Worksheet Data connection (</w:t>
      </w:r>
      <w:hyperlink r:id="rId722" w:anchor="Section_acc8aa921f02416799f584f9f676b95a">
        <w:r>
          <w:rPr>
            <w:rStyle w:val="Hyperlink"/>
          </w:rPr>
          <w:t>[MS-XLSB]</w:t>
        </w:r>
      </w:hyperlink>
      <w:r>
        <w:t xml:space="preserve"> section 2.2.8.9.3). </w:t>
      </w:r>
    </w:p>
    <w:p w:rsidR="00A2487F" w:rsidRDefault="00404754">
      <w:r>
        <w:rPr>
          <w:i/>
        </w:rPr>
        <w:t>Attributes:</w:t>
      </w:r>
    </w:p>
    <w:p w:rsidR="00A2487F" w:rsidRDefault="00404754">
      <w:bookmarkStart w:id="1580" w:name="CC_78358d78000000000000000000000000"/>
      <w:bookmarkEnd w:id="1580"/>
      <w:r>
        <w:rPr>
          <w:b/>
        </w:rPr>
        <w:t xml:space="preserve">sourceName: </w:t>
      </w:r>
      <w:r>
        <w:t xml:space="preserve">An attribute of type </w:t>
      </w:r>
      <w:r>
        <w:rPr>
          <w:b/>
        </w:rPr>
        <w:t>ST_Xstring</w:t>
      </w:r>
      <w:r>
        <w:t xml:space="preserve"> (</w:t>
      </w:r>
      <w:hyperlink r:id="rId723">
        <w:r>
          <w:rPr>
            <w:rStyle w:val="Hyperlink"/>
          </w:rPr>
          <w:t>[ISO/IEC29500-1:2016]</w:t>
        </w:r>
      </w:hyperlink>
      <w:r>
        <w:t xml:space="preserve"> section 22.9.2.19) that speci</w:t>
      </w:r>
      <w:r>
        <w:t>fies the string identifier of the source cell range for this connection. The string length MUST be less than or equal to 65,535 characters.</w:t>
      </w:r>
    </w:p>
    <w:p w:rsidR="00A2487F" w:rsidRDefault="00404754">
      <w:r>
        <w:t>The following W3C XML Schema (</w:t>
      </w:r>
      <w:hyperlink r:id="rId724">
        <w:r>
          <w:rPr>
            <w:rStyle w:val="Hyperlink"/>
          </w:rPr>
          <w:t>[XMLSCHEMA1/2]</w:t>
        </w:r>
      </w:hyperlink>
      <w:r>
        <w:t xml:space="preserve"> sectio</w:t>
      </w:r>
      <w:r>
        <w:t>n 2.1) fragment specifies the contents of this complex type.</w:t>
      </w:r>
    </w:p>
    <w:p w:rsidR="00A2487F" w:rsidRDefault="00404754">
      <w:pPr>
        <w:pStyle w:val="Code"/>
      </w:pPr>
      <w:r>
        <w:t>&lt;xsd:complexType name="CT_RangePr"&gt;</w:t>
      </w:r>
    </w:p>
    <w:p w:rsidR="00A2487F" w:rsidRDefault="00404754">
      <w:pPr>
        <w:pStyle w:val="Code"/>
      </w:pPr>
      <w:r>
        <w:t xml:space="preserve">  &lt;xsd:attribute name="sourceName" use="required" type="x:ST_Xstring"/&gt;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81" w:name="section_a92a0ff212ca49cba050c5ef7072a821"/>
      <w:bookmarkStart w:id="1582" w:name="_Toc137788971"/>
      <w:r>
        <w:t>CT_DbTable</w:t>
      </w:r>
      <w:bookmarkEnd w:id="1581"/>
      <w:bookmarkEnd w:id="1582"/>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797d3d5e1305477fba3b7d794412f3ec">
        <w:r>
          <w:rPr>
            <w:rStyle w:val="Hyperlink"/>
          </w:rPr>
          <w:t>CT_DbTables</w:t>
        </w:r>
      </w:hyperlink>
    </w:p>
    <w:p w:rsidR="00A2487F" w:rsidRDefault="00404754">
      <w:bookmarkStart w:id="1583" w:name="CC_7ecbec4c000000000000000000000000"/>
      <w:bookmarkEnd w:id="1583"/>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725" w:anchor="Section_acc8aa921f02416799f584f9f676b95a">
        <w:r>
          <w:rPr>
            <w:rStyle w:val="Hyperlink"/>
          </w:rPr>
          <w:t>[MS-XLSB]</w:t>
        </w:r>
      </w:hyperlink>
      <w:r>
        <w:t xml:space="preserve"> section 2.2.8.9.1) or Model Data Source Data Feed connection ([MS-XLSB] section 2.2.8.9.2</w:t>
      </w:r>
      <w:r>
        <w:t xml:space="preserve">). </w:t>
      </w:r>
    </w:p>
    <w:p w:rsidR="00A2487F" w:rsidRDefault="00404754">
      <w:r>
        <w:rPr>
          <w:i/>
        </w:rPr>
        <w:t>Attributes:</w:t>
      </w:r>
    </w:p>
    <w:p w:rsidR="00A2487F" w:rsidRDefault="00404754">
      <w:bookmarkStart w:id="1584" w:name="CC_4f78dffe000000000000000000000000"/>
      <w:bookmarkEnd w:id="1584"/>
      <w:r>
        <w:rPr>
          <w:b/>
        </w:rPr>
        <w:t xml:space="preserve">name: </w:t>
      </w:r>
      <w:r>
        <w:t xml:space="preserve"> An attribute of type </w:t>
      </w:r>
      <w:r>
        <w:rPr>
          <w:b/>
        </w:rPr>
        <w:t>ST_Xstring</w:t>
      </w:r>
      <w:r>
        <w:t xml:space="preserve"> (</w:t>
      </w:r>
      <w:hyperlink r:id="rId726">
        <w:r>
          <w:rPr>
            <w:rStyle w:val="Hyperlink"/>
          </w:rPr>
          <w:t>[ISO/IEC29500-1:2016]</w:t>
        </w:r>
      </w:hyperlink>
      <w:r>
        <w:t xml:space="preserve"> section 22.9.2.19) that specifies the database table name.</w:t>
      </w:r>
    </w:p>
    <w:p w:rsidR="00A2487F" w:rsidRDefault="00404754">
      <w:r>
        <w:t>The following W3C XML Schema (</w:t>
      </w:r>
      <w:hyperlink r:id="rId727">
        <w:r>
          <w:rPr>
            <w:rStyle w:val="Hyperlink"/>
          </w:rPr>
          <w:t>[XMLSCHEMA1/2]</w:t>
        </w:r>
      </w:hyperlink>
      <w:r>
        <w:t xml:space="preserve"> section 2.1) fragment specifies the contents of this complex type.</w:t>
      </w:r>
    </w:p>
    <w:p w:rsidR="00A2487F" w:rsidRDefault="00404754">
      <w:pPr>
        <w:pStyle w:val="Code"/>
      </w:pPr>
      <w:r>
        <w:t>&lt;xsd:complexType name="CT_DbTable"&gt;</w:t>
      </w:r>
    </w:p>
    <w:p w:rsidR="00A2487F" w:rsidRDefault="00404754">
      <w:pPr>
        <w:pStyle w:val="Code"/>
      </w:pPr>
      <w:r>
        <w:t xml:space="preserve">  &lt;xsd:attribute name="name" use="required" type="x:ST_Xstring"/&gt;</w:t>
      </w:r>
    </w:p>
    <w:p w:rsidR="00A2487F" w:rsidRDefault="00404754">
      <w:pPr>
        <w:pStyle w:val="Code"/>
      </w:pPr>
      <w:r>
        <w:t>&lt;/xsd:complexType&gt;</w:t>
      </w:r>
    </w:p>
    <w:p w:rsidR="00A2487F" w:rsidRDefault="00404754">
      <w:r>
        <w:t>See section</w:t>
      </w:r>
      <w:r>
        <w:t xml:space="preserve">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85" w:name="section_797d3d5e1305477fba3b7d794412f3ec"/>
      <w:bookmarkStart w:id="1586" w:name="_Toc137788972"/>
      <w:r>
        <w:t>CT_DbTables</w:t>
      </w:r>
      <w:bookmarkEnd w:id="1585"/>
      <w:bookmarkEnd w:id="1586"/>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A2487F" w:rsidRDefault="00404754">
      <w:r>
        <w:rPr>
          <w:i/>
        </w:rPr>
        <w:t>Target</w:t>
      </w:r>
      <w:r>
        <w:rPr>
          <w:i/>
        </w:rPr>
        <w:t xml:space="preserve"> namespace: </w:t>
      </w:r>
      <w:r>
        <w:t>http://schemas.microsoft.com/office/spreadsheetml/2010/11/main</w:t>
      </w:r>
    </w:p>
    <w:p w:rsidR="00A2487F" w:rsidRDefault="00404754">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A2487F" w:rsidRDefault="00404754">
      <w:bookmarkStart w:id="1587" w:name="CC_5309c8b1000000000000000000000000"/>
      <w:bookmarkEnd w:id="1587"/>
      <w:r>
        <w:t xml:space="preserve">The </w:t>
      </w:r>
      <w:r>
        <w:rPr>
          <w:b/>
        </w:rPr>
        <w:t>CT_DbTable</w:t>
      </w:r>
      <w:r>
        <w:rPr>
          <w:b/>
        </w:rPr>
        <w:t>s</w:t>
      </w:r>
      <w:r>
        <w:t xml:space="preserve"> complex type specifies the list of database tables that are used by a Model Data Source OLE DB connection (</w:t>
      </w:r>
      <w:hyperlink r:id="rId728" w:anchor="Section_acc8aa921f02416799f584f9f676b95a">
        <w:r>
          <w:rPr>
            <w:rStyle w:val="Hyperlink"/>
          </w:rPr>
          <w:t>[MS-XLSB]</w:t>
        </w:r>
      </w:hyperlink>
      <w:r>
        <w:t xml:space="preserve"> section 2.2.8.9.1) or Model Data Source Data Feed connecti</w:t>
      </w:r>
      <w:r>
        <w:t xml:space="preserve">on ([MS-XLSB] section 2.2.8.9.2). </w:t>
      </w:r>
    </w:p>
    <w:p w:rsidR="00A2487F" w:rsidRDefault="00404754">
      <w:r>
        <w:rPr>
          <w:i/>
        </w:rPr>
        <w:t>Child Elements:</w:t>
      </w:r>
    </w:p>
    <w:p w:rsidR="00A2487F" w:rsidRDefault="00404754">
      <w:bookmarkStart w:id="1588" w:name="CC_03d8fab7000000000000000000000000"/>
      <w:bookmarkEnd w:id="1588"/>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A2487F" w:rsidRDefault="00404754">
      <w:r>
        <w:lastRenderedPageBreak/>
        <w:t>The following W3C XM</w:t>
      </w:r>
      <w:r>
        <w:t>L Schema (</w:t>
      </w:r>
      <w:hyperlink r:id="rId729">
        <w:r>
          <w:rPr>
            <w:rStyle w:val="Hyperlink"/>
          </w:rPr>
          <w:t>[XMLSCHEMA1/2]</w:t>
        </w:r>
      </w:hyperlink>
      <w:r>
        <w:t xml:space="preserve"> section 2.1) fragment specifies the contents of this complex type.</w:t>
      </w:r>
    </w:p>
    <w:p w:rsidR="00A2487F" w:rsidRDefault="00404754">
      <w:pPr>
        <w:pStyle w:val="Code"/>
      </w:pPr>
      <w:r>
        <w:t>&lt;xsd:complexType name="CT_DbTables"&gt;</w:t>
      </w:r>
    </w:p>
    <w:p w:rsidR="00A2487F" w:rsidRDefault="00404754">
      <w:pPr>
        <w:pStyle w:val="Code"/>
      </w:pPr>
      <w:r>
        <w:t xml:space="preserve">  &lt;xsd:sequence&gt;</w:t>
      </w:r>
    </w:p>
    <w:p w:rsidR="00A2487F" w:rsidRDefault="00404754">
      <w:pPr>
        <w:pStyle w:val="Code"/>
      </w:pPr>
      <w:r>
        <w:t xml:space="preserve">    &lt;xsd:element name="dbTable" minOccurs="1"</w:t>
      </w:r>
      <w:r>
        <w:t xml:space="preserve"> maxOccurs="unbounded" type="CT_DbTable"/&gt;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89" w:name="section_3fa64a9a205d4754abeeefd2f48f1062"/>
      <w:bookmarkStart w:id="1590" w:name="_Toc137788973"/>
      <w:r>
        <w:t>CT_DbCommand</w:t>
      </w:r>
      <w:bookmarkEnd w:id="1589"/>
      <w:bookmarkEnd w:id="1590"/>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1fe459965be542a69e5602f9457560c4">
        <w:r>
          <w:rPr>
            <w:rStyle w:val="Hyperlink"/>
          </w:rPr>
          <w:t>CT_OledbPr</w:t>
        </w:r>
      </w:hyperlink>
    </w:p>
    <w:p w:rsidR="00A2487F" w:rsidRDefault="00404754">
      <w:bookmarkStart w:id="1591" w:name="CC_125e2b34000000000000000000000000"/>
      <w:bookmarkEnd w:id="1591"/>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730" w:anchor="Section_acc8aa921f02416799f584f9f676b95a">
        <w:r>
          <w:rPr>
            <w:rStyle w:val="Hyperlink"/>
          </w:rPr>
          <w:t>[MS-XLSB]</w:t>
        </w:r>
      </w:hyperlink>
      <w:r>
        <w:t xml:space="preserve"> section 2.2.8.9.1). </w:t>
      </w:r>
    </w:p>
    <w:p w:rsidR="00A2487F" w:rsidRDefault="00404754">
      <w:r>
        <w:rPr>
          <w:i/>
        </w:rPr>
        <w:t>Attributes:</w:t>
      </w:r>
    </w:p>
    <w:p w:rsidR="00A2487F" w:rsidRDefault="00404754">
      <w:bookmarkStart w:id="1592" w:name="CC_6dc1fbc4000000000000000000000000"/>
      <w:bookmarkEnd w:id="1592"/>
      <w:r>
        <w:rPr>
          <w:b/>
        </w:rPr>
        <w:t xml:space="preserve">text: </w:t>
      </w:r>
      <w:r>
        <w:t xml:space="preserve">An attribute of type </w:t>
      </w:r>
      <w:r>
        <w:rPr>
          <w:b/>
        </w:rPr>
        <w:t>ST_Xstring</w:t>
      </w:r>
      <w:r>
        <w:t xml:space="preserve"> (</w:t>
      </w:r>
      <w:hyperlink r:id="rId731">
        <w:r>
          <w:rPr>
            <w:rStyle w:val="Hyperlink"/>
          </w:rPr>
          <w:t>[ISO/IEC29500-1:2016]</w:t>
        </w:r>
      </w:hyperlink>
      <w:r>
        <w:t xml:space="preserve"> section 22.9.2.19) that specifies OLE DB command text.</w:t>
      </w:r>
    </w:p>
    <w:p w:rsidR="00A2487F" w:rsidRDefault="00404754">
      <w:r>
        <w:t>The following W3C XML Schema (</w:t>
      </w:r>
      <w:hyperlink r:id="rId732">
        <w:r>
          <w:rPr>
            <w:rStyle w:val="Hyperlink"/>
          </w:rPr>
          <w:t>[XMLSCHEMA1/2]</w:t>
        </w:r>
      </w:hyperlink>
      <w:r>
        <w:t xml:space="preserve"> section 2.1) fragment specifies the contents of this complex type.</w:t>
      </w:r>
    </w:p>
    <w:p w:rsidR="00A2487F" w:rsidRDefault="00404754">
      <w:pPr>
        <w:pStyle w:val="Code"/>
      </w:pPr>
      <w:r>
        <w:t>&lt;xsd:complexType name="CT_DbCommand"&gt;</w:t>
      </w:r>
    </w:p>
    <w:p w:rsidR="00A2487F" w:rsidRDefault="00404754">
      <w:pPr>
        <w:pStyle w:val="Code"/>
      </w:pPr>
      <w:r>
        <w:t xml:space="preserve">  &lt;xsd:attribute name="text" use="require</w:t>
      </w:r>
      <w:r>
        <w:t>d" type="x:ST_Xstring"/&gt;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93" w:name="section_1fe459965be542a69e5602f9457560c4"/>
      <w:bookmarkStart w:id="1594" w:name="_Toc137788974"/>
      <w:r>
        <w:t>CT_OledbPr</w:t>
      </w:r>
      <w:bookmarkEnd w:id="1593"/>
      <w:bookmarkEnd w:id="1594"/>
      <w:r>
        <w:fldChar w:fldCharType="begin"/>
      </w:r>
      <w:r>
        <w:instrText xml:space="preserve"> XE "Structures:complex types:CT_OledbPr" </w:instrText>
      </w:r>
      <w:r>
        <w:fldChar w:fldCharType="end"/>
      </w:r>
      <w:r>
        <w:fldChar w:fldCharType="begin"/>
      </w:r>
      <w:r>
        <w:instrText xml:space="preserve"> XE "Complex types:CT</w:instrText>
      </w:r>
      <w:r>
        <w:instrText xml:space="preserve">_OledbPr" </w:instrText>
      </w:r>
      <w:r>
        <w:fldChar w:fldCharType="end"/>
      </w:r>
      <w:r>
        <w:fldChar w:fldCharType="begin"/>
      </w:r>
      <w:r>
        <w:instrText xml:space="preserve"> XE "CT_OledbPr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e2c29e600c7f4f55b4fd0cad215e6bb9">
        <w:r>
          <w:rPr>
            <w:rStyle w:val="Hyperlink"/>
          </w:rPr>
          <w:t>CT_Connection</w:t>
        </w:r>
      </w:hyperlink>
    </w:p>
    <w:p w:rsidR="00A2487F" w:rsidRDefault="00404754">
      <w:bookmarkStart w:id="1595" w:name="CC_f17c388e000000000000000000000000"/>
      <w:bookmarkEnd w:id="1595"/>
      <w:r>
        <w:t xml:space="preserve">The </w:t>
      </w:r>
      <w:r>
        <w:rPr>
          <w:b/>
        </w:rPr>
        <w:t>CT_OledbPr</w:t>
      </w:r>
      <w:r>
        <w:t xml:space="preserve"> complex type specifies </w:t>
      </w:r>
      <w:r>
        <w:t>properties of a Model Data Source OLE DB connection (</w:t>
      </w:r>
      <w:hyperlink r:id="rId733" w:anchor="Section_acc8aa921f02416799f584f9f676b95a">
        <w:r>
          <w:rPr>
            <w:rStyle w:val="Hyperlink"/>
          </w:rPr>
          <w:t>[MS-XLSB]</w:t>
        </w:r>
      </w:hyperlink>
      <w:r>
        <w:t xml:space="preserve"> section 2.2.8.9.1).</w:t>
      </w:r>
      <w:r>
        <w:rPr>
          <w:rStyle w:val="CommentReference"/>
        </w:rPr>
        <w:t xml:space="preserve"> </w:t>
      </w:r>
    </w:p>
    <w:p w:rsidR="00A2487F" w:rsidRDefault="00404754">
      <w:r>
        <w:rPr>
          <w:i/>
        </w:rPr>
        <w:t>Child Elements:</w:t>
      </w:r>
    </w:p>
    <w:p w:rsidR="00A2487F" w:rsidRDefault="00404754">
      <w:bookmarkStart w:id="1596" w:name="CC_3840da22000000000000000000000000"/>
      <w:bookmarkEnd w:id="1596"/>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A2487F" w:rsidRDefault="00404754">
      <w:bookmarkStart w:id="1597" w:name="CC_255f6662000000000000000000000000"/>
      <w:bookmarkEnd w:id="1597"/>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w:t>
        </w:r>
        <w:r>
          <w:rPr>
            <w:rStyle w:val="Hyperlink"/>
          </w:rPr>
          <w:t>.123</w:t>
        </w:r>
      </w:hyperlink>
      <w:r>
        <w:t xml:space="preserve">) specifying </w:t>
      </w:r>
      <w:hyperlink w:anchor="gt_333f4fb1-4882-48df-bce6-f9961b408f31">
        <w:r>
          <w:rPr>
            <w:rStyle w:val="HyperlinkGreen"/>
            <w:b/>
          </w:rPr>
          <w:t>OLE DB</w:t>
        </w:r>
      </w:hyperlink>
      <w:r>
        <w:t xml:space="preserve"> command text that is used by this connection.</w:t>
      </w:r>
    </w:p>
    <w:p w:rsidR="00A2487F" w:rsidRDefault="00404754">
      <w:r>
        <w:rPr>
          <w:i/>
        </w:rPr>
        <w:t>Attributes:</w:t>
      </w:r>
    </w:p>
    <w:p w:rsidR="00A2487F" w:rsidRDefault="00404754">
      <w:bookmarkStart w:id="1598" w:name="CC_1ddd35b5000000000000000000000000"/>
      <w:bookmarkEnd w:id="1598"/>
      <w:r>
        <w:rPr>
          <w:b/>
        </w:rPr>
        <w:t xml:space="preserve">connection: </w:t>
      </w:r>
      <w:r>
        <w:t xml:space="preserve">An attribute of type </w:t>
      </w:r>
      <w:r>
        <w:rPr>
          <w:b/>
        </w:rPr>
        <w:t>ST_Xstring</w:t>
      </w:r>
      <w:r>
        <w:t xml:space="preserve"> (</w:t>
      </w:r>
      <w:hyperlink r:id="rId734">
        <w:r>
          <w:rPr>
            <w:rStyle w:val="Hyperlink"/>
          </w:rPr>
          <w:t>[</w:t>
        </w:r>
        <w:r>
          <w:rPr>
            <w:rStyle w:val="Hyperlink"/>
          </w:rPr>
          <w:t>ISO/IEC29500-1:2016]</w:t>
        </w:r>
      </w:hyperlink>
      <w:r>
        <w:t xml:space="preserve"> section 22.9.2.19) that specifies the OLE DB connection string.</w:t>
      </w:r>
    </w:p>
    <w:p w:rsidR="00A2487F" w:rsidRDefault="00404754">
      <w:r>
        <w:t>The following W3C XML Schema (</w:t>
      </w:r>
      <w:hyperlink r:id="rId735">
        <w:r>
          <w:rPr>
            <w:rStyle w:val="Hyperlink"/>
          </w:rPr>
          <w:t>[XMLSCHEMA1/2]</w:t>
        </w:r>
      </w:hyperlink>
      <w:r>
        <w:t xml:space="preserve"> section 2.1) fragment specifies the contents of this complex </w:t>
      </w:r>
      <w:r>
        <w:t>type.</w:t>
      </w:r>
    </w:p>
    <w:p w:rsidR="00A2487F" w:rsidRDefault="00404754">
      <w:pPr>
        <w:pStyle w:val="Code"/>
      </w:pPr>
      <w:r>
        <w:lastRenderedPageBreak/>
        <w:t>&lt;xsd:complexType name="CT_OledbPr"&gt;</w:t>
      </w:r>
    </w:p>
    <w:p w:rsidR="00A2487F" w:rsidRDefault="00404754">
      <w:pPr>
        <w:pStyle w:val="Code"/>
      </w:pPr>
      <w:r>
        <w:t xml:space="preserve">  &lt;xsd:choice minOccurs="1" maxOccurs="1"&gt;</w:t>
      </w:r>
    </w:p>
    <w:p w:rsidR="00A2487F" w:rsidRDefault="00404754">
      <w:pPr>
        <w:pStyle w:val="Code"/>
      </w:pPr>
      <w:r>
        <w:t xml:space="preserve">    &lt;xsd:element name="dbTables" type="CT_DbTables"/&gt;</w:t>
      </w:r>
    </w:p>
    <w:p w:rsidR="00A2487F" w:rsidRDefault="00404754">
      <w:pPr>
        <w:pStyle w:val="Code"/>
      </w:pPr>
      <w:r>
        <w:t xml:space="preserve">    &lt;xsd:element name="dbCommand" type="CT_DbCommand"/&gt;</w:t>
      </w:r>
    </w:p>
    <w:p w:rsidR="00A2487F" w:rsidRDefault="00404754">
      <w:pPr>
        <w:pStyle w:val="Code"/>
      </w:pPr>
      <w:r>
        <w:t xml:space="preserve">  &lt;/xsd:choice&gt;</w:t>
      </w:r>
    </w:p>
    <w:p w:rsidR="00A2487F" w:rsidRDefault="00404754">
      <w:pPr>
        <w:pStyle w:val="Code"/>
      </w:pPr>
      <w:r>
        <w:t xml:space="preserve">  &lt;xsd:attribute name="connection" use="optio</w:t>
      </w:r>
      <w:r>
        <w:t>nal" type="x:ST_Xstring"/&gt;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599" w:name="section_ece183c064ff4b5c896d1db80ce6cf7f"/>
      <w:bookmarkStart w:id="1600" w:name="_Toc137788975"/>
      <w:r>
        <w:t>CT_DataFeedPr</w:t>
      </w:r>
      <w:bookmarkEnd w:id="1599"/>
      <w:bookmarkEnd w:id="1600"/>
      <w:r>
        <w:fldChar w:fldCharType="begin"/>
      </w:r>
      <w:r>
        <w:instrText xml:space="preserve"> XE "Structures:complex types:CT_DataFeedPr" </w:instrText>
      </w:r>
      <w:r>
        <w:fldChar w:fldCharType="end"/>
      </w:r>
      <w:r>
        <w:fldChar w:fldCharType="begin"/>
      </w:r>
      <w:r>
        <w:instrText xml:space="preserve"> XE "Complex </w:instrText>
      </w:r>
      <w:r>
        <w:instrText xml:space="preserve">types:CT_DataFeedPr" </w:instrText>
      </w:r>
      <w:r>
        <w:fldChar w:fldCharType="end"/>
      </w:r>
      <w:r>
        <w:fldChar w:fldCharType="begin"/>
      </w:r>
      <w:r>
        <w:instrText xml:space="preserve"> XE "CT_DataFeedPr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e2c29e600c7f4f55b4fd0cad215e6bb9">
        <w:r>
          <w:rPr>
            <w:rStyle w:val="Hyperlink"/>
          </w:rPr>
          <w:t>CT_Connection</w:t>
        </w:r>
      </w:hyperlink>
    </w:p>
    <w:p w:rsidR="00A2487F" w:rsidRDefault="00404754">
      <w:bookmarkStart w:id="1601" w:name="CC_7b1bc57f000000000000000000000000"/>
      <w:bookmarkEnd w:id="1601"/>
      <w:r>
        <w:t xml:space="preserve">Specifies properties of </w:t>
      </w:r>
      <w:r>
        <w:t>a Model Data Source Data Feed connection (</w:t>
      </w:r>
      <w:hyperlink r:id="rId736" w:anchor="Section_acc8aa921f02416799f584f9f676b95a">
        <w:r>
          <w:rPr>
            <w:rStyle w:val="Hyperlink"/>
          </w:rPr>
          <w:t>[MS-XLSB]</w:t>
        </w:r>
      </w:hyperlink>
      <w:r>
        <w:t xml:space="preserve"> section 2.2.8.9.2).</w:t>
      </w:r>
      <w:r>
        <w:rPr>
          <w:rStyle w:val="CommentReference"/>
        </w:rPr>
        <w:t xml:space="preserve"> </w:t>
      </w:r>
    </w:p>
    <w:p w:rsidR="00A2487F" w:rsidRDefault="00404754">
      <w:r>
        <w:rPr>
          <w:i/>
        </w:rPr>
        <w:t>Child Elements:</w:t>
      </w:r>
    </w:p>
    <w:p w:rsidR="00A2487F" w:rsidRDefault="00404754">
      <w:bookmarkStart w:id="1602" w:name="CC_575994f9000000000000000000000000"/>
      <w:bookmarkEnd w:id="1602"/>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A2487F" w:rsidRDefault="00404754">
      <w:r>
        <w:rPr>
          <w:i/>
        </w:rPr>
        <w:t>Attributes:</w:t>
      </w:r>
    </w:p>
    <w:p w:rsidR="00A2487F" w:rsidRDefault="00404754">
      <w:bookmarkStart w:id="1603" w:name="CC_c7b82c58000000000000000000000000"/>
      <w:bookmarkEnd w:id="1603"/>
      <w:r>
        <w:rPr>
          <w:b/>
        </w:rPr>
        <w:t xml:space="preserve">connection: </w:t>
      </w:r>
      <w:r>
        <w:t xml:space="preserve"> An </w:t>
      </w:r>
      <w:r>
        <w:rPr>
          <w:b/>
        </w:rPr>
        <w:t>ST_Xstring</w:t>
      </w:r>
      <w:r>
        <w:t xml:space="preserve"> (</w:t>
      </w:r>
      <w:hyperlink r:id="rId737">
        <w:r>
          <w:rPr>
            <w:rStyle w:val="Hyperlink"/>
          </w:rPr>
          <w:t>[ISO/IEC29500-1:2016]</w:t>
        </w:r>
      </w:hyperlink>
      <w:r>
        <w:t xml:space="preserve"> section 22.9.2.19) attribute that specifies connection string.</w:t>
      </w:r>
    </w:p>
    <w:p w:rsidR="00A2487F" w:rsidRDefault="00404754">
      <w:r>
        <w:t>The following W3C XML Schema (</w:t>
      </w:r>
      <w:hyperlink r:id="rId738">
        <w:r>
          <w:rPr>
            <w:rStyle w:val="Hyperlink"/>
          </w:rPr>
          <w:t>[XMLSCHEMA1/2]</w:t>
        </w:r>
      </w:hyperlink>
      <w:r>
        <w:t xml:space="preserve"> section 2.1) fragment specifies the contents of this complex type.</w:t>
      </w:r>
    </w:p>
    <w:p w:rsidR="00A2487F" w:rsidRDefault="00404754">
      <w:pPr>
        <w:pStyle w:val="Code"/>
      </w:pPr>
      <w:r>
        <w:t>&lt;xsd:complexTyp</w:t>
      </w:r>
      <w:r>
        <w:t>e name="CT_DataFeedPr"&gt;</w:t>
      </w:r>
    </w:p>
    <w:p w:rsidR="00A2487F" w:rsidRDefault="00404754">
      <w:pPr>
        <w:pStyle w:val="Code"/>
      </w:pPr>
      <w:r>
        <w:t xml:space="preserve">  &lt;xsd:sequence&gt;</w:t>
      </w:r>
    </w:p>
    <w:p w:rsidR="00A2487F" w:rsidRDefault="00404754">
      <w:pPr>
        <w:pStyle w:val="Code"/>
      </w:pPr>
      <w:r>
        <w:t xml:space="preserve">    &lt;xsd:element name="dbTables" type="CT_DbTables" minOccurs="1" maxOccurs="1"/&gt;</w:t>
      </w:r>
    </w:p>
    <w:p w:rsidR="00A2487F" w:rsidRDefault="00404754">
      <w:pPr>
        <w:pStyle w:val="Code"/>
      </w:pPr>
      <w:r>
        <w:t xml:space="preserve">  &lt;/xsd:sequence&gt;</w:t>
      </w:r>
    </w:p>
    <w:p w:rsidR="00A2487F" w:rsidRDefault="00404754">
      <w:pPr>
        <w:pStyle w:val="Code"/>
      </w:pPr>
      <w:r>
        <w:t xml:space="preserve">  &lt;xsd:attribute name="connection" use="required" type="x:ST_Xstring"/&gt;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604" w:name="section_a63887bd9d524920b4f2b2be9ce48b1d"/>
      <w:bookmarkStart w:id="1605" w:name="_Toc137788976"/>
      <w:r>
        <w:t>CT_CachedUniqueNames</w:t>
      </w:r>
      <w:bookmarkEnd w:id="1604"/>
      <w:bookmarkEnd w:id="1605"/>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w:instrText>
      </w:r>
      <w:r>
        <w:instrText xml:space="preserve">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f8b77928122640299cce1ea2dc2fdd47">
        <w:r>
          <w:rPr>
            <w:rStyle w:val="Hyperlink"/>
          </w:rPr>
          <w:t>cachedUniqueNames</w:t>
        </w:r>
      </w:hyperlink>
    </w:p>
    <w:p w:rsidR="00A2487F" w:rsidRDefault="00404754">
      <w:bookmarkStart w:id="1606" w:name="CC_f5e732e1000000000000000000000000"/>
      <w:bookmarkEnd w:id="1606"/>
      <w:r>
        <w:t xml:space="preserve">A complex type that specifies the </w:t>
      </w:r>
      <w:hyperlink w:anchor="gt_d5d555be-1be8-4d7b-b16e-0b04bc337b3b">
        <w:r>
          <w:rPr>
            <w:rStyle w:val="HyperlinkGreen"/>
            <w:b/>
          </w:rPr>
          <w:t>MDX unique names</w:t>
        </w:r>
      </w:hyperlink>
      <w:r>
        <w:t xml:space="preserve"> for PivotTable (</w:t>
      </w:r>
      <w:hyperlink r:id="rId739">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w:t>
      </w:r>
      <w:r>
        <w:t xml:space="preserve"> section 2.6.91) associated with this PivotTable ([ISO/IEC29500-1:2016] section 18.10) pivot cache is not equal to "true".</w:t>
      </w:r>
    </w:p>
    <w:p w:rsidR="00A2487F" w:rsidRDefault="00404754">
      <w:r>
        <w:rPr>
          <w:i/>
        </w:rPr>
        <w:t>Child Elements:</w:t>
      </w:r>
    </w:p>
    <w:p w:rsidR="00A2487F" w:rsidRDefault="00404754">
      <w:bookmarkStart w:id="1607" w:name="CC_d285fc9a000000000000000000000000"/>
      <w:bookmarkEnd w:id="1607"/>
      <w:r>
        <w:rPr>
          <w:b/>
        </w:rPr>
        <w:t xml:space="preserve">cachedUniqueName: </w:t>
      </w:r>
      <w:r>
        <w:t xml:space="preserve">A </w:t>
      </w:r>
      <w:hyperlink w:anchor="Section_d3f652a27b9d4165bdadabc6683b83e8">
        <w:r>
          <w:rPr>
            <w:rStyle w:val="Hyperlink"/>
          </w:rPr>
          <w:t>CT_CachedUniqueName</w:t>
        </w:r>
      </w:hyperlink>
      <w:r>
        <w:t xml:space="preserve"> element that s</w:t>
      </w:r>
      <w:r>
        <w:t>pecifies the MDX unique name for a PivotTable ([ISO/IEC29500-1:2016] section 18.10) cache item.</w:t>
      </w:r>
    </w:p>
    <w:p w:rsidR="00A2487F" w:rsidRDefault="00404754">
      <w:r>
        <w:t>The following W3C XML Schema (</w:t>
      </w:r>
      <w:hyperlink r:id="rId740">
        <w:r>
          <w:rPr>
            <w:rStyle w:val="Hyperlink"/>
          </w:rPr>
          <w:t>[XMLSCHEMA1/2]</w:t>
        </w:r>
      </w:hyperlink>
      <w:r>
        <w:t xml:space="preserve"> section 2.1) fragment specifies the contents of th</w:t>
      </w:r>
      <w:r>
        <w:t>is complex type.</w:t>
      </w:r>
    </w:p>
    <w:p w:rsidR="00A2487F" w:rsidRDefault="00404754">
      <w:pPr>
        <w:pStyle w:val="Code"/>
      </w:pPr>
      <w:r>
        <w:lastRenderedPageBreak/>
        <w:t>&lt;xsd:complexType name="CT_CachedUniqueNames"&gt;</w:t>
      </w:r>
    </w:p>
    <w:p w:rsidR="00A2487F" w:rsidRDefault="00404754">
      <w:pPr>
        <w:pStyle w:val="Code"/>
      </w:pPr>
      <w:r>
        <w:t xml:space="preserve">  &lt;xsd:sequence&gt;</w:t>
      </w:r>
    </w:p>
    <w:p w:rsidR="00A2487F" w:rsidRDefault="00404754">
      <w:pPr>
        <w:pStyle w:val="Code"/>
      </w:pPr>
      <w:r>
        <w:t xml:space="preserve">    &lt;xsd:element name="cachedUniqueName" minOccurs="1" maxOccurs="unbounded" type="CT_CachedUniqueName"/&gt;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608" w:name="section_d3f652a27b9d4165bdadabc6683b83e8"/>
      <w:bookmarkStart w:id="1609" w:name="_Toc137788977"/>
      <w:r>
        <w:t>CT_CachedUniqueName</w:t>
      </w:r>
      <w:bookmarkEnd w:id="1608"/>
      <w:bookmarkEnd w:id="1609"/>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w:instrText>
      </w:r>
      <w:r>
        <w:instrText xml:space="preserv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a63887bd9d524920b4f2b2be9ce48b1d">
        <w:r>
          <w:rPr>
            <w:rStyle w:val="Hyperlink"/>
          </w:rPr>
          <w:t>CT_CachedUniqueNames</w:t>
        </w:r>
      </w:hyperlink>
    </w:p>
    <w:p w:rsidR="00A2487F" w:rsidRDefault="00404754">
      <w:bookmarkStart w:id="1610" w:name="CC_a4021757000000000000000000000000"/>
      <w:bookmarkEnd w:id="1610"/>
      <w:r>
        <w:t xml:space="preserve">A complex type that specifies the </w:t>
      </w:r>
      <w:hyperlink w:anchor="gt_d5d555be-1be8-4d7b-b16e-0b04bc337b3b">
        <w:r>
          <w:rPr>
            <w:rStyle w:val="HyperlinkGreen"/>
            <w:b/>
          </w:rPr>
          <w:t>MDX unique name</w:t>
        </w:r>
      </w:hyperlink>
      <w:r>
        <w:t xml:space="preserve"> for a PivotTable (</w:t>
      </w:r>
      <w:hyperlink r:id="rId741">
        <w:r>
          <w:rPr>
            <w:rStyle w:val="Hyperlink"/>
          </w:rPr>
          <w:t>[ISO/IEC29500-1:2016]</w:t>
        </w:r>
      </w:hyperlink>
      <w:r>
        <w:t xml:space="preserve"> section 18.10) cache item. </w:t>
      </w:r>
    </w:p>
    <w:p w:rsidR="00A2487F" w:rsidRDefault="00404754">
      <w:r>
        <w:rPr>
          <w:i/>
        </w:rPr>
        <w:t>Attributes:</w:t>
      </w:r>
    </w:p>
    <w:p w:rsidR="00A2487F" w:rsidRDefault="00404754">
      <w:bookmarkStart w:id="1611" w:name="CC_0b34662f000000000000000000000000"/>
      <w:bookmarkEnd w:id="1611"/>
      <w:r>
        <w:rPr>
          <w:b/>
        </w:rPr>
        <w:t xml:space="preserve">index: </w:t>
      </w:r>
      <w:r>
        <w:t xml:space="preserve">An </w:t>
      </w:r>
      <w:r>
        <w:rPr>
          <w:b/>
        </w:rPr>
        <w:t>unsignedInt</w:t>
      </w:r>
      <w:r>
        <w:t xml:space="preserve"> (</w:t>
      </w:r>
      <w:hyperlink r:id="rId742">
        <w:r>
          <w:rPr>
            <w:rStyle w:val="Hyperlink"/>
          </w:rPr>
          <w:t>[XMLSCHEMA2/2]</w:t>
        </w:r>
      </w:hyperlink>
      <w:r>
        <w:t xml:space="preserve"> section 3.3.22) attribute that specifies an index of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hyperlink r:id="rId743">
        <w:r>
          <w:rPr>
            <w:rStyle w:val="Hyperlink"/>
          </w:rPr>
          <w:t>[ISO/IEC29500-4:2016]</w:t>
        </w:r>
      </w:hyperlink>
      <w:r>
        <w:t xml:space="preserve"> section A.2) element specified by the ancestor </w:t>
      </w:r>
      <w:r>
        <w:rPr>
          <w:b/>
        </w:rPr>
        <w:t>CT_CacheField</w:t>
      </w:r>
      <w:r>
        <w:t xml:space="preserve"> ([ISO/IEC29500-4:2016]</w:t>
      </w:r>
      <w:r>
        <w:t xml:space="preserve"> section A.2) element. MUST be unique within parent CT_CachedUniqueNames (section 2.6.126) collection.</w:t>
      </w:r>
    </w:p>
    <w:p w:rsidR="00A2487F" w:rsidRDefault="00404754">
      <w:bookmarkStart w:id="1612" w:name="CC_983ef194000000000000000000000000"/>
      <w:bookmarkEnd w:id="1612"/>
      <w:r>
        <w:rPr>
          <w:b/>
        </w:rPr>
        <w:t xml:space="preserve">name: </w:t>
      </w:r>
      <w:r>
        <w:t xml:space="preserve"> An </w:t>
      </w:r>
      <w:r>
        <w:rPr>
          <w:b/>
        </w:rPr>
        <w:t>ST_Xstring</w:t>
      </w:r>
      <w:r>
        <w:t xml:space="preserve"> ([ISO/IEC29500-1:2016] section 22.9.2.19) attribute that specifies the MDX unique name. MUST be less than or equal to 65,535 </w:t>
      </w:r>
      <w:r>
        <w:t>characters in length.</w:t>
      </w:r>
    </w:p>
    <w:p w:rsidR="00A2487F" w:rsidRDefault="00404754">
      <w:r>
        <w:t>The following W3C XML Schema (</w:t>
      </w:r>
      <w:hyperlink r:id="rId744">
        <w:r>
          <w:rPr>
            <w:rStyle w:val="Hyperlink"/>
          </w:rPr>
          <w:t>[XMLSCHEMA1/2]</w:t>
        </w:r>
      </w:hyperlink>
      <w:r>
        <w:t xml:space="preserve"> section 2.1) fragment specifies the contents of this complex type.</w:t>
      </w:r>
    </w:p>
    <w:p w:rsidR="00A2487F" w:rsidRDefault="00404754">
      <w:pPr>
        <w:pStyle w:val="Code"/>
      </w:pPr>
      <w:r>
        <w:t>&lt;xsd:complexType name="CT_CachedUniqueName"&gt;</w:t>
      </w:r>
    </w:p>
    <w:p w:rsidR="00A2487F" w:rsidRDefault="00404754">
      <w:pPr>
        <w:pStyle w:val="Code"/>
      </w:pPr>
      <w:r>
        <w:t xml:space="preserve">  &lt;xsd:attri</w:t>
      </w:r>
      <w:r>
        <w:t>bute name="index" use="required" type="xsd:unsignedInt"/&gt;</w:t>
      </w:r>
    </w:p>
    <w:p w:rsidR="00A2487F" w:rsidRDefault="00404754">
      <w:pPr>
        <w:pStyle w:val="Code"/>
      </w:pPr>
      <w:r>
        <w:t xml:space="preserve">  &lt;xsd:attribute name="name" use="required" type="x:ST_Xstring"/&gt;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w:t>
      </w:r>
      <w:r>
        <w:t>CHEMA1/2] section 2.1).</w:t>
      </w:r>
    </w:p>
    <w:p w:rsidR="00A2487F" w:rsidRDefault="00404754">
      <w:pPr>
        <w:pStyle w:val="Heading3"/>
      </w:pPr>
      <w:bookmarkStart w:id="1613" w:name="section_c64f88fcac844798b07cdca7ba5f232f"/>
      <w:bookmarkStart w:id="1614" w:name="_Toc137788978"/>
      <w:r>
        <w:t>CT_ModelTable</w:t>
      </w:r>
      <w:bookmarkEnd w:id="1613"/>
      <w:bookmarkEnd w:id="1614"/>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a8539c6c80e04db8b9f1860b9347fc65">
        <w:r>
          <w:rPr>
            <w:rStyle w:val="Hyperlink"/>
          </w:rPr>
          <w:t>CT_ModelTables</w:t>
        </w:r>
      </w:hyperlink>
    </w:p>
    <w:p w:rsidR="00A2487F" w:rsidRDefault="00404754">
      <w:bookmarkStart w:id="1615" w:name="CC_eed7cf0d000000000000000000000000"/>
      <w:bookmarkEnd w:id="1615"/>
      <w:r>
        <w:t xml:space="preserve">Specifies properties of a single table in </w:t>
      </w:r>
      <w:hyperlink w:anchor="gt_95ac50ee-8fc4-4dce-85e0-984684a68319">
        <w:r>
          <w:rPr>
            <w:rStyle w:val="HyperlinkGreen"/>
            <w:b/>
          </w:rPr>
          <w:t>spreadsheet data model</w:t>
        </w:r>
      </w:hyperlink>
      <w:r>
        <w:t xml:space="preserve">. </w:t>
      </w:r>
    </w:p>
    <w:p w:rsidR="00A2487F" w:rsidRDefault="00404754">
      <w:r>
        <w:rPr>
          <w:i/>
        </w:rPr>
        <w:t>Attributes:</w:t>
      </w:r>
    </w:p>
    <w:p w:rsidR="00A2487F" w:rsidRDefault="00404754">
      <w:bookmarkStart w:id="1616" w:name="CC_8babfa4e000000000000000000000000"/>
      <w:bookmarkEnd w:id="1616"/>
      <w:r>
        <w:rPr>
          <w:b/>
        </w:rPr>
        <w:t xml:space="preserve">id: </w:t>
      </w:r>
      <w:r>
        <w:t xml:space="preserve"> An </w:t>
      </w:r>
      <w:r>
        <w:rPr>
          <w:b/>
        </w:rPr>
        <w:t>ST_Xstring</w:t>
      </w:r>
      <w:r>
        <w:t xml:space="preserve"> (</w:t>
      </w:r>
      <w:hyperlink r:id="rId745">
        <w:r>
          <w:rPr>
            <w:rStyle w:val="Hyperlink"/>
          </w:rPr>
          <w:t>[ISO/IEC29500-1:2016]</w:t>
        </w:r>
      </w:hyperlink>
      <w:r>
        <w:t xml:space="preserve"> section 22.9.2.19) attribute that specifies unique id of the spreadsheet data model table.</w:t>
      </w:r>
    </w:p>
    <w:p w:rsidR="00A2487F" w:rsidRDefault="00404754">
      <w:bookmarkStart w:id="1617" w:name="CC_41984b78000000000000000000000000"/>
      <w:bookmarkEnd w:id="1617"/>
      <w:r>
        <w:rPr>
          <w:b/>
        </w:rPr>
        <w:t xml:space="preserve">name: </w:t>
      </w:r>
      <w:r>
        <w:t xml:space="preserve"> An </w:t>
      </w:r>
      <w:r>
        <w:rPr>
          <w:b/>
        </w:rPr>
        <w:t>ST_Xstring</w:t>
      </w:r>
      <w:r>
        <w:t xml:space="preserve"> ([ISO/IEC29500-1:2016] section 22.9.2.19) attribute that specifies name of th</w:t>
      </w:r>
      <w:r>
        <w:t xml:space="preserve">e spreadsheet data model table. </w:t>
      </w:r>
    </w:p>
    <w:p w:rsidR="00A2487F" w:rsidRDefault="00404754">
      <w:bookmarkStart w:id="1618" w:name="CC_790fc037000000000000000000000000"/>
      <w:bookmarkEnd w:id="1618"/>
      <w:r>
        <w:rPr>
          <w:b/>
        </w:rPr>
        <w:t xml:space="preserve">connection: </w:t>
      </w:r>
      <w:r>
        <w:t xml:space="preserve"> An </w:t>
      </w:r>
      <w:r>
        <w:rPr>
          <w:b/>
        </w:rPr>
        <w:t>ST_Xstring</w:t>
      </w:r>
      <w:r>
        <w:t xml:space="preserve"> ([ISO/IEC29500-1:2016] section 22.9.2.19) attribute that specifies name of the workbook connection associated with this spreadsheet data model table.</w:t>
      </w:r>
    </w:p>
    <w:p w:rsidR="00A2487F" w:rsidRDefault="00404754">
      <w:r>
        <w:lastRenderedPageBreak/>
        <w:t>The following W3C XML Schema (</w:t>
      </w:r>
      <w:hyperlink r:id="rId746">
        <w:r>
          <w:rPr>
            <w:rStyle w:val="Hyperlink"/>
          </w:rPr>
          <w:t>[XMLSCHEMA1/2]</w:t>
        </w:r>
      </w:hyperlink>
      <w:r>
        <w:t xml:space="preserve"> section 2.1) fragment specifies the contents of this complex type.</w:t>
      </w:r>
    </w:p>
    <w:p w:rsidR="00A2487F" w:rsidRDefault="00404754">
      <w:pPr>
        <w:pStyle w:val="Code"/>
      </w:pPr>
      <w:r>
        <w:t>&lt;xsd:complexType name="CT_ModelTable"&gt;</w:t>
      </w:r>
    </w:p>
    <w:p w:rsidR="00A2487F" w:rsidRDefault="00404754">
      <w:pPr>
        <w:pStyle w:val="Code"/>
      </w:pPr>
      <w:r>
        <w:t xml:space="preserve">  &lt;xsd:attribute name="id" type="x:ST_Xstring" use="required"/&gt;</w:t>
      </w:r>
    </w:p>
    <w:p w:rsidR="00A2487F" w:rsidRDefault="00404754">
      <w:pPr>
        <w:pStyle w:val="Code"/>
      </w:pPr>
      <w:r>
        <w:t xml:space="preserve">  &lt;xsd:attribute name=</w:t>
      </w:r>
      <w:r>
        <w:t>"name" type="x:ST_Xstring" use="required"/&gt;</w:t>
      </w:r>
    </w:p>
    <w:p w:rsidR="00A2487F" w:rsidRDefault="00404754">
      <w:pPr>
        <w:pStyle w:val="Code"/>
      </w:pPr>
      <w:r>
        <w:t xml:space="preserve">  &lt;xsd:attribute name="connection" type="x:ST_Xstring"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w:t>
      </w:r>
      <w:r>
        <w:t>[XMLSCHEMA1/2] section 2.1).</w:t>
      </w:r>
    </w:p>
    <w:p w:rsidR="00A2487F" w:rsidRDefault="00404754">
      <w:pPr>
        <w:pStyle w:val="Heading3"/>
      </w:pPr>
      <w:bookmarkStart w:id="1619" w:name="section_a8539c6c80e04db8b9f1860b9347fc65"/>
      <w:bookmarkStart w:id="1620" w:name="_Toc137788979"/>
      <w:r>
        <w:t>CT_ModelTables</w:t>
      </w:r>
      <w:bookmarkEnd w:id="1619"/>
      <w:bookmarkEnd w:id="1620"/>
      <w:r>
        <w:fldChar w:fldCharType="begin"/>
      </w:r>
      <w:r>
        <w:instrText xml:space="preserve"> XE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Referenced</w:t>
      </w:r>
      <w:r>
        <w:rPr>
          <w:i/>
        </w:rPr>
        <w:t xml:space="preserve"> by: </w:t>
      </w:r>
      <w:hyperlink w:anchor="Section_eaea0fe63e3c401da3a02d2cbb9fce00">
        <w:r>
          <w:rPr>
            <w:rStyle w:val="Hyperlink"/>
          </w:rPr>
          <w:t>CT_DataModel</w:t>
        </w:r>
      </w:hyperlink>
    </w:p>
    <w:p w:rsidR="00A2487F" w:rsidRDefault="00404754">
      <w:bookmarkStart w:id="1621" w:name="CC_17df0088000000000000000000000000"/>
      <w:bookmarkEnd w:id="1621"/>
      <w:r>
        <w:t xml:space="preserve">Specifies tables in the </w:t>
      </w:r>
      <w:hyperlink w:anchor="gt_95ac50ee-8fc4-4dce-85e0-984684a68319">
        <w:r>
          <w:rPr>
            <w:rStyle w:val="HyperlinkGreen"/>
            <w:b/>
          </w:rPr>
          <w:t>spreadsheet data model</w:t>
        </w:r>
      </w:hyperlink>
      <w:r>
        <w:t xml:space="preserve">. </w:t>
      </w:r>
    </w:p>
    <w:p w:rsidR="00A2487F" w:rsidRDefault="00404754">
      <w:r>
        <w:rPr>
          <w:i/>
        </w:rPr>
        <w:t>Child Elements:</w:t>
      </w:r>
    </w:p>
    <w:p w:rsidR="00A2487F" w:rsidRDefault="00404754">
      <w:bookmarkStart w:id="1622" w:name="CC_afa24b31000000000000000000000000"/>
      <w:bookmarkEnd w:id="1622"/>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A2487F" w:rsidRDefault="00404754">
      <w:r>
        <w:t>The following W3C XML Schema (</w:t>
      </w:r>
      <w:hyperlink r:id="rId747">
        <w:r>
          <w:rPr>
            <w:rStyle w:val="Hyperlink"/>
          </w:rPr>
          <w:t>[XMLSCHEMA1/2]</w:t>
        </w:r>
      </w:hyperlink>
      <w:r>
        <w:t xml:space="preserve"> section 2.1) fragment sp</w:t>
      </w:r>
      <w:r>
        <w:t>ecifies the contents of this complex type.</w:t>
      </w:r>
    </w:p>
    <w:p w:rsidR="00A2487F" w:rsidRDefault="00404754">
      <w:pPr>
        <w:pStyle w:val="Code"/>
      </w:pPr>
      <w:r>
        <w:t>&lt;xsd:complexType name="CT_ModelTables"&gt;</w:t>
      </w:r>
    </w:p>
    <w:p w:rsidR="00A2487F" w:rsidRDefault="00404754">
      <w:pPr>
        <w:pStyle w:val="Code"/>
      </w:pPr>
      <w:r>
        <w:t xml:space="preserve">  &lt;xsd:sequence&gt;</w:t>
      </w:r>
    </w:p>
    <w:p w:rsidR="00A2487F" w:rsidRDefault="00404754">
      <w:pPr>
        <w:pStyle w:val="Code"/>
      </w:pPr>
      <w:r>
        <w:t xml:space="preserve">    &lt;xsd:element name="modelTable" minOccurs="1" maxOccurs="unbounded" type="CT_ModelTable"/&gt;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623" w:name="section_02c4fd22dfcb4cbbabc005fc16dd9db0"/>
      <w:bookmarkStart w:id="1624" w:name="_Toc137788980"/>
      <w:r>
        <w:t>CT_ModelRelationship</w:t>
      </w:r>
      <w:bookmarkEnd w:id="1623"/>
      <w:bookmarkEnd w:id="1624"/>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w:instrText>
      </w:r>
      <w:r>
        <w:instrText xml:space="preserve">ationship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9136b3c1575546e4bc925a8edfe66519">
        <w:r>
          <w:rPr>
            <w:rStyle w:val="Hyperlink"/>
          </w:rPr>
          <w:t>CT_ModelRelationships</w:t>
        </w:r>
      </w:hyperlink>
    </w:p>
    <w:p w:rsidR="00A2487F" w:rsidRDefault="00404754">
      <w:bookmarkStart w:id="1625" w:name="CC_4e75f473000000000000000000000000"/>
      <w:bookmarkEnd w:id="1625"/>
      <w:r>
        <w:t xml:space="preserve">Specifies a single relationship in the </w:t>
      </w:r>
      <w:hyperlink w:anchor="gt_95ac50ee-8fc4-4dce-85e0-984684a68319">
        <w:r>
          <w:rPr>
            <w:rStyle w:val="HyperlinkGreen"/>
            <w:b/>
          </w:rPr>
          <w:t>spreadsheet data model</w:t>
        </w:r>
      </w:hyperlink>
      <w:r>
        <w:t xml:space="preserve">. </w:t>
      </w:r>
    </w:p>
    <w:p w:rsidR="00A2487F" w:rsidRDefault="00404754">
      <w:r>
        <w:rPr>
          <w:i/>
        </w:rPr>
        <w:t>Attributes:</w:t>
      </w:r>
    </w:p>
    <w:p w:rsidR="00A2487F" w:rsidRDefault="00404754">
      <w:bookmarkStart w:id="1626" w:name="CC_2cf1fbae000000000000000000000000"/>
      <w:bookmarkEnd w:id="1626"/>
      <w:r>
        <w:rPr>
          <w:b/>
        </w:rPr>
        <w:t xml:space="preserve">fromTable: </w:t>
      </w:r>
      <w:r>
        <w:t xml:space="preserve"> An </w:t>
      </w:r>
      <w:r>
        <w:rPr>
          <w:b/>
        </w:rPr>
        <w:t>ST_Xstring</w:t>
      </w:r>
      <w:r>
        <w:t xml:space="preserve"> (</w:t>
      </w:r>
      <w:hyperlink r:id="rId748">
        <w:r>
          <w:rPr>
            <w:rStyle w:val="Hyperlink"/>
          </w:rPr>
          <w:t>[ISO/IEC29500-1:2016]</w:t>
        </w:r>
      </w:hyperlink>
      <w:r>
        <w:t xml:space="preserve"> section 22.9.2.19) attribute that specifies the name of the foreign key table for this relationship</w:t>
      </w:r>
      <w:r>
        <w:rPr>
          <w:b/>
        </w:rPr>
        <w:t>.</w:t>
      </w:r>
    </w:p>
    <w:p w:rsidR="00A2487F" w:rsidRDefault="00404754">
      <w:bookmarkStart w:id="1627" w:name="CC_16047c87000000000000000000000000"/>
      <w:bookmarkEnd w:id="1627"/>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A2487F" w:rsidRDefault="00404754">
      <w:bookmarkStart w:id="1628" w:name="CC_1e6d4442000000000000000000000000"/>
      <w:bookmarkEnd w:id="1628"/>
      <w:r>
        <w:rPr>
          <w:b/>
        </w:rPr>
        <w:t xml:space="preserve">toTable: </w:t>
      </w:r>
      <w:r>
        <w:t xml:space="preserve"> An </w:t>
      </w:r>
      <w:r>
        <w:rPr>
          <w:b/>
        </w:rPr>
        <w:t>ST_Xstring</w:t>
      </w:r>
      <w:r>
        <w:t xml:space="preserve"> ([ISO/IEC29500-1:2016] section 22.9.2.19) attribute that specifies the name of the primary key table for this relationship.</w:t>
      </w:r>
    </w:p>
    <w:p w:rsidR="00A2487F" w:rsidRDefault="00404754">
      <w:bookmarkStart w:id="1629" w:name="CC_1f1f8703000000000000000000000000"/>
      <w:bookmarkEnd w:id="1629"/>
      <w:r>
        <w:rPr>
          <w:b/>
        </w:rPr>
        <w:t xml:space="preserve">toColumn: </w:t>
      </w:r>
      <w:r>
        <w:t xml:space="preserve"> An </w:t>
      </w:r>
      <w:r>
        <w:rPr>
          <w:b/>
        </w:rPr>
        <w:t>ST_Xstring</w:t>
      </w:r>
      <w:r>
        <w:t xml:space="preserve"> ([ISO/IEC29500-1:</w:t>
      </w:r>
      <w:r>
        <w:t>2016] section 22.9.2.19) attribute that specifies the name of the primary key table column for this relationship.</w:t>
      </w:r>
    </w:p>
    <w:p w:rsidR="00A2487F" w:rsidRDefault="00404754">
      <w:r>
        <w:lastRenderedPageBreak/>
        <w:t>The following W3C XML Schema (</w:t>
      </w:r>
      <w:hyperlink r:id="rId749">
        <w:r>
          <w:rPr>
            <w:rStyle w:val="Hyperlink"/>
          </w:rPr>
          <w:t>[XMLSCHEMA1/2]</w:t>
        </w:r>
      </w:hyperlink>
      <w:r>
        <w:t xml:space="preserve"> section 2.1) fragment specifies </w:t>
      </w:r>
      <w:r>
        <w:t>the contents of this complex type.</w:t>
      </w:r>
    </w:p>
    <w:p w:rsidR="00A2487F" w:rsidRDefault="00404754">
      <w:pPr>
        <w:pStyle w:val="Code"/>
      </w:pPr>
      <w:r>
        <w:t>&lt;xsd:complexType name="CT_ModelRelationship"&gt;</w:t>
      </w:r>
    </w:p>
    <w:p w:rsidR="00A2487F" w:rsidRDefault="00404754">
      <w:pPr>
        <w:pStyle w:val="Code"/>
      </w:pPr>
      <w:r>
        <w:t xml:space="preserve">  &lt;xsd:attribute name="fromTable" type="x:ST_Xstring" use="required"/&gt;</w:t>
      </w:r>
    </w:p>
    <w:p w:rsidR="00A2487F" w:rsidRDefault="00404754">
      <w:pPr>
        <w:pStyle w:val="Code"/>
      </w:pPr>
      <w:r>
        <w:t xml:space="preserve">  &lt;xsd:attribute name="fromColumn" type="x:ST_Xstring" use="required"/&gt;</w:t>
      </w:r>
    </w:p>
    <w:p w:rsidR="00A2487F" w:rsidRDefault="00404754">
      <w:pPr>
        <w:pStyle w:val="Code"/>
      </w:pPr>
      <w:r>
        <w:t xml:space="preserve">  &lt;xsd:attribute name="toTable" </w:t>
      </w:r>
      <w:r>
        <w:t>type="x:ST_Xstring" use="required"/&gt;</w:t>
      </w:r>
    </w:p>
    <w:p w:rsidR="00A2487F" w:rsidRDefault="00404754">
      <w:pPr>
        <w:pStyle w:val="Code"/>
      </w:pPr>
      <w:r>
        <w:t xml:space="preserve">  &lt;xsd:attribute name="toColumn" type="x:ST_Xstring"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w:t>
      </w:r>
      <w:r>
        <w:t xml:space="preserve"> 2.1).</w:t>
      </w:r>
    </w:p>
    <w:p w:rsidR="00A2487F" w:rsidRDefault="00404754">
      <w:pPr>
        <w:pStyle w:val="Heading3"/>
      </w:pPr>
      <w:bookmarkStart w:id="1630" w:name="section_9136b3c1575546e4bc925a8edfe66519"/>
      <w:bookmarkStart w:id="1631" w:name="_Toc137788981"/>
      <w:r>
        <w:t>CT_ModelRelationships</w:t>
      </w:r>
      <w:bookmarkEnd w:id="1630"/>
      <w:bookmarkEnd w:id="1631"/>
      <w:r>
        <w:fldChar w:fldCharType="begin"/>
      </w:r>
      <w:r>
        <w:instrText xml:space="preserve"> XE "Structures:complex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Refe</w:t>
      </w:r>
      <w:r>
        <w:rPr>
          <w:i/>
        </w:rPr>
        <w:t xml:space="preserve">renced by: </w:t>
      </w:r>
      <w:hyperlink w:anchor="Section_eaea0fe63e3c401da3a02d2cbb9fce00">
        <w:r>
          <w:rPr>
            <w:rStyle w:val="Hyperlink"/>
          </w:rPr>
          <w:t>CT_DataModel</w:t>
        </w:r>
      </w:hyperlink>
    </w:p>
    <w:p w:rsidR="00A2487F" w:rsidRDefault="00404754">
      <w:bookmarkStart w:id="1632" w:name="CC_0de9d843000000000000000000000000"/>
      <w:bookmarkEnd w:id="1632"/>
      <w:r>
        <w:t xml:space="preserve">Specifies active relationships in the </w:t>
      </w:r>
      <w:hyperlink w:anchor="gt_95ac50ee-8fc4-4dce-85e0-984684a68319">
        <w:r>
          <w:rPr>
            <w:rStyle w:val="HyperlinkGreen"/>
            <w:b/>
          </w:rPr>
          <w:t>spreadsheet data model</w:t>
        </w:r>
      </w:hyperlink>
      <w:r>
        <w:t xml:space="preserve">. </w:t>
      </w:r>
    </w:p>
    <w:p w:rsidR="00A2487F" w:rsidRDefault="00404754">
      <w:r>
        <w:rPr>
          <w:i/>
        </w:rPr>
        <w:t>Child Elements:</w:t>
      </w:r>
    </w:p>
    <w:p w:rsidR="00A2487F" w:rsidRDefault="00404754">
      <w:bookmarkStart w:id="1633" w:name="CC_c5d492f3000000000000000000000000"/>
      <w:bookmarkEnd w:id="1633"/>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A2487F" w:rsidRDefault="00404754">
      <w:r>
        <w:t>The following W3C XML Schema (</w:t>
      </w:r>
      <w:hyperlink r:id="rId750">
        <w:r>
          <w:rPr>
            <w:rStyle w:val="Hyperlink"/>
          </w:rPr>
          <w:t>[XMLSCHEMA1/2]</w:t>
        </w:r>
      </w:hyperlink>
      <w:r>
        <w:t xml:space="preserve"> section 2.1) fragment specifies the contents of this complex type.</w:t>
      </w:r>
    </w:p>
    <w:p w:rsidR="00A2487F" w:rsidRDefault="00404754">
      <w:pPr>
        <w:pStyle w:val="Code"/>
      </w:pPr>
      <w:r>
        <w:t>&lt;xsd:complexType name="CT_ModelRelationships"&gt;</w:t>
      </w:r>
    </w:p>
    <w:p w:rsidR="00A2487F" w:rsidRDefault="00404754">
      <w:pPr>
        <w:pStyle w:val="Code"/>
      </w:pPr>
      <w:r>
        <w:t xml:space="preserve">  &lt;xsd:sequence&gt;</w:t>
      </w:r>
    </w:p>
    <w:p w:rsidR="00A2487F" w:rsidRDefault="00404754">
      <w:pPr>
        <w:pStyle w:val="Code"/>
      </w:pPr>
      <w:r>
        <w:t xml:space="preserve">    &lt;xsd:element name="modelRelationship" minOccurs="1" maxOccurs="unbounded" type="CT_ModelRelationship"/&gt;</w:t>
      </w:r>
    </w:p>
    <w:p w:rsidR="00A2487F" w:rsidRDefault="00404754">
      <w:pPr>
        <w:pStyle w:val="Code"/>
      </w:pPr>
      <w:r>
        <w:t xml:space="preserve">  </w:t>
      </w:r>
      <w:r>
        <w:t>&lt;/xsd:sequence&gt;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634" w:name="section_eaea0fe63e3c401da3a02d2cbb9fce00"/>
      <w:bookmarkStart w:id="1635" w:name="_Toc137788982"/>
      <w:r>
        <w:t>CT_DataModel</w:t>
      </w:r>
      <w:bookmarkEnd w:id="1634"/>
      <w:bookmarkEnd w:id="1635"/>
      <w:r>
        <w:fldChar w:fldCharType="begin"/>
      </w:r>
      <w:r>
        <w:instrText xml:space="preserve"> XE "Structures:complex types:CT_DataModel" </w:instrText>
      </w:r>
      <w:r>
        <w:fldChar w:fldCharType="end"/>
      </w:r>
      <w:r>
        <w:fldChar w:fldCharType="begin"/>
      </w:r>
      <w:r>
        <w:instrText xml:space="preserve"> XE "Complex types:CT_Data</w:instrText>
      </w:r>
      <w:r>
        <w:instrText xml:space="preserve">Model" </w:instrText>
      </w:r>
      <w:r>
        <w:fldChar w:fldCharType="end"/>
      </w:r>
      <w:r>
        <w:fldChar w:fldCharType="begin"/>
      </w:r>
      <w:r>
        <w:instrText xml:space="preserve"> XE "CT_DataModel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523913d2fc1e473e8d145d2d4d7f9702">
        <w:r>
          <w:rPr>
            <w:rStyle w:val="Hyperlink"/>
          </w:rPr>
          <w:t>dataModel</w:t>
        </w:r>
      </w:hyperlink>
    </w:p>
    <w:p w:rsidR="00A2487F" w:rsidRDefault="00404754">
      <w:bookmarkStart w:id="1636" w:name="CC_99d02206000000000000000000000000"/>
      <w:bookmarkEnd w:id="1636"/>
      <w:r>
        <w:t xml:space="preserve">Specifies properties of a </w:t>
      </w:r>
      <w:hyperlink w:anchor="gt_95ac50ee-8fc4-4dce-85e0-984684a68319">
        <w:r>
          <w:rPr>
            <w:rStyle w:val="HyperlinkGreen"/>
            <w:b/>
          </w:rPr>
          <w:t>spreadsheet data model</w:t>
        </w:r>
      </w:hyperlink>
      <w:r>
        <w:t xml:space="preserve">. </w:t>
      </w:r>
    </w:p>
    <w:p w:rsidR="00A2487F" w:rsidRDefault="00404754">
      <w:r>
        <w:rPr>
          <w:i/>
        </w:rPr>
        <w:t>Child Elements:</w:t>
      </w:r>
    </w:p>
    <w:p w:rsidR="00A2487F" w:rsidRDefault="00404754">
      <w:bookmarkStart w:id="1637" w:name="CC_1275ffb0000000000000000000000000"/>
      <w:bookmarkEnd w:id="1637"/>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A2487F" w:rsidRDefault="00404754">
      <w:bookmarkStart w:id="1638" w:name="CC_adc5e324000000000000000000000000"/>
      <w:bookmarkEnd w:id="1638"/>
      <w:r>
        <w:rPr>
          <w:b/>
        </w:rPr>
        <w:t>m</w:t>
      </w:r>
      <w:r>
        <w:rPr>
          <w:b/>
        </w:rPr>
        <w:t xml:space="preserve">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A2487F" w:rsidRDefault="00404754">
      <w:bookmarkStart w:id="1639" w:name="CC_841a0559000000000000000000000000"/>
      <w:bookmarkEnd w:id="1639"/>
      <w:r>
        <w:rPr>
          <w:b/>
        </w:rPr>
        <w:t xml:space="preserve">extLst: </w:t>
      </w:r>
      <w:r>
        <w:t xml:space="preserve">A </w:t>
      </w:r>
      <w:r>
        <w:rPr>
          <w:b/>
        </w:rPr>
        <w:t>CT_ExtensionList</w:t>
      </w:r>
      <w:r>
        <w:t xml:space="preserve"> (</w:t>
      </w:r>
      <w:hyperlink r:id="rId751">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1640" w:name="CC_2f184ecc000000000000000000000000"/>
      <w:bookmarkEnd w:id="1640"/>
      <w:r>
        <w:rPr>
          <w:b/>
        </w:rPr>
        <w:lastRenderedPageBreak/>
        <w:t xml:space="preserve">minVersionLoad: </w:t>
      </w:r>
      <w:r>
        <w:t xml:space="preserve">An </w:t>
      </w:r>
      <w:r>
        <w:rPr>
          <w:b/>
        </w:rPr>
        <w:t>unsignedByte</w:t>
      </w:r>
      <w:r>
        <w:t xml:space="preserve"> attribute that specifies the minimum application version required to load the spr</w:t>
      </w:r>
      <w:r>
        <w:t>eadsheet data model in this workbook. This MUST be greater than or equal to 5.</w:t>
      </w:r>
    </w:p>
    <w:p w:rsidR="00A2487F" w:rsidRDefault="00404754">
      <w:r>
        <w:t>The following W3C XML Schema (</w:t>
      </w:r>
      <w:hyperlink r:id="rId752">
        <w:r>
          <w:rPr>
            <w:rStyle w:val="Hyperlink"/>
          </w:rPr>
          <w:t>[XMLSCHEMA1/2]</w:t>
        </w:r>
      </w:hyperlink>
      <w:r>
        <w:t xml:space="preserve"> section 2.1) fragment specifies the contents of this complex type.</w:t>
      </w:r>
    </w:p>
    <w:p w:rsidR="00A2487F" w:rsidRDefault="00404754">
      <w:pPr>
        <w:pStyle w:val="Code"/>
      </w:pPr>
      <w:r>
        <w:t>&lt;xsd:complexType name="CT_DataModel"&gt;</w:t>
      </w:r>
    </w:p>
    <w:p w:rsidR="00A2487F" w:rsidRDefault="00404754">
      <w:pPr>
        <w:pStyle w:val="Code"/>
      </w:pPr>
      <w:r>
        <w:t xml:space="preserve">  &lt;xsd:sequence&gt;</w:t>
      </w:r>
    </w:p>
    <w:p w:rsidR="00A2487F" w:rsidRDefault="00404754">
      <w:pPr>
        <w:pStyle w:val="Code"/>
      </w:pPr>
      <w:r>
        <w:t xml:space="preserve">    &lt;xsd:element name="modelTables" minOccurs="0" maxOccurs="1" type="CT_ModelTables"/&gt;</w:t>
      </w:r>
    </w:p>
    <w:p w:rsidR="00A2487F" w:rsidRDefault="00404754">
      <w:pPr>
        <w:pStyle w:val="Code"/>
      </w:pPr>
      <w:r>
        <w:t xml:space="preserve">    &lt;xsd:element name="modelRelationships" minOccurs="0" maxOccurs="1" type="CT_ModelRelationships"/&gt;</w:t>
      </w:r>
    </w:p>
    <w:p w:rsidR="00A2487F" w:rsidRDefault="00404754">
      <w:pPr>
        <w:pStyle w:val="Code"/>
      </w:pPr>
      <w:r>
        <w:t xml:space="preserve">    &lt;</w:t>
      </w:r>
      <w:r>
        <w: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name="minVersionLoad" type="xsd:unsignedByte" use="optional" default="5"/&gt;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641" w:name="section_cab1573991c54a2bb479749197afcfa2"/>
      <w:bookmarkStart w:id="1642" w:name="_Toc137788983"/>
      <w:r>
        <w:t>CT_PivotTableData</w:t>
      </w:r>
      <w:bookmarkEnd w:id="1641"/>
      <w:bookmarkEnd w:id="1642"/>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type" </w:instrText>
      </w:r>
      <w:r>
        <w:fldChar w:fldCharType="end"/>
      </w:r>
    </w:p>
    <w:p w:rsidR="00A2487F" w:rsidRDefault="00404754">
      <w:r>
        <w:rPr>
          <w:i/>
        </w:rPr>
        <w:t>Target namespace</w:t>
      </w:r>
      <w:r>
        <w:rPr>
          <w:i/>
        </w:rPr>
        <w:t xml:space="preserve">: </w:t>
      </w:r>
      <w:r>
        <w:t>http://schemas.microsoft.com/office/spreadsheetml/2010/11/main</w:t>
      </w:r>
    </w:p>
    <w:p w:rsidR="00A2487F" w:rsidRDefault="00404754">
      <w:r>
        <w:rPr>
          <w:i/>
        </w:rPr>
        <w:t xml:space="preserve">Referenced by: </w:t>
      </w:r>
      <w:hyperlink w:anchor="Section_31ad0c9368d24bc49969dc4662acfa11">
        <w:r>
          <w:rPr>
            <w:rStyle w:val="Hyperlink"/>
          </w:rPr>
          <w:t>pivotTableData</w:t>
        </w:r>
      </w:hyperlink>
    </w:p>
    <w:p w:rsidR="00A2487F" w:rsidRDefault="00404754">
      <w:bookmarkStart w:id="1643" w:name="CC_7f8cd032000000000000000000000000"/>
      <w:bookmarkEnd w:id="1643"/>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53">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A2487F" w:rsidRDefault="00404754">
      <w:r>
        <w:rPr>
          <w:i/>
        </w:rPr>
        <w:t>Child Elements:</w:t>
      </w:r>
    </w:p>
    <w:p w:rsidR="00A2487F" w:rsidRDefault="00404754">
      <w:bookmarkStart w:id="1644" w:name="CC_f1e9fe32000000000000000000000000"/>
      <w:bookmarkEnd w:id="1644"/>
      <w:r>
        <w:rPr>
          <w:b/>
        </w:rPr>
        <w:t>pivotR</w:t>
      </w:r>
      <w:r>
        <w:rPr>
          <w:b/>
        </w:rPr>
        <w:t xml:space="preserve">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A2487F" w:rsidRDefault="00404754">
      <w:r>
        <w:rPr>
          <w:i/>
        </w:rPr>
        <w:t>Attributes:</w:t>
      </w:r>
    </w:p>
    <w:p w:rsidR="00A2487F" w:rsidRDefault="00404754">
      <w:bookmarkStart w:id="1645" w:name="CC_c314f62f000000000000000000000000"/>
      <w:bookmarkEnd w:id="1645"/>
      <w:r>
        <w:rPr>
          <w:b/>
        </w:rPr>
        <w:t xml:space="preserve">rowCount: </w:t>
      </w:r>
      <w:r>
        <w:t xml:space="preserve">An </w:t>
      </w:r>
      <w:r>
        <w:rPr>
          <w:b/>
        </w:rPr>
        <w:t>unsignedInt</w:t>
      </w:r>
      <w:r>
        <w:t xml:space="preserve"> (</w:t>
      </w:r>
      <w:hyperlink r:id="rId754">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w:t>
      </w:r>
      <w:r>
        <w:t xml:space="preserve">e </w:t>
      </w:r>
      <w:r>
        <w:rPr>
          <w:b/>
        </w:rPr>
        <w:t>count</w:t>
      </w:r>
      <w:r>
        <w:t xml:space="preserve"> attribute of the </w:t>
      </w:r>
      <w:r>
        <w:rPr>
          <w:b/>
        </w:rPr>
        <w:t>rowItems</w:t>
      </w:r>
      <w:r>
        <w:t xml:space="preserve"> element, as</w:t>
      </w:r>
      <w:r>
        <w:rPr>
          <w:b/>
        </w:rPr>
        <w:t xml:space="preserve"> </w:t>
      </w:r>
      <w:r>
        <w:t>specified in [ISO/IEC29500-1:2016] section 18.10.1.84.</w:t>
      </w:r>
    </w:p>
    <w:p w:rsidR="00A2487F" w:rsidRDefault="00404754">
      <w:bookmarkStart w:id="1646" w:name="CC_1a407ff4000000000000000000000000"/>
      <w:bookmarkEnd w:id="1646"/>
      <w:r>
        <w:rPr>
          <w:b/>
        </w:rPr>
        <w:t xml:space="preserve">columnCount: </w:t>
      </w:r>
      <w:r>
        <w:t xml:space="preserve">An </w:t>
      </w:r>
      <w:r>
        <w:rPr>
          <w:b/>
        </w:rPr>
        <w:t>unsignedInt</w:t>
      </w:r>
      <w:r>
        <w:t xml:space="preserve"> ([XMLSCHEMA2/2] section 3.3.22) attribute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w:t>
      </w:r>
      <w:r>
        <w:t xml:space="preserve">fied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18.10.1.17) element.</w:t>
      </w:r>
    </w:p>
    <w:p w:rsidR="00A2487F" w:rsidRDefault="00404754">
      <w:bookmarkStart w:id="1647" w:name="CC_97192115000000000000000000000000"/>
      <w:bookmarkEnd w:id="1647"/>
      <w:r>
        <w:rPr>
          <w:b/>
        </w:rPr>
        <w:t xml:space="preserve">cacheId: </w:t>
      </w:r>
      <w:r>
        <w:t xml:space="preserve">An </w:t>
      </w:r>
      <w:r>
        <w:rPr>
          <w:b/>
        </w:rPr>
        <w:t>unsignedInt</w:t>
      </w:r>
      <w:r>
        <w:t xml:space="preserve"> ([XMLSCHEMA2/2] section 3.3.22) attribute that</w:t>
      </w:r>
      <w:r>
        <w:t xml:space="preserve"> specifies the associated </w:t>
      </w:r>
      <w:hyperlink w:anchor="gt_055c223a-52f1-4d41-b95b-d7c60eaa388f">
        <w:r>
          <w:rPr>
            <w:rStyle w:val="HyperlinkGreen"/>
            <w:b/>
          </w:rPr>
          <w:t>OLAP</w:t>
        </w:r>
      </w:hyperlink>
      <w:r>
        <w:t xml:space="preserve"> PivotTable ([ISO/IEC29500-1:2016] section 18.10) PivotCache. </w:t>
      </w:r>
    </w:p>
    <w:p w:rsidR="00A2487F" w:rsidRDefault="00404754">
      <w:r>
        <w:t xml:space="preserve">The OLAP PivotTable PivotCache that is specified by this attribute MUST be extended by an </w:t>
      </w:r>
      <w:r>
        <w:rPr>
          <w:b/>
        </w:rPr>
        <w:t>ext</w:t>
      </w:r>
      <w:r>
        <w:t xml:space="preserve"> ([ISO/I</w:t>
      </w:r>
      <w:r>
        <w:t xml:space="preserve">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w:t>
      </w:r>
      <w:r>
        <w:t>UST be equal to this attribute.</w:t>
      </w:r>
    </w:p>
    <w:p w:rsidR="00A2487F" w:rsidRDefault="00404754">
      <w:r>
        <w:t xml:space="preserve">The OLAP PivotTable PivotCache that is specified by this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A2487F" w:rsidRDefault="00404754">
      <w:r>
        <w:lastRenderedPageBreak/>
        <w:t>The following W3C XML Schema (</w:t>
      </w:r>
      <w:hyperlink r:id="rId755">
        <w:r>
          <w:rPr>
            <w:rStyle w:val="Hyperlink"/>
          </w:rPr>
          <w:t>[XMLSCHEMA1/2]</w:t>
        </w:r>
      </w:hyperlink>
      <w:r>
        <w:t xml:space="preserve"> section 2.1) fragment specifies the contents of this complex type.</w:t>
      </w:r>
    </w:p>
    <w:p w:rsidR="00A2487F" w:rsidRDefault="00404754">
      <w:pPr>
        <w:pStyle w:val="Code"/>
      </w:pPr>
      <w:r>
        <w:t>&lt;xsd:complexType name="CT_PivotTableData"&gt;</w:t>
      </w:r>
    </w:p>
    <w:p w:rsidR="00A2487F" w:rsidRDefault="00404754">
      <w:pPr>
        <w:pStyle w:val="Code"/>
      </w:pPr>
      <w:r>
        <w:t xml:space="preserve">  &lt;</w:t>
      </w:r>
      <w:r>
        <w:t>xsd:sequence&gt;</w:t>
      </w:r>
    </w:p>
    <w:p w:rsidR="00A2487F" w:rsidRDefault="00404754">
      <w:pPr>
        <w:pStyle w:val="Code"/>
      </w:pPr>
      <w:r>
        <w:t xml:space="preserve">    &lt;xsd:element name="pivotRow" type="CT_PivotRow" minOccurs="1" maxOccurs="unbounded"/&gt;</w:t>
      </w:r>
    </w:p>
    <w:p w:rsidR="00A2487F" w:rsidRDefault="00404754">
      <w:pPr>
        <w:pStyle w:val="Code"/>
      </w:pPr>
      <w:r>
        <w:t xml:space="preserve">  &lt;/xsd:sequence&gt;</w:t>
      </w:r>
    </w:p>
    <w:p w:rsidR="00A2487F" w:rsidRDefault="00404754">
      <w:pPr>
        <w:pStyle w:val="Code"/>
      </w:pPr>
      <w:r>
        <w:t xml:space="preserve">  &lt;xsd:attribute name="rowCount" type="xsd:unsignedInt" use="required"/&gt;</w:t>
      </w:r>
    </w:p>
    <w:p w:rsidR="00A2487F" w:rsidRDefault="00404754">
      <w:pPr>
        <w:pStyle w:val="Code"/>
      </w:pPr>
      <w:r>
        <w:t xml:space="preserve">  &lt;xsd:attribute name="columnCount" type="xsd:unsignedInt" us</w:t>
      </w:r>
      <w:r>
        <w:t>e="required"/&gt;</w:t>
      </w:r>
    </w:p>
    <w:p w:rsidR="00A2487F" w:rsidRDefault="00404754">
      <w:pPr>
        <w:pStyle w:val="Code"/>
      </w:pPr>
      <w:r>
        <w:t xml:space="preserve">  &lt;xsd:attribute name="cacheId" type="xsd:unsignedInt"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648" w:name="section_c61f34d0116e452ea2613a8e545579db"/>
      <w:bookmarkStart w:id="1649" w:name="_Toc137788984"/>
      <w:r>
        <w:t>CT_PivotRow</w:t>
      </w:r>
      <w:bookmarkEnd w:id="1648"/>
      <w:bookmarkEnd w:id="1649"/>
      <w:r>
        <w:fldChar w:fldCharType="begin"/>
      </w:r>
      <w:r>
        <w:instrText xml:space="preserve"> X</w:instrText>
      </w:r>
      <w:r>
        <w:instrText xml:space="preserve">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cab1573991c54a2bb479749197afcfa2">
        <w:r>
          <w:rPr>
            <w:rStyle w:val="Hyperlink"/>
          </w:rPr>
          <w:t>CT_PivotTableData</w:t>
        </w:r>
      </w:hyperlink>
    </w:p>
    <w:p w:rsidR="00A2487F" w:rsidRDefault="00404754">
      <w:bookmarkStart w:id="1650" w:name="CC_4e7ebe12000000000000000000000000"/>
      <w:bookmarkEnd w:id="1650"/>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w:t>
      </w:r>
      <w:r>
        <w:t>Table (</w:t>
      </w:r>
      <w:hyperlink r:id="rId756">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A2487F" w:rsidRDefault="00404754">
      <w:r>
        <w:rPr>
          <w:i/>
        </w:rPr>
        <w:t>Child Elements:</w:t>
      </w:r>
    </w:p>
    <w:p w:rsidR="00A2487F" w:rsidRDefault="00404754">
      <w:bookmarkStart w:id="1651" w:name="CC_fa7bc58a000000000000000000000000"/>
      <w:bookmarkEnd w:id="1651"/>
      <w:r>
        <w:rPr>
          <w:b/>
        </w:rPr>
        <w:t xml:space="preserve">c: </w:t>
      </w:r>
      <w:r>
        <w:t xml:space="preserve">A </w:t>
      </w:r>
      <w:hyperlink w:anchor="Section_680ed56527f24b4f8fbaaa2f5196ad81">
        <w:r>
          <w:rPr>
            <w:rStyle w:val="Hyperlink"/>
          </w:rPr>
          <w:t>CT_PivotValueCell</w:t>
        </w:r>
      </w:hyperlink>
      <w:r>
        <w:t xml:space="preserve"> element</w:t>
      </w:r>
      <w:r>
        <w:t xml:space="preserve"> that specifies a PivotValueCell</w:t>
      </w:r>
      <w:r>
        <w:rPr>
          <w:rStyle w:val="Hyperlink"/>
        </w:rPr>
        <w:t>.</w:t>
      </w:r>
      <w:r>
        <w:t xml:space="preserve"> </w:t>
      </w:r>
    </w:p>
    <w:p w:rsidR="00A2487F" w:rsidRDefault="00404754">
      <w:r>
        <w:rPr>
          <w:i/>
        </w:rPr>
        <w:t>Attributes:</w:t>
      </w:r>
    </w:p>
    <w:p w:rsidR="00A2487F" w:rsidRDefault="00404754">
      <w:bookmarkStart w:id="1652" w:name="CC_cba26875000000000000000000000000"/>
      <w:bookmarkEnd w:id="1652"/>
      <w:r>
        <w:rPr>
          <w:b/>
        </w:rPr>
        <w:t xml:space="preserve">r: </w:t>
      </w:r>
      <w:r>
        <w:t xml:space="preserve">An </w:t>
      </w:r>
      <w:r>
        <w:rPr>
          <w:b/>
        </w:rPr>
        <w:t>unsignedInt</w:t>
      </w:r>
      <w:r>
        <w:t xml:space="preserve"> (</w:t>
      </w:r>
      <w:hyperlink r:id="rId757">
        <w:r>
          <w:rPr>
            <w:rStyle w:val="Hyperlink"/>
          </w:rPr>
          <w:t>[XMLSCHEMA2/2]</w:t>
        </w:r>
      </w:hyperlink>
      <w:r>
        <w:t xml:space="preserve"> section 3.3.22) attribute that specifies the row index of this element. MUST be within the range of items as s</w:t>
      </w:r>
      <w:r>
        <w:t xml:space="preserve">pecified by the </w:t>
      </w:r>
      <w:r>
        <w:rPr>
          <w:b/>
        </w:rPr>
        <w:t>rowCount</w:t>
      </w:r>
      <w:r>
        <w:t xml:space="preserve"> attribute of the complex type CT_PivotTableData</w:t>
      </w:r>
      <w:r>
        <w:rPr>
          <w:rStyle w:val="Hyperlink"/>
        </w:rPr>
        <w:t>.</w:t>
      </w:r>
    </w:p>
    <w:p w:rsidR="00A2487F" w:rsidRDefault="00404754">
      <w:bookmarkStart w:id="1653" w:name="CC_cdfda194000000000000000000000000"/>
      <w:bookmarkEnd w:id="1653"/>
      <w:r>
        <w:rPr>
          <w:b/>
        </w:rPr>
        <w:t xml:space="preserve">count: </w:t>
      </w:r>
      <w:r>
        <w:t xml:space="preserve">An </w:t>
      </w:r>
      <w:r>
        <w:rPr>
          <w:b/>
        </w:rPr>
        <w:t>unsignedInt</w:t>
      </w:r>
      <w:r>
        <w:t xml:space="preserve"> ([XMLSCHEMA2/2] section 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CT_PivotTableData</w:t>
      </w:r>
      <w:r>
        <w:rPr>
          <w:rStyle w:val="Hyperlink"/>
        </w:rPr>
        <w:t>.</w:t>
      </w:r>
    </w:p>
    <w:p w:rsidR="00A2487F" w:rsidRDefault="00404754">
      <w:r>
        <w:t>The following W3C XML Schema (</w:t>
      </w:r>
      <w:hyperlink r:id="rId758">
        <w:r>
          <w:rPr>
            <w:rStyle w:val="Hyperlink"/>
          </w:rPr>
          <w:t>[XMLSCHEMA1/2]</w:t>
        </w:r>
      </w:hyperlink>
      <w:r>
        <w:t xml:space="preserve"> section 2.1) fragment specifies the contents of this complex type.</w:t>
      </w:r>
    </w:p>
    <w:p w:rsidR="00A2487F" w:rsidRDefault="00404754">
      <w:pPr>
        <w:pStyle w:val="Code"/>
      </w:pPr>
      <w:r>
        <w:t>&lt;xsd:complexType name="CT_PivotRow"&gt;</w:t>
      </w:r>
    </w:p>
    <w:p w:rsidR="00A2487F" w:rsidRDefault="00404754">
      <w:pPr>
        <w:pStyle w:val="Code"/>
      </w:pPr>
      <w:r>
        <w:t xml:space="preserve">  &lt;xsd:sequence&gt;</w:t>
      </w:r>
    </w:p>
    <w:p w:rsidR="00A2487F" w:rsidRDefault="00404754">
      <w:pPr>
        <w:pStyle w:val="Code"/>
      </w:pPr>
      <w:r>
        <w:t xml:space="preserve">    &lt;xsd:element name="c" type="CT_PivotValueCell" minOccurs="1" maxOccurs="unbounded"/&gt;</w:t>
      </w:r>
    </w:p>
    <w:p w:rsidR="00A2487F" w:rsidRDefault="00404754">
      <w:pPr>
        <w:pStyle w:val="Code"/>
      </w:pPr>
      <w:r>
        <w:t xml:space="preserve">  &lt;/xsd:sequence&gt;</w:t>
      </w:r>
    </w:p>
    <w:p w:rsidR="00A2487F" w:rsidRDefault="00404754">
      <w:pPr>
        <w:pStyle w:val="Code"/>
      </w:pPr>
      <w:r>
        <w:t xml:space="preserve">  &lt;xsd:attribute name="r" t</w:t>
      </w:r>
      <w:r>
        <w:t>ype="xsd:unsignedInt" use="optional"/&gt;</w:t>
      </w:r>
    </w:p>
    <w:p w:rsidR="00A2487F" w:rsidRDefault="00404754">
      <w:pPr>
        <w:pStyle w:val="Code"/>
      </w:pPr>
      <w:r>
        <w:t xml:space="preserve">  &lt;xsd:attribute name="count" type="xsd:unsignedInt"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w:t>
      </w:r>
      <w:r>
        <w:t>on 2.1).</w:t>
      </w:r>
    </w:p>
    <w:p w:rsidR="00A2487F" w:rsidRDefault="00404754">
      <w:pPr>
        <w:pStyle w:val="Heading3"/>
      </w:pPr>
      <w:bookmarkStart w:id="1654" w:name="section_680ed56527f24b4f8fbaaa2f5196ad81"/>
      <w:bookmarkStart w:id="1655" w:name="_Toc137788985"/>
      <w:r>
        <w:t>CT_PivotValueCell</w:t>
      </w:r>
      <w:bookmarkEnd w:id="1654"/>
      <w:bookmarkEnd w:id="1655"/>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c61f34d0116e452ea2613a8e545579db">
        <w:r>
          <w:rPr>
            <w:rStyle w:val="Hyperlink"/>
          </w:rPr>
          <w:t>CT_PivotRow</w:t>
        </w:r>
      </w:hyperlink>
    </w:p>
    <w:p w:rsidR="00A2487F" w:rsidRDefault="00404754">
      <w:bookmarkStart w:id="1656" w:name="CC_3dcacbd0000000000000000000000000"/>
      <w:bookmarkEnd w:id="1656"/>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A2487F" w:rsidRDefault="00404754">
      <w:r>
        <w:rPr>
          <w:i/>
        </w:rPr>
        <w:lastRenderedPageBreak/>
        <w:t>Child Elements:</w:t>
      </w:r>
    </w:p>
    <w:p w:rsidR="00A2487F" w:rsidRDefault="00404754">
      <w:bookmarkStart w:id="1657" w:name="CC_ced76df3000000000000000000000000"/>
      <w:bookmarkEnd w:id="1657"/>
      <w:r>
        <w:rPr>
          <w:b/>
        </w:rPr>
        <w:t xml:space="preserve">v: </w:t>
      </w:r>
      <w:r>
        <w:t xml:space="preserve">An </w:t>
      </w:r>
      <w:r>
        <w:rPr>
          <w:b/>
        </w:rPr>
        <w:t>ST_Xstring</w:t>
      </w:r>
      <w:r>
        <w:t xml:space="preserve"> (</w:t>
      </w:r>
      <w:hyperlink r:id="rId759">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A2487F" w:rsidRDefault="00404754">
      <w:bookmarkStart w:id="1658" w:name="CC_9ec42995000000000000000000000000"/>
      <w:bookmarkEnd w:id="1658"/>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A2487F" w:rsidRDefault="00404754">
      <w:r>
        <w:rPr>
          <w:i/>
        </w:rPr>
        <w:t>Attributes:</w:t>
      </w:r>
    </w:p>
    <w:p w:rsidR="00A2487F" w:rsidRDefault="00404754">
      <w:bookmarkStart w:id="1659" w:name="CC_b57476e2000000000000000000000000"/>
      <w:bookmarkEnd w:id="1659"/>
      <w:r>
        <w:rPr>
          <w:b/>
        </w:rPr>
        <w:t xml:space="preserve">i: </w:t>
      </w:r>
      <w:r>
        <w:t xml:space="preserve">An </w:t>
      </w:r>
      <w:r>
        <w:rPr>
          <w:b/>
        </w:rPr>
        <w:t>unsignedInt</w:t>
      </w:r>
      <w:r>
        <w:t xml:space="preserve"> (</w:t>
      </w:r>
      <w:hyperlink r:id="rId760">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A2487F" w:rsidRDefault="00404754">
      <w:bookmarkStart w:id="1660" w:name="CC_b2cb76e2000000000000000000000000"/>
      <w:bookmarkEnd w:id="1660"/>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of this attribute. </w:t>
      </w:r>
    </w:p>
    <w:p w:rsidR="00A2487F" w:rsidRDefault="00404754">
      <w:r>
        <w:t>The following W3C XML Schema (</w:t>
      </w:r>
      <w:hyperlink r:id="rId761">
        <w:r>
          <w:rPr>
            <w:rStyle w:val="Hyperlink"/>
          </w:rPr>
          <w:t>[XMLSCHEMA1/2]</w:t>
        </w:r>
      </w:hyperlink>
      <w:r>
        <w:t xml:space="preserve"> section 2.1) fragment specifies the contents of this complex type.</w:t>
      </w:r>
    </w:p>
    <w:p w:rsidR="00A2487F" w:rsidRDefault="00404754">
      <w:pPr>
        <w:pStyle w:val="Code"/>
      </w:pPr>
      <w:r>
        <w:t>&lt;xsd:complexType name="CT_PivotValueCell"&gt;</w:t>
      </w:r>
    </w:p>
    <w:p w:rsidR="00A2487F" w:rsidRDefault="00404754">
      <w:pPr>
        <w:pStyle w:val="Code"/>
      </w:pPr>
      <w:r>
        <w:t xml:space="preserve">  &lt;xsd:sequence&gt;</w:t>
      </w:r>
    </w:p>
    <w:p w:rsidR="00A2487F" w:rsidRDefault="00404754">
      <w:pPr>
        <w:pStyle w:val="Code"/>
      </w:pPr>
      <w:r>
        <w:t xml:space="preserve">    &lt;xsd:element name="v" type="x:ST_Xstring" minOccurs="1" maxOccurs="1"/&gt;</w:t>
      </w:r>
    </w:p>
    <w:p w:rsidR="00A2487F" w:rsidRDefault="00404754">
      <w:pPr>
        <w:pStyle w:val="Code"/>
      </w:pPr>
      <w:r>
        <w:t xml:space="preserve">    &lt;xsd:element name="x" t</w:t>
      </w:r>
      <w:r>
        <w:t>ype="CT_PivotValueCellExtra" minOccurs="0" maxOccurs="1"/&gt;</w:t>
      </w:r>
    </w:p>
    <w:p w:rsidR="00A2487F" w:rsidRDefault="00404754">
      <w:pPr>
        <w:pStyle w:val="Code"/>
      </w:pPr>
      <w:r>
        <w:t xml:space="preserve">  &lt;/xsd:sequence&gt;</w:t>
      </w:r>
    </w:p>
    <w:p w:rsidR="00A2487F" w:rsidRDefault="00404754">
      <w:pPr>
        <w:pStyle w:val="Code"/>
      </w:pPr>
      <w:r>
        <w:t xml:space="preserve">  &lt;xsd:attribute name="i" type="xsd:unsignedInt" use="optional"/&gt;</w:t>
      </w:r>
    </w:p>
    <w:p w:rsidR="00A2487F" w:rsidRDefault="00404754">
      <w:pPr>
        <w:pStyle w:val="Code"/>
      </w:pPr>
      <w:r>
        <w:t xml:space="preserve">  &lt;xsd:attribute name="t" type="ST_SXVCellType" use="optional" default="n"/&gt;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661" w:name="section_0feafe1227974156a8f0ae132671ca1b"/>
      <w:bookmarkStart w:id="1662" w:name="_Toc137788986"/>
      <w:r>
        <w:t>CT_PivotValueCellExtra</w:t>
      </w:r>
      <w:bookmarkEnd w:id="1661"/>
      <w:bookmarkEnd w:id="1662"/>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680ed56527f24b4f8fbaaa2f5196ad81">
        <w:r>
          <w:rPr>
            <w:rStyle w:val="Hyperlink"/>
          </w:rPr>
          <w:t>CT_PivotValueCell</w:t>
        </w:r>
      </w:hyperlink>
    </w:p>
    <w:p w:rsidR="00A2487F" w:rsidRDefault="00404754">
      <w:bookmarkStart w:id="1663" w:name="CC_8801ca11000000000000000000000000"/>
      <w:bookmarkEnd w:id="1663"/>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A2487F" w:rsidRDefault="00404754">
      <w:r>
        <w:rPr>
          <w:i/>
        </w:rPr>
        <w:t>Attributes:</w:t>
      </w:r>
    </w:p>
    <w:p w:rsidR="00A2487F" w:rsidRDefault="00404754">
      <w:bookmarkStart w:id="1664" w:name="CC_bf561b53000000000000000000000000"/>
      <w:bookmarkEnd w:id="1664"/>
      <w:r>
        <w:rPr>
          <w:b/>
        </w:rPr>
        <w:t xml:space="preserve">in: </w:t>
      </w:r>
      <w:r>
        <w:t xml:space="preserve">An </w:t>
      </w:r>
      <w:r>
        <w:rPr>
          <w:b/>
        </w:rPr>
        <w:t>unsignedInt</w:t>
      </w:r>
      <w:r>
        <w:t xml:space="preserve"> (</w:t>
      </w:r>
      <w:hyperlink r:id="rId762">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63">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The value MUST be betwee</w:t>
      </w:r>
      <w:r>
        <w:t xml:space="preserv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A2487F" w:rsidRDefault="00404754">
      <w:bookmarkStart w:id="1665" w:name="CC_bf611b4e000000000000000000000000"/>
      <w:bookmarkEnd w:id="1665"/>
      <w:r>
        <w:rPr>
          <w:b/>
        </w:rPr>
        <w:t xml:space="preserve">bc: </w:t>
      </w:r>
      <w:r>
        <w:t xml:space="preserve">An </w:t>
      </w:r>
      <w:r>
        <w:rPr>
          <w:b/>
        </w:rPr>
        <w:t>ST_UnsignedIntHex</w:t>
      </w:r>
      <w:r>
        <w:t xml:space="preserve"> ([ISO/IEC29500-1:2016] section 18.18.86) attribute that specifies the backgroun</w:t>
      </w:r>
      <w:r>
        <w:t xml:space="preserve">d color for the </w:t>
      </w:r>
      <w:r>
        <w:rPr>
          <w:b/>
        </w:rPr>
        <w:t>CT_PivotValueCell</w:t>
      </w:r>
      <w:r>
        <w:t xml:space="preserve"> element (section 2.6.135) that is a parent of this element. The color is specified as a hexadecimal value in RGB space.</w:t>
      </w:r>
    </w:p>
    <w:p w:rsidR="00A2487F" w:rsidRDefault="00404754">
      <w:bookmarkStart w:id="1666" w:name="CC_bf611b52000000000000000000000000"/>
      <w:bookmarkEnd w:id="1666"/>
      <w:r>
        <w:rPr>
          <w:b/>
        </w:rPr>
        <w:t xml:space="preserve">fc: </w:t>
      </w:r>
      <w:r>
        <w:t xml:space="preserve">An </w:t>
      </w:r>
      <w:r>
        <w:rPr>
          <w:b/>
        </w:rPr>
        <w:t>ST_UnsignedIntHex</w:t>
      </w:r>
      <w:r>
        <w:t xml:space="preserve"> ([ISO/IEC29500-1:2016] section 18.18.86) attribute that specifies the foregro</w:t>
      </w:r>
      <w:r>
        <w:t xml:space="preserve">und color for the </w:t>
      </w:r>
      <w:r>
        <w:rPr>
          <w:b/>
        </w:rPr>
        <w:t>CT_PivotValueCell</w:t>
      </w:r>
      <w:r>
        <w:t xml:space="preserve"> element that is a parent of this element. The color is specified as a hexadecimal value in RGB space.</w:t>
      </w:r>
    </w:p>
    <w:p w:rsidR="00A2487F" w:rsidRDefault="00404754">
      <w:bookmarkStart w:id="1667" w:name="CC_bfc01b53000000000000000000000000"/>
      <w:bookmarkEnd w:id="1667"/>
      <w:r>
        <w:rPr>
          <w:b/>
        </w:rPr>
        <w:lastRenderedPageBreak/>
        <w:t xml:space="preserve">i: </w:t>
      </w:r>
      <w:r>
        <w:t xml:space="preserve">A </w:t>
      </w:r>
      <w:r>
        <w:rPr>
          <w:b/>
        </w:rPr>
        <w:t>Boolean</w:t>
      </w:r>
      <w:r>
        <w:t xml:space="preserve"> ([XMLSCHEMA2/2] section 3.2.2)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indicates this value contains italic formatting on the server.</w:t>
      </w:r>
    </w:p>
    <w:p w:rsidR="00A2487F" w:rsidRDefault="00404754">
      <w:bookmarkStart w:id="1668" w:name="CC_bf561b5f000000000000000000000000"/>
      <w:bookmarkEnd w:id="1668"/>
      <w:r>
        <w:rPr>
          <w:b/>
        </w:rPr>
        <w:t xml:space="preserve">un: </w:t>
      </w:r>
      <w:r>
        <w:t xml:space="preserve">A </w:t>
      </w:r>
      <w:r>
        <w:rPr>
          <w:b/>
        </w:rPr>
        <w:t>Boolean</w:t>
      </w:r>
      <w:r>
        <w:t xml:space="preserve"> ([XMLS</w:t>
      </w:r>
      <w:r>
        <w:t xml:space="preserve">CHEMA2/2] section 3.2.2) attribute that specifies whether the </w:t>
      </w:r>
      <w:r>
        <w:rPr>
          <w:b/>
        </w:rPr>
        <w:t>PivotValueCell</w:t>
      </w:r>
      <w:r>
        <w:t xml:space="preserve"> specified by </w:t>
      </w:r>
      <w:r>
        <w:rPr>
          <w:b/>
        </w:rPr>
        <w:t>CT_PivotValueCell</w:t>
      </w:r>
      <w:r>
        <w:t xml:space="preserve"> that is a parent of this element contains underline formatting. A value of 1 or true indicates this value contains underline formatting on the server.</w:t>
      </w:r>
    </w:p>
    <w:p w:rsidR="00A2487F" w:rsidRDefault="00404754">
      <w:bookmarkStart w:id="1669" w:name="CC_bf4c1b5d000000000000000000000000"/>
      <w:bookmarkEnd w:id="1669"/>
      <w:r>
        <w:rPr>
          <w:b/>
        </w:rPr>
        <w:t xml:space="preserve">st: </w:t>
      </w:r>
      <w:r>
        <w:t xml:space="preserve">A </w:t>
      </w:r>
      <w:r>
        <w:rPr>
          <w:b/>
        </w:rPr>
        <w:t>Boolean</w:t>
      </w:r>
      <w:r>
        <w:t xml:space="preserve"> ([XMLSCHEMA2/2] section 3.2.2) attribute that specifies whether the </w:t>
      </w:r>
      <w:r>
        <w:rPr>
          <w:b/>
        </w:rPr>
        <w:t>PivotValueCell</w:t>
      </w:r>
      <w:r>
        <w:t xml:space="preserve"> specifi</w:t>
      </w:r>
      <w:r>
        <w:t xml:space="preserve">ed by </w:t>
      </w:r>
      <w:r>
        <w:rPr>
          <w:b/>
        </w:rPr>
        <w:t>CT_PivotValueCell</w:t>
      </w:r>
      <w:r>
        <w:t xml:space="preserve"> that is a parent of this element contains strikethrough formatting. A value of 1 or true indicates this value contains strikethrough formatting on the server.</w:t>
      </w:r>
    </w:p>
    <w:p w:rsidR="00A2487F" w:rsidRDefault="00404754">
      <w:bookmarkStart w:id="1670" w:name="CC_bfc01b4e000000000000000000000000"/>
      <w:bookmarkEnd w:id="1670"/>
      <w:r>
        <w:rPr>
          <w:b/>
        </w:rPr>
        <w:t xml:space="preserve">b: </w:t>
      </w:r>
      <w:r>
        <w:t xml:space="preserve">A </w:t>
      </w:r>
      <w:r>
        <w:rPr>
          <w:b/>
        </w:rPr>
        <w:t>Boolean</w:t>
      </w:r>
      <w:r>
        <w:t xml:space="preserve"> ([XMLSCHEMA2/2] section 3.2.2) attribute that specifies whet</w:t>
      </w:r>
      <w:r>
        <w:t xml:space="preserve">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A2487F" w:rsidRDefault="00404754">
      <w:r>
        <w:t>The following W3C XML Schema (</w:t>
      </w:r>
      <w:hyperlink r:id="rId764">
        <w:r>
          <w:rPr>
            <w:rStyle w:val="Hyperlink"/>
          </w:rPr>
          <w:t>[XMLSCHEMA1/2]</w:t>
        </w:r>
      </w:hyperlink>
      <w:r>
        <w:t xml:space="preserve"> section 2.1) fragment specifies the contents of this complex type.</w:t>
      </w:r>
    </w:p>
    <w:p w:rsidR="00A2487F" w:rsidRDefault="00404754">
      <w:pPr>
        <w:pStyle w:val="Code"/>
      </w:pPr>
      <w:r>
        <w:t>&lt;xsd:complexType name="CT_PivotValueCellExtra"&gt;</w:t>
      </w:r>
    </w:p>
    <w:p w:rsidR="00A2487F" w:rsidRDefault="00404754">
      <w:pPr>
        <w:pStyle w:val="Code"/>
      </w:pPr>
      <w:r>
        <w:t xml:space="preserve">  &lt;xsd:attribute name="in" type="xsd:unsignedInt" use="optional"/&gt;</w:t>
      </w:r>
    </w:p>
    <w:p w:rsidR="00A2487F" w:rsidRDefault="00404754">
      <w:pPr>
        <w:pStyle w:val="Code"/>
      </w:pPr>
      <w:r>
        <w:t xml:space="preserve">  &lt;xsd:attribute name="bc</w:t>
      </w:r>
      <w:r>
        <w:t>" type="x:ST_UnsignedIntHex" use="optional"/&gt;</w:t>
      </w:r>
    </w:p>
    <w:p w:rsidR="00A2487F" w:rsidRDefault="00404754">
      <w:pPr>
        <w:pStyle w:val="Code"/>
      </w:pPr>
      <w:r>
        <w:t xml:space="preserve">  &lt;xsd:attribute name="fc" type="x:ST_UnsignedIntHex" use="optional"/&gt;</w:t>
      </w:r>
    </w:p>
    <w:p w:rsidR="00A2487F" w:rsidRDefault="00404754">
      <w:pPr>
        <w:pStyle w:val="Code"/>
      </w:pPr>
      <w:r>
        <w:t xml:space="preserve">  &lt;xsd:attribute name="i" type="xsd:boolean" use="optional" default="false"/&gt;</w:t>
      </w:r>
    </w:p>
    <w:p w:rsidR="00A2487F" w:rsidRDefault="00404754">
      <w:pPr>
        <w:pStyle w:val="Code"/>
      </w:pPr>
      <w:r>
        <w:t xml:space="preserve">  &lt;xsd:attribute name="un" type="xsd:boolean" use="optional" </w:t>
      </w:r>
      <w:r>
        <w:t>default="false"/&gt;</w:t>
      </w:r>
    </w:p>
    <w:p w:rsidR="00A2487F" w:rsidRDefault="00404754">
      <w:pPr>
        <w:pStyle w:val="Code"/>
      </w:pPr>
      <w:r>
        <w:t xml:space="preserve">  &lt;xsd:attribute name="st" type="xsd:boolean" use="optional" default="false"/&gt;</w:t>
      </w:r>
    </w:p>
    <w:p w:rsidR="00A2487F" w:rsidRDefault="00404754">
      <w:pPr>
        <w:pStyle w:val="Code"/>
      </w:pPr>
      <w:r>
        <w:t xml:space="preserve">  &lt;xsd:attribute name="b" type="xsd:boolean" use="optional" default="false"/&gt;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671" w:name="section_3a699774cab2482a85d151c78e000ce1"/>
      <w:bookmarkStart w:id="1672" w:name="_Toc137788987"/>
      <w:r>
        <w:t>CT_PivotTableServerFormats</w:t>
      </w:r>
      <w:bookmarkEnd w:id="1671"/>
      <w:bookmarkEnd w:id="1672"/>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A2487F" w:rsidRDefault="00404754">
      <w:r>
        <w:rPr>
          <w:i/>
        </w:rPr>
        <w:t xml:space="preserve">Target namespace: </w:t>
      </w:r>
      <w:r>
        <w:t>http://schemas.microsoft.com/office/spreadsheetml/2010/11/main</w:t>
      </w:r>
    </w:p>
    <w:p w:rsidR="00A2487F" w:rsidRDefault="00404754">
      <w:bookmarkStart w:id="1673" w:name="CC_3badc9c2000000000000000000000000"/>
      <w:bookmarkEnd w:id="1673"/>
      <w:r>
        <w:t xml:space="preserve">A complex type that specifies a list of </w:t>
      </w:r>
      <w:r>
        <w:rPr>
          <w:b/>
        </w:rPr>
        <w:t>CT_ServerFormat</w:t>
      </w:r>
      <w:r>
        <w:t xml:space="preserve"> (</w:t>
      </w:r>
      <w:hyperlink r:id="rId765">
        <w:r>
          <w:rPr>
            <w:rStyle w:val="Hyperlink"/>
          </w:rPr>
          <w:t>[ISO/IEC29500-1:2016]</w:t>
        </w:r>
      </w:hyperlink>
      <w:r>
        <w:t xml:space="preserve"> section 18.10.1.86) element</w:t>
      </w:r>
      <w:r>
        <w:t xml:space="preserve">s in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w:t>
        </w:r>
        <w:r>
          <w:rPr>
            <w:rStyle w:val="HyperlinkGreen"/>
            <w:b/>
          </w:rPr>
          <w:t>ook</w:t>
        </w:r>
      </w:hyperlink>
      <w:r>
        <w:t>. MUST contain fewer than 2</w:t>
      </w:r>
      <w:r>
        <w:rPr>
          <w:vertAlign w:val="superscript"/>
        </w:rPr>
        <w:t>31</w:t>
      </w:r>
      <w:r>
        <w:t xml:space="preserve"> elements.</w:t>
      </w:r>
    </w:p>
    <w:p w:rsidR="00A2487F" w:rsidRDefault="00404754">
      <w:r>
        <w:rPr>
          <w:i/>
        </w:rPr>
        <w:t>Child Elements:</w:t>
      </w:r>
    </w:p>
    <w:p w:rsidR="00A2487F" w:rsidRDefault="00404754">
      <w:bookmarkStart w:id="1674" w:name="CC_0d7ae040000000000000000000000000"/>
      <w:bookmarkEnd w:id="1674"/>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A2487F" w:rsidRDefault="00404754">
      <w:r>
        <w:rPr>
          <w:i/>
        </w:rPr>
        <w:t>Attributes:</w:t>
      </w:r>
    </w:p>
    <w:p w:rsidR="00A2487F" w:rsidRDefault="00404754">
      <w:bookmarkStart w:id="1675" w:name="CC_5f0c87ce000000000000000000000000"/>
      <w:bookmarkEnd w:id="1675"/>
      <w:r>
        <w:rPr>
          <w:b/>
        </w:rPr>
        <w:t xml:space="preserve">count: </w:t>
      </w:r>
      <w:r>
        <w:t xml:space="preserve">An </w:t>
      </w:r>
      <w:r>
        <w:rPr>
          <w:b/>
        </w:rPr>
        <w:t>unsignedInt</w:t>
      </w:r>
      <w:r>
        <w:t xml:space="preserve"> (</w:t>
      </w:r>
      <w:hyperlink r:id="rId766">
        <w:r>
          <w:rPr>
            <w:rStyle w:val="Hyperlink"/>
          </w:rPr>
          <w:t>[XMLSCHEMA2/2]</w:t>
        </w:r>
      </w:hyperlink>
      <w:r>
        <w:t xml:space="preserve"> section 3.3.22) attribute that specifies the number of </w:t>
      </w:r>
      <w:r>
        <w:rPr>
          <w:b/>
        </w:rPr>
        <w:t>serverFormat</w:t>
      </w:r>
      <w:r>
        <w:t xml:space="preserve"> child elements in the collection.</w:t>
      </w:r>
    </w:p>
    <w:p w:rsidR="00A2487F" w:rsidRDefault="00404754">
      <w:r>
        <w:t xml:space="preserve">The following </w:t>
      </w:r>
      <w:r>
        <w:t>W3C XML Schema (</w:t>
      </w:r>
      <w:hyperlink r:id="rId767">
        <w:r>
          <w:rPr>
            <w:rStyle w:val="Hyperlink"/>
          </w:rPr>
          <w:t>[XMLSCHEMA1/2]</w:t>
        </w:r>
      </w:hyperlink>
      <w:r>
        <w:t xml:space="preserve"> section 2.1) fragment specifies the contents of this complex type.</w:t>
      </w:r>
    </w:p>
    <w:p w:rsidR="00A2487F" w:rsidRDefault="00404754">
      <w:pPr>
        <w:pStyle w:val="Code"/>
      </w:pPr>
      <w:r>
        <w:t>&lt;xsd:complexType name="CT_PivotTableServerFormats"&gt;</w:t>
      </w:r>
    </w:p>
    <w:p w:rsidR="00A2487F" w:rsidRDefault="00404754">
      <w:pPr>
        <w:pStyle w:val="Code"/>
      </w:pPr>
      <w:r>
        <w:t xml:space="preserve">  &lt;xsd:sequence&gt;</w:t>
      </w:r>
    </w:p>
    <w:p w:rsidR="00A2487F" w:rsidRDefault="00404754">
      <w:pPr>
        <w:pStyle w:val="Code"/>
      </w:pPr>
      <w:r>
        <w:t xml:space="preserve">    &lt;xsd:element name="s</w:t>
      </w:r>
      <w:r>
        <w:t>erverFormat" type="x:CT_ServerFormat" minOccurs="1" maxOccurs="unbounded"/&gt;</w:t>
      </w:r>
    </w:p>
    <w:p w:rsidR="00A2487F" w:rsidRDefault="00404754">
      <w:pPr>
        <w:pStyle w:val="Code"/>
      </w:pPr>
      <w:r>
        <w:t xml:space="preserve">  &lt;/xsd:sequence&gt;</w:t>
      </w:r>
    </w:p>
    <w:p w:rsidR="00A2487F" w:rsidRDefault="00404754">
      <w:pPr>
        <w:pStyle w:val="Code"/>
      </w:pPr>
      <w:r>
        <w:t xml:space="preserve">  &lt;xsd:attribute name="count" use="required" type="xsd:unsignedInt"/&gt;</w:t>
      </w:r>
    </w:p>
    <w:p w:rsidR="00A2487F" w:rsidRDefault="00404754">
      <w:pPr>
        <w:pStyle w:val="Code"/>
      </w:pPr>
      <w:r>
        <w:t>&lt;/xsd:complexType&gt;</w:t>
      </w:r>
    </w:p>
    <w:p w:rsidR="00A2487F" w:rsidRDefault="00404754">
      <w:r>
        <w:lastRenderedPageBreak/>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676" w:name="section_9cc2fc49e4d24dbea98b061c5ef85033"/>
      <w:bookmarkStart w:id="1677" w:name="_Toc137788988"/>
      <w:r>
        <w:t>CT_PivotCacheIdVersion</w:t>
      </w:r>
      <w:bookmarkEnd w:id="1676"/>
      <w:bookmarkEnd w:id="1677"/>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A2487F" w:rsidRDefault="00404754">
      <w:r>
        <w:rPr>
          <w:i/>
        </w:rPr>
        <w:t xml:space="preserve">Target namespace: </w:t>
      </w:r>
      <w:r>
        <w:t>http:/</w:t>
      </w:r>
      <w:r>
        <w:t>/schemas.microsoft.com/office/spreadsheetml/2010/11/main</w:t>
      </w:r>
    </w:p>
    <w:p w:rsidR="00A2487F" w:rsidRDefault="00404754">
      <w:r>
        <w:rPr>
          <w:i/>
        </w:rPr>
        <w:t xml:space="preserve">Referenced by: </w:t>
      </w:r>
      <w:hyperlink w:anchor="Section_1cbabb48679e437f8e9d2272eaf00023">
        <w:r>
          <w:rPr>
            <w:rStyle w:val="Hyperlink"/>
          </w:rPr>
          <w:t>pivotCacheIdVersion</w:t>
        </w:r>
      </w:hyperlink>
    </w:p>
    <w:p w:rsidR="00A2487F" w:rsidRDefault="00404754">
      <w:bookmarkStart w:id="1678" w:name="CC_2d9afe1f000000000000000000000000"/>
      <w:bookmarkEnd w:id="1678"/>
      <w:r>
        <w:t>A complex type that specifies the extended properties of a PivotTable (</w:t>
      </w:r>
      <w:hyperlink r:id="rId768">
        <w:r>
          <w:rPr>
            <w:rStyle w:val="Hyperlink"/>
          </w:rPr>
          <w:t>[ISO/IEC29500-1:2016]</w:t>
        </w:r>
      </w:hyperlink>
      <w:r>
        <w:t xml:space="preserve"> section 18.10) </w:t>
      </w:r>
      <w:r>
        <w:rPr>
          <w:b/>
        </w:rPr>
        <w:t>PivotCache</w:t>
      </w:r>
      <w:r>
        <w:t xml:space="preserve"> definition. </w:t>
      </w:r>
    </w:p>
    <w:p w:rsidR="00A2487F" w:rsidRDefault="00404754">
      <w:r>
        <w:rPr>
          <w:i/>
        </w:rPr>
        <w:t>Attributes:</w:t>
      </w:r>
    </w:p>
    <w:p w:rsidR="00A2487F" w:rsidRDefault="00404754">
      <w:bookmarkStart w:id="1679" w:name="CC_b99e55d3000000000000000000000000"/>
      <w:bookmarkEnd w:id="1679"/>
      <w:r>
        <w:rPr>
          <w:b/>
        </w:rPr>
        <w:t xml:space="preserve">cacheIdSupportedVersion: </w:t>
      </w:r>
      <w:r>
        <w:t xml:space="preserve">An </w:t>
      </w:r>
      <w:r>
        <w:rPr>
          <w:b/>
        </w:rPr>
        <w:t>unsignedByte</w:t>
      </w:r>
      <w:r>
        <w:t xml:space="preserve"> (</w:t>
      </w:r>
      <w:hyperlink r:id="rId769">
        <w:r>
          <w:rPr>
            <w:rStyle w:val="Hyperlink"/>
          </w:rPr>
          <w:t>[XMLSCHEMA2/2]</w:t>
        </w:r>
      </w:hyperlink>
      <w:r>
        <w:t xml:space="preserve"> section 3.3.24) attribute</w:t>
      </w:r>
      <w:r>
        <w:t xml:space="preserve"> that specifies minimum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A2487F" w:rsidRDefault="00404754">
      <w:bookmarkStart w:id="1680" w:name="CC_6f0b7e10000000000000000000000000"/>
      <w:bookmarkEnd w:id="1680"/>
      <w:r>
        <w:rPr>
          <w:b/>
        </w:rPr>
        <w:t xml:space="preserve">cacheIdCreatedVersion: </w:t>
      </w:r>
      <w:r>
        <w:t xml:space="preserve">An </w:t>
      </w:r>
      <w:r>
        <w:rPr>
          <w:b/>
        </w:rPr>
        <w:t>unsignedB</w:t>
      </w:r>
      <w:r>
        <w:rPr>
          <w:b/>
        </w:rPr>
        <w:t>yte</w:t>
      </w:r>
      <w:r>
        <w:t xml:space="preserve"> ([XMLSCHEMA2/2]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A2487F" w:rsidRDefault="00404754">
      <w:r>
        <w:t>The following W3C XML Schema (</w:t>
      </w:r>
      <w:hyperlink r:id="rId770">
        <w:r>
          <w:rPr>
            <w:rStyle w:val="Hyperlink"/>
          </w:rPr>
          <w:t>[XMLSCHEMA1/2]</w:t>
        </w:r>
      </w:hyperlink>
      <w:r>
        <w:t xml:space="preserve"> section 2.1) fragment specifies the contents of this complex type.</w:t>
      </w:r>
    </w:p>
    <w:p w:rsidR="00A2487F" w:rsidRDefault="00404754">
      <w:pPr>
        <w:pStyle w:val="Code"/>
      </w:pPr>
      <w:r>
        <w:t>&lt;xsd:com</w:t>
      </w:r>
      <w:r>
        <w:t>plexType name="CT_PivotCacheIdVersion"&gt;</w:t>
      </w:r>
    </w:p>
    <w:p w:rsidR="00A2487F" w:rsidRDefault="00404754">
      <w:pPr>
        <w:pStyle w:val="Code"/>
      </w:pPr>
      <w:r>
        <w:t xml:space="preserve">  &lt;xsd:attribute name="cacheIdSupportedVersion" type="xsd:unsignedByte" use="required"/&gt;</w:t>
      </w:r>
    </w:p>
    <w:p w:rsidR="00A2487F" w:rsidRDefault="00404754">
      <w:pPr>
        <w:pStyle w:val="Code"/>
      </w:pPr>
      <w:r>
        <w:t xml:space="preserve">  &lt;xsd:attribute name="cacheIdCreatedVersion" type="xsd:unsignedByte" use="required"/&gt;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681" w:name="section_c6a9c49f16f9431199263708685cafd8"/>
      <w:bookmarkStart w:id="1682" w:name="_Toc137788989"/>
      <w:r>
        <w:t>CT_Timeline</w:t>
      </w:r>
      <w:bookmarkEnd w:id="1681"/>
      <w:bookmarkEnd w:id="1682"/>
      <w:r>
        <w:fldChar w:fldCharType="begin"/>
      </w:r>
      <w:r>
        <w:instrText xml:space="preserve"> XE "Structures/:/complex types/:/CT_Timeline:Complex types/:/CT_Timeline" </w:instrText>
      </w:r>
      <w:r>
        <w:fldChar w:fldCharType="end"/>
      </w:r>
    </w:p>
    <w:p w:rsidR="00A2487F" w:rsidRDefault="00404754">
      <w:r>
        <w:rPr>
          <w:i/>
        </w:rPr>
        <w:t xml:space="preserve">Target namespace: </w:t>
      </w:r>
      <w:r>
        <w:t>http://schemas.microsoft.com/offi</w:t>
      </w:r>
      <w:r>
        <w:t>ce/drawing/2012/timeslicer</w:t>
      </w:r>
    </w:p>
    <w:p w:rsidR="00A2487F" w:rsidRDefault="00404754">
      <w:r>
        <w:rPr>
          <w:i/>
        </w:rPr>
        <w:t xml:space="preserve">Referenced by: </w:t>
      </w:r>
      <w:hyperlink w:anchor="Section_87d98951a5f04214a48b632eb60cc482">
        <w:r>
          <w:rPr>
            <w:rStyle w:val="Hyperlink"/>
          </w:rPr>
          <w:t>timeslicer</w:t>
        </w:r>
      </w:hyperlink>
    </w:p>
    <w:p w:rsidR="00A2487F" w:rsidRDefault="00404754">
      <w:bookmarkStart w:id="1683" w:name="CC_59c87970000000000000000000000000"/>
      <w:bookmarkEnd w:id="1683"/>
      <w:r>
        <w:t xml:space="preserve">This complex type specifies which </w:t>
      </w:r>
      <w:hyperlink w:anchor="Section_ca0c8a5be42e4aeab6850a236dff375e" w:history="1">
        <w:r>
          <w:rPr>
            <w:rStyle w:val="Hyperlink"/>
          </w:rPr>
          <w:t>timeline view</w:t>
        </w:r>
      </w:hyperlink>
      <w:r>
        <w:t xml:space="preserve"> is associated with this drawing </w:t>
      </w:r>
      <w:r>
        <w:t>element.</w:t>
      </w:r>
    </w:p>
    <w:p w:rsidR="00A2487F" w:rsidRDefault="00404754">
      <w:r>
        <w:rPr>
          <w:i/>
        </w:rPr>
        <w:t>Child Elements:</w:t>
      </w:r>
    </w:p>
    <w:p w:rsidR="00A2487F" w:rsidRDefault="00404754">
      <w:bookmarkStart w:id="1684" w:name="CC_a55dd465000000000000000000000000"/>
      <w:bookmarkEnd w:id="1684"/>
      <w:r>
        <w:rPr>
          <w:b/>
        </w:rPr>
        <w:t xml:space="preserve">extLst: </w:t>
      </w:r>
      <w:r>
        <w:t xml:space="preserve">A </w:t>
      </w:r>
      <w:r>
        <w:rPr>
          <w:b/>
        </w:rPr>
        <w:t>CT_OfficeArtExtensionList</w:t>
      </w:r>
      <w:r>
        <w:t xml:space="preserve"> (</w:t>
      </w:r>
      <w:hyperlink r:id="rId771">
        <w:r>
          <w:rPr>
            <w:rStyle w:val="Hyperlink"/>
          </w:rPr>
          <w:t>[ISO/IEC29500-4:2016]</w:t>
        </w:r>
      </w:hyperlink>
      <w:r>
        <w:t xml:space="preserve"> section A.4.1) element that specifies future extensibility for this element.</w:t>
      </w:r>
    </w:p>
    <w:p w:rsidR="00A2487F" w:rsidRDefault="00404754">
      <w:r>
        <w:rPr>
          <w:i/>
        </w:rPr>
        <w:t>Attributes:</w:t>
      </w:r>
    </w:p>
    <w:p w:rsidR="00A2487F" w:rsidRDefault="00404754">
      <w:bookmarkStart w:id="1685" w:name="CC_06e50e4f000000000000000000000000"/>
      <w:bookmarkEnd w:id="1685"/>
      <w:r>
        <w:rPr>
          <w:b/>
        </w:rPr>
        <w:t xml:space="preserve">name: </w:t>
      </w:r>
      <w:r>
        <w:t xml:space="preserve">A </w:t>
      </w:r>
      <w:r>
        <w:rPr>
          <w:b/>
        </w:rPr>
        <w:t>string</w:t>
      </w:r>
      <w:r>
        <w:t xml:space="preserve"> (</w:t>
      </w:r>
      <w:hyperlink r:id="rId772">
        <w:r>
          <w:rPr>
            <w:rStyle w:val="Hyperlink"/>
          </w:rPr>
          <w:t>[XMLSCHEMA2/2]</w:t>
        </w:r>
      </w:hyperlink>
      <w:r>
        <w:t xml:space="preserve"> section 3.2.1) attribute that specifies the name of the timeline view (section 2.3.5.2) that is associated with this drawing element. The value of this attribute MUST match the </w:t>
      </w:r>
      <w:r>
        <w:t xml:space="preserve">value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A2487F" w:rsidRDefault="00404754">
      <w:r>
        <w:t>The fol</w:t>
      </w:r>
      <w:r>
        <w:t>lowing W3C XML Schema (</w:t>
      </w:r>
      <w:hyperlink r:id="rId773">
        <w:r>
          <w:rPr>
            <w:rStyle w:val="Hyperlink"/>
          </w:rPr>
          <w:t>[XMLSCHEMA1/2]</w:t>
        </w:r>
      </w:hyperlink>
      <w:r>
        <w:t xml:space="preserve"> section 2.1) fragment specifies the contents of this complex type.</w:t>
      </w:r>
    </w:p>
    <w:p w:rsidR="00A2487F" w:rsidRDefault="00404754">
      <w:pPr>
        <w:pStyle w:val="Code"/>
      </w:pPr>
      <w:r>
        <w:t>&lt;xsd:complexType name="CT_Timeline"&gt;</w:t>
      </w:r>
    </w:p>
    <w:p w:rsidR="00A2487F" w:rsidRDefault="00404754">
      <w:pPr>
        <w:pStyle w:val="Code"/>
      </w:pPr>
      <w:r>
        <w:t xml:space="preserve">  &lt;xsd:sequence&gt;</w:t>
      </w:r>
    </w:p>
    <w:p w:rsidR="00A2487F" w:rsidRDefault="00404754">
      <w:pPr>
        <w:pStyle w:val="Code"/>
      </w:pPr>
      <w:r>
        <w:t xml:space="preserve">    &lt;xsd:element name="extLst"</w:t>
      </w:r>
      <w:r>
        <w:t xml:space="preserve"> type="a:CT_OfficeArtExtensionList" minOccurs="0" maxOccurs="1"/&gt;</w:t>
      </w:r>
    </w:p>
    <w:p w:rsidR="00A2487F" w:rsidRDefault="00404754">
      <w:pPr>
        <w:pStyle w:val="Code"/>
      </w:pPr>
      <w:r>
        <w:t xml:space="preserve">  &lt;/xsd:sequence&gt;</w:t>
      </w:r>
    </w:p>
    <w:p w:rsidR="00A2487F" w:rsidRDefault="00404754">
      <w:pPr>
        <w:pStyle w:val="Code"/>
      </w:pPr>
      <w:r>
        <w:lastRenderedPageBreak/>
        <w:t xml:space="preserve">  &lt;xsd:attribute name="name" type="xsd:string" use="required"/&gt;</w:t>
      </w:r>
    </w:p>
    <w:p w:rsidR="00A2487F" w:rsidRDefault="00404754">
      <w:pPr>
        <w:pStyle w:val="Code"/>
      </w:pPr>
      <w:r>
        <w:t>&lt;/xsd:complexType&gt;</w:t>
      </w:r>
    </w:p>
    <w:p w:rsidR="00A2487F" w:rsidRDefault="00404754">
      <w:r>
        <w:t xml:space="preserve">See section </w:t>
      </w:r>
      <w:hyperlink w:anchor="Section_c4febed78f37443bb83d668ffd09d082">
        <w:r>
          <w:rPr>
            <w:rStyle w:val="Hyperlink"/>
          </w:rPr>
          <w:t>5.7</w:t>
        </w:r>
      </w:hyperlink>
      <w:r>
        <w:t xml:space="preserve"> for the fu</w:t>
      </w:r>
      <w:r>
        <w:t>ll W3C XML Schema ([XMLSCHEMA1/2] section 2.1).</w:t>
      </w:r>
    </w:p>
    <w:p w:rsidR="00A2487F" w:rsidRDefault="00404754">
      <w:pPr>
        <w:pStyle w:val="Heading3"/>
      </w:pPr>
      <w:bookmarkStart w:id="1686" w:name="section_9387c5cc13784b52a6c44ef7c7d3bff2"/>
      <w:bookmarkStart w:id="1687" w:name="_Toc137788990"/>
      <w:r>
        <w:t>CT_AbsolutePath</w:t>
      </w:r>
      <w:bookmarkEnd w:id="1686"/>
      <w:bookmarkEnd w:id="1687"/>
      <w:r>
        <w:fldChar w:fldCharType="begin"/>
      </w:r>
      <w:r>
        <w:instrText xml:space="preserve"> XE "Structures/:/complex types /:/CT_AbsolutePath:Complex types/:/CT_AbsolutePath" </w:instrText>
      </w:r>
      <w:r>
        <w:fldChar w:fldCharType="end"/>
      </w:r>
    </w:p>
    <w:p w:rsidR="00A2487F" w:rsidRDefault="00404754">
      <w:r>
        <w:rPr>
          <w:i/>
        </w:rPr>
        <w:t xml:space="preserve">Target namespace: </w:t>
      </w:r>
      <w:r>
        <w:t>http://schemas.microsoft.com/office/spreadsheetml/2010/11/ac</w:t>
      </w:r>
    </w:p>
    <w:p w:rsidR="00A2487F" w:rsidRDefault="00404754">
      <w:r>
        <w:rPr>
          <w:i/>
        </w:rPr>
        <w:t xml:space="preserve">Referenced by: </w:t>
      </w:r>
      <w:hyperlink w:anchor="Section_2ed6e65f43d041c5a38bb89fa5b01580">
        <w:r>
          <w:rPr>
            <w:rStyle w:val="Hyperlink"/>
          </w:rPr>
          <w:t>absPath</w:t>
        </w:r>
      </w:hyperlink>
    </w:p>
    <w:p w:rsidR="00A2487F" w:rsidRDefault="00404754">
      <w:bookmarkStart w:id="1688" w:name="CC_d73cc9c5000000000000000000000000"/>
      <w:bookmarkEnd w:id="1688"/>
      <w:r>
        <w:rPr>
          <w:b/>
        </w:rPr>
        <w:t>CT_AbsolutePath</w:t>
      </w:r>
      <w:r>
        <w:t xml:space="preserve"> is a complex type that specifies the absolute path to a workbook.</w:t>
      </w:r>
    </w:p>
    <w:p w:rsidR="00A2487F" w:rsidRDefault="00404754">
      <w:r>
        <w:rPr>
          <w:i/>
        </w:rPr>
        <w:t>Attributes:</w:t>
      </w:r>
    </w:p>
    <w:p w:rsidR="00A2487F" w:rsidRDefault="00404754">
      <w:bookmarkStart w:id="1689" w:name="CC_e328f7ab000000000000000000000000"/>
      <w:bookmarkEnd w:id="1689"/>
      <w:r>
        <w:rPr>
          <w:b/>
        </w:rPr>
        <w:t xml:space="preserve">url: </w:t>
      </w:r>
      <w:r>
        <w:t xml:space="preserve">An </w:t>
      </w:r>
      <w:r>
        <w:rPr>
          <w:b/>
        </w:rPr>
        <w:t>ST_Xstring</w:t>
      </w:r>
      <w:r>
        <w:t xml:space="preserve"> (</w:t>
      </w:r>
      <w:hyperlink r:id="rId774">
        <w:r>
          <w:rPr>
            <w:rStyle w:val="Hyperlink"/>
          </w:rPr>
          <w:t>[ISO/IEC29500-1:2</w:t>
        </w:r>
        <w:r>
          <w:rPr>
            <w:rStyle w:val="Hyperlink"/>
          </w:rPr>
          <w:t>016]</w:t>
        </w:r>
      </w:hyperlink>
      <w:r>
        <w:t xml:space="preserve"> section 22.9.2.19) attribute that specifies the URL string of the absolute path to the workbook</w:t>
      </w:r>
      <w:r>
        <w:rPr>
          <w:b/>
        </w:rPr>
        <w:t>.</w:t>
      </w:r>
    </w:p>
    <w:p w:rsidR="00A2487F" w:rsidRDefault="00404754">
      <w:r>
        <w:t>The following W3C XML Schema (</w:t>
      </w:r>
      <w:hyperlink r:id="rId775">
        <w:r>
          <w:rPr>
            <w:rStyle w:val="Hyperlink"/>
          </w:rPr>
          <w:t>[XMLSCHEMA1/2]</w:t>
        </w:r>
      </w:hyperlink>
      <w:r>
        <w:t xml:space="preserve"> section 2.1) fragment specifies the contents</w:t>
      </w:r>
      <w:r>
        <w:t xml:space="preserve"> of this complex type.</w:t>
      </w:r>
    </w:p>
    <w:p w:rsidR="00A2487F" w:rsidRDefault="00404754">
      <w:pPr>
        <w:pStyle w:val="Code"/>
      </w:pPr>
      <w:r>
        <w:t>&lt;xsd:complexType name="CT_AbsolutePath"&gt;</w:t>
      </w:r>
    </w:p>
    <w:p w:rsidR="00A2487F" w:rsidRDefault="00404754">
      <w:pPr>
        <w:pStyle w:val="Code"/>
      </w:pPr>
      <w:r>
        <w:t xml:space="preserve">  &lt;xsd:attribute name="url" use="required" type="x:ST_Xstring"/&gt;</w:t>
      </w:r>
    </w:p>
    <w:p w:rsidR="00A2487F" w:rsidRDefault="00404754">
      <w:pPr>
        <w:pStyle w:val="Code"/>
      </w:pPr>
      <w:r>
        <w:t>&lt;/xsd:complexType&gt;</w:t>
      </w:r>
    </w:p>
    <w:p w:rsidR="00A2487F" w:rsidRDefault="00404754">
      <w:r>
        <w:t xml:space="preserve">See section </w:t>
      </w:r>
      <w:hyperlink w:anchor="Section_ce659475d5804104895fb72947105f24">
        <w:r>
          <w:rPr>
            <w:rStyle w:val="Hyperlink"/>
          </w:rPr>
          <w:t>5.9</w:t>
        </w:r>
      </w:hyperlink>
      <w:r>
        <w:t xml:space="preserve"> for the full W3C XML Schema (</w:t>
      </w:r>
      <w:r>
        <w:t>[XMLSCHEMA1/2] section 2.1).</w:t>
      </w:r>
    </w:p>
    <w:p w:rsidR="00A2487F" w:rsidRDefault="00404754">
      <w:pPr>
        <w:pStyle w:val="Heading3"/>
      </w:pPr>
      <w:bookmarkStart w:id="1690" w:name="section_da282626d7a04234b914ffa3cdb29921"/>
      <w:bookmarkStart w:id="1691" w:name="_Toc137788991"/>
      <w:r>
        <w:t>CT_DataField</w:t>
      </w:r>
      <w:bookmarkEnd w:id="1690"/>
      <w:bookmarkEnd w:id="1691"/>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4d64087714574b1980d945dcac57aa46">
        <w:r>
          <w:rPr>
            <w:rStyle w:val="Hyperlink"/>
          </w:rPr>
          <w:t>dataField</w:t>
        </w:r>
      </w:hyperlink>
    </w:p>
    <w:p w:rsidR="00A2487F" w:rsidRDefault="00404754">
      <w:bookmarkStart w:id="1692" w:name="CC_119326ab000000000000000000000000"/>
      <w:bookmarkEnd w:id="1692"/>
      <w:r>
        <w:t xml:space="preserve">This complex type specifies extended information about a </w:t>
      </w:r>
      <w:r>
        <w:rPr>
          <w:b/>
        </w:rPr>
        <w:t>PivotTable</w:t>
      </w:r>
      <w:r>
        <w:t xml:space="preserve"> (</w:t>
      </w:r>
      <w:hyperlink r:id="rId776">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 </w:t>
      </w:r>
    </w:p>
    <w:p w:rsidR="00A2487F" w:rsidRDefault="00404754">
      <w:r>
        <w:rPr>
          <w:i/>
        </w:rPr>
        <w:t>Attributes:</w:t>
      </w:r>
    </w:p>
    <w:p w:rsidR="00A2487F" w:rsidRDefault="00404754">
      <w:bookmarkStart w:id="1693" w:name="CC_7f0c8192000000000000000000000000"/>
      <w:bookmarkEnd w:id="1693"/>
      <w:r>
        <w:rPr>
          <w:b/>
        </w:rPr>
        <w:t xml:space="preserve">isCountDistinct: </w:t>
      </w:r>
      <w:r>
        <w:t xml:space="preserve">A </w:t>
      </w:r>
      <w:r>
        <w:rPr>
          <w:b/>
        </w:rPr>
        <w:t>Boolean</w:t>
      </w:r>
      <w:r>
        <w:t xml:space="preserve"> (</w:t>
      </w:r>
      <w:hyperlink r:id="rId777">
        <w:r>
          <w:rPr>
            <w:rStyle w:val="Hyperlink"/>
          </w:rPr>
          <w:t>[XMLSCHEMA2/2]</w:t>
        </w:r>
      </w:hyperlink>
      <w:r>
        <w:t xml:space="preserve"> section 3.2.2) attribute that specifies that the aggregation function which applies to this data field item ([ISO/IEC29500-1:2016] section 18.10.1.22) is the count of unique values. If this value is true, the subtotal attribute is ignored.</w:t>
      </w:r>
    </w:p>
    <w:p w:rsidR="00A2487F" w:rsidRDefault="00404754">
      <w:r>
        <w:t>The following W</w:t>
      </w:r>
      <w:r>
        <w:t>3C XML Schema (</w:t>
      </w:r>
      <w:hyperlink r:id="rId778">
        <w:r>
          <w:rPr>
            <w:rStyle w:val="Hyperlink"/>
          </w:rPr>
          <w:t>[XMLSCHEMA1/2]</w:t>
        </w:r>
      </w:hyperlink>
      <w:r>
        <w:t xml:space="preserve"> section 2.1) fragment specifies the contents of this complex type.</w:t>
      </w:r>
    </w:p>
    <w:p w:rsidR="00A2487F" w:rsidRDefault="00404754">
      <w:pPr>
        <w:pStyle w:val="Code"/>
      </w:pPr>
      <w:r>
        <w:t>&lt;xsd:complexType name="CT_DataField"&gt;</w:t>
      </w:r>
    </w:p>
    <w:p w:rsidR="00A2487F" w:rsidRDefault="00404754">
      <w:pPr>
        <w:pStyle w:val="Code"/>
      </w:pPr>
      <w:r>
        <w:t xml:space="preserve">  &lt;xsd:attribute name="isCountDistinct" type="xsd:boolea</w:t>
      </w:r>
      <w:r>
        <w:t>n" use="optional" default="false"/&gt;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694" w:name="section_1d394e382b18495186f0e283b03b0cfd"/>
      <w:bookmarkStart w:id="1695" w:name="_Toc137788992"/>
      <w:r>
        <w:t>CT_Survey</w:t>
      </w:r>
      <w:bookmarkEnd w:id="1694"/>
      <w:bookmarkEnd w:id="1695"/>
      <w:r>
        <w:fldChar w:fldCharType="begin"/>
      </w:r>
      <w:r>
        <w:instrText xml:space="preserve"> XE "Structures/:/complex types/:/CT_Survey:Complex types/:/CT_Survey"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f0d2d8ba4f7749ddbf512c7a53734ae7">
        <w:r>
          <w:rPr>
            <w:rStyle w:val="Hyperlink"/>
          </w:rPr>
          <w:t>survey</w:t>
        </w:r>
      </w:hyperlink>
    </w:p>
    <w:p w:rsidR="00A2487F" w:rsidRDefault="00404754">
      <w:bookmarkStart w:id="1696" w:name="CC_058ef7a7000000000000000000000000"/>
      <w:bookmarkEnd w:id="1696"/>
      <w:r>
        <w:rPr>
          <w:b/>
        </w:rPr>
        <w:lastRenderedPageBreak/>
        <w:t>CT_Survey</w:t>
      </w:r>
      <w:r>
        <w:t xml:space="preserve"> is a c</w:t>
      </w:r>
      <w:r>
        <w:t xml:space="preserve">omplex type that specifies the properties for a survey. </w:t>
      </w:r>
    </w:p>
    <w:p w:rsidR="00A2487F" w:rsidRDefault="00404754">
      <w:r>
        <w:rPr>
          <w:i/>
        </w:rPr>
        <w:t>Child Elements:</w:t>
      </w:r>
    </w:p>
    <w:p w:rsidR="00A2487F" w:rsidRDefault="00404754">
      <w:bookmarkStart w:id="1697" w:name="CC_eaa30cf6000000000000000000000000"/>
      <w:bookmarkEnd w:id="1697"/>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A2487F" w:rsidRDefault="00404754">
      <w:bookmarkStart w:id="1698" w:name="CC_d0ca1656000000000000000000000000"/>
      <w:bookmarkEnd w:id="1698"/>
      <w:r>
        <w:rPr>
          <w:b/>
        </w:rPr>
        <w:t xml:space="preserve">titlePr: </w:t>
      </w:r>
      <w:r>
        <w:t>A CT_SurveyElementPr</w:t>
      </w:r>
      <w:r>
        <w:t xml:space="preserve"> element that specifies additional properties associated with the title of the survey.</w:t>
      </w:r>
    </w:p>
    <w:p w:rsidR="00A2487F" w:rsidRDefault="00404754">
      <w:bookmarkStart w:id="1699" w:name="CC_893eb839000000000000000000000000"/>
      <w:bookmarkEnd w:id="1699"/>
      <w:r>
        <w:rPr>
          <w:b/>
        </w:rPr>
        <w:t xml:space="preserve">descriptionPr: </w:t>
      </w:r>
      <w:r>
        <w:t>A CT_SurveyElementPr element that specifies additional properties associated with the description of the survey.</w:t>
      </w:r>
    </w:p>
    <w:p w:rsidR="00A2487F" w:rsidRDefault="00404754">
      <w:bookmarkStart w:id="1700" w:name="CC_0bcfc48b000000000000000000000000"/>
      <w:bookmarkEnd w:id="1700"/>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A2487F" w:rsidRDefault="00404754">
      <w:bookmarkStart w:id="1701" w:name="CC_4b5e8757000000000000000000000000"/>
      <w:bookmarkEnd w:id="1701"/>
      <w:r>
        <w:rPr>
          <w:b/>
        </w:rPr>
        <w:t xml:space="preserve">extLst: </w:t>
      </w:r>
      <w:r>
        <w:t xml:space="preserve"> A </w:t>
      </w:r>
      <w:r>
        <w:rPr>
          <w:b/>
        </w:rPr>
        <w:t>CT_ExtensionList</w:t>
      </w:r>
      <w:r>
        <w:t xml:space="preserve"> (</w:t>
      </w:r>
      <w:hyperlink r:id="rId779">
        <w:r>
          <w:rPr>
            <w:rStyle w:val="Hyperlink"/>
          </w:rPr>
          <w:t>[ISO/IEC29500-4:201</w:t>
        </w:r>
        <w:r>
          <w:rPr>
            <w:rStyle w:val="Hyperlink"/>
          </w:rPr>
          <w:t>6]</w:t>
        </w:r>
      </w:hyperlink>
      <w:r>
        <w:t xml:space="preserve"> section A.2) element that specifies future extensibility for this element.</w:t>
      </w:r>
    </w:p>
    <w:p w:rsidR="00A2487F" w:rsidRDefault="00404754">
      <w:r>
        <w:rPr>
          <w:i/>
        </w:rPr>
        <w:t>Attributes:</w:t>
      </w:r>
    </w:p>
    <w:p w:rsidR="00A2487F" w:rsidRDefault="00404754">
      <w:bookmarkStart w:id="1702" w:name="CC_364b64b3000000000000000000000000"/>
      <w:bookmarkEnd w:id="1702"/>
      <w:r>
        <w:rPr>
          <w:b/>
        </w:rPr>
        <w:t xml:space="preserve">id: </w:t>
      </w:r>
      <w:r>
        <w:t xml:space="preserve">An </w:t>
      </w:r>
      <w:r>
        <w:rPr>
          <w:b/>
        </w:rPr>
        <w:t>unsignedInt</w:t>
      </w:r>
      <w:r>
        <w:t xml:space="preserve"> (</w:t>
      </w:r>
      <w:hyperlink r:id="rId780">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A2487F" w:rsidRDefault="00404754">
      <w:bookmarkStart w:id="1703" w:name="CC_c2fcd105000000000000000000000000"/>
      <w:bookmarkEnd w:id="1703"/>
      <w:r>
        <w:rPr>
          <w:b/>
        </w:rPr>
        <w:t xml:space="preserve">guid: </w:t>
      </w:r>
      <w:r>
        <w:t xml:space="preserve">An </w:t>
      </w:r>
      <w:r>
        <w:rPr>
          <w:b/>
        </w:rPr>
        <w:t>ST_Guid</w:t>
      </w:r>
      <w:r>
        <w:t xml:space="preserve"> (</w:t>
      </w:r>
      <w:hyperlink r:id="rId781">
        <w:r>
          <w:rPr>
            <w:rStyle w:val="Hyperlink"/>
          </w:rPr>
          <w:t>[ISO/IEC29500-1:2016]</w:t>
        </w:r>
      </w:hyperlink>
      <w:r>
        <w:t xml:space="preserve"> section 22.9.2.4) attribute that identifies this survey.</w:t>
      </w:r>
    </w:p>
    <w:p w:rsidR="00A2487F" w:rsidRDefault="00404754">
      <w:bookmarkStart w:id="1704" w:name="CC_1386ea97000000000000000000000000"/>
      <w:bookmarkEnd w:id="1704"/>
      <w:r>
        <w:rPr>
          <w:b/>
        </w:rPr>
        <w:t xml:space="preserve">title: </w:t>
      </w:r>
      <w:r>
        <w:t xml:space="preserve"> An </w:t>
      </w:r>
      <w:r>
        <w:rPr>
          <w:b/>
        </w:rPr>
        <w:t>ST_Xstring</w:t>
      </w:r>
      <w:r>
        <w:t xml:space="preserve"> ([ISO/IEC29500-1:2016] section 22.9.2.19) attribute that specifies the title of the survey.</w:t>
      </w:r>
    </w:p>
    <w:p w:rsidR="00A2487F" w:rsidRDefault="00404754">
      <w:bookmarkStart w:id="1705" w:name="CC_b0ea247f000000000000000000000000"/>
      <w:bookmarkEnd w:id="1705"/>
      <w:r>
        <w:rPr>
          <w:b/>
        </w:rPr>
        <w:t xml:space="preserve">description: </w:t>
      </w:r>
      <w:r>
        <w:t xml:space="preserve"> An </w:t>
      </w:r>
      <w:r>
        <w:rPr>
          <w:b/>
        </w:rPr>
        <w:t>ST_Xstring</w:t>
      </w:r>
      <w:r>
        <w:t xml:space="preserve"> (</w:t>
      </w:r>
      <w:r>
        <w:t>[ISO/IEC29500-1:2016] section 22.9.2.19) attribute that specifies the description of the survey.</w:t>
      </w:r>
    </w:p>
    <w:p w:rsidR="00A2487F" w:rsidRDefault="00404754">
      <w:r>
        <w:t>The following W3C XML Schema (</w:t>
      </w:r>
      <w:hyperlink r:id="rId782">
        <w:r>
          <w:rPr>
            <w:rStyle w:val="Hyperlink"/>
          </w:rPr>
          <w:t>[XMLSCHEMA1/2]</w:t>
        </w:r>
      </w:hyperlink>
      <w:r>
        <w:t xml:space="preserve"> section 2.1) fragment specifies the contents of t</w:t>
      </w:r>
      <w:r>
        <w:t>his complex type.</w:t>
      </w:r>
    </w:p>
    <w:p w:rsidR="00A2487F" w:rsidRDefault="00404754">
      <w:pPr>
        <w:pStyle w:val="Code"/>
      </w:pPr>
      <w:r>
        <w:t>&lt;xsd:complexType name="CT_Survey"&gt;</w:t>
      </w:r>
    </w:p>
    <w:p w:rsidR="00A2487F" w:rsidRDefault="00404754">
      <w:pPr>
        <w:pStyle w:val="Code"/>
      </w:pPr>
      <w:r>
        <w:t xml:space="preserve">  &lt;xsd:sequence&gt;</w:t>
      </w:r>
    </w:p>
    <w:p w:rsidR="00A2487F" w:rsidRDefault="00404754">
      <w:pPr>
        <w:pStyle w:val="Code"/>
      </w:pPr>
      <w:r>
        <w:t xml:space="preserve">    &lt;xsd:element name="surveyPr" type="CT_SurveyElementPr" minOccurs="0" maxOccurs="1"/&gt;</w:t>
      </w:r>
    </w:p>
    <w:p w:rsidR="00A2487F" w:rsidRDefault="00404754">
      <w:pPr>
        <w:pStyle w:val="Code"/>
      </w:pPr>
      <w:r>
        <w:t xml:space="preserve">    &lt;xsd:element name="titlePr" type="CT_SurveyElementPr" minOccurs="0" maxOccurs="1"/&gt;</w:t>
      </w:r>
    </w:p>
    <w:p w:rsidR="00A2487F" w:rsidRDefault="00404754">
      <w:pPr>
        <w:pStyle w:val="Code"/>
      </w:pPr>
      <w:r>
        <w:t xml:space="preserve">    &lt;xsd:</w:t>
      </w:r>
      <w:r>
        <w:t>element name="descriptionPr" type="CT_SurveyElementPr" minOccurs="0" maxOccurs="1"/&gt;</w:t>
      </w:r>
    </w:p>
    <w:p w:rsidR="00A2487F" w:rsidRDefault="00404754">
      <w:pPr>
        <w:pStyle w:val="Code"/>
      </w:pPr>
      <w:r>
        <w:t xml:space="preserve">    &lt;xsd:element name="questions" type="CT_SurveyQuestions" minOccurs="1" maxOccurs="1"/&gt;</w:t>
      </w:r>
    </w:p>
    <w:p w:rsidR="00A2487F" w:rsidRDefault="00404754">
      <w:pPr>
        <w:pStyle w:val="Code"/>
      </w:pPr>
      <w:r>
        <w:t xml:space="preserve">    &lt;xsd:element name="extLst" type="x:CT_ExtensionList" minOccurs="0" maxOccurs=</w:t>
      </w:r>
      <w:r>
        <w:t>"1"/&gt;</w:t>
      </w:r>
    </w:p>
    <w:p w:rsidR="00A2487F" w:rsidRDefault="00404754">
      <w:pPr>
        <w:pStyle w:val="Code"/>
      </w:pPr>
      <w:r>
        <w:t xml:space="preserve">  &lt;/xsd:sequence&gt;</w:t>
      </w:r>
    </w:p>
    <w:p w:rsidR="00A2487F" w:rsidRDefault="00404754">
      <w:pPr>
        <w:pStyle w:val="Code"/>
      </w:pPr>
      <w:r>
        <w:t xml:space="preserve">  &lt;xsd:attribute name="id" type="xsd:unsignedInt" use="required"/&gt;</w:t>
      </w:r>
    </w:p>
    <w:p w:rsidR="00A2487F" w:rsidRDefault="00404754">
      <w:pPr>
        <w:pStyle w:val="Code"/>
      </w:pPr>
      <w:r>
        <w:t xml:space="preserve">  &lt;xsd:attribute name="guid" type="x:ST_Guid" use="required"/&gt;</w:t>
      </w:r>
    </w:p>
    <w:p w:rsidR="00A2487F" w:rsidRDefault="00404754">
      <w:pPr>
        <w:pStyle w:val="Code"/>
      </w:pPr>
      <w:r>
        <w:t xml:space="preserve">  &lt;xsd:attribute name="title" type="x:ST_Xstring" use="optional"/&gt;</w:t>
      </w:r>
    </w:p>
    <w:p w:rsidR="00A2487F" w:rsidRDefault="00404754">
      <w:pPr>
        <w:pStyle w:val="Code"/>
      </w:pPr>
      <w:r>
        <w:t xml:space="preserve">  &lt;xsd:attribute name="description"</w:t>
      </w:r>
      <w:r>
        <w:t xml:space="preserve"> type="x:ST_Xstring" use="optional"/&gt;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706" w:name="section_630db86ac092443a871d53fb2656c857"/>
      <w:bookmarkStart w:id="1707" w:name="_Toc137788993"/>
      <w:r>
        <w:t>CT_SurveyQuestions</w:t>
      </w:r>
      <w:bookmarkEnd w:id="1706"/>
      <w:bookmarkEnd w:id="1707"/>
      <w:r>
        <w:fldChar w:fldCharType="begin"/>
      </w:r>
      <w:r>
        <w:instrText xml:space="preserve"> XE "Structures/:/complex types/:/CT_SurveyQ</w:instrText>
      </w:r>
      <w:r>
        <w:instrText xml:space="preserve">uestions:Complex types/:/CT_SurveyQuestions"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1d394e382b18495186f0e283b03b0cfd">
        <w:r>
          <w:rPr>
            <w:rStyle w:val="Hyperlink"/>
          </w:rPr>
          <w:t>CT_Survey</w:t>
        </w:r>
      </w:hyperlink>
    </w:p>
    <w:p w:rsidR="00A2487F" w:rsidRDefault="00404754">
      <w:bookmarkStart w:id="1708" w:name="CC_f7972d6d000000000000000000000000"/>
      <w:bookmarkEnd w:id="1708"/>
      <w:r>
        <w:rPr>
          <w:b/>
        </w:rPr>
        <w:t xml:space="preserve">CT_SurveyQuestions </w:t>
      </w:r>
      <w:r>
        <w:t>is a complex type th</w:t>
      </w:r>
      <w:r>
        <w:t xml:space="preserve">at specifies a list of survey question elements present in a survey. </w:t>
      </w:r>
    </w:p>
    <w:p w:rsidR="00A2487F" w:rsidRDefault="00404754">
      <w:r>
        <w:rPr>
          <w:i/>
        </w:rPr>
        <w:t>Child Elements:</w:t>
      </w:r>
    </w:p>
    <w:p w:rsidR="00A2487F" w:rsidRDefault="00404754">
      <w:bookmarkStart w:id="1709" w:name="CC_dce75497000000000000000000000000"/>
      <w:bookmarkEnd w:id="1709"/>
      <w:r>
        <w:rPr>
          <w:b/>
        </w:rPr>
        <w:lastRenderedPageBreak/>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A2487F" w:rsidRDefault="00404754">
      <w:bookmarkStart w:id="1710" w:name="CC_ea76c964000000000000000000000000"/>
      <w:bookmarkEnd w:id="1710"/>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A2487F" w:rsidRDefault="00404754">
      <w:r>
        <w:t>The fol</w:t>
      </w:r>
      <w:r>
        <w:t>lowing W3C XML Schema (</w:t>
      </w:r>
      <w:hyperlink r:id="rId783">
        <w:r>
          <w:rPr>
            <w:rStyle w:val="Hyperlink"/>
          </w:rPr>
          <w:t>[XMLSCHEMA1/2]</w:t>
        </w:r>
      </w:hyperlink>
      <w:r>
        <w:t xml:space="preserve"> section 2.1) fragment specifies the contents of this complex type.</w:t>
      </w:r>
    </w:p>
    <w:p w:rsidR="00A2487F" w:rsidRDefault="00404754">
      <w:pPr>
        <w:pStyle w:val="Code"/>
      </w:pPr>
      <w:r>
        <w:t>&lt;xsd:complexType name="CT_SurveyQuestions"&gt;</w:t>
      </w:r>
    </w:p>
    <w:p w:rsidR="00A2487F" w:rsidRDefault="00404754">
      <w:pPr>
        <w:pStyle w:val="Code"/>
      </w:pPr>
      <w:r>
        <w:t xml:space="preserve">  &lt;xsd:sequence&gt;</w:t>
      </w:r>
    </w:p>
    <w:p w:rsidR="00A2487F" w:rsidRDefault="00404754">
      <w:pPr>
        <w:pStyle w:val="Code"/>
      </w:pPr>
      <w:r>
        <w:t xml:space="preserve">    &lt;xsd:element name="qu</w:t>
      </w:r>
      <w:r>
        <w:t>estionsPr" type="CT_SurveyElementPr" minOccurs="0" maxOccurs="1"/&gt;</w:t>
      </w:r>
    </w:p>
    <w:p w:rsidR="00A2487F" w:rsidRDefault="00404754">
      <w:pPr>
        <w:pStyle w:val="Code"/>
      </w:pPr>
      <w:r>
        <w:t xml:space="preserve">    &lt;xsd:element name="question" type="CT_SurveyQuestion" minOccurs="1"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711" w:name="section_9a439a2aff0f45ddad06ebe35a8fad89"/>
      <w:bookmarkStart w:id="1712" w:name="_Toc137788994"/>
      <w:r>
        <w:t>CT_SurveyQuestion</w:t>
      </w:r>
      <w:bookmarkEnd w:id="1711"/>
      <w:bookmarkEnd w:id="1712"/>
      <w:r>
        <w:fldChar w:fldCharType="begin"/>
      </w:r>
      <w:r>
        <w:instrText xml:space="preserve"> XE "Structures/:/complex types/:/CT_SurveyQuestion:Complex types/:/CT_SurveyQuestion" </w:instrText>
      </w:r>
      <w:r>
        <w:fldChar w:fldCharType="end"/>
      </w:r>
    </w:p>
    <w:p w:rsidR="00A2487F" w:rsidRDefault="00404754">
      <w:r>
        <w:rPr>
          <w:i/>
        </w:rPr>
        <w:t xml:space="preserve">Target namespace: </w:t>
      </w:r>
      <w:r>
        <w:t>http://schemas.microsoft.com/office/spreadsheetml/</w:t>
      </w:r>
      <w:r>
        <w:t>2010/11/main</w:t>
      </w:r>
    </w:p>
    <w:p w:rsidR="00A2487F" w:rsidRDefault="00404754">
      <w:r>
        <w:rPr>
          <w:i/>
        </w:rPr>
        <w:t xml:space="preserve">Referenced by: </w:t>
      </w:r>
      <w:hyperlink w:anchor="Section_630db86ac092443a871d53fb2656c857">
        <w:r>
          <w:rPr>
            <w:rStyle w:val="Hyperlink"/>
          </w:rPr>
          <w:t>CT_SurveyQuestions</w:t>
        </w:r>
      </w:hyperlink>
    </w:p>
    <w:p w:rsidR="00A2487F" w:rsidRDefault="00404754">
      <w:bookmarkStart w:id="1713" w:name="CC_27837d72000000000000000000000000"/>
      <w:bookmarkEnd w:id="1713"/>
      <w:r>
        <w:rPr>
          <w:b/>
        </w:rPr>
        <w:t xml:space="preserve">CT_SurveyQuestion </w:t>
      </w:r>
      <w:r>
        <w:t xml:space="preserve">is a complex type that specifies the properties of a survey question. </w:t>
      </w:r>
    </w:p>
    <w:p w:rsidR="00A2487F" w:rsidRDefault="00404754">
      <w:r>
        <w:rPr>
          <w:i/>
        </w:rPr>
        <w:t>Child Elements:</w:t>
      </w:r>
    </w:p>
    <w:p w:rsidR="00A2487F" w:rsidRDefault="00404754">
      <w:bookmarkStart w:id="1714" w:name="CC_2dd3dc1c000000000000000000000000"/>
      <w:bookmarkEnd w:id="1714"/>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A2487F" w:rsidRDefault="00404754">
      <w:bookmarkStart w:id="1715" w:name="CC_9a707f78000000000000000000000000"/>
      <w:bookmarkEnd w:id="1715"/>
      <w:r>
        <w:rPr>
          <w:b/>
        </w:rPr>
        <w:t xml:space="preserve">extLst: </w:t>
      </w:r>
      <w:r>
        <w:t xml:space="preserve"> A </w:t>
      </w:r>
      <w:r>
        <w:rPr>
          <w:b/>
        </w:rPr>
        <w:t>CT_ExtensionList</w:t>
      </w:r>
      <w:r>
        <w:t xml:space="preserve"> (</w:t>
      </w:r>
      <w:hyperlink r:id="rId784">
        <w:r>
          <w:rPr>
            <w:rStyle w:val="Hyperlink"/>
          </w:rPr>
          <w:t>[ISO/IEC29500-4:2016]</w:t>
        </w:r>
      </w:hyperlink>
      <w:r>
        <w:t xml:space="preserve"> s</w:t>
      </w:r>
      <w:r>
        <w:t xml:space="preserve">ection A.2) element that specifies future extensibility for this element. </w:t>
      </w:r>
    </w:p>
    <w:p w:rsidR="00A2487F" w:rsidRDefault="00404754">
      <w:r>
        <w:rPr>
          <w:i/>
        </w:rPr>
        <w:t>Attributes:</w:t>
      </w:r>
    </w:p>
    <w:p w:rsidR="00A2487F" w:rsidRDefault="00404754">
      <w:bookmarkStart w:id="1716" w:name="CC_ea3973af000000000000000000000000"/>
      <w:bookmarkEnd w:id="1716"/>
      <w:r>
        <w:rPr>
          <w:b/>
        </w:rPr>
        <w:t xml:space="preserve">binding: </w:t>
      </w:r>
      <w:r>
        <w:t xml:space="preserve">An </w:t>
      </w:r>
      <w:r>
        <w:rPr>
          <w:b/>
        </w:rPr>
        <w:t>unsignedInt</w:t>
      </w:r>
      <w:r>
        <w:t xml:space="preserve"> (</w:t>
      </w:r>
      <w:hyperlink r:id="rId785">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86">
        <w:r>
          <w:rPr>
            <w:rStyle w:val="Hyperlink"/>
          </w:rPr>
          <w:t>[ISO/IEC29500-1:2016]</w:t>
        </w:r>
      </w:hyperlink>
      <w:r>
        <w:t xml:space="preserve"> section 18.5.1.3) to which the survey question is bound. MUST match the </w:t>
      </w:r>
      <w:r>
        <w:rPr>
          <w:b/>
        </w:rPr>
        <w:t>id</w:t>
      </w:r>
      <w:r>
        <w:t xml:space="preserve"> of an existing Table Column ([ISO/IEC29500-1:2016] section 18.5.1.3) element within the Table ([ISO/IEC29500-1:2016] section 18.5) with which the survey is associated.</w:t>
      </w:r>
    </w:p>
    <w:p w:rsidR="00A2487F" w:rsidRDefault="00404754">
      <w:bookmarkStart w:id="1717" w:name="CC_37234445000000000000000000000000"/>
      <w:bookmarkEnd w:id="1717"/>
      <w:r>
        <w:rPr>
          <w:b/>
        </w:rPr>
        <w:t xml:space="preserve">text: </w:t>
      </w:r>
      <w:r>
        <w:t xml:space="preserve"> An </w:t>
      </w:r>
      <w:r>
        <w:rPr>
          <w:b/>
        </w:rPr>
        <w:t>ST_Xstring</w:t>
      </w:r>
      <w:r>
        <w:t xml:space="preserve"> ([ISO/IEC29500-1:2016] section 22.9.2.19) attribute that specifies</w:t>
      </w:r>
      <w:r>
        <w:t xml:space="preserve"> the main text of the survey question.</w:t>
      </w:r>
    </w:p>
    <w:p w:rsidR="00A2487F" w:rsidRDefault="00404754">
      <w:bookmarkStart w:id="1718" w:name="CC_1b16444d000000000000000000000000"/>
      <w:bookmarkEnd w:id="1718"/>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A2487F" w:rsidRDefault="00404754">
      <w:bookmarkStart w:id="1719" w:name="CC_f8915fc1000000000000000000000000"/>
      <w:bookmarkEnd w:id="1719"/>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A2487F" w:rsidRDefault="00404754">
      <w:bookmarkStart w:id="1720" w:name="CC_a62786e5000000000000000000000000"/>
      <w:bookmarkEnd w:id="1720"/>
      <w:r>
        <w:rPr>
          <w:b/>
        </w:rPr>
        <w:t xml:space="preserve">helpText: </w:t>
      </w:r>
      <w:r>
        <w:t xml:space="preserve"> An </w:t>
      </w:r>
      <w:r>
        <w:rPr>
          <w:b/>
        </w:rPr>
        <w:t>ST_Xstring</w:t>
      </w:r>
      <w:r>
        <w:t xml:space="preserve"> ([ISO/IEC29500-1:2016] section 22.9.2.19) attribute that specifies additional des</w:t>
      </w:r>
      <w:r>
        <w:t>criptive text associated with the survey question.</w:t>
      </w:r>
    </w:p>
    <w:p w:rsidR="00A2487F" w:rsidRDefault="00404754">
      <w:bookmarkStart w:id="1721" w:name="CC_77e11918000000000000000000000000"/>
      <w:bookmarkEnd w:id="1721"/>
      <w:r>
        <w:rPr>
          <w:b/>
        </w:rPr>
        <w:t xml:space="preserve">required: </w:t>
      </w:r>
      <w:r>
        <w:t xml:space="preserve">A </w:t>
      </w:r>
      <w:r>
        <w:rPr>
          <w:b/>
        </w:rPr>
        <w:t>Boolean</w:t>
      </w:r>
      <w:r>
        <w:t xml:space="preserve"> ([XMLSCHEMA2/2]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keepNext w:val="0"/>
            </w:pPr>
            <w:r>
              <w:t>Value</w:t>
            </w:r>
          </w:p>
        </w:tc>
        <w:tc>
          <w:tcPr>
            <w:tcW w:w="0" w:type="auto"/>
          </w:tcPr>
          <w:p w:rsidR="00A2487F" w:rsidRDefault="00404754">
            <w:pPr>
              <w:pStyle w:val="TableHeaderText"/>
              <w:keepNext w:val="0"/>
            </w:pPr>
            <w:r>
              <w:t>Meaning</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answer</w:t>
            </w:r>
            <w:r>
              <w:t xml:space="preserve"> to the survey question is not required when filling in the survey.</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answer to the survey question is required when filling in the survey.</w:t>
            </w:r>
          </w:p>
        </w:tc>
      </w:tr>
    </w:tbl>
    <w:p w:rsidR="00A2487F" w:rsidRDefault="00A2487F"/>
    <w:p w:rsidR="00A2487F" w:rsidRDefault="00404754">
      <w:pPr>
        <w:rPr>
          <w:b/>
        </w:rPr>
      </w:pPr>
      <w:bookmarkStart w:id="1722" w:name="CC_2ece9d72000000000000000000000000"/>
      <w:bookmarkEnd w:id="1722"/>
      <w:r>
        <w:rPr>
          <w:b/>
        </w:rPr>
        <w:t xml:space="preserve">defaultValue: </w:t>
      </w:r>
      <w:r>
        <w:t xml:space="preserve"> An </w:t>
      </w:r>
      <w:r>
        <w:rPr>
          <w:b/>
        </w:rPr>
        <w:t>ST_Xstring</w:t>
      </w:r>
      <w:r>
        <w:t xml:space="preserve"> ([ISO/IEC29500-1:2016] section 22.9.2.19) attribute that specifies the defa</w:t>
      </w:r>
      <w:r>
        <w:t>ult answer for the survey question.</w:t>
      </w:r>
    </w:p>
    <w:p w:rsidR="00A2487F" w:rsidRDefault="00404754">
      <w:bookmarkStart w:id="1723" w:name="CC_91603c53000000000000000000000000"/>
      <w:bookmarkEnd w:id="1723"/>
      <w:r>
        <w:rPr>
          <w:b/>
        </w:rPr>
        <w:t xml:space="preserve">decimalPlaces: </w:t>
      </w:r>
      <w:r>
        <w:t xml:space="preserve"> An </w:t>
      </w:r>
      <w:r>
        <w:rPr>
          <w:b/>
        </w:rPr>
        <w:t>unsignedInt</w:t>
      </w:r>
      <w:r>
        <w:t xml:space="preserve"> ([XMLSCHEMA2/2] section 3.3.22) attribute that specifies the number of digits after the decimal to use in a numerical answer to a survey question. MUST be less than or equal to 15.</w:t>
      </w:r>
    </w:p>
    <w:p w:rsidR="00A2487F" w:rsidRDefault="00404754">
      <w:bookmarkStart w:id="1724" w:name="CC_3bc6d024000000000000000000000000"/>
      <w:bookmarkEnd w:id="1724"/>
      <w:r>
        <w:rPr>
          <w:b/>
        </w:rPr>
        <w:t>rowSourc</w:t>
      </w:r>
      <w:r>
        <w:rPr>
          <w:b/>
        </w:rPr>
        <w:t xml:space="preserve">e: </w:t>
      </w:r>
      <w:r>
        <w:t xml:space="preserve"> An </w:t>
      </w:r>
      <w:r>
        <w:rPr>
          <w:b/>
        </w:rPr>
        <w:t>ST_Xstring</w:t>
      </w:r>
      <w:r>
        <w:t xml:space="preserve"> ([ISO/IEC29500-1:2016] section 22.9.2.19) attribute that specifies the set of available answers for the survey question. The set of available answers is a semicolon delimited list of values. The string MUST conform to the following </w:t>
      </w:r>
      <w:hyperlink w:anchor="gt_24ddbbb4-b79e-4419-96ec-0fdd229c9ebf">
        <w:r>
          <w:rPr>
            <w:rStyle w:val="HyperlinkGreen"/>
            <w:b/>
          </w:rPr>
          <w:t>Augmented Backus-Naur Form (ABNF)</w:t>
        </w:r>
      </w:hyperlink>
      <w:r>
        <w:t xml:space="preserve"> (</w:t>
      </w:r>
      <w:hyperlink r:id="rId787">
        <w:r>
          <w:rPr>
            <w:rStyle w:val="Hyperlink"/>
          </w:rPr>
          <w:t>[RFC5234]</w:t>
        </w:r>
      </w:hyperlink>
      <w:r>
        <w:t>) grammar:</w:t>
      </w:r>
    </w:p>
    <w:p w:rsidR="00A2487F" w:rsidRDefault="00404754">
      <w:pPr>
        <w:pStyle w:val="Code"/>
      </w:pPr>
      <w:r>
        <w:t>rowsource = [value] / *terminated-value value</w:t>
      </w:r>
    </w:p>
    <w:p w:rsidR="00A2487F" w:rsidRDefault="00404754">
      <w:pPr>
        <w:pStyle w:val="Code"/>
      </w:pPr>
      <w:r>
        <w:t>terminated-value = value ";"</w:t>
      </w:r>
    </w:p>
    <w:p w:rsidR="00A2487F" w:rsidRDefault="00404754">
      <w:pPr>
        <w:pStyle w:val="Code"/>
      </w:pPr>
      <w:r>
        <w:t>value = *value-char-with-quote / quoted-value</w:t>
      </w:r>
    </w:p>
    <w:p w:rsidR="00A2487F" w:rsidRDefault="00404754">
      <w:pPr>
        <w:pStyle w:val="Code"/>
      </w:pPr>
      <w:r>
        <w:t>quoted-value = %x22 value-char-with-semicolon %x22</w:t>
      </w:r>
    </w:p>
    <w:p w:rsidR="00A2487F" w:rsidRDefault="00404754">
      <w:pPr>
        <w:pStyle w:val="Code"/>
      </w:pPr>
      <w:r>
        <w:t>value-char-with-semicolon = value-char / ";"</w:t>
      </w:r>
    </w:p>
    <w:p w:rsidR="00A2487F" w:rsidRDefault="00404754">
      <w:pPr>
        <w:pStyle w:val="Code"/>
      </w:pPr>
      <w:r>
        <w:t>value-char-with-quote = value-char / %x22</w:t>
      </w:r>
    </w:p>
    <w:p w:rsidR="00A2487F" w:rsidRDefault="00404754">
      <w:pPr>
        <w:pStyle w:val="Code"/>
        <w:numPr>
          <w:ilvl w:val="0"/>
          <w:numId w:val="0"/>
        </w:numPr>
        <w:ind w:left="374" w:right="0" w:hanging="14"/>
      </w:pPr>
      <w:r>
        <w:t xml:space="preserve">;value-char = as defined by the production Char in the </w:t>
      </w:r>
      <w:hyperlink r:id="rId788">
        <w:r>
          <w:rPr>
            <w:rStyle w:val="Hyperlink"/>
          </w:rPr>
          <w:t>[W3C-XML]</w:t>
        </w:r>
      </w:hyperlink>
      <w:r>
        <w:t xml:space="preserve"> section 2.2, but MUST NOT be ";" or %x22</w:t>
      </w:r>
    </w:p>
    <w:p w:rsidR="00A2487F" w:rsidRDefault="00404754">
      <w:r>
        <w:t>The following W3C XML Schema (</w:t>
      </w:r>
      <w:hyperlink r:id="rId789">
        <w:r>
          <w:rPr>
            <w:rStyle w:val="Hyperlink"/>
          </w:rPr>
          <w:t>[XMLSCHEMA1/2]</w:t>
        </w:r>
      </w:hyperlink>
      <w:r>
        <w:t xml:space="preserve"> section 2.1) fragment specifies the contents of this complex type.</w:t>
      </w:r>
    </w:p>
    <w:p w:rsidR="00A2487F" w:rsidRDefault="00404754">
      <w:pPr>
        <w:pStyle w:val="Code"/>
      </w:pPr>
      <w:r>
        <w:t>&lt;xsd:complexType name="CT_SurveyQuestion"&gt;</w:t>
      </w:r>
    </w:p>
    <w:p w:rsidR="00A2487F" w:rsidRDefault="00404754">
      <w:pPr>
        <w:pStyle w:val="Code"/>
      </w:pPr>
      <w:r>
        <w:t xml:space="preserve">  &lt;xsd:sequence&gt;</w:t>
      </w:r>
    </w:p>
    <w:p w:rsidR="00A2487F" w:rsidRDefault="00404754">
      <w:pPr>
        <w:pStyle w:val="Code"/>
      </w:pPr>
      <w:r>
        <w:t xml:space="preserve">    &lt;xsd:element name="questionPr" type="CT_SurveyElementPr" minOccurs="0" maxOccurs="1"/&gt;</w:t>
      </w:r>
    </w:p>
    <w:p w:rsidR="00A2487F" w:rsidRDefault="00404754">
      <w:pPr>
        <w:pStyle w:val="Code"/>
      </w:pPr>
      <w:r>
        <w:t xml:space="preserve">    &lt;xsd:element name="extLst" type="</w:t>
      </w:r>
      <w:r>
        <w:t>x:CT_ExtensionList" minOccurs="0" maxOccurs="1"/&gt;</w:t>
      </w:r>
    </w:p>
    <w:p w:rsidR="00A2487F" w:rsidRDefault="00404754">
      <w:pPr>
        <w:pStyle w:val="Code"/>
      </w:pPr>
      <w:r>
        <w:t xml:space="preserve">  &lt;/xsd:sequence&gt;</w:t>
      </w:r>
    </w:p>
    <w:p w:rsidR="00A2487F" w:rsidRDefault="00404754">
      <w:pPr>
        <w:pStyle w:val="Code"/>
      </w:pPr>
      <w:r>
        <w:t xml:space="preserve">  &lt;xsd:attribute name="binding" type="xsd:unsignedInt" use="required"/&gt;</w:t>
      </w:r>
    </w:p>
    <w:p w:rsidR="00A2487F" w:rsidRDefault="00404754">
      <w:pPr>
        <w:pStyle w:val="Code"/>
      </w:pPr>
      <w:r>
        <w:t xml:space="preserve">  &lt;xsd:attribute name="text" type="x:ST_Xstring" use="optional"/&gt;</w:t>
      </w:r>
    </w:p>
    <w:p w:rsidR="00A2487F" w:rsidRDefault="00404754">
      <w:pPr>
        <w:pStyle w:val="Code"/>
      </w:pPr>
      <w:r>
        <w:t xml:space="preserve">  &lt;xsd:attribute name="type" type="ST_QuestionType</w:t>
      </w:r>
      <w:r>
        <w:t>" use="optional"/&gt;</w:t>
      </w:r>
    </w:p>
    <w:p w:rsidR="00A2487F" w:rsidRDefault="00404754">
      <w:pPr>
        <w:pStyle w:val="Code"/>
      </w:pPr>
      <w:r>
        <w:t xml:space="preserve">  &lt;xsd:attribute name="format" type="ST_QuestionFormat" use="optional"/&gt;</w:t>
      </w:r>
    </w:p>
    <w:p w:rsidR="00A2487F" w:rsidRDefault="00404754">
      <w:pPr>
        <w:pStyle w:val="Code"/>
      </w:pPr>
      <w:r>
        <w:t xml:space="preserve">  &lt;xsd:attribute name="helpText" type="x:ST_Xstring" use="optional"/&gt;</w:t>
      </w:r>
    </w:p>
    <w:p w:rsidR="00A2487F" w:rsidRDefault="00404754">
      <w:pPr>
        <w:pStyle w:val="Code"/>
      </w:pPr>
      <w:r>
        <w:t xml:space="preserve">  &lt;xsd:attribute name="required" type="xsd:boolean" use="optional" default="false"/&gt;</w:t>
      </w:r>
    </w:p>
    <w:p w:rsidR="00A2487F" w:rsidRDefault="00404754">
      <w:pPr>
        <w:pStyle w:val="Code"/>
      </w:pPr>
      <w:r>
        <w:t xml:space="preserve">  &lt;xsd:at</w:t>
      </w:r>
      <w:r>
        <w:t>tribute name="defaultValue" type="x:ST_Xstring" use="optional"/&gt;</w:t>
      </w:r>
    </w:p>
    <w:p w:rsidR="00A2487F" w:rsidRDefault="00404754">
      <w:pPr>
        <w:pStyle w:val="Code"/>
      </w:pPr>
      <w:r>
        <w:t xml:space="preserve">  &lt;xsd:attribute name="decimalPlaces" type="xsd:unsignedInt" use="optional"/&gt;</w:t>
      </w:r>
    </w:p>
    <w:p w:rsidR="00A2487F" w:rsidRDefault="00404754">
      <w:pPr>
        <w:pStyle w:val="Code"/>
      </w:pPr>
      <w:r>
        <w:t xml:space="preserve">  &lt;xsd:attribute name="rowSource" type="x:ST_Xstring" use="optional"/&gt;</w:t>
      </w:r>
    </w:p>
    <w:p w:rsidR="00A2487F" w:rsidRDefault="00404754">
      <w:pPr>
        <w:pStyle w:val="Code"/>
      </w:pPr>
      <w:r>
        <w:t>&lt;/xsd:complexType&gt;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725" w:name="section_6f620903d79540548df23f1ff56f37bf"/>
      <w:bookmarkStart w:id="1726" w:name="_Toc137788995"/>
      <w:r>
        <w:t>CT_SurveyElementPr</w:t>
      </w:r>
      <w:bookmarkEnd w:id="1725"/>
      <w:bookmarkEnd w:id="1726"/>
      <w:r>
        <w:fldChar w:fldCharType="begin"/>
      </w:r>
      <w:r>
        <w:instrText xml:space="preserve"> XE "Structures/:/complex types/:/CT_SurveyElementPr:Complex types/:/CT_SurveyElementPr" </w:instrText>
      </w:r>
      <w:r>
        <w:fldChar w:fldCharType="end"/>
      </w:r>
    </w:p>
    <w:p w:rsidR="00A2487F" w:rsidRDefault="00404754">
      <w:r>
        <w:rPr>
          <w:i/>
        </w:rPr>
        <w:t xml:space="preserve">Target namespace: </w:t>
      </w:r>
      <w:r>
        <w:t>http://schemas</w:t>
      </w:r>
      <w:r>
        <w:t>.microsoft.com/office/spreadsheetml/2010/11/main</w:t>
      </w:r>
    </w:p>
    <w:p w:rsidR="00A2487F" w:rsidRDefault="00404754">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A2487F" w:rsidRDefault="00404754">
      <w:bookmarkStart w:id="1727" w:name="CC_1187d34e000000000000000000000000"/>
      <w:bookmarkEnd w:id="1727"/>
      <w:r>
        <w:rPr>
          <w:b/>
        </w:rPr>
        <w:t xml:space="preserve">CT_SurveyElementPr </w:t>
      </w:r>
      <w:r>
        <w:t xml:space="preserve">is a complex type that specifies additional properties of a survey element. </w:t>
      </w:r>
    </w:p>
    <w:p w:rsidR="00A2487F" w:rsidRDefault="00404754">
      <w:r>
        <w:rPr>
          <w:i/>
        </w:rPr>
        <w:t>Child Elements:</w:t>
      </w:r>
    </w:p>
    <w:p w:rsidR="00A2487F" w:rsidRDefault="00404754">
      <w:bookmarkStart w:id="1728" w:name="CC_58913219000000000000000000000000"/>
      <w:bookmarkEnd w:id="1728"/>
      <w:r>
        <w:rPr>
          <w:b/>
        </w:rPr>
        <w:t xml:space="preserve">extLst: </w:t>
      </w:r>
      <w:r>
        <w:t xml:space="preserve"> A </w:t>
      </w:r>
      <w:r>
        <w:rPr>
          <w:b/>
        </w:rPr>
        <w:t>CT_ExtensionList</w:t>
      </w:r>
      <w:r>
        <w:t xml:space="preserve"> (</w:t>
      </w:r>
      <w:hyperlink r:id="rId790">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1729" w:name="CC_79059031000000000000000000000000"/>
      <w:bookmarkEnd w:id="1729"/>
      <w:r>
        <w:rPr>
          <w:b/>
        </w:rPr>
        <w:lastRenderedPageBreak/>
        <w:t xml:space="preserve">cssClass: </w:t>
      </w:r>
      <w:r>
        <w:t xml:space="preserve"> An </w:t>
      </w:r>
      <w:r>
        <w:rPr>
          <w:b/>
        </w:rPr>
        <w:t>ST_Xstring</w:t>
      </w:r>
      <w:r>
        <w:t xml:space="preserve"> (</w:t>
      </w:r>
      <w:hyperlink r:id="rId791">
        <w:r>
          <w:rPr>
            <w:rStyle w:val="Hyperlink"/>
          </w:rPr>
          <w:t>[ISO/IEC29500-1:2016]</w:t>
        </w:r>
      </w:hyperlink>
      <w:r>
        <w:t xml:space="preserve"> section 22.9.2.19) attribute that</w:t>
      </w:r>
      <w:r>
        <w:t xml:space="preserve"> specifies a Cascading Style Sheet (CSS, </w:t>
      </w:r>
      <w:hyperlink r:id="rId792">
        <w:r>
          <w:rPr>
            <w:rStyle w:val="Hyperlink"/>
          </w:rPr>
          <w:t>[CSS-Level2-2009]</w:t>
        </w:r>
      </w:hyperlink>
      <w:r>
        <w:t>) class name to apply to the survey element.</w:t>
      </w:r>
    </w:p>
    <w:p w:rsidR="00A2487F" w:rsidRDefault="00404754">
      <w:bookmarkStart w:id="1730" w:name="CC_b6690eaf000000000000000000000000"/>
      <w:bookmarkEnd w:id="1730"/>
      <w:r>
        <w:rPr>
          <w:b/>
        </w:rPr>
        <w:t xml:space="preserve">bottom: </w:t>
      </w:r>
      <w:r>
        <w:t xml:space="preserve"> An </w:t>
      </w:r>
      <w:r>
        <w:rPr>
          <w:b/>
        </w:rPr>
        <w:t>int</w:t>
      </w:r>
      <w:r>
        <w:t xml:space="preserve"> (</w:t>
      </w:r>
      <w:hyperlink r:id="rId793">
        <w:r>
          <w:rPr>
            <w:rStyle w:val="Hyperlink"/>
          </w:rPr>
          <w:t>[XMLSCHEMA2/2]</w:t>
        </w:r>
      </w:hyperlink>
      <w:r>
        <w:t xml:space="preserve"> section 3.3.17) attribute that specifies the bottom boundary of this survey element in pixels.</w:t>
      </w:r>
    </w:p>
    <w:p w:rsidR="00A2487F" w:rsidRDefault="00404754">
      <w:bookmarkStart w:id="1731" w:name="CC_4247fff9000000000000000000000000"/>
      <w:bookmarkEnd w:id="1731"/>
      <w:r>
        <w:rPr>
          <w:b/>
        </w:rPr>
        <w:t xml:space="preserve">top: </w:t>
      </w:r>
      <w:r>
        <w:t xml:space="preserve"> An </w:t>
      </w:r>
      <w:r>
        <w:rPr>
          <w:b/>
        </w:rPr>
        <w:t>int</w:t>
      </w:r>
      <w:r>
        <w:t xml:space="preserve"> ([XMLSCHEMA2/2] section 3.3.17) attribute that specifies the top boundary of the survey element in pixels.</w:t>
      </w:r>
    </w:p>
    <w:p w:rsidR="00A2487F" w:rsidRDefault="00404754">
      <w:bookmarkStart w:id="1732" w:name="CC_824b9369000000000000000000000000"/>
      <w:bookmarkEnd w:id="1732"/>
      <w:r>
        <w:rPr>
          <w:b/>
        </w:rPr>
        <w:t xml:space="preserve">left: </w:t>
      </w:r>
      <w:r>
        <w:t xml:space="preserve"> An </w:t>
      </w:r>
      <w:r>
        <w:rPr>
          <w:b/>
        </w:rPr>
        <w:t>int</w:t>
      </w:r>
      <w:r>
        <w:t xml:space="preserve"> ([XMLSCHEMA2</w:t>
      </w:r>
      <w:r>
        <w:t>/2] section 3.3.17) attribute that specifies the left boundary of the survey element in pixels.</w:t>
      </w:r>
    </w:p>
    <w:p w:rsidR="00A2487F" w:rsidRDefault="00404754">
      <w:bookmarkStart w:id="1733" w:name="CC_620b1c29000000000000000000000000"/>
      <w:bookmarkEnd w:id="1733"/>
      <w:r>
        <w:rPr>
          <w:b/>
        </w:rPr>
        <w:t xml:space="preserve">right: </w:t>
      </w:r>
      <w:r>
        <w:t xml:space="preserve"> An </w:t>
      </w:r>
      <w:r>
        <w:rPr>
          <w:b/>
        </w:rPr>
        <w:t>int</w:t>
      </w:r>
      <w:r>
        <w:t xml:space="preserve"> ([XMLSCHEMA2/2] section 3.3.17) attribute that specifies the right boundary of the survey element in pixels.</w:t>
      </w:r>
    </w:p>
    <w:p w:rsidR="00A2487F" w:rsidRDefault="00404754">
      <w:bookmarkStart w:id="1734" w:name="CC_cb8c936d000000000000000000000000"/>
      <w:bookmarkEnd w:id="1734"/>
      <w:r>
        <w:rPr>
          <w:b/>
        </w:rPr>
        <w:t xml:space="preserve">width: </w:t>
      </w:r>
      <w:r>
        <w:t xml:space="preserve"> An </w:t>
      </w:r>
      <w:r>
        <w:rPr>
          <w:b/>
        </w:rPr>
        <w:t>unsignedInt</w:t>
      </w:r>
      <w:r>
        <w:t xml:space="preserve"> ([XMLSCHEMA2/</w:t>
      </w:r>
      <w:r>
        <w:t>2] section 3.3.22) attribute that specifies the width of the survey element in pixels.</w:t>
      </w:r>
    </w:p>
    <w:p w:rsidR="00A2487F" w:rsidRDefault="00404754">
      <w:bookmarkStart w:id="1735" w:name="CC_f037395b000000000000000000000000"/>
      <w:bookmarkEnd w:id="1735"/>
      <w:r>
        <w:rPr>
          <w:b/>
        </w:rPr>
        <w:t xml:space="preserve">height: </w:t>
      </w:r>
      <w:r>
        <w:t xml:space="preserve"> An </w:t>
      </w:r>
      <w:r>
        <w:rPr>
          <w:b/>
        </w:rPr>
        <w:t>unsignedInt</w:t>
      </w:r>
      <w:r>
        <w:t xml:space="preserve"> ([XMLSCHEMA2/2] section 3.3.22) attribute that specifies the height of the survey element in pixels.</w:t>
      </w:r>
    </w:p>
    <w:p w:rsidR="00A2487F" w:rsidRDefault="00404754">
      <w:bookmarkStart w:id="1736" w:name="CC_80e1df0c000000000000000000000000"/>
      <w:bookmarkEnd w:id="1736"/>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element</w:t>
      </w:r>
      <w:r>
        <w:rPr>
          <w:b/>
        </w:rPr>
        <w:t>.</w:t>
      </w:r>
    </w:p>
    <w:p w:rsidR="00A2487F" w:rsidRDefault="00404754">
      <w:r>
        <w:t>The following W3C XML Schema (</w:t>
      </w:r>
      <w:hyperlink r:id="rId794">
        <w:r>
          <w:rPr>
            <w:rStyle w:val="Hyperlink"/>
          </w:rPr>
          <w:t>[XMLSCHEMA1/2]</w:t>
        </w:r>
      </w:hyperlink>
      <w:r>
        <w:t xml:space="preserve"> section 2.1) </w:t>
      </w:r>
      <w:r>
        <w:t>fragment specifies the contents of this complex type.</w:t>
      </w:r>
    </w:p>
    <w:p w:rsidR="00A2487F" w:rsidRDefault="00404754">
      <w:pPr>
        <w:pStyle w:val="Code"/>
      </w:pPr>
      <w:r>
        <w:t>&lt;xsd:complexType name="CT_SurveyElementPr"&gt;</w:t>
      </w:r>
    </w:p>
    <w:p w:rsidR="00A2487F" w:rsidRDefault="00404754">
      <w:pPr>
        <w:pStyle w:val="Code"/>
      </w:pP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name="cssClass" typ</w:t>
      </w:r>
      <w:r>
        <w:t>e="x:ST_Xstring" use="optional"/&gt;</w:t>
      </w:r>
    </w:p>
    <w:p w:rsidR="00A2487F" w:rsidRDefault="00404754">
      <w:pPr>
        <w:pStyle w:val="Code"/>
      </w:pPr>
      <w:r>
        <w:t xml:space="preserve">  &lt;xsd:attribute name="bottom" type="xsd:int" use="optional"/&gt;</w:t>
      </w:r>
    </w:p>
    <w:p w:rsidR="00A2487F" w:rsidRDefault="00404754">
      <w:pPr>
        <w:pStyle w:val="Code"/>
      </w:pPr>
      <w:r>
        <w:t xml:space="preserve">  &lt;xsd:attribute name="top" type="xsd:int" use="optional"/&gt;</w:t>
      </w:r>
    </w:p>
    <w:p w:rsidR="00A2487F" w:rsidRDefault="00404754">
      <w:pPr>
        <w:pStyle w:val="Code"/>
      </w:pPr>
      <w:r>
        <w:t xml:space="preserve">  &lt;xsd:attribute name="left" type="xsd:int" use="optional"/&gt;</w:t>
      </w:r>
    </w:p>
    <w:p w:rsidR="00A2487F" w:rsidRDefault="00404754">
      <w:pPr>
        <w:pStyle w:val="Code"/>
      </w:pPr>
      <w:r>
        <w:t xml:space="preserve">  &lt;xsd:attribute name="right" type="xs</w:t>
      </w:r>
      <w:r>
        <w:t>d:int" use="optional"/&gt;</w:t>
      </w:r>
    </w:p>
    <w:p w:rsidR="00A2487F" w:rsidRDefault="00404754">
      <w:pPr>
        <w:pStyle w:val="Code"/>
      </w:pPr>
      <w:r>
        <w:t xml:space="preserve">  &lt;xsd:attribute name="width" type="xsd:unsignedInt" use="optional"/&gt;</w:t>
      </w:r>
    </w:p>
    <w:p w:rsidR="00A2487F" w:rsidRDefault="00404754">
      <w:pPr>
        <w:pStyle w:val="Code"/>
      </w:pPr>
      <w:r>
        <w:t xml:space="preserve">  &lt;xsd:attribute name="height" type="xsd:unsignedInt" use="optional"/&gt;</w:t>
      </w:r>
    </w:p>
    <w:p w:rsidR="00A2487F" w:rsidRDefault="00404754">
      <w:pPr>
        <w:pStyle w:val="Code"/>
      </w:pPr>
      <w:r>
        <w:t xml:space="preserve">  &lt;xsd:attribute name="position" type="ST_SurveyPosition" use="optional"/&gt;</w:t>
      </w:r>
    </w:p>
    <w:p w:rsidR="00A2487F" w:rsidRDefault="00404754">
      <w:pPr>
        <w:pStyle w:val="Code"/>
      </w:pPr>
      <w:r>
        <w:t>&lt;/xsd:complexTyp</w:t>
      </w:r>
      <w:r>
        <w:t>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1737" w:name="section_f875216dd800445d921374e4da53886f"/>
      <w:bookmarkStart w:id="1738" w:name="_Toc137788996"/>
      <w:r>
        <w:t>CT_Ref</w:t>
      </w:r>
      <w:bookmarkEnd w:id="1737"/>
      <w:bookmarkEnd w:id="1738"/>
      <w:r>
        <w:fldChar w:fldCharType="begin"/>
      </w:r>
      <w:r>
        <w:instrText xml:space="preserve"> XE "Structures/:/complex types/:/CT_Ref:Complex types/:/CT_Ref" </w:instrText>
      </w:r>
      <w:r>
        <w:fldChar w:fldCharType="end"/>
      </w:r>
    </w:p>
    <w:p w:rsidR="00A2487F" w:rsidRDefault="00404754">
      <w:r>
        <w:rPr>
          <w:i/>
        </w:rPr>
        <w:t xml:space="preserve">Target namespace: </w:t>
      </w:r>
      <w:r>
        <w:t>http://schemas.microsoft</w:t>
      </w:r>
      <w:r>
        <w:t>.com/office/excel/2006/main</w:t>
      </w:r>
    </w:p>
    <w:p w:rsidR="00A2487F" w:rsidRDefault="00404754">
      <w:r>
        <w:rPr>
          <w:i/>
        </w:rPr>
        <w:t xml:space="preserve">Referenced by: </w:t>
      </w:r>
      <w:hyperlink w:anchor="Section_fd5bc8e23ec949028a8bc6179c3bb7b2">
        <w:r>
          <w:rPr>
            <w:rStyle w:val="Hyperlink"/>
          </w:rPr>
          <w:t>ref</w:t>
        </w:r>
      </w:hyperlink>
    </w:p>
    <w:p w:rsidR="00A2487F" w:rsidRDefault="00404754">
      <w:bookmarkStart w:id="1739" w:name="CC_be9e7ce1000000000000000000000000"/>
      <w:bookmarkEnd w:id="1739"/>
      <w:r>
        <w:rPr>
          <w:b/>
        </w:rPr>
        <w:t>CT_Ref</w:t>
      </w:r>
      <w:r>
        <w:t xml:space="preserve"> is a complex type that extends </w:t>
      </w:r>
      <w:r>
        <w:rPr>
          <w:b/>
        </w:rPr>
        <w:t>ST_Ref</w:t>
      </w:r>
      <w:r>
        <w:t xml:space="preserve"> (</w:t>
      </w:r>
      <w:hyperlink r:id="rId795">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A2487F" w:rsidRDefault="00404754">
      <w:r>
        <w:rPr>
          <w:i/>
        </w:rPr>
        <w:t>Attributes:</w:t>
      </w:r>
    </w:p>
    <w:p w:rsidR="00A2487F" w:rsidRDefault="00404754">
      <w:bookmarkStart w:id="1740" w:name="CC_4a2f3333000000000000000000000000"/>
      <w:bookmarkEnd w:id="1740"/>
      <w:r>
        <w:rPr>
          <w:b/>
        </w:rPr>
        <w:t xml:space="preserve">edited: </w:t>
      </w:r>
      <w:r>
        <w:t xml:space="preserve">A </w:t>
      </w:r>
      <w:r>
        <w:rPr>
          <w:b/>
        </w:rPr>
        <w:t>Boolean</w:t>
      </w:r>
      <w:r>
        <w:t xml:space="preserve"> (</w:t>
      </w:r>
      <w:hyperlink r:id="rId796">
        <w:r>
          <w:rPr>
            <w:rStyle w:val="Hyperlink"/>
          </w:rPr>
          <w:t>[XMLSCHEMA2/2]</w:t>
        </w:r>
      </w:hyperlink>
      <w:r>
        <w:t xml:space="preserve"> section 3.2.2) attribute that specifies that at least one cell in this range has been edited by an application version that is unable to read one or more ancestor records.</w:t>
      </w:r>
    </w:p>
    <w:p w:rsidR="00A2487F" w:rsidRDefault="00404754">
      <w:bookmarkStart w:id="1741" w:name="CC_90131818000000000000000000000000"/>
      <w:bookmarkEnd w:id="1741"/>
      <w:r>
        <w:rPr>
          <w:b/>
        </w:rPr>
        <w:t xml:space="preserve">adjusted: </w:t>
      </w:r>
      <w:r>
        <w:t xml:space="preserve">A </w:t>
      </w:r>
      <w:r>
        <w:rPr>
          <w:b/>
        </w:rPr>
        <w:t>Boolean</w:t>
      </w:r>
      <w:r>
        <w:t xml:space="preserve"> ([XMLSCHEMA2/2] section 3.2.2) attribute that specifies whether</w:t>
      </w:r>
      <w:r>
        <w:t xml:space="preserve"> this range has been adjusted by an application version that is unable to read one or more ancestor records. </w:t>
      </w:r>
    </w:p>
    <w:p w:rsidR="00A2487F" w:rsidRDefault="00404754">
      <w:bookmarkStart w:id="1742" w:name="CC_784ba758000000000000000000000000"/>
      <w:bookmarkEnd w:id="1742"/>
      <w:r>
        <w:rPr>
          <w:b/>
        </w:rPr>
        <w:lastRenderedPageBreak/>
        <w:t xml:space="preserve">adjust: </w:t>
      </w:r>
      <w:r>
        <w:t xml:space="preserve">A </w:t>
      </w:r>
      <w:r>
        <w:rPr>
          <w:b/>
        </w:rPr>
        <w:t>Boolean</w:t>
      </w:r>
      <w:r>
        <w:t xml:space="preserve"> ([XMLSCHEMA2/2] section 3.2.2) attribute that specifies whether application versions that are unable to read one or more ancesto</w:t>
      </w:r>
      <w:r>
        <w:t xml:space="preserve">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A2487F" w:rsidRDefault="00404754">
      <w:r>
        <w:t>The following W3C XML Schema (</w:t>
      </w:r>
      <w:hyperlink r:id="rId797">
        <w:r>
          <w:rPr>
            <w:rStyle w:val="Hyperlink"/>
          </w:rPr>
          <w:t>[XMLSCHEMA1/2]</w:t>
        </w:r>
      </w:hyperlink>
      <w:r>
        <w:t xml:space="preserve"> section 2.1) fragment specifies the contents of this complex type.</w:t>
      </w:r>
    </w:p>
    <w:p w:rsidR="00A2487F" w:rsidRDefault="00404754">
      <w:pPr>
        <w:pStyle w:val="Code"/>
      </w:pPr>
      <w:r>
        <w:t>&lt;xsd:complexType name="CT_Ref"&gt;</w:t>
      </w:r>
    </w:p>
    <w:p w:rsidR="00A2487F" w:rsidRDefault="00404754">
      <w:pPr>
        <w:pStyle w:val="Code"/>
      </w:pPr>
      <w:r>
        <w:t xml:space="preserve">  &lt;xsd:simpleContent&gt;</w:t>
      </w:r>
    </w:p>
    <w:p w:rsidR="00A2487F" w:rsidRDefault="00404754">
      <w:pPr>
        <w:pStyle w:val="Code"/>
      </w:pPr>
      <w:r>
        <w:t xml:space="preserve">    &lt;xsd:extension base="ST_Ref"&gt;</w:t>
      </w:r>
    </w:p>
    <w:p w:rsidR="00A2487F" w:rsidRDefault="00404754">
      <w:pPr>
        <w:pStyle w:val="Code"/>
      </w:pPr>
      <w:r>
        <w:t xml:space="preserve">      &lt;xsd:attribute name="edited" type="xsd:boole</w:t>
      </w:r>
      <w:r>
        <w:t>an" use="optional"/&gt;</w:t>
      </w:r>
    </w:p>
    <w:p w:rsidR="00A2487F" w:rsidRDefault="00404754">
      <w:pPr>
        <w:pStyle w:val="Code"/>
      </w:pPr>
      <w:r>
        <w:t xml:space="preserve">      &lt;xsd:attribute name="adjusted" type="xsd:boolean" use="optional"/&gt;</w:t>
      </w:r>
    </w:p>
    <w:p w:rsidR="00A2487F" w:rsidRDefault="00404754">
      <w:pPr>
        <w:pStyle w:val="Code"/>
      </w:pPr>
      <w:r>
        <w:t xml:space="preserve">      &lt;xsd:attribute name="adjust" type="xsd:boolean" use="optional"/&gt;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&lt;/xsd:complexType&gt;</w:t>
      </w:r>
    </w:p>
    <w:p w:rsidR="00A2487F" w:rsidRDefault="00404754">
      <w:r>
        <w:t xml:space="preserve">See section </w:t>
      </w:r>
      <w:hyperlink w:anchor="Section_b0ddba06ac734d3da9138fbe4a56cf28">
        <w:r>
          <w:rPr>
            <w:rStyle w:val="Hyperlink"/>
          </w:rPr>
          <w:t>5.1</w:t>
        </w:r>
      </w:hyperlink>
      <w:r>
        <w:t xml:space="preserve"> for the full W3C XML Schema ([XMLSCHEMA1/2] section 2.1).</w:t>
      </w:r>
    </w:p>
    <w:p w:rsidR="00A2487F" w:rsidRDefault="00404754">
      <w:pPr>
        <w:pStyle w:val="Heading3"/>
      </w:pPr>
      <w:bookmarkStart w:id="1743" w:name="section_cb63a59070ec45739e144197ffd2f991"/>
      <w:bookmarkStart w:id="1744" w:name="_Toc137788997"/>
      <w:r>
        <w:t>CT_Sqref</w:t>
      </w:r>
      <w:bookmarkEnd w:id="1743"/>
      <w:bookmarkEnd w:id="1744"/>
      <w:r>
        <w:fldChar w:fldCharType="begin"/>
      </w:r>
      <w:r>
        <w:instrText xml:space="preserve"> XE "Structures/:/complex types/:/CT_Sqref:Complex types/:/CT_Sqref" </w:instrText>
      </w:r>
      <w:r>
        <w:fldChar w:fldCharType="end"/>
      </w:r>
    </w:p>
    <w:p w:rsidR="00A2487F" w:rsidRDefault="00404754">
      <w:r>
        <w:rPr>
          <w:i/>
        </w:rPr>
        <w:t xml:space="preserve">Target namespace: </w:t>
      </w:r>
      <w:r>
        <w:t>http://schemas.microsoft.com/office/excel/2006/ma</w:t>
      </w:r>
      <w:r>
        <w:t>in</w:t>
      </w:r>
    </w:p>
    <w:p w:rsidR="00A2487F" w:rsidRDefault="00404754">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A2487F" w:rsidRDefault="00404754">
      <w:bookmarkStart w:id="1745" w:name="CC_9326b381000000000000000000000000"/>
      <w:bookmarkEnd w:id="1745"/>
      <w:r>
        <w:rPr>
          <w:b/>
        </w:rPr>
        <w:t>CT_Sqref</w:t>
      </w:r>
      <w:r>
        <w:t xml:space="preserve"> is a complex type that extends </w:t>
      </w:r>
      <w:r>
        <w:rPr>
          <w:b/>
        </w:rPr>
        <w:t>ST_Sqref</w:t>
      </w:r>
      <w:r>
        <w:t xml:space="preserve"> (</w:t>
      </w:r>
      <w:hyperlink r:id="rId798">
        <w:r>
          <w:rPr>
            <w:rStyle w:val="Hyperlink"/>
          </w:rPr>
          <w:t>[ISO/IEC29500-1:2016]</w:t>
        </w:r>
      </w:hyperlink>
      <w:r>
        <w:t xml:space="preserve"> section 18.18.76) specifies a sequence of cell references. </w:t>
      </w:r>
    </w:p>
    <w:p w:rsidR="00A2487F" w:rsidRDefault="00404754">
      <w:r>
        <w:rPr>
          <w:i/>
        </w:rPr>
        <w:t>Attributes:</w:t>
      </w:r>
    </w:p>
    <w:p w:rsidR="00A2487F" w:rsidRDefault="00404754">
      <w:bookmarkStart w:id="1746" w:name="CC_11923b05000000000000000000000000"/>
      <w:bookmarkEnd w:id="1746"/>
      <w:r>
        <w:rPr>
          <w:b/>
        </w:rPr>
        <w:t xml:space="preserve">edited: </w:t>
      </w:r>
      <w:r>
        <w:t xml:space="preserve"> A </w:t>
      </w:r>
      <w:r>
        <w:rPr>
          <w:b/>
        </w:rPr>
        <w:t>Boolean</w:t>
      </w:r>
      <w:r>
        <w:t xml:space="preserve"> (</w:t>
      </w:r>
      <w:hyperlink r:id="rId799">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w:t>
      </w:r>
      <w:r>
        <w:t>ad one or more ancestor records.</w:t>
      </w:r>
    </w:p>
    <w:p w:rsidR="00A2487F" w:rsidRDefault="00404754">
      <w:bookmarkStart w:id="1747" w:name="CC_88d01f3f000000000000000000000000"/>
      <w:bookmarkEnd w:id="1747"/>
      <w:r>
        <w:rPr>
          <w:b/>
        </w:rPr>
        <w:t xml:space="preserve">split: </w:t>
      </w:r>
      <w:r>
        <w:t xml:space="preserve">A </w:t>
      </w:r>
      <w:r>
        <w:rPr>
          <w:b/>
        </w:rPr>
        <w:t>Boolean</w:t>
      </w:r>
      <w:r>
        <w:t xml:space="preserve"> ([XMLSCHEMA2/2] section 3.2.2) attribute that specifies that this range has been split.</w:t>
      </w:r>
    </w:p>
    <w:p w:rsidR="00A2487F" w:rsidRDefault="00404754">
      <w:bookmarkStart w:id="1748" w:name="CC_30856ce6000000000000000000000000"/>
      <w:bookmarkEnd w:id="1748"/>
      <w:r>
        <w:rPr>
          <w:b/>
        </w:rPr>
        <w:t xml:space="preserve">adjusted: </w:t>
      </w:r>
      <w:r>
        <w:t xml:space="preserve"> A </w:t>
      </w:r>
      <w:r>
        <w:rPr>
          <w:b/>
        </w:rPr>
        <w:t>Boolean</w:t>
      </w:r>
      <w:r>
        <w:t xml:space="preserve"> ([XMLSCHEMA2/2] section 3.2.2) attribute that specifies whether this range has been adjusted by a</w:t>
      </w:r>
      <w:r>
        <w:t>n application version that is unable to read one or more ancestor records.</w:t>
      </w:r>
    </w:p>
    <w:p w:rsidR="00A2487F" w:rsidRDefault="00404754">
      <w:bookmarkStart w:id="1749" w:name="CC_3194d480000000000000000000000000"/>
      <w:bookmarkEnd w:id="1749"/>
      <w:r>
        <w:rPr>
          <w:b/>
        </w:rPr>
        <w:t xml:space="preserve">adjust: </w:t>
      </w:r>
      <w:r>
        <w:t xml:space="preserve">A </w:t>
      </w:r>
      <w:r>
        <w:rPr>
          <w:b/>
        </w:rPr>
        <w:t>Boolean</w:t>
      </w:r>
      <w:r>
        <w:t xml:space="preserve"> ([XMLSCHEMA2/2] section 3.2.2) attribute that specifies whether application versions that are unable to read one or more ancestor records will adjust this range if</w:t>
      </w:r>
      <w:r>
        <w:t xml:space="preserve">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A2487F" w:rsidRDefault="00404754">
      <w:r>
        <w:t>The following W3C XML Schema (</w:t>
      </w:r>
      <w:hyperlink r:id="rId800">
        <w:r>
          <w:rPr>
            <w:rStyle w:val="Hyperlink"/>
          </w:rPr>
          <w:t>[XMLSCHEMA1/2]</w:t>
        </w:r>
      </w:hyperlink>
      <w:r>
        <w:t xml:space="preserve"> section 2.1) fragment specifies the contents of this complex type.</w:t>
      </w:r>
    </w:p>
    <w:p w:rsidR="00A2487F" w:rsidRDefault="00404754">
      <w:pPr>
        <w:pStyle w:val="Code"/>
      </w:pPr>
      <w:r>
        <w:t>&lt;xsd:complexType name="CT_Sqref"&gt;</w:t>
      </w:r>
    </w:p>
    <w:p w:rsidR="00A2487F" w:rsidRDefault="00404754">
      <w:pPr>
        <w:pStyle w:val="Code"/>
      </w:pPr>
      <w:r>
        <w:t xml:space="preserve">  &lt;xsd:simpleContent&gt;</w:t>
      </w:r>
    </w:p>
    <w:p w:rsidR="00A2487F" w:rsidRDefault="00404754">
      <w:pPr>
        <w:pStyle w:val="Code"/>
      </w:pPr>
      <w:r>
        <w:t xml:space="preserve">    &lt;xsd:extension base="ST_Sqref"&gt;</w:t>
      </w:r>
    </w:p>
    <w:p w:rsidR="00A2487F" w:rsidRDefault="00404754">
      <w:pPr>
        <w:pStyle w:val="Code"/>
      </w:pPr>
      <w:r>
        <w:t xml:space="preserve">      &lt;xsd:attribute name="edited" type="xsd:boolean" use="optional"/&gt;</w:t>
      </w:r>
    </w:p>
    <w:p w:rsidR="00A2487F" w:rsidRDefault="00404754">
      <w:pPr>
        <w:pStyle w:val="Code"/>
      </w:pPr>
      <w:r>
        <w:t xml:space="preserve">      &lt;</w:t>
      </w:r>
      <w:r>
        <w:t>xsd:attribute name="split" type="xsd:boolean" use="optional"/&gt;</w:t>
      </w:r>
    </w:p>
    <w:p w:rsidR="00A2487F" w:rsidRDefault="00404754">
      <w:pPr>
        <w:pStyle w:val="Code"/>
      </w:pPr>
      <w:r>
        <w:t xml:space="preserve">      &lt;xsd:attribute name="adjusted" type="xsd:boolean" use="optional"/&gt;</w:t>
      </w:r>
    </w:p>
    <w:p w:rsidR="00A2487F" w:rsidRDefault="00404754">
      <w:pPr>
        <w:pStyle w:val="Code"/>
      </w:pPr>
      <w:r>
        <w:t xml:space="preserve">      &lt;xsd:attribute name="adjust" type="xsd:boolean" use="optional"/&gt;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&lt;</w:t>
      </w:r>
      <w:r>
        <w:t>/xsd:complexType&gt;</w:t>
      </w:r>
    </w:p>
    <w:p w:rsidR="00A2487F" w:rsidRDefault="00404754">
      <w:r>
        <w:t xml:space="preserve">See section </w:t>
      </w:r>
      <w:hyperlink w:anchor="Section_b0ddba06ac734d3da9138fbe4a56cf28">
        <w:r>
          <w:rPr>
            <w:rStyle w:val="Hyperlink"/>
          </w:rPr>
          <w:t>5.1</w:t>
        </w:r>
      </w:hyperlink>
      <w:r>
        <w:t xml:space="preserve"> for the full W3C XML Schema ([XMLSCHEMA1/2] section 2.1).</w:t>
      </w:r>
    </w:p>
    <w:p w:rsidR="00A2487F" w:rsidRDefault="00404754">
      <w:pPr>
        <w:pStyle w:val="Heading3"/>
      </w:pPr>
      <w:bookmarkStart w:id="1750" w:name="section_c7749230db394748916854710261d8f1"/>
      <w:bookmarkStart w:id="1751" w:name="_Toc137788998"/>
      <w:r>
        <w:lastRenderedPageBreak/>
        <w:t>CT_ApplicationNonVisualDrawingProps</w:t>
      </w:r>
      <w:bookmarkEnd w:id="1750"/>
      <w:bookmarkEnd w:id="1751"/>
      <w:r>
        <w:fldChar w:fldCharType="begin"/>
      </w:r>
      <w:r>
        <w:instrText xml:space="preserve"> XE "Structures/:/complex types/:/CT_ApplicationNonVisualDrawingPr</w:instrText>
      </w:r>
      <w:r>
        <w:instrText xml:space="preserve">ops:Complex types/:/CT_ApplicationNonVisualDrawingProps" </w:instrText>
      </w:r>
      <w:r>
        <w:fldChar w:fldCharType="end"/>
      </w:r>
    </w:p>
    <w:p w:rsidR="00A2487F" w:rsidRDefault="00404754">
      <w:r>
        <w:rPr>
          <w:i/>
        </w:rPr>
        <w:t xml:space="preserve">Target namespace: </w:t>
      </w:r>
      <w:r>
        <w:t>http://schemas.microsoft.com/office/excel/2010/spreadsheetDrawing</w:t>
      </w:r>
    </w:p>
    <w:p w:rsidR="00A2487F" w:rsidRDefault="00404754">
      <w:r>
        <w:rPr>
          <w:i/>
        </w:rPr>
        <w:t xml:space="preserve">Referenced by: </w:t>
      </w:r>
      <w:hyperlink w:anchor="Section_72e2f347451445ef887341988eda2835">
        <w:r>
          <w:rPr>
            <w:rStyle w:val="Hyperlink"/>
          </w:rPr>
          <w:t>CT_ContentPart</w:t>
        </w:r>
      </w:hyperlink>
    </w:p>
    <w:p w:rsidR="00A2487F" w:rsidRDefault="00404754">
      <w:bookmarkStart w:id="1752" w:name="CC_5bc60043000000000000000000000000"/>
      <w:bookmarkEnd w:id="1752"/>
      <w:r>
        <w:t>Non-visual ContentP</w:t>
      </w:r>
      <w:r>
        <w:t xml:space="preserve">art properties. </w:t>
      </w:r>
    </w:p>
    <w:p w:rsidR="00A2487F" w:rsidRDefault="00404754">
      <w:r>
        <w:rPr>
          <w:i/>
        </w:rPr>
        <w:t>Attributes:</w:t>
      </w:r>
    </w:p>
    <w:p w:rsidR="00A2487F" w:rsidRDefault="00404754">
      <w:bookmarkStart w:id="1753" w:name="CC_5d129d37000000000000000000000000"/>
      <w:bookmarkEnd w:id="1753"/>
      <w:r>
        <w:rPr>
          <w:b/>
        </w:rPr>
        <w:t xml:space="preserve">macro: </w:t>
      </w:r>
      <w:r>
        <w:t xml:space="preserve">A </w:t>
      </w:r>
      <w:r>
        <w:rPr>
          <w:b/>
        </w:rPr>
        <w:t>string</w:t>
      </w:r>
      <w:r>
        <w:t xml:space="preserve"> (</w:t>
      </w:r>
      <w:hyperlink r:id="rId801">
        <w:r>
          <w:rPr>
            <w:rStyle w:val="Hyperlink"/>
          </w:rPr>
          <w:t>[XMLSCHEMA2/2]</w:t>
        </w:r>
      </w:hyperlink>
      <w:r>
        <w:t xml:space="preserve"> section 3.2.1) attribute that contains an XL macro string. </w:t>
      </w:r>
    </w:p>
    <w:p w:rsidR="00A2487F" w:rsidRDefault="00404754">
      <w:bookmarkStart w:id="1754" w:name="CC_6f2a151c000000000000000000000000"/>
      <w:bookmarkEnd w:id="1754"/>
      <w:r>
        <w:rPr>
          <w:b/>
        </w:rPr>
        <w:t xml:space="preserve">fPublished: </w:t>
      </w:r>
      <w:r>
        <w:t xml:space="preserve">A </w:t>
      </w:r>
      <w:r>
        <w:rPr>
          <w:b/>
        </w:rPr>
        <w:t>Boolean</w:t>
      </w:r>
      <w:r>
        <w:t xml:space="preserve"> ([XMLSCHEMA2/2] section 3.2.2) attribute that se</w:t>
      </w:r>
      <w:r>
        <w:t xml:space="preserv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pPr>
            <w:r>
              <w:t>Value</w:t>
            </w:r>
          </w:p>
        </w:tc>
        <w:tc>
          <w:tcPr>
            <w:tcW w:w="0" w:type="auto"/>
          </w:tcPr>
          <w:p w:rsidR="00A2487F" w:rsidRDefault="00404754">
            <w:pPr>
              <w:pStyle w:val="TableHeaderText"/>
            </w:pPr>
            <w:r>
              <w:t>Meaning</w:t>
            </w:r>
          </w:p>
        </w:tc>
      </w:tr>
      <w:tr w:rsidR="00A2487F" w:rsidTr="00A2487F">
        <w:tc>
          <w:tcPr>
            <w:tcW w:w="0" w:type="auto"/>
          </w:tcPr>
          <w:p w:rsidR="00A2487F" w:rsidRDefault="00404754">
            <w:pPr>
              <w:pStyle w:val="TableBodyText"/>
            </w:pPr>
            <w:r>
              <w:t>"true"</w:t>
            </w:r>
          </w:p>
        </w:tc>
        <w:tc>
          <w:tcPr>
            <w:tcW w:w="0" w:type="auto"/>
          </w:tcPr>
          <w:p w:rsidR="00A2487F" w:rsidRDefault="00404754">
            <w:pPr>
              <w:pStyle w:val="TableBodyText"/>
            </w:pPr>
            <w:r>
              <w:t>The shape will be published on XL server.</w:t>
            </w:r>
          </w:p>
        </w:tc>
      </w:tr>
      <w:tr w:rsidR="00A2487F" w:rsidTr="00A2487F">
        <w:tc>
          <w:tcPr>
            <w:tcW w:w="0" w:type="auto"/>
          </w:tcPr>
          <w:p w:rsidR="00A2487F" w:rsidRDefault="00404754">
            <w:pPr>
              <w:pStyle w:val="TableBodyText"/>
            </w:pPr>
            <w:r>
              <w:t>"false"</w:t>
            </w:r>
          </w:p>
        </w:tc>
        <w:tc>
          <w:tcPr>
            <w:tcW w:w="0" w:type="auto"/>
          </w:tcPr>
          <w:p w:rsidR="00A2487F" w:rsidRDefault="00404754">
            <w:pPr>
              <w:pStyle w:val="TableBodyText"/>
            </w:pPr>
            <w:r>
              <w:t>The shape will not be published on XL server.</w:t>
            </w:r>
          </w:p>
        </w:tc>
      </w:tr>
    </w:tbl>
    <w:p w:rsidR="00A2487F" w:rsidRDefault="00A2487F"/>
    <w:p w:rsidR="00A2487F" w:rsidRDefault="00404754">
      <w:r>
        <w:t>The following W3C XML Schema (</w:t>
      </w:r>
      <w:hyperlink r:id="rId802">
        <w:r>
          <w:rPr>
            <w:rStyle w:val="Hyperlink"/>
          </w:rPr>
          <w:t>[XMLSCHEMA1/2]</w:t>
        </w:r>
      </w:hyperlink>
      <w:r>
        <w:t xml:space="preserve"> section 2.1) fragment specifies the contents of this complex type.</w:t>
      </w:r>
    </w:p>
    <w:p w:rsidR="00A2487F" w:rsidRDefault="00404754">
      <w:pPr>
        <w:pStyle w:val="Code"/>
      </w:pPr>
      <w:r>
        <w:t>&lt;xsd:complexType name="CT_ApplicationNonVisualDrawingProps"&gt;</w:t>
      </w:r>
    </w:p>
    <w:p w:rsidR="00A2487F" w:rsidRDefault="00404754">
      <w:pPr>
        <w:pStyle w:val="Code"/>
      </w:pPr>
      <w:r>
        <w:t xml:space="preserve">  &lt;xsd:attribute name="macro" type="xsd:string" us</w:t>
      </w:r>
      <w:r>
        <w:t>e="optional"/&gt;</w:t>
      </w:r>
    </w:p>
    <w:p w:rsidR="00A2487F" w:rsidRDefault="00404754">
      <w:pPr>
        <w:pStyle w:val="Code"/>
      </w:pPr>
      <w:r>
        <w:t xml:space="preserve">  &lt;xsd:attribute name="fPublished" type="xsd:boolean" use="optional" default="false"/&gt;</w:t>
      </w:r>
    </w:p>
    <w:p w:rsidR="00A2487F" w:rsidRDefault="00404754">
      <w:pPr>
        <w:pStyle w:val="Code"/>
      </w:pPr>
      <w:r>
        <w:t>&lt;/xsd:complexType&gt;</w:t>
      </w:r>
    </w:p>
    <w:p w:rsidR="00A2487F" w:rsidRDefault="00404754">
      <w:r>
        <w:t xml:space="preserve">See section </w:t>
      </w:r>
      <w:hyperlink w:anchor="Section_b54c3971c1684f9c8791c07f8d8d8002">
        <w:r>
          <w:rPr>
            <w:rStyle w:val="Hyperlink"/>
          </w:rPr>
          <w:t>5.8</w:t>
        </w:r>
      </w:hyperlink>
      <w:r>
        <w:t xml:space="preserve"> for the full W3C XML Schema ([XMLSCHEMA1/2] section 2.1)</w:t>
      </w:r>
      <w:r>
        <w:t>.</w:t>
      </w:r>
    </w:p>
    <w:p w:rsidR="00A2487F" w:rsidRDefault="00404754">
      <w:pPr>
        <w:pStyle w:val="Heading3"/>
      </w:pPr>
      <w:bookmarkStart w:id="1755" w:name="section_c81cf482908d43499a2ed18d9ea3a6dc"/>
      <w:bookmarkStart w:id="1756" w:name="_Toc137788999"/>
      <w:r>
        <w:t>CT_CacheSourceExt</w:t>
      </w:r>
      <w:bookmarkEnd w:id="1755"/>
      <w:bookmarkEnd w:id="1756"/>
      <w:r>
        <w:fldChar w:fldCharType="begin"/>
      </w:r>
      <w:r>
        <w:instrText xml:space="preserve"> XE "Structures/:/complex types/:/CT_ CacheSourceExt:Complex types/:/CT_ CacheSourceExt" </w:instrText>
      </w:r>
      <w:r>
        <w:fldChar w:fldCharType="end"/>
      </w:r>
    </w:p>
    <w:p w:rsidR="00A2487F" w:rsidRDefault="00404754">
      <w:r>
        <w:rPr>
          <w:i/>
        </w:rPr>
        <w:t xml:space="preserve">Target namespace: </w:t>
      </w:r>
      <w:r>
        <w:t>http://schemas.microsoft.com/office/spreadsheetml/2009/9/main</w:t>
      </w:r>
    </w:p>
    <w:p w:rsidR="00A2487F" w:rsidRDefault="00404754">
      <w:bookmarkStart w:id="1757" w:name="CC_ae81d8c8000000000000000000000000"/>
      <w:bookmarkEnd w:id="1757"/>
      <w:r>
        <w:t>Extended description of the data source whose data is stored in t</w:t>
      </w:r>
      <w:r>
        <w:t>he pivot cache.</w:t>
      </w:r>
    </w:p>
    <w:p w:rsidR="00A2487F" w:rsidRDefault="00404754">
      <w:r>
        <w:rPr>
          <w:i/>
        </w:rPr>
        <w:t>Child Elements:</w:t>
      </w:r>
    </w:p>
    <w:p w:rsidR="00A2487F" w:rsidRDefault="00404754">
      <w:bookmarkStart w:id="1758" w:name="CC_4138ea83000000000000000000000000"/>
      <w:bookmarkEnd w:id="1758"/>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A2487F" w:rsidRDefault="00404754">
      <w:r>
        <w:t>The following W3C XML Schema (</w:t>
      </w:r>
      <w:hyperlink r:id="rId803">
        <w:r>
          <w:rPr>
            <w:rStyle w:val="Hyperlink"/>
          </w:rPr>
          <w:t>[XMLSCHEMA1/2]</w:t>
        </w:r>
      </w:hyperlink>
      <w:r>
        <w:t xml:space="preserve"> section 2.1) fragment specifies the contents of this complex type.</w:t>
      </w:r>
    </w:p>
    <w:p w:rsidR="00A2487F" w:rsidRDefault="00404754">
      <w:pPr>
        <w:pStyle w:val="Code"/>
      </w:pPr>
      <w:r>
        <w:t>&lt;xsd:complexType name="CT_CacheSourceExt"&gt;</w:t>
      </w:r>
    </w:p>
    <w:p w:rsidR="00A2487F" w:rsidRDefault="00404754">
      <w:pPr>
        <w:pStyle w:val="Code"/>
      </w:pPr>
      <w:r>
        <w:t xml:space="preserve">  &lt;xsd:sequence&gt;</w:t>
      </w:r>
    </w:p>
    <w:p w:rsidR="00A2487F" w:rsidRDefault="00404754">
      <w:pPr>
        <w:pStyle w:val="Code"/>
      </w:pPr>
      <w:r>
        <w:t xml:space="preserve">    &lt;xsd:element ref="sourceConnection" minOccurs="</w:t>
      </w:r>
      <w:r>
        <w:t>1"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1759" w:name="section_72e2f347451445ef887341988eda2835"/>
      <w:bookmarkStart w:id="1760" w:name="_Toc137789000"/>
      <w:r>
        <w:t>CT_ContentPart</w:t>
      </w:r>
      <w:bookmarkEnd w:id="1759"/>
      <w:bookmarkEnd w:id="1760"/>
      <w:r>
        <w:fldChar w:fldCharType="begin"/>
      </w:r>
      <w:r>
        <w:instrText xml:space="preserve"> XE "Structures/:/complex types/:/CT_ContentPart:Complex types/:/CT_ContentPart" </w:instrText>
      </w:r>
      <w:r>
        <w:fldChar w:fldCharType="end"/>
      </w:r>
    </w:p>
    <w:p w:rsidR="00A2487F" w:rsidRDefault="00404754">
      <w:r>
        <w:rPr>
          <w:i/>
        </w:rPr>
        <w:t xml:space="preserve">Target namespace: </w:t>
      </w:r>
      <w:r>
        <w:t>http://schemas.microsoft.com/office/excel/2010/spreadsheetDrawing</w:t>
      </w:r>
    </w:p>
    <w:p w:rsidR="00A2487F" w:rsidRDefault="00404754">
      <w:r>
        <w:rPr>
          <w:i/>
        </w:rPr>
        <w:lastRenderedPageBreak/>
        <w:t xml:space="preserve">Referenced by: </w:t>
      </w:r>
      <w:hyperlink w:anchor="Section_c9195b18e4a04751bc593a3685369b64">
        <w:r>
          <w:rPr>
            <w:rStyle w:val="Hyperlink"/>
          </w:rPr>
          <w:t>contentPar</w:t>
        </w:r>
        <w:r>
          <w:rPr>
            <w:rStyle w:val="Hyperlink"/>
          </w:rPr>
          <w:t>t</w:t>
        </w:r>
      </w:hyperlink>
    </w:p>
    <w:p w:rsidR="00A2487F" w:rsidRDefault="00404754">
      <w:bookmarkStart w:id="1761" w:name="CC_43f7367c000000000000000000000000"/>
      <w:bookmarkEnd w:id="1761"/>
      <w:r>
        <w:t xml:space="preserve"> Specifies a reference to XML content in a format not specified in </w:t>
      </w:r>
      <w:hyperlink r:id="rId804">
        <w:r>
          <w:rPr>
            <w:rStyle w:val="Hyperlink"/>
          </w:rPr>
          <w:t>[ISO/IEC29500-1:2016]</w:t>
        </w:r>
      </w:hyperlink>
      <w:r>
        <w:t xml:space="preserve">. </w:t>
      </w:r>
    </w:p>
    <w:p w:rsidR="00A2487F" w:rsidRDefault="00404754">
      <w:r>
        <w:rPr>
          <w:i/>
        </w:rPr>
        <w:t>Child Elements:</w:t>
      </w:r>
    </w:p>
    <w:p w:rsidR="00A2487F" w:rsidRDefault="00404754">
      <w:bookmarkStart w:id="1762" w:name="CC_42189cd1000000000000000000000000"/>
      <w:bookmarkEnd w:id="1762"/>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A2487F" w:rsidRDefault="00404754">
      <w:bookmarkStart w:id="1763" w:name="CC_50a08aad000000000000000000000000"/>
      <w:bookmarkEnd w:id="1763"/>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w:t>
      </w:r>
      <w:r>
        <w:t>perties.</w:t>
      </w:r>
    </w:p>
    <w:p w:rsidR="00A2487F" w:rsidRDefault="00404754">
      <w:bookmarkStart w:id="1764" w:name="CC_7929410e000000000000000000000000"/>
      <w:bookmarkEnd w:id="1764"/>
      <w:r>
        <w:rPr>
          <w:b/>
        </w:rPr>
        <w:t xml:space="preserve">xfrm: </w:t>
      </w:r>
      <w:r>
        <w:t>A CT_Transform2D ([ISO/IEC29500-1:2016] section A.4.1) element that specifies the 2-D transform for the content part.</w:t>
      </w:r>
    </w:p>
    <w:p w:rsidR="00A2487F" w:rsidRDefault="00404754">
      <w:bookmarkStart w:id="1765" w:name="CC_5a7d3cba000000000000000000000000"/>
      <w:bookmarkEnd w:id="1765"/>
      <w:r>
        <w:rPr>
          <w:b/>
        </w:rPr>
        <w:t xml:space="preserve">extLst: </w:t>
      </w:r>
      <w:r>
        <w:t>A CT_OfficeArtExtensionList ([ISO/IEC29500-1:2016] section A.4.1) element that specifies future extensibility for t</w:t>
      </w:r>
      <w:r>
        <w:t>his element.</w:t>
      </w:r>
    </w:p>
    <w:p w:rsidR="00A2487F" w:rsidRDefault="00404754">
      <w:r>
        <w:rPr>
          <w:i/>
        </w:rPr>
        <w:t>Attributes:</w:t>
      </w:r>
    </w:p>
    <w:p w:rsidR="00A2487F" w:rsidRDefault="00404754">
      <w:bookmarkStart w:id="1766" w:name="CC_ead6d176000000000000000000000000"/>
      <w:bookmarkEnd w:id="1766"/>
      <w:r>
        <w:rPr>
          <w:b/>
        </w:rPr>
        <w:t xml:space="preserve">r:id: </w:t>
      </w:r>
      <w:r>
        <w:t>An ST_RelationshipId ([ISO/IEC29500-1:2016] section 22.8.2.1) attribute that specifies the relationship identifier to a content part.</w:t>
      </w:r>
    </w:p>
    <w:p w:rsidR="00A2487F" w:rsidRDefault="00404754">
      <w:bookmarkStart w:id="1767" w:name="CC_0d3980b3000000000000000000000000"/>
      <w:bookmarkEnd w:id="1767"/>
      <w:r>
        <w:rPr>
          <w:b/>
        </w:rPr>
        <w:t xml:space="preserve">bwMode: </w:t>
      </w:r>
      <w:r>
        <w:t>An ST_BlackWhiteMode ([ISO/IEC29500-1:2016] section 20.1.10.10) attribute that spec</w:t>
      </w:r>
      <w:r>
        <w:t>ifies how to interpret color information contained within a content part to achieve a color, black and white, or grayscale rendering of the content part.</w:t>
      </w:r>
    </w:p>
    <w:p w:rsidR="00A2487F" w:rsidRDefault="00404754">
      <w:r>
        <w:t>The following W3C XML Schema (</w:t>
      </w:r>
      <w:hyperlink r:id="rId805">
        <w:r>
          <w:rPr>
            <w:rStyle w:val="Hyperlink"/>
          </w:rPr>
          <w:t>[XMLSCH</w:t>
        </w:r>
        <w:r>
          <w:rPr>
            <w:rStyle w:val="Hyperlink"/>
          </w:rPr>
          <w:t>EMA1/2]</w:t>
        </w:r>
      </w:hyperlink>
      <w:r>
        <w:t xml:space="preserve"> section 2.1) fragment specifies the contents of this complex type.</w:t>
      </w:r>
    </w:p>
    <w:p w:rsidR="00A2487F" w:rsidRDefault="00404754">
      <w:pPr>
        <w:pStyle w:val="Code"/>
      </w:pPr>
      <w:r>
        <w:t>&lt;xsd:complexType name="CT_ContentPart"&gt;</w:t>
      </w:r>
    </w:p>
    <w:p w:rsidR="00A2487F" w:rsidRDefault="00404754">
      <w:pPr>
        <w:pStyle w:val="Code"/>
      </w:pPr>
      <w:r>
        <w:t xml:space="preserve">  &lt;xsd:sequence&gt;</w:t>
      </w:r>
    </w:p>
    <w:p w:rsidR="00A2487F" w:rsidRDefault="00404754">
      <w:pPr>
        <w:pStyle w:val="Code"/>
      </w:pPr>
      <w:r>
        <w:t xml:space="preserve">    &lt;xsd:element name="nvContentPartPr" type="CT_ContentPartNonVisual" minOccurs="0" maxOccurs="1"/&gt;</w:t>
      </w:r>
    </w:p>
    <w:p w:rsidR="00A2487F" w:rsidRDefault="00404754">
      <w:pPr>
        <w:pStyle w:val="Code"/>
      </w:pPr>
      <w:r>
        <w:t xml:space="preserve">    &lt;xsd:element name="</w:t>
      </w:r>
      <w:r>
        <w:t>nvPr" type="CT_ApplicationNonVisualDrawingProps" minOccurs="0" maxOccurs="1"/&gt;</w:t>
      </w:r>
    </w:p>
    <w:p w:rsidR="00A2487F" w:rsidRDefault="00404754">
      <w:pPr>
        <w:pStyle w:val="Code"/>
      </w:pPr>
      <w:r>
        <w:t xml:space="preserve">    &lt;xsd:element name="xfrm" type="a:CT_Transform2D" minOccurs="0" maxOccurs="1"/&gt;</w:t>
      </w:r>
    </w:p>
    <w:p w:rsidR="00A2487F" w:rsidRDefault="00404754">
      <w:pPr>
        <w:pStyle w:val="Code"/>
      </w:pPr>
      <w:r>
        <w:t xml:space="preserve">    &lt;xsd:element name="extLst" type="a:CT_OfficeArtExtensionList" minOccurs="0" maxOccurs="1"/</w:t>
      </w:r>
      <w:r>
        <w:t>&gt;</w:t>
      </w:r>
    </w:p>
    <w:p w:rsidR="00A2487F" w:rsidRDefault="00404754">
      <w:pPr>
        <w:pStyle w:val="Code"/>
      </w:pPr>
      <w:r>
        <w:t xml:space="preserve">  &lt;/xsd:sequence&gt;</w:t>
      </w:r>
    </w:p>
    <w:p w:rsidR="00A2487F" w:rsidRDefault="00404754">
      <w:pPr>
        <w:pStyle w:val="Code"/>
      </w:pPr>
      <w:r>
        <w:t xml:space="preserve">  &lt;xsd:attribute ref="r:id" use="required"/&gt;</w:t>
      </w:r>
    </w:p>
    <w:p w:rsidR="00A2487F" w:rsidRDefault="00404754">
      <w:pPr>
        <w:pStyle w:val="Code"/>
      </w:pPr>
      <w:r>
        <w:t xml:space="preserve">  &lt;xsd:attribute name="bwMode" type="a:ST_BlackWhiteMode" use="optional" default="auto"/&gt;</w:t>
      </w:r>
    </w:p>
    <w:p w:rsidR="00A2487F" w:rsidRDefault="00404754">
      <w:pPr>
        <w:pStyle w:val="Code"/>
      </w:pPr>
      <w:r>
        <w:t>&lt;/xsd:complexType&gt;</w:t>
      </w:r>
    </w:p>
    <w:p w:rsidR="00A2487F" w:rsidRDefault="00404754">
      <w:r>
        <w:t xml:space="preserve">See section </w:t>
      </w:r>
      <w:hyperlink w:anchor="Section_b54c3971c1684f9c8791c07f8d8d8002">
        <w:r>
          <w:rPr>
            <w:rStyle w:val="Hyperlink"/>
          </w:rPr>
          <w:t>5.8</w:t>
        </w:r>
      </w:hyperlink>
      <w:r>
        <w:t xml:space="preserve"> for</w:t>
      </w:r>
      <w:r>
        <w:t xml:space="preserve"> the full W3C XML Schema ([XMLSCHEMA1/2] section 2.1).</w:t>
      </w:r>
    </w:p>
    <w:p w:rsidR="00A2487F" w:rsidRDefault="00404754">
      <w:pPr>
        <w:pStyle w:val="Heading3"/>
      </w:pPr>
      <w:bookmarkStart w:id="1768" w:name="section_f47d0a5fda12485f9c9003b482a0dca5"/>
      <w:bookmarkStart w:id="1769" w:name="_Toc137789001"/>
      <w:r>
        <w:t>CT_ContentPartNonVisual</w:t>
      </w:r>
      <w:bookmarkEnd w:id="1768"/>
      <w:bookmarkEnd w:id="1769"/>
      <w:r>
        <w:fldChar w:fldCharType="begin"/>
      </w:r>
      <w:r>
        <w:instrText xml:space="preserve"> XE "Structures/:/complex types/:/CT_ContentPartNonVisual:Complex types/:/CT_ContentPartNonVisual" </w:instrText>
      </w:r>
      <w:r>
        <w:fldChar w:fldCharType="end"/>
      </w:r>
    </w:p>
    <w:p w:rsidR="00A2487F" w:rsidRDefault="00404754">
      <w:r>
        <w:rPr>
          <w:i/>
        </w:rPr>
        <w:t xml:space="preserve">Target namespace: </w:t>
      </w:r>
      <w:r>
        <w:t>http://schemas.microsoft.com/office/excel/2010/spreadsheet</w:t>
      </w:r>
      <w:r>
        <w:t>Drawing</w:t>
      </w:r>
    </w:p>
    <w:p w:rsidR="00A2487F" w:rsidRDefault="00404754">
      <w:r>
        <w:rPr>
          <w:i/>
        </w:rPr>
        <w:t xml:space="preserve">Referenced by: </w:t>
      </w:r>
      <w:hyperlink w:anchor="Section_72e2f347451445ef887341988eda2835">
        <w:r>
          <w:rPr>
            <w:rStyle w:val="Hyperlink"/>
          </w:rPr>
          <w:t>CT_ContentPart</w:t>
        </w:r>
      </w:hyperlink>
    </w:p>
    <w:p w:rsidR="00A2487F" w:rsidRDefault="00404754">
      <w:bookmarkStart w:id="1770" w:name="CC_936d5eae000000000000000000000000"/>
      <w:bookmarkEnd w:id="1770"/>
      <w:r>
        <w:t xml:space="preserve">Non-visual ContentPart properties. </w:t>
      </w:r>
    </w:p>
    <w:p w:rsidR="00A2487F" w:rsidRDefault="00404754">
      <w:r>
        <w:rPr>
          <w:i/>
        </w:rPr>
        <w:t>Child Elements:</w:t>
      </w:r>
    </w:p>
    <w:p w:rsidR="00A2487F" w:rsidRDefault="00404754">
      <w:pPr>
        <w:spacing w:before="240"/>
      </w:pPr>
      <w:bookmarkStart w:id="1771" w:name="CC_94270de4000000000000000000000000"/>
      <w:bookmarkEnd w:id="1771"/>
      <w:r>
        <w:rPr>
          <w:b/>
        </w:rPr>
        <w:t xml:space="preserve">cNvPr: </w:t>
      </w:r>
      <w:r>
        <w:t>A CT_NonVisualDrawingProps (</w:t>
      </w:r>
      <w:hyperlink r:id="rId806">
        <w:r>
          <w:rPr>
            <w:rStyle w:val="Hyperlink"/>
          </w:rPr>
          <w:t>[ISO/IEC29500-1:2016]</w:t>
        </w:r>
      </w:hyperlink>
      <w:r>
        <w:t xml:space="preserve"> section A.4.1) element that specifies non-visual drawing properties of the content part. This enables additional information that does not affect the appearance of the content part to be stored.</w:t>
      </w:r>
    </w:p>
    <w:p w:rsidR="00A2487F" w:rsidRDefault="00404754">
      <w:bookmarkStart w:id="1772" w:name="CC_cc212e48000000000000000000000000"/>
      <w:bookmarkEnd w:id="1772"/>
      <w:r>
        <w:rPr>
          <w:b/>
        </w:rPr>
        <w:lastRenderedPageBreak/>
        <w:t xml:space="preserve">cNvContentPartPr: </w:t>
      </w:r>
      <w:r>
        <w:t>A CT_NonVisualInkCont</w:t>
      </w:r>
      <w:r>
        <w:t>entPartProperties (</w:t>
      </w:r>
      <w:hyperlink r:id="rId807" w:anchor="Section_06cff208c6e14db7bb68665135e5f0de">
        <w:r>
          <w:rPr>
            <w:rStyle w:val="Hyperlink"/>
          </w:rPr>
          <w:t>[MS-ODRAWXML]</w:t>
        </w:r>
      </w:hyperlink>
      <w:r>
        <w:t xml:space="preserve"> section 2.3.3.7) element that specifies non-visual </w:t>
      </w:r>
      <w:hyperlink r:id="rId808"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A2487F" w:rsidRDefault="00404754">
      <w:r>
        <w:t>The following W3C XML Schema (</w:t>
      </w:r>
      <w:hyperlink r:id="rId809">
        <w:r>
          <w:rPr>
            <w:rStyle w:val="Hyperlink"/>
          </w:rPr>
          <w:t>[XMLSCHEMA1/2]</w:t>
        </w:r>
      </w:hyperlink>
      <w:r>
        <w:t xml:space="preserve"> section 2.1) fragment specifies the contents of this complex type.</w:t>
      </w:r>
    </w:p>
    <w:p w:rsidR="00A2487F" w:rsidRDefault="00404754">
      <w:pPr>
        <w:pStyle w:val="Code"/>
      </w:pPr>
      <w:r>
        <w:t>&lt;xsd:complexType name="CT_ContentPartNonVisual"&gt;</w:t>
      </w:r>
    </w:p>
    <w:p w:rsidR="00A2487F" w:rsidRDefault="00404754">
      <w:pPr>
        <w:pStyle w:val="Code"/>
      </w:pPr>
      <w:r>
        <w:t xml:space="preserve">  &lt;xsd:sequence&gt;</w:t>
      </w:r>
    </w:p>
    <w:p w:rsidR="00A2487F" w:rsidRDefault="00404754">
      <w:pPr>
        <w:pStyle w:val="Code"/>
      </w:pPr>
      <w:r>
        <w:t xml:space="preserve">    &lt;xsd:element name="cNvPr" type="a:CT_NonVisualDrawingProps" minOccurs="1" ma</w:t>
      </w:r>
      <w:r>
        <w:t>xOccurs="1"/&gt;</w:t>
      </w:r>
    </w:p>
    <w:p w:rsidR="00A2487F" w:rsidRDefault="00404754">
      <w:pPr>
        <w:pStyle w:val="Code"/>
      </w:pPr>
      <w:r>
        <w:t xml:space="preserve">    &lt;xsd:element name="cNvContentPartPr" type="a14:CT_NonVisualInkContentPartProperties" minOccurs="0"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b54c3971c1684f9c8791c07f8d8d8002">
        <w:r>
          <w:rPr>
            <w:rStyle w:val="Hyperlink"/>
          </w:rPr>
          <w:t>5.8</w:t>
        </w:r>
      </w:hyperlink>
      <w:r>
        <w:t xml:space="preserve"> for the</w:t>
      </w:r>
      <w:r>
        <w:t xml:space="preserve"> full W3C XML Schema ([XMLSCHEMA1/2] section 2.1).</w:t>
      </w:r>
    </w:p>
    <w:p w:rsidR="00A2487F" w:rsidRDefault="00404754">
      <w:pPr>
        <w:pStyle w:val="Heading3"/>
      </w:pPr>
      <w:bookmarkStart w:id="1773" w:name="section_65dfaa1784dc40d2bc199e49c81c4ff9"/>
      <w:bookmarkStart w:id="1774" w:name="_Toc137789002"/>
      <w:r>
        <w:t>CT_CalculatedTimeColumn</w:t>
      </w:r>
      <w:bookmarkEnd w:id="1773"/>
      <w:bookmarkEnd w:id="1774"/>
      <w:r>
        <w:fldChar w:fldCharType="begin"/>
      </w:r>
      <w:r>
        <w:instrText xml:space="preserve"> XE "Structures/:/complex types/:/CT_CalculatedTimeColumn:Complex types/:/CT_CalculatedTimeColumn" </w:instrText>
      </w:r>
      <w:r>
        <w:fldChar w:fldCharType="end"/>
      </w:r>
    </w:p>
    <w:p w:rsidR="00A2487F" w:rsidRDefault="00404754">
      <w:r>
        <w:rPr>
          <w:i/>
        </w:rPr>
        <w:t xml:space="preserve">Target namespace: </w:t>
      </w:r>
      <w:r>
        <w:t>http://schemas.microsoft.com/office/spreadsheetml/2014/11/main</w:t>
      </w:r>
    </w:p>
    <w:p w:rsidR="00A2487F" w:rsidRDefault="00404754">
      <w:r>
        <w:rPr>
          <w:i/>
        </w:rPr>
        <w:t xml:space="preserve">Referenced by: </w:t>
      </w:r>
      <w:hyperlink w:anchor="Section_d522a13fbe804fc982a8b439642e64d0">
        <w:r>
          <w:rPr>
            <w:rStyle w:val="Hyperlink"/>
          </w:rPr>
          <w:t>CT_ModelTimeGrouping</w:t>
        </w:r>
      </w:hyperlink>
    </w:p>
    <w:p w:rsidR="00A2487F" w:rsidRDefault="00404754">
      <w:bookmarkStart w:id="1775" w:name="CC_e2b97405000000000000000000000000"/>
      <w:bookmarkEnd w:id="1775"/>
      <w:r>
        <w:t>Specifies information about a single calculated time column</w:t>
      </w:r>
      <w:r>
        <w:rPr>
          <w:b/>
        </w:rPr>
        <w:t>.</w:t>
      </w:r>
    </w:p>
    <w:p w:rsidR="00A2487F" w:rsidRDefault="00404754">
      <w:r>
        <w:rPr>
          <w:i/>
        </w:rPr>
        <w:t>Attributes:</w:t>
      </w:r>
    </w:p>
    <w:p w:rsidR="00A2487F" w:rsidRDefault="00404754">
      <w:bookmarkStart w:id="1776" w:name="CC_7992c4e8000000000000000000000000"/>
      <w:bookmarkEnd w:id="1776"/>
      <w:r>
        <w:rPr>
          <w:b/>
        </w:rPr>
        <w:t xml:space="preserve">columnName: </w:t>
      </w:r>
      <w:r>
        <w:t xml:space="preserve">An </w:t>
      </w:r>
      <w:r>
        <w:rPr>
          <w:b/>
        </w:rPr>
        <w:t>ST_Xstring</w:t>
      </w:r>
      <w:r>
        <w:t xml:space="preserve"> (</w:t>
      </w:r>
      <w:hyperlink r:id="rId810">
        <w:r>
          <w:rPr>
            <w:rStyle w:val="Hyperlink"/>
          </w:rPr>
          <w:t>[ISO/IEC29500-1:2016]</w:t>
        </w:r>
      </w:hyperlink>
      <w:r>
        <w:t xml:space="preserve"> section 22.9.2.19) attribute that specifies the model column name for a specific time grouping granularity. </w:t>
      </w:r>
    </w:p>
    <w:p w:rsidR="00A2487F" w:rsidRDefault="00404754">
      <w:bookmarkStart w:id="1777" w:name="CC_df51534e000000000000000000000000"/>
      <w:bookmarkEnd w:id="1777"/>
      <w:r>
        <w:rPr>
          <w:b/>
        </w:rPr>
        <w:t xml:space="preserve">columnId: </w:t>
      </w:r>
      <w:r>
        <w:t xml:space="preserve">An </w:t>
      </w:r>
      <w:r>
        <w:rPr>
          <w:b/>
        </w:rPr>
        <w:t>ST_Xstring</w:t>
      </w:r>
      <w:r>
        <w:t xml:space="preserve"> ([ISO/IEC29500-1:2016] section 22.9.2</w:t>
      </w:r>
      <w:r>
        <w:t xml:space="preserve">.19) attribute that specifies the model column immutable identifier for a specific time grouping. </w:t>
      </w:r>
    </w:p>
    <w:p w:rsidR="00A2487F" w:rsidRDefault="00404754">
      <w:bookmarkStart w:id="1778" w:name="CC_c1ced9b7000000000000000000000000"/>
      <w:bookmarkEnd w:id="1778"/>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content s</w:t>
      </w:r>
      <w:r>
        <w:t xml:space="preserve">tored in this </w:t>
      </w:r>
      <w:hyperlink w:anchor="gt_ec25719c-0814-4978-a7e7-f18111a9598d">
        <w:r>
          <w:rPr>
            <w:rStyle w:val="HyperlinkGreen"/>
            <w:b/>
          </w:rPr>
          <w:t>calculated column</w:t>
        </w:r>
      </w:hyperlink>
      <w:r>
        <w:t xml:space="preserve">. </w:t>
      </w:r>
    </w:p>
    <w:p w:rsidR="00A2487F" w:rsidRDefault="00404754">
      <w:bookmarkStart w:id="1779" w:name="CC_ee866fc3000000000000000000000000"/>
      <w:bookmarkEnd w:id="1779"/>
      <w:r>
        <w:rPr>
          <w:b/>
        </w:rPr>
        <w:t xml:space="preserve">isSelected: </w:t>
      </w:r>
      <w:r>
        <w:t xml:space="preserve">A </w:t>
      </w:r>
      <w:r>
        <w:rPr>
          <w:b/>
        </w:rPr>
        <w:t>Boolean</w:t>
      </w:r>
      <w:r>
        <w:t xml:space="preserve"> (</w:t>
      </w:r>
      <w:hyperlink r:id="rId811">
        <w:r>
          <w:rPr>
            <w:rStyle w:val="Hyperlink"/>
          </w:rPr>
          <w:t>[XMLSCHEMA2/2]</w:t>
        </w:r>
      </w:hyperlink>
      <w:r>
        <w:t xml:space="preserve"> section 3.2.2) attribute that specifies whether this grou</w:t>
      </w:r>
      <w:r>
        <w:t xml:space="preserve">ping granularity was applied in the last time grouping selection. </w:t>
      </w:r>
    </w:p>
    <w:p w:rsidR="00A2487F" w:rsidRDefault="00404754">
      <w:r>
        <w:t>The following W3C XML Schema (</w:t>
      </w:r>
      <w:hyperlink r:id="rId812">
        <w:r>
          <w:rPr>
            <w:rStyle w:val="Hyperlink"/>
          </w:rPr>
          <w:t>[XMLSCHEMA1/2]</w:t>
        </w:r>
      </w:hyperlink>
      <w:r>
        <w:t xml:space="preserve"> section 2.1) fragment specifies the contents of this complex type.</w:t>
      </w:r>
    </w:p>
    <w:p w:rsidR="00A2487F" w:rsidRDefault="00404754">
      <w:pPr>
        <w:pStyle w:val="Code"/>
      </w:pPr>
      <w:r>
        <w:t>&lt;xsd:complex</w:t>
      </w:r>
      <w:r>
        <w:t>Type name="CT_CalculatedTimeColumn"&gt;</w:t>
      </w:r>
    </w:p>
    <w:p w:rsidR="00A2487F" w:rsidRDefault="00404754">
      <w:pPr>
        <w:pStyle w:val="Code"/>
      </w:pPr>
      <w:r>
        <w:t xml:space="preserve">  &lt;xsd:attribute name="columnName" type="x:ST_Xstring" use="required"/&gt;</w:t>
      </w:r>
    </w:p>
    <w:p w:rsidR="00A2487F" w:rsidRDefault="00404754">
      <w:pPr>
        <w:pStyle w:val="Code"/>
      </w:pPr>
      <w:r>
        <w:t xml:space="preserve">  &lt;xsd:attribute name="columnId" type="x:ST_Xstring" use="required"/&gt;</w:t>
      </w:r>
    </w:p>
    <w:p w:rsidR="00A2487F" w:rsidRDefault="00404754">
      <w:pPr>
        <w:pStyle w:val="Code"/>
      </w:pPr>
      <w:r>
        <w:t xml:space="preserve">  &lt;xsd:attribute name="contentType" type="ST_ModelTimeGroupingContentType" us</w:t>
      </w:r>
      <w:r>
        <w:t>e="required"/&gt;</w:t>
      </w:r>
    </w:p>
    <w:p w:rsidR="00A2487F" w:rsidRDefault="00404754">
      <w:pPr>
        <w:pStyle w:val="Code"/>
      </w:pPr>
      <w:r>
        <w:t xml:space="preserve">  &lt;xsd:attribute name="isSelected" type="xsd:boolean" use="required"/&gt;</w:t>
      </w:r>
    </w:p>
    <w:p w:rsidR="00A2487F" w:rsidRDefault="00404754">
      <w:pPr>
        <w:pStyle w:val="Code"/>
      </w:pPr>
      <w:r>
        <w:t>&lt;/xsd:complexType&gt;</w:t>
      </w:r>
    </w:p>
    <w:p w:rsidR="00A2487F" w:rsidRDefault="00404754">
      <w:r>
        <w:t xml:space="preserve">See section </w:t>
      </w:r>
      <w:hyperlink w:anchor="Section_4fe24a216f694680882ff86b16a69119">
        <w:r>
          <w:rPr>
            <w:rStyle w:val="Hyperlink"/>
          </w:rPr>
          <w:t>5.10</w:t>
        </w:r>
      </w:hyperlink>
      <w:r>
        <w:t xml:space="preserve"> for the full W3C XML Schema ([XMLSCHEMA1/2] section 2.1).</w:t>
      </w:r>
    </w:p>
    <w:p w:rsidR="00A2487F" w:rsidRDefault="00404754">
      <w:pPr>
        <w:pStyle w:val="Heading3"/>
      </w:pPr>
      <w:bookmarkStart w:id="1780" w:name="section_d522a13fbe804fc982a8b439642e64d0"/>
      <w:bookmarkStart w:id="1781" w:name="_Toc137789003"/>
      <w:r>
        <w:t>CT_ModelTimeG</w:t>
      </w:r>
      <w:r>
        <w:t>rouping</w:t>
      </w:r>
      <w:bookmarkEnd w:id="1780"/>
      <w:bookmarkEnd w:id="1781"/>
      <w:r>
        <w:fldChar w:fldCharType="begin"/>
      </w:r>
      <w:r>
        <w:instrText xml:space="preserve"> XE "Structures/:/complex types/:/CT_ModelTimeGrouping:Complex types/:/CT_ModelTimeGrouping" </w:instrText>
      </w:r>
      <w:r>
        <w:fldChar w:fldCharType="end"/>
      </w:r>
    </w:p>
    <w:p w:rsidR="00A2487F" w:rsidRDefault="00404754">
      <w:r>
        <w:rPr>
          <w:i/>
        </w:rPr>
        <w:t xml:space="preserve">Target namespace: </w:t>
      </w:r>
      <w:r>
        <w:t>http://schemas.microsoft.com/office/spreadsheetml/2014/11/main</w:t>
      </w:r>
    </w:p>
    <w:p w:rsidR="00A2487F" w:rsidRDefault="00404754">
      <w:r>
        <w:rPr>
          <w:i/>
        </w:rPr>
        <w:t xml:space="preserve">Referenced by: </w:t>
      </w:r>
      <w:hyperlink w:anchor="Section_8e96dc6297234ffb9cb788fdd8e0ad39">
        <w:r>
          <w:rPr>
            <w:rStyle w:val="Hyperlink"/>
          </w:rPr>
          <w:t>CT_ModelTimeGroupings</w:t>
        </w:r>
      </w:hyperlink>
    </w:p>
    <w:p w:rsidR="00A2487F" w:rsidRDefault="00404754">
      <w:bookmarkStart w:id="1782" w:name="CC_55714eca000000000000000000000000"/>
      <w:bookmarkEnd w:id="1782"/>
      <w:r>
        <w:t>Specifies information about a single data model time grouping.</w:t>
      </w:r>
    </w:p>
    <w:p w:rsidR="00A2487F" w:rsidRDefault="00404754">
      <w:r>
        <w:rPr>
          <w:i/>
        </w:rPr>
        <w:lastRenderedPageBreak/>
        <w:t>Child Elements:</w:t>
      </w:r>
    </w:p>
    <w:p w:rsidR="00A2487F" w:rsidRDefault="00404754">
      <w:bookmarkStart w:id="1783" w:name="CC_b4d464ce000000000000000000000000"/>
      <w:bookmarkEnd w:id="1783"/>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A2487F" w:rsidRDefault="00404754">
      <w:r>
        <w:rPr>
          <w:i/>
        </w:rPr>
        <w:t>Attributes:</w:t>
      </w:r>
    </w:p>
    <w:p w:rsidR="00A2487F" w:rsidRDefault="00404754">
      <w:bookmarkStart w:id="1784" w:name="CC_fafa7e06000000000000000000000000"/>
      <w:bookmarkEnd w:id="1784"/>
      <w:r>
        <w:rPr>
          <w:b/>
        </w:rPr>
        <w:t xml:space="preserve">tableName: </w:t>
      </w:r>
      <w:r>
        <w:t>An ST_Xstring (</w:t>
      </w:r>
      <w:hyperlink r:id="rId813">
        <w:r>
          <w:rPr>
            <w:rStyle w:val="Hyperlink"/>
          </w:rPr>
          <w:t>[ISO/IEC29500-1:2016]</w:t>
        </w:r>
      </w:hyperlink>
      <w:r>
        <w:t xml:space="preserve"> section 22.9.2.19) attribute that specifies the model table name for this time grouping. </w:t>
      </w:r>
    </w:p>
    <w:p w:rsidR="00A2487F" w:rsidRDefault="00404754">
      <w:bookmarkStart w:id="1785" w:name="CC_898d9d3c000000000000000000000000"/>
      <w:bookmarkEnd w:id="1785"/>
      <w:r>
        <w:rPr>
          <w:b/>
        </w:rPr>
        <w:t xml:space="preserve">columnName: </w:t>
      </w:r>
      <w:r>
        <w:t>An ST_Xstring ([ISO/IEC29500-1:2016] section 22.9.2.19) attribute th</w:t>
      </w:r>
      <w:r>
        <w:t xml:space="preserve">at specifies the model column name for this time grouping. </w:t>
      </w:r>
    </w:p>
    <w:p w:rsidR="00A2487F" w:rsidRDefault="00404754">
      <w:bookmarkStart w:id="1786" w:name="CC_7eecb879000000000000000000000000"/>
      <w:bookmarkEnd w:id="1786"/>
      <w:r>
        <w:rPr>
          <w:b/>
        </w:rPr>
        <w:t xml:space="preserve">columnId: </w:t>
      </w:r>
      <w:r>
        <w:t xml:space="preserve">An ST_Xstring ([ISO/IEC29500-1:2016] section 22.9.2.19) attribute that specifies the model column immutable identifier for this time grouping. </w:t>
      </w:r>
    </w:p>
    <w:p w:rsidR="00A2487F" w:rsidRDefault="00404754">
      <w:r>
        <w:t>The following W3C XML Schema (</w:t>
      </w:r>
      <w:hyperlink r:id="rId814">
        <w:r>
          <w:rPr>
            <w:rStyle w:val="Hyperlink"/>
          </w:rPr>
          <w:t>[XMLSCHEMA1/2]</w:t>
        </w:r>
      </w:hyperlink>
      <w:r>
        <w:t xml:space="preserve"> section 2.1) fragment specifies the contents of this complex type.</w:t>
      </w:r>
    </w:p>
    <w:p w:rsidR="00A2487F" w:rsidRDefault="00404754">
      <w:pPr>
        <w:pStyle w:val="Code"/>
      </w:pPr>
      <w:r>
        <w:t>&lt;xsd:complexType name="CT_ModelTimeGrouping"&gt;</w:t>
      </w:r>
    </w:p>
    <w:p w:rsidR="00A2487F" w:rsidRDefault="00404754">
      <w:pPr>
        <w:pStyle w:val="Code"/>
      </w:pPr>
      <w:r>
        <w:t xml:space="preserve">  &lt;xsd:sequence&gt;</w:t>
      </w:r>
    </w:p>
    <w:p w:rsidR="00A2487F" w:rsidRDefault="00404754">
      <w:pPr>
        <w:pStyle w:val="Code"/>
      </w:pPr>
      <w:r>
        <w:t xml:space="preserve">    &lt;xsd:element name="calculatedTimeColumn" minOccurs="1"</w:t>
      </w:r>
      <w:r>
        <w:t xml:space="preserve"> maxOccurs="unbounded" type="CT_CalculatedTimeColumn"/&gt;</w:t>
      </w:r>
    </w:p>
    <w:p w:rsidR="00A2487F" w:rsidRDefault="00404754">
      <w:pPr>
        <w:pStyle w:val="Code"/>
      </w:pPr>
      <w:r>
        <w:t xml:space="preserve">  &lt;/xsd:sequence&gt;</w:t>
      </w:r>
    </w:p>
    <w:p w:rsidR="00A2487F" w:rsidRDefault="00404754">
      <w:pPr>
        <w:pStyle w:val="Code"/>
      </w:pPr>
      <w:r>
        <w:t xml:space="preserve">  &lt;xsd:attribute name="tableName" type="x:ST_Xstring" use="required"/&gt;</w:t>
      </w:r>
    </w:p>
    <w:p w:rsidR="00A2487F" w:rsidRDefault="00404754">
      <w:pPr>
        <w:pStyle w:val="Code"/>
      </w:pPr>
      <w:r>
        <w:t xml:space="preserve">  &lt;xsd:attribute name="columnName" type="x:ST_Xstring" use="required"/&gt;</w:t>
      </w:r>
    </w:p>
    <w:p w:rsidR="00A2487F" w:rsidRDefault="00404754">
      <w:pPr>
        <w:pStyle w:val="Code"/>
      </w:pPr>
      <w:r>
        <w:t xml:space="preserve">  &lt;xsd:attribute name="columnId" type="</w:t>
      </w:r>
      <w:r>
        <w:t>x:ST_Xstring" use="required"/&gt;</w:t>
      </w:r>
    </w:p>
    <w:p w:rsidR="00A2487F" w:rsidRDefault="00404754">
      <w:pPr>
        <w:pStyle w:val="Code"/>
      </w:pPr>
      <w:r>
        <w:t>&lt;/xsd:complexType&gt;</w:t>
      </w:r>
    </w:p>
    <w:p w:rsidR="00A2487F" w:rsidRDefault="00404754">
      <w:r>
        <w:t xml:space="preserve">See section </w:t>
      </w:r>
      <w:hyperlink w:anchor="Section_4fe24a216f694680882ff86b16a69119">
        <w:r>
          <w:rPr>
            <w:rStyle w:val="Hyperlink"/>
          </w:rPr>
          <w:t>5.10</w:t>
        </w:r>
      </w:hyperlink>
      <w:r>
        <w:t xml:space="preserve"> for the full W3C XML Schema ([XMLSCHEMA1/2] section 2.1).</w:t>
      </w:r>
    </w:p>
    <w:p w:rsidR="00A2487F" w:rsidRDefault="00404754">
      <w:pPr>
        <w:pStyle w:val="Heading3"/>
      </w:pPr>
      <w:bookmarkStart w:id="1787" w:name="section_8e96dc6297234ffb9cb788fdd8e0ad39"/>
      <w:bookmarkStart w:id="1788" w:name="_Toc137789004"/>
      <w:r>
        <w:t>CT_ModelTimeGroupings</w:t>
      </w:r>
      <w:bookmarkEnd w:id="1787"/>
      <w:bookmarkEnd w:id="1788"/>
      <w:r>
        <w:fldChar w:fldCharType="begin"/>
      </w:r>
      <w:r>
        <w:instrText xml:space="preserve"> XE "Structures/:/complex types/:/CT_ModelTimeG</w:instrText>
      </w:r>
      <w:r>
        <w:instrText xml:space="preserve">roupings:Complex types/:/CT_ModelTimeGroupings" </w:instrText>
      </w:r>
      <w:r>
        <w:fldChar w:fldCharType="end"/>
      </w:r>
    </w:p>
    <w:p w:rsidR="00A2487F" w:rsidRDefault="00404754">
      <w:r>
        <w:rPr>
          <w:i/>
        </w:rPr>
        <w:t xml:space="preserve">Target namespace: </w:t>
      </w:r>
      <w:r>
        <w:t>http://schemas.microsoft.com/office/spreadsheetml/2014/11/main</w:t>
      </w:r>
    </w:p>
    <w:p w:rsidR="00A2487F" w:rsidRDefault="00404754">
      <w:r>
        <w:rPr>
          <w:i/>
        </w:rPr>
        <w:t xml:space="preserve">Referenced by: </w:t>
      </w:r>
      <w:hyperlink w:anchor="Section_540bec4f4eae4357bd8a6a3d7963e315">
        <w:r>
          <w:rPr>
            <w:rStyle w:val="Hyperlink"/>
          </w:rPr>
          <w:t>modelTimeGroupings</w:t>
        </w:r>
      </w:hyperlink>
    </w:p>
    <w:p w:rsidR="00A2487F" w:rsidRDefault="00404754">
      <w:bookmarkStart w:id="1789" w:name="CC_31b1c077000000000000000000000000"/>
      <w:bookmarkEnd w:id="1789"/>
      <w:r>
        <w:t>Specifies information about</w:t>
      </w:r>
      <w:r>
        <w:t xml:space="preserve"> data model time groupings.</w:t>
      </w:r>
    </w:p>
    <w:p w:rsidR="00A2487F" w:rsidRDefault="00404754">
      <w:r>
        <w:rPr>
          <w:i/>
        </w:rPr>
        <w:t>Child Elements:</w:t>
      </w:r>
    </w:p>
    <w:p w:rsidR="00A2487F" w:rsidRDefault="00404754">
      <w:bookmarkStart w:id="1790" w:name="CC_19d56210000000000000000000000000"/>
      <w:bookmarkEnd w:id="1790"/>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A2487F" w:rsidRDefault="00404754">
      <w:r>
        <w:t>The following W3C</w:t>
      </w:r>
      <w:r>
        <w:t xml:space="preserve"> XML Schema (</w:t>
      </w:r>
      <w:hyperlink r:id="rId815">
        <w:r>
          <w:rPr>
            <w:rStyle w:val="Hyperlink"/>
          </w:rPr>
          <w:t>[XMLSCHEMA1/2]</w:t>
        </w:r>
      </w:hyperlink>
      <w:r>
        <w:t xml:space="preserve"> section 2.1) fragment specifies the contents of this complex type.</w:t>
      </w:r>
    </w:p>
    <w:p w:rsidR="00A2487F" w:rsidRDefault="00404754">
      <w:pPr>
        <w:pStyle w:val="Code"/>
      </w:pPr>
      <w:r>
        <w:t>&lt;xsd:complexType name="CT_ModelTimeGroupings"&gt;</w:t>
      </w:r>
    </w:p>
    <w:p w:rsidR="00A2487F" w:rsidRDefault="00404754">
      <w:pPr>
        <w:pStyle w:val="Code"/>
      </w:pPr>
      <w:r>
        <w:t xml:space="preserve">  &lt;xsd:sequence&gt;</w:t>
      </w:r>
    </w:p>
    <w:p w:rsidR="00A2487F" w:rsidRDefault="00404754">
      <w:pPr>
        <w:pStyle w:val="Code"/>
      </w:pPr>
      <w:r>
        <w:t xml:space="preserve">    &lt;xsd:element name="modelTime</w:t>
      </w:r>
      <w:r>
        <w:t>Grouping" minOccurs="1" maxOccurs="unbounded" type="CT_ModelTimeGrouping"/&gt;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4fe24a216f694680882ff86b16a69119">
        <w:r>
          <w:rPr>
            <w:rStyle w:val="Hyperlink"/>
          </w:rPr>
          <w:t>5.10</w:t>
        </w:r>
      </w:hyperlink>
      <w:r>
        <w:t xml:space="preserve"> for the full W3C XML Schema ([XMLSCHEMA1/2] section 2.1).</w:t>
      </w:r>
    </w:p>
    <w:p w:rsidR="00A2487F" w:rsidRDefault="00404754">
      <w:pPr>
        <w:pStyle w:val="Heading3"/>
      </w:pPr>
      <w:bookmarkStart w:id="1791" w:name="section_7fc8862a63f242638334b9e72b480c8e"/>
      <w:bookmarkStart w:id="1792" w:name="_Toc137789005"/>
      <w:r>
        <w:t>CT_RevisionPtr</w:t>
      </w:r>
      <w:bookmarkEnd w:id="1791"/>
      <w:bookmarkEnd w:id="1792"/>
    </w:p>
    <w:p w:rsidR="00A2487F" w:rsidRDefault="00404754">
      <w:r>
        <w:rPr>
          <w:i/>
        </w:rPr>
        <w:t xml:space="preserve">Target namespace: </w:t>
      </w:r>
      <w:r>
        <w:t>http://schemas.microsoft.com/office/spreadsheetml/2014/revision</w:t>
      </w:r>
    </w:p>
    <w:p w:rsidR="00A2487F" w:rsidRDefault="00404754">
      <w:r>
        <w:rPr>
          <w:i/>
        </w:rPr>
        <w:lastRenderedPageBreak/>
        <w:t xml:space="preserve">Referenced by: </w:t>
      </w:r>
      <w:hyperlink w:anchor="Section_5082e3cfb0204599b6563b4207f0470d">
        <w:r>
          <w:rPr>
            <w:rStyle w:val="Hyperlink"/>
          </w:rPr>
          <w:t>revisionPtr</w:t>
        </w:r>
      </w:hyperlink>
    </w:p>
    <w:p w:rsidR="00A2487F" w:rsidRDefault="00404754">
      <w:bookmarkStart w:id="1793" w:name="CC_90817e95000000000000000000000000"/>
      <w:bookmarkEnd w:id="1793"/>
      <w:r>
        <w:t>This element specifies metadata supporting runtime scenarios for Micr</w:t>
      </w:r>
      <w:r>
        <w:t>osoft Excel.</w:t>
      </w:r>
    </w:p>
    <w:p w:rsidR="00A2487F" w:rsidRDefault="00404754">
      <w:r>
        <w:rPr>
          <w:i/>
        </w:rPr>
        <w:t>Attributes:</w:t>
      </w:r>
    </w:p>
    <w:p w:rsidR="00A2487F" w:rsidRDefault="00404754">
      <w:bookmarkStart w:id="1794" w:name="CC_180ad38d000000000000000000000000"/>
      <w:bookmarkEnd w:id="1794"/>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A2487F" w:rsidRDefault="00404754">
      <w:bookmarkStart w:id="1795" w:name="CC_c496bfc1000000000000000000000000"/>
      <w:bookmarkEnd w:id="1795"/>
      <w:r>
        <w:rPr>
          <w:b/>
        </w:rPr>
        <w:t xml:space="preserve">documentId: </w:t>
      </w:r>
      <w:r>
        <w:t>An ST_Xstring (</w:t>
      </w:r>
      <w:hyperlink r:id="rId816">
        <w:r>
          <w:rPr>
            <w:rStyle w:val="Hyperlink"/>
          </w:rPr>
          <w:t>[ISO/IEC29500</w:t>
        </w:r>
        <w:r>
          <w:rPr>
            <w:rStyle w:val="Hyperlink"/>
          </w:rPr>
          <w:t>-1:2016]</w:t>
        </w:r>
      </w:hyperlink>
      <w:r>
        <w:t xml:space="preserve"> section 22.9.2.19) attribute that SHOULD be ignored.</w:t>
      </w:r>
    </w:p>
    <w:p w:rsidR="00A2487F" w:rsidRDefault="00404754">
      <w:bookmarkStart w:id="1796" w:name="CC_999f5ed3000000000000000000000000"/>
      <w:bookmarkEnd w:id="1796"/>
      <w:r>
        <w:rPr>
          <w:b/>
        </w:rPr>
        <w:t xml:space="preserve">xr6:coauthVersionLast: </w:t>
      </w:r>
      <w:r>
        <w:t>An unsignedInt (</w:t>
      </w:r>
      <w:hyperlink r:id="rId817">
        <w:r>
          <w:rPr>
            <w:rStyle w:val="Hyperlink"/>
          </w:rPr>
          <w:t>[XMLSCHEMA2/2]</w:t>
        </w:r>
      </w:hyperlink>
      <w:r>
        <w:t xml:space="preserve"> section 3.3.22) attribute that SHOULD be ignored.</w:t>
      </w:r>
    </w:p>
    <w:p w:rsidR="00A2487F" w:rsidRDefault="00404754">
      <w:bookmarkStart w:id="1797" w:name="CC_33261b15000000000000000000000000"/>
      <w:bookmarkEnd w:id="1797"/>
      <w:r>
        <w:rPr>
          <w:b/>
        </w:rPr>
        <w:t xml:space="preserve">xr6:coauthVersionMax: </w:t>
      </w:r>
      <w:r>
        <w:t xml:space="preserve">An </w:t>
      </w:r>
      <w:r>
        <w:t>unsignedInt ([XMLSCHEMA2/2] section 3.3.22) attribute that SHOULD be ignored.</w:t>
      </w:r>
    </w:p>
    <w:p w:rsidR="00A2487F" w:rsidRDefault="00404754">
      <w:bookmarkStart w:id="1798" w:name="CC_f58f4c1d000000000000000000000000"/>
      <w:bookmarkEnd w:id="1798"/>
      <w:r>
        <w:rPr>
          <w:b/>
        </w:rPr>
        <w:t xml:space="preserve">xr10:uidLastSave: </w:t>
      </w:r>
      <w:r>
        <w:t>An ST_Guid ([ISO/IEC29500-1:2016] section 22.9.2.4) attribute that SHOULD be ignored.</w:t>
      </w:r>
    </w:p>
    <w:p w:rsidR="00A2487F" w:rsidRDefault="00404754">
      <w:r>
        <w:t>The following W3C XML Schema (</w:t>
      </w:r>
      <w:hyperlink r:id="rId818">
        <w:r>
          <w:rPr>
            <w:rStyle w:val="Hyperlink"/>
          </w:rPr>
          <w:t>[XMLSCHEMA1/2]</w:t>
        </w:r>
      </w:hyperlink>
      <w:r>
        <w:t xml:space="preserve"> section 2.1) fragment specifies the contents of this complex type.</w:t>
      </w:r>
    </w:p>
    <w:p w:rsidR="00A2487F" w:rsidRDefault="00404754">
      <w:pPr>
        <w:pStyle w:val="Code"/>
      </w:pPr>
      <w:r>
        <w:t>&lt;xsd:complexType name="CT_RevisionPtr"&gt;</w:t>
      </w:r>
    </w:p>
    <w:p w:rsidR="00A2487F" w:rsidRDefault="00404754">
      <w:pPr>
        <w:pStyle w:val="Code"/>
      </w:pPr>
      <w:r>
        <w:t xml:space="preserve">  &lt;xsd:attribute name="revIDLastSave" type="ST_Xrevid" use="required"/&gt;</w:t>
      </w:r>
    </w:p>
    <w:p w:rsidR="00A2487F" w:rsidRDefault="00404754">
      <w:pPr>
        <w:pStyle w:val="Code"/>
      </w:pPr>
      <w:r>
        <w:t xml:space="preserve">  &lt;xsd:attribute name="documentId" type="</w:t>
      </w:r>
      <w:r>
        <w:t>x:ST_Xstring" use="required"/&gt;</w:t>
      </w:r>
    </w:p>
    <w:p w:rsidR="00A2487F" w:rsidRDefault="00404754">
      <w:pPr>
        <w:pStyle w:val="Code"/>
      </w:pPr>
      <w:r>
        <w:t xml:space="preserve">  &lt;xsd:attribute ref="xr6:coauthVersionLast" use="optional" default="0"/&gt;</w:t>
      </w:r>
    </w:p>
    <w:p w:rsidR="00A2487F" w:rsidRDefault="00404754">
      <w:pPr>
        <w:pStyle w:val="Code"/>
      </w:pPr>
      <w:r>
        <w:t xml:space="preserve">  &lt;xsd:attribute ref="xr6:coauthVersionMax" use="optional" default="0"/&gt;</w:t>
      </w:r>
    </w:p>
    <w:p w:rsidR="00A2487F" w:rsidRDefault="00404754">
      <w:pPr>
        <w:pStyle w:val="Code"/>
      </w:pPr>
      <w:r>
        <w:t xml:space="preserve">  &lt;xsd:attribute ref="xr10:uidLastSave" use="optional"/&gt;</w:t>
      </w:r>
    </w:p>
    <w:p w:rsidR="00A2487F" w:rsidRDefault="00404754">
      <w:pPr>
        <w:pStyle w:val="Code"/>
      </w:pPr>
      <w:r>
        <w:t>&lt;/xsd:complexType&gt;</w:t>
      </w:r>
    </w:p>
    <w:p w:rsidR="00A2487F" w:rsidRDefault="00404754">
      <w:r>
        <w:t>Se</w:t>
      </w:r>
      <w:r>
        <w:t xml:space="preserve">e section </w:t>
      </w:r>
      <w:hyperlink w:anchor="Section_5ba37a83255b4e2dae7bb4d14d44ad3a">
        <w:r>
          <w:rPr>
            <w:rStyle w:val="Hyperlink"/>
          </w:rPr>
          <w:t>5.15</w:t>
        </w:r>
      </w:hyperlink>
      <w:r>
        <w:t xml:space="preserve"> for the full W3C XML Schema ([XMLSCHEMA1/2] section 2.1).</w:t>
      </w:r>
    </w:p>
    <w:p w:rsidR="00A2487F" w:rsidRDefault="00404754">
      <w:pPr>
        <w:pStyle w:val="Heading3"/>
      </w:pPr>
      <w:bookmarkStart w:id="1799" w:name="section_b94bb26d3aed4f9397796375f4c2e837"/>
      <w:bookmarkStart w:id="1800" w:name="_Toc137789006"/>
      <w:r>
        <w:t>CT_PivotTableDefinition16</w:t>
      </w:r>
      <w:bookmarkEnd w:id="1799"/>
      <w:bookmarkEnd w:id="1800"/>
      <w:r>
        <w:fldChar w:fldCharType="begin"/>
      </w:r>
      <w:r>
        <w:instrText xml:space="preserve"> XE "Structures:complex types:CT_PivotTableDefinition" </w:instrText>
      </w:r>
      <w:r>
        <w:fldChar w:fldCharType="end"/>
      </w:r>
      <w:r>
        <w:fldChar w:fldCharType="begin"/>
      </w:r>
      <w:r>
        <w:instrText xml:space="preserve"> XE "Complex types:CT_PivotTableDefini</w:instrText>
      </w:r>
      <w:r>
        <w:instrText xml:space="preserve">tion" </w:instrText>
      </w:r>
      <w:r>
        <w:fldChar w:fldCharType="end"/>
      </w:r>
      <w:r>
        <w:fldChar w:fldCharType="begin"/>
      </w:r>
      <w:r>
        <w:instrText xml:space="preserve"> XE "CT_PivotTableDefinition complex type" </w:instrText>
      </w:r>
      <w:r>
        <w:fldChar w:fldCharType="end"/>
      </w:r>
    </w:p>
    <w:p w:rsidR="00A2487F" w:rsidRDefault="00404754">
      <w:r>
        <w:rPr>
          <w:i/>
        </w:rPr>
        <w:t xml:space="preserve">Target namespace: </w:t>
      </w:r>
      <w:r>
        <w:t>http://schemas.microsoft.com/office/spreadsheetml/2016/pivotdefaultlayout</w:t>
      </w:r>
    </w:p>
    <w:p w:rsidR="00A2487F" w:rsidRDefault="00404754">
      <w:r>
        <w:rPr>
          <w:i/>
        </w:rPr>
        <w:t xml:space="preserve">Referenced by: </w:t>
      </w:r>
      <w:hyperlink w:anchor="Section_00fc52cc16cb4e80997bf95a9d46750e">
        <w:r>
          <w:rPr>
            <w:rStyle w:val="Hyperlink"/>
          </w:rPr>
          <w:t>pivotTableDefinition16</w:t>
        </w:r>
      </w:hyperlink>
    </w:p>
    <w:p w:rsidR="00A2487F" w:rsidRDefault="00404754">
      <w:bookmarkStart w:id="1801" w:name="CC_1c065f2e000000000000000000000000"/>
      <w:bookmarkEnd w:id="1801"/>
      <w:r>
        <w:t xml:space="preserve">This </w:t>
      </w:r>
      <w:r>
        <w:t>element specifies additional properties of a PivotTable (</w:t>
      </w:r>
      <w:hyperlink r:id="rId819">
        <w:r>
          <w:rPr>
            <w:rStyle w:val="Hyperlink"/>
          </w:rPr>
          <w:t>[ISO/IEC29500-1:2016]</w:t>
        </w:r>
      </w:hyperlink>
      <w:r>
        <w:t xml:space="preserve"> section 18.10) view.</w:t>
      </w:r>
    </w:p>
    <w:p w:rsidR="00A2487F" w:rsidRDefault="00404754">
      <w:r>
        <w:rPr>
          <w:i/>
        </w:rPr>
        <w:t>Attributes:</w:t>
      </w:r>
    </w:p>
    <w:p w:rsidR="00A2487F" w:rsidRDefault="00404754">
      <w:bookmarkStart w:id="1802" w:name="CC_5d309954000000000000000000000000"/>
      <w:bookmarkEnd w:id="1802"/>
      <w:r>
        <w:rPr>
          <w:b/>
        </w:rPr>
        <w:t xml:space="preserve">EnabledSubtotalsDefault: </w:t>
      </w:r>
      <w:r>
        <w:t>A boolean (</w:t>
      </w:r>
      <w:hyperlink r:id="rId820">
        <w:r>
          <w:rPr>
            <w:rStyle w:val="Hyperlink"/>
          </w:rPr>
          <w:t>[XMLSCHEMA2/2]</w:t>
        </w:r>
      </w:hyperlink>
      <w:r>
        <w:t xml:space="preserve"> section 3.2.2) attribute that specifies whether subtotals are enabled by default for the PivotTable.</w:t>
      </w:r>
    </w:p>
    <w:p w:rsidR="00A2487F" w:rsidRDefault="00404754">
      <w:bookmarkStart w:id="1803" w:name="CC_8509803e000000000000000000000000"/>
      <w:bookmarkEnd w:id="1803"/>
      <w:r>
        <w:rPr>
          <w:b/>
        </w:rPr>
        <w:t xml:space="preserve">SubtotalsOnTopDefault: </w:t>
      </w:r>
      <w:r>
        <w:t>A boolean ([XMLSCHEMA2/2] section 3.2.2) attribute that specifies whether enabled subtotals ar</w:t>
      </w:r>
      <w:r>
        <w:t>e on the top of the PivotTable by default.</w:t>
      </w:r>
    </w:p>
    <w:p w:rsidR="00A2487F" w:rsidRDefault="00404754">
      <w:bookmarkStart w:id="1804" w:name="CC_aa2b5865000000000000000000000000"/>
      <w:bookmarkEnd w:id="1804"/>
      <w:r>
        <w:rPr>
          <w:b/>
        </w:rPr>
        <w:t xml:space="preserve">InsertBlankRowDefault: </w:t>
      </w:r>
      <w:r>
        <w:t>A boolean ([XMLSCHEMA2/2] section 3.2.2) attribute that specifies whether blank rows are inserted into the PivotTable by default.</w:t>
      </w:r>
    </w:p>
    <w:p w:rsidR="00A2487F" w:rsidRDefault="00404754">
      <w:r>
        <w:t>The following W3C XML Schema (</w:t>
      </w:r>
      <w:hyperlink r:id="rId821">
        <w:r>
          <w:rPr>
            <w:rStyle w:val="Hyperlink"/>
          </w:rPr>
          <w:t>[XMLSCHEMA1/2]</w:t>
        </w:r>
      </w:hyperlink>
      <w:r>
        <w:t xml:space="preserve"> section 2.1) fragment specifies the contents of this complex type.</w:t>
      </w:r>
    </w:p>
    <w:p w:rsidR="00A2487F" w:rsidRDefault="00404754">
      <w:pPr>
        <w:pStyle w:val="Code"/>
      </w:pPr>
      <w:r>
        <w:t>&lt;xsd:complexType name="CT_PivotTableDefinition16"&gt;</w:t>
      </w:r>
    </w:p>
    <w:p w:rsidR="00A2487F" w:rsidRDefault="00404754">
      <w:pPr>
        <w:pStyle w:val="Code"/>
      </w:pPr>
      <w:r>
        <w:t xml:space="preserve">  &lt;xsd:attribute name="EnabledSubtotalsDefault" type="xsd:bo</w:t>
      </w:r>
      <w:r>
        <w:t>olean" use="optional" default="true"/&gt;</w:t>
      </w:r>
    </w:p>
    <w:p w:rsidR="00A2487F" w:rsidRDefault="00404754">
      <w:pPr>
        <w:pStyle w:val="Code"/>
      </w:pPr>
      <w:r>
        <w:lastRenderedPageBreak/>
        <w:t xml:space="preserve">  &lt;xsd:attribute name="SubtotalsOnTopDefault" type="xsd:boolean" use="optional" default="true"/&gt;</w:t>
      </w:r>
    </w:p>
    <w:p w:rsidR="00A2487F" w:rsidRDefault="00404754">
      <w:pPr>
        <w:pStyle w:val="Code"/>
      </w:pPr>
      <w:r>
        <w:t xml:space="preserve">  &lt;xsd:attribute name="InsertBlankRowDefault" type="xsd:boolean" use="optional" default="false"/&gt;</w:t>
      </w:r>
    </w:p>
    <w:p w:rsidR="00A2487F" w:rsidRDefault="00404754">
      <w:pPr>
        <w:pStyle w:val="Code"/>
      </w:pPr>
      <w:r>
        <w:t>&lt;/xsd:complexType&gt;</w:t>
      </w:r>
    </w:p>
    <w:p w:rsidR="00A2487F" w:rsidRDefault="00404754">
      <w:r>
        <w:t>See</w:t>
      </w:r>
      <w:r>
        <w:t xml:space="preserve"> section </w:t>
      </w:r>
      <w:hyperlink w:anchor="Section_9b107b7d1fe8476f9ba5f237ceaf6a0e">
        <w:r>
          <w:rPr>
            <w:rStyle w:val="Hyperlink"/>
          </w:rPr>
          <w:t>5.19</w:t>
        </w:r>
      </w:hyperlink>
      <w:r>
        <w:t xml:space="preserve"> for the full W3C XML Schema ([XMLSCHEMA1/2] section 2.1).</w:t>
      </w:r>
    </w:p>
    <w:p w:rsidR="00A2487F" w:rsidRDefault="00404754">
      <w:pPr>
        <w:pStyle w:val="Heading3"/>
      </w:pPr>
      <w:bookmarkStart w:id="1805" w:name="section_17c61c05de454485b0b99337b6b2fe6b"/>
      <w:bookmarkStart w:id="1806" w:name="_Toc137789007"/>
      <w:r>
        <w:t>CT_Array</w:t>
      </w:r>
      <w:bookmarkEnd w:id="1805"/>
      <w:bookmarkEnd w:id="1806"/>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588d1e0ed3ae40ca9fd12f172f050b09">
        <w:r>
          <w:rPr>
            <w:rStyle w:val="Hyperlink"/>
          </w:rPr>
          <w:t>CT_ArrayData</w:t>
        </w:r>
      </w:hyperlink>
    </w:p>
    <w:p w:rsidR="00A2487F" w:rsidRDefault="00404754">
      <w:bookmarkStart w:id="1807" w:name="CC_18c08d30000000000000000000000000"/>
      <w:bookmarkEnd w:id="1807"/>
      <w:r>
        <w:t xml:space="preserve">This element specifies the properties of a single </w:t>
      </w:r>
      <w:hyperlink w:anchor="gt_4b9137fd-391c-4d11-9488-c5d535d68feb">
        <w:r>
          <w:rPr>
            <w:rStyle w:val="HyperlinkGreen"/>
            <w:b/>
          </w:rPr>
          <w:t>rich array</w:t>
        </w:r>
      </w:hyperlink>
      <w:r>
        <w:t>.</w:t>
      </w:r>
    </w:p>
    <w:p w:rsidR="00A2487F" w:rsidRDefault="00404754">
      <w:r>
        <w:rPr>
          <w:i/>
        </w:rPr>
        <w:t>Child Elements:</w:t>
      </w:r>
    </w:p>
    <w:p w:rsidR="00A2487F" w:rsidRDefault="00404754">
      <w:bookmarkStart w:id="1808" w:name="CC_700a6c96000000000000000000000000"/>
      <w:bookmarkEnd w:id="1808"/>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MUST be equal to th</w:t>
      </w:r>
      <w:r>
        <w:t xml:space="preserve">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A2487F" w:rsidRDefault="00404754">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170" w:type="dxa"/>
          </w:tcPr>
          <w:p w:rsidR="00A2487F" w:rsidRDefault="00404754">
            <w:pPr>
              <w:pStyle w:val="TableHeaderText"/>
            </w:pPr>
            <w:r>
              <w:t>Value</w:t>
            </w:r>
          </w:p>
        </w:tc>
        <w:tc>
          <w:tcPr>
            <w:tcW w:w="8305" w:type="dxa"/>
          </w:tcPr>
          <w:p w:rsidR="00A2487F" w:rsidRDefault="00404754">
            <w:pPr>
              <w:pStyle w:val="TableHeaderText"/>
            </w:pPr>
            <w:r>
              <w:t>Meaning</w:t>
            </w:r>
          </w:p>
        </w:tc>
      </w:tr>
      <w:tr w:rsidR="00A2487F" w:rsidTr="00A2487F">
        <w:tc>
          <w:tcPr>
            <w:tcW w:w="1170" w:type="dxa"/>
          </w:tcPr>
          <w:p w:rsidR="00A2487F" w:rsidRDefault="00404754">
            <w:pPr>
              <w:pStyle w:val="TableBodyText"/>
            </w:pPr>
            <w:r>
              <w:t>"a"</w:t>
            </w:r>
          </w:p>
        </w:tc>
        <w:tc>
          <w:tcPr>
            <w:tcW w:w="8305" w:type="dxa"/>
          </w:tcPr>
          <w:p w:rsidR="00A2487F" w:rsidRDefault="00404754">
            <w:pPr>
              <w:pStyle w:val="TableBodyText"/>
            </w:pPr>
            <w:r>
              <w:t xml:space="preserve">The </w:t>
            </w:r>
            <w:r>
              <w:rPr>
                <w:b/>
              </w:rPr>
              <w:t>CT_ArrayValue</w:t>
            </w:r>
            <w:r>
              <w:t xml:space="preserve"> identifies a rich array.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A2487F" w:rsidTr="00A2487F">
        <w:tc>
          <w:tcPr>
            <w:tcW w:w="1170" w:type="dxa"/>
          </w:tcPr>
          <w:p w:rsidR="00A2487F" w:rsidRDefault="00404754">
            <w:pPr>
              <w:pStyle w:val="TableBodyText"/>
            </w:pPr>
            <w:r>
              <w:t>"r"</w:t>
            </w:r>
          </w:p>
        </w:tc>
        <w:tc>
          <w:tcPr>
            <w:tcW w:w="8305" w:type="dxa"/>
          </w:tcPr>
          <w:p w:rsidR="00A2487F" w:rsidRDefault="00404754">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w:t>
            </w:r>
            <w:r>
              <w:t xml:space="preserve">in the list specified in </w:t>
            </w:r>
            <w:r>
              <w:rPr>
                <w:b/>
              </w:rPr>
              <w:t>CT_RichValueData</w:t>
            </w:r>
            <w:r>
              <w:t xml:space="preserve"> (section </w:t>
            </w:r>
            <w:hyperlink w:anchor="Section_4b53ebeff1fc4521b78847a5e347d66c" w:history="1">
              <w:r>
                <w:rPr>
                  <w:rStyle w:val="Hyperlink"/>
                </w:rPr>
                <w:t>2.6.177</w:t>
              </w:r>
            </w:hyperlink>
            <w:r>
              <w:t>).</w:t>
            </w:r>
          </w:p>
        </w:tc>
      </w:tr>
    </w:tbl>
    <w:p w:rsidR="00A2487F" w:rsidRDefault="00A2487F"/>
    <w:p w:rsidR="00A2487F" w:rsidRDefault="00404754">
      <w:r>
        <w:rPr>
          <w:i/>
        </w:rPr>
        <w:t>Attributes:</w:t>
      </w:r>
    </w:p>
    <w:p w:rsidR="00A2487F" w:rsidRDefault="00404754">
      <w:bookmarkStart w:id="1809" w:name="CC_2f4ad84c000000000000000000000000"/>
      <w:bookmarkEnd w:id="1809"/>
      <w:r>
        <w:rPr>
          <w:b/>
        </w:rPr>
        <w:t xml:space="preserve">r: </w:t>
      </w:r>
      <w:r>
        <w:t xml:space="preserve">An </w:t>
      </w:r>
      <w:r>
        <w:rPr>
          <w:b/>
        </w:rPr>
        <w:t>unsignedInt</w:t>
      </w:r>
      <w:r>
        <w:t xml:space="preserve"> (</w:t>
      </w:r>
      <w:hyperlink r:id="rId822">
        <w:r>
          <w:rPr>
            <w:rStyle w:val="Hyperlink"/>
          </w:rPr>
          <w:t>[XMLSCHEMA2/2]</w:t>
        </w:r>
      </w:hyperlink>
      <w:r>
        <w:t xml:space="preserve"> section 3.3.22) attrib</w:t>
      </w:r>
      <w:r>
        <w:t>ute that specifies the number of rows for the rich array. This number MUST be less than or equal to 1048576.</w:t>
      </w:r>
    </w:p>
    <w:p w:rsidR="00A2487F" w:rsidRDefault="00404754">
      <w:bookmarkStart w:id="1810" w:name="CC_2f4ad85b000000000000000000000000"/>
      <w:bookmarkEnd w:id="1810"/>
      <w:r>
        <w:rPr>
          <w:b/>
        </w:rPr>
        <w:t xml:space="preserve">c: </w:t>
      </w:r>
      <w:r>
        <w:t xml:space="preserve">An </w:t>
      </w:r>
      <w:r>
        <w:rPr>
          <w:b/>
        </w:rPr>
        <w:t>unsignedInt</w:t>
      </w:r>
      <w:r>
        <w:t xml:space="preserve"> ([XMLSCHEMA2/2] section 3.3.22) attribute that specifies the number of columns for the array. This number MUST be less than or eq</w:t>
      </w:r>
      <w:r>
        <w:t>ual to 16384.</w:t>
      </w:r>
    </w:p>
    <w:p w:rsidR="00A2487F" w:rsidRDefault="00404754">
      <w:r>
        <w:t>The following W3C XML Schema (</w:t>
      </w:r>
      <w:hyperlink r:id="rId823">
        <w:r>
          <w:rPr>
            <w:rStyle w:val="Hyperlink"/>
          </w:rPr>
          <w:t>[XMLSCHEMA1/2]</w:t>
        </w:r>
      </w:hyperlink>
      <w:r>
        <w:t xml:space="preserve"> section 2.1) fragment specifies the contents of this complex type.</w:t>
      </w:r>
    </w:p>
    <w:p w:rsidR="00A2487F" w:rsidRDefault="00404754">
      <w:pPr>
        <w:pStyle w:val="Code"/>
      </w:pPr>
      <w:r>
        <w:t>&lt;xsd:complexType name="CT_Array"&gt;</w:t>
      </w:r>
    </w:p>
    <w:p w:rsidR="00A2487F" w:rsidRDefault="00404754">
      <w:pPr>
        <w:pStyle w:val="Code"/>
      </w:pPr>
      <w:r>
        <w:t xml:space="preserve">  &lt;xsd:sequence&gt;</w:t>
      </w:r>
    </w:p>
    <w:p w:rsidR="00A2487F" w:rsidRDefault="00404754">
      <w:pPr>
        <w:pStyle w:val="Code"/>
      </w:pPr>
      <w:r>
        <w:t xml:space="preserve">    &lt;xsd:eleme</w:t>
      </w:r>
      <w:r>
        <w:t>nt name="v" minOccurs="1" maxOccurs="unbounded" type="CT_ArrayValue"/&gt;</w:t>
      </w:r>
    </w:p>
    <w:p w:rsidR="00A2487F" w:rsidRDefault="00404754">
      <w:pPr>
        <w:pStyle w:val="Code"/>
      </w:pPr>
      <w:r>
        <w:t xml:space="preserve">  &lt;/xsd:sequence&gt;</w:t>
      </w:r>
    </w:p>
    <w:p w:rsidR="00A2487F" w:rsidRDefault="00404754">
      <w:pPr>
        <w:pStyle w:val="Code"/>
      </w:pPr>
      <w:r>
        <w:t xml:space="preserve">  &lt;xsd:attribute name="r" type="xsd:unsignedInt" use="required"/&gt;</w:t>
      </w:r>
    </w:p>
    <w:p w:rsidR="00A2487F" w:rsidRDefault="00404754">
      <w:pPr>
        <w:pStyle w:val="Code"/>
      </w:pPr>
      <w:r>
        <w:t xml:space="preserve">  &lt;xsd:attribute name="c" type="xsd:unsignedInt" use="optional" default="1"/&gt;</w:t>
      </w:r>
    </w:p>
    <w:p w:rsidR="00A2487F" w:rsidRDefault="00404754">
      <w:pPr>
        <w:pStyle w:val="Code"/>
      </w:pPr>
      <w:r>
        <w:t>&lt;/xsd:complexType&gt;</w:t>
      </w:r>
    </w:p>
    <w:p w:rsidR="00A2487F" w:rsidRDefault="00404754">
      <w:r>
        <w:t xml:space="preserve">See </w:t>
      </w:r>
      <w:r>
        <w:t xml:space="preserve">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811" w:name="section_588d1e0ed3ae40ca9fd12f172f050b09"/>
      <w:bookmarkStart w:id="1812" w:name="_Toc137789008"/>
      <w:r>
        <w:lastRenderedPageBreak/>
        <w:t>CT_ArrayData</w:t>
      </w:r>
      <w:bookmarkEnd w:id="1811"/>
      <w:bookmarkEnd w:id="1812"/>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380bf95b864c405fa2b76cb05d343404">
        <w:r>
          <w:rPr>
            <w:rStyle w:val="Hyperlink"/>
          </w:rPr>
          <w:t>arrayData</w:t>
        </w:r>
      </w:hyperlink>
    </w:p>
    <w:p w:rsidR="00A2487F" w:rsidRDefault="00404754">
      <w:bookmarkStart w:id="1813" w:name="CC_b5d09b7a000000000000000000000000"/>
      <w:bookmarkEnd w:id="1813"/>
      <w:r>
        <w:t xml:space="preserve">A complex type that specifies the values for </w:t>
      </w:r>
      <w:hyperlink w:anchor="gt_4b9137fd-391c-4d11-9488-c5d535d68feb">
        <w:r>
          <w:rPr>
            <w:rStyle w:val="HyperlinkGreen"/>
            <w:b/>
          </w:rPr>
          <w:t>rich arrays</w:t>
        </w:r>
      </w:hyperlink>
      <w:r>
        <w:t>.</w:t>
      </w:r>
    </w:p>
    <w:p w:rsidR="00A2487F" w:rsidRDefault="00404754">
      <w:r>
        <w:rPr>
          <w:i/>
        </w:rPr>
        <w:t>Child Elements:</w:t>
      </w:r>
    </w:p>
    <w:p w:rsidR="00A2487F" w:rsidRDefault="00404754">
      <w:bookmarkStart w:id="1814" w:name="CC_1fe13821000000000000000000000000"/>
      <w:bookmarkEnd w:id="1814"/>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A2487F" w:rsidRDefault="00404754">
      <w:bookmarkStart w:id="1815" w:name="CC_5feacb59000000000000000000000000"/>
      <w:bookmarkEnd w:id="1815"/>
      <w:r>
        <w:rPr>
          <w:b/>
        </w:rPr>
        <w:t xml:space="preserve">extLst: </w:t>
      </w:r>
      <w:r>
        <w:t xml:space="preserve">A </w:t>
      </w:r>
      <w:r>
        <w:rPr>
          <w:b/>
        </w:rPr>
        <w:t>CT_ExtensionList</w:t>
      </w:r>
      <w:r>
        <w:t xml:space="preserve"> (</w:t>
      </w:r>
      <w:hyperlink r:id="rId824">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1816" w:name="CC_57636ee3000000000000000000000000"/>
      <w:bookmarkEnd w:id="1816"/>
      <w:r>
        <w:rPr>
          <w:b/>
        </w:rPr>
        <w:t xml:space="preserve">count: </w:t>
      </w:r>
      <w:r>
        <w:t xml:space="preserve">An </w:t>
      </w:r>
      <w:r>
        <w:rPr>
          <w:b/>
        </w:rPr>
        <w:t>unsignedInt</w:t>
      </w:r>
      <w:r>
        <w:t xml:space="preserve"> (</w:t>
      </w:r>
      <w:hyperlink r:id="rId825">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A2487F" w:rsidRDefault="00404754">
      <w:r>
        <w:t>The following W3C XML Schema (</w:t>
      </w:r>
      <w:hyperlink r:id="rId826">
        <w:r>
          <w:rPr>
            <w:rStyle w:val="Hyperlink"/>
          </w:rPr>
          <w:t>[XMLSCHEMA1/2]</w:t>
        </w:r>
      </w:hyperlink>
      <w:r>
        <w:t xml:space="preserve"> section 2.1) fragment specifies the </w:t>
      </w:r>
      <w:r>
        <w:t>contents of this complex type.</w:t>
      </w:r>
    </w:p>
    <w:p w:rsidR="00A2487F" w:rsidRDefault="00404754">
      <w:pPr>
        <w:pStyle w:val="Code"/>
      </w:pPr>
      <w:r>
        <w:t>&lt;xsd:complexType name="CT_ArrayData"&gt;</w:t>
      </w:r>
    </w:p>
    <w:p w:rsidR="00A2487F" w:rsidRDefault="00404754">
      <w:pPr>
        <w:pStyle w:val="Code"/>
      </w:pPr>
      <w:r>
        <w:t xml:space="preserve">  &lt;xsd:sequence&gt;</w:t>
      </w:r>
    </w:p>
    <w:p w:rsidR="00A2487F" w:rsidRDefault="00404754">
      <w:pPr>
        <w:pStyle w:val="Code"/>
      </w:pPr>
      <w:r>
        <w:t xml:space="preserve">    &lt;xsd:element name="a" minOccurs="0" maxOccurs="unbounded" type="CT_Array"/&gt;</w:t>
      </w:r>
    </w:p>
    <w:p w:rsidR="00A2487F" w:rsidRDefault="00404754">
      <w:pPr>
        <w:pStyle w:val="Code"/>
      </w:pPr>
      <w:r>
        <w:t xml:space="preserve">    &lt;xsd:element name="extLst" type="x:CT_ExtensionList" minOccurs="0" maxOccurs="1"/&gt;</w:t>
      </w:r>
    </w:p>
    <w:p w:rsidR="00A2487F" w:rsidRDefault="00404754">
      <w:pPr>
        <w:pStyle w:val="Code"/>
      </w:pPr>
      <w:r>
        <w:t xml:space="preserve">  &lt;</w:t>
      </w:r>
      <w:r>
        <w:t>/xsd:sequence&gt;</w:t>
      </w:r>
    </w:p>
    <w:p w:rsidR="00A2487F" w:rsidRDefault="00404754">
      <w:pPr>
        <w:pStyle w:val="Code"/>
      </w:pPr>
      <w:r>
        <w:t xml:space="preserve">  &lt;xsd:attribute name="count" type="xsd:unsignedInt" use="required"/&gt;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817" w:name="section_1e7ed3935fe346219fb8328461535262"/>
      <w:bookmarkStart w:id="1818" w:name="_Toc137789009"/>
      <w:r>
        <w:t>CT_ArrayValue</w:t>
      </w:r>
      <w:bookmarkEnd w:id="1817"/>
      <w:bookmarkEnd w:id="1818"/>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17c61c05de454485b0b99337b6b2fe6b">
        <w:r>
          <w:rPr>
            <w:rStyle w:val="Hyperlink"/>
          </w:rPr>
          <w:t>CT_Array</w:t>
        </w:r>
      </w:hyperlink>
    </w:p>
    <w:p w:rsidR="00A2487F" w:rsidRDefault="00404754">
      <w:bookmarkStart w:id="1819" w:name="CC_1b164d70000000000000000000000000"/>
      <w:bookmarkEnd w:id="1819"/>
      <w:r>
        <w:t xml:space="preserve">A complex type that specifies the value and type of an element in a </w:t>
      </w:r>
      <w:hyperlink w:anchor="gt_4b9137fd-391c-4d11-9488-c5d535d68feb">
        <w:r>
          <w:rPr>
            <w:rStyle w:val="HyperlinkGreen"/>
            <w:b/>
          </w:rPr>
          <w:t>rich array</w:t>
        </w:r>
      </w:hyperlink>
      <w:r>
        <w:t>.</w:t>
      </w:r>
    </w:p>
    <w:p w:rsidR="00A2487F" w:rsidRDefault="00404754">
      <w:r>
        <w:rPr>
          <w:i/>
        </w:rPr>
        <w:t>Attributes:</w:t>
      </w:r>
    </w:p>
    <w:p w:rsidR="00A2487F" w:rsidRDefault="00404754">
      <w:bookmarkStart w:id="1820" w:name="CC_ae0ebda6000000000000000000000000"/>
      <w:bookmarkEnd w:id="1820"/>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A2487F" w:rsidRDefault="00404754">
      <w:r>
        <w:t>The following W3C XML Schema (</w:t>
      </w:r>
      <w:hyperlink r:id="rId827">
        <w:r>
          <w:rPr>
            <w:rStyle w:val="Hyperlink"/>
          </w:rPr>
          <w:t>[XMLSCHEMA1/2]</w:t>
        </w:r>
      </w:hyperlink>
      <w:r>
        <w:t xml:space="preserve"> section 2.1) fragment specifies the contents of this complex type.</w:t>
      </w:r>
    </w:p>
    <w:p w:rsidR="00A2487F" w:rsidRDefault="00404754">
      <w:pPr>
        <w:pStyle w:val="Code"/>
      </w:pPr>
      <w:r>
        <w:t>&lt;xsd:complexType name="CT_ArrayValue"&gt;</w:t>
      </w:r>
    </w:p>
    <w:p w:rsidR="00A2487F" w:rsidRDefault="00404754">
      <w:pPr>
        <w:pStyle w:val="Code"/>
      </w:pPr>
      <w:r>
        <w:t xml:space="preserve">  &lt;xsd:simpleC</w:t>
      </w:r>
      <w:r>
        <w:t>ontent&gt;</w:t>
      </w:r>
    </w:p>
    <w:p w:rsidR="00A2487F" w:rsidRDefault="00404754">
      <w:pPr>
        <w:pStyle w:val="Code"/>
      </w:pPr>
      <w:r>
        <w:t xml:space="preserve">    &lt;xsd:extension base="x:ST_Xstring"&gt;</w:t>
      </w:r>
    </w:p>
    <w:p w:rsidR="00A2487F" w:rsidRDefault="00404754">
      <w:pPr>
        <w:pStyle w:val="Code"/>
      </w:pPr>
      <w:r>
        <w:t xml:space="preserve">      &lt;xsd:attribute name="t" type="ST_ArrayValueType" use="optional" default="d"/&gt;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821" w:name="section_c9ffab2d6f0445a9bbf10511538e8909"/>
      <w:bookmarkStart w:id="1822" w:name="_Toc137789010"/>
      <w:r>
        <w:lastRenderedPageBreak/>
        <w:t>CT_CustomRichFilter</w:t>
      </w:r>
      <w:bookmarkEnd w:id="1821"/>
      <w:bookmarkEnd w:id="1822"/>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8793aa6c536b4de189b549d2bef4517c">
        <w:r>
          <w:rPr>
            <w:rStyle w:val="Hyperlink"/>
          </w:rPr>
          <w:t>CT_CustomRichFilters</w:t>
        </w:r>
      </w:hyperlink>
    </w:p>
    <w:p w:rsidR="00A2487F" w:rsidRDefault="00404754">
      <w:bookmarkStart w:id="1823" w:name="CC_c9b79f3d000000000000000000000000"/>
      <w:bookmarkEnd w:id="1823"/>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A2487F" w:rsidRDefault="00404754">
      <w:r>
        <w:rPr>
          <w:i/>
        </w:rPr>
        <w:t>Attributes:</w:t>
      </w:r>
    </w:p>
    <w:p w:rsidR="00A2487F" w:rsidRDefault="00404754">
      <w:bookmarkStart w:id="1824" w:name="CC_bfc0bb6f000000000000000000000000"/>
      <w:bookmarkEnd w:id="1824"/>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w:t>
        </w:r>
        <w:r>
          <w:rPr>
            <w:rStyle w:val="HyperlinkGreen"/>
            <w:b/>
          </w:rPr>
          <w:t>lue key</w:t>
        </w:r>
      </w:hyperlink>
      <w:r>
        <w:t xml:space="preserve"> for which the filters is defined.</w:t>
      </w:r>
    </w:p>
    <w:p w:rsidR="00A2487F" w:rsidRDefault="00404754">
      <w:bookmarkStart w:id="1825" w:name="CC_ede04d5b000000000000000000000000"/>
      <w:bookmarkEnd w:id="1825"/>
      <w:r>
        <w:rPr>
          <w:b/>
        </w:rPr>
        <w:t xml:space="preserve">operator: </w:t>
      </w:r>
      <w:r>
        <w:t xml:space="preserve">An </w:t>
      </w:r>
      <w:r>
        <w:rPr>
          <w:b/>
        </w:rPr>
        <w:t>ST_FilterOperator</w:t>
      </w:r>
      <w:r>
        <w:t xml:space="preserve"> (</w:t>
      </w:r>
      <w:hyperlink r:id="rId828">
        <w:r>
          <w:rPr>
            <w:rStyle w:val="Hyperlink"/>
          </w:rPr>
          <w:t>[ISO/IEC29500-1:2016]</w:t>
        </w:r>
      </w:hyperlink>
      <w:r>
        <w:t xml:space="preserve"> section 18.18.31) attribute that specifies the operator of the custom filter criterion.</w:t>
      </w:r>
    </w:p>
    <w:p w:rsidR="00A2487F" w:rsidRDefault="00404754">
      <w:bookmarkStart w:id="1826" w:name="CC_a51c3590000000000000000000000000"/>
      <w:bookmarkEnd w:id="1826"/>
      <w:r>
        <w:rPr>
          <w:b/>
        </w:rPr>
        <w:t xml:space="preserve">val: </w:t>
      </w:r>
      <w:r>
        <w:t xml:space="preserve">An </w:t>
      </w:r>
      <w:r>
        <w:rPr>
          <w:b/>
        </w:rPr>
        <w:t>ST_Xstring</w:t>
      </w:r>
      <w:r>
        <w:t xml:space="preserve"> ([ISO/IEC29500-1:2016] section 22.9.2.19) attribute that specifies the value to be used as a custom filter criterion. The length of this value MUST be less than 65536 characters.</w:t>
      </w:r>
    </w:p>
    <w:p w:rsidR="00A2487F" w:rsidRDefault="00404754">
      <w:r>
        <w:t>The following W3C XML Schema (</w:t>
      </w:r>
      <w:hyperlink r:id="rId829">
        <w:r>
          <w:rPr>
            <w:rStyle w:val="Hyperlink"/>
          </w:rPr>
          <w:t>[XMLSCHEMA1/2]</w:t>
        </w:r>
      </w:hyperlink>
      <w:r>
        <w:t xml:space="preserve"> section 2.1) fragment specifies the contents of this complex type.</w:t>
      </w:r>
    </w:p>
    <w:p w:rsidR="00A2487F" w:rsidRDefault="00404754">
      <w:pPr>
        <w:pStyle w:val="Code"/>
      </w:pPr>
      <w:r>
        <w:t>&lt;xsd:complexType name="CT_CustomRichFilter"&gt;</w:t>
      </w:r>
    </w:p>
    <w:p w:rsidR="00A2487F" w:rsidRDefault="00404754">
      <w:pPr>
        <w:pStyle w:val="Code"/>
      </w:pPr>
      <w:r>
        <w:t xml:space="preserve">  &lt;xsd:complexContent&gt;</w:t>
      </w:r>
    </w:p>
    <w:p w:rsidR="00A2487F" w:rsidRDefault="00404754">
      <w:pPr>
        <w:pStyle w:val="Code"/>
      </w:pPr>
      <w:r>
        <w:t xml:space="preserve">    &lt;xsd:extension base="x:CT_CustomFilter"&gt;</w:t>
      </w:r>
    </w:p>
    <w:p w:rsidR="00A2487F" w:rsidRDefault="00404754">
      <w:pPr>
        <w:pStyle w:val="Code"/>
      </w:pPr>
      <w:r>
        <w:t xml:space="preserve">      &lt;xsd:attribute name="ke</w:t>
      </w:r>
      <w:r>
        <w:t>y" type="ST_RichFilterKey" use="optional"/&gt;</w:t>
      </w:r>
    </w:p>
    <w:p w:rsidR="00A2487F" w:rsidRDefault="00404754">
      <w:pPr>
        <w:pStyle w:val="Code"/>
      </w:pPr>
      <w:r>
        <w:t xml:space="preserve">    &lt;/xsd:extension&gt;</w:t>
      </w:r>
    </w:p>
    <w:p w:rsidR="00A2487F" w:rsidRDefault="00404754">
      <w:pPr>
        <w:pStyle w:val="Code"/>
      </w:pPr>
      <w:r>
        <w:t xml:space="preserve">  &lt;/xsd:complexContent&gt;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827" w:name="section_8793aa6c536b4de189b549d2bef4517c"/>
      <w:bookmarkStart w:id="1828" w:name="_Toc137789011"/>
      <w:r>
        <w:t>CT_CustomR</w:t>
      </w:r>
      <w:r>
        <w:t>ichFilters</w:t>
      </w:r>
      <w:bookmarkEnd w:id="1827"/>
      <w:bookmarkEnd w:id="1828"/>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407edac1996743cd9b675816e6eadca6">
        <w:r>
          <w:rPr>
            <w:rStyle w:val="Hyperlink"/>
          </w:rPr>
          <w:t>CT_RichFilterColumn</w:t>
        </w:r>
      </w:hyperlink>
    </w:p>
    <w:p w:rsidR="00A2487F" w:rsidRDefault="00404754">
      <w:bookmarkStart w:id="1829" w:name="CC_85f3d5ab000000000000000000000000"/>
      <w:bookmarkEnd w:id="1829"/>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A2487F" w:rsidRDefault="00404754">
      <w:r>
        <w:rPr>
          <w:i/>
        </w:rPr>
        <w:t>Child Elements:</w:t>
      </w:r>
    </w:p>
    <w:p w:rsidR="00A2487F" w:rsidRDefault="00404754">
      <w:bookmarkStart w:id="1830" w:name="CC_2947b338000000000000000000000000"/>
      <w:bookmarkEnd w:id="1830"/>
      <w:r>
        <w:rPr>
          <w:b/>
        </w:rPr>
        <w:t xml:space="preserve">customFilter: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A2487F" w:rsidRDefault="00404754">
      <w:bookmarkStart w:id="1831" w:name="CC_643a52b5000000000000000000000000"/>
      <w:bookmarkEnd w:id="1831"/>
      <w:r>
        <w:rPr>
          <w:b/>
        </w:rPr>
        <w:t xml:space="preserve">extLst: </w:t>
      </w:r>
      <w:r>
        <w:t xml:space="preserve">A </w:t>
      </w:r>
      <w:r>
        <w:rPr>
          <w:b/>
        </w:rPr>
        <w:t>CT_ExtensionList</w:t>
      </w:r>
      <w:r>
        <w:t xml:space="preserve"> (</w:t>
      </w:r>
      <w:hyperlink r:id="rId830">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1832" w:name="CC_ace45f81000000000000000000000000"/>
      <w:bookmarkEnd w:id="1832"/>
      <w:r>
        <w:rPr>
          <w:b/>
        </w:rPr>
        <w:t xml:space="preserve">and: </w:t>
      </w:r>
      <w:r>
        <w:t xml:space="preserve">A </w:t>
      </w:r>
      <w:r>
        <w:rPr>
          <w:b/>
        </w:rPr>
        <w:t>Boolean</w:t>
      </w:r>
      <w:r>
        <w:t xml:space="preserve"> (</w:t>
      </w:r>
      <w:hyperlink r:id="rId831">
        <w:r>
          <w:rPr>
            <w:rStyle w:val="Hyperlink"/>
          </w:rPr>
          <w:t>[XMLSCHEMA2/2]</w:t>
        </w:r>
      </w:hyperlink>
      <w:r>
        <w:t xml:space="preserve"> section 3.2.2) attribute that specifies the relationship between custom </w:t>
      </w:r>
      <w:r>
        <w:t>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tcPr>
          <w:p w:rsidR="00A2487F" w:rsidRDefault="00404754">
            <w:pPr>
              <w:pStyle w:val="TableHeaderText"/>
              <w:spacing w:before="0" w:after="0"/>
            </w:pPr>
            <w:r>
              <w:t>Value</w:t>
            </w:r>
          </w:p>
        </w:tc>
        <w:tc>
          <w:tcPr>
            <w:tcW w:w="0" w:type="auto"/>
          </w:tcPr>
          <w:p w:rsidR="00A2487F" w:rsidRDefault="00404754">
            <w:pPr>
              <w:pStyle w:val="TableHeaderText"/>
              <w:spacing w:before="0" w:after="0"/>
            </w:pPr>
            <w:r>
              <w:t>Meaning</w:t>
            </w:r>
          </w:p>
        </w:tc>
      </w:tr>
      <w:tr w:rsidR="00A2487F" w:rsidTr="00A2487F">
        <w:tc>
          <w:tcPr>
            <w:tcW w:w="0" w:type="auto"/>
          </w:tcPr>
          <w:p w:rsidR="00A2487F" w:rsidRDefault="00404754">
            <w:pPr>
              <w:pStyle w:val="TableBodyText"/>
              <w:spacing w:before="0" w:after="0"/>
            </w:pPr>
            <w:r>
              <w:t>"false"</w:t>
            </w:r>
          </w:p>
        </w:tc>
        <w:tc>
          <w:tcPr>
            <w:tcW w:w="0" w:type="auto"/>
          </w:tcPr>
          <w:p w:rsidR="00A2487F" w:rsidRDefault="00404754">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 be met.</w:t>
            </w:r>
          </w:p>
        </w:tc>
      </w:tr>
      <w:tr w:rsidR="00A2487F" w:rsidTr="00A2487F">
        <w:tc>
          <w:tcPr>
            <w:tcW w:w="0" w:type="auto"/>
          </w:tcPr>
          <w:p w:rsidR="00A2487F" w:rsidRDefault="00404754">
            <w:pPr>
              <w:pStyle w:val="TableBodyText"/>
              <w:spacing w:before="0" w:after="0"/>
            </w:pPr>
            <w:r>
              <w:t>"true"</w:t>
            </w:r>
          </w:p>
        </w:tc>
        <w:tc>
          <w:tcPr>
            <w:tcW w:w="0" w:type="auto"/>
          </w:tcPr>
          <w:p w:rsidR="00A2487F" w:rsidRDefault="00404754">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A2487F" w:rsidRDefault="00A2487F"/>
    <w:p w:rsidR="00A2487F" w:rsidRDefault="00404754">
      <w:r>
        <w:t xml:space="preserve">The following W3C </w:t>
      </w:r>
      <w:r>
        <w:t>XML Schema (</w:t>
      </w:r>
      <w:hyperlink r:id="rId832">
        <w:r>
          <w:rPr>
            <w:rStyle w:val="Hyperlink"/>
          </w:rPr>
          <w:t>[XMLSCHEMA1/2]</w:t>
        </w:r>
      </w:hyperlink>
      <w:r>
        <w:t xml:space="preserve"> section 2.1) fragment specifies the contents of this complex type.</w:t>
      </w:r>
    </w:p>
    <w:p w:rsidR="00A2487F" w:rsidRDefault="00404754">
      <w:pPr>
        <w:pStyle w:val="Code"/>
      </w:pPr>
      <w:r>
        <w:t>&lt;xsd:complexType name="CT_CustomRichFilters"&gt;</w:t>
      </w:r>
    </w:p>
    <w:p w:rsidR="00A2487F" w:rsidRDefault="00404754">
      <w:pPr>
        <w:pStyle w:val="Code"/>
      </w:pPr>
      <w:r>
        <w:t xml:space="preserve">  &lt;xsd:sequence&gt;</w:t>
      </w:r>
    </w:p>
    <w:p w:rsidR="00A2487F" w:rsidRDefault="00404754">
      <w:pPr>
        <w:pStyle w:val="Code"/>
      </w:pPr>
      <w:r>
        <w:t xml:space="preserve">    &lt;xsd:choice minOccurs="1" maxO</w:t>
      </w:r>
      <w:r>
        <w:t>ccurs="2"&gt;</w:t>
      </w:r>
    </w:p>
    <w:p w:rsidR="00A2487F" w:rsidRDefault="00404754">
      <w:pPr>
        <w:pStyle w:val="Code"/>
      </w:pPr>
      <w:r>
        <w:t xml:space="preserve">      &lt;xsd:element name="customFilter" minOccurs="0" maxOccurs="1" type="CT_CustomRichFilter"/&gt;</w:t>
      </w:r>
    </w:p>
    <w:p w:rsidR="00A2487F" w:rsidRDefault="00404754">
      <w:pPr>
        <w:pStyle w:val="Code"/>
      </w:pPr>
      <w:r>
        <w:t xml:space="preserve">      &lt;xsd:element name="extLst" minOccurs="0" maxOccurs="1" type="x:CT_ExtensionList"/&gt;</w:t>
      </w:r>
    </w:p>
    <w:p w:rsidR="00A2487F" w:rsidRDefault="00404754">
      <w:pPr>
        <w:pStyle w:val="Code"/>
      </w:pPr>
      <w:r>
        <w:t xml:space="preserve">    &lt;/xsd:choice&gt;</w:t>
      </w:r>
    </w:p>
    <w:p w:rsidR="00A2487F" w:rsidRDefault="00404754">
      <w:pPr>
        <w:pStyle w:val="Code"/>
      </w:pPr>
      <w:r>
        <w:t xml:space="preserve">  &lt;/xsd:sequence&gt;</w:t>
      </w:r>
    </w:p>
    <w:p w:rsidR="00A2487F" w:rsidRDefault="00404754">
      <w:pPr>
        <w:pStyle w:val="Code"/>
      </w:pPr>
      <w:r>
        <w:t xml:space="preserve">  &lt;xsd:attribute name="a</w:t>
      </w:r>
      <w:r>
        <w:t>nd" type="xsd:boolean" use="optional" default="false"/&gt;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833" w:name="section_6eaa79bef3c14949894351b2ffadb9ca"/>
      <w:bookmarkStart w:id="1834" w:name="_Toc137789012"/>
      <w:r>
        <w:t>CT_DynamicRichFilter</w:t>
      </w:r>
      <w:bookmarkEnd w:id="1833"/>
      <w:bookmarkEnd w:id="1834"/>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407edac1996743cd9b675816e6eadca6">
        <w:r>
          <w:rPr>
            <w:rStyle w:val="Hyperlink"/>
          </w:rPr>
          <w:t>CT_RichFilterColumn</w:t>
        </w:r>
      </w:hyperlink>
    </w:p>
    <w:p w:rsidR="00A2487F" w:rsidRDefault="00404754">
      <w:bookmarkStart w:id="1835" w:name="CC_1b87466d000000000000000000000000"/>
      <w:bookmarkEnd w:id="1835"/>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These criteria are considered dynamic because they can change, either with the data itself (e.g., "above average") or with the current syste</w:t>
      </w:r>
      <w:r>
        <w:t xml:space="preserv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will be hidden from view when the filter is applied. This complex type extends the base type </w:t>
      </w:r>
      <w:r>
        <w:rPr>
          <w:b/>
        </w:rPr>
        <w:t>CT_DynamicFilter</w:t>
      </w:r>
      <w:r>
        <w:t xml:space="preserve"> (</w:t>
      </w:r>
      <w:hyperlink r:id="rId833">
        <w:r>
          <w:rPr>
            <w:rStyle w:val="Hyperlink"/>
          </w:rPr>
          <w:t>[ISO/IEC29500-1:2016]</w:t>
        </w:r>
      </w:hyperlink>
      <w:r>
        <w:t xml:space="preserve"> section 18.3.2.5)</w:t>
      </w:r>
    </w:p>
    <w:p w:rsidR="00A2487F" w:rsidRDefault="00404754">
      <w:r>
        <w:rPr>
          <w:i/>
        </w:rPr>
        <w:t>Attributes:</w:t>
      </w:r>
    </w:p>
    <w:p w:rsidR="00A2487F" w:rsidRDefault="00404754">
      <w:bookmarkStart w:id="1836" w:name="CC_d605e02c000000000000000000000000"/>
      <w:bookmarkEnd w:id="1836"/>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A2487F" w:rsidRDefault="00404754">
      <w:bookmarkStart w:id="1837" w:name="CC_89444385000000000000000000000000"/>
      <w:bookmarkEnd w:id="1837"/>
      <w:r>
        <w:rPr>
          <w:b/>
        </w:rPr>
        <w:t xml:space="preserve">type: </w:t>
      </w:r>
      <w:r>
        <w:t xml:space="preserve">An </w:t>
      </w:r>
      <w:r>
        <w:rPr>
          <w:b/>
        </w:rPr>
        <w:t>ST_DynamicFilterType</w:t>
      </w:r>
      <w:r>
        <w:t xml:space="preserve"> ([ISO/IEC29500-1:2016] section 18.18.26) attribute that specifies the type of dynamic filter.</w:t>
      </w:r>
    </w:p>
    <w:p w:rsidR="00A2487F" w:rsidRDefault="00404754">
      <w:bookmarkStart w:id="1838" w:name="CC_33e466bf000000000000000000000000"/>
      <w:bookmarkEnd w:id="1838"/>
      <w:r>
        <w:rPr>
          <w:b/>
        </w:rPr>
        <w:t xml:space="preserve">val: </w:t>
      </w:r>
      <w:r>
        <w:t xml:space="preserve">A </w:t>
      </w:r>
      <w:r>
        <w:rPr>
          <w:b/>
        </w:rPr>
        <w:t>double</w:t>
      </w:r>
      <w:r>
        <w:t xml:space="preserve"> (</w:t>
      </w:r>
      <w:hyperlink r:id="rId834">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w:t>
      </w:r>
      <w:r>
        <w:t xml:space="preserve">sWeek, lastWeek, nextMonth, thisMonth, lastMonth, nextQuarter, thisQuarter, lastQuarter, nextYear, thisYear, lastYear, and yearToDate. The </w:t>
      </w:r>
      <w:r>
        <w:rPr>
          <w:b/>
        </w:rPr>
        <w:t>val</w:t>
      </w:r>
      <w:r>
        <w:t xml:space="preserve"> attribute is not required for Q1, Q2, Q3, Q4, M1, M2, M3, M4, M5, M6, M7, M8, M9, M10, M11 and M12. It is exclusi</w:t>
      </w:r>
      <w:r>
        <w:t>ve for aboveAverage and belowAverage.</w:t>
      </w:r>
    </w:p>
    <w:p w:rsidR="00A2487F" w:rsidRDefault="00404754">
      <w:bookmarkStart w:id="1839" w:name="CC_97d4cdb1000000000000000000000000"/>
      <w:bookmarkEnd w:id="1839"/>
      <w:r>
        <w:rPr>
          <w:b/>
        </w:rPr>
        <w:t xml:space="preserve">maxVal: </w:t>
      </w:r>
      <w:r>
        <w:t xml:space="preserve">A </w:t>
      </w:r>
      <w:r>
        <w:rPr>
          <w:b/>
        </w:rPr>
        <w:t>double</w:t>
      </w:r>
      <w:r>
        <w:t xml:space="preserve"> ([XMLSCHEMA2/2] section 3.2.5) attribute that specifies a maximum value for dynamic filter. It is exclusive and required for today, yesterday, tomorrow, nextWeek, thisWeek, lastWeek, nextMonth, thisMon</w:t>
      </w:r>
      <w:r>
        <w:t>th, lastMonth, nextQuarter, thisQuarter, lastQuarter, nextYear, thisYear, lastYear, and yearToDate.</w:t>
      </w:r>
    </w:p>
    <w:p w:rsidR="00A2487F" w:rsidRDefault="00404754">
      <w:bookmarkStart w:id="1840" w:name="CC_4ec56fc5000000000000000000000000"/>
      <w:bookmarkEnd w:id="1840"/>
      <w:r>
        <w:rPr>
          <w:b/>
        </w:rPr>
        <w:t xml:space="preserve">valIso: </w:t>
      </w:r>
      <w:r>
        <w:t xml:space="preserve">A </w:t>
      </w:r>
      <w:r>
        <w:rPr>
          <w:b/>
        </w:rPr>
        <w:t>dateTime</w:t>
      </w:r>
      <w:r>
        <w:t xml:space="preserve"> ([XMLSCHEMA2/2] section 3.2.7) attribute that specifies a minimum value for dynamic filter. (See description of the </w:t>
      </w:r>
      <w:r>
        <w:rPr>
          <w:b/>
        </w:rPr>
        <w:t>maxValIso</w:t>
      </w:r>
      <w:r>
        <w:t xml:space="preserve"> attribute t</w:t>
      </w:r>
      <w:r>
        <w:t xml:space="preserve">o understand when the </w:t>
      </w:r>
      <w:r>
        <w:rPr>
          <w:b/>
        </w:rPr>
        <w:t xml:space="preserve">valIso </w:t>
      </w:r>
      <w:r>
        <w:t>attribute is required.)</w:t>
      </w:r>
    </w:p>
    <w:p w:rsidR="00A2487F" w:rsidRDefault="00404754">
      <w:bookmarkStart w:id="1841" w:name="CC_d85a0159000000000000000000000000"/>
      <w:bookmarkEnd w:id="1841"/>
      <w:r>
        <w:rPr>
          <w:b/>
        </w:rPr>
        <w:t xml:space="preserve">maxValIso: </w:t>
      </w:r>
      <w:r>
        <w:t xml:space="preserve">A </w:t>
      </w:r>
      <w:r>
        <w:rPr>
          <w:b/>
        </w:rPr>
        <w:t>dateTime</w:t>
      </w:r>
      <w:r>
        <w:t xml:space="preserve"> ([XMLSCHEMA2/2] section 3.2.7) attribute that specifies a maximum value for dynamic filter. The </w:t>
      </w:r>
      <w:r>
        <w:rPr>
          <w:b/>
        </w:rPr>
        <w:t>maxValIso</w:t>
      </w:r>
      <w:r>
        <w:t xml:space="preserve"> attribute is required for today, yesterday, tomorrow, nextWeek, thisWeek, l</w:t>
      </w:r>
      <w:r>
        <w:t>astWeek, nextMonth, thisMonth, lastMonth, nextQuarter, thisQuarter, lastQuarter, nextYear, thisYear, lastYear, and yearToDate.</w:t>
      </w:r>
    </w:p>
    <w:p w:rsidR="00A2487F" w:rsidRDefault="00404754">
      <w:r>
        <w:lastRenderedPageBreak/>
        <w:t>The above criteria are based on a value range; that is, if today's date is September 22nd, then the range for thisWeek is the val</w:t>
      </w:r>
      <w:r>
        <w:t xml:space="preserve">ues greater than or equal to September 17 and less than September 24. In the thisWeek range, the lower value is expressed valIso. The higher value is expressed using the </w:t>
      </w:r>
      <w:r>
        <w:rPr>
          <w:b/>
        </w:rPr>
        <w:t>maxValIso</w:t>
      </w:r>
      <w:r>
        <w:t xml:space="preserve"> attribute.</w:t>
      </w:r>
    </w:p>
    <w:p w:rsidR="00A2487F" w:rsidRDefault="00404754">
      <w:r>
        <w:t xml:space="preserve">These dynamic filters do not require the </w:t>
      </w:r>
      <w:r>
        <w:rPr>
          <w:b/>
        </w:rPr>
        <w:t>valIso</w:t>
      </w:r>
      <w:r>
        <w:t xml:space="preserve"> or </w:t>
      </w:r>
      <w:r>
        <w:rPr>
          <w:b/>
        </w:rPr>
        <w:t>maxValIso</w:t>
      </w:r>
      <w:r>
        <w:t xml:space="preserve"> attr</w:t>
      </w:r>
      <w:r>
        <w:t>ibutes:</w:t>
      </w:r>
    </w:p>
    <w:p w:rsidR="00A2487F" w:rsidRDefault="00404754">
      <w:r>
        <w:t xml:space="preserve">Q1, Q2, Q3, Q4, M1, M2, M3, M4, M5, M6, M7, M8, M9, M10, M11 and M12. </w:t>
      </w:r>
    </w:p>
    <w:p w:rsidR="00A2487F" w:rsidRDefault="00404754">
      <w:r>
        <w:t xml:space="preserve">The above criteria shall not specify the range using </w:t>
      </w:r>
      <w:r>
        <w:rPr>
          <w:b/>
        </w:rPr>
        <w:t>valIso</w:t>
      </w:r>
      <w:r>
        <w:t xml:space="preserve"> and </w:t>
      </w:r>
      <w:r>
        <w:rPr>
          <w:b/>
        </w:rPr>
        <w:t>maxValIso</w:t>
      </w:r>
      <w:r>
        <w:t xml:space="preserve"> because Q1 starts from M1 to M3, and M1 is January.</w:t>
      </w:r>
    </w:p>
    <w:p w:rsidR="00A2487F" w:rsidRDefault="00404754">
      <w:r>
        <w:t xml:space="preserve">These types of dynamic filters use </w:t>
      </w:r>
      <w:r>
        <w:rPr>
          <w:b/>
        </w:rPr>
        <w:t>valIso</w:t>
      </w:r>
      <w:r>
        <w:t xml:space="preserve"> and do not use </w:t>
      </w:r>
      <w:r>
        <w:rPr>
          <w:b/>
        </w:rPr>
        <w:t>maxValIso</w:t>
      </w:r>
      <w:r>
        <w:t>:</w:t>
      </w:r>
    </w:p>
    <w:p w:rsidR="00A2487F" w:rsidRDefault="00404754">
      <w:r>
        <w:t>aboveAverage and belowAverage</w:t>
      </w:r>
    </w:p>
    <w:p w:rsidR="00A2487F" w:rsidRDefault="00404754">
      <w:r>
        <w:t>The following W3C XML Schema (</w:t>
      </w:r>
      <w:hyperlink r:id="rId835">
        <w:r>
          <w:rPr>
            <w:rStyle w:val="Hyperlink"/>
          </w:rPr>
          <w:t>[XMLSCHEMA1/2]</w:t>
        </w:r>
      </w:hyperlink>
      <w:r>
        <w:t xml:space="preserve"> section 2.1) fragment specifies the contents of this complex type.</w:t>
      </w:r>
    </w:p>
    <w:p w:rsidR="00A2487F" w:rsidRDefault="00404754">
      <w:pPr>
        <w:pStyle w:val="Code"/>
      </w:pPr>
      <w:r>
        <w:t>&lt;xsd:complexType name=</w:t>
      </w:r>
      <w:r>
        <w:t>"CT_DynamicRichFilter"&gt;</w:t>
      </w:r>
    </w:p>
    <w:p w:rsidR="00A2487F" w:rsidRDefault="00404754">
      <w:pPr>
        <w:pStyle w:val="Code"/>
      </w:pPr>
      <w:r>
        <w:t xml:space="preserve">  &lt;xsd:complexContent&gt;</w:t>
      </w:r>
    </w:p>
    <w:p w:rsidR="00A2487F" w:rsidRDefault="00404754">
      <w:pPr>
        <w:pStyle w:val="Code"/>
      </w:pPr>
      <w:r>
        <w:t xml:space="preserve">    &lt;xsd:extension base="x:CT_DynamicFilter"&gt;</w:t>
      </w:r>
    </w:p>
    <w:p w:rsidR="00A2487F" w:rsidRDefault="00404754">
      <w:pPr>
        <w:pStyle w:val="Code"/>
      </w:pPr>
      <w:r>
        <w:t xml:space="preserve">      &lt;xsd:attribute name="key" type="ST_RichFilterKey" use="optional"/&gt;</w:t>
      </w:r>
    </w:p>
    <w:p w:rsidR="00A2487F" w:rsidRDefault="00404754">
      <w:pPr>
        <w:pStyle w:val="Code"/>
      </w:pPr>
      <w:r>
        <w:t xml:space="preserve">    &lt;/xsd:extension&gt;</w:t>
      </w:r>
    </w:p>
    <w:p w:rsidR="00A2487F" w:rsidRDefault="00404754">
      <w:pPr>
        <w:pStyle w:val="Code"/>
      </w:pPr>
      <w:r>
        <w:t xml:space="preserve">  &lt;/xsd:complexContent&gt;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842" w:name="section_a6955ad1aef84ea2b754909220e4439e"/>
      <w:bookmarkStart w:id="1843" w:name="_Toc137789013"/>
      <w:r>
        <w:t>CT_Key</w:t>
      </w:r>
      <w:bookmarkEnd w:id="1842"/>
      <w:bookmarkEnd w:id="1843"/>
    </w:p>
    <w:p w:rsidR="00A2487F" w:rsidRDefault="00404754">
      <w:r>
        <w:rPr>
          <w:i/>
        </w:rPr>
        <w:t xml:space="preserve">Target namespace: </w:t>
      </w:r>
      <w:r>
        <w:t>http://schemas.microsoft.com/office/spreadsheetml/2017/richdata</w:t>
      </w:r>
    </w:p>
    <w:p w:rsidR="00A2487F" w:rsidRDefault="00404754">
      <w:r>
        <w:rPr>
          <w:i/>
        </w:rPr>
        <w:t xml:space="preserve">Referenced by: </w:t>
      </w:r>
      <w:hyperlink w:anchor="Section_7dfa3a06e4c84aa8acd5359a16cb3dbc">
        <w:r>
          <w:rPr>
            <w:rStyle w:val="Hyperlink"/>
          </w:rPr>
          <w:t>CT_RichValueStructure</w:t>
        </w:r>
      </w:hyperlink>
    </w:p>
    <w:p w:rsidR="00A2487F" w:rsidRDefault="00404754">
      <w:bookmarkStart w:id="1844" w:name="CC_4d77ea15000000000000000000000000"/>
      <w:bookmarkEnd w:id="1844"/>
      <w:r>
        <w:t xml:space="preserve">This complex type specifies the </w:t>
      </w:r>
      <w:hyperlink w:anchor="gt_9bd647fb-b615-497b-bd37-76e19d7835d3">
        <w:r>
          <w:rPr>
            <w:rStyle w:val="HyperlinkGreen"/>
            <w:b/>
          </w:rPr>
          <w:t>rich value key</w:t>
        </w:r>
      </w:hyperlink>
      <w:r>
        <w:t>.</w:t>
      </w:r>
    </w:p>
    <w:p w:rsidR="00A2487F" w:rsidRDefault="00404754">
      <w:r>
        <w:rPr>
          <w:i/>
        </w:rPr>
        <w:t>Attributes:</w:t>
      </w:r>
    </w:p>
    <w:p w:rsidR="00A2487F" w:rsidRDefault="00404754">
      <w:bookmarkStart w:id="1845" w:name="CC_540ca3f5000000000000000000000000"/>
      <w:bookmarkEnd w:id="1845"/>
      <w:r>
        <w:rPr>
          <w:b/>
        </w:rPr>
        <w:t xml:space="preserve">n: </w:t>
      </w:r>
      <w:r>
        <w:t xml:space="preserve">An </w:t>
      </w:r>
      <w:r>
        <w:rPr>
          <w:b/>
        </w:rPr>
        <w:t>ST_Xstring</w:t>
      </w:r>
      <w:r>
        <w:t xml:space="preserve"> (</w:t>
      </w:r>
      <w:hyperlink r:id="rId836">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xml:space="preserve">. This string MUST </w:t>
      </w:r>
      <w:r>
        <w:t>be less than or equal to 255 characters in length.</w:t>
      </w:r>
    </w:p>
    <w:p w:rsidR="00A2487F" w:rsidRDefault="00404754">
      <w:bookmarkStart w:id="1846" w:name="CC_53f6a3f5000000000000000000000000"/>
      <w:bookmarkEnd w:id="1846"/>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w:t>
      </w:r>
      <w:r>
        <w:t>associated with this key.</w:t>
      </w:r>
    </w:p>
    <w:p w:rsidR="00A2487F" w:rsidRDefault="00404754">
      <w:r>
        <w:t>The following W3C XML Schema (</w:t>
      </w:r>
      <w:hyperlink r:id="rId837">
        <w:r>
          <w:rPr>
            <w:rStyle w:val="Hyperlink"/>
          </w:rPr>
          <w:t>[XMLSCHEMA1/2]</w:t>
        </w:r>
      </w:hyperlink>
      <w:r>
        <w:t xml:space="preserve"> section 2.1) fragment specifies the contents of this complex type.</w:t>
      </w:r>
    </w:p>
    <w:p w:rsidR="00A2487F" w:rsidRDefault="00404754">
      <w:pPr>
        <w:pStyle w:val="Code"/>
      </w:pPr>
      <w:r>
        <w:t>&lt;xsd:complexType name="CT_Key"&gt;</w:t>
      </w:r>
    </w:p>
    <w:p w:rsidR="00A2487F" w:rsidRDefault="00404754">
      <w:pPr>
        <w:pStyle w:val="Code"/>
      </w:pPr>
      <w:r>
        <w:t xml:space="preserve">  &lt;xsd:attribute</w:t>
      </w:r>
      <w:r>
        <w:t xml:space="preserve"> name="n" type="x:ST_Xstring" use="required"/&gt;</w:t>
      </w:r>
    </w:p>
    <w:p w:rsidR="00A2487F" w:rsidRDefault="00404754">
      <w:pPr>
        <w:pStyle w:val="Code"/>
      </w:pPr>
      <w:r>
        <w:t xml:space="preserve">  &lt;xsd:attribute name="t" type="ST_RichValueValueType" use="optional" default="d"/&gt;</w:t>
      </w:r>
    </w:p>
    <w:p w:rsidR="00A2487F" w:rsidRDefault="00404754">
      <w:pPr>
        <w:pStyle w:val="Code"/>
      </w:pPr>
      <w:r>
        <w:t>&lt;/xsd:complexType&gt;</w:t>
      </w:r>
    </w:p>
    <w:p w:rsidR="00A2487F" w:rsidRDefault="00404754">
      <w:r>
        <w:t xml:space="preserve">See section </w:t>
      </w:r>
      <w:hyperlink w:anchor="Section_9058338fcf3b4a7b8f84622e180eacc5">
        <w:r>
          <w:rPr>
            <w:rStyle w:val="Hyperlink"/>
          </w:rPr>
          <w:t>5.21</w:t>
        </w:r>
      </w:hyperlink>
      <w:r>
        <w:t xml:space="preserve"> for the full W3C XML Schem</w:t>
      </w:r>
      <w:r>
        <w:t>a ([XMLSCHEMA1/2] section 2.1).</w:t>
      </w:r>
    </w:p>
    <w:p w:rsidR="00A2487F" w:rsidRDefault="00404754">
      <w:pPr>
        <w:pStyle w:val="Heading3"/>
      </w:pPr>
      <w:bookmarkStart w:id="1847" w:name="section_800e0c6cdb9d49c5abebdee0b3690f08"/>
      <w:bookmarkStart w:id="1848" w:name="_Toc137789014"/>
      <w:r>
        <w:lastRenderedPageBreak/>
        <w:t>CT_RichDateGroupItem</w:t>
      </w:r>
      <w:bookmarkEnd w:id="1847"/>
      <w:bookmarkEnd w:id="1848"/>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e0526e572ec448bdb28ff1b14eb8501f">
        <w:r>
          <w:rPr>
            <w:rStyle w:val="Hyperlink"/>
          </w:rPr>
          <w:t>CT_RichFilters</w:t>
        </w:r>
      </w:hyperlink>
    </w:p>
    <w:p w:rsidR="00A2487F" w:rsidRDefault="00404754">
      <w:bookmarkStart w:id="1849" w:name="CC_d8ab7748000000000000000000000000"/>
      <w:bookmarkEnd w:id="1849"/>
      <w:r>
        <w:t>This complex type specifies</w:t>
      </w:r>
      <w:r>
        <w:t xml:space="preserve">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838">
        <w:r>
          <w:rPr>
            <w:rStyle w:val="Hyperlink"/>
          </w:rPr>
          <w:t>[ISO/IEC29500-1:2016]</w:t>
        </w:r>
      </w:hyperlink>
      <w:r>
        <w:t xml:space="preserve"> section 18.3.2.4).</w:t>
      </w:r>
    </w:p>
    <w:p w:rsidR="00A2487F" w:rsidRDefault="00404754">
      <w:r>
        <w:rPr>
          <w:i/>
        </w:rPr>
        <w:t>Attributes:</w:t>
      </w:r>
    </w:p>
    <w:p w:rsidR="00A2487F" w:rsidRDefault="00404754">
      <w:bookmarkStart w:id="1850" w:name="CC_1d6b0cc7000000000000000000000000"/>
      <w:bookmarkEnd w:id="185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attribute that s</w:t>
      </w:r>
      <w:r>
        <w:t xml:space="preserve">pecifies the </w:t>
      </w:r>
      <w:hyperlink w:anchor="gt_9bd647fb-b615-497b-bd37-76e19d7835d3">
        <w:r>
          <w:rPr>
            <w:rStyle w:val="HyperlinkGreen"/>
            <w:b/>
          </w:rPr>
          <w:t>rich value key</w:t>
        </w:r>
      </w:hyperlink>
      <w:r>
        <w:t xml:space="preserve"> for which the filters is defined.</w:t>
      </w:r>
    </w:p>
    <w:p w:rsidR="00A2487F" w:rsidRDefault="00404754">
      <w:bookmarkStart w:id="1851" w:name="CC_ab4028eb000000000000000000000000"/>
      <w:bookmarkEnd w:id="1851"/>
      <w:r>
        <w:rPr>
          <w:b/>
        </w:rPr>
        <w:t xml:space="preserve">year: </w:t>
      </w:r>
      <w:r>
        <w:t xml:space="preserve">An </w:t>
      </w:r>
      <w:r>
        <w:rPr>
          <w:b/>
        </w:rPr>
        <w:t>unsignedShort</w:t>
      </w:r>
      <w:r>
        <w:t xml:space="preserve"> (</w:t>
      </w:r>
      <w:hyperlink r:id="rId839">
        <w:r>
          <w:rPr>
            <w:rStyle w:val="Hyperlink"/>
          </w:rPr>
          <w:t>[XMLSCHEMA2/2]</w:t>
        </w:r>
      </w:hyperlink>
      <w:r>
        <w:t xml:space="preserve"> section 3.3.23) attribute th</w:t>
      </w:r>
      <w:r>
        <w:t>at specifies the year (4 digits).</w:t>
      </w:r>
    </w:p>
    <w:p w:rsidR="00A2487F" w:rsidRDefault="00404754">
      <w:bookmarkStart w:id="1852" w:name="CC_ee506d4f000000000000000000000000"/>
      <w:bookmarkEnd w:id="1852"/>
      <w:r>
        <w:rPr>
          <w:b/>
        </w:rPr>
        <w:t xml:space="preserve">month: </w:t>
      </w:r>
      <w:r>
        <w:t xml:space="preserve">An </w:t>
      </w:r>
      <w:r>
        <w:rPr>
          <w:b/>
        </w:rPr>
        <w:t>unsignedShort</w:t>
      </w:r>
      <w:r>
        <w:t xml:space="preserve"> ([XMLSCHEMA2/2] section 3.3.23) attribute that specifies the month (1-12).</w:t>
      </w:r>
    </w:p>
    <w:p w:rsidR="00A2487F" w:rsidRDefault="00404754">
      <w:bookmarkStart w:id="1853" w:name="CC_c79c258a000000000000000000000000"/>
      <w:bookmarkEnd w:id="1853"/>
      <w:r>
        <w:rPr>
          <w:b/>
        </w:rPr>
        <w:t xml:space="preserve">day: </w:t>
      </w:r>
      <w:r>
        <w:t xml:space="preserve">An </w:t>
      </w:r>
      <w:r>
        <w:rPr>
          <w:b/>
        </w:rPr>
        <w:t>unsignedShort</w:t>
      </w:r>
      <w:r>
        <w:t xml:space="preserve"> ([XMLSCHEMA2/2] section 3.3.23) attribute that specifies the day (1-31).</w:t>
      </w:r>
    </w:p>
    <w:p w:rsidR="00A2487F" w:rsidRDefault="00404754">
      <w:bookmarkStart w:id="1854" w:name="CC_50a86d49000000000000000000000000"/>
      <w:bookmarkEnd w:id="1854"/>
      <w:r>
        <w:rPr>
          <w:b/>
        </w:rPr>
        <w:t xml:space="preserve">hour: </w:t>
      </w:r>
      <w:r>
        <w:t xml:space="preserve">An </w:t>
      </w:r>
      <w:r>
        <w:rPr>
          <w:b/>
        </w:rPr>
        <w:t>unsignedShort</w:t>
      </w:r>
      <w:r>
        <w:t xml:space="preserve"> ([XML</w:t>
      </w:r>
      <w:r>
        <w:t>SCHEMA2/2] section 3.3.23) attribute that specifies the hour (0-23).</w:t>
      </w:r>
    </w:p>
    <w:p w:rsidR="00A2487F" w:rsidRDefault="00404754">
      <w:bookmarkStart w:id="1855" w:name="CC_9efd3813000000000000000000000000"/>
      <w:bookmarkEnd w:id="1855"/>
      <w:r>
        <w:rPr>
          <w:b/>
        </w:rPr>
        <w:t xml:space="preserve">minute: </w:t>
      </w:r>
      <w:r>
        <w:t xml:space="preserve">An </w:t>
      </w:r>
      <w:r>
        <w:rPr>
          <w:b/>
        </w:rPr>
        <w:t>unsignedShort</w:t>
      </w:r>
      <w:r>
        <w:t xml:space="preserve"> ([XMLSCHEMA2/2] section 3.3.23) attribute that specifies the minute (0-59).</w:t>
      </w:r>
    </w:p>
    <w:p w:rsidR="00A2487F" w:rsidRDefault="00404754">
      <w:bookmarkStart w:id="1856" w:name="CC_9e256162000000000000000000000000"/>
      <w:bookmarkEnd w:id="1856"/>
      <w:r>
        <w:rPr>
          <w:b/>
        </w:rPr>
        <w:t xml:space="preserve">second: </w:t>
      </w:r>
      <w:r>
        <w:t xml:space="preserve">An </w:t>
      </w:r>
      <w:r>
        <w:rPr>
          <w:b/>
        </w:rPr>
        <w:t>unsignedShort</w:t>
      </w:r>
      <w:r>
        <w:t xml:space="preserve"> ([XMLSCHEMA2/2]</w:t>
      </w:r>
      <w:r>
        <w:t xml:space="preserve"> section 3.3.23) attribute that specifies the second (0-59).</w:t>
      </w:r>
    </w:p>
    <w:p w:rsidR="00A2487F" w:rsidRDefault="00404754">
      <w:bookmarkStart w:id="1857" w:name="CC_51b1a005000000000000000000000000"/>
      <w:bookmarkEnd w:id="1857"/>
      <w:r>
        <w:rPr>
          <w:b/>
        </w:rPr>
        <w:t xml:space="preserve">dateTimeGrouping: </w:t>
      </w:r>
      <w:r>
        <w:t xml:space="preserve">An </w:t>
      </w:r>
      <w:r>
        <w:rPr>
          <w:b/>
        </w:rPr>
        <w:t>ST_DateTimeGrouping</w:t>
      </w:r>
      <w:r>
        <w:t xml:space="preserve"> ([ISO/IEC29500-1:2016] section 18.18.22) attribute that specifies the grouping level.</w:t>
      </w:r>
    </w:p>
    <w:p w:rsidR="00A2487F" w:rsidRDefault="00404754">
      <w:r>
        <w:t>The following W3C XML Schema (</w:t>
      </w:r>
      <w:hyperlink r:id="rId840">
        <w:r>
          <w:rPr>
            <w:rStyle w:val="Hyperlink"/>
          </w:rPr>
          <w:t>[XMLSCHEMA1/2]</w:t>
        </w:r>
      </w:hyperlink>
      <w:r>
        <w:t xml:space="preserve"> section 2.1) fragment specifies the contents of this complex type.</w:t>
      </w:r>
    </w:p>
    <w:p w:rsidR="00A2487F" w:rsidRDefault="00404754">
      <w:pPr>
        <w:pStyle w:val="Code"/>
      </w:pPr>
      <w:r>
        <w:t>&lt;xsd:complexType name="CT_RichDateGroupItem"&gt;</w:t>
      </w:r>
    </w:p>
    <w:p w:rsidR="00A2487F" w:rsidRDefault="00404754">
      <w:pPr>
        <w:pStyle w:val="Code"/>
      </w:pPr>
      <w:r>
        <w:t xml:space="preserve">  &lt;xsd:complexContent&gt;</w:t>
      </w:r>
    </w:p>
    <w:p w:rsidR="00A2487F" w:rsidRDefault="00404754">
      <w:pPr>
        <w:pStyle w:val="Code"/>
      </w:pPr>
      <w:r>
        <w:t xml:space="preserve">    &lt;xsd:extension base="x:CT_DateGroupItem"&gt;</w:t>
      </w:r>
    </w:p>
    <w:p w:rsidR="00A2487F" w:rsidRDefault="00404754">
      <w:pPr>
        <w:pStyle w:val="Code"/>
      </w:pPr>
      <w:r>
        <w:t xml:space="preserve">      &lt;xsd:attribute name="key" </w:t>
      </w:r>
      <w:r>
        <w:t>type="ST_RichFilterKey" use="optional"/&gt;</w:t>
      </w:r>
    </w:p>
    <w:p w:rsidR="00A2487F" w:rsidRDefault="00404754">
      <w:pPr>
        <w:pStyle w:val="Code"/>
      </w:pPr>
      <w:r>
        <w:t xml:space="preserve">    &lt;/xsd:extension&gt;</w:t>
      </w:r>
    </w:p>
    <w:p w:rsidR="00A2487F" w:rsidRDefault="00404754">
      <w:pPr>
        <w:pStyle w:val="Code"/>
      </w:pPr>
      <w:r>
        <w:t xml:space="preserve">  &lt;/xsd:complexContent&gt;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858" w:name="section_602d53f6e36b419c8961a3f4daee98d1"/>
      <w:bookmarkStart w:id="1859" w:name="_Toc137789015"/>
      <w:r>
        <w:t>CT_RichFilter</w:t>
      </w:r>
      <w:bookmarkEnd w:id="1858"/>
      <w:bookmarkEnd w:id="1859"/>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e0526e572ec448bdb28ff1b14eb8501f">
        <w:r>
          <w:rPr>
            <w:rStyle w:val="Hyperlink"/>
          </w:rPr>
          <w:t>CT_RichFilters</w:t>
        </w:r>
      </w:hyperlink>
    </w:p>
    <w:p w:rsidR="00A2487F" w:rsidRDefault="00404754">
      <w:bookmarkStart w:id="1860" w:name="CC_4f98a7c8000000000000000000000000"/>
      <w:bookmarkEnd w:id="1860"/>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w:t>
      </w:r>
      <w:r>
        <w:t xml:space="preserve"> be hidden.</w:t>
      </w:r>
    </w:p>
    <w:p w:rsidR="00A2487F" w:rsidRDefault="00404754">
      <w:r>
        <w:rPr>
          <w:i/>
        </w:rPr>
        <w:t>Attributes:</w:t>
      </w:r>
    </w:p>
    <w:p w:rsidR="00A2487F" w:rsidRDefault="00404754">
      <w:bookmarkStart w:id="1861" w:name="CC_2e4aba8c000000000000000000000000"/>
      <w:bookmarkEnd w:id="1861"/>
      <w:r>
        <w:rPr>
          <w:b/>
        </w:rPr>
        <w:lastRenderedPageBreak/>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w:t>
      </w:r>
      <w:r>
        <w:t xml:space="preserve"> is defined.</w:t>
      </w:r>
    </w:p>
    <w:p w:rsidR="00A2487F" w:rsidRDefault="00404754">
      <w:bookmarkStart w:id="1862" w:name="CC_2dfc019e000000000000000000000000"/>
      <w:bookmarkEnd w:id="1862"/>
      <w:r>
        <w:rPr>
          <w:b/>
        </w:rPr>
        <w:t xml:space="preserve">val: </w:t>
      </w:r>
      <w:r>
        <w:t xml:space="preserve">An </w:t>
      </w:r>
      <w:r>
        <w:rPr>
          <w:b/>
        </w:rPr>
        <w:t>ST_Xstring</w:t>
      </w:r>
      <w:r>
        <w:t xml:space="preserve"> (</w:t>
      </w:r>
      <w:hyperlink r:id="rId841">
        <w:r>
          <w:rPr>
            <w:rStyle w:val="Hyperlink"/>
          </w:rPr>
          <w:t>[ISO/IEC29500-1:2016]</w:t>
        </w:r>
      </w:hyperlink>
      <w:r>
        <w:t xml:space="preserve"> section 22.9.2.19) attribute that specifies the value to be used as a filter criterion. The length of this value MUST be less than 6553</w:t>
      </w:r>
      <w:r>
        <w:t>6 characters.</w:t>
      </w:r>
    </w:p>
    <w:p w:rsidR="00A2487F" w:rsidRDefault="00404754">
      <w:bookmarkStart w:id="1863" w:name="CC_d08b07a2000000000000000000000000"/>
      <w:bookmarkEnd w:id="1863"/>
      <w:r>
        <w:rPr>
          <w:b/>
        </w:rPr>
        <w:t xml:space="preserve">blank: </w:t>
      </w:r>
      <w:r>
        <w:t xml:space="preserve">A </w:t>
      </w:r>
      <w:r>
        <w:rPr>
          <w:b/>
        </w:rPr>
        <w:t>Boolean</w:t>
      </w:r>
      <w:r>
        <w:t xml:space="preserve"> (</w:t>
      </w:r>
      <w:hyperlink r:id="rId842">
        <w:r>
          <w:rPr>
            <w:rStyle w:val="Hyperlink"/>
          </w:rPr>
          <w:t>[XMLSCHEMA2/2]</w:t>
        </w:r>
      </w:hyperlink>
      <w:r>
        <w:t xml:space="preserve"> section 3.2.2) attribute that specifies whether the filter criterion includes blank values.</w:t>
      </w:r>
    </w:p>
    <w:p w:rsidR="00A2487F" w:rsidRDefault="00404754">
      <w:bookmarkStart w:id="1864" w:name="CC_636a4d22000000000000000000000000"/>
      <w:bookmarkEnd w:id="1864"/>
      <w:r>
        <w:rPr>
          <w:b/>
        </w:rPr>
        <w:t xml:space="preserve">nodata: </w:t>
      </w:r>
      <w:r>
        <w:t xml:space="preserve">A </w:t>
      </w:r>
      <w:r>
        <w:rPr>
          <w:b/>
        </w:rPr>
        <w:t>Boolean</w:t>
      </w:r>
      <w:r>
        <w:t xml:space="preserve"> ([XMLSCHEMA2/2] section 3.2.2) att</w:t>
      </w:r>
      <w:r>
        <w:t>ribute that specifies whether the filter includes values that do not have the specified rich value key.</w:t>
      </w:r>
    </w:p>
    <w:p w:rsidR="00A2487F" w:rsidRDefault="00404754">
      <w:r>
        <w:t>The following W3C XML Schema (</w:t>
      </w:r>
      <w:hyperlink r:id="rId843">
        <w:r>
          <w:rPr>
            <w:rStyle w:val="Hyperlink"/>
          </w:rPr>
          <w:t>[XMLSCHEMA1/2]</w:t>
        </w:r>
      </w:hyperlink>
      <w:r>
        <w:t xml:space="preserve"> section 2.1) fragment specifies the conten</w:t>
      </w:r>
      <w:r>
        <w:t>ts of this complex type.</w:t>
      </w:r>
    </w:p>
    <w:p w:rsidR="00A2487F" w:rsidRDefault="00404754">
      <w:pPr>
        <w:pStyle w:val="Code"/>
      </w:pPr>
      <w:r>
        <w:t>&lt;xsd:complexType name="CT_RichFilter"&gt;</w:t>
      </w:r>
    </w:p>
    <w:p w:rsidR="00A2487F" w:rsidRDefault="00404754">
      <w:pPr>
        <w:pStyle w:val="Code"/>
      </w:pPr>
      <w:r>
        <w:t xml:space="preserve">  &lt;xsd:attribute name="key" type="ST_RichFilterKey" use="optional"/&gt;</w:t>
      </w:r>
    </w:p>
    <w:p w:rsidR="00A2487F" w:rsidRDefault="00404754">
      <w:pPr>
        <w:pStyle w:val="Code"/>
      </w:pPr>
      <w:r>
        <w:t xml:space="preserve">  &lt;xsd:attribute name="val" type="x:ST_Xstring" use="optional"/&gt;</w:t>
      </w:r>
    </w:p>
    <w:p w:rsidR="00A2487F" w:rsidRDefault="00404754">
      <w:pPr>
        <w:pStyle w:val="Code"/>
      </w:pPr>
      <w:r>
        <w:t xml:space="preserve">  &lt;xsd:attribute name="blank" type="xsd:boolean" use="opti</w:t>
      </w:r>
      <w:r>
        <w:t>onal"/&gt;</w:t>
      </w:r>
    </w:p>
    <w:p w:rsidR="00A2487F" w:rsidRDefault="00404754">
      <w:pPr>
        <w:pStyle w:val="Code"/>
      </w:pPr>
      <w:r>
        <w:t xml:space="preserve">  &lt;xsd:attribute name="nodata" type="xsd:boolean" use="optional"/&gt;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865" w:name="section_e0526e572ec448bdb28ff1b14eb8501f"/>
      <w:bookmarkStart w:id="1866" w:name="_Toc137789016"/>
      <w:r>
        <w:t>CT_RichFilters</w:t>
      </w:r>
      <w:bookmarkEnd w:id="1865"/>
      <w:bookmarkEnd w:id="1866"/>
    </w:p>
    <w:p w:rsidR="00A2487F" w:rsidRDefault="00404754">
      <w:r>
        <w:rPr>
          <w:i/>
        </w:rPr>
        <w:t>Target na</w:t>
      </w:r>
      <w:r>
        <w:rPr>
          <w:i/>
        </w:rPr>
        <w:t xml:space="preserve">mespace: </w:t>
      </w:r>
      <w:r>
        <w:t>http://schemas.microsoft.com/office/spreadsheetml/2017/richdata2</w:t>
      </w:r>
    </w:p>
    <w:p w:rsidR="00A2487F" w:rsidRDefault="00404754">
      <w:r>
        <w:rPr>
          <w:i/>
        </w:rPr>
        <w:t xml:space="preserve">Referenced by: </w:t>
      </w:r>
      <w:hyperlink w:anchor="Section_407edac1996743cd9b675816e6eadca6">
        <w:r>
          <w:rPr>
            <w:rStyle w:val="Hyperlink"/>
          </w:rPr>
          <w:t>CT_RichFilterColumn</w:t>
        </w:r>
      </w:hyperlink>
    </w:p>
    <w:p w:rsidR="00A2487F" w:rsidRDefault="00404754">
      <w:bookmarkStart w:id="1867" w:name="CC_7ee716be000000000000000000000000"/>
      <w:bookmarkEnd w:id="1867"/>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A2487F" w:rsidRDefault="00404754">
      <w:r>
        <w:rPr>
          <w:i/>
        </w:rPr>
        <w:t>Child Elements:</w:t>
      </w:r>
    </w:p>
    <w:p w:rsidR="00A2487F" w:rsidRDefault="00404754">
      <w:bookmarkStart w:id="1868" w:name="CC_eea0d547000000000000000000000000"/>
      <w:bookmarkEnd w:id="1868"/>
      <w:r>
        <w:rPr>
          <w:b/>
        </w:rPr>
        <w:t xml:space="preserve">filter: </w:t>
      </w:r>
      <w:r>
        <w:t xml:space="preserve">A </w:t>
      </w:r>
      <w:hyperlink w:anchor="Section_602d53f6e36b419c8961a3f4daee98d1">
        <w:r>
          <w:rPr>
            <w:rStyle w:val="Hyperlink"/>
          </w:rPr>
          <w:t>CT_RichFilter</w:t>
        </w:r>
      </w:hyperlink>
      <w:r>
        <w:t xml:space="preserve"> element that specifies a</w:t>
      </w:r>
      <w:r>
        <w:t xml:space="preserve">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A2487F" w:rsidRDefault="00404754">
      <w:bookmarkStart w:id="1869" w:name="CC_ce43b5c1000000000000000000000000"/>
      <w:bookmarkEnd w:id="1869"/>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which are used in a filter criteria associated with rich values.</w:t>
      </w:r>
    </w:p>
    <w:p w:rsidR="00A2487F" w:rsidRDefault="00404754">
      <w:bookmarkStart w:id="1870" w:name="CC_ebba0de2000000000000000000000000"/>
      <w:bookmarkEnd w:id="1870"/>
      <w:r>
        <w:rPr>
          <w:b/>
        </w:rPr>
        <w:t xml:space="preserve">extLst: </w:t>
      </w:r>
      <w:r>
        <w:t xml:space="preserve">A </w:t>
      </w:r>
      <w:r>
        <w:rPr>
          <w:b/>
        </w:rPr>
        <w:t>CT_ExtensionList</w:t>
      </w:r>
      <w:r>
        <w:t xml:space="preserve"> (</w:t>
      </w:r>
      <w:hyperlink r:id="rId844">
        <w:r>
          <w:rPr>
            <w:rStyle w:val="Hyperlink"/>
          </w:rPr>
          <w:t>[ISO/IEC29500-4:2016]</w:t>
        </w:r>
      </w:hyperlink>
      <w:r>
        <w:t xml:space="preserve"> section A.2) element that specifies future extensibility for this element.</w:t>
      </w:r>
    </w:p>
    <w:p w:rsidR="00A2487F" w:rsidRDefault="00404754">
      <w:r>
        <w:t>The following W3C XML Schema (</w:t>
      </w:r>
      <w:hyperlink r:id="rId845">
        <w:r>
          <w:rPr>
            <w:rStyle w:val="Hyperlink"/>
          </w:rPr>
          <w:t>[XMLSCHEMA1/2]</w:t>
        </w:r>
      </w:hyperlink>
      <w:r>
        <w:t xml:space="preserve"> section 2.1) fragment specifies the cont</w:t>
      </w:r>
      <w:r>
        <w:t>ents of this complex type.</w:t>
      </w:r>
    </w:p>
    <w:p w:rsidR="00A2487F" w:rsidRDefault="00404754">
      <w:pPr>
        <w:pStyle w:val="Code"/>
      </w:pPr>
      <w:r>
        <w:t>&lt;xsd:complexType name="CT_RichFilters"&gt;</w:t>
      </w:r>
    </w:p>
    <w:p w:rsidR="00A2487F" w:rsidRDefault="00404754">
      <w:pPr>
        <w:pStyle w:val="Code"/>
      </w:pPr>
      <w:r>
        <w:t xml:space="preserve">  &lt;xsd:sequence&gt;</w:t>
      </w:r>
    </w:p>
    <w:p w:rsidR="00A2487F" w:rsidRDefault="00404754">
      <w:pPr>
        <w:pStyle w:val="Code"/>
      </w:pPr>
      <w:r>
        <w:t xml:space="preserve">    &lt;xsd:element name="filter" type="CT_RichFilter" minOccurs="0" maxOccurs="unbounded"/&gt;</w:t>
      </w:r>
    </w:p>
    <w:p w:rsidR="00A2487F" w:rsidRDefault="00404754">
      <w:pPr>
        <w:pStyle w:val="Code"/>
      </w:pPr>
      <w:r>
        <w:t xml:space="preserve">    &lt;xsd:element name="dateGroupItem" type="CT_RichDateGroupItem" minOccurs="0"</w:t>
      </w:r>
      <w:r>
        <w:t xml:space="preserve"> maxOccurs="unbounded"/&gt;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w:t>
      </w:r>
      <w:r>
        <w:t xml:space="preserve"> ([XMLSCHEMA1/2] section 2.1).</w:t>
      </w:r>
    </w:p>
    <w:p w:rsidR="00A2487F" w:rsidRDefault="00404754">
      <w:pPr>
        <w:pStyle w:val="Heading3"/>
      </w:pPr>
      <w:bookmarkStart w:id="1871" w:name="section_479db4e3edd24d198984023d3a081558"/>
      <w:bookmarkStart w:id="1872" w:name="_Toc137789017"/>
      <w:r>
        <w:lastRenderedPageBreak/>
        <w:t>CT_RichFormatProperties</w:t>
      </w:r>
      <w:bookmarkEnd w:id="1871"/>
      <w:bookmarkEnd w:id="1872"/>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43e346e0d85448c39fd6b0f70300b408">
        <w:r>
          <w:rPr>
            <w:rStyle w:val="Hyperlink"/>
          </w:rPr>
          <w:t>CT_RichStylesheet</w:t>
        </w:r>
      </w:hyperlink>
    </w:p>
    <w:p w:rsidR="00A2487F" w:rsidRDefault="00404754">
      <w:bookmarkStart w:id="1873" w:name="CC_5997db2d000000000000000000000000"/>
      <w:bookmarkEnd w:id="1873"/>
      <w:r>
        <w:t>This complex type spec</w:t>
      </w:r>
      <w:r>
        <w:t xml:space="preserve">ifies a list of properties for </w:t>
      </w:r>
      <w:hyperlink w:anchor="gt_6b4745f1-42f9-4382-9ffe-aaf34d550d6a">
        <w:r>
          <w:rPr>
            <w:rStyle w:val="HyperlinkGreen"/>
            <w:b/>
          </w:rPr>
          <w:t>rich value</w:t>
        </w:r>
      </w:hyperlink>
      <w:r>
        <w:t xml:space="preserve"> formats.</w:t>
      </w:r>
    </w:p>
    <w:p w:rsidR="00A2487F" w:rsidRDefault="00404754">
      <w:r>
        <w:rPr>
          <w:i/>
        </w:rPr>
        <w:t>Child Elements:</w:t>
      </w:r>
    </w:p>
    <w:p w:rsidR="00A2487F" w:rsidRDefault="00404754">
      <w:bookmarkStart w:id="1874" w:name="CC_4a097a57000000000000000000000000"/>
      <w:bookmarkEnd w:id="1874"/>
      <w:r>
        <w:rPr>
          <w:b/>
        </w:rPr>
        <w:t xml:space="preserve">rPr: </w:t>
      </w:r>
      <w:r>
        <w:t xml:space="preserve">A </w:t>
      </w:r>
      <w:hyperlink w:anchor="Section_c2a904f51e464f588f9feb245df5ce79">
        <w:r>
          <w:rPr>
            <w:rStyle w:val="Hyperlink"/>
          </w:rPr>
          <w:t>CT_RichFormatProperty</w:t>
        </w:r>
      </w:hyperlink>
      <w:r>
        <w:t xml:space="preserve"> element that specifies a property f</w:t>
      </w:r>
      <w:r>
        <w:t>or rich value formats.</w:t>
      </w:r>
    </w:p>
    <w:p w:rsidR="00A2487F" w:rsidRDefault="00404754">
      <w:r>
        <w:t>The following W3C XML Schema (</w:t>
      </w:r>
      <w:hyperlink r:id="rId846">
        <w:r>
          <w:rPr>
            <w:rStyle w:val="Hyperlink"/>
          </w:rPr>
          <w:t>[XMLSCHEMA1/2]</w:t>
        </w:r>
      </w:hyperlink>
      <w:r>
        <w:t xml:space="preserve"> section 2.1) fragment specifies the contents of this complex type.</w:t>
      </w:r>
    </w:p>
    <w:p w:rsidR="00A2487F" w:rsidRDefault="00404754">
      <w:pPr>
        <w:pStyle w:val="Code"/>
      </w:pPr>
      <w:r>
        <w:t>&lt;xsd:complexType name="CT_RichFormatProperties"&gt;</w:t>
      </w:r>
    </w:p>
    <w:p w:rsidR="00A2487F" w:rsidRDefault="00404754">
      <w:pPr>
        <w:pStyle w:val="Code"/>
      </w:pPr>
      <w:r>
        <w:t xml:space="preserve">  &lt;</w:t>
      </w:r>
      <w:r>
        <w:t>xsd:sequence&gt;</w:t>
      </w:r>
    </w:p>
    <w:p w:rsidR="00A2487F" w:rsidRDefault="00404754">
      <w:pPr>
        <w:pStyle w:val="Code"/>
      </w:pPr>
      <w:r>
        <w:t xml:space="preserve">    &lt;xsd:element name="rPr" minOccurs="1" maxOccurs="unbounded" type="CT_RichFormatProperty"/&gt;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w:t>
      </w:r>
      <w:r>
        <w:t>XMLSCHEMA1/2] section 2.1).</w:t>
      </w:r>
    </w:p>
    <w:p w:rsidR="00A2487F" w:rsidRDefault="00404754">
      <w:pPr>
        <w:pStyle w:val="Heading3"/>
      </w:pPr>
      <w:bookmarkStart w:id="1875" w:name="section_c2a904f51e464f588f9feb245df5ce79"/>
      <w:bookmarkStart w:id="1876" w:name="_Toc137789018"/>
      <w:r>
        <w:t>CT_RichFormatProperty</w:t>
      </w:r>
      <w:bookmarkEnd w:id="1875"/>
      <w:bookmarkEnd w:id="1876"/>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479db4e3edd24d198984023d3a081558">
        <w:r>
          <w:rPr>
            <w:rStyle w:val="Hyperlink"/>
          </w:rPr>
          <w:t>CT_RichFormatProperties</w:t>
        </w:r>
      </w:hyperlink>
    </w:p>
    <w:p w:rsidR="00A2487F" w:rsidRDefault="00404754">
      <w:bookmarkStart w:id="1877" w:name="CC_fc8d2468000000000000000000000000"/>
      <w:bookmarkEnd w:id="1877"/>
      <w:r>
        <w:t>This complex type spe</w:t>
      </w:r>
      <w:r>
        <w:t xml:space="preserve">cifies a property for </w:t>
      </w:r>
      <w:hyperlink w:anchor="gt_6b4745f1-42f9-4382-9ffe-aaf34d550d6a">
        <w:r>
          <w:rPr>
            <w:rStyle w:val="HyperlinkGreen"/>
            <w:b/>
          </w:rPr>
          <w:t>rich value</w:t>
        </w:r>
      </w:hyperlink>
      <w:r>
        <w:t xml:space="preserve"> formats.</w:t>
      </w:r>
    </w:p>
    <w:p w:rsidR="00A2487F" w:rsidRDefault="00404754">
      <w:r>
        <w:rPr>
          <w:i/>
        </w:rPr>
        <w:t>Attributes:</w:t>
      </w:r>
    </w:p>
    <w:p w:rsidR="00A2487F" w:rsidRDefault="00404754">
      <w:bookmarkStart w:id="1878" w:name="CC_a4985156000000000000000000000000"/>
      <w:bookmarkEnd w:id="1878"/>
      <w:r>
        <w:rPr>
          <w:b/>
        </w:rPr>
        <w:t xml:space="preserve">n: </w:t>
      </w:r>
      <w:r>
        <w:t xml:space="preserve">An </w:t>
      </w:r>
      <w:r>
        <w:rPr>
          <w:b/>
        </w:rPr>
        <w:t>ST_Xstring</w:t>
      </w:r>
      <w:r>
        <w:t xml:space="preserve"> (</w:t>
      </w:r>
      <w:hyperlink r:id="rId847">
        <w:r>
          <w:rPr>
            <w:rStyle w:val="Hyperlink"/>
          </w:rPr>
          <w:t>[ISO/IEC29500-1:2016]</w:t>
        </w:r>
      </w:hyperlink>
      <w:r>
        <w:t xml:space="preserve"> section 22.9.2.19) attribute that </w:t>
      </w:r>
      <w:r>
        <w:t>specifies the name of the property.</w:t>
      </w:r>
    </w:p>
    <w:p w:rsidR="00A2487F" w:rsidRDefault="00404754">
      <w:bookmarkStart w:id="1879" w:name="CC_a49e5156000000000000000000000000"/>
      <w:bookmarkEnd w:id="1879"/>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A2487F" w:rsidRDefault="00404754">
      <w:r>
        <w:t>The fol</w:t>
      </w:r>
      <w:r>
        <w:t>lowing W3C XML Schema (</w:t>
      </w:r>
      <w:hyperlink r:id="rId848">
        <w:r>
          <w:rPr>
            <w:rStyle w:val="Hyperlink"/>
          </w:rPr>
          <w:t>[XMLSCHEMA1/2]</w:t>
        </w:r>
      </w:hyperlink>
      <w:r>
        <w:t xml:space="preserve"> section 2.1) fragment specifies the contents of this complex type.</w:t>
      </w:r>
    </w:p>
    <w:p w:rsidR="00A2487F" w:rsidRDefault="00404754">
      <w:pPr>
        <w:pStyle w:val="Code"/>
      </w:pPr>
      <w:r>
        <w:t>&lt;xsd:complexType name="CT_RichFormatProperty"&gt;</w:t>
      </w:r>
    </w:p>
    <w:p w:rsidR="00A2487F" w:rsidRDefault="00404754">
      <w:pPr>
        <w:pStyle w:val="Code"/>
      </w:pPr>
      <w:r>
        <w:t xml:space="preserve">  &lt;xsd:attribute name="n"</w:t>
      </w:r>
      <w:r>
        <w:t xml:space="preserve"> type="x:ST_Xstring" use="required"/&gt;</w:t>
      </w:r>
    </w:p>
    <w:p w:rsidR="00A2487F" w:rsidRDefault="00404754">
      <w:pPr>
        <w:pStyle w:val="Code"/>
      </w:pPr>
      <w:r>
        <w:t xml:space="preserve">  &lt;xsd:attribute name="t" type="ST_RichFormatPropertyType" use="required"/&gt;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w:t>
      </w:r>
      <w:r>
        <w:t xml:space="preserve"> section 2.1).</w:t>
      </w:r>
    </w:p>
    <w:p w:rsidR="00A2487F" w:rsidRDefault="00404754">
      <w:pPr>
        <w:pStyle w:val="Heading3"/>
      </w:pPr>
      <w:bookmarkStart w:id="1880" w:name="section_984b10b877a0427388afdf98616ee8e1"/>
      <w:bookmarkStart w:id="1881" w:name="_Toc137789019"/>
      <w:r>
        <w:t>CT_RichSortCondition</w:t>
      </w:r>
      <w:bookmarkEnd w:id="1880"/>
      <w:bookmarkEnd w:id="1881"/>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A2487F" w:rsidRDefault="00404754">
      <w:bookmarkStart w:id="1882" w:name="CC_c0996f05000000000000000000000000"/>
      <w:bookmarkEnd w:id="1882"/>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A2487F" w:rsidRDefault="00404754">
      <w:r>
        <w:rPr>
          <w:i/>
        </w:rPr>
        <w:t>Attributes:</w:t>
      </w:r>
    </w:p>
    <w:p w:rsidR="00A2487F" w:rsidRDefault="00404754">
      <w:bookmarkStart w:id="1883" w:name="CC_4d3531be000000000000000000000000"/>
      <w:bookmarkEnd w:id="1883"/>
      <w:r>
        <w:rPr>
          <w:b/>
        </w:rPr>
        <w:lastRenderedPageBreak/>
        <w:t xml:space="preserve">richSortKey: </w:t>
      </w:r>
      <w:r>
        <w:t xml:space="preserve">An </w:t>
      </w:r>
      <w:r>
        <w:rPr>
          <w:b/>
        </w:rPr>
        <w:t>ST_Xstring</w:t>
      </w:r>
      <w:r>
        <w:t xml:space="preserve"> (</w:t>
      </w:r>
      <w:hyperlink r:id="rId849">
        <w:r>
          <w:rPr>
            <w:rStyle w:val="Hyperlink"/>
          </w:rPr>
          <w:t>[ISO/IEC29500-1:2016]</w:t>
        </w:r>
      </w:hyperlink>
      <w:r>
        <w:t xml:space="preserve"> section 22.9.2.19) attribute that specifies the </w:t>
      </w:r>
      <w:hyperlink w:anchor="gt_9bd647fb-b615-497b-bd37-76e19d7835d3">
        <w:r>
          <w:rPr>
            <w:rStyle w:val="HyperlinkGreen"/>
            <w:b/>
          </w:rPr>
          <w:t>rich</w:t>
        </w:r>
        <w:r>
          <w:rPr>
            <w:rStyle w:val="HyperlinkGreen"/>
            <w:b/>
          </w:rPr>
          <w:t xml:space="preserve"> value key</w:t>
        </w:r>
      </w:hyperlink>
      <w:r>
        <w:t xml:space="preserve"> for which the sort condition is defined. This string MUST be less than or equal to of 255 characters in length.</w:t>
      </w:r>
    </w:p>
    <w:p w:rsidR="00A2487F" w:rsidRDefault="00404754">
      <w:bookmarkStart w:id="1884" w:name="CC_f05c721c000000000000000000000000"/>
      <w:bookmarkEnd w:id="1884"/>
      <w:r>
        <w:rPr>
          <w:b/>
        </w:rPr>
        <w:t xml:space="preserve">descending: </w:t>
      </w:r>
      <w:r>
        <w:t>A boolean (</w:t>
      </w:r>
      <w:hyperlink r:id="rId850">
        <w:r>
          <w:rPr>
            <w:rStyle w:val="Hyperlink"/>
          </w:rPr>
          <w:t>[XMLSCHEMA2/2]</w:t>
        </w:r>
      </w:hyperlink>
      <w:r>
        <w:t xml:space="preserve"> section 3.2.2) attribute that </w:t>
      </w:r>
      <w:r>
        <w:t xml:space="preserve">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350" w:type="dxa"/>
          </w:tcPr>
          <w:p w:rsidR="00A2487F" w:rsidRDefault="00404754">
            <w:pPr>
              <w:pStyle w:val="TableHeaderText"/>
            </w:pPr>
            <w:r>
              <w:t>Value</w:t>
            </w:r>
          </w:p>
        </w:tc>
        <w:tc>
          <w:tcPr>
            <w:tcW w:w="8010" w:type="dxa"/>
          </w:tcPr>
          <w:p w:rsidR="00A2487F" w:rsidRDefault="00404754">
            <w:pPr>
              <w:pStyle w:val="TableHeaderText"/>
            </w:pPr>
            <w:r>
              <w:t>Meaning</w:t>
            </w:r>
          </w:p>
        </w:tc>
      </w:tr>
      <w:tr w:rsidR="00A2487F" w:rsidTr="00A2487F">
        <w:tc>
          <w:tcPr>
            <w:tcW w:w="1350" w:type="dxa"/>
          </w:tcPr>
          <w:p w:rsidR="00A2487F" w:rsidRDefault="00404754">
            <w:pPr>
              <w:pStyle w:val="TableBodyText"/>
            </w:pPr>
            <w:r>
              <w:t>"false"</w:t>
            </w:r>
          </w:p>
        </w:tc>
        <w:tc>
          <w:tcPr>
            <w:tcW w:w="8010" w:type="dxa"/>
          </w:tcPr>
          <w:p w:rsidR="00A2487F" w:rsidRDefault="00404754">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w:t>
            </w:r>
            <w:r>
              <w:t xml:space="preserve">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A2487F" w:rsidTr="00A2487F">
        <w:tc>
          <w:tcPr>
            <w:tcW w:w="1350" w:type="dxa"/>
          </w:tcPr>
          <w:p w:rsidR="00A2487F" w:rsidRDefault="00404754">
            <w:pPr>
              <w:pStyle w:val="TableBodyText"/>
            </w:pPr>
            <w:r>
              <w:t>"true"</w:t>
            </w:r>
          </w:p>
        </w:tc>
        <w:tc>
          <w:tcPr>
            <w:tcW w:w="8010" w:type="dxa"/>
          </w:tcPr>
          <w:p w:rsidR="00A2487F" w:rsidRDefault="00404754">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A2487F" w:rsidRDefault="00A2487F"/>
    <w:p w:rsidR="00A2487F" w:rsidRDefault="00404754">
      <w:bookmarkStart w:id="1885" w:name="CC_d9daaaf3000000000000000000000000"/>
      <w:bookmarkEnd w:id="1885"/>
      <w:r>
        <w:rPr>
          <w:b/>
        </w:rPr>
        <w:t xml:space="preserve">sortBy: </w:t>
      </w:r>
      <w:r>
        <w:t xml:space="preserve">An </w:t>
      </w:r>
      <w:r>
        <w:rPr>
          <w:b/>
        </w:rPr>
        <w:t>ST_SortBy</w:t>
      </w:r>
      <w:r>
        <w:t xml:space="preserve"> ([ISO/IEC29500-1:2016] section 18.18.72) attribute that specifies how the cells in a range are sorted.</w:t>
      </w:r>
    </w:p>
    <w:p w:rsidR="00A2487F" w:rsidRDefault="00404754">
      <w:bookmarkStart w:id="1886" w:name="CC_13dce189000000000000000000000000"/>
      <w:bookmarkEnd w:id="1886"/>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w:t>
      </w:r>
      <w:r>
        <w:t xml:space="preserve">]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w:t>
      </w:r>
      <w:r>
        <w:rPr>
          <w:b/>
        </w:rPr>
        <w:t>ef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A2487F" w:rsidRDefault="00404754">
      <w:bookmarkStart w:id="1887" w:name="CC_cf48028a000000000000000000000000"/>
      <w:bookmarkEnd w:id="1887"/>
      <w:r>
        <w:rPr>
          <w:b/>
        </w:rPr>
        <w:t xml:space="preserve">customList: </w:t>
      </w:r>
      <w:r>
        <w:t xml:space="preserve">An </w:t>
      </w:r>
      <w:r>
        <w:rPr>
          <w:b/>
        </w:rPr>
        <w:t>ST_Xstring</w:t>
      </w:r>
      <w:r>
        <w:t xml:space="preserve"> ([ISO/IEC29500-1:2016] section</w:t>
      </w:r>
      <w:r>
        <w:t xml:space="preserve"> 22.9.2.19) attribute that specifies a comma-delimited list of strings that specifies a custom </w:t>
      </w:r>
      <w:hyperlink w:anchor="gt_58099001-70b9-4664-91fa-6035629bccb7">
        <w:r>
          <w:rPr>
            <w:rStyle w:val="HyperlinkGreen"/>
            <w:b/>
          </w:rPr>
          <w:t>sort order</w:t>
        </w:r>
      </w:hyperlink>
      <w:r>
        <w:t xml:space="preserve">. The order of strings in the list specifies the sort order. When a cell value matches a </w:t>
      </w:r>
      <w:r>
        <w:t xml:space="preserve">string in the list, it is sorted ahead of the cell values that match a later string in the list, and so on for each cell in the range. MUST be ignored if </w:t>
      </w:r>
      <w:r>
        <w:rPr>
          <w:b/>
        </w:rPr>
        <w:t>sortBy</w:t>
      </w:r>
      <w:r>
        <w:t xml:space="preserve"> is not equal to "value".</w:t>
      </w:r>
    </w:p>
    <w:p w:rsidR="00A2487F" w:rsidRDefault="00404754">
      <w:bookmarkStart w:id="1888" w:name="CC_63757246000000000000000000000000"/>
      <w:bookmarkEnd w:id="1888"/>
      <w:r>
        <w:rPr>
          <w:b/>
        </w:rPr>
        <w:t xml:space="preserve">dxfId: </w:t>
      </w:r>
      <w:r>
        <w:t xml:space="preserve">An </w:t>
      </w:r>
      <w:r>
        <w:rPr>
          <w:b/>
        </w:rPr>
        <w:t>ST_DxfId</w:t>
      </w:r>
      <w:r>
        <w:t xml:space="preserve"> ([ISO/IEC29500-1:2016] section 18.18.25) attribute </w:t>
      </w:r>
      <w:r>
        <w:t xml:space="preserve">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A2487F" w:rsidRDefault="00404754">
      <w:bookmarkStart w:id="1889" w:name="CC_5f54b0f5000000000000000000000000"/>
      <w:bookmarkEnd w:id="1889"/>
      <w:r>
        <w:rPr>
          <w:b/>
        </w:rPr>
        <w:t xml:space="preserve">iconSet: </w:t>
      </w:r>
      <w:r>
        <w:t xml:space="preserve">An </w:t>
      </w:r>
      <w:hyperlink w:anchor="Section_bfdf00a54e494b00880332250e1683c2">
        <w:r>
          <w:rPr>
            <w:rStyle w:val="Hyperlink"/>
          </w:rPr>
          <w:t>ST_IconSetType</w:t>
        </w:r>
      </w:hyperlink>
      <w:r>
        <w:t xml:space="preserve"> attribute th</w:t>
      </w:r>
      <w:r>
        <w:t xml:space="preserve">at specifies the icon set when </w:t>
      </w:r>
      <w:r>
        <w:rPr>
          <w:b/>
        </w:rPr>
        <w:t>sortBy</w:t>
      </w:r>
      <w:r>
        <w:t xml:space="preserve"> equals "icon". The absence of this attribute means no icon. MUST NOT be present if </w:t>
      </w:r>
      <w:r>
        <w:rPr>
          <w:b/>
        </w:rPr>
        <w:t>sortBy</w:t>
      </w:r>
      <w:r>
        <w:t xml:space="preserve"> is not equal to "icon".</w:t>
      </w:r>
    </w:p>
    <w:p w:rsidR="00A2487F" w:rsidRDefault="00404754">
      <w:bookmarkStart w:id="1890" w:name="CC_92e33c5a000000000000000000000000"/>
      <w:bookmarkEnd w:id="1890"/>
      <w:r>
        <w:rPr>
          <w:b/>
        </w:rPr>
        <w:t xml:space="preserve">iconId: </w:t>
      </w:r>
      <w:r>
        <w:t xml:space="preserve">An </w:t>
      </w:r>
      <w:r>
        <w:rPr>
          <w:b/>
        </w:rPr>
        <w:t>unsignedInt</w:t>
      </w:r>
      <w:r>
        <w:t xml:space="preserve"> ([XMLSCHEMA2/2] section 3.3.22) attribute that specifies the zero-based index of </w:t>
      </w:r>
      <w:r>
        <w:t xml:space="preserve">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w:t>
      </w:r>
      <w:r>
        <w:t xml:space="preserve">less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A2487F" w:rsidRDefault="00404754">
      <w:r>
        <w:t>The following W3C XML Schema (</w:t>
      </w:r>
      <w:hyperlink r:id="rId851">
        <w:r>
          <w:rPr>
            <w:rStyle w:val="Hyperlink"/>
          </w:rPr>
          <w:t>[XMLSCHEMA1/2]</w:t>
        </w:r>
      </w:hyperlink>
      <w:r>
        <w:t xml:space="preserve"> section 2.1) fragment specifies the contents of this complex type.</w:t>
      </w:r>
    </w:p>
    <w:p w:rsidR="00A2487F" w:rsidRDefault="00404754">
      <w:pPr>
        <w:pStyle w:val="Code"/>
      </w:pPr>
      <w:r>
        <w:t>&lt;xsd:complexType name="CT_RichSortCondition"&gt;</w:t>
      </w:r>
    </w:p>
    <w:p w:rsidR="00A2487F" w:rsidRDefault="00404754">
      <w:pPr>
        <w:pStyle w:val="Code"/>
      </w:pPr>
      <w:r>
        <w:t xml:space="preserve">  &lt;xsd:complexContent&gt;</w:t>
      </w:r>
    </w:p>
    <w:p w:rsidR="00A2487F" w:rsidRDefault="00404754">
      <w:pPr>
        <w:pStyle w:val="Code"/>
      </w:pPr>
      <w:r>
        <w:t xml:space="preserve">    &lt;xsd:extension base="x2:CT_SortCondition"</w:t>
      </w:r>
      <w:r>
        <w:t>&gt;</w:t>
      </w:r>
    </w:p>
    <w:p w:rsidR="00A2487F" w:rsidRDefault="00404754">
      <w:pPr>
        <w:pStyle w:val="Code"/>
      </w:pPr>
      <w:r>
        <w:t xml:space="preserve">      &lt;xsd:attribute name="richSortKey" type="x:ST_Xstring" use="optional"/&gt;</w:t>
      </w:r>
    </w:p>
    <w:p w:rsidR="00A2487F" w:rsidRDefault="00404754">
      <w:pPr>
        <w:pStyle w:val="Code"/>
      </w:pPr>
      <w:r>
        <w:t xml:space="preserve">    &lt;/xsd:extension&gt;</w:t>
      </w:r>
    </w:p>
    <w:p w:rsidR="00A2487F" w:rsidRDefault="00404754">
      <w:pPr>
        <w:pStyle w:val="Code"/>
      </w:pPr>
      <w:r>
        <w:lastRenderedPageBreak/>
        <w:t xml:space="preserve">  &lt;/xsd:complexContent&gt;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w:t>
      </w:r>
      <w:r>
        <w:t>[XMLSCHEMA1/2] section 2.1).</w:t>
      </w:r>
    </w:p>
    <w:p w:rsidR="00A2487F" w:rsidRDefault="00404754">
      <w:pPr>
        <w:pStyle w:val="Heading3"/>
      </w:pPr>
      <w:bookmarkStart w:id="1891" w:name="section_c803b251e3154140845ccd679b6e98ba"/>
      <w:bookmarkStart w:id="1892" w:name="_Toc137789020"/>
      <w:r>
        <w:t>CT_RichStyle</w:t>
      </w:r>
      <w:bookmarkEnd w:id="1891"/>
      <w:bookmarkEnd w:id="1892"/>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529508cf873e43bdb68e4df453246713">
        <w:r>
          <w:rPr>
            <w:rStyle w:val="Hyperlink"/>
          </w:rPr>
          <w:t>CT_RichStyles</w:t>
        </w:r>
      </w:hyperlink>
    </w:p>
    <w:p w:rsidR="00A2487F" w:rsidRDefault="00404754">
      <w:bookmarkStart w:id="1893" w:name="CC_05f233e3000000000000000000000000"/>
      <w:bookmarkEnd w:id="1893"/>
      <w:r>
        <w:t xml:space="preserve">This complex type specifies a list of </w:t>
      </w:r>
      <w:r>
        <w:t>properties and optional style differential formats (DXFs) (</w:t>
      </w:r>
      <w:hyperlink r:id="rId852">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A2487F" w:rsidRDefault="00404754">
      <w:r>
        <w:rPr>
          <w:i/>
        </w:rPr>
        <w:t>Chil</w:t>
      </w:r>
      <w:r>
        <w:rPr>
          <w:i/>
        </w:rPr>
        <w:t>d Elements:</w:t>
      </w:r>
    </w:p>
    <w:p w:rsidR="00A2487F" w:rsidRDefault="00404754">
      <w:bookmarkStart w:id="1894" w:name="CC_3db9b31d000000000000000000000000"/>
      <w:bookmarkEnd w:id="1894"/>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A2487F" w:rsidRDefault="00404754">
      <w:r>
        <w:rPr>
          <w:i/>
        </w:rPr>
        <w:t>Attributes:</w:t>
      </w:r>
    </w:p>
    <w:p w:rsidR="00A2487F" w:rsidRDefault="00404754">
      <w:bookmarkStart w:id="1895" w:name="CC_e3a3d79d000000000000000000000000"/>
      <w:bookmarkEnd w:id="1895"/>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53">
        <w:r>
          <w:rPr>
            <w:rStyle w:val="Hyperlink"/>
          </w:rPr>
          <w:t>[ISO/IEC29500-4:2016]</w:t>
        </w:r>
      </w:hyperlink>
      <w:r>
        <w:t xml:space="preserve"> section A.2) in the styles part. </w:t>
      </w:r>
      <w:r>
        <w:t xml:space="preserve">This is a zero-based index. See [ISO/IEC29500-1:2016] section 18.8.30 in Style for more information on formats. This simple type’s contents are a restricted by the </w:t>
      </w:r>
      <w:r>
        <w:rPr>
          <w:b/>
        </w:rPr>
        <w:t>unsignedInt</w:t>
      </w:r>
      <w:r>
        <w:t xml:space="preserve"> (</w:t>
      </w:r>
      <w:hyperlink r:id="rId854">
        <w:r>
          <w:rPr>
            <w:rStyle w:val="Hyperlink"/>
          </w:rPr>
          <w:t>[XMLSCHEMA2/2]</w:t>
        </w:r>
      </w:hyperlink>
      <w:r>
        <w:t xml:space="preserve"> section 3.3.22) data type.</w:t>
      </w:r>
    </w:p>
    <w:p w:rsidR="00A2487F" w:rsidRDefault="00404754">
      <w:r>
        <w:t>The following W3C XML Schema (</w:t>
      </w:r>
      <w:hyperlink r:id="rId855">
        <w:r>
          <w:rPr>
            <w:rStyle w:val="Hyperlink"/>
          </w:rPr>
          <w:t>[XMLSCHEMA1/2]</w:t>
        </w:r>
      </w:hyperlink>
      <w:r>
        <w:t xml:space="preserve"> section 2.1) fragment specifies the contents of this complex type.</w:t>
      </w:r>
    </w:p>
    <w:p w:rsidR="00A2487F" w:rsidRDefault="00404754">
      <w:pPr>
        <w:pStyle w:val="Code"/>
      </w:pPr>
      <w:r>
        <w:t>&lt;xsd:complexType name="CT_RichStyle"&gt;</w:t>
      </w:r>
    </w:p>
    <w:p w:rsidR="00A2487F" w:rsidRDefault="00404754">
      <w:pPr>
        <w:pStyle w:val="Code"/>
      </w:pPr>
      <w:r>
        <w:t xml:space="preserve">  &lt;xsd:sequen</w:t>
      </w:r>
      <w:r>
        <w:t>ce&gt;</w:t>
      </w:r>
    </w:p>
    <w:p w:rsidR="00A2487F" w:rsidRDefault="00404754">
      <w:pPr>
        <w:pStyle w:val="Code"/>
      </w:pPr>
      <w:r>
        <w:t xml:space="preserve">    &lt;xsd:element name="rpv" minOccurs="0" maxOccurs="unbounded" type="CT_RichStylePropertyValue"/&gt;</w:t>
      </w:r>
    </w:p>
    <w:p w:rsidR="00A2487F" w:rsidRDefault="00404754">
      <w:pPr>
        <w:pStyle w:val="Code"/>
      </w:pPr>
      <w:r>
        <w:t xml:space="preserve">  &lt;/xsd:sequence&gt;</w:t>
      </w:r>
    </w:p>
    <w:p w:rsidR="00A2487F" w:rsidRDefault="00404754">
      <w:pPr>
        <w:pStyle w:val="Code"/>
      </w:pPr>
      <w:r>
        <w:t xml:space="preserve">  &lt;xsd:attribute name="dxfid" type="x:ST_DxfId" use="optional"/&gt;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896" w:name="section_dc01de23338b4f3ca3586c754b95cf84"/>
      <w:bookmarkStart w:id="1897" w:name="_Toc137789021"/>
      <w:r>
        <w:t>CT_RichStylePropertyValue</w:t>
      </w:r>
      <w:bookmarkEnd w:id="1896"/>
      <w:bookmarkEnd w:id="1897"/>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c803b251e3154140845ccd679b6e98ba">
        <w:r>
          <w:rPr>
            <w:rStyle w:val="Hyperlink"/>
          </w:rPr>
          <w:t>CT_RichStyle</w:t>
        </w:r>
      </w:hyperlink>
    </w:p>
    <w:p w:rsidR="00A2487F" w:rsidRDefault="00404754">
      <w:bookmarkStart w:id="1898" w:name="CC_b7215c87000000000000000000000000"/>
      <w:bookmarkEnd w:id="1898"/>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A2487F" w:rsidRDefault="00404754">
      <w:r>
        <w:rPr>
          <w:i/>
        </w:rPr>
        <w:t>Attributes:</w:t>
      </w:r>
    </w:p>
    <w:p w:rsidR="00A2487F" w:rsidRDefault="00404754">
      <w:bookmarkStart w:id="1899" w:name="CC_3ec2e05f000000000000000000000000"/>
      <w:bookmarkEnd w:id="1899"/>
      <w:r>
        <w:rPr>
          <w:b/>
        </w:rPr>
        <w:t xml:space="preserve">i: </w:t>
      </w:r>
      <w:r>
        <w:t xml:space="preserve">An </w:t>
      </w:r>
      <w:r>
        <w:rPr>
          <w:b/>
        </w:rPr>
        <w:t>un</w:t>
      </w:r>
      <w:r>
        <w:rPr>
          <w:b/>
        </w:rPr>
        <w:t>signedInt</w:t>
      </w:r>
      <w:r>
        <w:t xml:space="preserve"> (</w:t>
      </w:r>
      <w:hyperlink r:id="rId856">
        <w:r>
          <w:rPr>
            <w:rStyle w:val="Hyperlink"/>
          </w:rPr>
          <w:t>[XMLSCHEMA2/2]</w:t>
        </w:r>
      </w:hyperlink>
      <w:r>
        <w:t xml:space="preserve"> 3.3.22) attribute that specifies the identifier to a </w:t>
      </w:r>
      <w:r>
        <w:rPr>
          <w:b/>
        </w:rPr>
        <w:t>CT_RichFormatProperty</w:t>
      </w:r>
      <w:r>
        <w:t>.</w:t>
      </w:r>
    </w:p>
    <w:p w:rsidR="00A2487F" w:rsidRDefault="00404754">
      <w:r>
        <w:t>The following W3C XML Schema (</w:t>
      </w:r>
      <w:hyperlink r:id="rId857">
        <w:r>
          <w:rPr>
            <w:rStyle w:val="Hyperlink"/>
          </w:rPr>
          <w:t>[XMLSCHEMA1/2]</w:t>
        </w:r>
      </w:hyperlink>
      <w:r>
        <w:t xml:space="preserve"> section 2.1) fragment specifies the contents of this complex type.</w:t>
      </w:r>
    </w:p>
    <w:p w:rsidR="00A2487F" w:rsidRDefault="00404754">
      <w:pPr>
        <w:pStyle w:val="Code"/>
      </w:pPr>
      <w:r>
        <w:t>&lt;xsd:complexType name="CT_RichStylePropertyValue"&gt;</w:t>
      </w:r>
    </w:p>
    <w:p w:rsidR="00A2487F" w:rsidRDefault="00404754">
      <w:pPr>
        <w:pStyle w:val="Code"/>
      </w:pPr>
      <w:r>
        <w:t xml:space="preserve">  &lt;xsd:simpleContent&gt;</w:t>
      </w:r>
    </w:p>
    <w:p w:rsidR="00A2487F" w:rsidRDefault="00404754">
      <w:pPr>
        <w:pStyle w:val="Code"/>
      </w:pPr>
      <w:r>
        <w:lastRenderedPageBreak/>
        <w:t xml:space="preserve">    &lt;xsd:extension base="xsd:string"&gt;</w:t>
      </w:r>
    </w:p>
    <w:p w:rsidR="00A2487F" w:rsidRDefault="00404754">
      <w:pPr>
        <w:pStyle w:val="Code"/>
      </w:pPr>
      <w:r>
        <w:t xml:space="preserve">      &lt;xsd:attribute name="i" type="xsd:unsignedInt" use=</w:t>
      </w:r>
      <w:r>
        <w:t>"required"/&gt;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00" w:name="section_529508cf873e43bdb68e4df453246713"/>
      <w:bookmarkStart w:id="1901" w:name="_Toc137789022"/>
      <w:r>
        <w:t>CT_RichStyles</w:t>
      </w:r>
      <w:bookmarkEnd w:id="1900"/>
      <w:bookmarkEnd w:id="1901"/>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43e346e0d85448c39fd6b0f70300b408">
        <w:r>
          <w:rPr>
            <w:rStyle w:val="Hyperlink"/>
          </w:rPr>
          <w:t>CT_RichStylesheet</w:t>
        </w:r>
      </w:hyperlink>
    </w:p>
    <w:p w:rsidR="00A2487F" w:rsidRDefault="00404754">
      <w:bookmarkStart w:id="1902" w:name="CC_f90fba2e000000000000000000000000"/>
      <w:bookmarkEnd w:id="1902"/>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A2487F" w:rsidRDefault="00404754">
      <w:r>
        <w:rPr>
          <w:i/>
        </w:rPr>
        <w:t>Child Elements:</w:t>
      </w:r>
    </w:p>
    <w:p w:rsidR="00A2487F" w:rsidRDefault="00404754">
      <w:bookmarkStart w:id="1903" w:name="CC_7f8bbf31000000000000000000000000"/>
      <w:bookmarkEnd w:id="1903"/>
      <w:r>
        <w:rPr>
          <w:b/>
        </w:rPr>
        <w:t xml:space="preserve">rSty: </w:t>
      </w:r>
      <w:r>
        <w:t xml:space="preserve">A </w:t>
      </w:r>
      <w:hyperlink w:anchor="Section_c803b251e3154140845ccd679b6e98ba">
        <w:r>
          <w:rPr>
            <w:rStyle w:val="Hyperlink"/>
          </w:rPr>
          <w:t>CT_RichStyle</w:t>
        </w:r>
      </w:hyperlink>
      <w:r>
        <w:t xml:space="preserve"> element that specifies a list of properties and optional style differential formats (DXFs) (</w:t>
      </w:r>
      <w:hyperlink r:id="rId858">
        <w:r>
          <w:rPr>
            <w:rStyle w:val="Hyperlink"/>
          </w:rPr>
          <w:t>[ISO/IEC29500-1:2016]</w:t>
        </w:r>
      </w:hyperlink>
      <w:r>
        <w:t xml:space="preserve"> section 18.8) associated with rich values.</w:t>
      </w:r>
    </w:p>
    <w:p w:rsidR="00A2487F" w:rsidRDefault="00404754">
      <w:r>
        <w:t>The following W3C XML Schema (</w:t>
      </w:r>
      <w:hyperlink r:id="rId859">
        <w:r>
          <w:rPr>
            <w:rStyle w:val="Hyperlink"/>
          </w:rPr>
          <w:t>[XMLSCHEMA1/2]</w:t>
        </w:r>
      </w:hyperlink>
      <w:r>
        <w:t xml:space="preserve"> section 2.1) fragment specifies the contents of this complex type.</w:t>
      </w:r>
    </w:p>
    <w:p w:rsidR="00A2487F" w:rsidRDefault="00404754">
      <w:pPr>
        <w:pStyle w:val="Code"/>
      </w:pPr>
      <w:r>
        <w:t>&lt;xsd:complexType name="CT_RichStyles"&gt;</w:t>
      </w:r>
    </w:p>
    <w:p w:rsidR="00A2487F" w:rsidRDefault="00404754">
      <w:pPr>
        <w:pStyle w:val="Code"/>
      </w:pPr>
      <w:r>
        <w:t xml:space="preserve">  &lt;xsd:sequence&gt;</w:t>
      </w:r>
    </w:p>
    <w:p w:rsidR="00A2487F" w:rsidRDefault="00404754">
      <w:pPr>
        <w:pStyle w:val="Code"/>
      </w:pPr>
      <w:r>
        <w:t xml:space="preserve">    &lt;xsd:element name="rSty" minOccurs="1" maxOccurs="u</w:t>
      </w:r>
      <w:r>
        <w:t>nbounded" type="CT_RichStyle"/&gt;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04" w:name="section_43e346e0d85448c39fd6b0f70300b408"/>
      <w:bookmarkStart w:id="1905" w:name="_Toc137789023"/>
      <w:r>
        <w:t>CT_RichStylesheet</w:t>
      </w:r>
      <w:bookmarkEnd w:id="1904"/>
      <w:bookmarkEnd w:id="1905"/>
    </w:p>
    <w:p w:rsidR="00A2487F" w:rsidRDefault="00404754">
      <w:r>
        <w:rPr>
          <w:i/>
        </w:rPr>
        <w:t xml:space="preserve">Target namespace: </w:t>
      </w:r>
      <w:r>
        <w:t>http://schema</w:t>
      </w:r>
      <w:r>
        <w:t>s.microsoft.com/office/spreadsheetml/2017/richdata2</w:t>
      </w:r>
    </w:p>
    <w:p w:rsidR="00A2487F" w:rsidRDefault="00404754">
      <w:r>
        <w:rPr>
          <w:i/>
        </w:rPr>
        <w:t xml:space="preserve">Referenced by: </w:t>
      </w:r>
      <w:hyperlink w:anchor="Section_357034a59f4649c99ad1d5b38738110d">
        <w:r>
          <w:rPr>
            <w:rStyle w:val="Hyperlink"/>
          </w:rPr>
          <w:t>richStyleSheet</w:t>
        </w:r>
      </w:hyperlink>
    </w:p>
    <w:p w:rsidR="00A2487F" w:rsidRDefault="00404754">
      <w:bookmarkStart w:id="1906" w:name="CC_b327c24c000000000000000000000000"/>
      <w:bookmarkEnd w:id="1906"/>
      <w:r>
        <w:t xml:space="preserve">This complex type contains </w:t>
      </w:r>
      <w:hyperlink w:anchor="gt_b1e1f096-9da0-411f-909a-f69b92c17633">
        <w:r>
          <w:rPr>
            <w:rStyle w:val="HyperlinkGreen"/>
            <w:b/>
          </w:rPr>
          <w:t>style</w:t>
        </w:r>
      </w:hyperlink>
      <w:r>
        <w:t xml:space="preserve"> information asso</w:t>
      </w:r>
      <w:r>
        <w:t xml:space="preserve">ciated with </w:t>
      </w:r>
      <w:hyperlink w:anchor="gt_6b4745f1-42f9-4382-9ffe-aaf34d550d6a">
        <w:r>
          <w:rPr>
            <w:rStyle w:val="HyperlinkGreen"/>
            <w:b/>
          </w:rPr>
          <w:t>rich values</w:t>
        </w:r>
      </w:hyperlink>
      <w:r>
        <w:t>.</w:t>
      </w:r>
    </w:p>
    <w:p w:rsidR="00A2487F" w:rsidRDefault="00404754">
      <w:r>
        <w:rPr>
          <w:i/>
        </w:rPr>
        <w:t>Child Elements:</w:t>
      </w:r>
    </w:p>
    <w:p w:rsidR="00A2487F" w:rsidRDefault="00404754">
      <w:bookmarkStart w:id="1907" w:name="CC_d54dc080000000000000000000000000"/>
      <w:bookmarkEnd w:id="1907"/>
      <w:r>
        <w:rPr>
          <w:b/>
        </w:rPr>
        <w:t xml:space="preserve">dxfs: </w:t>
      </w:r>
      <w:r>
        <w:t xml:space="preserve">A </w:t>
      </w:r>
      <w:r>
        <w:rPr>
          <w:b/>
        </w:rPr>
        <w:t>CT_Dxfs</w:t>
      </w:r>
      <w:r>
        <w:t xml:space="preserve"> (</w:t>
      </w:r>
      <w:hyperlink r:id="rId860">
        <w:r>
          <w:rPr>
            <w:rStyle w:val="Hyperlink"/>
          </w:rPr>
          <w:t>[ISO/IEC29500-4:2016]</w:t>
        </w:r>
      </w:hyperlink>
      <w:r>
        <w:t xml:space="preserve"> section A.2) element that specifies the list of </w:t>
      </w:r>
      <w:r>
        <w:t xml:space="preserve">style differential formats (DXFs), as specified in </w:t>
      </w:r>
      <w:hyperlink r:id="rId861">
        <w:r>
          <w:rPr>
            <w:rStyle w:val="Hyperlink"/>
          </w:rPr>
          <w:t>[ISO/IEC29500-1:2016]</w:t>
        </w:r>
      </w:hyperlink>
      <w:r>
        <w:t xml:space="preserve"> section 18.8.</w:t>
      </w:r>
    </w:p>
    <w:p w:rsidR="00A2487F" w:rsidRDefault="00404754">
      <w:bookmarkStart w:id="1908" w:name="CC_81a47629000000000000000000000000"/>
      <w:bookmarkEnd w:id="1908"/>
      <w:r>
        <w:rPr>
          <w:b/>
        </w:rPr>
        <w:t xml:space="preserve">richProperties: </w:t>
      </w:r>
      <w:r>
        <w:t xml:space="preserve">A </w:t>
      </w:r>
      <w:hyperlink w:anchor="Section_479db4e3edd24d198984023d3a081558">
        <w:r>
          <w:rPr>
            <w:rStyle w:val="Hyperlink"/>
          </w:rPr>
          <w:t>CT_RichFormatPropertie</w:t>
        </w:r>
        <w:r>
          <w:rPr>
            <w:rStyle w:val="Hyperlink"/>
          </w:rPr>
          <w:t>s</w:t>
        </w:r>
      </w:hyperlink>
      <w:r>
        <w:t xml:space="preserve"> element that specifies a list of properties for rich value formats.</w:t>
      </w:r>
    </w:p>
    <w:p w:rsidR="00A2487F" w:rsidRDefault="00404754">
      <w:bookmarkStart w:id="1909" w:name="CC_f14358a1000000000000000000000000"/>
      <w:bookmarkEnd w:id="1909"/>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A2487F" w:rsidRDefault="00404754">
      <w:bookmarkStart w:id="1910" w:name="CC_9d1704fb000000000000000000000000"/>
      <w:bookmarkEnd w:id="1910"/>
      <w:r>
        <w:rPr>
          <w:b/>
        </w:rPr>
        <w:t xml:space="preserve">extLst: </w:t>
      </w:r>
      <w:r>
        <w:t xml:space="preserve">A </w:t>
      </w:r>
      <w:r>
        <w:rPr>
          <w:b/>
        </w:rPr>
        <w:t>CT_ExtensionList</w:t>
      </w:r>
      <w:r>
        <w:t xml:space="preserve"> ([ISO/IEC29500-4:2016] section A.2) element that specifies future extensibility for this element.</w:t>
      </w:r>
    </w:p>
    <w:p w:rsidR="00A2487F" w:rsidRDefault="00404754">
      <w:r>
        <w:t>The following W3C XML Schema (</w:t>
      </w:r>
      <w:hyperlink r:id="rId862">
        <w:r>
          <w:rPr>
            <w:rStyle w:val="Hyperlink"/>
          </w:rPr>
          <w:t>[XMLSCHEMA1/2]</w:t>
        </w:r>
      </w:hyperlink>
      <w:r>
        <w:t xml:space="preserve"> section 2.1) fragment specifies the contents of</w:t>
      </w:r>
      <w:r>
        <w:t xml:space="preserve"> this complex type.</w:t>
      </w:r>
    </w:p>
    <w:p w:rsidR="00A2487F" w:rsidRDefault="00404754">
      <w:pPr>
        <w:pStyle w:val="Code"/>
      </w:pPr>
      <w:r>
        <w:t>&lt;xsd:complexType name="CT_RichStylesheet"&gt;</w:t>
      </w:r>
    </w:p>
    <w:p w:rsidR="00A2487F" w:rsidRDefault="00404754">
      <w:pPr>
        <w:pStyle w:val="Code"/>
      </w:pPr>
      <w:r>
        <w:t xml:space="preserve">  &lt;xsd:sequence&gt;</w:t>
      </w:r>
    </w:p>
    <w:p w:rsidR="00A2487F" w:rsidRDefault="00404754">
      <w:pPr>
        <w:pStyle w:val="Code"/>
      </w:pPr>
      <w:r>
        <w:lastRenderedPageBreak/>
        <w:t xml:space="preserve">    &lt;xsd:element name="dxfs" type="x:CT_Dxfs" minOccurs="0" maxOccurs="1"/&gt;</w:t>
      </w:r>
    </w:p>
    <w:p w:rsidR="00A2487F" w:rsidRDefault="00404754">
      <w:pPr>
        <w:pStyle w:val="Code"/>
      </w:pPr>
      <w:r>
        <w:t xml:space="preserve">    &lt;xsd:element name="richProperties" type="CT_RichFormatProperties" minOccurs="0" maxOccurs="1"/&gt;</w:t>
      </w:r>
    </w:p>
    <w:p w:rsidR="00A2487F" w:rsidRDefault="00404754">
      <w:pPr>
        <w:pStyle w:val="Code"/>
      </w:pPr>
      <w:r>
        <w:t xml:space="preserve">    &lt;xsd:element name="richStyles" type="CT_RichStyles" minOccurs="0"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11" w:name="section_6a109ad8a40e4d6f871cd0e3c985056c"/>
      <w:bookmarkStart w:id="1912" w:name="_Toc137789024"/>
      <w:r>
        <w:t>CT_RichTop10</w:t>
      </w:r>
      <w:bookmarkEnd w:id="1911"/>
      <w:bookmarkEnd w:id="1912"/>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407edac1996743cd9b675816e6eadca6">
        <w:r>
          <w:rPr>
            <w:rStyle w:val="Hyperlink"/>
          </w:rPr>
          <w:t>CT_RichFilterColumn</w:t>
        </w:r>
      </w:hyperlink>
    </w:p>
    <w:p w:rsidR="00A2487F" w:rsidRDefault="00404754">
      <w:bookmarkStart w:id="1913" w:name="CC_94b37fa7000000000000000000000000"/>
      <w:bookmarkEnd w:id="1913"/>
      <w:r>
        <w:t xml:space="preserve">This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This co</w:t>
      </w:r>
      <w:r>
        <w:t xml:space="preserve">mplex type extends the base type </w:t>
      </w:r>
      <w:r>
        <w:rPr>
          <w:b/>
        </w:rPr>
        <w:t>CT_Top10</w:t>
      </w:r>
      <w:r>
        <w:t xml:space="preserve"> (</w:t>
      </w:r>
      <w:hyperlink r:id="rId863">
        <w:r>
          <w:rPr>
            <w:rStyle w:val="Hyperlink"/>
          </w:rPr>
          <w:t>[ISO/IEC29500-1:2016]</w:t>
        </w:r>
      </w:hyperlink>
      <w:r>
        <w:t xml:space="preserve"> section 18.3.2.10).</w:t>
      </w:r>
    </w:p>
    <w:p w:rsidR="00A2487F" w:rsidRDefault="00404754">
      <w:r>
        <w:rPr>
          <w:i/>
        </w:rPr>
        <w:t>Attributes:</w:t>
      </w:r>
    </w:p>
    <w:p w:rsidR="00A2487F" w:rsidRDefault="00404754">
      <w:bookmarkStart w:id="1914" w:name="CC_0e40b07c000000000000000000000000"/>
      <w:bookmarkEnd w:id="1914"/>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A2487F" w:rsidRDefault="00404754">
      <w:bookmarkStart w:id="1915" w:name="CC_2f8443f2000000000000000000000000"/>
      <w:bookmarkEnd w:id="1915"/>
      <w:r>
        <w:rPr>
          <w:b/>
        </w:rPr>
        <w:t xml:space="preserve">top: </w:t>
      </w:r>
      <w:r>
        <w:t xml:space="preserve">A </w:t>
      </w:r>
      <w:r>
        <w:rPr>
          <w:b/>
        </w:rPr>
        <w:t>Boolean</w:t>
      </w:r>
      <w:r>
        <w:t xml:space="preserve"> (</w:t>
      </w:r>
      <w:hyperlink r:id="rId864">
        <w:r>
          <w:rPr>
            <w:rStyle w:val="Hyperlink"/>
          </w:rPr>
          <w:t>[XMLSCHEMA2/2]</w:t>
        </w:r>
      </w:hyperlink>
      <w:r>
        <w:t xml:space="preserve"> section 3.2.2) attribute that specifies whether a top N filter or a bottom N filter is applied. True indicates a top N filter is applied. False indicates a bottom N filter is applied.</w:t>
      </w:r>
    </w:p>
    <w:p w:rsidR="00A2487F" w:rsidRDefault="00404754">
      <w:bookmarkStart w:id="1916" w:name="CC_3d1693f0000000000000000000000000"/>
      <w:bookmarkEnd w:id="1916"/>
      <w:r>
        <w:rPr>
          <w:b/>
        </w:rPr>
        <w:t xml:space="preserve">percent: </w:t>
      </w:r>
      <w:r>
        <w:t xml:space="preserve">A </w:t>
      </w:r>
      <w:r>
        <w:rPr>
          <w:b/>
        </w:rPr>
        <w:t>Boolean</w:t>
      </w:r>
      <w:r>
        <w:t xml:space="preserve"> (</w:t>
      </w:r>
      <w:r>
        <w:t xml:space="preserve">[XMLSCHEMA2/2] section 3.2.2) attribute that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w:t>
      </w:r>
      <w:r>
        <w:t>filters by a percent value of the column. False indicates value filters by number of items.</w:t>
      </w:r>
    </w:p>
    <w:p w:rsidR="00A2487F" w:rsidRDefault="00404754">
      <w:bookmarkStart w:id="1917" w:name="CC_17cb5abc000000000000000000000000"/>
      <w:bookmarkEnd w:id="1917"/>
      <w:r>
        <w:rPr>
          <w:b/>
        </w:rPr>
        <w:t xml:space="preserve">val: </w:t>
      </w:r>
      <w:r>
        <w:t xml:space="preserve">A </w:t>
      </w:r>
      <w:r>
        <w:rPr>
          <w:b/>
        </w:rPr>
        <w:t>double</w:t>
      </w:r>
      <w:r>
        <w:t xml:space="preserve"> ([XMLSCHEMA2/2] section 3.2.5) attribute that specifies the top or bottom value to use as the filter criteria.</w:t>
      </w:r>
    </w:p>
    <w:p w:rsidR="00A2487F" w:rsidRDefault="00404754">
      <w:bookmarkStart w:id="1918" w:name="CC_58361ae7000000000000000000000000"/>
      <w:bookmarkEnd w:id="1918"/>
      <w:r>
        <w:rPr>
          <w:b/>
        </w:rPr>
        <w:t xml:space="preserve">filterVal: </w:t>
      </w:r>
      <w:r>
        <w:t xml:space="preserve">A </w:t>
      </w:r>
      <w:r>
        <w:rPr>
          <w:b/>
        </w:rPr>
        <w:t>double</w:t>
      </w:r>
      <w:r>
        <w:t xml:space="preserve"> ([XMLSCHEMA2/2] sec</w:t>
      </w:r>
      <w:r>
        <w:t xml:space="preserve">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A2487F" w:rsidRDefault="00404754">
      <w:r>
        <w:t>The following W3C XML Schema (</w:t>
      </w:r>
      <w:hyperlink r:id="rId865">
        <w:r>
          <w:rPr>
            <w:rStyle w:val="Hyperlink"/>
          </w:rPr>
          <w:t>[XMLSCHEMA1/2]</w:t>
        </w:r>
      </w:hyperlink>
      <w:r>
        <w:t xml:space="preserve"> section 2.1) fragment specifies the contents of this complex type.</w:t>
      </w:r>
    </w:p>
    <w:p w:rsidR="00A2487F" w:rsidRDefault="00404754">
      <w:pPr>
        <w:pStyle w:val="Code"/>
      </w:pPr>
      <w:r>
        <w:t>&lt;xsd:complexType name="CT_RichTop10"&gt;</w:t>
      </w:r>
    </w:p>
    <w:p w:rsidR="00A2487F" w:rsidRDefault="00404754">
      <w:pPr>
        <w:pStyle w:val="Code"/>
      </w:pPr>
      <w:r>
        <w:t xml:space="preserve">  &lt;xsd:complexContent&gt;</w:t>
      </w:r>
    </w:p>
    <w:p w:rsidR="00A2487F" w:rsidRDefault="00404754">
      <w:pPr>
        <w:pStyle w:val="Code"/>
      </w:pPr>
      <w:r>
        <w:t xml:space="preserve">    &lt;xsd:extension base="x:CT_Top10"&gt;</w:t>
      </w:r>
    </w:p>
    <w:p w:rsidR="00A2487F" w:rsidRDefault="00404754">
      <w:pPr>
        <w:pStyle w:val="Code"/>
      </w:pPr>
      <w:r>
        <w:t xml:space="preserve">      &lt;xsd:attribute name=</w:t>
      </w:r>
      <w:r>
        <w:t>"key" type="ST_RichFilterKey" use="optional"/&gt;</w:t>
      </w:r>
    </w:p>
    <w:p w:rsidR="00A2487F" w:rsidRDefault="00404754">
      <w:pPr>
        <w:pStyle w:val="Code"/>
      </w:pPr>
      <w:r>
        <w:t xml:space="preserve">    &lt;/xsd:extension&gt;</w:t>
      </w:r>
    </w:p>
    <w:p w:rsidR="00A2487F" w:rsidRDefault="00404754">
      <w:pPr>
        <w:pStyle w:val="Code"/>
      </w:pPr>
      <w:r>
        <w:t xml:space="preserve">  &lt;/xsd:complexContent&gt;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19" w:name="section_b8d7927a79b44f2cb76b3a6e9cd7ad40"/>
      <w:bookmarkStart w:id="1920" w:name="_Toc137789025"/>
      <w:r>
        <w:t>CT_Rich</w:t>
      </w:r>
      <w:r>
        <w:t>Value</w:t>
      </w:r>
      <w:bookmarkEnd w:id="1919"/>
      <w:bookmarkEnd w:id="1920"/>
    </w:p>
    <w:p w:rsidR="00A2487F" w:rsidRDefault="00404754">
      <w:r>
        <w:rPr>
          <w:i/>
        </w:rPr>
        <w:t xml:space="preserve">Target namespace: </w:t>
      </w:r>
      <w:r>
        <w:t>http://schemas.microsoft.com/office/spreadsheetml/2017/richdata</w:t>
      </w:r>
    </w:p>
    <w:p w:rsidR="00A2487F" w:rsidRDefault="00404754">
      <w:r>
        <w:rPr>
          <w:i/>
        </w:rPr>
        <w:t xml:space="preserve">Referenced by: </w:t>
      </w:r>
      <w:hyperlink w:anchor="Section_4b53ebeff1fc4521b78847a5e347d66c">
        <w:r>
          <w:rPr>
            <w:rStyle w:val="Hyperlink"/>
          </w:rPr>
          <w:t>CT_RichValueData</w:t>
        </w:r>
      </w:hyperlink>
    </w:p>
    <w:p w:rsidR="00A2487F" w:rsidRDefault="00404754">
      <w:bookmarkStart w:id="1921" w:name="CC_50e54105000000000000000000000000"/>
      <w:bookmarkEnd w:id="1921"/>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A2487F" w:rsidRDefault="00404754">
      <w:r>
        <w:rPr>
          <w:i/>
        </w:rPr>
        <w:lastRenderedPageBreak/>
        <w:t>Child Elements:</w:t>
      </w:r>
    </w:p>
    <w:p w:rsidR="00A2487F" w:rsidRDefault="00404754">
      <w:bookmarkStart w:id="1922" w:name="CC_b986bbcd000000000000000000000000"/>
      <w:bookmarkEnd w:id="1922"/>
      <w:r>
        <w:rPr>
          <w:b/>
        </w:rPr>
        <w:t xml:space="preserve">fb: </w:t>
      </w:r>
      <w:r>
        <w:t xml:space="preserve">A </w:t>
      </w:r>
      <w:hyperlink w:anchor="Section_56b98662f6e04e7886497ec216b10680">
        <w:r>
          <w:rPr>
            <w:rStyle w:val="Hyperlink"/>
          </w:rPr>
          <w:t>CT_RichValueFallback</w:t>
        </w:r>
      </w:hyperlink>
      <w:r>
        <w:t xml:space="preserve"> element that speci</w:t>
      </w:r>
      <w:r>
        <w:t xml:space="preserve">fies the </w:t>
      </w:r>
      <w:hyperlink w:anchor="gt_a90d0ec0-088b-4f60-a153-198666294d07">
        <w:r>
          <w:rPr>
            <w:rStyle w:val="HyperlinkGreen"/>
            <w:b/>
          </w:rPr>
          <w:t>rich value fallback</w:t>
        </w:r>
      </w:hyperlink>
      <w:r>
        <w:t>.</w:t>
      </w:r>
    </w:p>
    <w:p w:rsidR="00A2487F" w:rsidRDefault="00404754">
      <w:bookmarkStart w:id="1923" w:name="CC_0ba5721d000000000000000000000000"/>
      <w:bookmarkEnd w:id="1923"/>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w:t>
      </w:r>
      <w:r>
        <w:t xml:space="preserve">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identif</w:t>
      </w:r>
      <w:r>
        <w:t xml:space="preserve">ied by the </w:t>
      </w:r>
      <w:r>
        <w:rPr>
          <w:b/>
        </w:rPr>
        <w:t>s</w:t>
      </w:r>
      <w:r>
        <w:t xml:space="preserve"> attribute.</w:t>
      </w:r>
    </w:p>
    <w:p w:rsidR="00A2487F" w:rsidRDefault="00404754">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170" w:type="dxa"/>
          </w:tcPr>
          <w:p w:rsidR="00A2487F" w:rsidRDefault="00404754">
            <w:pPr>
              <w:pStyle w:val="TableHeaderText"/>
            </w:pPr>
            <w:r>
              <w:t>Value</w:t>
            </w:r>
          </w:p>
        </w:tc>
        <w:tc>
          <w:tcPr>
            <w:tcW w:w="8305" w:type="dxa"/>
          </w:tcPr>
          <w:p w:rsidR="00A2487F" w:rsidRDefault="00404754">
            <w:pPr>
              <w:pStyle w:val="TableHeaderText"/>
            </w:pPr>
            <w:r>
              <w:t>Meaning</w:t>
            </w:r>
          </w:p>
        </w:tc>
      </w:tr>
      <w:tr w:rsidR="00A2487F" w:rsidTr="00A2487F">
        <w:tc>
          <w:tcPr>
            <w:tcW w:w="1170" w:type="dxa"/>
          </w:tcPr>
          <w:p w:rsidR="00A2487F" w:rsidRDefault="00404754">
            <w:pPr>
              <w:pStyle w:val="TableBodyText"/>
            </w:pPr>
            <w:r>
              <w:t>"a"</w:t>
            </w:r>
          </w:p>
        </w:tc>
        <w:tc>
          <w:tcPr>
            <w:tcW w:w="8305" w:type="dxa"/>
          </w:tcPr>
          <w:p w:rsidR="00A2487F" w:rsidRDefault="00404754">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A2487F" w:rsidTr="00A2487F">
        <w:tc>
          <w:tcPr>
            <w:tcW w:w="1170" w:type="dxa"/>
          </w:tcPr>
          <w:p w:rsidR="00A2487F" w:rsidRDefault="00404754">
            <w:pPr>
              <w:pStyle w:val="TableBodyText"/>
            </w:pPr>
            <w:r>
              <w:t>"r"</w:t>
            </w:r>
          </w:p>
        </w:tc>
        <w:tc>
          <w:tcPr>
            <w:tcW w:w="8305" w:type="dxa"/>
          </w:tcPr>
          <w:p w:rsidR="00A2487F" w:rsidRDefault="00404754">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 current </w:t>
            </w:r>
            <w:r>
              <w:rPr>
                <w:b/>
              </w:rPr>
              <w:t>CT_RichValue</w:t>
            </w:r>
            <w:r>
              <w:t xml:space="preserve"> in the list specified in </w:t>
            </w:r>
            <w:r>
              <w:rPr>
                <w:b/>
              </w:rPr>
              <w:t>CT_RichValu</w:t>
            </w:r>
            <w:r>
              <w:rPr>
                <w:b/>
              </w:rPr>
              <w:t>eData</w:t>
            </w:r>
            <w:r>
              <w:t xml:space="preserve"> (section 2.6.177).</w:t>
            </w:r>
          </w:p>
        </w:tc>
      </w:tr>
      <w:tr w:rsidR="00A2487F" w:rsidTr="00A2487F">
        <w:tc>
          <w:tcPr>
            <w:tcW w:w="1170" w:type="dxa"/>
          </w:tcPr>
          <w:p w:rsidR="00A2487F" w:rsidRDefault="00404754">
            <w:pPr>
              <w:pStyle w:val="TableBodyText"/>
            </w:pPr>
            <w:r>
              <w:t>"spb"</w:t>
            </w:r>
          </w:p>
        </w:tc>
        <w:tc>
          <w:tcPr>
            <w:tcW w:w="8305" w:type="dxa"/>
          </w:tcPr>
          <w:p w:rsidR="00A2487F" w:rsidRDefault="00404754">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index.</w:t>
            </w:r>
          </w:p>
        </w:tc>
      </w:tr>
    </w:tbl>
    <w:p w:rsidR="00A2487F" w:rsidRDefault="00A2487F"/>
    <w:p w:rsidR="00A2487F" w:rsidRDefault="00404754">
      <w:r>
        <w:rPr>
          <w:i/>
        </w:rPr>
        <w:t>Attributes:</w:t>
      </w:r>
    </w:p>
    <w:p w:rsidR="00A2487F" w:rsidRDefault="00404754">
      <w:bookmarkStart w:id="1924" w:name="CC_d3ff8484000000000000000000000000"/>
      <w:bookmarkEnd w:id="1924"/>
      <w:r>
        <w:rPr>
          <w:b/>
        </w:rPr>
        <w:t xml:space="preserve">s: </w:t>
      </w:r>
      <w:r>
        <w:t xml:space="preserve">An </w:t>
      </w:r>
      <w:r>
        <w:rPr>
          <w:b/>
        </w:rPr>
        <w:t>unsignedInt</w:t>
      </w:r>
      <w:r>
        <w:t xml:space="preserve"> (</w:t>
      </w:r>
      <w:hyperlink r:id="rId866">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A2487F" w:rsidRDefault="00404754">
      <w:r>
        <w:t>The following W3C XML Schema (</w:t>
      </w:r>
      <w:hyperlink r:id="rId867">
        <w:r>
          <w:rPr>
            <w:rStyle w:val="Hyperlink"/>
          </w:rPr>
          <w:t>[XMLSCHEMA1/2]</w:t>
        </w:r>
      </w:hyperlink>
      <w:r>
        <w:t xml:space="preserve"> section 2.1) fragment specifies the contents of this complex type.</w:t>
      </w:r>
    </w:p>
    <w:p w:rsidR="00A2487F" w:rsidRDefault="00404754">
      <w:pPr>
        <w:pStyle w:val="Code"/>
      </w:pPr>
      <w:r>
        <w:t>&lt;xsd:complexType name="CT_RichValue"&gt;</w:t>
      </w:r>
    </w:p>
    <w:p w:rsidR="00A2487F" w:rsidRDefault="00404754">
      <w:pPr>
        <w:pStyle w:val="Code"/>
      </w:pPr>
      <w:r>
        <w:t xml:space="preserve">  &lt;xsd:sequence&gt;</w:t>
      </w:r>
    </w:p>
    <w:p w:rsidR="00A2487F" w:rsidRDefault="00404754">
      <w:pPr>
        <w:pStyle w:val="Code"/>
      </w:pPr>
      <w:r>
        <w:t xml:space="preserve">    &lt;xsd:element name="fb" minOccurs="0" maxOccurs="1"</w:t>
      </w:r>
      <w:r>
        <w:t xml:space="preserve"> type="CT_RichValueFallback"/&gt;</w:t>
      </w:r>
    </w:p>
    <w:p w:rsidR="00A2487F" w:rsidRDefault="00404754">
      <w:pPr>
        <w:pStyle w:val="Code"/>
      </w:pPr>
      <w:r>
        <w:t xml:space="preserve">    &lt;xsd:element name="v" minOccurs="1" maxOccurs="unbounded" type="CT_Value"/&gt;</w:t>
      </w:r>
    </w:p>
    <w:p w:rsidR="00A2487F" w:rsidRDefault="00404754">
      <w:pPr>
        <w:pStyle w:val="Code"/>
      </w:pPr>
      <w:r>
        <w:t xml:space="preserve">  &lt;/xsd:sequence&gt;</w:t>
      </w:r>
    </w:p>
    <w:p w:rsidR="00A2487F" w:rsidRDefault="00404754">
      <w:pPr>
        <w:pStyle w:val="Code"/>
      </w:pPr>
      <w:r>
        <w:t xml:space="preserve">  &lt;xsd:attribute name="s" type="xsd:unsignedInt" use="required"/&gt;</w:t>
      </w:r>
    </w:p>
    <w:p w:rsidR="00A2487F" w:rsidRDefault="00404754">
      <w:pPr>
        <w:pStyle w:val="Code"/>
      </w:pPr>
      <w:r>
        <w:t>&lt;/xsd:complexType&gt;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1925" w:name="section_571495615faf466095fb140ba011990a"/>
      <w:bookmarkStart w:id="1926" w:name="_Toc137789026"/>
      <w:r>
        <w:t>CT_RichValueBlock</w:t>
      </w:r>
      <w:bookmarkEnd w:id="1925"/>
      <w:bookmarkEnd w:id="1926"/>
    </w:p>
    <w:p w:rsidR="00A2487F" w:rsidRDefault="00404754">
      <w:r>
        <w:rPr>
          <w:i/>
        </w:rPr>
        <w:t xml:space="preserve">Target namespace: </w:t>
      </w:r>
      <w:r>
        <w:t>http://schemas.microsoft.com/office/spreadsheetml/2017/richdata</w:t>
      </w:r>
    </w:p>
    <w:p w:rsidR="00A2487F" w:rsidRDefault="00404754">
      <w:r>
        <w:rPr>
          <w:i/>
        </w:rPr>
        <w:t xml:space="preserve">Referenced by: </w:t>
      </w:r>
      <w:hyperlink w:anchor="Section_d54dccb62ecc475d97fe4a9ae5d3f94e">
        <w:r>
          <w:rPr>
            <w:rStyle w:val="Hyperlink"/>
          </w:rPr>
          <w:t>rvb</w:t>
        </w:r>
      </w:hyperlink>
    </w:p>
    <w:p w:rsidR="00A2487F" w:rsidRDefault="00404754">
      <w:bookmarkStart w:id="1927" w:name="CC_56ad5ecb000000000000000000000000"/>
      <w:bookmarkEnd w:id="1927"/>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A2487F" w:rsidRDefault="00404754">
      <w:r>
        <w:rPr>
          <w:i/>
        </w:rPr>
        <w:t>Attributes:</w:t>
      </w:r>
    </w:p>
    <w:p w:rsidR="00A2487F" w:rsidRDefault="00404754">
      <w:bookmarkStart w:id="1928" w:name="CC_ff27ccf4000000000000000000000000"/>
      <w:bookmarkEnd w:id="1928"/>
      <w:r>
        <w:rPr>
          <w:b/>
        </w:rPr>
        <w:t xml:space="preserve">i: </w:t>
      </w:r>
      <w:r>
        <w:t xml:space="preserve">An </w:t>
      </w:r>
      <w:r>
        <w:rPr>
          <w:b/>
        </w:rPr>
        <w:t>unsignedInt</w:t>
      </w:r>
      <w:r>
        <w:t xml:space="preserve"> (</w:t>
      </w:r>
      <w:hyperlink r:id="rId868">
        <w:r>
          <w:rPr>
            <w:rStyle w:val="Hyperlink"/>
          </w:rPr>
          <w:t>[XMLSCHEMA2/2]</w:t>
        </w:r>
      </w:hyperlink>
      <w:r>
        <w:t xml:space="preserve"> section 3.3.22) attribute that specifies the identifier for the </w:t>
      </w:r>
      <w:r>
        <w:rPr>
          <w:b/>
        </w:rPr>
        <w:t>CT_RichValue</w:t>
      </w:r>
      <w:r>
        <w:t xml:space="preserve"> (section 2.6.175). This is a zero-based index.</w:t>
      </w:r>
    </w:p>
    <w:p w:rsidR="00A2487F" w:rsidRDefault="00404754">
      <w:r>
        <w:t>The following W3C XML Schema (</w:t>
      </w:r>
      <w:hyperlink r:id="rId869">
        <w:r>
          <w:rPr>
            <w:rStyle w:val="Hyperlink"/>
          </w:rPr>
          <w:t>[XMLSCHEMA1/2]</w:t>
        </w:r>
      </w:hyperlink>
      <w:r>
        <w:t xml:space="preserve"> se</w:t>
      </w:r>
      <w:r>
        <w:t>ction 2.1) fragment specifies the contents of this complex type.</w:t>
      </w:r>
    </w:p>
    <w:p w:rsidR="00A2487F" w:rsidRDefault="00404754">
      <w:pPr>
        <w:pStyle w:val="Code"/>
      </w:pPr>
      <w:r>
        <w:t>&lt;xsd:complexType name="CT_RichValueBlock"&gt;</w:t>
      </w:r>
    </w:p>
    <w:p w:rsidR="00A2487F" w:rsidRDefault="00404754">
      <w:pPr>
        <w:pStyle w:val="Code"/>
      </w:pPr>
      <w:r>
        <w:t xml:space="preserve">  &lt;xsd:attribute name="i" type="xsd:unsignedInt" use="required"/&gt;</w:t>
      </w:r>
    </w:p>
    <w:p w:rsidR="00A2487F" w:rsidRDefault="00404754">
      <w:pPr>
        <w:pStyle w:val="Code"/>
      </w:pPr>
      <w:r>
        <w:lastRenderedPageBreak/>
        <w:t>&lt;/xsd:complexType&gt;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1929" w:name="section_4b53ebeff1fc4521b78847a5e347d66c"/>
      <w:bookmarkStart w:id="1930" w:name="_Toc137789027"/>
      <w:r>
        <w:t>CT_RichValueData</w:t>
      </w:r>
      <w:bookmarkEnd w:id="1929"/>
      <w:bookmarkEnd w:id="1930"/>
    </w:p>
    <w:p w:rsidR="00A2487F" w:rsidRDefault="00404754">
      <w:r>
        <w:rPr>
          <w:i/>
        </w:rPr>
        <w:t xml:space="preserve">Target namespace: </w:t>
      </w:r>
      <w:r>
        <w:t>http://schemas.microsoft.com/office/spreadsheetml/2017/richdata</w:t>
      </w:r>
    </w:p>
    <w:p w:rsidR="00A2487F" w:rsidRDefault="00404754">
      <w:r>
        <w:rPr>
          <w:i/>
        </w:rPr>
        <w:t xml:space="preserve">Referenced by: </w:t>
      </w:r>
      <w:hyperlink w:anchor="Section_42c032f4086248f99b9bd20b6e946fa6">
        <w:r>
          <w:rPr>
            <w:rStyle w:val="Hyperlink"/>
          </w:rPr>
          <w:t>rvData</w:t>
        </w:r>
      </w:hyperlink>
    </w:p>
    <w:p w:rsidR="00A2487F" w:rsidRDefault="00404754">
      <w:bookmarkStart w:id="1931" w:name="CC_cad322c1000000000000000000000000"/>
      <w:bookmarkEnd w:id="1931"/>
      <w:r>
        <w:t xml:space="preserve">This complex type specifies a list of </w:t>
      </w:r>
      <w:hyperlink w:anchor="gt_26aa395d-2e6a-4071-b25c-95e20adf8ac3">
        <w:r>
          <w:rPr>
            <w:rStyle w:val="HyperlinkGreen"/>
            <w:b/>
          </w:rPr>
          <w:t>rich value data</w:t>
        </w:r>
      </w:hyperlink>
      <w:r>
        <w:t xml:space="preserve"> elements.</w:t>
      </w:r>
    </w:p>
    <w:p w:rsidR="00A2487F" w:rsidRDefault="00404754">
      <w:r>
        <w:rPr>
          <w:i/>
        </w:rPr>
        <w:t>Child Elements:</w:t>
      </w:r>
    </w:p>
    <w:p w:rsidR="00A2487F" w:rsidRDefault="00404754">
      <w:bookmarkStart w:id="1932" w:name="CC_0d525c9c000000000000000000000000"/>
      <w:bookmarkEnd w:id="1932"/>
      <w:r>
        <w:rPr>
          <w:b/>
        </w:rPr>
        <w:t xml:space="preserve">rv: </w:t>
      </w:r>
      <w:r>
        <w:t xml:space="preserve">A </w:t>
      </w:r>
      <w:hyperlink w:anchor="Section_b8d7927a79b44f2cb76b3a6e9cd7ad40">
        <w:r>
          <w:rPr>
            <w:rStyle w:val="Hyperlink"/>
          </w:rPr>
          <w:t>CT_RichValue</w:t>
        </w:r>
      </w:hyperlink>
      <w:r>
        <w:t xml:space="preserve"> element that specifies ri</w:t>
      </w:r>
      <w:r>
        <w:t xml:space="preserve">ch value data information for a single </w:t>
      </w:r>
      <w:hyperlink w:anchor="gt_6b4745f1-42f9-4382-9ffe-aaf34d550d6a">
        <w:r>
          <w:rPr>
            <w:rStyle w:val="HyperlinkGreen"/>
            <w:b/>
          </w:rPr>
          <w:t>rich value</w:t>
        </w:r>
      </w:hyperlink>
    </w:p>
    <w:p w:rsidR="00A2487F" w:rsidRDefault="00404754">
      <w:bookmarkStart w:id="1933" w:name="CC_c4beaa50000000000000000000000000"/>
      <w:bookmarkEnd w:id="1933"/>
      <w:r>
        <w:rPr>
          <w:b/>
        </w:rPr>
        <w:t xml:space="preserve">extLst: </w:t>
      </w:r>
      <w:r>
        <w:t xml:space="preserve">A </w:t>
      </w:r>
      <w:r>
        <w:rPr>
          <w:b/>
        </w:rPr>
        <w:t>CT_ExtensionList</w:t>
      </w:r>
      <w:r>
        <w:t xml:space="preserve"> (</w:t>
      </w:r>
      <w:hyperlink r:id="rId870">
        <w:r>
          <w:rPr>
            <w:rStyle w:val="Hyperlink"/>
          </w:rPr>
          <w:t>[ISO/IEC29500-4:2016]</w:t>
        </w:r>
      </w:hyperlink>
      <w:r>
        <w:t xml:space="preserve"> section A.2) element that sp</w:t>
      </w:r>
      <w:r>
        <w:t>ecifies future extensibility for this element.</w:t>
      </w:r>
    </w:p>
    <w:p w:rsidR="00A2487F" w:rsidRDefault="00404754">
      <w:r>
        <w:rPr>
          <w:i/>
        </w:rPr>
        <w:t>Attributes:</w:t>
      </w:r>
    </w:p>
    <w:p w:rsidR="00A2487F" w:rsidRDefault="00404754">
      <w:bookmarkStart w:id="1934" w:name="CC_b502a64f000000000000000000000000"/>
      <w:bookmarkEnd w:id="1934"/>
      <w:r>
        <w:rPr>
          <w:b/>
        </w:rPr>
        <w:t xml:space="preserve">count: </w:t>
      </w:r>
      <w:r>
        <w:t xml:space="preserve">An </w:t>
      </w:r>
      <w:r>
        <w:rPr>
          <w:b/>
        </w:rPr>
        <w:t>unsignedInt</w:t>
      </w:r>
      <w:r>
        <w:t xml:space="preserve"> (</w:t>
      </w:r>
      <w:hyperlink r:id="rId871">
        <w:r>
          <w:rPr>
            <w:rStyle w:val="Hyperlink"/>
          </w:rPr>
          <w:t>[XMLSCHEMA2/2]</w:t>
        </w:r>
      </w:hyperlink>
      <w:r>
        <w:t xml:space="preserve"> section 3.3.22) attribute that specifies the count of </w:t>
      </w:r>
      <w:r>
        <w:rPr>
          <w:b/>
        </w:rPr>
        <w:t>CT_RichValue</w:t>
      </w:r>
      <w:r>
        <w:t xml:space="preserve"> elements. The number of </w:t>
      </w:r>
      <w:r>
        <w:rPr>
          <w:b/>
        </w:rPr>
        <w:t>CT_</w:t>
      </w:r>
      <w:r>
        <w:rPr>
          <w:b/>
        </w:rPr>
        <w:t>RichValue</w:t>
      </w:r>
      <w:r>
        <w:t xml:space="preserve"> elements MUST match this count. This count MUST be less than or equal to 2147483647.</w:t>
      </w:r>
    </w:p>
    <w:p w:rsidR="00A2487F" w:rsidRDefault="00404754">
      <w:r>
        <w:t>The following W3C XML Schema (</w:t>
      </w:r>
      <w:hyperlink r:id="rId872">
        <w:r>
          <w:rPr>
            <w:rStyle w:val="Hyperlink"/>
          </w:rPr>
          <w:t>[XMLSCHEMA1/2]</w:t>
        </w:r>
      </w:hyperlink>
      <w:r>
        <w:t xml:space="preserve"> section 2.1) fragment specifies the contents of thi</w:t>
      </w:r>
      <w:r>
        <w:t>s complex type.</w:t>
      </w:r>
    </w:p>
    <w:p w:rsidR="00A2487F" w:rsidRDefault="00404754">
      <w:pPr>
        <w:pStyle w:val="Code"/>
      </w:pPr>
      <w:r>
        <w:t>&lt;xsd:complexType name="CT_RichValueData"&gt;</w:t>
      </w:r>
    </w:p>
    <w:p w:rsidR="00A2487F" w:rsidRDefault="00404754">
      <w:pPr>
        <w:pStyle w:val="Code"/>
      </w:pPr>
      <w:r>
        <w:t xml:space="preserve">  &lt;xsd:sequence&gt;</w:t>
      </w:r>
    </w:p>
    <w:p w:rsidR="00A2487F" w:rsidRDefault="00404754">
      <w:pPr>
        <w:pStyle w:val="Code"/>
      </w:pPr>
      <w:r>
        <w:t xml:space="preserve">    &lt;xsd:element name="rv" minOccurs="0" maxOccurs="unbounded" type="CT_RichValue"/&gt;</w:t>
      </w:r>
    </w:p>
    <w:p w:rsidR="00A2487F" w:rsidRDefault="00404754">
      <w:pPr>
        <w:pStyle w:val="Code"/>
      </w:pPr>
      <w:r>
        <w:t xml:space="preserve">    &lt;xsd:element name="extLst" type="x:CT_ExtensionList" minOccurs="0" maxOccurs="1"/&gt;</w:t>
      </w:r>
    </w:p>
    <w:p w:rsidR="00A2487F" w:rsidRDefault="00404754">
      <w:pPr>
        <w:pStyle w:val="Code"/>
      </w:pPr>
      <w:r>
        <w:t xml:space="preserve">  &lt;</w:t>
      </w:r>
      <w:r>
        <w:t>/xsd:sequence&gt;</w:t>
      </w:r>
    </w:p>
    <w:p w:rsidR="00A2487F" w:rsidRDefault="00404754">
      <w:pPr>
        <w:pStyle w:val="Code"/>
      </w:pPr>
      <w:r>
        <w:t xml:space="preserve">  &lt;xsd:attribute name="count" type="xsd:unsignedInt" use="required"/&gt;</w:t>
      </w:r>
    </w:p>
    <w:p w:rsidR="00A2487F" w:rsidRDefault="00404754">
      <w:pPr>
        <w:pStyle w:val="Code"/>
      </w:pPr>
      <w:r>
        <w:t>&lt;/xsd:complexType&gt;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1935" w:name="section_56b98662f6e04e7886497ec216b10680"/>
      <w:bookmarkStart w:id="1936" w:name="_Toc137789028"/>
      <w:r>
        <w:t>CT_RichValueFa</w:t>
      </w:r>
      <w:r>
        <w:t>llback</w:t>
      </w:r>
      <w:bookmarkEnd w:id="1935"/>
      <w:bookmarkEnd w:id="1936"/>
    </w:p>
    <w:p w:rsidR="00A2487F" w:rsidRDefault="00404754">
      <w:r>
        <w:rPr>
          <w:i/>
        </w:rPr>
        <w:t xml:space="preserve">Target namespace: </w:t>
      </w:r>
      <w:r>
        <w:t>http://schemas.microsoft.com/office/spreadsheetml/2017/richdata</w:t>
      </w:r>
    </w:p>
    <w:p w:rsidR="00A2487F" w:rsidRDefault="00404754">
      <w:r>
        <w:rPr>
          <w:i/>
        </w:rPr>
        <w:t xml:space="preserve">Referenced by: </w:t>
      </w:r>
      <w:hyperlink w:anchor="Section_b8d7927a79b44f2cb76b3a6e9cd7ad40">
        <w:r>
          <w:rPr>
            <w:rStyle w:val="Hyperlink"/>
          </w:rPr>
          <w:t>CT_RichValue</w:t>
        </w:r>
      </w:hyperlink>
    </w:p>
    <w:p w:rsidR="00A2487F" w:rsidRDefault="00404754">
      <w:bookmarkStart w:id="1937" w:name="CC_49d9617e000000000000000000000000"/>
      <w:bookmarkEnd w:id="1937"/>
      <w:r>
        <w:t xml:space="preserve">This complex type specifies the </w:t>
      </w:r>
      <w:hyperlink w:anchor="gt_a90d0ec0-088b-4f60-a153-198666294d07">
        <w:r>
          <w:rPr>
            <w:rStyle w:val="HyperlinkGreen"/>
            <w:b/>
          </w:rPr>
          <w:t>rich value fallback</w:t>
        </w:r>
      </w:hyperlink>
      <w:r>
        <w:t>.</w:t>
      </w:r>
    </w:p>
    <w:p w:rsidR="00A2487F" w:rsidRDefault="00404754">
      <w:r>
        <w:rPr>
          <w:i/>
        </w:rPr>
        <w:t>Attributes:</w:t>
      </w:r>
    </w:p>
    <w:p w:rsidR="00A2487F" w:rsidRDefault="00404754">
      <w:bookmarkStart w:id="1938" w:name="CC_52a47578000000000000000000000000"/>
      <w:bookmarkEnd w:id="1938"/>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A2487F" w:rsidRDefault="00404754">
      <w:r>
        <w:t>The following W3C XML Schema (</w:t>
      </w:r>
      <w:hyperlink r:id="rId873">
        <w:r>
          <w:rPr>
            <w:rStyle w:val="Hyperlink"/>
          </w:rPr>
          <w:t>[XMLSCHEMA1/2]</w:t>
        </w:r>
      </w:hyperlink>
      <w:r>
        <w:t xml:space="preserve"> section 2.1) fragment specifies the contents of this complex type.</w:t>
      </w:r>
    </w:p>
    <w:p w:rsidR="00A2487F" w:rsidRDefault="00404754">
      <w:pPr>
        <w:pStyle w:val="Code"/>
      </w:pPr>
      <w:r>
        <w:t>&lt;xsd:complexType na</w:t>
      </w:r>
      <w:r>
        <w:t>me="CT_RichValueFallback"&gt;</w:t>
      </w:r>
    </w:p>
    <w:p w:rsidR="00A2487F" w:rsidRDefault="00404754">
      <w:pPr>
        <w:pStyle w:val="Code"/>
      </w:pPr>
      <w:r>
        <w:t xml:space="preserve">  &lt;xsd:simpleContent&gt;</w:t>
      </w:r>
    </w:p>
    <w:p w:rsidR="00A2487F" w:rsidRDefault="00404754">
      <w:pPr>
        <w:pStyle w:val="Code"/>
      </w:pPr>
      <w:r>
        <w:t xml:space="preserve">    &lt;xsd:extension base="xsd:string"&gt;</w:t>
      </w:r>
    </w:p>
    <w:p w:rsidR="00A2487F" w:rsidRDefault="00404754">
      <w:pPr>
        <w:pStyle w:val="Code"/>
      </w:pPr>
      <w:r>
        <w:t xml:space="preserve">      &lt;xsd:attribute name="t" type="ST_RichValueFallbackType" use="optional" default="n"/&gt;</w:t>
      </w:r>
    </w:p>
    <w:p w:rsidR="00A2487F" w:rsidRDefault="00404754">
      <w:pPr>
        <w:pStyle w:val="Code"/>
      </w:pPr>
      <w:r>
        <w:t xml:space="preserve">    &lt;/xsd:extension&gt;</w:t>
      </w:r>
    </w:p>
    <w:p w:rsidR="00A2487F" w:rsidRDefault="00404754">
      <w:pPr>
        <w:pStyle w:val="Code"/>
      </w:pPr>
      <w:r>
        <w:lastRenderedPageBreak/>
        <w:t xml:space="preserve">  &lt;/xsd:simpleContent&gt;</w:t>
      </w:r>
    </w:p>
    <w:p w:rsidR="00A2487F" w:rsidRDefault="00404754">
      <w:pPr>
        <w:pStyle w:val="Code"/>
      </w:pPr>
      <w:r>
        <w:t>&lt;/xsd:complexType&gt;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1939" w:name="section_4b181b9033d64c35a62bceacf6681027"/>
      <w:bookmarkStart w:id="1940" w:name="_Toc137789029"/>
      <w:r>
        <w:t>CT_RichValueGlobalType</w:t>
      </w:r>
      <w:bookmarkEnd w:id="1939"/>
      <w:bookmarkEnd w:id="1940"/>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6b2ed0e075bc4118ad12327520402707">
        <w:r>
          <w:rPr>
            <w:rStyle w:val="Hyperlink"/>
          </w:rPr>
          <w:t>CT_RichValueTypesInfo</w:t>
        </w:r>
      </w:hyperlink>
    </w:p>
    <w:p w:rsidR="00A2487F" w:rsidRDefault="00404754">
      <w:bookmarkStart w:id="1941" w:name="CC_3cc711a5000000000000000000000000"/>
      <w:bookmarkEnd w:id="1941"/>
      <w:r>
        <w:t xml:space="preserve">This complex type specifies information that applies to all </w:t>
      </w:r>
      <w:hyperlink w:anchor="gt_48e3a54f-c5d8-4f87-8c13-5aa4dbbcb100">
        <w:r>
          <w:rPr>
            <w:rStyle w:val="HyperlinkGreen"/>
            <w:b/>
          </w:rPr>
          <w:t>rich value types</w:t>
        </w:r>
      </w:hyperlink>
      <w:r>
        <w:t>.</w:t>
      </w:r>
    </w:p>
    <w:p w:rsidR="00A2487F" w:rsidRDefault="00404754">
      <w:r>
        <w:rPr>
          <w:i/>
        </w:rPr>
        <w:t>Child Elements:</w:t>
      </w:r>
    </w:p>
    <w:p w:rsidR="00A2487F" w:rsidRDefault="00404754">
      <w:bookmarkStart w:id="1942" w:name="CC_d483a039000000000000000000000000"/>
      <w:bookmarkEnd w:id="1942"/>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w:t>
      </w:r>
      <w:r>
        <w:t xml:space="preserve">tions under section </w:t>
      </w:r>
      <w:hyperlink w:anchor="Section_8c1f2a3e2f7b4eacbaf0ef2173648b42" w:history="1">
        <w:r>
          <w:rPr>
            <w:rStyle w:val="Hyperlink"/>
          </w:rPr>
          <w:t>2.3.6.1</w:t>
        </w:r>
      </w:hyperlink>
      <w:r>
        <w:t xml:space="preserve"> for specific type definitions.</w:t>
      </w:r>
    </w:p>
    <w:p w:rsidR="00A2487F" w:rsidRDefault="00404754">
      <w:bookmarkStart w:id="1943" w:name="CC_3b521307000000000000000000000000"/>
      <w:bookmarkEnd w:id="1943"/>
      <w:r>
        <w:rPr>
          <w:b/>
        </w:rPr>
        <w:t xml:space="preserve">extLst: </w:t>
      </w:r>
      <w:r>
        <w:t xml:space="preserve">A </w:t>
      </w:r>
      <w:r>
        <w:rPr>
          <w:b/>
        </w:rPr>
        <w:t>CT_ExtensionList</w:t>
      </w:r>
      <w:r>
        <w:t xml:space="preserve"> (</w:t>
      </w:r>
      <w:hyperlink r:id="rId874">
        <w:r>
          <w:rPr>
            <w:rStyle w:val="Hyperlink"/>
          </w:rPr>
          <w:t>[ISO/IEC29500-4:2016]</w:t>
        </w:r>
      </w:hyperlink>
      <w:r>
        <w:t xml:space="preserve"> section A.2) element that specifies future extensibility for this element.</w:t>
      </w:r>
    </w:p>
    <w:p w:rsidR="00A2487F" w:rsidRDefault="00404754">
      <w:r>
        <w:t>The following W3C XML Schema (</w:t>
      </w:r>
      <w:hyperlink r:id="rId875">
        <w:r>
          <w:rPr>
            <w:rStyle w:val="Hyperlink"/>
          </w:rPr>
          <w:t>[XMLSCHEMA1/2]</w:t>
        </w:r>
      </w:hyperlink>
      <w:r>
        <w:t xml:space="preserve"> section 2.1) fragment specifies the contents of this complex type.</w:t>
      </w:r>
    </w:p>
    <w:p w:rsidR="00A2487F" w:rsidRDefault="00404754">
      <w:pPr>
        <w:pStyle w:val="Code"/>
      </w:pPr>
      <w:r>
        <w:t>&lt;</w:t>
      </w:r>
      <w:r>
        <w:t>xsd:complexType name="CT_RichValueGlobalType"&gt;</w:t>
      </w:r>
    </w:p>
    <w:p w:rsidR="00A2487F" w:rsidRDefault="00404754">
      <w:pPr>
        <w:pStyle w:val="Code"/>
      </w:pPr>
      <w:r>
        <w:t xml:space="preserve">  &lt;xsd:sequence&gt;</w:t>
      </w:r>
    </w:p>
    <w:p w:rsidR="00A2487F" w:rsidRDefault="00404754">
      <w:pPr>
        <w:pStyle w:val="Code"/>
      </w:pPr>
      <w:r>
        <w:t xml:space="preserve">    &lt;xsd:element name="keyFlags" minOccurs="0" maxOccurs="1" type="CT_RichValueTypeKeyFlags"/&gt;</w:t>
      </w:r>
    </w:p>
    <w:p w:rsidR="00A2487F" w:rsidRDefault="00404754">
      <w:pPr>
        <w:pStyle w:val="Code"/>
      </w:pPr>
      <w:r>
        <w:t xml:space="preserve">    &lt;xsd:element name="extLst" type="x:CT_ExtensionList" minOccurs="0" maxOccurs="1"/&gt;</w:t>
      </w:r>
    </w:p>
    <w:p w:rsidR="00A2487F" w:rsidRDefault="00404754">
      <w:pPr>
        <w:pStyle w:val="Code"/>
      </w:pPr>
      <w:r>
        <w:t xml:space="preserve">  &lt;/xsd:se</w:t>
      </w:r>
      <w:r>
        <w:t>quence&gt;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44" w:name="section_7dfa3a06e4c84aa8acd5359a16cb3dbc"/>
      <w:bookmarkStart w:id="1945" w:name="_Toc137789030"/>
      <w:r>
        <w:t>CT_RichValueStructure</w:t>
      </w:r>
      <w:bookmarkEnd w:id="1944"/>
      <w:bookmarkEnd w:id="1945"/>
    </w:p>
    <w:p w:rsidR="00A2487F" w:rsidRDefault="00404754">
      <w:r>
        <w:rPr>
          <w:i/>
        </w:rPr>
        <w:t xml:space="preserve">Target namespace: </w:t>
      </w:r>
      <w:r>
        <w:t>http://schemas.microsoft.com/office/spreadsheetml/2</w:t>
      </w:r>
      <w:r>
        <w:t>017/richdata</w:t>
      </w:r>
    </w:p>
    <w:p w:rsidR="00A2487F" w:rsidRDefault="00404754">
      <w:r>
        <w:rPr>
          <w:i/>
        </w:rPr>
        <w:t xml:space="preserve">Referenced by: </w:t>
      </w:r>
      <w:hyperlink w:anchor="Section_b12b8314fe2a4a5e81177b83b6bcb5d2">
        <w:r>
          <w:rPr>
            <w:rStyle w:val="Hyperlink"/>
          </w:rPr>
          <w:t>CT_RichValueStructures</w:t>
        </w:r>
      </w:hyperlink>
    </w:p>
    <w:p w:rsidR="00A2487F" w:rsidRDefault="00404754">
      <w:bookmarkStart w:id="1946" w:name="CC_65990714000000000000000000000000"/>
      <w:bookmarkEnd w:id="1946"/>
      <w:r>
        <w:t xml:space="preserve">This complex type specifies the structure for one or more </w:t>
      </w:r>
      <w:hyperlink w:anchor="gt_6b4745f1-42f9-4382-9ffe-aaf34d550d6a">
        <w:r>
          <w:rPr>
            <w:rStyle w:val="HyperlinkGreen"/>
            <w:b/>
          </w:rPr>
          <w:t>rich values</w:t>
        </w:r>
      </w:hyperlink>
      <w:r>
        <w:t>.</w:t>
      </w:r>
    </w:p>
    <w:p w:rsidR="00A2487F" w:rsidRDefault="00404754">
      <w:r>
        <w:rPr>
          <w:i/>
        </w:rPr>
        <w:t>Child Ele</w:t>
      </w:r>
      <w:r>
        <w:rPr>
          <w:i/>
        </w:rPr>
        <w:t>ments:</w:t>
      </w:r>
    </w:p>
    <w:p w:rsidR="00A2487F" w:rsidRDefault="00404754">
      <w:bookmarkStart w:id="1947" w:name="CC_c331a3bf000000000000000000000000"/>
      <w:bookmarkEnd w:id="1947"/>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A2487F" w:rsidRDefault="00404754">
      <w:r>
        <w:rPr>
          <w:i/>
        </w:rPr>
        <w:t>Attributes:</w:t>
      </w:r>
    </w:p>
    <w:p w:rsidR="00A2487F" w:rsidRDefault="00404754">
      <w:bookmarkStart w:id="1948" w:name="CC_e3d8ce05000000000000000000000000"/>
      <w:bookmarkEnd w:id="1948"/>
      <w:r>
        <w:rPr>
          <w:b/>
        </w:rPr>
        <w:t xml:space="preserve">t: </w:t>
      </w:r>
      <w:r>
        <w:t xml:space="preserve">A </w:t>
      </w:r>
      <w:r>
        <w:rPr>
          <w:b/>
        </w:rPr>
        <w:t>string</w:t>
      </w:r>
      <w:r>
        <w:t xml:space="preserve"> (</w:t>
      </w:r>
      <w:hyperlink r:id="rId876">
        <w:r>
          <w:rPr>
            <w:rStyle w:val="Hyperlink"/>
          </w:rPr>
          <w:t>[XMLSCHEMA2/2]</w:t>
        </w:r>
      </w:hyperlink>
      <w:r>
        <w:t xml:space="preserve"> section 3.2.1) attribute that specifies the name of the </w:t>
      </w:r>
      <w:hyperlink w:anchor="gt_48e3a54f-c5d8-4f87-8c13-5aa4dbbcb100">
        <w:r>
          <w:rPr>
            <w:rStyle w:val="HyperlinkGreen"/>
            <w:b/>
          </w:rPr>
          <w:t>rich value type</w:t>
        </w:r>
      </w:hyperlink>
      <w:r>
        <w:t>.</w:t>
      </w:r>
    </w:p>
    <w:p w:rsidR="00A2487F" w:rsidRDefault="00404754">
      <w:r>
        <w:t>The following W3C XML Schema (</w:t>
      </w:r>
      <w:hyperlink r:id="rId877">
        <w:r>
          <w:rPr>
            <w:rStyle w:val="Hyperlink"/>
          </w:rPr>
          <w:t>[XMLSCHEMA1/2]</w:t>
        </w:r>
      </w:hyperlink>
      <w:r>
        <w:t xml:space="preserve"> section 2.1) fragment specifies the contents of this complex type.</w:t>
      </w:r>
    </w:p>
    <w:p w:rsidR="00A2487F" w:rsidRDefault="00404754">
      <w:pPr>
        <w:pStyle w:val="Code"/>
      </w:pPr>
      <w:r>
        <w:t>&lt;xsd:complexType name="CT_RichValueStructure"&gt;</w:t>
      </w:r>
    </w:p>
    <w:p w:rsidR="00A2487F" w:rsidRDefault="00404754">
      <w:pPr>
        <w:pStyle w:val="Code"/>
      </w:pPr>
      <w:r>
        <w:t xml:space="preserve">  &lt;xsd:sequence&gt;</w:t>
      </w:r>
    </w:p>
    <w:p w:rsidR="00A2487F" w:rsidRDefault="00404754">
      <w:pPr>
        <w:pStyle w:val="Code"/>
      </w:pPr>
      <w:r>
        <w:t xml:space="preserve">    &lt;xsd:element name="k" minOccurs="1" maxOccurs="unbounded" type="CT_Key"/&gt;</w:t>
      </w:r>
    </w:p>
    <w:p w:rsidR="00A2487F" w:rsidRDefault="00404754">
      <w:pPr>
        <w:pStyle w:val="Code"/>
      </w:pPr>
      <w:r>
        <w:t xml:space="preserve">  &lt;/xsd:sequence&gt;</w:t>
      </w:r>
    </w:p>
    <w:p w:rsidR="00A2487F" w:rsidRDefault="00404754">
      <w:pPr>
        <w:pStyle w:val="Code"/>
      </w:pPr>
      <w:r>
        <w:lastRenderedPageBreak/>
        <w:t xml:space="preserve">  &lt;</w:t>
      </w:r>
      <w:r>
        <w:t>xsd:attribute name="t" type="xsd:string" use="required"/&gt;</w:t>
      </w:r>
    </w:p>
    <w:p w:rsidR="00A2487F" w:rsidRDefault="00404754">
      <w:pPr>
        <w:pStyle w:val="Code"/>
      </w:pPr>
      <w:r>
        <w:t>&lt;/xsd:complexType&gt;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1949" w:name="section_b12b8314fe2a4a5e81177b83b6bcb5d2"/>
      <w:bookmarkStart w:id="1950" w:name="_Toc137789031"/>
      <w:r>
        <w:t>CT_RichValueStructures</w:t>
      </w:r>
      <w:bookmarkEnd w:id="1949"/>
      <w:bookmarkEnd w:id="1950"/>
    </w:p>
    <w:p w:rsidR="00A2487F" w:rsidRDefault="00404754">
      <w:r>
        <w:rPr>
          <w:i/>
        </w:rPr>
        <w:t xml:space="preserve">Target namespace: </w:t>
      </w:r>
      <w:r>
        <w:t>http://schemas.microsoft.com/office/spreadsheetml/2017/richdata</w:t>
      </w:r>
    </w:p>
    <w:p w:rsidR="00A2487F" w:rsidRDefault="00404754">
      <w:r>
        <w:rPr>
          <w:i/>
        </w:rPr>
        <w:t xml:space="preserve">Referenced by: </w:t>
      </w:r>
      <w:hyperlink w:anchor="Section_5a37902a0bc243ea8039d68aa4344f76">
        <w:r>
          <w:rPr>
            <w:rStyle w:val="Hyperlink"/>
          </w:rPr>
          <w:t>rvStructures</w:t>
        </w:r>
      </w:hyperlink>
    </w:p>
    <w:p w:rsidR="00A2487F" w:rsidRDefault="00404754">
      <w:bookmarkStart w:id="1951" w:name="CC_0993c459000000000000000000000000"/>
      <w:bookmarkEnd w:id="1951"/>
      <w:r>
        <w:t xml:space="preserve">This complex type specifies the list of </w:t>
      </w:r>
      <w:hyperlink w:anchor="gt_6b4745f1-42f9-4382-9ffe-aaf34d550d6a">
        <w:r>
          <w:rPr>
            <w:rStyle w:val="HyperlinkGreen"/>
            <w:b/>
          </w:rPr>
          <w:t>rich value</w:t>
        </w:r>
      </w:hyperlink>
      <w:r>
        <w:t xml:space="preserve"> structures.</w:t>
      </w:r>
    </w:p>
    <w:p w:rsidR="00A2487F" w:rsidRDefault="00404754">
      <w:r>
        <w:rPr>
          <w:i/>
        </w:rPr>
        <w:t>Child Elements:</w:t>
      </w:r>
    </w:p>
    <w:p w:rsidR="00A2487F" w:rsidRDefault="00404754">
      <w:bookmarkStart w:id="1952" w:name="CC_7dcb546b000000000000000000000000"/>
      <w:bookmarkEnd w:id="1952"/>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A2487F" w:rsidRDefault="00404754">
      <w:bookmarkStart w:id="1953" w:name="CC_85361f36000000000000000000000000"/>
      <w:bookmarkEnd w:id="1953"/>
      <w:r>
        <w:rPr>
          <w:b/>
        </w:rPr>
        <w:t xml:space="preserve">extLst: </w:t>
      </w:r>
      <w:r>
        <w:t xml:space="preserve">A </w:t>
      </w:r>
      <w:r>
        <w:rPr>
          <w:b/>
        </w:rPr>
        <w:t>CT_ExtensionList</w:t>
      </w:r>
      <w:r>
        <w:t xml:space="preserve"> (</w:t>
      </w:r>
      <w:hyperlink r:id="rId878">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1954" w:name="CC_eaf726f4000000000000000000000000"/>
      <w:bookmarkEnd w:id="1954"/>
      <w:r>
        <w:rPr>
          <w:b/>
        </w:rPr>
        <w:t xml:space="preserve">count: </w:t>
      </w:r>
      <w:r>
        <w:t xml:space="preserve">An </w:t>
      </w:r>
      <w:r>
        <w:rPr>
          <w:b/>
        </w:rPr>
        <w:t>unsignedInt</w:t>
      </w:r>
      <w:r>
        <w:t xml:space="preserve"> (</w:t>
      </w:r>
      <w:hyperlink r:id="rId879">
        <w:r>
          <w:rPr>
            <w:rStyle w:val="Hyperlink"/>
          </w:rPr>
          <w:t>[XMLSCHEMA2/2]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w:t>
      </w:r>
      <w:r>
        <w:t>UST be less than or equal to 2147483647.</w:t>
      </w:r>
    </w:p>
    <w:p w:rsidR="00A2487F" w:rsidRDefault="00404754">
      <w:r>
        <w:t>The following W3C XML Schema (</w:t>
      </w:r>
      <w:hyperlink r:id="rId880">
        <w:r>
          <w:rPr>
            <w:rStyle w:val="Hyperlink"/>
          </w:rPr>
          <w:t>[XMLSCHEMA1/2]</w:t>
        </w:r>
      </w:hyperlink>
      <w:r>
        <w:t xml:space="preserve"> section 2.1) fragment specifies the contents of this complex type.</w:t>
      </w:r>
    </w:p>
    <w:p w:rsidR="00A2487F" w:rsidRDefault="00404754">
      <w:pPr>
        <w:pStyle w:val="Code"/>
      </w:pPr>
      <w:r>
        <w:t>&lt;xsd:complexType name="CT_RichValueStr</w:t>
      </w:r>
      <w:r>
        <w:t>uctures"&gt;</w:t>
      </w:r>
    </w:p>
    <w:p w:rsidR="00A2487F" w:rsidRDefault="00404754">
      <w:pPr>
        <w:pStyle w:val="Code"/>
      </w:pPr>
      <w:r>
        <w:t xml:space="preserve">  &lt;xsd:sequence&gt;</w:t>
      </w:r>
    </w:p>
    <w:p w:rsidR="00A2487F" w:rsidRDefault="00404754">
      <w:pPr>
        <w:pStyle w:val="Code"/>
      </w:pPr>
      <w:r>
        <w:t xml:space="preserve">    &lt;xsd:element name="s" minOccurs="0" maxOccurs="unbounded" type="CT_RichValueStructure"/&gt;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name="count" t</w:t>
      </w:r>
      <w:r>
        <w:t>ype="xsd:unsignedInt" use="required"/&gt;</w:t>
      </w:r>
    </w:p>
    <w:p w:rsidR="00A2487F" w:rsidRDefault="00404754">
      <w:pPr>
        <w:pStyle w:val="Code"/>
      </w:pPr>
      <w:r>
        <w:t>&lt;/xsd:complexType&gt;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1955" w:name="section_0a1cee9c0c744d92ad2674c3585f6e5e"/>
      <w:bookmarkStart w:id="1956" w:name="_Toc137789032"/>
      <w:r>
        <w:t>CT_RichValueType</w:t>
      </w:r>
      <w:bookmarkEnd w:id="1955"/>
      <w:bookmarkEnd w:id="1956"/>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879bfbfb9ea742728edea144b5074696">
        <w:r>
          <w:rPr>
            <w:rStyle w:val="Hyperlink"/>
          </w:rPr>
          <w:t>CT_RichValueTypes</w:t>
        </w:r>
      </w:hyperlink>
    </w:p>
    <w:p w:rsidR="00A2487F" w:rsidRDefault="00404754">
      <w:bookmarkStart w:id="1957" w:name="CC_69882a85000000000000000000000000"/>
      <w:bookmarkEnd w:id="1957"/>
      <w:r>
        <w:t xml:space="preserve">This complex type specifies information about a single </w:t>
      </w:r>
      <w:hyperlink w:anchor="gt_48e3a54f-c5d8-4f87-8c13-5aa4dbbcb100">
        <w:r>
          <w:rPr>
            <w:rStyle w:val="HyperlinkGreen"/>
            <w:b/>
          </w:rPr>
          <w:t>rich value type</w:t>
        </w:r>
      </w:hyperlink>
      <w:r>
        <w:t>.</w:t>
      </w:r>
    </w:p>
    <w:p w:rsidR="00A2487F" w:rsidRDefault="00404754">
      <w:r>
        <w:rPr>
          <w:i/>
        </w:rPr>
        <w:t>Child Elements:</w:t>
      </w:r>
    </w:p>
    <w:p w:rsidR="00A2487F" w:rsidRDefault="00404754">
      <w:bookmarkStart w:id="1958" w:name="CC_889941a4000000000000000000000000"/>
      <w:bookmarkEnd w:id="1958"/>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 xml:space="preserve">rich </w:t>
        </w:r>
        <w:r>
          <w:rPr>
            <w:rStyle w:val="HyperlinkGreen"/>
            <w:b/>
          </w:rPr>
          <w:t>value key flags</w:t>
        </w:r>
      </w:hyperlink>
      <w:r>
        <w:t xml:space="preserve"> that differ from defaults for the rich value type identified by the </w:t>
      </w:r>
      <w:r>
        <w:rPr>
          <w:b/>
        </w:rPr>
        <w:t>name</w:t>
      </w:r>
      <w:r>
        <w:t xml:space="preserve"> attribute.</w:t>
      </w:r>
    </w:p>
    <w:p w:rsidR="00A2487F" w:rsidRDefault="00404754">
      <w:bookmarkStart w:id="1959" w:name="CC_cd0bba99000000000000000000000000"/>
      <w:bookmarkEnd w:id="1959"/>
      <w:r>
        <w:rPr>
          <w:b/>
        </w:rPr>
        <w:t xml:space="preserve">extLst: </w:t>
      </w:r>
      <w:r>
        <w:t xml:space="preserve">A </w:t>
      </w:r>
      <w:r>
        <w:rPr>
          <w:b/>
        </w:rPr>
        <w:t>CT_ExtensionList</w:t>
      </w:r>
      <w:r>
        <w:t xml:space="preserve"> (</w:t>
      </w:r>
      <w:hyperlink r:id="rId881">
        <w:r>
          <w:rPr>
            <w:rStyle w:val="Hyperlink"/>
          </w:rPr>
          <w:t>[ISO/IEC29500-4:2016]</w:t>
        </w:r>
      </w:hyperlink>
      <w:r>
        <w:t xml:space="preserve"> section A.2) element that specifies futu</w:t>
      </w:r>
      <w:r>
        <w:t>re extensibility for this element.</w:t>
      </w:r>
    </w:p>
    <w:p w:rsidR="00A2487F" w:rsidRDefault="00404754">
      <w:r>
        <w:rPr>
          <w:i/>
        </w:rPr>
        <w:t>Attributes:</w:t>
      </w:r>
    </w:p>
    <w:p w:rsidR="00A2487F" w:rsidRDefault="00404754">
      <w:bookmarkStart w:id="1960" w:name="CC_040044ce000000000000000000000000"/>
      <w:bookmarkEnd w:id="1960"/>
      <w:r>
        <w:rPr>
          <w:b/>
        </w:rPr>
        <w:lastRenderedPageBreak/>
        <w:t xml:space="preserve">name: </w:t>
      </w:r>
      <w:r>
        <w:t xml:space="preserve">A </w:t>
      </w:r>
      <w:r>
        <w:rPr>
          <w:b/>
        </w:rPr>
        <w:t>string</w:t>
      </w:r>
      <w:r>
        <w:t xml:space="preserve"> (</w:t>
      </w:r>
      <w:hyperlink r:id="rId882">
        <w:r>
          <w:rPr>
            <w:rStyle w:val="Hyperlink"/>
          </w:rPr>
          <w:t>[XMLSCHEMA2/2]</w:t>
        </w:r>
      </w:hyperlink>
      <w:r>
        <w:t xml:space="preserve"> section 3.2.1) attribute that specifies the name of the rich value type. This string MUST be less than or equal t</w:t>
      </w:r>
      <w:r>
        <w:t>o of 255 characters in length.</w:t>
      </w:r>
    </w:p>
    <w:p w:rsidR="00A2487F" w:rsidRDefault="00404754">
      <w:r>
        <w:t>The following W3C XML Schema (</w:t>
      </w:r>
      <w:hyperlink r:id="rId883">
        <w:r>
          <w:rPr>
            <w:rStyle w:val="Hyperlink"/>
          </w:rPr>
          <w:t>[XMLSCHEMA1/2]</w:t>
        </w:r>
      </w:hyperlink>
      <w:r>
        <w:t xml:space="preserve"> section 2.1) fragment specifies the contents of this complex type.</w:t>
      </w:r>
    </w:p>
    <w:p w:rsidR="00A2487F" w:rsidRDefault="00404754">
      <w:pPr>
        <w:pStyle w:val="Code"/>
      </w:pPr>
      <w:r>
        <w:t>&lt;xsd:complexType name="CT_RichValueType"&gt;</w:t>
      </w:r>
    </w:p>
    <w:p w:rsidR="00A2487F" w:rsidRDefault="00404754">
      <w:pPr>
        <w:pStyle w:val="Code"/>
      </w:pPr>
      <w:r>
        <w:t xml:space="preserve">  &lt;xsd</w:t>
      </w:r>
      <w:r>
        <w:t>:sequence&gt;</w:t>
      </w:r>
    </w:p>
    <w:p w:rsidR="00A2487F" w:rsidRDefault="00404754">
      <w:pPr>
        <w:pStyle w:val="Code"/>
      </w:pPr>
      <w:r>
        <w:t xml:space="preserve">    &lt;xsd:element name="keyFlags" minOccurs="0" maxOccurs="1" type="CT_RichValueTypeKeyFlags"/&gt;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type="xsd:string</w:t>
      </w:r>
      <w:r>
        <w:t>" use="required"/&gt;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61" w:name="section_97203575155141158abab4c9602a9cb9"/>
      <w:bookmarkStart w:id="1962" w:name="_Toc137789033"/>
      <w:r>
        <w:t>CT_RichValueTypeKeyFlags</w:t>
      </w:r>
      <w:bookmarkEnd w:id="1961"/>
      <w:bookmarkEnd w:id="1962"/>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A2487F" w:rsidRDefault="00404754">
      <w:bookmarkStart w:id="1963" w:name="CC_58fb505f000000000000000000000000"/>
      <w:bookmarkEnd w:id="1963"/>
      <w:r>
        <w:t>This comp</w:t>
      </w:r>
      <w:r>
        <w:t xml:space="preserve">lex type specifies a collection of </w:t>
      </w:r>
      <w:r>
        <w:rPr>
          <w:b/>
        </w:rPr>
        <w:t>CT_RichValueTypeReservedKey</w:t>
      </w:r>
      <w:r>
        <w:t xml:space="preserve"> elements.</w:t>
      </w:r>
    </w:p>
    <w:p w:rsidR="00A2487F" w:rsidRDefault="00404754">
      <w:r>
        <w:rPr>
          <w:i/>
        </w:rPr>
        <w:t>Child Elements:</w:t>
      </w:r>
    </w:p>
    <w:p w:rsidR="00A2487F" w:rsidRDefault="00404754">
      <w:bookmarkStart w:id="1964" w:name="CC_2c3db368000000000000000000000000"/>
      <w:bookmarkEnd w:id="1964"/>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A2487F" w:rsidRDefault="00404754">
      <w:r>
        <w:t>The following W3C XML Schema (</w:t>
      </w:r>
      <w:hyperlink r:id="rId884">
        <w:r>
          <w:rPr>
            <w:rStyle w:val="Hyperlink"/>
          </w:rPr>
          <w:t>[XMLSCHEMA1/2]</w:t>
        </w:r>
      </w:hyperlink>
      <w:r>
        <w:t xml:space="preserve"> section</w:t>
      </w:r>
      <w:r>
        <w:t xml:space="preserve"> 2.1) fragment specifies the contents of this complex type.</w:t>
      </w:r>
    </w:p>
    <w:p w:rsidR="00A2487F" w:rsidRDefault="00404754">
      <w:pPr>
        <w:pStyle w:val="Code"/>
      </w:pPr>
      <w:r>
        <w:t>&lt;xsd:complexType name="CT_RichValueTypeKeyFlags"&gt;</w:t>
      </w:r>
    </w:p>
    <w:p w:rsidR="00A2487F" w:rsidRDefault="00404754">
      <w:pPr>
        <w:pStyle w:val="Code"/>
      </w:pPr>
      <w:r>
        <w:t xml:space="preserve">  &lt;xsd:sequence&gt;</w:t>
      </w:r>
    </w:p>
    <w:p w:rsidR="00A2487F" w:rsidRDefault="00404754">
      <w:pPr>
        <w:pStyle w:val="Code"/>
      </w:pPr>
      <w:r>
        <w:t xml:space="preserve">    &lt;xsd:element name="key" minOccurs="1" maxOccurs="unbounded" type="CT_RichValueTypeReservedKey"/&gt;</w:t>
      </w:r>
    </w:p>
    <w:p w:rsidR="00A2487F" w:rsidRDefault="00404754">
      <w:pPr>
        <w:pStyle w:val="Code"/>
      </w:pPr>
      <w:r>
        <w:t xml:space="preserve">  &lt;/xsd:sequence&gt;</w:t>
      </w:r>
    </w:p>
    <w:p w:rsidR="00A2487F" w:rsidRDefault="00404754">
      <w:pPr>
        <w:pStyle w:val="Code"/>
      </w:pPr>
      <w:r>
        <w:t>&lt;/xsd:comp</w:t>
      </w:r>
      <w:r>
        <w:t>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65" w:name="section_b7e8ddd691dc4891a3f2d63902bc60fa"/>
      <w:bookmarkStart w:id="1966" w:name="_Toc137789034"/>
      <w:r>
        <w:t>CT_RichValueTypeReservedKey</w:t>
      </w:r>
      <w:bookmarkEnd w:id="1965"/>
      <w:bookmarkEnd w:id="1966"/>
    </w:p>
    <w:p w:rsidR="00A2487F" w:rsidRDefault="00404754">
      <w:r>
        <w:rPr>
          <w:i/>
        </w:rPr>
        <w:t xml:space="preserve">Target namespace: </w:t>
      </w:r>
      <w:r>
        <w:t>http://schemas.microsoft.com/office/spreadsheetml/2017/richdata</w:t>
      </w:r>
      <w:r>
        <w:t>2</w:t>
      </w:r>
    </w:p>
    <w:p w:rsidR="00A2487F" w:rsidRDefault="00404754">
      <w:r>
        <w:rPr>
          <w:i/>
        </w:rPr>
        <w:t xml:space="preserve">Referenced by: </w:t>
      </w:r>
      <w:hyperlink w:anchor="Section_97203575155141158abab4c9602a9cb9">
        <w:r>
          <w:rPr>
            <w:rStyle w:val="Hyperlink"/>
          </w:rPr>
          <w:t>CT_RichValueTypeKeyFlags</w:t>
        </w:r>
      </w:hyperlink>
    </w:p>
    <w:p w:rsidR="00A2487F" w:rsidRDefault="00404754">
      <w:bookmarkStart w:id="1967" w:name="CC_b4791cf2000000000000000000000000"/>
      <w:bookmarkEnd w:id="1967"/>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A2487F" w:rsidRDefault="00404754">
      <w:r>
        <w:rPr>
          <w:i/>
        </w:rPr>
        <w:t>Child Elements:</w:t>
      </w:r>
    </w:p>
    <w:p w:rsidR="00A2487F" w:rsidRDefault="00404754">
      <w:bookmarkStart w:id="1968" w:name="CC_d54a7d1b000000000000000000000000"/>
      <w:bookmarkEnd w:id="1968"/>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A2487F" w:rsidRDefault="00404754">
      <w:r>
        <w:rPr>
          <w:i/>
        </w:rPr>
        <w:t>Attributes:</w:t>
      </w:r>
    </w:p>
    <w:p w:rsidR="00A2487F" w:rsidRDefault="00404754">
      <w:bookmarkStart w:id="1969" w:name="CC_9a9beec8000000000000000000000000"/>
      <w:bookmarkEnd w:id="1969"/>
      <w:r>
        <w:rPr>
          <w:b/>
        </w:rPr>
        <w:t xml:space="preserve">name: </w:t>
      </w:r>
      <w:r>
        <w:t xml:space="preserve">A </w:t>
      </w:r>
      <w:r>
        <w:rPr>
          <w:b/>
        </w:rPr>
        <w:t>string</w:t>
      </w:r>
      <w:r>
        <w:t xml:space="preserve"> (</w:t>
      </w:r>
      <w:hyperlink r:id="rId885">
        <w:r>
          <w:rPr>
            <w:rStyle w:val="Hyperlink"/>
          </w:rPr>
          <w:t>[XMLSCHEMA2/2]</w:t>
        </w:r>
      </w:hyperlink>
      <w:r>
        <w:t xml:space="preserve"> section 3.2.1) attribute that specifies the name of the rich value key.</w:t>
      </w:r>
    </w:p>
    <w:p w:rsidR="00A2487F" w:rsidRDefault="00404754">
      <w:r>
        <w:lastRenderedPageBreak/>
        <w:t>The following W3C XML Schema (</w:t>
      </w:r>
      <w:hyperlink r:id="rId886">
        <w:r>
          <w:rPr>
            <w:rStyle w:val="Hyperlink"/>
          </w:rPr>
          <w:t>[XMLSCHEMA1/2]</w:t>
        </w:r>
      </w:hyperlink>
      <w:r>
        <w:t xml:space="preserve"> section 2.1) fragment specifies the contents of this complex type.</w:t>
      </w:r>
    </w:p>
    <w:p w:rsidR="00A2487F" w:rsidRDefault="00404754">
      <w:pPr>
        <w:pStyle w:val="Code"/>
      </w:pPr>
      <w:r>
        <w:t>&lt;xsd:complexType name="CT_RichValueTypeReservedKey"&gt;</w:t>
      </w:r>
    </w:p>
    <w:p w:rsidR="00A2487F" w:rsidRDefault="00404754">
      <w:pPr>
        <w:pStyle w:val="Code"/>
      </w:pPr>
      <w:r>
        <w:t xml:space="preserve">  &lt;xsd:sequence&gt;</w:t>
      </w:r>
    </w:p>
    <w:p w:rsidR="00A2487F" w:rsidRDefault="00404754">
      <w:pPr>
        <w:pStyle w:val="Code"/>
      </w:pPr>
      <w:r>
        <w:t xml:space="preserve">    &lt;xsd:element name="flag" minOccurs="1" maxOccurs="unbounded" type="CT_RichValueTypeReservedK</w:t>
      </w:r>
      <w:r>
        <w:t>eyFlag"/&gt;</w:t>
      </w:r>
    </w:p>
    <w:p w:rsidR="00A2487F" w:rsidRDefault="00404754">
      <w:pPr>
        <w:pStyle w:val="Code"/>
      </w:pPr>
      <w:r>
        <w:t xml:space="preserve">  &lt;/xsd:sequence&gt;</w:t>
      </w:r>
    </w:p>
    <w:p w:rsidR="00A2487F" w:rsidRDefault="00404754">
      <w:pPr>
        <w:pStyle w:val="Code"/>
      </w:pPr>
      <w:r>
        <w:t xml:space="preserve">  &lt;xsd:attribute name="name" type="xsd:string" use="required"/&gt;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70" w:name="section_d965952fcd294165aafc1ca992cbe095"/>
      <w:bookmarkStart w:id="1971" w:name="_Toc137789035"/>
      <w:r>
        <w:t>CT_RichValueTypeReservedKeyFlag</w:t>
      </w:r>
      <w:bookmarkEnd w:id="1970"/>
      <w:bookmarkEnd w:id="1971"/>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b7e8ddd691dc4891a3f2d63902bc60fa">
        <w:r>
          <w:rPr>
            <w:rStyle w:val="Hyperlink"/>
          </w:rPr>
          <w:t>CT_RichValueTypeReservedKey</w:t>
        </w:r>
      </w:hyperlink>
    </w:p>
    <w:p w:rsidR="00A2487F" w:rsidRDefault="00404754">
      <w:bookmarkStart w:id="1972" w:name="CC_ab9ed314000000000000000000000000"/>
      <w:bookmarkEnd w:id="1972"/>
      <w:r>
        <w:t>This complex type specifies informa</w:t>
      </w:r>
      <w:r>
        <w:t xml:space="preserve">tion for the </w:t>
      </w:r>
      <w:hyperlink w:anchor="gt_b8457705-f738-4ea7-9175-1e9703aae2d2">
        <w:r>
          <w:rPr>
            <w:rStyle w:val="HyperlinkGreen"/>
            <w:b/>
          </w:rPr>
          <w:t>rich value key flag</w:t>
        </w:r>
      </w:hyperlink>
      <w:r>
        <w:t>.</w:t>
      </w:r>
    </w:p>
    <w:p w:rsidR="00A2487F" w:rsidRDefault="00404754">
      <w:r>
        <w:rPr>
          <w:i/>
        </w:rPr>
        <w:t>Attributes:</w:t>
      </w:r>
    </w:p>
    <w:p w:rsidR="00A2487F" w:rsidRDefault="00404754">
      <w:bookmarkStart w:id="1973" w:name="CC_c0552e91000000000000000000000000"/>
      <w:bookmarkEnd w:id="1973"/>
      <w:r>
        <w:rPr>
          <w:b/>
        </w:rPr>
        <w:t xml:space="preserve">name: </w:t>
      </w:r>
      <w:r>
        <w:t xml:space="preserve">A </w:t>
      </w:r>
      <w:r>
        <w:rPr>
          <w:b/>
        </w:rPr>
        <w:t>string</w:t>
      </w:r>
      <w:r>
        <w:t xml:space="preserve"> (</w:t>
      </w:r>
      <w:hyperlink r:id="rId887">
        <w:r>
          <w:rPr>
            <w:rStyle w:val="Hyperlink"/>
          </w:rPr>
          <w:t>[XMLSCHEMA2/2]</w:t>
        </w:r>
      </w:hyperlink>
      <w:r>
        <w:t xml:space="preserve"> section 3.2.1) attribute that specifies the name of </w:t>
      </w:r>
      <w:r>
        <w:t>the rich value key flag.</w:t>
      </w:r>
    </w:p>
    <w:p w:rsidR="00A2487F" w:rsidRDefault="00404754">
      <w:bookmarkStart w:id="1974" w:name="CC_7967e4e1000000000000000000000000"/>
      <w:bookmarkEnd w:id="1974"/>
      <w:r>
        <w:rPr>
          <w:b/>
        </w:rPr>
        <w:t xml:space="preserve">value: </w:t>
      </w:r>
      <w:r>
        <w:t xml:space="preserve">A </w:t>
      </w:r>
      <w:r>
        <w:rPr>
          <w:b/>
        </w:rPr>
        <w:t>Boolean</w:t>
      </w:r>
      <w:r>
        <w:t xml:space="preserve"> ([XMLSCHEMA2/2] section 3.2.2) attribute that specifies the value for the rich value key flag.</w:t>
      </w:r>
    </w:p>
    <w:p w:rsidR="00A2487F" w:rsidRDefault="00404754">
      <w:r>
        <w:t>The following W3C XML Schema (</w:t>
      </w:r>
      <w:hyperlink r:id="rId888">
        <w:r>
          <w:rPr>
            <w:rStyle w:val="Hyperlink"/>
          </w:rPr>
          <w:t>[XMLSCHEMA1/2]</w:t>
        </w:r>
      </w:hyperlink>
      <w:r>
        <w:t xml:space="preserve"> section 2</w:t>
      </w:r>
      <w:r>
        <w:t>.1) fragment specifies the contents of this complex type.</w:t>
      </w:r>
    </w:p>
    <w:p w:rsidR="00A2487F" w:rsidRDefault="00404754">
      <w:pPr>
        <w:pStyle w:val="Code"/>
      </w:pPr>
      <w:r>
        <w:t>&lt;xsd:complexType name="CT_RichValueTypeReservedKeyFlag"&gt;</w:t>
      </w:r>
    </w:p>
    <w:p w:rsidR="00A2487F" w:rsidRDefault="00404754">
      <w:pPr>
        <w:pStyle w:val="Code"/>
      </w:pPr>
      <w:r>
        <w:t xml:space="preserve">  &lt;xsd:attribute name="name" type="xsd:string" use="required"/&gt;</w:t>
      </w:r>
    </w:p>
    <w:p w:rsidR="00A2487F" w:rsidRDefault="00404754">
      <w:pPr>
        <w:pStyle w:val="Code"/>
      </w:pPr>
      <w:r>
        <w:t xml:space="preserve">  &lt;xsd:attribute name="value" type="xsd:boolean" use="required"/&gt;</w:t>
      </w:r>
    </w:p>
    <w:p w:rsidR="00A2487F" w:rsidRDefault="00404754">
      <w:pPr>
        <w:pStyle w:val="Code"/>
      </w:pPr>
      <w:r>
        <w:t>&lt;/xsd:compl</w:t>
      </w:r>
      <w:r>
        <w:t>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75" w:name="section_879bfbfb9ea742728edea144b5074696"/>
      <w:bookmarkStart w:id="1976" w:name="_Toc137789036"/>
      <w:r>
        <w:t>CT_RichValueTypes</w:t>
      </w:r>
      <w:bookmarkEnd w:id="1975"/>
      <w:bookmarkEnd w:id="1976"/>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6b2ed0e075bc4118ad12327520402707">
        <w:r>
          <w:rPr>
            <w:rStyle w:val="Hyperlink"/>
          </w:rPr>
          <w:t>CT_RichValueTypesInfo</w:t>
        </w:r>
      </w:hyperlink>
    </w:p>
    <w:p w:rsidR="00A2487F" w:rsidRDefault="00404754">
      <w:bookmarkStart w:id="1977" w:name="CC_9d147857000000000000000000000000"/>
      <w:bookmarkEnd w:id="1977"/>
      <w:r>
        <w:t xml:space="preserve">This complex type specifies a collection of elements that specify information about </w:t>
      </w:r>
      <w:hyperlink w:anchor="gt_48e3a54f-c5d8-4f87-8c13-5aa4dbbcb100">
        <w:r>
          <w:rPr>
            <w:rStyle w:val="HyperlinkGreen"/>
            <w:b/>
          </w:rPr>
          <w:t>rich value</w:t>
        </w:r>
        <w:r>
          <w:rPr>
            <w:rStyle w:val="HyperlinkGreen"/>
            <w:b/>
          </w:rPr>
          <w:t xml:space="preserve"> types</w:t>
        </w:r>
      </w:hyperlink>
      <w:r>
        <w:t>.</w:t>
      </w:r>
    </w:p>
    <w:p w:rsidR="00A2487F" w:rsidRDefault="00404754">
      <w:r>
        <w:rPr>
          <w:i/>
        </w:rPr>
        <w:t>Child Elements:</w:t>
      </w:r>
    </w:p>
    <w:p w:rsidR="00A2487F" w:rsidRDefault="00404754">
      <w:bookmarkStart w:id="1978" w:name="CC_806086cb000000000000000000000000"/>
      <w:bookmarkEnd w:id="1978"/>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A2487F" w:rsidRDefault="00404754">
      <w:r>
        <w:t>The following W3C XML Schema (</w:t>
      </w:r>
      <w:hyperlink r:id="rId889">
        <w:r>
          <w:rPr>
            <w:rStyle w:val="Hyperlink"/>
          </w:rPr>
          <w:t>[XMLSCHEMA1/2]</w:t>
        </w:r>
      </w:hyperlink>
      <w:r>
        <w:t xml:space="preserve"> section 2.1) fragment specifies the contents of this complex type.</w:t>
      </w:r>
    </w:p>
    <w:p w:rsidR="00A2487F" w:rsidRDefault="00404754">
      <w:pPr>
        <w:pStyle w:val="Code"/>
      </w:pPr>
      <w:r>
        <w:t>&lt;xsd:complexType name="CT_RichValueTypes"&gt;</w:t>
      </w:r>
    </w:p>
    <w:p w:rsidR="00A2487F" w:rsidRDefault="00404754">
      <w:pPr>
        <w:pStyle w:val="Code"/>
      </w:pPr>
      <w:r>
        <w:t xml:space="preserve">  &lt;xsd:sequence&gt;</w:t>
      </w:r>
    </w:p>
    <w:p w:rsidR="00A2487F" w:rsidRDefault="00404754">
      <w:pPr>
        <w:pStyle w:val="Code"/>
      </w:pPr>
      <w:r>
        <w:t xml:space="preserve">    &lt;xsd:element name="type" minOccurs="0" maxOccurs="unbounded" type="CT_RichValueType"/&gt;</w:t>
      </w:r>
    </w:p>
    <w:p w:rsidR="00A2487F" w:rsidRDefault="00404754">
      <w:pPr>
        <w:pStyle w:val="Code"/>
      </w:pPr>
      <w:r>
        <w:t xml:space="preserve">  &lt;/x</w:t>
      </w:r>
      <w:r>
        <w:t>sd:sequence&gt;</w:t>
      </w:r>
    </w:p>
    <w:p w:rsidR="00A2487F" w:rsidRDefault="00404754">
      <w:pPr>
        <w:pStyle w:val="Code"/>
      </w:pPr>
      <w:r>
        <w:lastRenderedPageBreak/>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79" w:name="section_6b2ed0e075bc4118ad12327520402707"/>
      <w:bookmarkStart w:id="1980" w:name="_Toc137789037"/>
      <w:r>
        <w:t>CT_RichValueTypesInfo</w:t>
      </w:r>
      <w:bookmarkEnd w:id="1979"/>
      <w:bookmarkEnd w:id="1980"/>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0aab0bd06925469aabefdb4614ffb420">
        <w:r>
          <w:rPr>
            <w:rStyle w:val="Hyperlink"/>
          </w:rPr>
          <w:t>rvTypesInfo</w:t>
        </w:r>
      </w:hyperlink>
    </w:p>
    <w:p w:rsidR="00A2487F" w:rsidRDefault="00404754">
      <w:bookmarkStart w:id="1981" w:name="CC_d5c47763000000000000000000000000"/>
      <w:bookmarkEnd w:id="1981"/>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A2487F" w:rsidRDefault="00404754">
      <w:r>
        <w:rPr>
          <w:i/>
        </w:rPr>
        <w:t>Child Elements:</w:t>
      </w:r>
    </w:p>
    <w:p w:rsidR="00A2487F" w:rsidRDefault="00404754">
      <w:bookmarkStart w:id="1982" w:name="CC_d5f546f6000000000000000000000000"/>
      <w:bookmarkEnd w:id="1982"/>
      <w:r>
        <w:rPr>
          <w:b/>
        </w:rPr>
        <w:t xml:space="preserve">global: </w:t>
      </w:r>
      <w:r>
        <w:t xml:space="preserve">A </w:t>
      </w:r>
      <w:hyperlink w:anchor="Section_4b181b9033d64c35a62bceacf6681027">
        <w:r>
          <w:rPr>
            <w:rStyle w:val="Hyperlink"/>
          </w:rPr>
          <w:t>CT_RichValueGlobalType</w:t>
        </w:r>
      </w:hyperlink>
      <w:r>
        <w:t xml:space="preserve"> element that specifies in</w:t>
      </w:r>
      <w:r>
        <w:t>formation that applies to all rich value types.</w:t>
      </w:r>
    </w:p>
    <w:p w:rsidR="00A2487F" w:rsidRDefault="00404754">
      <w:bookmarkStart w:id="1983" w:name="CC_013ebee0000000000000000000000000"/>
      <w:bookmarkEnd w:id="1983"/>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A2487F" w:rsidRDefault="00404754">
      <w:bookmarkStart w:id="1984" w:name="CC_05749403000000000000000000000000"/>
      <w:bookmarkEnd w:id="1984"/>
      <w:r>
        <w:rPr>
          <w:b/>
        </w:rPr>
        <w:t xml:space="preserve">extLst: </w:t>
      </w:r>
      <w:r>
        <w:t xml:space="preserve">A </w:t>
      </w:r>
      <w:r>
        <w:rPr>
          <w:b/>
        </w:rPr>
        <w:t>CT_ExtensionList</w:t>
      </w:r>
      <w:r>
        <w:t xml:space="preserve"> (</w:t>
      </w:r>
      <w:hyperlink r:id="rId890">
        <w:r>
          <w:rPr>
            <w:rStyle w:val="Hyperlink"/>
          </w:rPr>
          <w:t>[ISO/IEC29500-4:2016]</w:t>
        </w:r>
      </w:hyperlink>
      <w:r>
        <w:t xml:space="preserve"> section A.2) element that specifies future extensibility for this element.</w:t>
      </w:r>
    </w:p>
    <w:p w:rsidR="00A2487F" w:rsidRDefault="00404754">
      <w:r>
        <w:t>The following W3C XML Schema (</w:t>
      </w:r>
      <w:hyperlink r:id="rId891">
        <w:r>
          <w:rPr>
            <w:rStyle w:val="Hyperlink"/>
          </w:rPr>
          <w:t>[XMLSCHEMA1/2]</w:t>
        </w:r>
      </w:hyperlink>
      <w:r>
        <w:t xml:space="preserve"> section 2.1) fragment specifies the contents of this complex type.</w:t>
      </w:r>
    </w:p>
    <w:p w:rsidR="00A2487F" w:rsidRDefault="00404754">
      <w:pPr>
        <w:pStyle w:val="Code"/>
      </w:pPr>
      <w:r>
        <w:t>&lt;xsd:complexType name="CT_RichValueTypesInfo"&gt;</w:t>
      </w:r>
    </w:p>
    <w:p w:rsidR="00A2487F" w:rsidRDefault="00404754">
      <w:pPr>
        <w:pStyle w:val="Code"/>
      </w:pPr>
      <w:r>
        <w:t xml:space="preserve">  &lt;xsd:sequence&gt;</w:t>
      </w:r>
    </w:p>
    <w:p w:rsidR="00A2487F" w:rsidRDefault="00404754">
      <w:pPr>
        <w:pStyle w:val="Code"/>
      </w:pPr>
      <w:r>
        <w:t xml:space="preserve">    &lt;xsd:element name="global" minOccurs="0" maxOccurs="1" type="CT_RichValueGlobalType"/&gt;</w:t>
      </w:r>
    </w:p>
    <w:p w:rsidR="00A2487F" w:rsidRDefault="00404754">
      <w:pPr>
        <w:pStyle w:val="Code"/>
      </w:pPr>
      <w:r>
        <w:t xml:space="preserve">    &lt;xsd:element na</w:t>
      </w:r>
      <w:r>
        <w:t>me="types" minOccurs="0" maxOccurs="1" type="CT_RichValueTypes"/&gt;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85" w:name="section_1e24d4a8d93f48e79370e7f79af427df"/>
      <w:bookmarkStart w:id="1986" w:name="_Toc137789038"/>
      <w:r>
        <w:t>CT_SupportingPropertyBag</w:t>
      </w:r>
      <w:bookmarkEnd w:id="1985"/>
      <w:bookmarkEnd w:id="1986"/>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c2ae1a7e0d22471289861f402c8419ed">
        <w:r>
          <w:rPr>
            <w:rStyle w:val="Hyperlink"/>
          </w:rPr>
          <w:t>CT_SupportingPropertyBagData</w:t>
        </w:r>
      </w:hyperlink>
    </w:p>
    <w:p w:rsidR="00A2487F" w:rsidRDefault="00404754">
      <w:bookmarkStart w:id="1987" w:name="CC_3ccff90d000000000000000000000000"/>
      <w:bookmarkEnd w:id="1987"/>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w:t>
        </w:r>
        <w:r>
          <w:rPr>
            <w:rStyle w:val="HyperlinkGreen"/>
            <w:b/>
          </w:rPr>
          <w:t xml:space="preserve"> bag</w:t>
        </w:r>
      </w:hyperlink>
      <w:r>
        <w:t>.</w:t>
      </w:r>
    </w:p>
    <w:p w:rsidR="00A2487F" w:rsidRDefault="00404754">
      <w:r>
        <w:rPr>
          <w:i/>
        </w:rPr>
        <w:t>Child Elements:</w:t>
      </w:r>
    </w:p>
    <w:p w:rsidR="00A2487F" w:rsidRDefault="00404754">
      <w:bookmarkStart w:id="1988" w:name="CC_a3134a85000000000000000000000000"/>
      <w:bookmarkEnd w:id="1988"/>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w:t>
      </w:r>
      <w:r>
        <w:rPr>
          <w:b/>
        </w:rPr>
        <w:t>ingPropertyBagValue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xml:space="preserve">) identified by the </w:t>
      </w:r>
      <w:r>
        <w:rPr>
          <w:b/>
        </w:rPr>
        <w:t>s</w:t>
      </w:r>
      <w:r>
        <w:t xml:space="preserve"> attribute.</w:t>
      </w:r>
    </w:p>
    <w:p w:rsidR="00A2487F" w:rsidRDefault="00404754">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170" w:type="dxa"/>
          </w:tcPr>
          <w:p w:rsidR="00A2487F" w:rsidRDefault="00404754">
            <w:pPr>
              <w:pStyle w:val="TableHeaderText"/>
            </w:pPr>
            <w:r>
              <w:lastRenderedPageBreak/>
              <w:t>Value</w:t>
            </w:r>
          </w:p>
        </w:tc>
        <w:tc>
          <w:tcPr>
            <w:tcW w:w="8305" w:type="dxa"/>
          </w:tcPr>
          <w:p w:rsidR="00A2487F" w:rsidRDefault="00404754">
            <w:pPr>
              <w:pStyle w:val="TableHeaderText"/>
            </w:pPr>
            <w:r>
              <w:t>Meaning</w:t>
            </w:r>
          </w:p>
        </w:tc>
      </w:tr>
      <w:tr w:rsidR="00A2487F" w:rsidTr="00A2487F">
        <w:tc>
          <w:tcPr>
            <w:tcW w:w="1170" w:type="dxa"/>
          </w:tcPr>
          <w:p w:rsidR="00A2487F" w:rsidRDefault="00404754">
            <w:pPr>
              <w:pStyle w:val="TableBodyText"/>
            </w:pPr>
            <w:r>
              <w:t>"spb"</w:t>
            </w:r>
          </w:p>
        </w:tc>
        <w:tc>
          <w:tcPr>
            <w:tcW w:w="8305" w:type="dxa"/>
          </w:tcPr>
          <w:p w:rsidR="00A2487F" w:rsidRDefault="00404754">
            <w:pPr>
              <w:pStyle w:val="TableBodyText"/>
            </w:pPr>
            <w:r>
              <w:t xml:space="preserve">The </w:t>
            </w:r>
            <w:r>
              <w:rPr>
                <w:b/>
              </w:rPr>
              <w:t>CT_SupportingPropertyBagValue</w:t>
            </w:r>
            <w:r>
              <w:t xml:space="preserve"> identifies a </w:t>
            </w:r>
            <w:r>
              <w:rPr>
                <w:b/>
              </w:rPr>
              <w:t>CT_SupportingPropertyBag</w:t>
            </w:r>
            <w:r>
              <w:t xml:space="preserve"> specified in section 2.6.188.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CT_SupportingPropertyBagDa</w:t>
            </w:r>
            <w:r>
              <w:rPr>
                <w:b/>
              </w:rPr>
              <w:t xml:space="preserve">ta </w:t>
            </w:r>
            <w:r>
              <w:t>(section 2.6.192).</w:t>
            </w:r>
          </w:p>
        </w:tc>
      </w:tr>
      <w:tr w:rsidR="00A2487F" w:rsidTr="00A2487F">
        <w:tc>
          <w:tcPr>
            <w:tcW w:w="1170" w:type="dxa"/>
          </w:tcPr>
          <w:p w:rsidR="00A2487F" w:rsidRDefault="00404754">
            <w:pPr>
              <w:pStyle w:val="TableBodyText"/>
            </w:pPr>
            <w:r>
              <w:t>"spba"</w:t>
            </w:r>
          </w:p>
        </w:tc>
        <w:tc>
          <w:tcPr>
            <w:tcW w:w="8305" w:type="dxa"/>
          </w:tcPr>
          <w:p w:rsidR="00A2487F" w:rsidRDefault="00404754">
            <w:pPr>
              <w:pStyle w:val="TableBodyText"/>
            </w:pPr>
            <w:r>
              <w:t xml:space="preserve">The </w:t>
            </w:r>
            <w:r>
              <w:rPr>
                <w:b/>
              </w:rPr>
              <w:t>CT_SupportingPropertyBagValue</w:t>
            </w:r>
            <w:r>
              <w:t xml:space="preserve"> identifies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A2487F" w:rsidRDefault="00A2487F"/>
    <w:p w:rsidR="00A2487F" w:rsidRDefault="00404754">
      <w:r>
        <w:rPr>
          <w:i/>
        </w:rPr>
        <w:t>Attributes:</w:t>
      </w:r>
    </w:p>
    <w:p w:rsidR="00A2487F" w:rsidRDefault="00404754">
      <w:bookmarkStart w:id="1989" w:name="CC_968abc96000000000000000000000000"/>
      <w:bookmarkEnd w:id="1989"/>
      <w:r>
        <w:rPr>
          <w:b/>
        </w:rPr>
        <w:t xml:space="preserve">s: </w:t>
      </w:r>
      <w:r>
        <w:t xml:space="preserve">An </w:t>
      </w:r>
      <w:r>
        <w:rPr>
          <w:b/>
        </w:rPr>
        <w:t>unsignedInt</w:t>
      </w:r>
      <w:r>
        <w:t xml:space="preserve"> (</w:t>
      </w:r>
      <w:hyperlink r:id="rId892">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A2487F" w:rsidRDefault="00404754">
      <w:r>
        <w:t>The following W3C XML Schema (</w:t>
      </w:r>
      <w:hyperlink r:id="rId893">
        <w:r>
          <w:rPr>
            <w:rStyle w:val="Hyperlink"/>
          </w:rPr>
          <w:t>[XMLSCHEMA1/2]</w:t>
        </w:r>
      </w:hyperlink>
      <w:r>
        <w:t xml:space="preserve"> section 2.1) fragment specifies the contents of this complex type.</w:t>
      </w:r>
    </w:p>
    <w:p w:rsidR="00A2487F" w:rsidRDefault="00404754">
      <w:pPr>
        <w:pStyle w:val="Code"/>
      </w:pPr>
      <w:r>
        <w:t>&lt;xsd:complexType name="CT_SupportingPropertyBag"&gt;</w:t>
      </w:r>
    </w:p>
    <w:p w:rsidR="00A2487F" w:rsidRDefault="00404754">
      <w:pPr>
        <w:pStyle w:val="Code"/>
      </w:pPr>
      <w:r>
        <w:t xml:space="preserve">  &lt;xsd:sequence&gt;</w:t>
      </w:r>
    </w:p>
    <w:p w:rsidR="00A2487F" w:rsidRDefault="00404754">
      <w:pPr>
        <w:pStyle w:val="Code"/>
      </w:pPr>
      <w:r>
        <w:t xml:space="preserve">    &lt;xsd:element name="v" minOccurs="1" ma</w:t>
      </w:r>
      <w:r>
        <w:t>xOccurs="unbounded" type="CT_SupportingPropertyBagValue"/&gt;</w:t>
      </w:r>
    </w:p>
    <w:p w:rsidR="00A2487F" w:rsidRDefault="00404754">
      <w:pPr>
        <w:pStyle w:val="Code"/>
      </w:pPr>
      <w:r>
        <w:t xml:space="preserve">  &lt;/xsd:sequence&gt;</w:t>
      </w:r>
    </w:p>
    <w:p w:rsidR="00A2487F" w:rsidRDefault="00404754">
      <w:pPr>
        <w:pStyle w:val="Code"/>
      </w:pPr>
      <w:r>
        <w:t xml:space="preserve">  &lt;xsd:attribute name="s" type="xsd:unsignedInt" use="required"/&gt;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w:t>
      </w:r>
      <w:r>
        <w:t>3C XML Schema ([XMLSCHEMA1/2] section 2.1).</w:t>
      </w:r>
    </w:p>
    <w:p w:rsidR="00A2487F" w:rsidRDefault="00404754">
      <w:pPr>
        <w:pStyle w:val="Heading3"/>
      </w:pPr>
      <w:bookmarkStart w:id="1990" w:name="section_b3b9264e75664655a5a5c825c53dae11"/>
      <w:bookmarkStart w:id="1991" w:name="_Toc137789039"/>
      <w:r>
        <w:t>CT_SupportingPropertyBagArray</w:t>
      </w:r>
      <w:bookmarkEnd w:id="1990"/>
      <w:bookmarkEnd w:id="1991"/>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1ad8d1b516d44071b93e35c25abe36a2">
        <w:r>
          <w:rPr>
            <w:rStyle w:val="Hyperlink"/>
          </w:rPr>
          <w:t>CT_SupportingPropertyBagArrayData</w:t>
        </w:r>
      </w:hyperlink>
    </w:p>
    <w:p w:rsidR="00A2487F" w:rsidRDefault="00404754">
      <w:bookmarkStart w:id="1992" w:name="CC_5b75e735000000000000000000000000"/>
      <w:bookmarkEnd w:id="1992"/>
      <w:r>
        <w:t xml:space="preserve">This complex type specifies a collection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A2487F" w:rsidRDefault="00404754">
      <w:r>
        <w:rPr>
          <w:i/>
        </w:rPr>
        <w:t>Child Elements:</w:t>
      </w:r>
    </w:p>
    <w:p w:rsidR="00A2487F" w:rsidRDefault="00404754">
      <w:bookmarkStart w:id="1993" w:name="CC_ffa6f973000000000000000000000000"/>
      <w:bookmarkEnd w:id="1993"/>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A2487F" w:rsidRDefault="00404754">
      <w:r>
        <w:rPr>
          <w:i/>
        </w:rPr>
        <w:t>Att</w:t>
      </w:r>
      <w:r>
        <w:rPr>
          <w:i/>
        </w:rPr>
        <w:t>ributes:</w:t>
      </w:r>
    </w:p>
    <w:p w:rsidR="00A2487F" w:rsidRDefault="00404754">
      <w:bookmarkStart w:id="1994" w:name="CC_31da96df000000000000000000000000"/>
      <w:bookmarkEnd w:id="1994"/>
      <w:r>
        <w:rPr>
          <w:b/>
        </w:rPr>
        <w:t xml:space="preserve">count: </w:t>
      </w:r>
      <w:r>
        <w:t xml:space="preserve">An </w:t>
      </w:r>
      <w:r>
        <w:rPr>
          <w:b/>
        </w:rPr>
        <w:t>unsignedInt</w:t>
      </w:r>
      <w:r>
        <w:t xml:space="preserve"> (</w:t>
      </w:r>
      <w:hyperlink r:id="rId894">
        <w:r>
          <w:rPr>
            <w:rStyle w:val="Hyperlink"/>
          </w:rPr>
          <w:t>[XMLSCHEMA2/2]</w:t>
        </w:r>
      </w:hyperlink>
      <w:r>
        <w:t xml:space="preserve"> section 3.3.22) attribute that specifies the count of elements in the supporting property bag array. The number of </w:t>
      </w:r>
      <w:r>
        <w:rPr>
          <w:b/>
        </w:rPr>
        <w:t>CT_SupportingPropertyBagArray</w:t>
      </w:r>
      <w:r>
        <w:rPr>
          <w:b/>
        </w:rPr>
        <w:t>Value</w:t>
      </w:r>
      <w:r>
        <w:t xml:space="preserve"> elements MUST match this count.</w:t>
      </w:r>
    </w:p>
    <w:p w:rsidR="00A2487F" w:rsidRDefault="00404754">
      <w:r>
        <w:t>The following W3C XML Schema (</w:t>
      </w:r>
      <w:hyperlink r:id="rId895">
        <w:r>
          <w:rPr>
            <w:rStyle w:val="Hyperlink"/>
          </w:rPr>
          <w:t>[XMLSCHEMA1/2]</w:t>
        </w:r>
      </w:hyperlink>
      <w:r>
        <w:t xml:space="preserve"> section 2.1) fragment specifies the contents of this complex type.</w:t>
      </w:r>
    </w:p>
    <w:p w:rsidR="00A2487F" w:rsidRDefault="00404754">
      <w:pPr>
        <w:pStyle w:val="Code"/>
      </w:pPr>
      <w:r>
        <w:t>&lt;xsd:complexType name="CT_SupportingPrope</w:t>
      </w:r>
      <w:r>
        <w:t>rtyBagArray"&gt;</w:t>
      </w:r>
    </w:p>
    <w:p w:rsidR="00A2487F" w:rsidRDefault="00404754">
      <w:pPr>
        <w:pStyle w:val="Code"/>
      </w:pPr>
      <w:r>
        <w:t xml:space="preserve">  &lt;xsd:sequence&gt;</w:t>
      </w:r>
    </w:p>
    <w:p w:rsidR="00A2487F" w:rsidRDefault="00404754">
      <w:pPr>
        <w:pStyle w:val="Code"/>
      </w:pPr>
      <w:r>
        <w:t xml:space="preserve">    &lt;xsd:element name="v" minOccurs="1" maxOccurs="unbounded" type="CT_SupportingPropertyBagArrayValue"/&gt;</w:t>
      </w:r>
    </w:p>
    <w:p w:rsidR="00A2487F" w:rsidRDefault="00404754">
      <w:pPr>
        <w:pStyle w:val="Code"/>
      </w:pPr>
      <w:r>
        <w:t xml:space="preserve">  &lt;/xsd:sequence&gt;</w:t>
      </w:r>
    </w:p>
    <w:p w:rsidR="00A2487F" w:rsidRDefault="00404754">
      <w:pPr>
        <w:pStyle w:val="Code"/>
      </w:pPr>
      <w:r>
        <w:t xml:space="preserve">  &lt;xsd:attribute name="count" type="xsd:unsignedInt" use="required"/&gt;</w:t>
      </w:r>
    </w:p>
    <w:p w:rsidR="00A2487F" w:rsidRDefault="00404754">
      <w:pPr>
        <w:pStyle w:val="Code"/>
      </w:pPr>
      <w:r>
        <w:lastRenderedPageBreak/>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1995" w:name="section_1ad8d1b516d44071b93e35c25abe36a2"/>
      <w:bookmarkStart w:id="1996" w:name="_Toc137789040"/>
      <w:r>
        <w:t>CT_SupportingPropertyBagArrayData</w:t>
      </w:r>
      <w:bookmarkEnd w:id="1995"/>
      <w:bookmarkEnd w:id="1996"/>
    </w:p>
    <w:p w:rsidR="00A2487F" w:rsidRDefault="00404754">
      <w:r>
        <w:rPr>
          <w:i/>
        </w:rPr>
        <w:t xml:space="preserve">Target namespace: </w:t>
      </w:r>
      <w:r>
        <w:t>http://schemas.microsoft.com/office/spreadsheetml/2017/richdata2</w:t>
      </w:r>
    </w:p>
    <w:p w:rsidR="00A2487F" w:rsidRDefault="00404754">
      <w:r>
        <w:rPr>
          <w:i/>
        </w:rPr>
        <w:t>Referenced by</w:t>
      </w:r>
      <w:r>
        <w:rPr>
          <w:i/>
        </w:rPr>
        <w:t xml:space="preserve">: </w:t>
      </w:r>
      <w:hyperlink w:anchor="Section_8080ca5bbabd4fde96f303ba7006de22">
        <w:r>
          <w:rPr>
            <w:rStyle w:val="Hyperlink"/>
          </w:rPr>
          <w:t>CT_SupportingPropertyBags</w:t>
        </w:r>
      </w:hyperlink>
    </w:p>
    <w:p w:rsidR="00A2487F" w:rsidRDefault="00404754">
      <w:bookmarkStart w:id="1997" w:name="CC_349dc87b000000000000000000000000"/>
      <w:bookmarkEnd w:id="1997"/>
      <w:r>
        <w:t xml:space="preserve">This complex type specifies a list of </w:t>
      </w:r>
      <w:hyperlink w:anchor="gt_7b3f3c16-241f-4a7f-8677-ac555c9a45bb">
        <w:r>
          <w:rPr>
            <w:rStyle w:val="HyperlinkGreen"/>
            <w:b/>
          </w:rPr>
          <w:t>supporting property bag arrays</w:t>
        </w:r>
      </w:hyperlink>
      <w:r>
        <w:t>.</w:t>
      </w:r>
    </w:p>
    <w:p w:rsidR="00A2487F" w:rsidRDefault="00404754">
      <w:r>
        <w:rPr>
          <w:i/>
        </w:rPr>
        <w:t>Child Elements:</w:t>
      </w:r>
    </w:p>
    <w:p w:rsidR="00A2487F" w:rsidRDefault="00404754">
      <w:bookmarkStart w:id="1998" w:name="CC_a593a359000000000000000000000000"/>
      <w:bookmarkEnd w:id="1998"/>
      <w:r>
        <w:rPr>
          <w:b/>
        </w:rPr>
        <w:t xml:space="preserve">a: </w:t>
      </w:r>
      <w:r>
        <w:t xml:space="preserve">A </w:t>
      </w:r>
      <w:hyperlink w:anchor="Section_b3b9264e75664655a5a5c825c53dae11">
        <w:r>
          <w:rPr>
            <w:rStyle w:val="Hyperlink"/>
          </w:rPr>
          <w:t>CT_SupportingPropertyBagArray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A2487F" w:rsidRDefault="00404754">
      <w:bookmarkStart w:id="1999" w:name="CC_aab77872000000000000000000000000"/>
      <w:bookmarkEnd w:id="1999"/>
      <w:r>
        <w:rPr>
          <w:b/>
        </w:rPr>
        <w:t xml:space="preserve">extLst: </w:t>
      </w:r>
      <w:r>
        <w:t xml:space="preserve">A </w:t>
      </w:r>
      <w:r>
        <w:rPr>
          <w:b/>
        </w:rPr>
        <w:t>CT_ExtensionList</w:t>
      </w:r>
      <w:r>
        <w:t xml:space="preserve"> (</w:t>
      </w:r>
      <w:hyperlink r:id="rId896">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2000" w:name="CC_a7c6f570000000000000000000000000"/>
      <w:bookmarkEnd w:id="2000"/>
      <w:r>
        <w:rPr>
          <w:b/>
        </w:rPr>
        <w:t xml:space="preserve">count: </w:t>
      </w:r>
      <w:r>
        <w:t xml:space="preserve">An </w:t>
      </w:r>
      <w:r>
        <w:rPr>
          <w:b/>
        </w:rPr>
        <w:t>unsignedInt</w:t>
      </w:r>
      <w:r>
        <w:t xml:space="preserve"> (</w:t>
      </w:r>
      <w:hyperlink r:id="rId897">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A2487F" w:rsidRDefault="00404754">
      <w:r>
        <w:t>The following W3C XML Schema (</w:t>
      </w:r>
      <w:hyperlink r:id="rId898">
        <w:r>
          <w:rPr>
            <w:rStyle w:val="Hyperlink"/>
          </w:rPr>
          <w:t>[XMLSCHEMA1/2]</w:t>
        </w:r>
      </w:hyperlink>
      <w:r>
        <w:t xml:space="preserve"> section 2.1) fragment specifies the contents of this complex type.</w:t>
      </w:r>
    </w:p>
    <w:p w:rsidR="00A2487F" w:rsidRDefault="00404754">
      <w:pPr>
        <w:pStyle w:val="Code"/>
      </w:pPr>
      <w:r>
        <w:t>&lt;xsd:complexType name="CT_SupportingPropertyBagArrayData"&gt;</w:t>
      </w:r>
    </w:p>
    <w:p w:rsidR="00A2487F" w:rsidRDefault="00404754">
      <w:pPr>
        <w:pStyle w:val="Code"/>
      </w:pPr>
      <w:r>
        <w:t xml:space="preserve">  &lt;xsd:sequence&gt;</w:t>
      </w:r>
    </w:p>
    <w:p w:rsidR="00A2487F" w:rsidRDefault="00404754">
      <w:pPr>
        <w:pStyle w:val="Code"/>
      </w:pPr>
      <w:r>
        <w:t xml:space="preserve">    &lt;xsd:element name="a" minOccurs="0" maxOccu</w:t>
      </w:r>
      <w:r>
        <w:t>rs="unbounded" type="CT_SupportingPropertyBagArray"/&gt;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name="count" type="xsd:unsignedInt" use="required"/&gt;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001" w:name="section_78790c4757f649b9b410494ac5c96004"/>
      <w:bookmarkStart w:id="2002" w:name="_Toc137789041"/>
      <w:r>
        <w:t>CT_SupportingPropertyBagArrayValue</w:t>
      </w:r>
      <w:bookmarkEnd w:id="2001"/>
      <w:bookmarkEnd w:id="2002"/>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b3b9264e75664655a5a5c825c53dae11">
        <w:r>
          <w:rPr>
            <w:rStyle w:val="Hyperlink"/>
          </w:rPr>
          <w:t>CT_SupportingPropertyBagArray</w:t>
        </w:r>
      </w:hyperlink>
    </w:p>
    <w:p w:rsidR="00A2487F" w:rsidRDefault="00404754">
      <w:bookmarkStart w:id="2003" w:name="CC_d7c9e5ef000000000000000000000000"/>
      <w:bookmarkEnd w:id="2003"/>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A2487F" w:rsidRDefault="00404754">
      <w:r>
        <w:rPr>
          <w:i/>
        </w:rPr>
        <w:t>Attributes:</w:t>
      </w:r>
    </w:p>
    <w:p w:rsidR="00A2487F" w:rsidRDefault="00404754">
      <w:bookmarkStart w:id="2004" w:name="CC_6a63474c000000000000000000000000"/>
      <w:bookmarkEnd w:id="2004"/>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w:t>
      </w:r>
      <w:r>
        <w:t>roperty bag array value.</w:t>
      </w:r>
    </w:p>
    <w:p w:rsidR="00A2487F" w:rsidRDefault="00404754">
      <w:r>
        <w:t>The following W3C XML Schema (</w:t>
      </w:r>
      <w:hyperlink r:id="rId899">
        <w:r>
          <w:rPr>
            <w:rStyle w:val="Hyperlink"/>
          </w:rPr>
          <w:t>[XMLSCHEMA1/2]</w:t>
        </w:r>
      </w:hyperlink>
      <w:r>
        <w:t xml:space="preserve"> section 2.1) fragment specifies the contents of this complex type.</w:t>
      </w:r>
    </w:p>
    <w:p w:rsidR="00A2487F" w:rsidRDefault="00404754">
      <w:pPr>
        <w:pStyle w:val="Code"/>
      </w:pPr>
      <w:r>
        <w:t>&lt;xsd:complexType</w:t>
      </w:r>
      <w:r>
        <w:t xml:space="preserve"> name="CT_SupportingPropertyBagArrayValue"&gt;</w:t>
      </w:r>
    </w:p>
    <w:p w:rsidR="00A2487F" w:rsidRDefault="00404754">
      <w:pPr>
        <w:pStyle w:val="Code"/>
      </w:pPr>
      <w:r>
        <w:lastRenderedPageBreak/>
        <w:t xml:space="preserve">  &lt;xsd:simpleContent&gt;</w:t>
      </w:r>
    </w:p>
    <w:p w:rsidR="00A2487F" w:rsidRDefault="00404754">
      <w:pPr>
        <w:pStyle w:val="Code"/>
      </w:pPr>
      <w:r>
        <w:t xml:space="preserve">    &lt;xsd:extension base="x:ST_Xstring"&gt;</w:t>
      </w:r>
    </w:p>
    <w:p w:rsidR="00A2487F" w:rsidRDefault="00404754">
      <w:pPr>
        <w:pStyle w:val="Code"/>
      </w:pPr>
      <w:r>
        <w:t xml:space="preserve">      &lt;xsd:attribute name="t" type="ST_SupportingPropertyBagArrayValueType" use="optional" default="d"/&gt;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&lt;</w:t>
      </w:r>
      <w:r>
        <w: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005" w:name="section_c2ae1a7e0d22471289861f402c8419ed"/>
      <w:bookmarkStart w:id="2006" w:name="_Toc137789042"/>
      <w:r>
        <w:t>CT_SupportingPropertyBagData</w:t>
      </w:r>
      <w:bookmarkEnd w:id="2005"/>
      <w:bookmarkEnd w:id="2006"/>
    </w:p>
    <w:p w:rsidR="00A2487F" w:rsidRDefault="00404754">
      <w:r>
        <w:rPr>
          <w:i/>
        </w:rPr>
        <w:t xml:space="preserve">Target namespace: </w:t>
      </w:r>
      <w:r>
        <w:t>http://schemas.microsoft.com/office/spreadsheetml/201</w:t>
      </w:r>
      <w:r>
        <w:t>7/richdata2</w:t>
      </w:r>
    </w:p>
    <w:p w:rsidR="00A2487F" w:rsidRDefault="00404754">
      <w:r>
        <w:rPr>
          <w:i/>
        </w:rPr>
        <w:t xml:space="preserve">Referenced by: </w:t>
      </w:r>
      <w:hyperlink w:anchor="Section_8080ca5bbabd4fde96f303ba7006de22">
        <w:r>
          <w:rPr>
            <w:rStyle w:val="Hyperlink"/>
          </w:rPr>
          <w:t>CT_SupportingPropertyBags</w:t>
        </w:r>
      </w:hyperlink>
    </w:p>
    <w:p w:rsidR="00A2487F" w:rsidRDefault="00404754">
      <w:bookmarkStart w:id="2007" w:name="CC_76b5f141000000000000000000000000"/>
      <w:bookmarkEnd w:id="2007"/>
      <w:r>
        <w:t xml:space="preserve">This complex type specifies a list of </w:t>
      </w:r>
      <w:hyperlink w:anchor="gt_c7e57fec-f265-403b-accb-9fa4628addf8">
        <w:r>
          <w:rPr>
            <w:rStyle w:val="HyperlinkGreen"/>
            <w:b/>
          </w:rPr>
          <w:t>supporting property bag data</w:t>
        </w:r>
      </w:hyperlink>
      <w:r>
        <w:t>.</w:t>
      </w:r>
    </w:p>
    <w:p w:rsidR="00A2487F" w:rsidRDefault="00404754">
      <w:r>
        <w:rPr>
          <w:i/>
        </w:rPr>
        <w:t>Child Elem</w:t>
      </w:r>
      <w:r>
        <w:rPr>
          <w:i/>
        </w:rPr>
        <w:t>ents:</w:t>
      </w:r>
    </w:p>
    <w:p w:rsidR="00A2487F" w:rsidRDefault="00404754">
      <w:bookmarkStart w:id="2008" w:name="CC_f45c21cf000000000000000000000000"/>
      <w:bookmarkEnd w:id="2008"/>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w:t>
        </w:r>
        <w:r>
          <w:rPr>
            <w:rStyle w:val="HyperlinkGreen"/>
            <w:b/>
          </w:rPr>
          <w:t>roperty bag</w:t>
        </w:r>
      </w:hyperlink>
      <w:r>
        <w:t>.</w:t>
      </w:r>
    </w:p>
    <w:p w:rsidR="00A2487F" w:rsidRDefault="00404754">
      <w:bookmarkStart w:id="2009" w:name="CC_b7894441000000000000000000000000"/>
      <w:bookmarkEnd w:id="2009"/>
      <w:r>
        <w:rPr>
          <w:b/>
        </w:rPr>
        <w:t xml:space="preserve">extLst: </w:t>
      </w:r>
      <w:r>
        <w:t xml:space="preserve">A </w:t>
      </w:r>
      <w:r>
        <w:rPr>
          <w:b/>
        </w:rPr>
        <w:t>CT_ExtensionList</w:t>
      </w:r>
      <w:r>
        <w:t xml:space="preserve"> (</w:t>
      </w:r>
      <w:hyperlink r:id="rId900">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2010" w:name="CC_e7a837f7000000000000000000000000"/>
      <w:bookmarkEnd w:id="2010"/>
      <w:r>
        <w:rPr>
          <w:b/>
        </w:rPr>
        <w:t xml:space="preserve">count: </w:t>
      </w:r>
      <w:r>
        <w:t xml:space="preserve">An </w:t>
      </w:r>
      <w:r>
        <w:rPr>
          <w:b/>
        </w:rPr>
        <w:t>unsignedInt</w:t>
      </w:r>
      <w:r>
        <w:t xml:space="preserve"> (</w:t>
      </w:r>
      <w:hyperlink r:id="rId901">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A2487F" w:rsidRDefault="00404754">
      <w:r>
        <w:t>The following W3C XML Schema (</w:t>
      </w:r>
      <w:hyperlink r:id="rId902">
        <w:r>
          <w:rPr>
            <w:rStyle w:val="Hyperlink"/>
          </w:rPr>
          <w:t>[XMLSCHEMA1/2]</w:t>
        </w:r>
      </w:hyperlink>
      <w:r>
        <w:t xml:space="preserve"> section 2.1) fragment specifies the contents of this complex type.</w:t>
      </w:r>
    </w:p>
    <w:p w:rsidR="00A2487F" w:rsidRDefault="00404754">
      <w:pPr>
        <w:pStyle w:val="Code"/>
      </w:pPr>
      <w:r>
        <w:t>&lt;xsd:complexType name="CT_SupportingPropertyBagData"&gt;</w:t>
      </w:r>
    </w:p>
    <w:p w:rsidR="00A2487F" w:rsidRDefault="00404754">
      <w:pPr>
        <w:pStyle w:val="Code"/>
      </w:pPr>
      <w:r>
        <w:t xml:space="preserve">  &lt;xsd:sequence&gt;</w:t>
      </w:r>
    </w:p>
    <w:p w:rsidR="00A2487F" w:rsidRDefault="00404754">
      <w:pPr>
        <w:pStyle w:val="Code"/>
      </w:pPr>
      <w:r>
        <w:t xml:space="preserve">    &lt;xsd:element name="spb" minOccurs="0</w:t>
      </w:r>
      <w:r>
        <w:t>" maxOccurs="unbounded" type="CT_SupportingPropertyBag"/&gt;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name="count" type="xsd:unsignedInt" use="required"/&gt;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011" w:name="section_0937b5a8413440998a784ab1459974f8"/>
      <w:bookmarkStart w:id="2012" w:name="_Toc137789043"/>
      <w:r>
        <w:t>CT_SupportingPropertyBagKey</w:t>
      </w:r>
      <w:bookmarkEnd w:id="2011"/>
      <w:bookmarkEnd w:id="2012"/>
    </w:p>
    <w:p w:rsidR="00A2487F" w:rsidRDefault="00404754">
      <w:r>
        <w:rPr>
          <w:i/>
        </w:rPr>
        <w:t xml:space="preserve">Target namespace: </w:t>
      </w:r>
      <w:r>
        <w:t>http://schemas.microsoft.com/office/spreadsheetml/2017/richdata2</w:t>
      </w:r>
    </w:p>
    <w:p w:rsidR="00A2487F" w:rsidRDefault="00404754">
      <w:r>
        <w:rPr>
          <w:i/>
        </w:rPr>
        <w:t>Referen</w:t>
      </w:r>
      <w:r>
        <w:rPr>
          <w:i/>
        </w:rPr>
        <w:t xml:space="preserve">ced by: </w:t>
      </w:r>
      <w:hyperlink w:anchor="Section_089a3ccc622a4d51ad54ced0c88f0baf">
        <w:r>
          <w:rPr>
            <w:rStyle w:val="Hyperlink"/>
          </w:rPr>
          <w:t>CT_SupportingPropertyBagStructure</w:t>
        </w:r>
      </w:hyperlink>
    </w:p>
    <w:p w:rsidR="00A2487F" w:rsidRDefault="00404754">
      <w:bookmarkStart w:id="2013" w:name="CC_2fc173d8000000000000000000000000"/>
      <w:bookmarkEnd w:id="2013"/>
      <w:r>
        <w:t xml:space="preserve">This complex type specifies the </w:t>
      </w:r>
      <w:hyperlink w:anchor="gt_9b058a5b-a83d-4208-9d7d-49665db1ff97">
        <w:r>
          <w:rPr>
            <w:rStyle w:val="HyperlinkGreen"/>
            <w:b/>
          </w:rPr>
          <w:t>supporting property bag key</w:t>
        </w:r>
      </w:hyperlink>
      <w:r>
        <w:t>.</w:t>
      </w:r>
    </w:p>
    <w:p w:rsidR="00A2487F" w:rsidRDefault="00404754">
      <w:r>
        <w:rPr>
          <w:i/>
        </w:rPr>
        <w:t>Attributes:</w:t>
      </w:r>
    </w:p>
    <w:p w:rsidR="00A2487F" w:rsidRDefault="00404754">
      <w:bookmarkStart w:id="2014" w:name="CC_3ba7f45e000000000000000000000000"/>
      <w:bookmarkEnd w:id="2014"/>
      <w:r>
        <w:rPr>
          <w:b/>
        </w:rPr>
        <w:t xml:space="preserve">n: </w:t>
      </w:r>
      <w:r>
        <w:t xml:space="preserve">An </w:t>
      </w:r>
      <w:r>
        <w:rPr>
          <w:b/>
        </w:rPr>
        <w:t>ST_Xstring</w:t>
      </w:r>
      <w:r>
        <w:t xml:space="preserve"> (</w:t>
      </w:r>
      <w:hyperlink r:id="rId903">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A2487F" w:rsidRDefault="00404754">
      <w:bookmarkStart w:id="2015" w:name="CC_8005f45e000000000000000000000000"/>
      <w:bookmarkEnd w:id="2015"/>
      <w:r>
        <w:rPr>
          <w:b/>
        </w:rPr>
        <w:lastRenderedPageBreak/>
        <w:t xml:space="preserve">t: </w:t>
      </w:r>
      <w:r>
        <w:t xml:space="preserve">An </w:t>
      </w:r>
      <w:hyperlink w:anchor="Section_b1304d86bb2f4c22a62287c5491a0b96">
        <w:r>
          <w:rPr>
            <w:rStyle w:val="Hyperlink"/>
          </w:rPr>
          <w:t>ST_SupportingPropertyBagValueType</w:t>
        </w:r>
      </w:hyperlink>
      <w:r>
        <w:t xml:space="preserve"> attribute that specifies the data type of the value associated with this key.</w:t>
      </w:r>
    </w:p>
    <w:p w:rsidR="00A2487F" w:rsidRDefault="00404754">
      <w:r>
        <w:t>The following W3C XML Schema (</w:t>
      </w:r>
      <w:hyperlink r:id="rId904">
        <w:r>
          <w:rPr>
            <w:rStyle w:val="Hyperlink"/>
          </w:rPr>
          <w:t>[XMLSCHEMA1/2]</w:t>
        </w:r>
      </w:hyperlink>
      <w:r>
        <w:t xml:space="preserve"> section 2.1) fragment specifies the contents of this complex type.</w:t>
      </w:r>
    </w:p>
    <w:p w:rsidR="00A2487F" w:rsidRDefault="00404754">
      <w:pPr>
        <w:pStyle w:val="Code"/>
      </w:pPr>
      <w:r>
        <w:t>&lt;xsd:complexType name="CT_SupportingPropertyBagKey"&gt;</w:t>
      </w:r>
    </w:p>
    <w:p w:rsidR="00A2487F" w:rsidRDefault="00404754">
      <w:pPr>
        <w:pStyle w:val="Code"/>
      </w:pPr>
      <w:r>
        <w:t xml:space="preserve">  &lt;xsd:attribute name="n" type="x:ST_Xstring" use="required"/&gt;</w:t>
      </w:r>
    </w:p>
    <w:p w:rsidR="00A2487F" w:rsidRDefault="00404754">
      <w:pPr>
        <w:pStyle w:val="Code"/>
      </w:pPr>
      <w:r>
        <w:t xml:space="preserve">  &lt;xsd:attribute name="t" type="ST_SupportingPrope</w:t>
      </w:r>
      <w:r>
        <w:t>rtyBagValueType" use="optional" default="d"/&gt;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016" w:name="section_8080ca5bbabd4fde96f303ba7006de22"/>
      <w:bookmarkStart w:id="2017" w:name="_Toc137789044"/>
      <w:r>
        <w:t>CT_SupportingPropertyBags</w:t>
      </w:r>
      <w:bookmarkEnd w:id="2016"/>
      <w:bookmarkEnd w:id="2017"/>
    </w:p>
    <w:p w:rsidR="00A2487F" w:rsidRDefault="00404754">
      <w:r>
        <w:rPr>
          <w:i/>
        </w:rPr>
        <w:t xml:space="preserve">Target namespace: </w:t>
      </w:r>
      <w:r>
        <w:t>http://sc</w:t>
      </w:r>
      <w:r>
        <w:t>hemas.microsoft.com/office/spreadsheetml/2017/richdata2</w:t>
      </w:r>
    </w:p>
    <w:p w:rsidR="00A2487F" w:rsidRDefault="00404754">
      <w:r>
        <w:rPr>
          <w:i/>
        </w:rPr>
        <w:t xml:space="preserve">Referenced by: </w:t>
      </w:r>
      <w:hyperlink w:anchor="Section_efb6bef6ea834b12825d9a25d347e448">
        <w:r>
          <w:rPr>
            <w:rStyle w:val="Hyperlink"/>
          </w:rPr>
          <w:t>supportingPropertyBags</w:t>
        </w:r>
      </w:hyperlink>
    </w:p>
    <w:p w:rsidR="00A2487F" w:rsidRDefault="00404754">
      <w:bookmarkStart w:id="2018" w:name="CC_73291d40000000000000000000000000"/>
      <w:bookmarkEnd w:id="2018"/>
      <w:r>
        <w:t xml:space="preserve">This complex type specifies a list of </w:t>
      </w:r>
      <w:hyperlink w:anchor="gt_c7e57fec-f265-403b-accb-9fa4628addf8">
        <w:r>
          <w:rPr>
            <w:rStyle w:val="HyperlinkGreen"/>
            <w:b/>
          </w:rPr>
          <w:t>supporting property bag data</w:t>
        </w:r>
      </w:hyperlink>
      <w:r>
        <w:t>.</w:t>
      </w:r>
    </w:p>
    <w:p w:rsidR="00A2487F" w:rsidRDefault="00404754">
      <w:r>
        <w:rPr>
          <w:i/>
        </w:rPr>
        <w:t>Child Elements:</w:t>
      </w:r>
    </w:p>
    <w:p w:rsidR="00A2487F" w:rsidRDefault="00404754">
      <w:bookmarkStart w:id="2019" w:name="CC_edbf6ab0000000000000000000000000"/>
      <w:bookmarkEnd w:id="2019"/>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A2487F" w:rsidRDefault="00404754">
      <w:bookmarkStart w:id="2020" w:name="CC_fb3e56af000000000000000000000000"/>
      <w:bookmarkEnd w:id="2020"/>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p>
    <w:p w:rsidR="00A2487F" w:rsidRDefault="00404754">
      <w:r>
        <w:t>The following W3C XML Schema (</w:t>
      </w:r>
      <w:hyperlink r:id="rId905">
        <w:r>
          <w:rPr>
            <w:rStyle w:val="Hyperlink"/>
          </w:rPr>
          <w:t>[XMLSCHEMA1/2]</w:t>
        </w:r>
      </w:hyperlink>
      <w:r>
        <w:t xml:space="preserve"> section 2.1) fragment specifies the contents of this complex type.</w:t>
      </w:r>
    </w:p>
    <w:p w:rsidR="00A2487F" w:rsidRDefault="00404754">
      <w:pPr>
        <w:pStyle w:val="Code"/>
      </w:pPr>
      <w:r>
        <w:t>&lt;xsd:complexType name="CT_SupportingPropertyBags"&gt;</w:t>
      </w:r>
    </w:p>
    <w:p w:rsidR="00A2487F" w:rsidRDefault="00404754">
      <w:pPr>
        <w:pStyle w:val="Code"/>
      </w:pPr>
      <w:r>
        <w:t xml:space="preserve">  &lt;xsd:sequence&gt;</w:t>
      </w:r>
    </w:p>
    <w:p w:rsidR="00A2487F" w:rsidRDefault="00404754">
      <w:pPr>
        <w:pStyle w:val="Code"/>
      </w:pPr>
      <w:r>
        <w:t xml:space="preserve">    &lt;xsd:element name="spbArrays" minOccurs</w:t>
      </w:r>
      <w:r>
        <w:t>="0" maxOccurs="1" type="CT_SupportingPropertyBagArrayData"/&gt;</w:t>
      </w:r>
    </w:p>
    <w:p w:rsidR="00A2487F" w:rsidRDefault="00404754">
      <w:pPr>
        <w:pStyle w:val="Code"/>
      </w:pPr>
      <w:r>
        <w:t xml:space="preserve">    &lt;xsd:element name="spbData" minOccurs="1" maxOccurs="1" type="CT_SupportingPropertyBagData"/&gt;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021" w:name="section_089a3ccc622a4d51ad54ced0c88f0baf"/>
      <w:bookmarkStart w:id="2022" w:name="_Toc137789045"/>
      <w:r>
        <w:t>CT_SupportingPropertyBagStructure</w:t>
      </w:r>
      <w:bookmarkEnd w:id="2021"/>
      <w:bookmarkEnd w:id="2022"/>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2a4f5d8f8dca4458a5cf2455510e5d2f">
        <w:r>
          <w:rPr>
            <w:rStyle w:val="Hyperlink"/>
          </w:rPr>
          <w:t>CT_SupportingPropertyBagStructures</w:t>
        </w:r>
      </w:hyperlink>
    </w:p>
    <w:p w:rsidR="00A2487F" w:rsidRDefault="00404754">
      <w:bookmarkStart w:id="2023" w:name="CC_f5917bc4000000000000000000000000"/>
      <w:bookmarkEnd w:id="2023"/>
      <w:r>
        <w:t xml:space="preserve">This complex type specifies the </w:t>
      </w:r>
      <w:hyperlink w:anchor="gt_048a0082-4ff4-4807-8300-69ccc781c098">
        <w:r>
          <w:rPr>
            <w:rStyle w:val="HyperlinkGreen"/>
            <w:b/>
          </w:rPr>
          <w:t>supporting property bag</w:t>
        </w:r>
      </w:hyperlink>
      <w:r>
        <w:t xml:space="preserve"> structure for one or more supporting property bags.</w:t>
      </w:r>
    </w:p>
    <w:p w:rsidR="00A2487F" w:rsidRDefault="00404754">
      <w:r>
        <w:rPr>
          <w:i/>
        </w:rPr>
        <w:t>Child Elements:</w:t>
      </w:r>
    </w:p>
    <w:p w:rsidR="00A2487F" w:rsidRDefault="00404754">
      <w:bookmarkStart w:id="2024" w:name="CC_69821373000000000000000000000000"/>
      <w:bookmarkEnd w:id="2024"/>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A2487F" w:rsidRDefault="00404754">
      <w:r>
        <w:t>The following W3C XML Schema (</w:t>
      </w:r>
      <w:hyperlink r:id="rId906">
        <w:r>
          <w:rPr>
            <w:rStyle w:val="Hyperlink"/>
          </w:rPr>
          <w:t>[XMLSCHEMA1/2]</w:t>
        </w:r>
      </w:hyperlink>
      <w:r>
        <w:t xml:space="preserve"> section 2.1) fragment specifies the contents of this complex type.</w:t>
      </w:r>
    </w:p>
    <w:p w:rsidR="00A2487F" w:rsidRDefault="00404754">
      <w:pPr>
        <w:pStyle w:val="Code"/>
      </w:pPr>
      <w:r>
        <w:lastRenderedPageBreak/>
        <w:t>&lt;xsd:complexType name="CT_SupportingPropertyBagStructure"&gt;</w:t>
      </w:r>
    </w:p>
    <w:p w:rsidR="00A2487F" w:rsidRDefault="00404754">
      <w:pPr>
        <w:pStyle w:val="Code"/>
      </w:pPr>
      <w:r>
        <w:t xml:space="preserve">  &lt;xsd:sequence&gt;</w:t>
      </w:r>
    </w:p>
    <w:p w:rsidR="00A2487F" w:rsidRDefault="00404754">
      <w:pPr>
        <w:pStyle w:val="Code"/>
      </w:pPr>
      <w:r>
        <w:t xml:space="preserve">    &lt;xsd:element name="k" minOccurs="1" maxOccurs="unbounded"</w:t>
      </w:r>
      <w:r>
        <w:t xml:space="preserve"> type="CT_SupportingPropertyBagKey"/&gt;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025" w:name="section_2a4f5d8f8dca4458a5cf2455510e5d2f"/>
      <w:bookmarkStart w:id="2026" w:name="_Toc137789046"/>
      <w:r>
        <w:t>CT_SupportingPropertyBagStructures</w:t>
      </w:r>
      <w:bookmarkEnd w:id="2025"/>
      <w:bookmarkEnd w:id="2026"/>
    </w:p>
    <w:p w:rsidR="00A2487F" w:rsidRDefault="00404754">
      <w:r>
        <w:rPr>
          <w:i/>
        </w:rPr>
        <w:t>Target n</w:t>
      </w:r>
      <w:r>
        <w:rPr>
          <w:i/>
        </w:rPr>
        <w:t xml:space="preserve">amespace: </w:t>
      </w:r>
      <w:r>
        <w:t>http://schemas.microsoft.com/office/spreadsheetml/2017/richdata2</w:t>
      </w:r>
    </w:p>
    <w:p w:rsidR="00A2487F" w:rsidRDefault="00404754">
      <w:r>
        <w:rPr>
          <w:i/>
        </w:rPr>
        <w:t xml:space="preserve">Referenced by: </w:t>
      </w:r>
      <w:hyperlink w:anchor="Section_2a76e201630640b9a4dc6b72f834d6fc">
        <w:r>
          <w:rPr>
            <w:rStyle w:val="Hyperlink"/>
          </w:rPr>
          <w:t>spbStructures</w:t>
        </w:r>
      </w:hyperlink>
    </w:p>
    <w:p w:rsidR="00A2487F" w:rsidRDefault="00404754">
      <w:bookmarkStart w:id="2027" w:name="CC_7b573c55000000000000000000000000"/>
      <w:bookmarkEnd w:id="2027"/>
      <w:r>
        <w:t xml:space="preserve">This complex type specifies a list of </w:t>
      </w:r>
      <w:hyperlink w:anchor="gt_048a0082-4ff4-4807-8300-69ccc781c098">
        <w:r>
          <w:rPr>
            <w:rStyle w:val="HyperlinkGreen"/>
            <w:b/>
          </w:rPr>
          <w:t>supporting property bag</w:t>
        </w:r>
      </w:hyperlink>
      <w:r>
        <w:t xml:space="preserve"> structures.</w:t>
      </w:r>
    </w:p>
    <w:p w:rsidR="00A2487F" w:rsidRDefault="00404754">
      <w:r>
        <w:rPr>
          <w:i/>
        </w:rPr>
        <w:t>Child Elements:</w:t>
      </w:r>
    </w:p>
    <w:p w:rsidR="00A2487F" w:rsidRDefault="00404754">
      <w:bookmarkStart w:id="2028" w:name="CC_60da323a000000000000000000000000"/>
      <w:bookmarkEnd w:id="2028"/>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bag structure for one or more supporting pro</w:t>
      </w:r>
      <w:r>
        <w:t>perty bags.</w:t>
      </w:r>
    </w:p>
    <w:p w:rsidR="00A2487F" w:rsidRDefault="00404754">
      <w:bookmarkStart w:id="2029" w:name="CC_6ab6ed93000000000000000000000000"/>
      <w:bookmarkEnd w:id="2029"/>
      <w:r>
        <w:rPr>
          <w:b/>
        </w:rPr>
        <w:t xml:space="preserve">extLst: </w:t>
      </w:r>
      <w:r>
        <w:t xml:space="preserve">A </w:t>
      </w:r>
      <w:r>
        <w:rPr>
          <w:b/>
        </w:rPr>
        <w:t>CT_ExtensionList</w:t>
      </w:r>
      <w:r>
        <w:t xml:space="preserve"> (</w:t>
      </w:r>
      <w:hyperlink r:id="rId907">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2030" w:name="CC_e37552a0000000000000000000000000"/>
      <w:bookmarkEnd w:id="2030"/>
      <w:r>
        <w:rPr>
          <w:b/>
        </w:rPr>
        <w:t xml:space="preserve">count: </w:t>
      </w:r>
      <w:r>
        <w:t xml:space="preserve">An </w:t>
      </w:r>
      <w:r>
        <w:rPr>
          <w:b/>
        </w:rPr>
        <w:t>unsignedInt</w:t>
      </w:r>
      <w:r>
        <w:t xml:space="preserve"> (</w:t>
      </w:r>
      <w:hyperlink r:id="rId908">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A2487F" w:rsidRDefault="00404754">
      <w:r>
        <w:t>The foll</w:t>
      </w:r>
      <w:r>
        <w:t>owing W3C XML Schema (</w:t>
      </w:r>
      <w:hyperlink r:id="rId909">
        <w:r>
          <w:rPr>
            <w:rStyle w:val="Hyperlink"/>
          </w:rPr>
          <w:t>[XMLSCHEMA1/2]</w:t>
        </w:r>
      </w:hyperlink>
      <w:r>
        <w:t xml:space="preserve"> section 2.1) fragment specifies the contents of this complex type.</w:t>
      </w:r>
    </w:p>
    <w:p w:rsidR="00A2487F" w:rsidRDefault="00404754">
      <w:pPr>
        <w:pStyle w:val="Code"/>
      </w:pPr>
      <w:r>
        <w:t>&lt;xsd:complexType name="CT_SupportingPropertyBagStructures"&gt;</w:t>
      </w:r>
    </w:p>
    <w:p w:rsidR="00A2487F" w:rsidRDefault="00404754">
      <w:pPr>
        <w:pStyle w:val="Code"/>
      </w:pPr>
      <w:r>
        <w:t xml:space="preserve">  &lt;xsd:sequence&gt;</w:t>
      </w:r>
    </w:p>
    <w:p w:rsidR="00A2487F" w:rsidRDefault="00404754">
      <w:pPr>
        <w:pStyle w:val="Code"/>
      </w:pPr>
      <w:r>
        <w:t xml:space="preserve">    &lt;xsd:e</w:t>
      </w:r>
      <w:r>
        <w:t>lement name="s" minOccurs="0" maxOccurs="unbounded" type="CT_SupportingPropertyBagStructure"/&gt;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name="count" type="xsd:unsignedInt" use</w:t>
      </w:r>
      <w:r>
        <w:t>="required"/&gt;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031" w:name="section_2dc6548d507f4c1d88deab4709d0a035"/>
      <w:bookmarkStart w:id="2032" w:name="_Toc137789047"/>
      <w:r>
        <w:t>CT_SupportingPropertyBagValue</w:t>
      </w:r>
      <w:bookmarkEnd w:id="2031"/>
      <w:bookmarkEnd w:id="2032"/>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1e24d4a8d93f48e79370e7f79af427df">
        <w:r>
          <w:rPr>
            <w:rStyle w:val="Hyperlink"/>
          </w:rPr>
          <w:t>CT_SupportingPropertyBag</w:t>
        </w:r>
      </w:hyperlink>
    </w:p>
    <w:p w:rsidR="00A2487F" w:rsidRDefault="00404754">
      <w:bookmarkStart w:id="2033" w:name="CC_090b77b1000000000000000000000000"/>
      <w:bookmarkEnd w:id="2033"/>
      <w:r>
        <w:t xml:space="preserve">This complex type specifies the </w:t>
      </w:r>
      <w:hyperlink w:anchor="gt_c7e57fec-f265-403b-accb-9fa4628addf8">
        <w:r>
          <w:rPr>
            <w:rStyle w:val="HyperlinkGreen"/>
            <w:b/>
          </w:rPr>
          <w:t>supporting property bag data</w:t>
        </w:r>
      </w:hyperlink>
      <w:r>
        <w:t>.</w:t>
      </w:r>
    </w:p>
    <w:p w:rsidR="00A2487F" w:rsidRDefault="00404754">
      <w:r>
        <w:t>The following W3C XML Schema (</w:t>
      </w:r>
      <w:hyperlink r:id="rId910">
        <w:r>
          <w:rPr>
            <w:rStyle w:val="Hyperlink"/>
          </w:rPr>
          <w:t>[XMLSCHEMA1/2]</w:t>
        </w:r>
      </w:hyperlink>
      <w:r>
        <w:t xml:space="preserve"> section 2.1) fragment specifies the contents of this complex type.</w:t>
      </w:r>
    </w:p>
    <w:p w:rsidR="00A2487F" w:rsidRDefault="00404754">
      <w:pPr>
        <w:pStyle w:val="Code"/>
      </w:pPr>
      <w:r>
        <w:t>&lt;xsd:complexType name="CT_SupportingPropert</w:t>
      </w:r>
      <w:r>
        <w:t>yBagValue"&gt;</w:t>
      </w:r>
    </w:p>
    <w:p w:rsidR="00A2487F" w:rsidRDefault="00404754">
      <w:pPr>
        <w:pStyle w:val="Code"/>
      </w:pPr>
      <w:r>
        <w:t xml:space="preserve">  &lt;xsd:simpleContent&gt;</w:t>
      </w:r>
    </w:p>
    <w:p w:rsidR="00A2487F" w:rsidRDefault="00404754">
      <w:pPr>
        <w:pStyle w:val="Code"/>
      </w:pPr>
      <w:r>
        <w:t xml:space="preserve">    &lt;xsd:extension base="x:ST_Xstring"/&gt;</w:t>
      </w:r>
    </w:p>
    <w:p w:rsidR="00A2487F" w:rsidRDefault="00404754">
      <w:pPr>
        <w:pStyle w:val="Code"/>
      </w:pPr>
      <w:r>
        <w:lastRenderedPageBreak/>
        <w:t xml:space="preserve">  &lt;/xsd:simpleContent&gt;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034" w:name="section_80ad02f001ed41459b3a9732db22eba8"/>
      <w:bookmarkStart w:id="2035" w:name="_Toc137789048"/>
      <w:r>
        <w:t>C</w:t>
      </w:r>
      <w:r>
        <w:t>T_Value</w:t>
      </w:r>
      <w:bookmarkEnd w:id="2034"/>
      <w:bookmarkEnd w:id="2035"/>
    </w:p>
    <w:p w:rsidR="00A2487F" w:rsidRDefault="00404754">
      <w:r>
        <w:rPr>
          <w:i/>
        </w:rPr>
        <w:t xml:space="preserve">Target namespace: </w:t>
      </w:r>
      <w:r>
        <w:t>http://schemas.microsoft.com/office/spreadsheetml/2017/richdata</w:t>
      </w:r>
    </w:p>
    <w:p w:rsidR="00A2487F" w:rsidRDefault="00404754">
      <w:r>
        <w:rPr>
          <w:i/>
        </w:rPr>
        <w:t xml:space="preserve">Referenced by: </w:t>
      </w:r>
      <w:hyperlink w:anchor="Section_b8d7927a79b44f2cb76b3a6e9cd7ad40">
        <w:r>
          <w:rPr>
            <w:rStyle w:val="Hyperlink"/>
          </w:rPr>
          <w:t>CT_RichValue</w:t>
        </w:r>
      </w:hyperlink>
    </w:p>
    <w:p w:rsidR="00A2487F" w:rsidRDefault="00404754">
      <w:bookmarkStart w:id="2036" w:name="CC_bcde108d000000000000000000000000"/>
      <w:bookmarkEnd w:id="2036"/>
      <w:r>
        <w:t xml:space="preserve">This complex type specifies the </w:t>
      </w:r>
      <w:hyperlink w:anchor="gt_26aa395d-2e6a-4071-b25c-95e20adf8ac3">
        <w:r>
          <w:rPr>
            <w:rStyle w:val="HyperlinkGreen"/>
            <w:b/>
          </w:rPr>
          <w:t>rich value data</w:t>
        </w:r>
      </w:hyperlink>
      <w:r>
        <w:t>.</w:t>
      </w:r>
    </w:p>
    <w:p w:rsidR="00A2487F" w:rsidRDefault="00404754">
      <w:r>
        <w:t>The following W3C XML Schema (</w:t>
      </w:r>
      <w:hyperlink r:id="rId911">
        <w:r>
          <w:rPr>
            <w:rStyle w:val="Hyperlink"/>
          </w:rPr>
          <w:t>[XMLSCHEMA1/2]</w:t>
        </w:r>
      </w:hyperlink>
      <w:r>
        <w:t xml:space="preserve"> section 2.1) fragment specifies the contents of this complex type.</w:t>
      </w:r>
    </w:p>
    <w:p w:rsidR="00A2487F" w:rsidRDefault="00404754">
      <w:pPr>
        <w:pStyle w:val="Code"/>
      </w:pPr>
      <w:r>
        <w:t>&lt;xsd:complexType name="CT_Value"&gt;</w:t>
      </w:r>
    </w:p>
    <w:p w:rsidR="00A2487F" w:rsidRDefault="00404754">
      <w:pPr>
        <w:pStyle w:val="Code"/>
      </w:pPr>
      <w:r>
        <w:t xml:space="preserve">  &lt;xsd:si</w:t>
      </w:r>
      <w:r>
        <w:t>mpleContent&gt;</w:t>
      </w:r>
    </w:p>
    <w:p w:rsidR="00A2487F" w:rsidRDefault="00404754">
      <w:pPr>
        <w:pStyle w:val="Code"/>
      </w:pPr>
      <w:r>
        <w:t xml:space="preserve">    &lt;xsd:extension base="x:ST_Xstring"/&gt;</w:t>
      </w:r>
    </w:p>
    <w:p w:rsidR="00A2487F" w:rsidRDefault="00404754">
      <w:pPr>
        <w:pStyle w:val="Code"/>
      </w:pPr>
      <w:r>
        <w:t xml:space="preserve">  &lt;/xsd:simpleContent&gt;</w:t>
      </w:r>
    </w:p>
    <w:p w:rsidR="00A2487F" w:rsidRDefault="00404754">
      <w:pPr>
        <w:pStyle w:val="Code"/>
      </w:pPr>
      <w:r>
        <w:t>&lt;/xsd:complexType&gt;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2037" w:name="section_d158be0b3e694226a78ca96d3fcee017"/>
      <w:bookmarkStart w:id="2038" w:name="_Toc137789049"/>
      <w:r>
        <w:t>CT_CalcFeature</w:t>
      </w:r>
      <w:bookmarkEnd w:id="2037"/>
      <w:bookmarkEnd w:id="2038"/>
    </w:p>
    <w:p w:rsidR="00A2487F" w:rsidRDefault="00404754">
      <w:r>
        <w:rPr>
          <w:i/>
        </w:rPr>
        <w:t xml:space="preserve">Target namespace: </w:t>
      </w:r>
      <w:r>
        <w:t>http://schemas.microsoft.com/office/spreadsheetml/2018/calcfeatures</w:t>
      </w:r>
    </w:p>
    <w:p w:rsidR="00A2487F" w:rsidRDefault="00404754">
      <w:r>
        <w:rPr>
          <w:i/>
        </w:rPr>
        <w:t xml:space="preserve">Referenced by: </w:t>
      </w:r>
      <w:hyperlink w:anchor="Section_588fb9e0e8244e4f95ffb84de746e212">
        <w:r>
          <w:rPr>
            <w:rStyle w:val="Hyperlink"/>
          </w:rPr>
          <w:t>CT_CalcFeatures</w:t>
        </w:r>
      </w:hyperlink>
    </w:p>
    <w:p w:rsidR="00A2487F" w:rsidRDefault="00404754">
      <w:bookmarkStart w:id="2039" w:name="CC_a499155d000000000000000000000000"/>
      <w:bookmarkEnd w:id="2039"/>
      <w:r>
        <w:t xml:space="preserve">This complex type specifies the name of a calculation engine feature that was present when the workbook was </w:t>
      </w:r>
      <w:hyperlink w:anchor="gt_439238d4-21e0-4733-a20a-61115096aaca">
        <w:r>
          <w:rPr>
            <w:rStyle w:val="HyperlinkGreen"/>
            <w:b/>
          </w:rPr>
          <w:t>calculated</w:t>
        </w:r>
      </w:hyperlink>
      <w:r>
        <w:t>.</w:t>
      </w:r>
    </w:p>
    <w:p w:rsidR="00A2487F" w:rsidRDefault="00404754">
      <w:r>
        <w:rPr>
          <w:i/>
        </w:rPr>
        <w:t>Attributes:</w:t>
      </w:r>
    </w:p>
    <w:p w:rsidR="00A2487F" w:rsidRDefault="00404754">
      <w:bookmarkStart w:id="2040" w:name="CC_3b0509dd000000000000000000000000"/>
      <w:bookmarkEnd w:id="2040"/>
      <w:r>
        <w:rPr>
          <w:b/>
        </w:rPr>
        <w:t xml:space="preserve">name: </w:t>
      </w:r>
      <w:r>
        <w:t xml:space="preserve">A </w:t>
      </w:r>
      <w:r>
        <w:rPr>
          <w:b/>
        </w:rPr>
        <w:t>string</w:t>
      </w:r>
      <w:r>
        <w:t xml:space="preserve"> (</w:t>
      </w:r>
      <w:hyperlink r:id="rId912">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212"/>
        <w:gridCol w:w="572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Name</w:t>
            </w:r>
          </w:p>
        </w:tc>
        <w:tc>
          <w:tcPr>
            <w:tcW w:w="0" w:type="auto"/>
            <w:vAlign w:val="center"/>
          </w:tcPr>
          <w:p w:rsidR="00A2487F" w:rsidRDefault="00404754">
            <w:pPr>
              <w:pStyle w:val="TableHeaderText"/>
            </w:pPr>
            <w:r>
              <w:t>Calculation Engine Feature</w:t>
            </w:r>
          </w:p>
        </w:tc>
      </w:tr>
      <w:tr w:rsidR="00A2487F" w:rsidTr="00A2487F">
        <w:tc>
          <w:tcPr>
            <w:tcW w:w="0" w:type="auto"/>
            <w:vAlign w:val="center"/>
          </w:tcPr>
          <w:p w:rsidR="00A2487F" w:rsidRDefault="00404754">
            <w:pPr>
              <w:pStyle w:val="TableBodyText"/>
            </w:pPr>
            <w:r>
              <w:t>"microsoft.com:RD"</w:t>
            </w:r>
          </w:p>
        </w:tc>
        <w:tc>
          <w:tcPr>
            <w:tcW w:w="0" w:type="auto"/>
            <w:vAlign w:val="center"/>
          </w:tcPr>
          <w:p w:rsidR="00A2487F" w:rsidRDefault="00404754">
            <w:pPr>
              <w:pStyle w:val="TableBodyText"/>
            </w:pPr>
            <w:r>
              <w:t xml:space="preserve">Rich data (section </w:t>
            </w:r>
            <w:hyperlink w:anchor="Section_4f1ecdeda9884361a6ca62a789f3e095" w:history="1">
              <w:r>
                <w:rPr>
                  <w:rStyle w:val="Hyperlink"/>
                </w:rPr>
                <w:t>2.3.6</w:t>
              </w:r>
            </w:hyperlink>
            <w:r>
              <w:t xml:space="preserve">) </w:t>
            </w:r>
            <w:r>
              <w:t>was present in the calculation engine</w:t>
            </w:r>
          </w:p>
        </w:tc>
      </w:tr>
      <w:tr w:rsidR="00A2487F" w:rsidTr="00A2487F">
        <w:tc>
          <w:tcPr>
            <w:tcW w:w="0" w:type="auto"/>
            <w:vAlign w:val="center"/>
          </w:tcPr>
          <w:p w:rsidR="00A2487F" w:rsidRDefault="00404754">
            <w:pPr>
              <w:pStyle w:val="TableBodyText"/>
            </w:pPr>
            <w:r>
              <w:t>"microsoft.com:FV"</w:t>
            </w:r>
          </w:p>
        </w:tc>
        <w:tc>
          <w:tcPr>
            <w:tcW w:w="0" w:type="auto"/>
            <w:vAlign w:val="center"/>
          </w:tcPr>
          <w:p w:rsidR="00A2487F" w:rsidRDefault="00404754">
            <w:pPr>
              <w:pStyle w:val="TableBodyText"/>
            </w:pPr>
            <w:r>
              <w:t>_FV or FIELDVALUE functions were present in the calculation engine</w:t>
            </w:r>
          </w:p>
        </w:tc>
      </w:tr>
      <w:tr w:rsidR="00A2487F" w:rsidTr="00A2487F">
        <w:tc>
          <w:tcPr>
            <w:tcW w:w="0" w:type="auto"/>
            <w:vAlign w:val="center"/>
          </w:tcPr>
          <w:p w:rsidR="00A2487F" w:rsidRDefault="00404754">
            <w:pPr>
              <w:pStyle w:val="TableBodyText"/>
            </w:pPr>
            <w:r>
              <w:t>"microsoft.com:Single"</w:t>
            </w:r>
          </w:p>
        </w:tc>
        <w:tc>
          <w:tcPr>
            <w:tcW w:w="0" w:type="auto"/>
            <w:vAlign w:val="center"/>
          </w:tcPr>
          <w:p w:rsidR="00A2487F" w:rsidRDefault="00404754">
            <w:pPr>
              <w:pStyle w:val="TableBodyText"/>
            </w:pPr>
            <w:r>
              <w:t>The SINGLE function was present in the calculation engine</w:t>
            </w:r>
          </w:p>
        </w:tc>
      </w:tr>
      <w:tr w:rsidR="00A2487F" w:rsidTr="00A2487F">
        <w:tc>
          <w:tcPr>
            <w:tcW w:w="0" w:type="auto"/>
            <w:vAlign w:val="center"/>
          </w:tcPr>
          <w:p w:rsidR="00A2487F" w:rsidRDefault="00404754">
            <w:pPr>
              <w:pStyle w:val="TableBodyText"/>
            </w:pPr>
            <w:r>
              <w:t>"Microsoft.com:LET_WF"</w:t>
            </w:r>
          </w:p>
        </w:tc>
        <w:tc>
          <w:tcPr>
            <w:tcW w:w="0" w:type="auto"/>
            <w:vAlign w:val="center"/>
          </w:tcPr>
          <w:p w:rsidR="00A2487F" w:rsidRDefault="00404754">
            <w:pPr>
              <w:pStyle w:val="TableBodyText"/>
            </w:pPr>
            <w:r>
              <w:t xml:space="preserve">The LET function was </w:t>
            </w:r>
            <w:r>
              <w:t>present in the calculation engine</w:t>
            </w:r>
          </w:p>
        </w:tc>
      </w:tr>
    </w:tbl>
    <w:p w:rsidR="00A2487F" w:rsidRDefault="00A2487F"/>
    <w:p w:rsidR="00A2487F" w:rsidRDefault="00404754">
      <w:r>
        <w:t>The following W3C XML Schema (</w:t>
      </w:r>
      <w:hyperlink r:id="rId913">
        <w:r>
          <w:rPr>
            <w:rStyle w:val="Hyperlink"/>
          </w:rPr>
          <w:t>[XMLSCHEMA1/2]</w:t>
        </w:r>
      </w:hyperlink>
      <w:r>
        <w:t xml:space="preserve"> section 2.1) fragment specifies the contents of this complex type.</w:t>
      </w:r>
    </w:p>
    <w:p w:rsidR="00A2487F" w:rsidRDefault="00404754">
      <w:pPr>
        <w:pStyle w:val="Code"/>
      </w:pPr>
      <w:r>
        <w:t>&lt;xsd:complexType name="CT_CalcFeature"&gt;</w:t>
      </w:r>
    </w:p>
    <w:p w:rsidR="00A2487F" w:rsidRDefault="00404754">
      <w:pPr>
        <w:pStyle w:val="Code"/>
      </w:pPr>
      <w:r>
        <w:t xml:space="preserve">  &lt;</w:t>
      </w:r>
      <w:r>
        <w:t>xsd:attribute name="name" type="xsd:string" use="required"/&gt;</w:t>
      </w:r>
    </w:p>
    <w:p w:rsidR="00A2487F" w:rsidRDefault="00404754">
      <w:pPr>
        <w:pStyle w:val="Code"/>
      </w:pPr>
      <w:r>
        <w:t>&lt;/xsd:complexType&gt;</w:t>
      </w:r>
    </w:p>
    <w:p w:rsidR="00A2487F" w:rsidRDefault="00404754">
      <w:r>
        <w:lastRenderedPageBreak/>
        <w:t xml:space="preserve">See section </w:t>
      </w:r>
      <w:hyperlink w:anchor="Section_6c4054c805a949dcbaa913e5a6282989">
        <w:r>
          <w:rPr>
            <w:rStyle w:val="Hyperlink"/>
          </w:rPr>
          <w:t>5.22</w:t>
        </w:r>
      </w:hyperlink>
      <w:r>
        <w:t xml:space="preserve"> for the full W3C XML Schema ([XMLSCHEMA1/2] section 2.1).</w:t>
      </w:r>
    </w:p>
    <w:p w:rsidR="00A2487F" w:rsidRDefault="00404754">
      <w:pPr>
        <w:pStyle w:val="Heading3"/>
      </w:pPr>
      <w:bookmarkStart w:id="2041" w:name="section_588fb9e0e8244e4f95ffb84de746e212"/>
      <w:bookmarkStart w:id="2042" w:name="_Toc137789050"/>
      <w:r>
        <w:t>CT_CalcFeatures</w:t>
      </w:r>
      <w:bookmarkEnd w:id="2041"/>
      <w:bookmarkEnd w:id="2042"/>
    </w:p>
    <w:p w:rsidR="00A2487F" w:rsidRDefault="00404754">
      <w:r>
        <w:rPr>
          <w:i/>
        </w:rPr>
        <w:t xml:space="preserve">Target namespace: </w:t>
      </w:r>
      <w:r>
        <w:t>http</w:t>
      </w:r>
      <w:r>
        <w:t>://schemas.microsoft.com/office/spreadsheetml/2018/calcfeatures</w:t>
      </w:r>
    </w:p>
    <w:p w:rsidR="00A2487F" w:rsidRDefault="00404754">
      <w:r>
        <w:rPr>
          <w:i/>
        </w:rPr>
        <w:t xml:space="preserve">Referenced by: </w:t>
      </w:r>
      <w:hyperlink w:anchor="Section_c1a60ba08af14b09a6668118f1c39d69">
        <w:r>
          <w:rPr>
            <w:rStyle w:val="Hyperlink"/>
          </w:rPr>
          <w:t>calcFeatures</w:t>
        </w:r>
      </w:hyperlink>
    </w:p>
    <w:p w:rsidR="00A2487F" w:rsidRDefault="00404754">
      <w:bookmarkStart w:id="2043" w:name="CC_fb980bff000000000000000000000000"/>
      <w:bookmarkEnd w:id="2043"/>
      <w:r>
        <w:t xml:space="preserve">This element specifies a list of </w:t>
      </w:r>
      <w:r>
        <w:rPr>
          <w:b/>
        </w:rPr>
        <w:t>CT_CalcFeature</w:t>
      </w:r>
      <w:r>
        <w:t xml:space="preserve"> elements (section </w:t>
      </w:r>
      <w:hyperlink w:anchor="Section_d158be0b3e694226a78ca96d3fcee017" w:history="1">
        <w:r>
          <w:rPr>
            <w:rStyle w:val="Hyperlink"/>
          </w:rPr>
          <w:t>2.6.199</w:t>
        </w:r>
      </w:hyperlink>
      <w:r>
        <w:t>).</w:t>
      </w:r>
    </w:p>
    <w:p w:rsidR="00A2487F" w:rsidRDefault="00404754">
      <w:r>
        <w:rPr>
          <w:i/>
        </w:rPr>
        <w:t>Child Elements:</w:t>
      </w:r>
    </w:p>
    <w:p w:rsidR="00A2487F" w:rsidRDefault="00404754">
      <w:bookmarkStart w:id="2044" w:name="CC_cc709f34000000000000000000000000"/>
      <w:bookmarkEnd w:id="2044"/>
      <w:r>
        <w:rPr>
          <w:b/>
        </w:rPr>
        <w:t xml:space="preserve">feature: </w:t>
      </w:r>
      <w:r>
        <w:t>A CT_CalcFeature element that specifies a calculation engine feature.</w:t>
      </w:r>
    </w:p>
    <w:p w:rsidR="00A2487F" w:rsidRDefault="00404754">
      <w:r>
        <w:t>The following W3C XML Schema (</w:t>
      </w:r>
      <w:hyperlink r:id="rId914">
        <w:r>
          <w:rPr>
            <w:rStyle w:val="Hyperlink"/>
          </w:rPr>
          <w:t>[XMLSCHEMA1/2]</w:t>
        </w:r>
      </w:hyperlink>
      <w:r>
        <w:t xml:space="preserve"> section 2.1) fragment specifies the contents of this complex type.</w:t>
      </w:r>
    </w:p>
    <w:p w:rsidR="00A2487F" w:rsidRDefault="00404754">
      <w:pPr>
        <w:pStyle w:val="Code"/>
      </w:pPr>
      <w:r>
        <w:t>&lt;xsd:complexType name="CT_CalcFeatures"&gt;</w:t>
      </w:r>
    </w:p>
    <w:p w:rsidR="00A2487F" w:rsidRDefault="00404754">
      <w:pPr>
        <w:pStyle w:val="Code"/>
      </w:pPr>
      <w:r>
        <w:t xml:space="preserve">  &lt;xsd:sequence&gt;</w:t>
      </w:r>
    </w:p>
    <w:p w:rsidR="00A2487F" w:rsidRDefault="00404754">
      <w:pPr>
        <w:pStyle w:val="Code"/>
      </w:pPr>
      <w:r>
        <w:t xml:space="preserve">    &lt;xsd:element name="feature" minOccurs="1" maxOccurs="unbounded" type="CT_CalcFeature"/&gt;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6c4054c805a949dcbaa913e5a6282989">
        <w:r>
          <w:rPr>
            <w:rStyle w:val="Hyperlink"/>
          </w:rPr>
          <w:t>5.22</w:t>
        </w:r>
      </w:hyperlink>
      <w:r>
        <w:t xml:space="preserve"> for the full W3C XML Schema ([XMLSCHEMA1/2] section 2.1).</w:t>
      </w:r>
    </w:p>
    <w:p w:rsidR="00A2487F" w:rsidRDefault="00404754">
      <w:pPr>
        <w:pStyle w:val="Heading3"/>
      </w:pPr>
      <w:bookmarkStart w:id="2045" w:name="section_407edac1996743cd9b675816e6eadca6"/>
      <w:bookmarkStart w:id="2046" w:name="_Toc137789051"/>
      <w:r>
        <w:t>CT_RichFilterColumn</w:t>
      </w:r>
      <w:bookmarkEnd w:id="2045"/>
      <w:bookmarkEnd w:id="2046"/>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b1354c156c7143d3847741d113def51a">
        <w:r>
          <w:rPr>
            <w:rStyle w:val="Hyperlink"/>
          </w:rPr>
          <w:t>filterColumn</w:t>
        </w:r>
      </w:hyperlink>
    </w:p>
    <w:p w:rsidR="00A2487F" w:rsidRDefault="00404754">
      <w:bookmarkStart w:id="2047" w:name="CC_185f062e000000000000000000000000"/>
      <w:bookmarkEnd w:id="2047"/>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A2487F" w:rsidRDefault="00404754">
      <w:r>
        <w:rPr>
          <w:i/>
        </w:rPr>
        <w:t>Child Elements:</w:t>
      </w:r>
    </w:p>
    <w:p w:rsidR="00A2487F" w:rsidRDefault="00404754">
      <w:bookmarkStart w:id="2048" w:name="CC_92f5b268000000000000000000000000"/>
      <w:bookmarkEnd w:id="2048"/>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A2487F" w:rsidRDefault="00404754">
      <w:bookmarkStart w:id="2049" w:name="CC_e2fa3ac3000000000000000000000000"/>
      <w:bookmarkEnd w:id="2049"/>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A2487F" w:rsidRDefault="00404754">
      <w:bookmarkStart w:id="2050" w:name="CC_692008c1000000000000000000000000"/>
      <w:bookmarkEnd w:id="2050"/>
      <w:r>
        <w:rPr>
          <w:b/>
        </w:rPr>
        <w:t xml:space="preserve">customFilters: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A2487F" w:rsidRDefault="00404754">
      <w:bookmarkStart w:id="2051" w:name="CC_ec273916000000000000000000000000"/>
      <w:bookmarkEnd w:id="2051"/>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data itself (e.</w:t>
      </w:r>
      <w:r>
        <w:t>g., "above average") or with the current system date (e.g., show values for "today"). For any cells within the filter range whose values do not meet the specified criteria, the corresponding rows will be hidden from view when the filter is applied.</w:t>
      </w:r>
    </w:p>
    <w:p w:rsidR="00A2487F" w:rsidRDefault="00404754">
      <w:bookmarkStart w:id="2052" w:name="CC_8f1f9071000000000000000000000000"/>
      <w:bookmarkEnd w:id="2052"/>
      <w:r>
        <w:rPr>
          <w:b/>
        </w:rPr>
        <w:t>extLst:</w:t>
      </w:r>
      <w:r>
        <w:rPr>
          <w:b/>
        </w:rPr>
        <w:t xml:space="preserve"> </w:t>
      </w:r>
      <w:r>
        <w:t xml:space="preserve">A </w:t>
      </w:r>
      <w:r>
        <w:rPr>
          <w:b/>
        </w:rPr>
        <w:t>CT_ExtensionList</w:t>
      </w:r>
      <w:r>
        <w:t xml:space="preserve"> (</w:t>
      </w:r>
      <w:hyperlink r:id="rId915">
        <w:r>
          <w:rPr>
            <w:rStyle w:val="Hyperlink"/>
          </w:rPr>
          <w:t>[ISO/IEC29500-4:2016]</w:t>
        </w:r>
      </w:hyperlink>
      <w:r>
        <w:t xml:space="preserve"> section A.2) element that specifies future extensibility for this element.</w:t>
      </w:r>
    </w:p>
    <w:p w:rsidR="00A2487F" w:rsidRDefault="00404754">
      <w:r>
        <w:t>The following W3C XML Schema (</w:t>
      </w:r>
      <w:hyperlink r:id="rId916">
        <w:r>
          <w:rPr>
            <w:rStyle w:val="Hyperlink"/>
          </w:rPr>
          <w:t>[XMLSCHEMA1/2]</w:t>
        </w:r>
      </w:hyperlink>
      <w:r>
        <w:t xml:space="preserve"> section 2.1) fragment specifies the contents of this complex type.</w:t>
      </w:r>
    </w:p>
    <w:p w:rsidR="00A2487F" w:rsidRDefault="00404754">
      <w:pPr>
        <w:pStyle w:val="Code"/>
      </w:pPr>
      <w:r>
        <w:t>&lt;xsd:complexType name="CT_RichFilterColumn"&gt;</w:t>
      </w:r>
    </w:p>
    <w:p w:rsidR="00A2487F" w:rsidRDefault="00404754">
      <w:pPr>
        <w:pStyle w:val="Code"/>
      </w:pPr>
      <w:r>
        <w:t xml:space="preserve">  &lt;xsd:choice minOccurs="0" maxOccurs="1"&gt;</w:t>
      </w:r>
    </w:p>
    <w:p w:rsidR="00A2487F" w:rsidRDefault="00404754">
      <w:pPr>
        <w:pStyle w:val="Code"/>
      </w:pPr>
      <w:r>
        <w:t xml:space="preserve">    &lt;xsd:element name="filters" type="CT_RichFilters"/&gt;</w:t>
      </w:r>
    </w:p>
    <w:p w:rsidR="00A2487F" w:rsidRDefault="00404754">
      <w:pPr>
        <w:pStyle w:val="Code"/>
      </w:pPr>
      <w:r>
        <w:lastRenderedPageBreak/>
        <w:t xml:space="preserve">    &lt;xs</w:t>
      </w:r>
      <w:r>
        <w:t>d:element name="top10" type="CT_RichTop10"/&gt;</w:t>
      </w:r>
    </w:p>
    <w:p w:rsidR="00A2487F" w:rsidRDefault="00404754">
      <w:pPr>
        <w:pStyle w:val="Code"/>
      </w:pPr>
      <w:r>
        <w:t xml:space="preserve">    &lt;xsd:element name="customFilters" type="CT_CustomRichFilters"/&gt;</w:t>
      </w:r>
    </w:p>
    <w:p w:rsidR="00A2487F" w:rsidRDefault="00404754">
      <w:pPr>
        <w:pStyle w:val="Code"/>
      </w:pPr>
      <w:r>
        <w:t xml:space="preserve">    &lt;xsd:element name="dynamicFilter" type="CT_DynamicRichFilter"/&gt;</w:t>
      </w:r>
    </w:p>
    <w:p w:rsidR="00A2487F" w:rsidRDefault="00404754">
      <w:pPr>
        <w:pStyle w:val="Code"/>
      </w:pPr>
      <w:r>
        <w:t xml:space="preserve">    &lt;xsd:element name="extLst" type="x:CT_ExtensionList"/&gt;</w:t>
      </w:r>
    </w:p>
    <w:p w:rsidR="00A2487F" w:rsidRDefault="00404754">
      <w:pPr>
        <w:pStyle w:val="Code"/>
      </w:pPr>
      <w:r>
        <w:t xml:space="preserve">  &lt;/xsd:choice&gt;</w:t>
      </w:r>
    </w:p>
    <w:p w:rsidR="00A2487F" w:rsidRDefault="00404754">
      <w:pPr>
        <w:pStyle w:val="Code"/>
      </w:pPr>
      <w:r>
        <w:t>&lt;/xsd:complexType&gt;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053" w:name="section_b03ed619e3074d3e9c67b68612274128"/>
      <w:bookmarkStart w:id="2054" w:name="_Toc137789052"/>
      <w:r>
        <w:t>CT_Mention</w:t>
      </w:r>
      <w:bookmarkEnd w:id="2053"/>
      <w:bookmarkEnd w:id="2054"/>
    </w:p>
    <w:p w:rsidR="00A2487F" w:rsidRDefault="00404754">
      <w:r>
        <w:rPr>
          <w:i/>
        </w:rPr>
        <w:t xml:space="preserve">Target namespace: </w:t>
      </w:r>
      <w:r>
        <w:t>http://schemas.microsoft.com/office/spreadsheetml/2018/threadedcomment</w:t>
      </w:r>
      <w:r>
        <w:t>s</w:t>
      </w:r>
    </w:p>
    <w:p w:rsidR="00A2487F" w:rsidRDefault="00404754">
      <w:r>
        <w:rPr>
          <w:i/>
        </w:rPr>
        <w:t xml:space="preserve">Referenced by: </w:t>
      </w:r>
      <w:hyperlink w:anchor="Section_ad5b8b34af9d4d8bb2006b0fa7363521">
        <w:r>
          <w:rPr>
            <w:rStyle w:val="Hyperlink"/>
          </w:rPr>
          <w:t>CT_ThreadedCommentMentions</w:t>
        </w:r>
      </w:hyperlink>
    </w:p>
    <w:p w:rsidR="00A2487F" w:rsidRDefault="00404754">
      <w:bookmarkStart w:id="2055" w:name="CC_652590f8000000000000000000000000"/>
      <w:bookmarkEnd w:id="2055"/>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A2487F" w:rsidRDefault="00404754">
      <w:r>
        <w:rPr>
          <w:i/>
        </w:rPr>
        <w:t>Attributes:</w:t>
      </w:r>
    </w:p>
    <w:p w:rsidR="00A2487F" w:rsidRDefault="00404754">
      <w:bookmarkStart w:id="2056" w:name="CC_fa92bfcc000000000000000000000000"/>
      <w:bookmarkEnd w:id="2056"/>
      <w:r>
        <w:rPr>
          <w:b/>
        </w:rPr>
        <w:t xml:space="preserve">mentionpersonId: </w:t>
      </w:r>
      <w:r>
        <w:t xml:space="preserve">An </w:t>
      </w:r>
      <w:r>
        <w:rPr>
          <w:b/>
        </w:rPr>
        <w:t>ST_Guid</w:t>
      </w:r>
      <w:r>
        <w:t xml:space="preserve"> (</w:t>
      </w:r>
      <w:hyperlink r:id="rId917">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A2487F" w:rsidRDefault="00404754">
      <w:bookmarkStart w:id="2057" w:name="CC_aaa17f6e000000000000000000000000"/>
      <w:bookmarkEnd w:id="2057"/>
      <w:r>
        <w:rPr>
          <w:b/>
        </w:rPr>
        <w:t xml:space="preserve">mentionId: </w:t>
      </w:r>
      <w:r>
        <w:t xml:space="preserve">An </w:t>
      </w:r>
      <w:r>
        <w:rPr>
          <w:b/>
        </w:rPr>
        <w:t>ST_Guid</w:t>
      </w:r>
      <w:r>
        <w:t xml:space="preserve"> (</w:t>
      </w:r>
      <w:r>
        <w:t>[ISO/IEC29500-1:2016] section 22.9.2.4) attribute that specifies a unique identifier for this mention.</w:t>
      </w:r>
    </w:p>
    <w:p w:rsidR="00A2487F" w:rsidRDefault="00404754">
      <w:bookmarkStart w:id="2058" w:name="CC_a982cc06000000000000000000000000"/>
      <w:bookmarkEnd w:id="2058"/>
      <w:r>
        <w:rPr>
          <w:b/>
        </w:rPr>
        <w:t xml:space="preserve">startIndex: </w:t>
      </w:r>
      <w:r>
        <w:t xml:space="preserve">An </w:t>
      </w:r>
      <w:r>
        <w:rPr>
          <w:b/>
        </w:rPr>
        <w:t>unsignedInt</w:t>
      </w:r>
      <w:r>
        <w:t xml:space="preserve"> (</w:t>
      </w:r>
      <w:hyperlink r:id="rId918">
        <w:r>
          <w:rPr>
            <w:rStyle w:val="Hyperlink"/>
          </w:rPr>
          <w:t>[XMLSCHEMA2/2]</w:t>
        </w:r>
      </w:hyperlink>
      <w:r>
        <w:t xml:space="preserve"> section 3.3.22) attribute that specifies the </w:t>
      </w:r>
      <w:r>
        <w:t>index in comment text where the mention starts.</w:t>
      </w:r>
    </w:p>
    <w:p w:rsidR="00A2487F" w:rsidRDefault="00404754">
      <w:bookmarkStart w:id="2059" w:name="CC_d3192217000000000000000000000000"/>
      <w:bookmarkEnd w:id="2059"/>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A2487F" w:rsidRDefault="00404754">
      <w:r>
        <w:t>The following W3C XML Schema (</w:t>
      </w:r>
      <w:hyperlink r:id="rId919">
        <w:r>
          <w:rPr>
            <w:rStyle w:val="Hyperlink"/>
          </w:rPr>
          <w:t>[XMLSCHEMA1/2]</w:t>
        </w:r>
      </w:hyperlink>
      <w:r>
        <w:t xml:space="preserve"> section 2.1) fragment specifies the contents of this complex type.</w:t>
      </w:r>
    </w:p>
    <w:p w:rsidR="00A2487F" w:rsidRDefault="00404754">
      <w:pPr>
        <w:pStyle w:val="Code"/>
      </w:pPr>
      <w:r>
        <w:t>&lt;xsd:complexType name="CT_Mention"&gt;</w:t>
      </w:r>
    </w:p>
    <w:p w:rsidR="00A2487F" w:rsidRDefault="00404754">
      <w:pPr>
        <w:pStyle w:val="Code"/>
      </w:pPr>
      <w:r>
        <w:t xml:space="preserve">  &lt;xsd:attribute name="mentionpersonId" type="x:ST_Guid" use="required"/&gt;</w:t>
      </w:r>
    </w:p>
    <w:p w:rsidR="00A2487F" w:rsidRDefault="00404754">
      <w:pPr>
        <w:pStyle w:val="Code"/>
      </w:pPr>
      <w:r>
        <w:t xml:space="preserve">  &lt;xsd:attribute name="mentionId" type="</w:t>
      </w:r>
      <w:r>
        <w:t>x:ST_Guid" use="required"/&gt;</w:t>
      </w:r>
    </w:p>
    <w:p w:rsidR="00A2487F" w:rsidRDefault="00404754">
      <w:pPr>
        <w:pStyle w:val="Code"/>
      </w:pPr>
      <w:r>
        <w:t xml:space="preserve">  &lt;xsd:attribute name="startIndex" type="xsd:unsignedInt" use="required"/&gt;</w:t>
      </w:r>
    </w:p>
    <w:p w:rsidR="00A2487F" w:rsidRDefault="00404754">
      <w:pPr>
        <w:pStyle w:val="Code"/>
      </w:pPr>
      <w:r>
        <w:t xml:space="preserve">  &lt;xsd:attribute name="length" type="xsd:unsignedInt" use="required"/&gt;</w:t>
      </w:r>
    </w:p>
    <w:p w:rsidR="00A2487F" w:rsidRDefault="00404754">
      <w:pPr>
        <w:pStyle w:val="Code"/>
      </w:pPr>
      <w:r>
        <w:t>&lt;/xsd:complexType&gt;</w:t>
      </w:r>
    </w:p>
    <w:p w:rsidR="00A2487F" w:rsidRDefault="00404754">
      <w:r>
        <w:t xml:space="preserve">See section </w:t>
      </w:r>
      <w:hyperlink w:anchor="Section_adb847329fc848b6bddc6b0bcdaad940">
        <w:r>
          <w:rPr>
            <w:rStyle w:val="Hyperlink"/>
          </w:rPr>
          <w:t>5.23</w:t>
        </w:r>
      </w:hyperlink>
      <w:r>
        <w:t xml:space="preserve"> for the full W3C XML Schema ([XMLSCHEMA1/2] section 2.1).</w:t>
      </w:r>
    </w:p>
    <w:p w:rsidR="00A2487F" w:rsidRDefault="00404754">
      <w:pPr>
        <w:pStyle w:val="Heading3"/>
      </w:pPr>
      <w:bookmarkStart w:id="2060" w:name="section_6274371e7c5c46e3b661cbeb4abfe968"/>
      <w:bookmarkStart w:id="2061" w:name="_Toc137789053"/>
      <w:r>
        <w:t>CT_Person</w:t>
      </w:r>
      <w:bookmarkEnd w:id="2060"/>
      <w:bookmarkEnd w:id="2061"/>
    </w:p>
    <w:p w:rsidR="00A2487F" w:rsidRDefault="00404754">
      <w:r>
        <w:rPr>
          <w:i/>
        </w:rPr>
        <w:t xml:space="preserve">Target namespace: </w:t>
      </w:r>
      <w:r>
        <w:t>http://schemas.microsoft.com/office/spreadsheetml/2018/threadedcomments</w:t>
      </w:r>
    </w:p>
    <w:p w:rsidR="00A2487F" w:rsidRDefault="00404754">
      <w:r>
        <w:rPr>
          <w:i/>
        </w:rPr>
        <w:t xml:space="preserve">Referenced by: </w:t>
      </w:r>
      <w:hyperlink w:anchor="Section_d969311e5d7443909da280a7824c9071">
        <w:r>
          <w:rPr>
            <w:rStyle w:val="Hyperlink"/>
          </w:rPr>
          <w:t>CT_</w:t>
        </w:r>
        <w:r>
          <w:rPr>
            <w:rStyle w:val="Hyperlink"/>
          </w:rPr>
          <w:t>PersonList</w:t>
        </w:r>
      </w:hyperlink>
    </w:p>
    <w:p w:rsidR="00A2487F" w:rsidRDefault="00404754">
      <w:bookmarkStart w:id="2062" w:name="CC_c7d695fd000000000000000000000000"/>
      <w:bookmarkEnd w:id="2062"/>
      <w:r>
        <w:t>This complex type specifies the information about an author of a comment or a person mentioned in a comment.</w:t>
      </w:r>
    </w:p>
    <w:p w:rsidR="00A2487F" w:rsidRDefault="00404754">
      <w:r>
        <w:rPr>
          <w:i/>
        </w:rPr>
        <w:t>Child Elements:</w:t>
      </w:r>
    </w:p>
    <w:p w:rsidR="00A2487F" w:rsidRDefault="00404754">
      <w:bookmarkStart w:id="2063" w:name="CC_47cda3ca000000000000000000000000"/>
      <w:bookmarkEnd w:id="2063"/>
      <w:r>
        <w:rPr>
          <w:b/>
        </w:rPr>
        <w:t xml:space="preserve">extLst: </w:t>
      </w:r>
      <w:r>
        <w:t xml:space="preserve">A </w:t>
      </w:r>
      <w:r>
        <w:rPr>
          <w:b/>
        </w:rPr>
        <w:t>CT_ExtensionList</w:t>
      </w:r>
      <w:r>
        <w:t xml:space="preserve"> (</w:t>
      </w:r>
      <w:hyperlink r:id="rId920">
        <w:r>
          <w:rPr>
            <w:rStyle w:val="Hyperlink"/>
          </w:rPr>
          <w:t>[ISO/IEC29500-4:2016]</w:t>
        </w:r>
      </w:hyperlink>
      <w:r>
        <w:t xml:space="preserve"> sect</w:t>
      </w:r>
      <w:r>
        <w:t>ion A.2) element that specifies future extensibility for this element.</w:t>
      </w:r>
    </w:p>
    <w:p w:rsidR="00A2487F" w:rsidRDefault="00404754">
      <w:r>
        <w:rPr>
          <w:i/>
        </w:rPr>
        <w:t>Attributes:</w:t>
      </w:r>
    </w:p>
    <w:p w:rsidR="00A2487F" w:rsidRDefault="00404754">
      <w:bookmarkStart w:id="2064" w:name="CC_60dc6953000000000000000000000000"/>
      <w:bookmarkEnd w:id="2064"/>
      <w:r>
        <w:rPr>
          <w:b/>
        </w:rPr>
        <w:lastRenderedPageBreak/>
        <w:t xml:space="preserve">displayName: </w:t>
      </w:r>
      <w:r>
        <w:t xml:space="preserve">An </w:t>
      </w:r>
      <w:r>
        <w:rPr>
          <w:b/>
        </w:rPr>
        <w:t>ST_Xstring</w:t>
      </w:r>
      <w:r>
        <w:t xml:space="preserve"> (</w:t>
      </w:r>
      <w:hyperlink r:id="rId921">
        <w:r>
          <w:rPr>
            <w:rStyle w:val="Hyperlink"/>
          </w:rPr>
          <w:t>[ISO/IEC29500-1:2016]</w:t>
        </w:r>
      </w:hyperlink>
      <w:r>
        <w:t xml:space="preserve"> section 22.9.2.19) attribute that specifies the display n</w:t>
      </w:r>
      <w:r>
        <w:t>ame of the person.</w:t>
      </w:r>
    </w:p>
    <w:p w:rsidR="00A2487F" w:rsidRDefault="00404754">
      <w:bookmarkStart w:id="2065" w:name="CC_35811140000000000000000000000000"/>
      <w:bookmarkEnd w:id="2065"/>
      <w:r>
        <w:rPr>
          <w:b/>
        </w:rPr>
        <w:t xml:space="preserve">id: </w:t>
      </w:r>
      <w:r>
        <w:t xml:space="preserve">An </w:t>
      </w:r>
      <w:r>
        <w:rPr>
          <w:b/>
        </w:rPr>
        <w:t>ST_Guid</w:t>
      </w:r>
      <w:r>
        <w:t xml:space="preserve"> ([ISO/IEC29500-1:2016] section 22.9.2.4) attribute that specifies a unique identifier for the person.</w:t>
      </w:r>
    </w:p>
    <w:p w:rsidR="00A2487F" w:rsidRDefault="00404754">
      <w:bookmarkStart w:id="2066" w:name="CC_2152e671000000000000000000000000"/>
      <w:bookmarkEnd w:id="2066"/>
      <w:r>
        <w:rPr>
          <w:b/>
        </w:rPr>
        <w:t xml:space="preserve">userId: </w:t>
      </w:r>
      <w:r>
        <w:t xml:space="preserve">An </w:t>
      </w:r>
      <w:r>
        <w:rPr>
          <w:b/>
        </w:rPr>
        <w:t>ST_Xstring</w:t>
      </w:r>
      <w:r>
        <w:t xml:space="preserve"> ([ISO/IEC29500-1:2016]</w:t>
      </w:r>
      <w:r>
        <w:t xml:space="preserve"> section 22.9.2.19) attribute that specifies a provider issued user identifier for the person.</w:t>
      </w:r>
    </w:p>
    <w:p w:rsidR="00A2487F" w:rsidRDefault="00404754">
      <w:bookmarkStart w:id="2067" w:name="CC_9265e0cc000000000000000000000000"/>
      <w:bookmarkEnd w:id="2067"/>
      <w:r>
        <w:rPr>
          <w:b/>
        </w:rPr>
        <w:t xml:space="preserve">providerId: </w:t>
      </w:r>
      <w:r>
        <w:t xml:space="preserve">An </w:t>
      </w:r>
      <w:r>
        <w:rPr>
          <w:b/>
        </w:rPr>
        <w:t>ST_Xstring</w:t>
      </w:r>
      <w:r>
        <w:t xml:space="preserve"> ([ISO/IEC29500-1:2016] section 22.9.2.19) attribute that specifies the provider type of the person’s information.</w:t>
      </w:r>
    </w:p>
    <w:p w:rsidR="00A2487F" w:rsidRDefault="00404754">
      <w:r>
        <w:t>This table lists exam</w:t>
      </w:r>
      <w:r>
        <w:t xml:space="preserve">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A2487F" w:rsidTr="00A2487F">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A2487F" w:rsidRDefault="00404754">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A2487F" w:rsidRDefault="00404754">
            <w:pPr>
              <w:pStyle w:val="TableHeaderText"/>
              <w:spacing w:before="0" w:after="0"/>
            </w:pPr>
            <w:r>
              <w:t>providerId</w:t>
            </w:r>
          </w:p>
          <w:p w:rsidR="00A2487F" w:rsidRDefault="00404754">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A2487F" w:rsidRDefault="00404754">
            <w:pPr>
              <w:pStyle w:val="TableHeaderText"/>
              <w:spacing w:before="0" w:after="0"/>
            </w:pPr>
            <w:r>
              <w:t>userId</w:t>
            </w:r>
          </w:p>
          <w:p w:rsidR="00A2487F" w:rsidRDefault="00404754">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A2487F" w:rsidRDefault="00404754">
            <w:pPr>
              <w:pStyle w:val="TableHeaderText"/>
              <w:spacing w:before="0" w:after="0"/>
            </w:pPr>
            <w:r>
              <w:t>Description of userId value</w:t>
            </w:r>
          </w:p>
        </w:tc>
      </w:tr>
      <w:tr w:rsidR="00A2487F" w:rsidTr="00A2487F">
        <w:tc>
          <w:tcPr>
            <w:tcW w:w="1938" w:type="pct"/>
            <w:tcMar>
              <w:top w:w="0" w:type="dxa"/>
              <w:left w:w="108" w:type="dxa"/>
              <w:bottom w:w="0" w:type="dxa"/>
              <w:right w:w="108" w:type="dxa"/>
            </w:tcMar>
            <w:hideMark/>
          </w:tcPr>
          <w:p w:rsidR="00A2487F" w:rsidRDefault="00404754">
            <w:pPr>
              <w:pStyle w:val="TableBodyText"/>
              <w:spacing w:before="0" w:after="0"/>
            </w:pPr>
            <w:r>
              <w:t xml:space="preserve">No Provider </w:t>
            </w:r>
          </w:p>
        </w:tc>
        <w:tc>
          <w:tcPr>
            <w:tcW w:w="975" w:type="pct"/>
            <w:tcMar>
              <w:top w:w="0" w:type="dxa"/>
              <w:left w:w="108" w:type="dxa"/>
              <w:bottom w:w="0" w:type="dxa"/>
              <w:right w:w="108" w:type="dxa"/>
            </w:tcMar>
            <w:hideMark/>
          </w:tcPr>
          <w:p w:rsidR="00A2487F" w:rsidRDefault="00404754">
            <w:pPr>
              <w:pStyle w:val="TableBodyText"/>
              <w:spacing w:before="0" w:after="0"/>
            </w:pPr>
            <w:r>
              <w:t>"None"</w:t>
            </w:r>
          </w:p>
        </w:tc>
        <w:tc>
          <w:tcPr>
            <w:tcW w:w="616" w:type="pct"/>
            <w:tcMar>
              <w:top w:w="0" w:type="dxa"/>
              <w:left w:w="108" w:type="dxa"/>
              <w:bottom w:w="0" w:type="dxa"/>
              <w:right w:w="108" w:type="dxa"/>
            </w:tcMar>
            <w:hideMark/>
          </w:tcPr>
          <w:p w:rsidR="00A2487F" w:rsidRDefault="00404754">
            <w:pPr>
              <w:pStyle w:val="TableBodyText"/>
              <w:spacing w:before="0" w:after="0"/>
            </w:pPr>
            <w:r>
              <w:t>"Name"</w:t>
            </w:r>
          </w:p>
        </w:tc>
        <w:tc>
          <w:tcPr>
            <w:tcW w:w="1471" w:type="pct"/>
            <w:tcMar>
              <w:top w:w="0" w:type="dxa"/>
              <w:left w:w="108" w:type="dxa"/>
              <w:bottom w:w="0" w:type="dxa"/>
              <w:right w:w="108" w:type="dxa"/>
            </w:tcMar>
            <w:hideMark/>
          </w:tcPr>
          <w:p w:rsidR="00A2487F" w:rsidRDefault="00404754">
            <w:pPr>
              <w:pStyle w:val="TableBodyText"/>
              <w:spacing w:before="0" w:after="0"/>
            </w:pPr>
            <w:r>
              <w:t>Author’s name</w:t>
            </w:r>
          </w:p>
        </w:tc>
      </w:tr>
      <w:tr w:rsidR="00A2487F" w:rsidTr="00A2487F">
        <w:tc>
          <w:tcPr>
            <w:tcW w:w="1938" w:type="pct"/>
            <w:tcMar>
              <w:top w:w="0" w:type="dxa"/>
              <w:left w:w="108" w:type="dxa"/>
              <w:bottom w:w="0" w:type="dxa"/>
              <w:right w:w="108" w:type="dxa"/>
            </w:tcMar>
            <w:hideMark/>
          </w:tcPr>
          <w:p w:rsidR="00A2487F" w:rsidRDefault="00404754">
            <w:pPr>
              <w:pStyle w:val="TableBodyText"/>
              <w:spacing w:before="0" w:after="0"/>
            </w:pPr>
            <w:r>
              <w:t>Active Directory</w:t>
            </w:r>
          </w:p>
        </w:tc>
        <w:tc>
          <w:tcPr>
            <w:tcW w:w="975" w:type="pct"/>
            <w:tcMar>
              <w:top w:w="0" w:type="dxa"/>
              <w:left w:w="108" w:type="dxa"/>
              <w:bottom w:w="0" w:type="dxa"/>
              <w:right w:w="108" w:type="dxa"/>
            </w:tcMar>
            <w:hideMark/>
          </w:tcPr>
          <w:p w:rsidR="00A2487F" w:rsidRDefault="00404754">
            <w:pPr>
              <w:pStyle w:val="TableBodyText"/>
              <w:spacing w:before="0" w:after="0"/>
            </w:pPr>
            <w:r>
              <w:t>"AD"</w:t>
            </w:r>
          </w:p>
        </w:tc>
        <w:tc>
          <w:tcPr>
            <w:tcW w:w="616" w:type="pct"/>
            <w:tcMar>
              <w:top w:w="0" w:type="dxa"/>
              <w:left w:w="108" w:type="dxa"/>
              <w:bottom w:w="0" w:type="dxa"/>
              <w:right w:w="108" w:type="dxa"/>
            </w:tcMar>
            <w:hideMark/>
          </w:tcPr>
          <w:p w:rsidR="00A2487F" w:rsidRDefault="00404754">
            <w:pPr>
              <w:pStyle w:val="TableBodyText"/>
              <w:spacing w:before="0" w:after="0"/>
            </w:pPr>
            <w:r>
              <w:t>SID</w:t>
            </w:r>
          </w:p>
        </w:tc>
        <w:tc>
          <w:tcPr>
            <w:tcW w:w="1471" w:type="pct"/>
            <w:tcMar>
              <w:top w:w="0" w:type="dxa"/>
              <w:left w:w="108" w:type="dxa"/>
              <w:bottom w:w="0" w:type="dxa"/>
              <w:right w:w="108" w:type="dxa"/>
            </w:tcMar>
            <w:hideMark/>
          </w:tcPr>
          <w:p w:rsidR="00A2487F" w:rsidRDefault="00404754">
            <w:pPr>
              <w:pStyle w:val="TableBodyText"/>
              <w:spacing w:before="0" w:after="0"/>
            </w:pPr>
            <w:r>
              <w:t xml:space="preserve">Active Directory Security Identifier (as specified in </w:t>
            </w:r>
            <w:hyperlink r:id="rId922" w:anchor="Section_cca2742956894a16b2b49325d93e4ba2">
              <w:r>
                <w:rPr>
                  <w:rStyle w:val="Hyperlink"/>
                </w:rPr>
                <w:t>[MS-DTYP]</w:t>
              </w:r>
            </w:hyperlink>
            <w:r>
              <w:t xml:space="preserve"> section 2.4.2)</w:t>
            </w:r>
          </w:p>
        </w:tc>
      </w:tr>
      <w:tr w:rsidR="00A2487F" w:rsidTr="00A2487F">
        <w:tc>
          <w:tcPr>
            <w:tcW w:w="1938" w:type="pct"/>
            <w:tcMar>
              <w:top w:w="0" w:type="dxa"/>
              <w:left w:w="108" w:type="dxa"/>
              <w:bottom w:w="0" w:type="dxa"/>
              <w:right w:w="108" w:type="dxa"/>
            </w:tcMar>
          </w:tcPr>
          <w:p w:rsidR="00A2487F" w:rsidRDefault="00404754">
            <w:pPr>
              <w:pStyle w:val="TableBodyText"/>
              <w:spacing w:before="0" w:after="0"/>
            </w:pPr>
            <w:r>
              <w:t>Windows Live ID</w:t>
            </w:r>
          </w:p>
        </w:tc>
        <w:tc>
          <w:tcPr>
            <w:tcW w:w="975" w:type="pct"/>
            <w:tcMar>
              <w:top w:w="0" w:type="dxa"/>
              <w:left w:w="108" w:type="dxa"/>
              <w:bottom w:w="0" w:type="dxa"/>
              <w:right w:w="108" w:type="dxa"/>
            </w:tcMar>
          </w:tcPr>
          <w:p w:rsidR="00A2487F" w:rsidRDefault="00404754">
            <w:pPr>
              <w:pStyle w:val="TableBodyText"/>
              <w:spacing w:before="0" w:after="0"/>
            </w:pPr>
            <w:r>
              <w:t>"Windows Live"</w:t>
            </w:r>
          </w:p>
        </w:tc>
        <w:tc>
          <w:tcPr>
            <w:tcW w:w="616" w:type="pct"/>
            <w:tcMar>
              <w:top w:w="0" w:type="dxa"/>
              <w:left w:w="108" w:type="dxa"/>
              <w:bottom w:w="0" w:type="dxa"/>
              <w:right w:w="108" w:type="dxa"/>
            </w:tcMar>
          </w:tcPr>
          <w:p w:rsidR="00A2487F" w:rsidRDefault="00404754">
            <w:pPr>
              <w:pStyle w:val="TableBodyText"/>
              <w:spacing w:before="0" w:after="0"/>
            </w:pPr>
            <w:r>
              <w:t>CID</w:t>
            </w:r>
          </w:p>
        </w:tc>
        <w:tc>
          <w:tcPr>
            <w:tcW w:w="1471" w:type="pct"/>
            <w:tcMar>
              <w:top w:w="0" w:type="dxa"/>
              <w:left w:w="108" w:type="dxa"/>
              <w:bottom w:w="0" w:type="dxa"/>
              <w:right w:w="108" w:type="dxa"/>
            </w:tcMar>
          </w:tcPr>
          <w:p w:rsidR="00A2487F" w:rsidRDefault="00404754">
            <w:pPr>
              <w:pStyle w:val="TableBodyText"/>
              <w:spacing w:before="0" w:after="0"/>
            </w:pPr>
            <w:r>
              <w:t>A 64-bit signed decimal that uniquely identifies a user on Win</w:t>
            </w:r>
            <w:r>
              <w:t>dows Live.</w:t>
            </w:r>
          </w:p>
        </w:tc>
      </w:tr>
      <w:tr w:rsidR="00A2487F" w:rsidTr="00A2487F">
        <w:tc>
          <w:tcPr>
            <w:tcW w:w="1938" w:type="pct"/>
            <w:tcMar>
              <w:top w:w="0" w:type="dxa"/>
              <w:left w:w="108" w:type="dxa"/>
              <w:bottom w:w="0" w:type="dxa"/>
              <w:right w:w="108" w:type="dxa"/>
            </w:tcMar>
          </w:tcPr>
          <w:p w:rsidR="00A2487F" w:rsidRDefault="00404754">
            <w:pPr>
              <w:pStyle w:val="TableBodyText"/>
              <w:spacing w:before="0" w:after="0"/>
            </w:pPr>
            <w:r>
              <w:t>Office 365</w:t>
            </w:r>
          </w:p>
        </w:tc>
        <w:tc>
          <w:tcPr>
            <w:tcW w:w="975" w:type="pct"/>
            <w:tcMar>
              <w:top w:w="0" w:type="dxa"/>
              <w:left w:w="108" w:type="dxa"/>
              <w:bottom w:w="0" w:type="dxa"/>
              <w:right w:w="108" w:type="dxa"/>
            </w:tcMar>
          </w:tcPr>
          <w:p w:rsidR="00A2487F" w:rsidRDefault="00404754">
            <w:pPr>
              <w:pStyle w:val="TableBodyText"/>
              <w:spacing w:before="0" w:after="0"/>
            </w:pPr>
            <w:r>
              <w:t>"AD"</w:t>
            </w:r>
          </w:p>
        </w:tc>
        <w:tc>
          <w:tcPr>
            <w:tcW w:w="616" w:type="pct"/>
            <w:tcMar>
              <w:top w:w="0" w:type="dxa"/>
              <w:left w:w="108" w:type="dxa"/>
              <w:bottom w:w="0" w:type="dxa"/>
              <w:right w:w="108" w:type="dxa"/>
            </w:tcMar>
          </w:tcPr>
          <w:p w:rsidR="00A2487F" w:rsidRDefault="00404754">
            <w:pPr>
              <w:pStyle w:val="TableBodyText"/>
              <w:spacing w:before="0" w:after="0"/>
            </w:pPr>
            <w:r>
              <w:t>O365ID</w:t>
            </w:r>
          </w:p>
        </w:tc>
        <w:tc>
          <w:tcPr>
            <w:tcW w:w="1471" w:type="pct"/>
            <w:tcMar>
              <w:top w:w="0" w:type="dxa"/>
              <w:left w:w="108" w:type="dxa"/>
              <w:bottom w:w="0" w:type="dxa"/>
              <w:right w:w="108" w:type="dxa"/>
            </w:tcMar>
          </w:tcPr>
          <w:p w:rsidR="00A2487F" w:rsidRDefault="00404754">
            <w:pPr>
              <w:pStyle w:val="TableBodyText"/>
              <w:spacing w:before="0" w:after="0"/>
            </w:pPr>
            <w:r>
              <w:t>A string that uniquely identifies a user. It SHOULD be comprised of three individual values separated by a "::" character delimiter.</w:t>
            </w:r>
          </w:p>
        </w:tc>
      </w:tr>
      <w:tr w:rsidR="00A2487F" w:rsidTr="00A2487F">
        <w:tc>
          <w:tcPr>
            <w:tcW w:w="1938" w:type="pct"/>
            <w:tcMar>
              <w:top w:w="0" w:type="dxa"/>
              <w:left w:w="108" w:type="dxa"/>
              <w:bottom w:w="0" w:type="dxa"/>
              <w:right w:w="108" w:type="dxa"/>
            </w:tcMar>
            <w:hideMark/>
          </w:tcPr>
          <w:p w:rsidR="00A2487F" w:rsidRDefault="00404754">
            <w:pPr>
              <w:pStyle w:val="TableBodyText"/>
              <w:spacing w:before="0" w:after="0"/>
            </w:pPr>
            <w:r>
              <w:t>People Picker</w:t>
            </w:r>
          </w:p>
        </w:tc>
        <w:tc>
          <w:tcPr>
            <w:tcW w:w="975" w:type="pct"/>
            <w:tcMar>
              <w:top w:w="0" w:type="dxa"/>
              <w:left w:w="108" w:type="dxa"/>
              <w:bottom w:w="0" w:type="dxa"/>
              <w:right w:w="108" w:type="dxa"/>
            </w:tcMar>
            <w:hideMark/>
          </w:tcPr>
          <w:p w:rsidR="00A2487F" w:rsidRDefault="00404754">
            <w:pPr>
              <w:pStyle w:val="TableBodyText"/>
              <w:spacing w:before="0" w:after="0"/>
            </w:pPr>
            <w:r>
              <w:t>"PeoplePicker"</w:t>
            </w:r>
          </w:p>
        </w:tc>
        <w:tc>
          <w:tcPr>
            <w:tcW w:w="616" w:type="pct"/>
            <w:tcMar>
              <w:top w:w="0" w:type="dxa"/>
              <w:left w:w="108" w:type="dxa"/>
              <w:bottom w:w="0" w:type="dxa"/>
              <w:right w:w="108" w:type="dxa"/>
            </w:tcMar>
            <w:hideMark/>
          </w:tcPr>
          <w:p w:rsidR="00A2487F" w:rsidRDefault="00404754">
            <w:pPr>
              <w:pStyle w:val="TableBodyText"/>
              <w:spacing w:before="0" w:after="0"/>
            </w:pPr>
            <w:r>
              <w:t>"Email address"</w:t>
            </w:r>
          </w:p>
        </w:tc>
        <w:tc>
          <w:tcPr>
            <w:tcW w:w="1471" w:type="pct"/>
            <w:tcMar>
              <w:top w:w="0" w:type="dxa"/>
              <w:left w:w="108" w:type="dxa"/>
              <w:bottom w:w="0" w:type="dxa"/>
              <w:right w:w="108" w:type="dxa"/>
            </w:tcMar>
            <w:hideMark/>
          </w:tcPr>
          <w:p w:rsidR="00A2487F" w:rsidRDefault="00404754">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A2487F" w:rsidRDefault="00A2487F"/>
    <w:p w:rsidR="00A2487F" w:rsidRDefault="00404754">
      <w:r>
        <w:t>The following W3C XML Schema (</w:t>
      </w:r>
      <w:hyperlink r:id="rId923">
        <w:r>
          <w:rPr>
            <w:rStyle w:val="Hyperlink"/>
          </w:rPr>
          <w:t>[XMLSCHEMA1/2]</w:t>
        </w:r>
      </w:hyperlink>
      <w:r>
        <w:t xml:space="preserve"> section 2.1) fragment specifies the contents of this complex type.</w:t>
      </w:r>
    </w:p>
    <w:p w:rsidR="00A2487F" w:rsidRDefault="00404754">
      <w:pPr>
        <w:pStyle w:val="Code"/>
      </w:pPr>
      <w:r>
        <w:t>&lt;xsd:complexType name="CT_Person"&gt;</w:t>
      </w:r>
    </w:p>
    <w:p w:rsidR="00A2487F" w:rsidRDefault="00404754">
      <w:pPr>
        <w:pStyle w:val="Code"/>
      </w:pP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name="displayN</w:t>
      </w:r>
      <w:r>
        <w:t>ame" type="x:ST_Xstring" use="required"/&gt;</w:t>
      </w:r>
    </w:p>
    <w:p w:rsidR="00A2487F" w:rsidRDefault="00404754">
      <w:pPr>
        <w:pStyle w:val="Code"/>
      </w:pPr>
      <w:r>
        <w:t xml:space="preserve">  &lt;xsd:attribute name="id" type="x:ST_Guid" use="required"/&gt;</w:t>
      </w:r>
    </w:p>
    <w:p w:rsidR="00A2487F" w:rsidRDefault="00404754">
      <w:pPr>
        <w:pStyle w:val="Code"/>
      </w:pPr>
      <w:r>
        <w:t xml:space="preserve">  &lt;xsd:attribute name="userId" type="x:ST_Xstring" use="optional"/&gt;</w:t>
      </w:r>
    </w:p>
    <w:p w:rsidR="00A2487F" w:rsidRDefault="00404754">
      <w:pPr>
        <w:pStyle w:val="Code"/>
      </w:pPr>
      <w:r>
        <w:t xml:space="preserve">  &lt;xsd:attribute name="providerId" type="x:ST_Xstring" use="optional"/&gt;</w:t>
      </w:r>
    </w:p>
    <w:p w:rsidR="00A2487F" w:rsidRDefault="00404754">
      <w:pPr>
        <w:pStyle w:val="Code"/>
      </w:pPr>
      <w:r>
        <w:t>&lt;</w:t>
      </w:r>
      <w:r>
        <w:t>/xsd:complexType&gt;</w:t>
      </w:r>
    </w:p>
    <w:p w:rsidR="00A2487F" w:rsidRDefault="00404754">
      <w:r>
        <w:t xml:space="preserve">See section </w:t>
      </w:r>
      <w:hyperlink w:anchor="Section_adb847329fc848b6bddc6b0bcdaad940">
        <w:r>
          <w:rPr>
            <w:rStyle w:val="Hyperlink"/>
          </w:rPr>
          <w:t>5.23</w:t>
        </w:r>
      </w:hyperlink>
      <w:r>
        <w:t xml:space="preserve"> for the full W3C XML Schema ([XMLSCHEMA1/2] section 2.1).</w:t>
      </w:r>
    </w:p>
    <w:p w:rsidR="00A2487F" w:rsidRDefault="00404754">
      <w:pPr>
        <w:pStyle w:val="Heading3"/>
      </w:pPr>
      <w:bookmarkStart w:id="2068" w:name="section_d969311e5d7443909da280a7824c9071"/>
      <w:bookmarkStart w:id="2069" w:name="_Toc137789054"/>
      <w:r>
        <w:t>CT_PersonList</w:t>
      </w:r>
      <w:bookmarkEnd w:id="2068"/>
      <w:bookmarkEnd w:id="2069"/>
    </w:p>
    <w:p w:rsidR="00A2487F" w:rsidRDefault="00404754">
      <w:r>
        <w:rPr>
          <w:i/>
        </w:rPr>
        <w:t xml:space="preserve">Target namespace: </w:t>
      </w:r>
      <w:r>
        <w:t>http://schemas.microsoft.com/office/spreadsheetml/2018/threadedcomme</w:t>
      </w:r>
      <w:r>
        <w:t>nts</w:t>
      </w:r>
    </w:p>
    <w:p w:rsidR="00A2487F" w:rsidRDefault="00404754">
      <w:r>
        <w:rPr>
          <w:i/>
        </w:rPr>
        <w:t xml:space="preserve">Referenced by: </w:t>
      </w:r>
      <w:hyperlink w:anchor="Section_9f1b6e0e79cd4ae2b3a76dea649c57f6">
        <w:r>
          <w:rPr>
            <w:rStyle w:val="Hyperlink"/>
          </w:rPr>
          <w:t>personList</w:t>
        </w:r>
      </w:hyperlink>
    </w:p>
    <w:p w:rsidR="00A2487F" w:rsidRDefault="00404754">
      <w:bookmarkStart w:id="2070" w:name="CC_2431aec0000000000000000000000000"/>
      <w:bookmarkEnd w:id="2070"/>
      <w:r>
        <w:t>This complex type specifies a collection of persons.</w:t>
      </w:r>
    </w:p>
    <w:p w:rsidR="00A2487F" w:rsidRDefault="00404754">
      <w:r>
        <w:rPr>
          <w:i/>
        </w:rPr>
        <w:t>Child Elements:</w:t>
      </w:r>
    </w:p>
    <w:p w:rsidR="00A2487F" w:rsidRDefault="00404754">
      <w:bookmarkStart w:id="2071" w:name="CC_2b3da416000000000000000000000000"/>
      <w:bookmarkEnd w:id="2071"/>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A2487F" w:rsidRDefault="00404754">
      <w:bookmarkStart w:id="2072" w:name="CC_bfa850d5000000000000000000000000"/>
      <w:bookmarkEnd w:id="2072"/>
      <w:r>
        <w:rPr>
          <w:b/>
        </w:rPr>
        <w:lastRenderedPageBreak/>
        <w:t xml:space="preserve">extLst: </w:t>
      </w:r>
      <w:r>
        <w:t xml:space="preserve">A </w:t>
      </w:r>
      <w:r>
        <w:rPr>
          <w:b/>
        </w:rPr>
        <w:t>CT_ExtensionList</w:t>
      </w:r>
      <w:r>
        <w:t xml:space="preserve"> (</w:t>
      </w:r>
      <w:hyperlink r:id="rId924">
        <w:r>
          <w:rPr>
            <w:rStyle w:val="Hyperlink"/>
          </w:rPr>
          <w:t>[ISO/IEC29500-4:2016]</w:t>
        </w:r>
      </w:hyperlink>
      <w:r>
        <w:t xml:space="preserve"> section A.2) element that specifies future extensibility for this eleme</w:t>
      </w:r>
      <w:r>
        <w:t>nt.</w:t>
      </w:r>
    </w:p>
    <w:p w:rsidR="00A2487F" w:rsidRDefault="00404754">
      <w:r>
        <w:t>The following W3C XML Schema (</w:t>
      </w:r>
      <w:hyperlink r:id="rId925">
        <w:r>
          <w:rPr>
            <w:rStyle w:val="Hyperlink"/>
          </w:rPr>
          <w:t>[XMLSCHEMA1/2]</w:t>
        </w:r>
      </w:hyperlink>
      <w:r>
        <w:t xml:space="preserve"> section 2.1) fragment specifies the contents of this complex type.</w:t>
      </w:r>
    </w:p>
    <w:p w:rsidR="00A2487F" w:rsidRDefault="00404754">
      <w:pPr>
        <w:pStyle w:val="Code"/>
      </w:pPr>
      <w:r>
        <w:t>&lt;xsd:complexType name="CT_PersonList"&gt;</w:t>
      </w:r>
    </w:p>
    <w:p w:rsidR="00A2487F" w:rsidRDefault="00404754">
      <w:pPr>
        <w:pStyle w:val="Code"/>
      </w:pPr>
      <w:r>
        <w:t xml:space="preserve">  &lt;xsd:sequence&gt;</w:t>
      </w:r>
    </w:p>
    <w:p w:rsidR="00A2487F" w:rsidRDefault="00404754">
      <w:pPr>
        <w:pStyle w:val="Code"/>
      </w:pPr>
      <w:r>
        <w:t xml:space="preserve">    &lt;xsd:element na</w:t>
      </w:r>
      <w:r>
        <w:t>me="person" type="CT_Person" minOccurs="0" maxOccurs="unbounded"/&gt;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adb847329fc848b6bddc6b0bcdaad940">
        <w:r>
          <w:rPr>
            <w:rStyle w:val="Hyperlink"/>
          </w:rPr>
          <w:t>5.23</w:t>
        </w:r>
      </w:hyperlink>
      <w:r>
        <w:t xml:space="preserve"> for the full W3C XML Schema ([XMLSCHEMA1/2] section 2.1).</w:t>
      </w:r>
    </w:p>
    <w:p w:rsidR="00A2487F" w:rsidRDefault="00404754">
      <w:pPr>
        <w:pStyle w:val="Heading3"/>
      </w:pPr>
      <w:bookmarkStart w:id="2073" w:name="section_42f9b03d966242049783dbeb324a691c"/>
      <w:bookmarkStart w:id="2074" w:name="_Toc137789055"/>
      <w:r>
        <w:t>CT_ThreadedComment</w:t>
      </w:r>
      <w:bookmarkEnd w:id="2073"/>
      <w:bookmarkEnd w:id="2074"/>
    </w:p>
    <w:p w:rsidR="00A2487F" w:rsidRDefault="00404754">
      <w:r>
        <w:rPr>
          <w:i/>
        </w:rPr>
        <w:t xml:space="preserve">Target namespace: </w:t>
      </w:r>
      <w:r>
        <w:t>http://schemas.microsoft.com/office/spreadsheetml/2018/threadedcomments</w:t>
      </w:r>
    </w:p>
    <w:p w:rsidR="00A2487F" w:rsidRDefault="00404754">
      <w:r>
        <w:rPr>
          <w:i/>
        </w:rPr>
        <w:t xml:space="preserve">Referenced by: </w:t>
      </w:r>
      <w:hyperlink w:anchor="Section_0cfb2f0587a24b5fa9adfb11ca39e2f8">
        <w:r>
          <w:rPr>
            <w:rStyle w:val="Hyperlink"/>
          </w:rPr>
          <w:t>CT_ThreadedComments</w:t>
        </w:r>
      </w:hyperlink>
    </w:p>
    <w:p w:rsidR="00A2487F" w:rsidRDefault="00404754">
      <w:bookmarkStart w:id="2075" w:name="CC_f6b141b3000000000000000000000000"/>
      <w:bookmarkEnd w:id="2075"/>
      <w:r>
        <w:t xml:space="preserve">This complex type specifies the properties of a </w:t>
      </w:r>
      <w:hyperlink w:anchor="gt_7275a968-842f-4c12-b5e6-faf2a7f249c4">
        <w:r>
          <w:rPr>
            <w:rStyle w:val="HyperlinkGreen"/>
            <w:b/>
          </w:rPr>
          <w:t>threaded comment</w:t>
        </w:r>
      </w:hyperlink>
      <w:r>
        <w:t>.</w:t>
      </w:r>
    </w:p>
    <w:p w:rsidR="00A2487F" w:rsidRDefault="00404754">
      <w:r>
        <w:rPr>
          <w:i/>
        </w:rPr>
        <w:t>Child Elements:</w:t>
      </w:r>
    </w:p>
    <w:p w:rsidR="00A2487F" w:rsidRDefault="00404754">
      <w:bookmarkStart w:id="2076" w:name="CC_eee0651c000000000000000000000000"/>
      <w:bookmarkEnd w:id="2076"/>
      <w:r>
        <w:rPr>
          <w:b/>
        </w:rPr>
        <w:t xml:space="preserve">text: </w:t>
      </w:r>
      <w:r>
        <w:t>An ST_Xstring (</w:t>
      </w:r>
      <w:hyperlink r:id="rId926">
        <w:r>
          <w:rPr>
            <w:rStyle w:val="Hyperlink"/>
          </w:rPr>
          <w:t>[ISO/IEC29500-1:2016]</w:t>
        </w:r>
      </w:hyperlink>
      <w:r>
        <w:t xml:space="preserve"> section 22.9.2.19) element that specifies the unformatted text of this comment.</w:t>
      </w:r>
    </w:p>
    <w:p w:rsidR="00A2487F" w:rsidRDefault="00404754">
      <w:bookmarkStart w:id="2077" w:name="CC_6ecb53f0000000000000000000000000"/>
      <w:bookmarkEnd w:id="2077"/>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A2487F" w:rsidRDefault="00404754">
      <w:bookmarkStart w:id="2078" w:name="CC_b720afdc000000000000000000000000"/>
      <w:bookmarkEnd w:id="2078"/>
      <w:r>
        <w:rPr>
          <w:b/>
        </w:rPr>
        <w:t xml:space="preserve">extLst: </w:t>
      </w:r>
      <w:r>
        <w:t xml:space="preserve">A </w:t>
      </w:r>
      <w:r>
        <w:rPr>
          <w:b/>
        </w:rPr>
        <w:t>CT_ExtensionList</w:t>
      </w:r>
      <w:r>
        <w:t xml:space="preserve"> (</w:t>
      </w:r>
      <w:hyperlink r:id="rId927">
        <w:r>
          <w:rPr>
            <w:rStyle w:val="Hyperlink"/>
          </w:rPr>
          <w:t>[ISO/IEC29500-4:2016]</w:t>
        </w:r>
      </w:hyperlink>
      <w:r>
        <w:t xml:space="preserve"> section A.2) element that specifies future extensibility for this elem</w:t>
      </w:r>
      <w:r>
        <w:t>ent</w:t>
      </w:r>
      <w:r>
        <w:rPr>
          <w:b/>
        </w:rPr>
        <w:t>.</w:t>
      </w:r>
    </w:p>
    <w:p w:rsidR="00A2487F" w:rsidRDefault="00404754">
      <w:r>
        <w:rPr>
          <w:i/>
        </w:rPr>
        <w:t>Attributes:</w:t>
      </w:r>
    </w:p>
    <w:p w:rsidR="00A2487F" w:rsidRDefault="00404754">
      <w:bookmarkStart w:id="2079" w:name="CC_656020bd000000000000000000000000"/>
      <w:bookmarkEnd w:id="2079"/>
      <w:r>
        <w:rPr>
          <w:b/>
        </w:rPr>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A2487F" w:rsidRDefault="00404754">
      <w:bookmarkStart w:id="2080" w:name="CC_12c9b848000000000000000000000000"/>
      <w:bookmarkEnd w:id="2080"/>
      <w:r>
        <w:rPr>
          <w:b/>
        </w:rPr>
        <w:t xml:space="preserve">dT: </w:t>
      </w:r>
      <w:r>
        <w:t xml:space="preserve">A </w:t>
      </w:r>
      <w:r>
        <w:rPr>
          <w:b/>
        </w:rPr>
        <w:t>dateTime</w:t>
      </w:r>
      <w:r>
        <w:t xml:space="preserve"> (</w:t>
      </w:r>
      <w:hyperlink r:id="rId928">
        <w:r>
          <w:rPr>
            <w:rStyle w:val="Hyperlink"/>
          </w:rPr>
          <w:t>[XMLSCHEMA2/2]</w:t>
        </w:r>
      </w:hyperlink>
      <w:r>
        <w:t xml:space="preserve"> section 3.2.7) attribute that specifies the UTC time that the comment was authored for the first time.</w:t>
      </w:r>
    </w:p>
    <w:p w:rsidR="00A2487F" w:rsidRDefault="00404754">
      <w:bookmarkStart w:id="2081" w:name="CC_fc1e3e41000000000000000000000000"/>
      <w:bookmarkEnd w:id="2081"/>
      <w:r>
        <w:rPr>
          <w:b/>
        </w:rPr>
        <w:t xml:space="preserve">personId: </w:t>
      </w:r>
      <w:r>
        <w:t xml:space="preserve">An </w:t>
      </w:r>
      <w:r>
        <w:rPr>
          <w:b/>
        </w:rPr>
        <w:t>ST_Guid</w:t>
      </w:r>
      <w:r>
        <w:t xml:space="preserve"> ([ISO/IEC29500-1:2016] section 22.9.2.4) attribute that specifies a unique identifier for </w:t>
      </w:r>
      <w:r>
        <w:t xml:space="preserve">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A2487F" w:rsidRDefault="00404754">
      <w:bookmarkStart w:id="2082" w:name="CC_922a9558000000000000000000000000"/>
      <w:bookmarkEnd w:id="2082"/>
      <w:r>
        <w:rPr>
          <w:b/>
        </w:rPr>
        <w:t xml:space="preserve">id: </w:t>
      </w:r>
      <w:r>
        <w:t xml:space="preserve">An </w:t>
      </w:r>
      <w:r>
        <w:rPr>
          <w:b/>
        </w:rPr>
        <w:t>ST_Guid</w:t>
      </w:r>
      <w:r>
        <w:t xml:space="preserve"> ([ISO/IEC29500-1:2016] section 22.9.2.4) attribute that specifies a unique id</w:t>
      </w:r>
      <w:r>
        <w:t>entifier for this threaded comment.</w:t>
      </w:r>
    </w:p>
    <w:p w:rsidR="00A2487F" w:rsidRDefault="00404754">
      <w:bookmarkStart w:id="2083" w:name="CC_1fa44455000000000000000000000000"/>
      <w:bookmarkEnd w:id="2083"/>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comment thread</w:t>
        </w:r>
      </w:hyperlink>
      <w:r>
        <w:t>.</w:t>
      </w:r>
    </w:p>
    <w:p w:rsidR="00A2487F" w:rsidRDefault="00404754">
      <w:bookmarkStart w:id="2084" w:name="CC_d9bc9be9000000000000000000000000"/>
      <w:bookmarkEnd w:id="2084"/>
      <w:r>
        <w:rPr>
          <w:b/>
        </w:rPr>
        <w:t>don</w:t>
      </w:r>
      <w:r>
        <w:rPr>
          <w:b/>
        </w:rPr>
        <w:t xml:space="preserve">e: </w:t>
      </w:r>
      <w:r>
        <w:t xml:space="preserve">A </w:t>
      </w:r>
      <w:r>
        <w:rPr>
          <w:b/>
        </w:rPr>
        <w:t>Boolean</w:t>
      </w:r>
      <w:r>
        <w:t xml:space="preserve"> ([XMLSCHEMA2/2] section 3.2.2) attribute that specifies a flag to track resolving status of the comment.</w:t>
      </w:r>
    </w:p>
    <w:p w:rsidR="00A2487F" w:rsidRDefault="00404754">
      <w:r>
        <w:t>The following W3C XML Schema (</w:t>
      </w:r>
      <w:hyperlink r:id="rId929">
        <w:r>
          <w:rPr>
            <w:rStyle w:val="Hyperlink"/>
          </w:rPr>
          <w:t>[XMLSCHEMA1/2]</w:t>
        </w:r>
      </w:hyperlink>
      <w:r>
        <w:t xml:space="preserve"> section 2.1) fragment specifies the contents of this complex type.</w:t>
      </w:r>
    </w:p>
    <w:p w:rsidR="00A2487F" w:rsidRDefault="00404754">
      <w:pPr>
        <w:pStyle w:val="Code"/>
      </w:pPr>
      <w:r>
        <w:t>&lt;xsd:complexType name="CT_ThreadedComment"&gt;</w:t>
      </w:r>
    </w:p>
    <w:p w:rsidR="00A2487F" w:rsidRDefault="00404754">
      <w:pPr>
        <w:pStyle w:val="Code"/>
      </w:pPr>
      <w:r>
        <w:t xml:space="preserve">  &lt;xsd:sequence&gt;</w:t>
      </w:r>
    </w:p>
    <w:p w:rsidR="00A2487F" w:rsidRDefault="00404754">
      <w:pPr>
        <w:pStyle w:val="Code"/>
      </w:pPr>
      <w:r>
        <w:lastRenderedPageBreak/>
        <w:t xml:space="preserve">    &lt;xsd:element name="text" type="x:ST_Xstring" minOccurs="0" maxOccurs="1"/&gt;</w:t>
      </w:r>
    </w:p>
    <w:p w:rsidR="00A2487F" w:rsidRDefault="00404754">
      <w:pPr>
        <w:pStyle w:val="Code"/>
      </w:pPr>
      <w:r>
        <w:t xml:space="preserve">    &lt;xsd:element name="mentions"</w:t>
      </w:r>
      <w:r>
        <w:t xml:space="preserve"> type="CT_ThreadedCommentMentions" minOccurs="0" maxOccurs="1"/&gt;</w:t>
      </w:r>
    </w:p>
    <w:p w:rsidR="00A2487F" w:rsidRDefault="00404754">
      <w:pPr>
        <w:pStyle w:val="Code"/>
      </w:pPr>
      <w:r>
        <w:t xml:space="preserve">    &lt;xsd:element name="extLst" minOccurs="0" maxOccurs="1"/&gt;</w:t>
      </w:r>
    </w:p>
    <w:p w:rsidR="00A2487F" w:rsidRDefault="00404754">
      <w:pPr>
        <w:pStyle w:val="Code"/>
      </w:pPr>
      <w:r>
        <w:t xml:space="preserve">  &lt;/xsd:sequence&gt;</w:t>
      </w:r>
    </w:p>
    <w:p w:rsidR="00A2487F" w:rsidRDefault="00404754">
      <w:pPr>
        <w:pStyle w:val="Code"/>
      </w:pPr>
      <w:r>
        <w:t xml:space="preserve">  &lt;xsd:attribute name="ref" type="x:ST_Ref" use="optional"/&gt;</w:t>
      </w:r>
    </w:p>
    <w:p w:rsidR="00A2487F" w:rsidRDefault="00404754">
      <w:pPr>
        <w:pStyle w:val="Code"/>
      </w:pPr>
      <w:r>
        <w:t xml:space="preserve">  &lt;xsd:attribute name="dT" type="xsd:dateTime" use=</w:t>
      </w:r>
      <w:r>
        <w:t>"optional"/&gt;</w:t>
      </w:r>
    </w:p>
    <w:p w:rsidR="00A2487F" w:rsidRDefault="00404754">
      <w:pPr>
        <w:pStyle w:val="Code"/>
      </w:pPr>
      <w:r>
        <w:t xml:space="preserve">  &lt;xsd:attribute name="personId" type="x:ST_Guid" use="required"/&gt;</w:t>
      </w:r>
    </w:p>
    <w:p w:rsidR="00A2487F" w:rsidRDefault="00404754">
      <w:pPr>
        <w:pStyle w:val="Code"/>
      </w:pPr>
      <w:r>
        <w:t xml:space="preserve">  &lt;xsd:attribute name="id" type="x:ST_Guid" use="required"/&gt;</w:t>
      </w:r>
    </w:p>
    <w:p w:rsidR="00A2487F" w:rsidRDefault="00404754">
      <w:pPr>
        <w:pStyle w:val="Code"/>
      </w:pPr>
      <w:r>
        <w:t xml:space="preserve">  &lt;xsd:attribute name="parentId" type="x:ST_Guid" use="optional"/&gt;</w:t>
      </w:r>
    </w:p>
    <w:p w:rsidR="00A2487F" w:rsidRDefault="00404754">
      <w:pPr>
        <w:pStyle w:val="Code"/>
      </w:pPr>
      <w:r>
        <w:t xml:space="preserve">  &lt;xsd:attribute name="done" type="xsd:boolean" </w:t>
      </w:r>
      <w:r>
        <w:t>use="optional"/&gt;</w:t>
      </w:r>
    </w:p>
    <w:p w:rsidR="00A2487F" w:rsidRDefault="00404754">
      <w:pPr>
        <w:pStyle w:val="Code"/>
      </w:pPr>
      <w:r>
        <w:t>&lt;/xsd:complexType&gt;</w:t>
      </w:r>
    </w:p>
    <w:p w:rsidR="00A2487F" w:rsidRDefault="00404754">
      <w:r>
        <w:t xml:space="preserve">See section </w:t>
      </w:r>
      <w:hyperlink w:anchor="Section_adb847329fc848b6bddc6b0bcdaad940">
        <w:r>
          <w:rPr>
            <w:rStyle w:val="Hyperlink"/>
          </w:rPr>
          <w:t>5.23</w:t>
        </w:r>
      </w:hyperlink>
      <w:r>
        <w:t xml:space="preserve"> for the full W3C XML Schema ([XMLSCHEMA1/2] section 2.1).</w:t>
      </w:r>
    </w:p>
    <w:p w:rsidR="00A2487F" w:rsidRDefault="00404754">
      <w:pPr>
        <w:pStyle w:val="Heading3"/>
      </w:pPr>
      <w:bookmarkStart w:id="2085" w:name="section_ad5b8b34af9d4d8bb2006b0fa7363521"/>
      <w:bookmarkStart w:id="2086" w:name="_Toc137789056"/>
      <w:r>
        <w:t>CT_ThreadedCommentMentions</w:t>
      </w:r>
      <w:bookmarkEnd w:id="2085"/>
      <w:bookmarkEnd w:id="2086"/>
    </w:p>
    <w:p w:rsidR="00A2487F" w:rsidRDefault="00404754">
      <w:r>
        <w:rPr>
          <w:i/>
        </w:rPr>
        <w:t xml:space="preserve">Target namespace: </w:t>
      </w:r>
      <w:r>
        <w:t>http://schemas.microsoft.com/office/s</w:t>
      </w:r>
      <w:r>
        <w:t>preadsheetml/2018/threadedcomments</w:t>
      </w:r>
    </w:p>
    <w:p w:rsidR="00A2487F" w:rsidRDefault="00404754">
      <w:r>
        <w:rPr>
          <w:i/>
        </w:rPr>
        <w:t xml:space="preserve">Referenced by: </w:t>
      </w:r>
      <w:hyperlink w:anchor="Section_42f9b03d966242049783dbeb324a691c">
        <w:r>
          <w:rPr>
            <w:rStyle w:val="Hyperlink"/>
          </w:rPr>
          <w:t>CT_ThreadedComment</w:t>
        </w:r>
      </w:hyperlink>
    </w:p>
    <w:p w:rsidR="00A2487F" w:rsidRDefault="00404754">
      <w:bookmarkStart w:id="2087" w:name="CC_04a05adc000000000000000000000000"/>
      <w:bookmarkEnd w:id="2087"/>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A2487F" w:rsidRDefault="00404754">
      <w:r>
        <w:rPr>
          <w:i/>
        </w:rPr>
        <w:t>Child Elements:</w:t>
      </w:r>
    </w:p>
    <w:p w:rsidR="00A2487F" w:rsidRDefault="00404754">
      <w:bookmarkStart w:id="2088" w:name="CC_a1bdc892000000000000000000000000"/>
      <w:bookmarkEnd w:id="2088"/>
      <w:r>
        <w:rPr>
          <w:b/>
        </w:rPr>
        <w:t xml:space="preserve">mention: </w:t>
      </w:r>
      <w:r>
        <w:t xml:space="preserve">A </w:t>
      </w:r>
      <w:hyperlink w:anchor="Section_b03ed619e3074d3e9c67b68612274128">
        <w:r>
          <w:rPr>
            <w:rStyle w:val="Hyperlink"/>
          </w:rPr>
          <w:t>CT_Mention</w:t>
        </w:r>
      </w:hyperlink>
      <w:r>
        <w:t xml:space="preserve"> element that specifies each mention in the collection and its properties.</w:t>
      </w:r>
    </w:p>
    <w:p w:rsidR="00A2487F" w:rsidRDefault="00404754">
      <w:r>
        <w:t>The f</w:t>
      </w:r>
      <w:r>
        <w:t>ollowing W3C XML Schema (</w:t>
      </w:r>
      <w:hyperlink r:id="rId930">
        <w:r>
          <w:rPr>
            <w:rStyle w:val="Hyperlink"/>
          </w:rPr>
          <w:t>[XMLSCHEMA1/2]</w:t>
        </w:r>
      </w:hyperlink>
      <w:r>
        <w:t xml:space="preserve"> section 2.1) fragment specifies the contents of this complex type.</w:t>
      </w:r>
    </w:p>
    <w:p w:rsidR="00A2487F" w:rsidRDefault="00404754">
      <w:pPr>
        <w:pStyle w:val="Code"/>
      </w:pPr>
      <w:r>
        <w:t>&lt;xsd:complexType name="CT_ThreadedCommentMentions"&gt;</w:t>
      </w:r>
    </w:p>
    <w:p w:rsidR="00A2487F" w:rsidRDefault="00404754">
      <w:pPr>
        <w:pStyle w:val="Code"/>
      </w:pPr>
      <w:r>
        <w:t xml:space="preserve">  &lt;xsd:sequence&gt;</w:t>
      </w:r>
    </w:p>
    <w:p w:rsidR="00A2487F" w:rsidRDefault="00404754">
      <w:pPr>
        <w:pStyle w:val="Code"/>
      </w:pPr>
      <w:r>
        <w:t xml:space="preserve">    &lt;xsd:elemen</w:t>
      </w:r>
      <w:r>
        <w:t>t name="mention" type="CT_Mention" minOccurs="0" maxOccurs="unbounded"/&gt;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adb847329fc848b6bddc6b0bcdaad940">
        <w:r>
          <w:rPr>
            <w:rStyle w:val="Hyperlink"/>
          </w:rPr>
          <w:t>5.23</w:t>
        </w:r>
      </w:hyperlink>
      <w:r>
        <w:t xml:space="preserve"> for the full W3C XML Schema ([XMLSCHEMA1/2] section 2.1).</w:t>
      </w:r>
    </w:p>
    <w:p w:rsidR="00A2487F" w:rsidRDefault="00404754">
      <w:pPr>
        <w:pStyle w:val="Heading3"/>
      </w:pPr>
      <w:bookmarkStart w:id="2089" w:name="section_0cfb2f0587a24b5fa9adfb11ca39e2f8"/>
      <w:bookmarkStart w:id="2090" w:name="_Toc137789057"/>
      <w:r>
        <w:t>CT_ThreadedComments</w:t>
      </w:r>
      <w:bookmarkEnd w:id="2089"/>
      <w:bookmarkEnd w:id="2090"/>
    </w:p>
    <w:p w:rsidR="00A2487F" w:rsidRDefault="00404754">
      <w:r>
        <w:rPr>
          <w:i/>
        </w:rPr>
        <w:t xml:space="preserve">Target namespace: </w:t>
      </w:r>
      <w:r>
        <w:t>http://schemas.microsoft.com/office/spreadsheetml/2018/threadedcomments</w:t>
      </w:r>
    </w:p>
    <w:p w:rsidR="00A2487F" w:rsidRDefault="00404754">
      <w:r>
        <w:rPr>
          <w:i/>
        </w:rPr>
        <w:t xml:space="preserve">Referenced by: </w:t>
      </w:r>
      <w:hyperlink w:anchor="Section_b1b3567212a0409cb00ecc2192094f41">
        <w:r>
          <w:rPr>
            <w:rStyle w:val="Hyperlink"/>
          </w:rPr>
          <w:t>ThreadedComments</w:t>
        </w:r>
      </w:hyperlink>
    </w:p>
    <w:p w:rsidR="00A2487F" w:rsidRDefault="00404754">
      <w:bookmarkStart w:id="2091" w:name="CC_31f5769c000000000000000000000000"/>
      <w:bookmarkEnd w:id="2091"/>
      <w:r>
        <w:t xml:space="preserve">This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A2487F" w:rsidRDefault="00404754">
      <w:r>
        <w:rPr>
          <w:i/>
        </w:rPr>
        <w:t>Child Elements:</w:t>
      </w:r>
    </w:p>
    <w:p w:rsidR="00A2487F" w:rsidRDefault="00404754">
      <w:bookmarkStart w:id="2092" w:name="CC_f65d60fa000000000000000000000000"/>
      <w:bookmarkEnd w:id="2092"/>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A2487F" w:rsidRDefault="00404754">
      <w:bookmarkStart w:id="2093" w:name="CC_5c009ad1000000000000000000000000"/>
      <w:bookmarkEnd w:id="2093"/>
      <w:r>
        <w:rPr>
          <w:b/>
        </w:rPr>
        <w:t xml:space="preserve">extLst: </w:t>
      </w:r>
      <w:r>
        <w:t xml:space="preserve">A </w:t>
      </w:r>
      <w:r>
        <w:rPr>
          <w:b/>
        </w:rPr>
        <w:t>CT_ExtensionList</w:t>
      </w:r>
      <w:r>
        <w:t xml:space="preserve"> (</w:t>
      </w:r>
      <w:hyperlink r:id="rId931">
        <w:r>
          <w:rPr>
            <w:rStyle w:val="Hyperlink"/>
          </w:rPr>
          <w:t>[ISO/IEC29500-4:2016]</w:t>
        </w:r>
      </w:hyperlink>
      <w:r>
        <w:t xml:space="preserve"> section A.2) element that specifi</w:t>
      </w:r>
      <w:r>
        <w:t>es future extensibility for this element.</w:t>
      </w:r>
    </w:p>
    <w:p w:rsidR="00A2487F" w:rsidRDefault="00404754">
      <w:r>
        <w:t>The following W3C XML Schema (</w:t>
      </w:r>
      <w:hyperlink r:id="rId932">
        <w:r>
          <w:rPr>
            <w:rStyle w:val="Hyperlink"/>
          </w:rPr>
          <w:t>[XMLSCHEMA1/2]</w:t>
        </w:r>
      </w:hyperlink>
      <w:r>
        <w:t xml:space="preserve"> section 2.1) fragment specifies the contents of this complex type.</w:t>
      </w:r>
    </w:p>
    <w:p w:rsidR="00A2487F" w:rsidRDefault="00404754">
      <w:pPr>
        <w:pStyle w:val="Code"/>
      </w:pPr>
      <w:r>
        <w:t>&lt;xsd:complexType name="CT_ThreadedCom</w:t>
      </w:r>
      <w:r>
        <w:t>ments"&gt;</w:t>
      </w:r>
    </w:p>
    <w:p w:rsidR="00A2487F" w:rsidRDefault="00404754">
      <w:pPr>
        <w:pStyle w:val="Code"/>
      </w:pPr>
      <w:r>
        <w:t xml:space="preserve">  &lt;xsd:sequence&gt;</w:t>
      </w:r>
    </w:p>
    <w:p w:rsidR="00A2487F" w:rsidRDefault="00404754">
      <w:pPr>
        <w:pStyle w:val="Code"/>
      </w:pPr>
      <w:r>
        <w:lastRenderedPageBreak/>
        <w:t xml:space="preserve">    &lt;xsd:element name="threadedComment" type="CT_ThreadedComment" minOccurs="0" maxOccurs="unbounded"/&gt;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See</w:t>
      </w:r>
      <w:r>
        <w:t xml:space="preserve"> section </w:t>
      </w:r>
      <w:hyperlink w:anchor="Section_adb847329fc848b6bddc6b0bcdaad940">
        <w:r>
          <w:rPr>
            <w:rStyle w:val="Hyperlink"/>
          </w:rPr>
          <w:t>5.23</w:t>
        </w:r>
      </w:hyperlink>
      <w:r>
        <w:t xml:space="preserve"> for the full W3C XML Schema ([XMLSCHEMA1/2] section 2.1).</w:t>
      </w:r>
    </w:p>
    <w:p w:rsidR="00A2487F" w:rsidRDefault="00404754">
      <w:pPr>
        <w:pStyle w:val="Heading3"/>
      </w:pPr>
      <w:bookmarkStart w:id="2094" w:name="section_d1ef676dd9704dddb64262f5e0c291e0"/>
      <w:bookmarkStart w:id="2095" w:name="_Toc137789058"/>
      <w:r>
        <w:t>CT_DynamicArrayProperties</w:t>
      </w:r>
      <w:bookmarkEnd w:id="2094"/>
      <w:bookmarkEnd w:id="2095"/>
    </w:p>
    <w:p w:rsidR="00A2487F" w:rsidRDefault="00404754">
      <w:r>
        <w:rPr>
          <w:i/>
        </w:rPr>
        <w:t xml:space="preserve">Target namespace: </w:t>
      </w:r>
      <w:r>
        <w:t>http://schemas.microsoft.com/office/spreadsheetml/2017/dynamicarray</w:t>
      </w:r>
    </w:p>
    <w:p w:rsidR="00A2487F" w:rsidRDefault="00404754">
      <w:r>
        <w:rPr>
          <w:i/>
        </w:rPr>
        <w:t>Reference</w:t>
      </w:r>
      <w:r>
        <w:rPr>
          <w:i/>
        </w:rPr>
        <w:t xml:space="preserve">d by: </w:t>
      </w:r>
      <w:hyperlink w:anchor="Section_0f72449211ea437fac2bcc097b255da1">
        <w:r>
          <w:rPr>
            <w:rStyle w:val="Hyperlink"/>
          </w:rPr>
          <w:t>dynamicArrayProperties</w:t>
        </w:r>
      </w:hyperlink>
    </w:p>
    <w:p w:rsidR="00A2487F" w:rsidRDefault="00404754">
      <w:bookmarkStart w:id="2096" w:name="CC_4e8bf3bd000000000000000000000000"/>
      <w:bookmarkEnd w:id="2096"/>
      <w:r>
        <w:t xml:space="preserve">This complex type defines properties related to a </w:t>
      </w:r>
      <w:hyperlink w:anchor="gt_bb976581-5eac-4091-9255-6daae19ed259">
        <w:r>
          <w:rPr>
            <w:rStyle w:val="HyperlinkGreen"/>
            <w:b/>
          </w:rPr>
          <w:t>dynamic array</w:t>
        </w:r>
      </w:hyperlink>
      <w:r>
        <w:t>.</w:t>
      </w:r>
    </w:p>
    <w:p w:rsidR="00A2487F" w:rsidRDefault="00404754">
      <w:r>
        <w:rPr>
          <w:i/>
        </w:rPr>
        <w:t>Child Elements:</w:t>
      </w:r>
    </w:p>
    <w:p w:rsidR="00A2487F" w:rsidRDefault="00404754">
      <w:bookmarkStart w:id="2097" w:name="CC_4ba3ede7000000000000000000000000"/>
      <w:bookmarkEnd w:id="2097"/>
      <w:r>
        <w:rPr>
          <w:b/>
        </w:rPr>
        <w:t xml:space="preserve">extLst: </w:t>
      </w:r>
      <w:r>
        <w:t xml:space="preserve">A </w:t>
      </w:r>
      <w:r>
        <w:rPr>
          <w:b/>
        </w:rPr>
        <w:t>CT_ExtensionList</w:t>
      </w:r>
      <w:r>
        <w:t xml:space="preserve"> (</w:t>
      </w:r>
      <w:hyperlink r:id="rId933">
        <w:r>
          <w:rPr>
            <w:rStyle w:val="Hyperlink"/>
          </w:rPr>
          <w:t>[ISO/IEC29500-4:2016]</w:t>
        </w:r>
      </w:hyperlink>
      <w:r>
        <w:t xml:space="preserve"> section A.2) element that specifies future extensibility for this element.</w:t>
      </w:r>
    </w:p>
    <w:p w:rsidR="00A2487F" w:rsidRDefault="00404754">
      <w:r>
        <w:rPr>
          <w:i/>
        </w:rPr>
        <w:t>Attributes:</w:t>
      </w:r>
    </w:p>
    <w:p w:rsidR="00A2487F" w:rsidRDefault="00404754">
      <w:bookmarkStart w:id="2098" w:name="CC_02fb53a2000000000000000000000000"/>
      <w:bookmarkEnd w:id="2098"/>
      <w:r>
        <w:rPr>
          <w:b/>
        </w:rPr>
        <w:t xml:space="preserve">fDynamic: </w:t>
      </w:r>
      <w:r>
        <w:t xml:space="preserve"> A </w:t>
      </w:r>
      <w:r>
        <w:rPr>
          <w:b/>
        </w:rPr>
        <w:t>Boolean</w:t>
      </w:r>
      <w:r>
        <w:t xml:space="preserve"> (</w:t>
      </w:r>
      <w:hyperlink r:id="rId934">
        <w:r>
          <w:rPr>
            <w:rStyle w:val="Hyperlink"/>
          </w:rPr>
          <w:t>[XMLSCHEMA2/2]</w:t>
        </w:r>
      </w:hyperlink>
      <w:r>
        <w:t xml:space="preserve"> section 3.2.2) attribute that specifies a flag indicating the presence of a dynamic array.</w:t>
      </w:r>
    </w:p>
    <w:p w:rsidR="00A2487F" w:rsidRDefault="00404754">
      <w:bookmarkStart w:id="2099" w:name="CC_6639f308000000000000000000000000"/>
      <w:bookmarkEnd w:id="2099"/>
      <w:r>
        <w:rPr>
          <w:b/>
        </w:rPr>
        <w:t xml:space="preserve">fCollapsed: </w:t>
      </w:r>
      <w:r>
        <w:t xml:space="preserve"> A </w:t>
      </w:r>
      <w:r>
        <w:rPr>
          <w:b/>
        </w:rPr>
        <w:t>Boolean</w:t>
      </w:r>
      <w:r>
        <w:t xml:space="preserve"> ([XMLSCHEMA2/2] section 3.2.2) attribute which MUST be ignored and MUST be 0.</w:t>
      </w:r>
    </w:p>
    <w:p w:rsidR="00A2487F" w:rsidRDefault="00404754">
      <w:r>
        <w:t>The following W3C XML Sch</w:t>
      </w:r>
      <w:r>
        <w:t>ema (</w:t>
      </w:r>
      <w:hyperlink r:id="rId935">
        <w:r>
          <w:rPr>
            <w:rStyle w:val="Hyperlink"/>
          </w:rPr>
          <w:t>[XMLSCHEMA1/2]</w:t>
        </w:r>
      </w:hyperlink>
      <w:r>
        <w:t xml:space="preserve"> section 2.1) fragment specifies the contents of this complex type.</w:t>
      </w:r>
    </w:p>
    <w:p w:rsidR="00A2487F" w:rsidRDefault="00404754">
      <w:pPr>
        <w:pStyle w:val="Code"/>
      </w:pPr>
      <w:r>
        <w:t>&lt;xsd:complexType name="CT_DynamicArrayProperties"&gt;</w:t>
      </w:r>
    </w:p>
    <w:p w:rsidR="00A2487F" w:rsidRDefault="00404754">
      <w:pPr>
        <w:pStyle w:val="Code"/>
      </w:pPr>
      <w:r>
        <w:t xml:space="preserve">  &lt;xsd:sequence&gt;</w:t>
      </w:r>
    </w:p>
    <w:p w:rsidR="00A2487F" w:rsidRDefault="00404754">
      <w:pPr>
        <w:pStyle w:val="Code"/>
      </w:pPr>
      <w:r>
        <w:t xml:space="preserve">    &lt;xsd:element name="extLst" type=</w:t>
      </w:r>
      <w:r>
        <w:t>"x:CT_ExtensionList" minOccurs="0" maxOccurs="1"/&gt;</w:t>
      </w:r>
    </w:p>
    <w:p w:rsidR="00A2487F" w:rsidRDefault="00404754">
      <w:pPr>
        <w:pStyle w:val="Code"/>
      </w:pPr>
      <w:r>
        <w:t xml:space="preserve">  &lt;/xsd:sequence&gt;</w:t>
      </w:r>
    </w:p>
    <w:p w:rsidR="00A2487F" w:rsidRDefault="00404754">
      <w:pPr>
        <w:pStyle w:val="Code"/>
      </w:pPr>
      <w:r>
        <w:t xml:space="preserve">  &lt;xsd:attribute name="fDynamic" type="xsd:boolean" use="optional"/&gt;</w:t>
      </w:r>
    </w:p>
    <w:p w:rsidR="00A2487F" w:rsidRDefault="00404754">
      <w:pPr>
        <w:pStyle w:val="Code"/>
      </w:pPr>
      <w:r>
        <w:t xml:space="preserve">  &lt;xsd:attribute name="fCollapsed" type="xsd:boolean" use="optional"/&gt;</w:t>
      </w:r>
    </w:p>
    <w:p w:rsidR="00A2487F" w:rsidRDefault="00404754">
      <w:pPr>
        <w:pStyle w:val="Code"/>
      </w:pPr>
      <w:r>
        <w:t>&lt;/xsd:complexType&gt;</w:t>
      </w:r>
    </w:p>
    <w:p w:rsidR="00A2487F" w:rsidRDefault="00404754">
      <w:r>
        <w:t xml:space="preserve">See section </w:t>
      </w:r>
      <w:hyperlink w:anchor="Section_878c8ac485484bfb9ad4b1378e0efed1">
        <w:r>
          <w:rPr>
            <w:rStyle w:val="Hyperlink"/>
          </w:rPr>
          <w:t>5.25</w:t>
        </w:r>
      </w:hyperlink>
      <w:r>
        <w:t xml:space="preserve"> for the full W3C XML Schema ([XMLSCHEMA1/2] section 2.1).</w:t>
      </w:r>
    </w:p>
    <w:p w:rsidR="00A2487F" w:rsidRDefault="00404754">
      <w:pPr>
        <w:pStyle w:val="Heading3"/>
      </w:pPr>
      <w:bookmarkStart w:id="2100" w:name="section_156596a92bb54351bcd039889d4fa26f"/>
      <w:bookmarkStart w:id="2101" w:name="_Toc137789059"/>
      <w:r>
        <w:t>CT_ColumnFilter</w:t>
      </w:r>
      <w:bookmarkEnd w:id="2100"/>
      <w:bookmarkEnd w:id="2101"/>
    </w:p>
    <w:p w:rsidR="00A2487F" w:rsidRDefault="00404754">
      <w:r>
        <w:rPr>
          <w:i/>
        </w:rPr>
        <w:t xml:space="preserve">Target namespace: </w:t>
      </w:r>
      <w:r>
        <w:t>http://schemas.microsoft.com/office/spreadsheetml/2019/namedsheetviews</w:t>
      </w:r>
    </w:p>
    <w:p w:rsidR="00A2487F" w:rsidRDefault="00404754">
      <w:r>
        <w:rPr>
          <w:i/>
        </w:rPr>
        <w:t xml:space="preserve">Referenced by: </w:t>
      </w:r>
      <w:hyperlink w:anchor="Section_e132d9ccc7114fb3aa28e7356a791b1c">
        <w:r>
          <w:rPr>
            <w:rStyle w:val="Hyperlink"/>
          </w:rPr>
          <w:t>CT_NsvFilter</w:t>
        </w:r>
      </w:hyperlink>
    </w:p>
    <w:p w:rsidR="00A2487F" w:rsidRDefault="00404754">
      <w:bookmarkStart w:id="2102" w:name="CC_b0167b87000000000000000000000000"/>
      <w:bookmarkEnd w:id="2102"/>
      <w:r>
        <w:t xml:space="preserve">This complex type defines filter criteria that is used on a specific column as part of a </w:t>
      </w:r>
      <w:hyperlink w:anchor="gt_536ae444-2479-4867-8bfa-9a5be4e9995e">
        <w:r>
          <w:rPr>
            <w:rStyle w:val="HyperlinkGreen"/>
            <w:b/>
          </w:rPr>
          <w:t>named sheet view</w:t>
        </w:r>
      </w:hyperlink>
    </w:p>
    <w:p w:rsidR="00A2487F" w:rsidRDefault="00404754">
      <w:r>
        <w:rPr>
          <w:i/>
        </w:rPr>
        <w:t>Child Elements</w:t>
      </w:r>
      <w:r>
        <w:rPr>
          <w:i/>
        </w:rPr>
        <w:t>:</w:t>
      </w:r>
    </w:p>
    <w:p w:rsidR="00A2487F" w:rsidRDefault="00404754">
      <w:bookmarkStart w:id="2103" w:name="CC_5ce959fa000000000000000000000000"/>
      <w:bookmarkEnd w:id="2103"/>
      <w:r>
        <w:rPr>
          <w:b/>
        </w:rPr>
        <w:t xml:space="preserve">dxf: </w:t>
      </w:r>
      <w:r>
        <w:t xml:space="preserve">A </w:t>
      </w:r>
      <w:r>
        <w:rPr>
          <w:b/>
        </w:rPr>
        <w:t>CT_Dxf</w:t>
      </w:r>
      <w:r>
        <w:t xml:space="preserve"> (</w:t>
      </w:r>
      <w:hyperlink r:id="rId936">
        <w:r>
          <w:rPr>
            <w:rStyle w:val="Hyperlink"/>
          </w:rPr>
          <w:t>[ISO/IEC29500-1:2016]</w:t>
        </w:r>
      </w:hyperlink>
      <w:r>
        <w:t xml:space="preserve"> section A.2).  If the </w:t>
      </w:r>
      <w:r>
        <w:rPr>
          <w:b/>
        </w:rPr>
        <w:t>filter</w:t>
      </w:r>
      <w:r>
        <w:t xml:space="preserve"> element within this type includes a </w:t>
      </w:r>
      <w:r>
        <w:rPr>
          <w:b/>
        </w:rPr>
        <w:t>colorFilter</w:t>
      </w:r>
      <w:r>
        <w:t xml:space="preserve"> ([ISO/IEC29500-1:2016] section 18.3.2.1) then this element MUST be present</w:t>
      </w:r>
      <w:r>
        <w:t xml:space="preserve">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colorFilter</w:t>
      </w:r>
      <w:r>
        <w:t xml:space="preserve"> ([ISO/IEC29500-1:2016] section 18.3.2.1) then this element MUST be omitted.</w:t>
      </w:r>
    </w:p>
    <w:p w:rsidR="00A2487F" w:rsidRDefault="00404754">
      <w:bookmarkStart w:id="2104" w:name="CC_305fcdf7000000000000000000000000"/>
      <w:bookmarkEnd w:id="2104"/>
      <w:r>
        <w:rPr>
          <w:b/>
        </w:rPr>
        <w:lastRenderedPageBreak/>
        <w:t xml:space="preserve">filter: </w:t>
      </w:r>
      <w:r>
        <w:t xml:space="preserve">A </w:t>
      </w:r>
      <w:r>
        <w:rPr>
          <w:b/>
        </w:rPr>
        <w:t>CT_FilterColumn</w:t>
      </w:r>
      <w:r>
        <w:t xml:space="preserve"> ([ISO/IEC29500-1:2016] section A.2).  Defines the filter conditions to apply</w:t>
      </w:r>
      <w:r>
        <w:rPr>
          <w:b/>
        </w:rPr>
        <w:t>.</w:t>
      </w:r>
    </w:p>
    <w:p w:rsidR="00A2487F" w:rsidRDefault="00404754">
      <w:bookmarkStart w:id="2105" w:name="CC_e8a872c8000000000000000000000000"/>
      <w:bookmarkEnd w:id="2105"/>
      <w:r>
        <w:rPr>
          <w:b/>
        </w:rPr>
        <w:t xml:space="preserve">extLst: </w:t>
      </w:r>
      <w:r>
        <w:t xml:space="preserve">A </w:t>
      </w:r>
      <w:r>
        <w:rPr>
          <w:b/>
        </w:rPr>
        <w:t>CT_ExtensionList</w:t>
      </w:r>
      <w:r>
        <w:t xml:space="preserve"> ([ISO/IEC29500-1:2016] section A.2) that specifies future extensibility for this element. </w:t>
      </w:r>
    </w:p>
    <w:p w:rsidR="00A2487F" w:rsidRDefault="00404754">
      <w:r>
        <w:rPr>
          <w:i/>
        </w:rPr>
        <w:t>Attributes:</w:t>
      </w:r>
    </w:p>
    <w:p w:rsidR="00A2487F" w:rsidRDefault="00404754">
      <w:bookmarkStart w:id="2106" w:name="CC_386d1604000000000000000000000000"/>
      <w:bookmarkEnd w:id="2106"/>
      <w:r>
        <w:rPr>
          <w:b/>
        </w:rPr>
        <w:t xml:space="preserve">colId: </w:t>
      </w:r>
      <w:r>
        <w:t xml:space="preserve">An </w:t>
      </w:r>
      <w:r>
        <w:rPr>
          <w:b/>
        </w:rPr>
        <w:t>unsignedInt</w:t>
      </w:r>
      <w:r>
        <w:t xml:space="preserve"> (</w:t>
      </w:r>
      <w:hyperlink r:id="rId937">
        <w:r>
          <w:rPr>
            <w:rStyle w:val="Hyperlink"/>
          </w:rPr>
          <w:t>[XMLSCHEMA2/2]</w:t>
        </w:r>
      </w:hyperlink>
      <w:r>
        <w:t xml:space="preserve"> section 3.3.22) attribute that specifies the zero-based index of the column that this filter is applied to.  When loading this element </w:t>
      </w:r>
      <w:r>
        <w:rPr>
          <w:b/>
        </w:rPr>
        <w:t>colId</w:t>
      </w:r>
      <w:r>
        <w:t xml:space="preserve"> and </w:t>
      </w:r>
      <w:r>
        <w:rPr>
          <w:b/>
        </w:rPr>
        <w:t>id</w:t>
      </w:r>
      <w:r>
        <w:t xml:space="preserve"> SHOULD be considered as described in </w:t>
      </w:r>
      <w:r>
        <w:t xml:space="preserve">section </w:t>
      </w:r>
      <w:hyperlink w:anchor="Section_dd6b2cb8b5b343b1a5bddccdd9c0864a" w:history="1">
        <w:r>
          <w:rPr>
            <w:rStyle w:val="Hyperlink"/>
          </w:rPr>
          <w:t>2.3.8.2</w:t>
        </w:r>
      </w:hyperlink>
      <w:r>
        <w:t xml:space="preserve">. </w:t>
      </w:r>
    </w:p>
    <w:p w:rsidR="00A2487F" w:rsidRDefault="00404754">
      <w:bookmarkStart w:id="2107" w:name="CC_9b451377000000000000000000000000"/>
      <w:bookmarkEnd w:id="2107"/>
      <w:r>
        <w:rPr>
          <w:b/>
        </w:rPr>
        <w:t xml:space="preserve">id: </w:t>
      </w:r>
      <w:r>
        <w:t xml:space="preserve">An </w:t>
      </w:r>
      <w:r>
        <w:rPr>
          <w:b/>
        </w:rPr>
        <w:t>ST_Guid</w:t>
      </w:r>
      <w:r>
        <w:t xml:space="preserve"> ([ISO/IEC29500-1:2016] section 22.9.2.4) attribute that specifies the unique id of the column this filter is applied to.  When loading this element </w:t>
      </w:r>
      <w:r>
        <w:rPr>
          <w:b/>
        </w:rPr>
        <w:t>colId</w:t>
      </w:r>
      <w:r>
        <w:t xml:space="preserve"> and </w:t>
      </w:r>
      <w:r>
        <w:rPr>
          <w:b/>
        </w:rPr>
        <w:t>id</w:t>
      </w:r>
      <w:r>
        <w:t xml:space="preserve"> SH</w:t>
      </w:r>
      <w:r>
        <w:t>OULD be considered as described in section 2.3.8.2.</w:t>
      </w:r>
    </w:p>
    <w:p w:rsidR="00A2487F" w:rsidRDefault="00404754">
      <w:r>
        <w:t>The following W3C XML Schema (</w:t>
      </w:r>
      <w:hyperlink r:id="rId938">
        <w:r>
          <w:rPr>
            <w:rStyle w:val="Hyperlink"/>
          </w:rPr>
          <w:t>[XMLSCHEMA1/2]</w:t>
        </w:r>
      </w:hyperlink>
      <w:r>
        <w:t xml:space="preserve"> section 2.1) fragment specifies the contents of this complex type.</w:t>
      </w:r>
    </w:p>
    <w:p w:rsidR="00A2487F" w:rsidRDefault="00404754">
      <w:pPr>
        <w:pStyle w:val="Code"/>
      </w:pPr>
      <w:r>
        <w:t>&lt;xsd:complexType name="CT_C</w:t>
      </w:r>
      <w:r>
        <w:t>olumnFilter"&gt;</w:t>
      </w:r>
    </w:p>
    <w:p w:rsidR="00A2487F" w:rsidRDefault="00404754">
      <w:pPr>
        <w:pStyle w:val="Code"/>
      </w:pPr>
      <w:r>
        <w:t xml:space="preserve">  &lt;xsd:sequence&gt;</w:t>
      </w:r>
    </w:p>
    <w:p w:rsidR="00A2487F" w:rsidRDefault="00404754">
      <w:pPr>
        <w:pStyle w:val="Code"/>
      </w:pPr>
      <w:r>
        <w:t xml:space="preserve">    &lt;xsd:element name="dxf" type="x:CT_Dxf" minOccurs="0" maxOccurs="1"/&gt;</w:t>
      </w:r>
    </w:p>
    <w:p w:rsidR="00A2487F" w:rsidRDefault="00404754">
      <w:pPr>
        <w:pStyle w:val="Code"/>
      </w:pPr>
      <w:r>
        <w:t xml:space="preserve">    &lt;xsd:element name="filter" minOccurs="0" maxOccurs="unbounded" type="x:CT_FilterColumn"/&gt;</w:t>
      </w:r>
    </w:p>
    <w:p w:rsidR="00A2487F" w:rsidRDefault="00404754">
      <w:pPr>
        <w:pStyle w:val="Code"/>
      </w:pPr>
      <w:r>
        <w:t xml:space="preserve">    &lt;xsd:element name="extLst" type="x:CT_ExtensionList" </w:t>
      </w:r>
      <w:r>
        <w:t>minOccurs="0" maxOccurs="1"/&gt;</w:t>
      </w:r>
    </w:p>
    <w:p w:rsidR="00A2487F" w:rsidRDefault="00404754">
      <w:pPr>
        <w:pStyle w:val="Code"/>
      </w:pPr>
      <w:r>
        <w:t xml:space="preserve">  &lt;/xsd:sequence&gt;</w:t>
      </w:r>
    </w:p>
    <w:p w:rsidR="00A2487F" w:rsidRDefault="00404754">
      <w:pPr>
        <w:pStyle w:val="Code"/>
      </w:pPr>
      <w:r>
        <w:t xml:space="preserve">  &lt;xsd:attributeGroup ref="AG_ColumnId"/&gt;</w:t>
      </w:r>
    </w:p>
    <w:p w:rsidR="00A2487F" w:rsidRDefault="00404754">
      <w:pPr>
        <w:pStyle w:val="Code"/>
      </w:pPr>
      <w:r>
        <w:t>&lt;/xsd:complexType&gt;</w:t>
      </w:r>
    </w:p>
    <w:p w:rsidR="00A2487F" w:rsidRDefault="00404754">
      <w:r>
        <w:t xml:space="preserve">See section </w:t>
      </w:r>
      <w:hyperlink w:anchor="Section_55396aef0c074ffb9ffbe48b6d339abe">
        <w:r>
          <w:rPr>
            <w:rStyle w:val="Hyperlink"/>
          </w:rPr>
          <w:t>5.26</w:t>
        </w:r>
      </w:hyperlink>
      <w:r>
        <w:t xml:space="preserve"> for the full W3C XML Schema ([XMLSCHEMA1/2] section 2.1).</w:t>
      </w:r>
    </w:p>
    <w:p w:rsidR="00A2487F" w:rsidRDefault="00404754">
      <w:pPr>
        <w:pStyle w:val="Heading3"/>
      </w:pPr>
      <w:bookmarkStart w:id="2108" w:name="section_55eac87a38a042d4bbc92e339312d2d2"/>
      <w:bookmarkStart w:id="2109" w:name="_Toc137789060"/>
      <w:r>
        <w:t>CT_NamedS</w:t>
      </w:r>
      <w:r>
        <w:t>heetView</w:t>
      </w:r>
      <w:bookmarkEnd w:id="2108"/>
      <w:bookmarkEnd w:id="2109"/>
    </w:p>
    <w:p w:rsidR="00A2487F" w:rsidRDefault="00404754">
      <w:r>
        <w:rPr>
          <w:i/>
        </w:rPr>
        <w:t xml:space="preserve">Target namespace: </w:t>
      </w:r>
      <w:r>
        <w:t>http://schemas.microsoft.com/office/spreadsheetml/2019/namedsheetviews</w:t>
      </w:r>
    </w:p>
    <w:p w:rsidR="00A2487F" w:rsidRDefault="00404754">
      <w:r>
        <w:rPr>
          <w:i/>
        </w:rPr>
        <w:t xml:space="preserve">Referenced by: </w:t>
      </w:r>
      <w:hyperlink w:anchor="Section_16f8352671174942869dad31f86b937d">
        <w:r>
          <w:rPr>
            <w:rStyle w:val="Hyperlink"/>
          </w:rPr>
          <w:t>CT_NamedSheetViews</w:t>
        </w:r>
      </w:hyperlink>
    </w:p>
    <w:p w:rsidR="00A2487F" w:rsidRDefault="00404754">
      <w:bookmarkStart w:id="2110" w:name="CC_b0b7dea6000000000000000000000000"/>
      <w:bookmarkEnd w:id="2110"/>
      <w:r>
        <w:t xml:space="preserve">This complex type specifies the properties of a </w:t>
      </w:r>
      <w:hyperlink w:anchor="gt_536ae444-2479-4867-8bfa-9a5be4e9995e">
        <w:r>
          <w:rPr>
            <w:rStyle w:val="HyperlinkGreen"/>
            <w:b/>
          </w:rPr>
          <w:t>named sheet view</w:t>
        </w:r>
      </w:hyperlink>
    </w:p>
    <w:p w:rsidR="00A2487F" w:rsidRDefault="00404754">
      <w:r>
        <w:rPr>
          <w:i/>
        </w:rPr>
        <w:t>Child Elements:</w:t>
      </w:r>
    </w:p>
    <w:p w:rsidR="00A2487F" w:rsidRDefault="00404754">
      <w:bookmarkStart w:id="2111" w:name="CC_9e500e97000000000000000000000000"/>
      <w:bookmarkEnd w:id="2111"/>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A2487F" w:rsidRDefault="00404754">
      <w:bookmarkStart w:id="2112" w:name="CC_a64dac48000000000000000000000000"/>
      <w:bookmarkEnd w:id="2112"/>
      <w:r>
        <w:rPr>
          <w:b/>
        </w:rPr>
        <w:t xml:space="preserve">extLst: </w:t>
      </w:r>
      <w:r>
        <w:t xml:space="preserve">A </w:t>
      </w:r>
      <w:r>
        <w:rPr>
          <w:b/>
        </w:rPr>
        <w:t>CT_ExtensionList</w:t>
      </w:r>
      <w:r>
        <w:t xml:space="preserve"> (</w:t>
      </w:r>
      <w:hyperlink r:id="rId939">
        <w:r>
          <w:rPr>
            <w:rStyle w:val="Hyperlink"/>
          </w:rPr>
          <w:t>[ISO/IEC29500-1:2016]</w:t>
        </w:r>
      </w:hyperlink>
      <w:r>
        <w:t xml:space="preserve"> section A.2) that specifies future extensibility for this element</w:t>
      </w:r>
    </w:p>
    <w:p w:rsidR="00A2487F" w:rsidRDefault="00404754">
      <w:r>
        <w:rPr>
          <w:i/>
        </w:rPr>
        <w:t>At</w:t>
      </w:r>
      <w:r>
        <w:rPr>
          <w:i/>
        </w:rPr>
        <w:t>tributes:</w:t>
      </w:r>
    </w:p>
    <w:p w:rsidR="00A2487F" w:rsidRDefault="00404754">
      <w:bookmarkStart w:id="2113" w:name="CC_180521cf000000000000000000000000"/>
      <w:bookmarkEnd w:id="2113"/>
      <w:r>
        <w:rPr>
          <w:b/>
        </w:rPr>
        <w:t xml:space="preserve">name: </w:t>
      </w:r>
      <w:r>
        <w:t xml:space="preserve">A </w:t>
      </w:r>
      <w:r>
        <w:rPr>
          <w:b/>
        </w:rPr>
        <w:t>string</w:t>
      </w:r>
      <w:r>
        <w:t xml:space="preserve"> (</w:t>
      </w:r>
      <w:hyperlink r:id="rId940">
        <w:r>
          <w:rPr>
            <w:rStyle w:val="Hyperlink"/>
          </w:rPr>
          <w:t>[XMLSCHEMA2/2]</w:t>
        </w:r>
      </w:hyperlink>
      <w:r>
        <w:t xml:space="preserve"> section 3.2.1) attribute that specifies the name of the named sheet view.  The value of this attribute MUST be unique among elements within a </w:t>
      </w:r>
      <w:r>
        <w:rPr>
          <w:b/>
        </w:rPr>
        <w:t>CT_Named</w:t>
      </w:r>
      <w:r>
        <w:rPr>
          <w:b/>
        </w:rPr>
        <w:t>SheetViews</w:t>
      </w:r>
      <w:r>
        <w:t xml:space="preserve"> (section 2.6.211)</w:t>
      </w:r>
    </w:p>
    <w:p w:rsidR="00A2487F" w:rsidRDefault="00404754">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41">
        <w:r>
          <w:rPr>
            <w:rStyle w:val="Hyperlink"/>
          </w:rPr>
          <w:t>[RFC5234]</w:t>
        </w:r>
      </w:hyperlink>
      <w:r>
        <w:t>) grammar:</w:t>
      </w:r>
    </w:p>
    <w:p w:rsidR="00A2487F" w:rsidRDefault="00404754">
      <w:pPr>
        <w:pStyle w:val="Code"/>
        <w:numPr>
          <w:ilvl w:val="0"/>
          <w:numId w:val="0"/>
        </w:numPr>
        <w:ind w:left="374" w:right="0" w:hanging="14"/>
      </w:pPr>
      <w:r>
        <w:t>string = name-character-special [*name-character name-character-special]</w:t>
      </w:r>
    </w:p>
    <w:p w:rsidR="00A2487F" w:rsidRDefault="00404754">
      <w:pPr>
        <w:pStyle w:val="Code"/>
        <w:numPr>
          <w:ilvl w:val="0"/>
          <w:numId w:val="0"/>
        </w:numPr>
        <w:ind w:left="374" w:right="0" w:hanging="14"/>
      </w:pPr>
      <w:r>
        <w:t>whitespace = %x09-%x0D / “ “</w:t>
      </w:r>
    </w:p>
    <w:p w:rsidR="00A2487F" w:rsidRDefault="00404754">
      <w:pPr>
        <w:pStyle w:val="Code"/>
        <w:numPr>
          <w:ilvl w:val="0"/>
          <w:numId w:val="0"/>
        </w:numPr>
        <w:ind w:left="374" w:right="0" w:hanging="14"/>
      </w:pPr>
      <w:r>
        <w:t>name-character-special = characte</w:t>
      </w:r>
      <w:r>
        <w:t>r ; MUST NOT be “;” or whitespace</w:t>
      </w:r>
    </w:p>
    <w:p w:rsidR="00A2487F" w:rsidRDefault="00404754">
      <w:pPr>
        <w:pStyle w:val="Code"/>
        <w:numPr>
          <w:ilvl w:val="0"/>
          <w:numId w:val="0"/>
        </w:numPr>
        <w:ind w:left="374" w:right="0" w:hanging="14"/>
      </w:pPr>
      <w:r>
        <w:lastRenderedPageBreak/>
        <w:t xml:space="preserve">; character = as defined by the production of Char in the </w:t>
      </w:r>
      <w:hyperlink r:id="rId942">
        <w:r>
          <w:rPr>
            <w:rStyle w:val="Hyperlink"/>
          </w:rPr>
          <w:t>[W3C-XML]</w:t>
        </w:r>
      </w:hyperlink>
      <w:r>
        <w:t xml:space="preserve"> section 2.2</w:t>
      </w:r>
    </w:p>
    <w:p w:rsidR="00A2487F" w:rsidRDefault="00404754">
      <w:pPr>
        <w:pStyle w:val="Code"/>
        <w:numPr>
          <w:ilvl w:val="0"/>
          <w:numId w:val="0"/>
        </w:numPr>
        <w:ind w:left="374" w:right="0" w:hanging="14"/>
      </w:pPr>
      <w:r>
        <w:t>name-character = name-character-special / “ “</w:t>
      </w:r>
    </w:p>
    <w:p w:rsidR="00A2487F" w:rsidRDefault="00404754">
      <w:r>
        <w:t>Values beginning with “_xlnsv.</w:t>
      </w:r>
      <w:r>
        <w:t>” are reserved for future use.</w:t>
      </w:r>
    </w:p>
    <w:p w:rsidR="00A2487F" w:rsidRDefault="00404754">
      <w:bookmarkStart w:id="2114" w:name="CC_7683edd1000000000000000000000000"/>
      <w:bookmarkEnd w:id="2114"/>
      <w:r>
        <w:rPr>
          <w:b/>
        </w:rPr>
        <w:t xml:space="preserve">id: </w:t>
      </w:r>
      <w:r>
        <w:t xml:space="preserve">An </w:t>
      </w:r>
      <w:r>
        <w:rPr>
          <w:b/>
        </w:rPr>
        <w:t>ST_Guid</w:t>
      </w:r>
      <w:r>
        <w:t xml:space="preserve"> ([ISO/IEC29500-1:2016] section 22.9.2.4) attribute that specifies the unique id of this element.</w:t>
      </w:r>
    </w:p>
    <w:p w:rsidR="00A2487F" w:rsidRDefault="00404754">
      <w:r>
        <w:t>The following W3C XML Schema (</w:t>
      </w:r>
      <w:hyperlink r:id="rId943">
        <w:r>
          <w:rPr>
            <w:rStyle w:val="Hyperlink"/>
          </w:rPr>
          <w:t>[XMLSCHEMA1/2]</w:t>
        </w:r>
      </w:hyperlink>
      <w:r>
        <w:t xml:space="preserve"> sec</w:t>
      </w:r>
      <w:r>
        <w:t>tion 2.1) fragment specifies the contents of this complex type.</w:t>
      </w:r>
    </w:p>
    <w:p w:rsidR="00A2487F" w:rsidRDefault="00404754">
      <w:pPr>
        <w:pStyle w:val="Code"/>
      </w:pPr>
      <w:r>
        <w:t>&lt;xsd:complexType name="CT_NamedSheetView"&gt;</w:t>
      </w:r>
    </w:p>
    <w:p w:rsidR="00A2487F" w:rsidRDefault="00404754">
      <w:pPr>
        <w:pStyle w:val="Code"/>
      </w:pPr>
      <w:r>
        <w:t xml:space="preserve">  &lt;xsd:sequence&gt;</w:t>
      </w:r>
    </w:p>
    <w:p w:rsidR="00A2487F" w:rsidRDefault="00404754">
      <w:pPr>
        <w:pStyle w:val="Code"/>
      </w:pPr>
      <w:r>
        <w:t xml:space="preserve">    &lt;xsd:element name="nsvFilter" type="CT_NsvFilter" minOccurs="0" maxOccurs="unbounded"/&gt;</w:t>
      </w:r>
    </w:p>
    <w:p w:rsidR="00A2487F" w:rsidRDefault="00404754">
      <w:pPr>
        <w:pStyle w:val="Code"/>
      </w:pPr>
      <w:r>
        <w:t xml:space="preserve">    &lt;xsd:element name="extLst" type="x:C</w:t>
      </w:r>
      <w:r>
        <w:t>T_ExtensionList"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type="xsd:string" use="required"/&gt;</w:t>
      </w:r>
    </w:p>
    <w:p w:rsidR="00A2487F" w:rsidRDefault="00404754">
      <w:pPr>
        <w:pStyle w:val="Code"/>
      </w:pPr>
      <w:r>
        <w:t xml:space="preserve">  &lt;xsd:attribute name="id" type="x:ST_Guid" use="required"/&gt;</w:t>
      </w:r>
    </w:p>
    <w:p w:rsidR="00A2487F" w:rsidRDefault="00404754">
      <w:pPr>
        <w:pStyle w:val="Code"/>
      </w:pPr>
      <w:r>
        <w:t>&lt;/xsd:complexType&gt;</w:t>
      </w:r>
    </w:p>
    <w:p w:rsidR="00A2487F" w:rsidRDefault="00404754">
      <w:r>
        <w:t xml:space="preserve">See section </w:t>
      </w:r>
      <w:hyperlink w:anchor="Section_55396aef0c074ffb9ffbe48b6d339abe">
        <w:r>
          <w:rPr>
            <w:rStyle w:val="Hyperlink"/>
          </w:rPr>
          <w:t>5.26</w:t>
        </w:r>
      </w:hyperlink>
      <w:r>
        <w:t xml:space="preserve"> for the full W3C XML Schema ([XMLSCHEMA1/2] section 2.1).</w:t>
      </w:r>
    </w:p>
    <w:p w:rsidR="00A2487F" w:rsidRDefault="00404754">
      <w:pPr>
        <w:pStyle w:val="Heading3"/>
      </w:pPr>
      <w:bookmarkStart w:id="2115" w:name="section_16f8352671174942869dad31f86b937d"/>
      <w:bookmarkStart w:id="2116" w:name="_Toc137789061"/>
      <w:r>
        <w:t>CT_NamedSheetViews</w:t>
      </w:r>
      <w:bookmarkEnd w:id="2115"/>
      <w:bookmarkEnd w:id="2116"/>
    </w:p>
    <w:p w:rsidR="00A2487F" w:rsidRDefault="00404754">
      <w:r>
        <w:rPr>
          <w:i/>
        </w:rPr>
        <w:t xml:space="preserve">Target namespace: </w:t>
      </w:r>
      <w:r>
        <w:t>http://schemas.microsoft.com/office/spreadsheetml/2019/namedsheetviews</w:t>
      </w:r>
    </w:p>
    <w:p w:rsidR="00A2487F" w:rsidRDefault="00404754">
      <w:r>
        <w:rPr>
          <w:i/>
        </w:rPr>
        <w:t xml:space="preserve">Referenced by: </w:t>
      </w:r>
      <w:hyperlink w:anchor="Section_adecc84b11aa42f9bdc5b448cb2a538e">
        <w:r>
          <w:rPr>
            <w:rStyle w:val="Hyperlink"/>
          </w:rPr>
          <w:t>namedSheetViews</w:t>
        </w:r>
      </w:hyperlink>
    </w:p>
    <w:p w:rsidR="00A2487F" w:rsidRDefault="00404754">
      <w:bookmarkStart w:id="2117" w:name="CC_3918d3c2000000000000000000000000"/>
      <w:bookmarkEnd w:id="2117"/>
      <w:r>
        <w:t xml:space="preserve">This complex type specifies a collection of </w:t>
      </w:r>
      <w:hyperlink w:anchor="gt_536ae444-2479-4867-8bfa-9a5be4e9995e">
        <w:r>
          <w:rPr>
            <w:rStyle w:val="HyperlinkGreen"/>
            <w:b/>
          </w:rPr>
          <w:t>named sheet views</w:t>
        </w:r>
      </w:hyperlink>
      <w:r>
        <w:t>.</w:t>
      </w:r>
    </w:p>
    <w:p w:rsidR="00A2487F" w:rsidRDefault="00404754">
      <w:r>
        <w:rPr>
          <w:i/>
        </w:rPr>
        <w:t>Child Elements:</w:t>
      </w:r>
    </w:p>
    <w:p w:rsidR="00A2487F" w:rsidRDefault="00404754">
      <w:bookmarkStart w:id="2118" w:name="CC_b85785f0000000000000000000000000"/>
      <w:bookmarkEnd w:id="2118"/>
      <w:r>
        <w:rPr>
          <w:b/>
        </w:rPr>
        <w:t xml:space="preserve">namedSheetView: </w:t>
      </w:r>
      <w:r>
        <w:t xml:space="preserve">A </w:t>
      </w:r>
      <w:hyperlink w:anchor="Section_55eac87a38a042d4bbc92e339312d2d2">
        <w:r>
          <w:rPr>
            <w:rStyle w:val="Hyperlink"/>
          </w:rPr>
          <w:t>CT_NamedSheetView</w:t>
        </w:r>
      </w:hyperlink>
      <w:r>
        <w:t xml:space="preserve"> element that specifies a single named sheet view.</w:t>
      </w:r>
    </w:p>
    <w:p w:rsidR="00A2487F" w:rsidRDefault="00404754">
      <w:bookmarkStart w:id="2119" w:name="CC_565aedc2000000000000000000000000"/>
      <w:bookmarkEnd w:id="2119"/>
      <w:r>
        <w:rPr>
          <w:b/>
        </w:rPr>
        <w:t xml:space="preserve">extLst: </w:t>
      </w:r>
      <w:r>
        <w:t xml:space="preserve">A </w:t>
      </w:r>
      <w:r>
        <w:rPr>
          <w:b/>
        </w:rPr>
        <w:t>CT_ExtensionList</w:t>
      </w:r>
      <w:r>
        <w:t xml:space="preserve"> (</w:t>
      </w:r>
      <w:hyperlink r:id="rId944">
        <w:r>
          <w:rPr>
            <w:rStyle w:val="Hyperlink"/>
          </w:rPr>
          <w:t>[ISO/IEC29500-1:2016]</w:t>
        </w:r>
      </w:hyperlink>
      <w:r>
        <w:t xml:space="preserve"> section A.2) that specifies future e</w:t>
      </w:r>
      <w:r>
        <w:t>xtensibility for this element.</w:t>
      </w:r>
    </w:p>
    <w:p w:rsidR="00A2487F" w:rsidRDefault="00404754">
      <w:r>
        <w:t>The following W3C XML Schema (</w:t>
      </w:r>
      <w:hyperlink r:id="rId945">
        <w:r>
          <w:rPr>
            <w:rStyle w:val="Hyperlink"/>
          </w:rPr>
          <w:t>[XMLSCHEMA1/2]</w:t>
        </w:r>
      </w:hyperlink>
      <w:r>
        <w:t xml:space="preserve"> section 2.1) fragment specifies the contents of this complex type.</w:t>
      </w:r>
    </w:p>
    <w:p w:rsidR="00A2487F" w:rsidRDefault="00404754">
      <w:pPr>
        <w:pStyle w:val="Code"/>
      </w:pPr>
      <w:r>
        <w:t>&lt;xsd:complexType name="CT_NamedSheetViews"&gt;</w:t>
      </w:r>
    </w:p>
    <w:p w:rsidR="00A2487F" w:rsidRDefault="00404754">
      <w:pPr>
        <w:pStyle w:val="Code"/>
      </w:pPr>
      <w:r>
        <w:t xml:space="preserve">  &lt;</w:t>
      </w:r>
      <w:r>
        <w:t>xsd:sequence&gt;</w:t>
      </w:r>
    </w:p>
    <w:p w:rsidR="00A2487F" w:rsidRDefault="00404754">
      <w:pPr>
        <w:pStyle w:val="Code"/>
      </w:pPr>
      <w:r>
        <w:t xml:space="preserve">    &lt;xsd:element name="namedSheetView" type="CT_NamedSheetView" minOccurs="0" maxOccurs="unbounded"/&gt;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55396aef0c074ffb9ffbe48b6d339abe">
        <w:r>
          <w:rPr>
            <w:rStyle w:val="Hyperlink"/>
          </w:rPr>
          <w:t>5.26</w:t>
        </w:r>
      </w:hyperlink>
      <w:r>
        <w:t xml:space="preserve"> for the full W3C XML Schema ([XMLSCHEMA1/2] section 2.1).</w:t>
      </w:r>
    </w:p>
    <w:p w:rsidR="00A2487F" w:rsidRDefault="00404754">
      <w:pPr>
        <w:pStyle w:val="Heading3"/>
      </w:pPr>
      <w:bookmarkStart w:id="2120" w:name="section_e132d9ccc7114fb3aa28e7356a791b1c"/>
      <w:bookmarkStart w:id="2121" w:name="_Toc137789062"/>
      <w:r>
        <w:t>CT_NsvFilter</w:t>
      </w:r>
      <w:bookmarkEnd w:id="2120"/>
      <w:bookmarkEnd w:id="2121"/>
    </w:p>
    <w:p w:rsidR="00A2487F" w:rsidRDefault="00404754">
      <w:r>
        <w:rPr>
          <w:i/>
        </w:rPr>
        <w:t xml:space="preserve">Target namespace: </w:t>
      </w:r>
      <w:r>
        <w:t>http://schemas.microsoft.com/office/spreadsheetml/2019/namedsheetviews</w:t>
      </w:r>
    </w:p>
    <w:p w:rsidR="00A2487F" w:rsidRDefault="00404754">
      <w:r>
        <w:rPr>
          <w:i/>
        </w:rPr>
        <w:t xml:space="preserve">Referenced by: </w:t>
      </w:r>
      <w:hyperlink w:anchor="Section_55eac87a38a042d4bbc92e339312d2d2">
        <w:r>
          <w:rPr>
            <w:rStyle w:val="Hyperlink"/>
          </w:rPr>
          <w:t>CT_NamedSheetView</w:t>
        </w:r>
      </w:hyperlink>
    </w:p>
    <w:p w:rsidR="00A2487F" w:rsidRDefault="00404754">
      <w:bookmarkStart w:id="2122" w:name="CC_f94025dd000000000000000000000000"/>
      <w:bookmarkEnd w:id="2122"/>
      <w:r>
        <w:t xml:space="preserve">This complex type specifies the sort and/or filter criteria to be applied to a single </w:t>
      </w:r>
      <w:hyperlink w:anchor="gt_aa1cb4ce-f545-4fe2-b44c-5d393d833c35">
        <w:r>
          <w:rPr>
            <w:rStyle w:val="HyperlinkGreen"/>
            <w:b/>
          </w:rPr>
          <w:t>AutoFilter</w:t>
        </w:r>
      </w:hyperlink>
      <w:r>
        <w:t>.</w:t>
      </w:r>
    </w:p>
    <w:p w:rsidR="00A2487F" w:rsidRDefault="00404754">
      <w:r>
        <w:rPr>
          <w:i/>
        </w:rPr>
        <w:lastRenderedPageBreak/>
        <w:t>Child Elements:</w:t>
      </w:r>
    </w:p>
    <w:p w:rsidR="00A2487F" w:rsidRDefault="00404754">
      <w:bookmarkStart w:id="2123" w:name="CC_47c59c81000000000000000000000000"/>
      <w:bookmarkEnd w:id="2123"/>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A2487F" w:rsidRDefault="00404754">
      <w:bookmarkStart w:id="2124" w:name="CC_c5ae071f000000000000000000000000"/>
      <w:bookmarkEnd w:id="2124"/>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 the AutoFilter.</w:t>
      </w:r>
    </w:p>
    <w:p w:rsidR="00A2487F" w:rsidRDefault="00404754">
      <w:bookmarkStart w:id="2125" w:name="CC_4cf4060e000000000000000000000000"/>
      <w:bookmarkEnd w:id="2125"/>
      <w:r>
        <w:rPr>
          <w:b/>
        </w:rPr>
        <w:t xml:space="preserve">extLst: </w:t>
      </w:r>
      <w:r>
        <w:t xml:space="preserve">A </w:t>
      </w:r>
      <w:r>
        <w:rPr>
          <w:b/>
        </w:rPr>
        <w:t>CT_ExtensionList</w:t>
      </w:r>
      <w:r>
        <w:t xml:space="preserve"> (</w:t>
      </w:r>
      <w:hyperlink r:id="rId946">
        <w:r>
          <w:rPr>
            <w:rStyle w:val="Hyperlink"/>
          </w:rPr>
          <w:t>[ISO/IEC29500-1:2016]</w:t>
        </w:r>
      </w:hyperlink>
      <w:r>
        <w:t xml:space="preserve"> section A.2) that specifies future extensibility for this element.</w:t>
      </w:r>
    </w:p>
    <w:p w:rsidR="00A2487F" w:rsidRDefault="00404754">
      <w:r>
        <w:rPr>
          <w:i/>
        </w:rPr>
        <w:t>Att</w:t>
      </w:r>
      <w:r>
        <w:rPr>
          <w:i/>
        </w:rPr>
        <w:t>ributes:</w:t>
      </w:r>
    </w:p>
    <w:p w:rsidR="00A2487F" w:rsidRDefault="00404754">
      <w:bookmarkStart w:id="2126" w:name="CC_950520ae000000000000000000000000"/>
      <w:bookmarkEnd w:id="2126"/>
      <w:r>
        <w:rPr>
          <w:b/>
        </w:rPr>
        <w:t xml:space="preserve">filterId: </w:t>
      </w:r>
      <w:r>
        <w:t xml:space="preserve">An </w:t>
      </w:r>
      <w:r>
        <w:rPr>
          <w:b/>
        </w:rPr>
        <w:t>ST_Guid</w:t>
      </w:r>
      <w:r>
        <w:t xml:space="preserve"> ([ISO/IEC29500-1:2016]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xml:space="preserve">) attribute stored on the </w:t>
      </w:r>
      <w:r>
        <w:rPr>
          <w:b/>
        </w:rPr>
        <w:t>CT_AutoFilter</w:t>
      </w:r>
      <w:r>
        <w:t xml:space="preserve"> ([ISO/IEC29500-1:2016] section A.2) that describes the AutoFilter associated with this element.  </w:t>
      </w:r>
    </w:p>
    <w:p w:rsidR="00A2487F" w:rsidRDefault="00404754">
      <w:r>
        <w:t xml:space="preserve">Use of this attribute during load is described in section </w:t>
      </w:r>
      <w:hyperlink w:anchor="Section_dd6b2cb8b5b343b1a5bddccdd9c0864a" w:history="1">
        <w:r>
          <w:rPr>
            <w:rStyle w:val="Hyperlink"/>
          </w:rPr>
          <w:t>2.3.8.2</w:t>
        </w:r>
      </w:hyperlink>
      <w:r>
        <w:t>.</w:t>
      </w:r>
    </w:p>
    <w:p w:rsidR="00A2487F" w:rsidRDefault="00404754">
      <w:bookmarkStart w:id="2127" w:name="CC_f46ec4e4000000000000000000000000"/>
      <w:bookmarkEnd w:id="2127"/>
      <w:r>
        <w:rPr>
          <w:b/>
        </w:rPr>
        <w:t xml:space="preserve">ref: </w:t>
      </w:r>
      <w:r>
        <w:t xml:space="preserve">An </w:t>
      </w:r>
      <w:r>
        <w:rPr>
          <w:b/>
        </w:rPr>
        <w:t>ST_Ref</w:t>
      </w:r>
      <w:r>
        <w:t xml:space="preserve"> ([ISO/IEC29500-1:2016] section 18.18.62) attribute that specifies the location of the AutoFilter object that this element applies to.  The value of this attribute SHOULD match the </w:t>
      </w:r>
      <w:r>
        <w:rPr>
          <w:b/>
        </w:rPr>
        <w:t>ref</w:t>
      </w:r>
      <w:r>
        <w:t xml:space="preserve"> attribute on the </w:t>
      </w:r>
      <w:r>
        <w:rPr>
          <w:b/>
        </w:rPr>
        <w:t>CT_A</w:t>
      </w:r>
      <w:r>
        <w:rPr>
          <w:b/>
        </w:rPr>
        <w:t>utoFilter</w:t>
      </w:r>
      <w:r>
        <w:t xml:space="preserve"> ([ISO/IEC29500-1:2016] section A.2) that describes the AutoFilter associated with this element.  </w:t>
      </w:r>
    </w:p>
    <w:p w:rsidR="00A2487F" w:rsidRDefault="00404754">
      <w:r>
        <w:t>This attribute is currently unused.</w:t>
      </w:r>
    </w:p>
    <w:p w:rsidR="00A2487F" w:rsidRDefault="00404754">
      <w:bookmarkStart w:id="2128" w:name="CC_322342a9000000000000000000000000"/>
      <w:bookmarkEnd w:id="2128"/>
      <w:r>
        <w:rPr>
          <w:b/>
        </w:rPr>
        <w:t xml:space="preserve">tableId: </w:t>
      </w:r>
      <w:r>
        <w:t xml:space="preserve">An </w:t>
      </w:r>
      <w:r>
        <w:rPr>
          <w:b/>
        </w:rPr>
        <w:t>unsignedInt</w:t>
      </w:r>
      <w:r>
        <w:t xml:space="preserve"> (</w:t>
      </w:r>
      <w:hyperlink r:id="rId947">
        <w:r>
          <w:rPr>
            <w:rStyle w:val="Hyperlink"/>
          </w:rPr>
          <w:t>[XMLSCHEMA2/2]</w:t>
        </w:r>
      </w:hyperlink>
      <w:r>
        <w:t xml:space="preserve"> section</w:t>
      </w:r>
      <w:r>
        <w:t xml:space="preserve">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A2487F" w:rsidRDefault="00404754">
      <w:r>
        <w:t xml:space="preserve">If the AutoFilter is table owned (as explained in section </w:t>
      </w:r>
      <w:hyperlink w:anchor="Section_a3349ee14144443c9cede014a9474cc1" w:history="1">
        <w:r>
          <w:rPr>
            <w:rStyle w:val="Hyperlink"/>
          </w:rPr>
          <w:t>2.3.8.1</w:t>
        </w:r>
      </w:hyperlink>
      <w:r>
        <w:t xml:space="preserve">) then this value SHOULD match the </w:t>
      </w:r>
      <w:r>
        <w:rPr>
          <w:b/>
        </w:rPr>
        <w:t>id</w:t>
      </w:r>
      <w:r>
        <w:t xml:space="preserve"> attribute on the </w:t>
      </w:r>
      <w:r>
        <w:rPr>
          <w:b/>
        </w:rPr>
        <w:t>CT_Table</w:t>
      </w:r>
      <w:r>
        <w:t xml:space="preserve"> ([ISO/IEC29500-1:2016] section A.2) element that describes the owning table.  </w:t>
      </w:r>
    </w:p>
    <w:p w:rsidR="00A2487F" w:rsidRDefault="00404754">
      <w:r>
        <w:t>If the AutoFilter is worksheet owned (as explained in section 2.3.8.1</w:t>
      </w:r>
      <w:r>
        <w:t xml:space="preserve">) then this value SHOULD be 0. </w:t>
      </w:r>
    </w:p>
    <w:p w:rsidR="00A2487F" w:rsidRDefault="00404754">
      <w:r>
        <w:t>Use of this attribute during load is described in section 2.3.8.2</w:t>
      </w:r>
    </w:p>
    <w:p w:rsidR="00A2487F" w:rsidRDefault="00404754">
      <w:r>
        <w:t>The following W3C XML Schema (</w:t>
      </w:r>
      <w:hyperlink r:id="rId948">
        <w:r>
          <w:rPr>
            <w:rStyle w:val="Hyperlink"/>
          </w:rPr>
          <w:t>[XMLSCHEMA1/2]</w:t>
        </w:r>
      </w:hyperlink>
      <w:r>
        <w:t xml:space="preserve"> section 2.1) fragment specifies the contents of this complex type.</w:t>
      </w:r>
    </w:p>
    <w:p w:rsidR="00A2487F" w:rsidRDefault="00404754">
      <w:pPr>
        <w:pStyle w:val="Code"/>
      </w:pPr>
      <w:r>
        <w:t>&lt;xsd:complexType name="CT_NsvFilter"&gt;</w:t>
      </w:r>
    </w:p>
    <w:p w:rsidR="00A2487F" w:rsidRDefault="00404754">
      <w:pPr>
        <w:pStyle w:val="Code"/>
      </w:pPr>
      <w:r>
        <w:t xml:space="preserve">  &lt;xsd:sequence&gt;</w:t>
      </w:r>
    </w:p>
    <w:p w:rsidR="00A2487F" w:rsidRDefault="00404754">
      <w:pPr>
        <w:pStyle w:val="Code"/>
      </w:pPr>
      <w:r>
        <w:t xml:space="preserve">    &lt;xsd:element name="columnFilter" minOccurs="0" maxOccurs="unbounded" type="CT_ColumnFilter"/&gt;</w:t>
      </w:r>
    </w:p>
    <w:p w:rsidR="00A2487F" w:rsidRDefault="00404754">
      <w:pPr>
        <w:pStyle w:val="Code"/>
      </w:pPr>
      <w:r>
        <w:t xml:space="preserve">    &lt;xsd:element name="sortRules" m</w:t>
      </w:r>
      <w:r>
        <w:t>inOccurs="0" maxOccurs="1" type="CT_SortRules"/&gt;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name="filterId" type="x:ST_Guid" use="required"/&gt;</w:t>
      </w:r>
    </w:p>
    <w:p w:rsidR="00A2487F" w:rsidRDefault="00404754">
      <w:pPr>
        <w:pStyle w:val="Code"/>
      </w:pPr>
      <w:r>
        <w:t xml:space="preserve">  &lt;xsd:attribute name="ref"</w:t>
      </w:r>
      <w:r>
        <w:t xml:space="preserve"> type="x:ST_Ref" use="optional"/&gt;</w:t>
      </w:r>
    </w:p>
    <w:p w:rsidR="00A2487F" w:rsidRDefault="00404754">
      <w:pPr>
        <w:pStyle w:val="Code"/>
      </w:pPr>
      <w:r>
        <w:t xml:space="preserve">  &lt;xsd:attribute name="tableId" type="xsd:unsignedInt" use="optional"/&gt;</w:t>
      </w:r>
    </w:p>
    <w:p w:rsidR="00A2487F" w:rsidRDefault="00404754">
      <w:pPr>
        <w:pStyle w:val="Code"/>
      </w:pPr>
      <w:r>
        <w:t>&lt;/xsd:complexType&gt;</w:t>
      </w:r>
    </w:p>
    <w:p w:rsidR="00A2487F" w:rsidRDefault="00404754">
      <w:r>
        <w:t xml:space="preserve">See section </w:t>
      </w:r>
      <w:hyperlink w:anchor="Section_55396aef0c074ffb9ffbe48b6d339abe">
        <w:r>
          <w:rPr>
            <w:rStyle w:val="Hyperlink"/>
          </w:rPr>
          <w:t>5.26</w:t>
        </w:r>
      </w:hyperlink>
      <w:r>
        <w:t xml:space="preserve"> for the full W3C XML Schema ([XMLSCHEMA1/2] section</w:t>
      </w:r>
      <w:r>
        <w:t xml:space="preserve"> 2.1).</w:t>
      </w:r>
    </w:p>
    <w:p w:rsidR="00A2487F" w:rsidRDefault="00404754">
      <w:pPr>
        <w:pStyle w:val="Heading3"/>
      </w:pPr>
      <w:bookmarkStart w:id="2129" w:name="section_cd611e3d7b67404d8934bd2b6e738c75"/>
      <w:bookmarkStart w:id="2130" w:name="_Toc137789063"/>
      <w:r>
        <w:t>CT_SortRule</w:t>
      </w:r>
      <w:bookmarkEnd w:id="2129"/>
      <w:bookmarkEnd w:id="2130"/>
    </w:p>
    <w:p w:rsidR="00A2487F" w:rsidRDefault="00404754">
      <w:r>
        <w:rPr>
          <w:i/>
        </w:rPr>
        <w:t xml:space="preserve">Target namespace: </w:t>
      </w:r>
      <w:r>
        <w:t>http://schemas.microsoft.com/office/spreadsheetml/2019/namedsheetviews</w:t>
      </w:r>
    </w:p>
    <w:p w:rsidR="00A2487F" w:rsidRDefault="00404754">
      <w:r>
        <w:rPr>
          <w:i/>
        </w:rPr>
        <w:t xml:space="preserve">Referenced by: </w:t>
      </w:r>
      <w:hyperlink w:anchor="Section_058dbac60b8b45f4af04555c14470870">
        <w:r>
          <w:rPr>
            <w:rStyle w:val="Hyperlink"/>
          </w:rPr>
          <w:t>CT_SortRules</w:t>
        </w:r>
      </w:hyperlink>
    </w:p>
    <w:p w:rsidR="00A2487F" w:rsidRDefault="00404754">
      <w:bookmarkStart w:id="2131" w:name="CC_62340f99000000000000000000000000"/>
      <w:bookmarkEnd w:id="2131"/>
      <w:r>
        <w:lastRenderedPageBreak/>
        <w:t>This complex type specifies the sort criteria to be appli</w:t>
      </w:r>
      <w:r>
        <w:t xml:space="preserve">ed to a single column as part of a </w:t>
      </w:r>
      <w:hyperlink w:anchor="gt_536ae444-2479-4867-8bfa-9a5be4e9995e">
        <w:r>
          <w:rPr>
            <w:rStyle w:val="HyperlinkGreen"/>
            <w:b/>
          </w:rPr>
          <w:t>named sheet view</w:t>
        </w:r>
      </w:hyperlink>
      <w:r>
        <w:t>.</w:t>
      </w:r>
    </w:p>
    <w:p w:rsidR="00A2487F" w:rsidRDefault="00404754">
      <w:r>
        <w:rPr>
          <w:i/>
        </w:rPr>
        <w:t>Child Elements:</w:t>
      </w:r>
    </w:p>
    <w:p w:rsidR="00A2487F" w:rsidRDefault="00404754">
      <w:bookmarkStart w:id="2132" w:name="CC_5c6f5bc3000000000000000000000000"/>
      <w:bookmarkEnd w:id="2132"/>
      <w:r>
        <w:rPr>
          <w:b/>
        </w:rPr>
        <w:t xml:space="preserve">dxf: </w:t>
      </w:r>
      <w:r>
        <w:t xml:space="preserve">A </w:t>
      </w:r>
      <w:r>
        <w:rPr>
          <w:b/>
        </w:rPr>
        <w:t>CT_Dxf</w:t>
      </w:r>
      <w:r>
        <w:t xml:space="preserve"> ().  If the </w:t>
      </w:r>
      <w:r>
        <w:rPr>
          <w:b/>
        </w:rPr>
        <w:t>sortCondition</w:t>
      </w:r>
      <w:r>
        <w:t xml:space="preserve"> element within this type specifies a </w:t>
      </w:r>
      <w:r>
        <w:rPr>
          <w:b/>
        </w:rPr>
        <w:t>dxfId</w:t>
      </w:r>
      <w:r>
        <w:t xml:space="preserve"> attribute then this element MUST be presen</w:t>
      </w:r>
      <w:r>
        <w:t xml:space="preserve">t and MUST be used in place of the one referenced by that </w:t>
      </w:r>
      <w:r>
        <w:rPr>
          <w:b/>
        </w:rPr>
        <w:t>dxfId</w:t>
      </w:r>
      <w:r>
        <w:t xml:space="preserve"> attribute.  If the </w:t>
      </w:r>
      <w:r>
        <w:rPr>
          <w:b/>
        </w:rPr>
        <w:t>sortCondition</w:t>
      </w:r>
      <w:r>
        <w:t xml:space="preserve"> element within this type does NOT specify a </w:t>
      </w:r>
      <w:r>
        <w:rPr>
          <w:b/>
        </w:rPr>
        <w:t>dxfId</w:t>
      </w:r>
      <w:r>
        <w:t xml:space="preserve"> attribute then this element MUST be omitted. </w:t>
      </w:r>
    </w:p>
    <w:p w:rsidR="00A2487F" w:rsidRDefault="00404754">
      <w:bookmarkStart w:id="2133" w:name="CC_b93ed4f7000000000000000000000000"/>
      <w:bookmarkEnd w:id="2133"/>
      <w:r>
        <w:rPr>
          <w:b/>
        </w:rPr>
        <w:t xml:space="preserve">sortCondition: </w:t>
      </w:r>
      <w:r>
        <w:t xml:space="preserve">A </w:t>
      </w:r>
      <w:hyperlink w:anchor="Section_af08b8709b064812a4d67bc80d819e62">
        <w:r>
          <w:rPr>
            <w:rStyle w:val="Hyperlink"/>
          </w:rPr>
          <w:t>CT_SortCondition</w:t>
        </w:r>
      </w:hyperlink>
      <w:r>
        <w:t xml:space="preserve"> element that specifies the </w:t>
      </w:r>
      <w:hyperlink w:anchor="gt_198a56e7-6045-43cf-8acd-793eab3647c1">
        <w:r>
          <w:rPr>
            <w:rStyle w:val="HyperlinkGreen"/>
            <w:b/>
          </w:rPr>
          <w:t>sort condition</w:t>
        </w:r>
      </w:hyperlink>
      <w:r>
        <w:t xml:space="preserve"> to apply to the column.</w:t>
      </w:r>
    </w:p>
    <w:p w:rsidR="00A2487F" w:rsidRDefault="00404754">
      <w:bookmarkStart w:id="2134" w:name="CC_51dc77a2000000000000000000000000"/>
      <w:bookmarkEnd w:id="2134"/>
      <w:r>
        <w:rPr>
          <w:b/>
        </w:rPr>
        <w:t xml:space="preserve">richSortCondition: </w:t>
      </w:r>
      <w:r>
        <w:t xml:space="preserve">A </w:t>
      </w:r>
      <w:hyperlink w:anchor="Section_984b10b877a0427388afdf98616ee8e1">
        <w:r>
          <w:rPr>
            <w:rStyle w:val="Hyperlink"/>
          </w:rPr>
          <w:t>CT_RichSor</w:t>
        </w:r>
        <w:r>
          <w:rPr>
            <w:rStyle w:val="Hyperlink"/>
          </w:rPr>
          <w:t>tCondition</w:t>
        </w:r>
      </w:hyperlink>
      <w:r>
        <w:t xml:space="preserve"> element that specifies the sort condition associated with </w:t>
      </w:r>
      <w:hyperlink w:anchor="gt_6b4745f1-42f9-4382-9ffe-aaf34d550d6a">
        <w:r>
          <w:rPr>
            <w:rStyle w:val="HyperlinkGreen"/>
            <w:b/>
          </w:rPr>
          <w:t>rich values</w:t>
        </w:r>
      </w:hyperlink>
      <w:r>
        <w:t xml:space="preserve">. To apply to the column. </w:t>
      </w:r>
    </w:p>
    <w:p w:rsidR="00A2487F" w:rsidRDefault="00404754">
      <w:r>
        <w:rPr>
          <w:i/>
        </w:rPr>
        <w:t>Attributes:</w:t>
      </w:r>
    </w:p>
    <w:p w:rsidR="00A2487F" w:rsidRDefault="00404754">
      <w:r>
        <w:rPr>
          <w:b/>
        </w:rPr>
        <w:t xml:space="preserve">colId: </w:t>
      </w:r>
      <w:r>
        <w:t xml:space="preserve">An </w:t>
      </w:r>
      <w:r>
        <w:rPr>
          <w:b/>
        </w:rPr>
        <w:t>unsignedInt</w:t>
      </w:r>
      <w:r>
        <w:t xml:space="preserve"> (</w:t>
      </w:r>
      <w:hyperlink r:id="rId949">
        <w:r>
          <w:rPr>
            <w:rStyle w:val="Hyperlink"/>
          </w:rPr>
          <w:t>[XMLSCHEMA2/2]</w:t>
        </w:r>
      </w:hyperlink>
      <w:r>
        <w:t xml:space="preserve"> section 3.3.22) attribute that specifies the zero-based index of the column that this filter is applied to.  When loading this element </w:t>
      </w:r>
      <w:r>
        <w:rPr>
          <w:b/>
        </w:rPr>
        <w:t>colId</w:t>
      </w:r>
      <w:r>
        <w:t xml:space="preserve"> and </w:t>
      </w:r>
      <w:r>
        <w:rPr>
          <w:b/>
        </w:rPr>
        <w:t>id</w:t>
      </w:r>
      <w:r>
        <w:t xml:space="preserve"> SHOULD be considered as descri</w:t>
      </w:r>
      <w:r>
        <w:t xml:space="preserve">bed in section </w:t>
      </w:r>
      <w:hyperlink w:anchor="Section_dd6b2cb8b5b343b1a5bddccdd9c0864a" w:history="1">
        <w:r>
          <w:rPr>
            <w:rStyle w:val="Hyperlink"/>
          </w:rPr>
          <w:t>2.3.8.2</w:t>
        </w:r>
      </w:hyperlink>
      <w:r>
        <w:t xml:space="preserve">. </w:t>
      </w:r>
    </w:p>
    <w:p w:rsidR="00A2487F" w:rsidRDefault="00404754">
      <w:r>
        <w:rPr>
          <w:b/>
        </w:rPr>
        <w:t xml:space="preserve">id: </w:t>
      </w:r>
      <w:r>
        <w:t xml:space="preserve">An </w:t>
      </w:r>
      <w:r>
        <w:rPr>
          <w:b/>
        </w:rPr>
        <w:t>ST_Guid</w:t>
      </w:r>
      <w:r>
        <w:t xml:space="preserve"> (</w:t>
      </w:r>
      <w:hyperlink r:id="rId950">
        <w:r>
          <w:rPr>
            <w:rStyle w:val="Hyperlink"/>
          </w:rPr>
          <w:t>[ISO/IEC29500-1:2016]</w:t>
        </w:r>
      </w:hyperlink>
      <w:r>
        <w:t xml:space="preserve"> section 22.9.2.4) attribute that specifies the unique id of the col</w:t>
      </w:r>
      <w:r>
        <w:t xml:space="preserve">umn this filter is applied to.  When loading this element </w:t>
      </w:r>
      <w:r>
        <w:rPr>
          <w:b/>
        </w:rPr>
        <w:t>colId</w:t>
      </w:r>
      <w:r>
        <w:t xml:space="preserve"> and </w:t>
      </w:r>
      <w:r>
        <w:rPr>
          <w:b/>
        </w:rPr>
        <w:t>id</w:t>
      </w:r>
      <w:r>
        <w:t xml:space="preserve"> SHOULD be considered as described in section 2.3.8.2.</w:t>
      </w:r>
    </w:p>
    <w:p w:rsidR="00A2487F" w:rsidRDefault="00404754">
      <w:r>
        <w:t>The following W3C XML Schema (</w:t>
      </w:r>
      <w:hyperlink r:id="rId951">
        <w:r>
          <w:rPr>
            <w:rStyle w:val="Hyperlink"/>
          </w:rPr>
          <w:t>[XMLSCHEMA1/2]</w:t>
        </w:r>
      </w:hyperlink>
      <w:r>
        <w:t xml:space="preserve"> section 2.1) fragment</w:t>
      </w:r>
      <w:r>
        <w:t xml:space="preserve"> specifies the contents of this complex type.</w:t>
      </w:r>
    </w:p>
    <w:p w:rsidR="00A2487F" w:rsidRDefault="00404754">
      <w:pPr>
        <w:pStyle w:val="Code"/>
      </w:pPr>
      <w:r>
        <w:t>&lt;xsd:complexType name="CT_SortRule"&gt;</w:t>
      </w:r>
    </w:p>
    <w:p w:rsidR="00A2487F" w:rsidRDefault="00404754">
      <w:pPr>
        <w:pStyle w:val="Code"/>
      </w:pPr>
      <w:r>
        <w:t xml:space="preserve">  &lt;xsd:sequence&gt;</w:t>
      </w:r>
    </w:p>
    <w:p w:rsidR="00A2487F" w:rsidRDefault="00404754">
      <w:pPr>
        <w:pStyle w:val="Code"/>
      </w:pPr>
      <w:r>
        <w:t xml:space="preserve">    &lt;xsd:element name="dxf" type="x:CT_Dxf" minOccurs="0" maxOccurs="1"/&gt;</w:t>
      </w:r>
    </w:p>
    <w:p w:rsidR="00A2487F" w:rsidRDefault="00404754">
      <w:pPr>
        <w:pStyle w:val="Code"/>
      </w:pPr>
      <w:r>
        <w:t xml:space="preserve">    &lt;xsd:choice minOccurs="0" maxOccurs="1"&gt;</w:t>
      </w:r>
    </w:p>
    <w:p w:rsidR="00A2487F" w:rsidRDefault="00404754">
      <w:pPr>
        <w:pStyle w:val="Code"/>
      </w:pPr>
      <w:r>
        <w:t xml:space="preserve">      &lt;xsd:element name="sortConditio</w:t>
      </w:r>
      <w:r>
        <w:t>n" minOccurs="0" maxOccurs="1" type="x14:CT_SortCondition"/&gt;</w:t>
      </w:r>
    </w:p>
    <w:p w:rsidR="00A2487F" w:rsidRDefault="00404754">
      <w:pPr>
        <w:pStyle w:val="Code"/>
      </w:pPr>
      <w:r>
        <w:t xml:space="preserve">      &lt;xsd:element name="richSortCondition" minOccurs="0" maxOccurs="1" type="xlrd2:CT_RichSortCondition"/&gt;</w:t>
      </w:r>
    </w:p>
    <w:p w:rsidR="00A2487F" w:rsidRDefault="00404754">
      <w:pPr>
        <w:pStyle w:val="Code"/>
      </w:pPr>
      <w:r>
        <w:t xml:space="preserve">    &lt;/xsd:choice&gt;</w:t>
      </w:r>
    </w:p>
    <w:p w:rsidR="00A2487F" w:rsidRDefault="00404754">
      <w:pPr>
        <w:pStyle w:val="Code"/>
      </w:pPr>
      <w:r>
        <w:t xml:space="preserve">  &lt;/xsd:sequence&gt;</w:t>
      </w:r>
    </w:p>
    <w:p w:rsidR="00A2487F" w:rsidRDefault="00404754">
      <w:pPr>
        <w:pStyle w:val="Code"/>
      </w:pPr>
      <w:r>
        <w:t xml:space="preserve">  &lt;xsd:attributeGroup ref="AG_ColumnId"/&gt;</w:t>
      </w:r>
    </w:p>
    <w:p w:rsidR="00A2487F" w:rsidRDefault="00404754">
      <w:pPr>
        <w:pStyle w:val="Code"/>
      </w:pPr>
      <w:r>
        <w:t>&lt;/xsd:com</w:t>
      </w:r>
      <w:r>
        <w:t>plexType&gt;</w:t>
      </w:r>
    </w:p>
    <w:p w:rsidR="00A2487F" w:rsidRDefault="00404754">
      <w:r>
        <w:t xml:space="preserve">See section </w:t>
      </w:r>
      <w:hyperlink w:anchor="Section_55396aef0c074ffb9ffbe48b6d339abe">
        <w:r>
          <w:rPr>
            <w:rStyle w:val="Hyperlink"/>
          </w:rPr>
          <w:t>5.26</w:t>
        </w:r>
      </w:hyperlink>
      <w:r>
        <w:t xml:space="preserve"> for the full W3C XML Schema ([XMLSCHEMA1/2] section 2.1).</w:t>
      </w:r>
    </w:p>
    <w:p w:rsidR="00A2487F" w:rsidRDefault="00404754">
      <w:pPr>
        <w:pStyle w:val="Heading3"/>
      </w:pPr>
      <w:bookmarkStart w:id="2135" w:name="section_058dbac60b8b45f4af04555c14470870"/>
      <w:bookmarkStart w:id="2136" w:name="_Toc137789064"/>
      <w:r>
        <w:t>CT_SortRules</w:t>
      </w:r>
      <w:bookmarkEnd w:id="2135"/>
      <w:bookmarkEnd w:id="2136"/>
    </w:p>
    <w:p w:rsidR="00A2487F" w:rsidRDefault="00404754">
      <w:r>
        <w:rPr>
          <w:i/>
        </w:rPr>
        <w:t xml:space="preserve">Target namespace: </w:t>
      </w:r>
      <w:r>
        <w:t>http://schemas.microsoft.com/office/spreadsheetml/2019/namedsheetviews</w:t>
      </w:r>
    </w:p>
    <w:p w:rsidR="00A2487F" w:rsidRDefault="00404754">
      <w:r>
        <w:rPr>
          <w:i/>
        </w:rPr>
        <w:t xml:space="preserve">Referenced by: </w:t>
      </w:r>
      <w:hyperlink w:anchor="Section_e132d9ccc7114fb3aa28e7356a791b1c">
        <w:r>
          <w:rPr>
            <w:rStyle w:val="Hyperlink"/>
          </w:rPr>
          <w:t>CT_NsvFilter</w:t>
        </w:r>
      </w:hyperlink>
    </w:p>
    <w:p w:rsidR="00A2487F" w:rsidRDefault="00404754">
      <w:bookmarkStart w:id="2137" w:name="CC_f47d0c6a000000000000000000000000"/>
      <w:bookmarkEnd w:id="2137"/>
      <w:r>
        <w:t xml:space="preserve">This complex type specifies an ordered collection of sort criteria to apply as part of a </w:t>
      </w:r>
      <w:hyperlink w:anchor="gt_536ae444-2479-4867-8bfa-9a5be4e9995e">
        <w:r>
          <w:rPr>
            <w:rStyle w:val="HyperlinkGreen"/>
            <w:b/>
          </w:rPr>
          <w:t>named sheet vi</w:t>
        </w:r>
        <w:r>
          <w:rPr>
            <w:rStyle w:val="HyperlinkGreen"/>
            <w:b/>
          </w:rPr>
          <w:t>ew</w:t>
        </w:r>
      </w:hyperlink>
      <w:r>
        <w:t>.</w:t>
      </w:r>
    </w:p>
    <w:p w:rsidR="00A2487F" w:rsidRDefault="00404754">
      <w:r>
        <w:rPr>
          <w:i/>
        </w:rPr>
        <w:t>Child Elements:</w:t>
      </w:r>
    </w:p>
    <w:p w:rsidR="00A2487F" w:rsidRDefault="00404754">
      <w:bookmarkStart w:id="2138" w:name="CC_b7f69af5000000000000000000000000"/>
      <w:bookmarkEnd w:id="2138"/>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A2487F" w:rsidRDefault="00404754">
      <w:bookmarkStart w:id="2139" w:name="CC_f3ba588d000000000000000000000000"/>
      <w:bookmarkEnd w:id="2139"/>
      <w:r>
        <w:rPr>
          <w:b/>
        </w:rPr>
        <w:t xml:space="preserve">extLst: </w:t>
      </w:r>
      <w:r>
        <w:t xml:space="preserve">A </w:t>
      </w:r>
      <w:r>
        <w:rPr>
          <w:b/>
        </w:rPr>
        <w:t>CT_ExtensionList</w:t>
      </w:r>
      <w:r>
        <w:t xml:space="preserve"> (</w:t>
      </w:r>
      <w:hyperlink r:id="rId952">
        <w:r>
          <w:rPr>
            <w:rStyle w:val="Hyperlink"/>
          </w:rPr>
          <w:t>[ISO/IEC29500-1:2016]</w:t>
        </w:r>
      </w:hyperlink>
      <w:r>
        <w:t xml:space="preserve"> section A.2) that specifies future extensibility for this element.</w:t>
      </w:r>
    </w:p>
    <w:p w:rsidR="00A2487F" w:rsidRDefault="00404754">
      <w:r>
        <w:rPr>
          <w:i/>
        </w:rPr>
        <w:t>Attributes:</w:t>
      </w:r>
    </w:p>
    <w:p w:rsidR="00A2487F" w:rsidRDefault="00404754">
      <w:bookmarkStart w:id="2140" w:name="CC_3f11d36d000000000000000000000000"/>
      <w:bookmarkEnd w:id="2140"/>
      <w:r>
        <w:rPr>
          <w:b/>
        </w:rPr>
        <w:lastRenderedPageBreak/>
        <w:t xml:space="preserve">sortMethod: </w:t>
      </w:r>
      <w:r>
        <w:t xml:space="preserve">An </w:t>
      </w:r>
      <w:r>
        <w:rPr>
          <w:b/>
        </w:rPr>
        <w:t>ST_SortMethod</w:t>
      </w:r>
      <w:r>
        <w:t xml:space="preserve"> ([ISO/IEC29500-1:2016] section A.2) attribute that specifies t</w:t>
      </w:r>
      <w:r>
        <w:t xml:space="preserve">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A2487F" w:rsidRDefault="00404754">
      <w:bookmarkStart w:id="2141" w:name="CC_2f11998b000000000000000000000000"/>
      <w:bookmarkEnd w:id="2141"/>
      <w:r>
        <w:rPr>
          <w:b/>
        </w:rPr>
        <w:t xml:space="preserve">caseSensitive: </w:t>
      </w:r>
      <w:r>
        <w:t xml:space="preserve">A </w:t>
      </w:r>
      <w:r>
        <w:rPr>
          <w:b/>
        </w:rPr>
        <w:t>boolean</w:t>
      </w:r>
      <w:r>
        <w:t xml:space="preserve"> (</w:t>
      </w:r>
      <w:hyperlink r:id="rId953">
        <w:r>
          <w:rPr>
            <w:rStyle w:val="Hyperlink"/>
          </w:rPr>
          <w:t>[XMLSCHEMA2/2]</w:t>
        </w:r>
      </w:hyperlink>
      <w:r>
        <w:t xml:space="preserve"> section 3.2.2) attribute that specifies whether sort is case sensitive or not.</w:t>
      </w:r>
    </w:p>
    <w:p w:rsidR="00A2487F" w:rsidRDefault="00404754">
      <w:r>
        <w:t>The following W3C XML Schema (</w:t>
      </w:r>
      <w:hyperlink r:id="rId954">
        <w:r>
          <w:rPr>
            <w:rStyle w:val="Hyperlink"/>
          </w:rPr>
          <w:t>[XMLSCHEMA1/2]</w:t>
        </w:r>
      </w:hyperlink>
      <w:r>
        <w:t xml:space="preserve"> section 2.1) fragment specifie</w:t>
      </w:r>
      <w:r>
        <w:t>s the contents of this complex type.</w:t>
      </w:r>
    </w:p>
    <w:p w:rsidR="00A2487F" w:rsidRDefault="00404754">
      <w:pPr>
        <w:pStyle w:val="Code"/>
      </w:pPr>
      <w:r>
        <w:t>&lt;xsd:complexType name="CT_SortRules"&gt;</w:t>
      </w:r>
    </w:p>
    <w:p w:rsidR="00A2487F" w:rsidRDefault="00404754">
      <w:pPr>
        <w:pStyle w:val="Code"/>
      </w:pPr>
      <w:r>
        <w:t xml:space="preserve">  &lt;xsd:sequence&gt;</w:t>
      </w:r>
    </w:p>
    <w:p w:rsidR="00A2487F" w:rsidRDefault="00404754">
      <w:pPr>
        <w:pStyle w:val="Code"/>
      </w:pPr>
      <w:r>
        <w:t xml:space="preserve">    &lt;xsd:element name="sortRule" minOccurs="0" maxOccurs="64" type="CT_SortRule"/&gt;</w:t>
      </w:r>
    </w:p>
    <w:p w:rsidR="00A2487F" w:rsidRDefault="00404754">
      <w:pPr>
        <w:pStyle w:val="Code"/>
      </w:pPr>
      <w:r>
        <w:t xml:space="preserve">    &lt;xsd:element name="extLst" type="x:CT_ExtensionList" minOccurs="0" maxOccurs=</w:t>
      </w:r>
      <w:r>
        <w:t>"1"/&gt;</w:t>
      </w:r>
    </w:p>
    <w:p w:rsidR="00A2487F" w:rsidRDefault="00404754">
      <w:pPr>
        <w:pStyle w:val="Code"/>
      </w:pPr>
      <w:r>
        <w:t xml:space="preserve">  &lt;/xsd:sequence&gt;</w:t>
      </w:r>
    </w:p>
    <w:p w:rsidR="00A2487F" w:rsidRDefault="00404754">
      <w:pPr>
        <w:pStyle w:val="Code"/>
      </w:pPr>
      <w:r>
        <w:t xml:space="preserve">  &lt;xsd:attribute name="sortMethod" type="x:ST_SortMethod" use="optional" default="none"/&gt;</w:t>
      </w:r>
    </w:p>
    <w:p w:rsidR="00A2487F" w:rsidRDefault="00404754">
      <w:pPr>
        <w:pStyle w:val="Code"/>
      </w:pPr>
      <w:r>
        <w:t xml:space="preserve">  &lt;xsd:attribute name="caseSensitive" type="xsd:boolean" use="optional" default="false"/&gt;</w:t>
      </w:r>
    </w:p>
    <w:p w:rsidR="00A2487F" w:rsidRDefault="00404754">
      <w:pPr>
        <w:pStyle w:val="Code"/>
      </w:pPr>
      <w:r>
        <w:t>&lt;/xsd:complexType&gt;</w:t>
      </w:r>
    </w:p>
    <w:p w:rsidR="00A2487F" w:rsidRDefault="00404754">
      <w:r>
        <w:t xml:space="preserve">See section </w:t>
      </w:r>
      <w:hyperlink w:anchor="Section_55396aef0c074ffb9ffbe48b6d339abe">
        <w:r>
          <w:rPr>
            <w:rStyle w:val="Hyperlink"/>
          </w:rPr>
          <w:t>5.26</w:t>
        </w:r>
      </w:hyperlink>
      <w:r>
        <w:t xml:space="preserve"> for the full W3C XML Schema ([XMLSCHEMA1/2] section 2.1).</w:t>
      </w:r>
    </w:p>
    <w:p w:rsidR="00A2487F" w:rsidRDefault="00404754">
      <w:pPr>
        <w:pStyle w:val="Heading3"/>
      </w:pPr>
      <w:bookmarkStart w:id="2142" w:name="section_5532aacfa0d549fa8d2178144700ae39"/>
      <w:bookmarkStart w:id="2143" w:name="_Toc137789065"/>
      <w:r>
        <w:t>CT_ExternalLinksPr</w:t>
      </w:r>
      <w:bookmarkEnd w:id="2142"/>
      <w:bookmarkEnd w:id="2143"/>
    </w:p>
    <w:p w:rsidR="00A2487F" w:rsidRDefault="00404754">
      <w:r>
        <w:rPr>
          <w:i/>
        </w:rPr>
        <w:t xml:space="preserve">Target namespace: </w:t>
      </w:r>
      <w:r>
        <w:t>http://schemas.microsoft.com/office/spreadsheetml/2019/extlinksprops</w:t>
      </w:r>
    </w:p>
    <w:p w:rsidR="00A2487F" w:rsidRDefault="00404754">
      <w:r>
        <w:rPr>
          <w:i/>
        </w:rPr>
        <w:t xml:space="preserve">Referenced by: </w:t>
      </w:r>
      <w:hyperlink w:anchor="Section_eaea6a6338034e8cb1ef161c5fdbae3b">
        <w:r>
          <w:rPr>
            <w:rStyle w:val="Hyperlink"/>
          </w:rPr>
          <w:t>externalLinksPr</w:t>
        </w:r>
      </w:hyperlink>
    </w:p>
    <w:p w:rsidR="00A2487F" w:rsidRDefault="00404754">
      <w:bookmarkStart w:id="2144" w:name="CC_54c701bb000000000000000000000000"/>
      <w:bookmarkEnd w:id="2144"/>
      <w:r>
        <w:t>Extended properties applicable to all external links of this workbook.</w:t>
      </w:r>
    </w:p>
    <w:p w:rsidR="00A2487F" w:rsidRDefault="00404754">
      <w:r>
        <w:rPr>
          <w:i/>
        </w:rPr>
        <w:t>Attributes:</w:t>
      </w:r>
    </w:p>
    <w:p w:rsidR="00A2487F" w:rsidRDefault="00404754">
      <w:bookmarkStart w:id="2145" w:name="CC_6aa47b6d000000000000000000000000"/>
      <w:bookmarkEnd w:id="2145"/>
      <w:r>
        <w:rPr>
          <w:b/>
        </w:rPr>
        <w:t xml:space="preserve">autoRefresh: </w:t>
      </w:r>
      <w:r>
        <w:t>A boolean (</w:t>
      </w:r>
      <w:hyperlink r:id="rId955">
        <w:r>
          <w:rPr>
            <w:rStyle w:val="Hyperlink"/>
          </w:rPr>
          <w:t>[XMLSCHEMA2/2]</w:t>
        </w:r>
      </w:hyperlink>
      <w:r>
        <w:t xml:space="preserve"> section 3.2.2) attri</w:t>
      </w:r>
      <w:r>
        <w:t>bute that specifies whether to refresh external links periodically.</w:t>
      </w:r>
    </w:p>
    <w:p w:rsidR="00A2487F" w:rsidRDefault="00404754">
      <w:r>
        <w:t>The following W3C XML Schema (</w:t>
      </w:r>
      <w:hyperlink r:id="rId956">
        <w:r>
          <w:rPr>
            <w:rStyle w:val="Hyperlink"/>
          </w:rPr>
          <w:t>[XMLSCHEMA1/2]</w:t>
        </w:r>
      </w:hyperlink>
      <w:r>
        <w:t xml:space="preserve"> section 2.1) fragment specifies the contents of this complex type.</w:t>
      </w:r>
    </w:p>
    <w:p w:rsidR="00A2487F" w:rsidRDefault="00404754">
      <w:pPr>
        <w:pStyle w:val="Code"/>
      </w:pPr>
      <w:r>
        <w:t>&lt;xsd:comple</w:t>
      </w:r>
      <w:r>
        <w:t>xType name="CT_ExternalLinksPr"&gt;</w:t>
      </w:r>
    </w:p>
    <w:p w:rsidR="00A2487F" w:rsidRDefault="00404754">
      <w:pPr>
        <w:pStyle w:val="Code"/>
      </w:pPr>
      <w:r>
        <w:t xml:space="preserve">  &lt;xsd:attribute name="autoRefresh" type="xsd:boolean" use="optional" default="false"/&gt;</w:t>
      </w:r>
    </w:p>
    <w:p w:rsidR="00A2487F" w:rsidRDefault="00404754">
      <w:pPr>
        <w:pStyle w:val="Code"/>
      </w:pPr>
      <w:r>
        <w:t>&lt;/xsd:complexType&gt;</w:t>
      </w:r>
    </w:p>
    <w:p w:rsidR="00A2487F" w:rsidRDefault="00404754">
      <w:r>
        <w:t xml:space="preserve">See section </w:t>
      </w:r>
      <w:hyperlink w:anchor="Section_b2939e1139c1475699097a2dc79e8c2e">
        <w:r>
          <w:rPr>
            <w:rStyle w:val="Hyperlink"/>
          </w:rPr>
          <w:t>5.27</w:t>
        </w:r>
      </w:hyperlink>
      <w:r>
        <w:t xml:space="preserve"> for the full W3C XML Schema (</w:t>
      </w:r>
      <w:r>
        <w:t>[XMLSCHEMA1/2] section 2.1).</w:t>
      </w:r>
    </w:p>
    <w:p w:rsidR="00A2487F" w:rsidRDefault="00404754">
      <w:pPr>
        <w:pStyle w:val="Heading3"/>
      </w:pPr>
      <w:bookmarkStart w:id="2146" w:name="section_d13e2c61fae142a7aa6fd6d8c226858d"/>
      <w:bookmarkStart w:id="2147" w:name="_Toc137789066"/>
      <w:r>
        <w:t>CT_WebImagesSupportingRichData</w:t>
      </w:r>
      <w:bookmarkEnd w:id="2146"/>
      <w:bookmarkEnd w:id="2147"/>
    </w:p>
    <w:p w:rsidR="00A2487F" w:rsidRDefault="00404754">
      <w:r>
        <w:rPr>
          <w:i/>
        </w:rPr>
        <w:t xml:space="preserve">Target namespace: </w:t>
      </w:r>
      <w:r>
        <w:t>http://schemas.microsoft.com/office/spreadsheetml/2020/richdatawebimage</w:t>
      </w:r>
    </w:p>
    <w:p w:rsidR="00A2487F" w:rsidRDefault="00404754">
      <w:r>
        <w:rPr>
          <w:i/>
        </w:rPr>
        <w:t xml:space="preserve">Referenced by: </w:t>
      </w:r>
      <w:hyperlink w:anchor="Section_8e493a5650084a89a47761a1fd83abbb">
        <w:r>
          <w:rPr>
            <w:rStyle w:val="Hyperlink"/>
          </w:rPr>
          <w:t>webImagesSrd</w:t>
        </w:r>
      </w:hyperlink>
    </w:p>
    <w:p w:rsidR="00A2487F" w:rsidRDefault="00404754">
      <w:bookmarkStart w:id="2148" w:name="CC_12ebec6e000000000000000000000000"/>
      <w:bookmarkEnd w:id="2148"/>
      <w:r>
        <w:t>This complex ty</w:t>
      </w:r>
      <w:r>
        <w:t xml:space="preserve">pe specifies a list of sets of properties associated with web image rich values. For more information see section </w:t>
      </w:r>
      <w:hyperlink w:anchor="Section_9940168fccfc43a8bf8134c7d4bff974" w:history="1">
        <w:r>
          <w:rPr>
            <w:rStyle w:val="Hyperlink"/>
          </w:rPr>
          <w:t>2.3.6.1.11</w:t>
        </w:r>
      </w:hyperlink>
      <w:r>
        <w:t>.</w:t>
      </w:r>
    </w:p>
    <w:p w:rsidR="00A2487F" w:rsidRDefault="00404754">
      <w:r>
        <w:rPr>
          <w:i/>
        </w:rPr>
        <w:t>Child Elements:</w:t>
      </w:r>
    </w:p>
    <w:p w:rsidR="00A2487F" w:rsidRDefault="00404754">
      <w:bookmarkStart w:id="2149" w:name="CC_c71e8198000000000000000000000000"/>
      <w:bookmarkEnd w:id="2149"/>
      <w:r>
        <w:rPr>
          <w:b/>
        </w:rPr>
        <w:t xml:space="preserve">webImageSrd: </w:t>
      </w:r>
      <w:r>
        <w:t xml:space="preserve">A </w:t>
      </w:r>
      <w:hyperlink w:anchor="Section_0bbd3612e1b241ef9ce7241d4a969b57">
        <w:r>
          <w:rPr>
            <w:rStyle w:val="Hyperlink"/>
          </w:rPr>
          <w:t>CT_WebImageSupportingRichData</w:t>
        </w:r>
      </w:hyperlink>
      <w:r>
        <w:t xml:space="preserve"> element that specifies a set of properties for a web image </w:t>
      </w:r>
      <w:hyperlink w:anchor="gt_6b4745f1-42f9-4382-9ffe-aaf34d550d6a">
        <w:r>
          <w:rPr>
            <w:rStyle w:val="HyperlinkGreen"/>
            <w:b/>
          </w:rPr>
          <w:t>rich value</w:t>
        </w:r>
      </w:hyperlink>
      <w:r>
        <w:t>.</w:t>
      </w:r>
    </w:p>
    <w:p w:rsidR="00A2487F" w:rsidRDefault="00404754">
      <w:bookmarkStart w:id="2150" w:name="CC_96f607bb000000000000000000000000"/>
      <w:bookmarkEnd w:id="2150"/>
      <w:r>
        <w:rPr>
          <w:b/>
        </w:rPr>
        <w:lastRenderedPageBreak/>
        <w:t xml:space="preserve">extLst: </w:t>
      </w:r>
      <w:r>
        <w:t>A CT_ExtensionList (</w:t>
      </w:r>
      <w:hyperlink r:id="rId957">
        <w:r>
          <w:rPr>
            <w:rStyle w:val="Hyperlink"/>
          </w:rPr>
          <w:t>[ISO/IEC29500-1:2016]</w:t>
        </w:r>
      </w:hyperlink>
      <w:r>
        <w:t xml:space="preserve"> section A.2) that specifies future extensibility for this element.</w:t>
      </w:r>
    </w:p>
    <w:p w:rsidR="00A2487F" w:rsidRDefault="00404754">
      <w:r>
        <w:t>The following W3C XML Schema (</w:t>
      </w:r>
      <w:hyperlink r:id="rId958">
        <w:r>
          <w:rPr>
            <w:rStyle w:val="Hyperlink"/>
          </w:rPr>
          <w:t>[XMLSCHEMA1/2]</w:t>
        </w:r>
      </w:hyperlink>
      <w:r>
        <w:t xml:space="preserve"> section 2.1) fragment specifies </w:t>
      </w:r>
      <w:r>
        <w:t>the contents of this complex type.</w:t>
      </w:r>
    </w:p>
    <w:p w:rsidR="00A2487F" w:rsidRDefault="00404754">
      <w:pPr>
        <w:pStyle w:val="Code"/>
      </w:pPr>
      <w:r>
        <w:t>&lt;xsd:complexType name="CT_WebImagesSupportingRichData"&gt;</w:t>
      </w:r>
    </w:p>
    <w:p w:rsidR="00A2487F" w:rsidRDefault="00404754">
      <w:pPr>
        <w:pStyle w:val="Code"/>
      </w:pPr>
      <w:r>
        <w:t xml:space="preserve">  &lt;xsd:sequence&gt;</w:t>
      </w:r>
    </w:p>
    <w:p w:rsidR="00A2487F" w:rsidRDefault="00404754">
      <w:pPr>
        <w:pStyle w:val="Code"/>
      </w:pPr>
      <w:r>
        <w:t xml:space="preserve">    &lt;xsd:element name="webImageSrd" minOccurs="0" maxOccurs="unbounded" type="CT_WebImageSupportingRichData"/&gt;</w:t>
      </w:r>
    </w:p>
    <w:p w:rsidR="00A2487F" w:rsidRDefault="00404754">
      <w:pPr>
        <w:pStyle w:val="Code"/>
      </w:pPr>
      <w:r>
        <w:t xml:space="preserve">    &lt;xsd:element name="extLst" type="</w:t>
      </w:r>
      <w:r>
        <w:t>x:CT_ExtensionList" minOccurs="0"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1dc262ba8b454611b6fbce1b04a561e0">
        <w:r>
          <w:rPr>
            <w:rStyle w:val="Hyperlink"/>
          </w:rPr>
          <w:t>5.28</w:t>
        </w:r>
      </w:hyperlink>
      <w:r>
        <w:t xml:space="preserve"> for the full W3C XML Schema ([XMLSCHEMA1/2] section 2.1).</w:t>
      </w:r>
    </w:p>
    <w:p w:rsidR="00A2487F" w:rsidRDefault="00404754">
      <w:pPr>
        <w:pStyle w:val="Heading3"/>
      </w:pPr>
      <w:bookmarkStart w:id="2151" w:name="section_0bbd3612e1b241ef9ce7241d4a969b57"/>
      <w:bookmarkStart w:id="2152" w:name="_Toc137789067"/>
      <w:r>
        <w:t>CT_WebImageSupportingRichData</w:t>
      </w:r>
      <w:bookmarkEnd w:id="2151"/>
      <w:bookmarkEnd w:id="2152"/>
    </w:p>
    <w:p w:rsidR="00A2487F" w:rsidRDefault="00404754">
      <w:r>
        <w:rPr>
          <w:i/>
        </w:rPr>
        <w:t>T</w:t>
      </w:r>
      <w:r>
        <w:rPr>
          <w:i/>
        </w:rPr>
        <w:t xml:space="preserve">arget namespace: </w:t>
      </w:r>
      <w:r>
        <w:t>http://schemas.microsoft.com/office/spreadsheetml/2020/richdatawebimage</w:t>
      </w:r>
    </w:p>
    <w:p w:rsidR="00A2487F" w:rsidRDefault="00404754">
      <w:r>
        <w:rPr>
          <w:i/>
        </w:rPr>
        <w:t xml:space="preserve">Referenced by: </w:t>
      </w:r>
      <w:hyperlink w:anchor="Section_d13e2c61fae142a7aa6fd6d8c226858d">
        <w:r>
          <w:rPr>
            <w:rStyle w:val="Hyperlink"/>
          </w:rPr>
          <w:t>CT_WebImagesSupportingRichData</w:t>
        </w:r>
      </w:hyperlink>
    </w:p>
    <w:p w:rsidR="00A2487F" w:rsidRDefault="00404754">
      <w:bookmarkStart w:id="2153" w:name="CC_3dc7e775000000000000000000000000"/>
      <w:bookmarkEnd w:id="2153"/>
      <w:r>
        <w:t xml:space="preserve">This complex type specifies a set of properties for a web </w:t>
      </w:r>
      <w:r>
        <w:t xml:space="preserve">image </w:t>
      </w:r>
      <w:hyperlink w:anchor="gt_6b4745f1-42f9-4382-9ffe-aaf34d550d6a">
        <w:r>
          <w:rPr>
            <w:rStyle w:val="HyperlinkGreen"/>
            <w:b/>
          </w:rPr>
          <w:t>rich value</w:t>
        </w:r>
      </w:hyperlink>
      <w:r>
        <w:t>.</w:t>
      </w:r>
    </w:p>
    <w:p w:rsidR="00A2487F" w:rsidRDefault="00404754">
      <w:r>
        <w:rPr>
          <w:i/>
        </w:rPr>
        <w:t>Child Elements:</w:t>
      </w:r>
    </w:p>
    <w:p w:rsidR="00A2487F" w:rsidRDefault="00404754">
      <w:bookmarkStart w:id="2154" w:name="CC_cd00f22e000000000000000000000000"/>
      <w:bookmarkEnd w:id="2154"/>
      <w:r>
        <w:rPr>
          <w:b/>
        </w:rPr>
        <w:t xml:space="preserve">address: </w:t>
      </w:r>
      <w:r>
        <w:t xml:space="preserve">A </w:t>
      </w:r>
      <w:hyperlink w:anchor="Section_857bb42ce0814e0aaaab1f351b6b5f63">
        <w:r>
          <w:rPr>
            <w:rStyle w:val="Hyperlink"/>
          </w:rPr>
          <w:t>CT_WebImageSupportingRichDataRelationship</w:t>
        </w:r>
      </w:hyperlink>
      <w:r>
        <w:t xml:space="preserve"> element that specifies the relationship ID for the hyperlink address.</w:t>
      </w:r>
    </w:p>
    <w:p w:rsidR="00A2487F" w:rsidRDefault="00404754">
      <w:bookmarkStart w:id="2155" w:name="CC_dfd4d515000000000000000000000000"/>
      <w:bookmarkEnd w:id="2155"/>
      <w:r>
        <w:rPr>
          <w:b/>
        </w:rPr>
        <w:t xml:space="preserve">moreImagesAddress: </w:t>
      </w:r>
      <w:r>
        <w:t>A CT_WebImageSupportingRichDataRelationship element that specifies the relationship ID for the hyperlink to more images.</w:t>
      </w:r>
    </w:p>
    <w:p w:rsidR="00A2487F" w:rsidRDefault="00404754">
      <w:bookmarkStart w:id="2156" w:name="CC_ba166b5e000000000000000000000000"/>
      <w:bookmarkEnd w:id="2156"/>
      <w:r>
        <w:rPr>
          <w:b/>
        </w:rPr>
        <w:t xml:space="preserve">blip: </w:t>
      </w:r>
      <w:r>
        <w:t>A CT_WebImageSupportingRichDataRelation</w:t>
      </w:r>
      <w:r>
        <w:t xml:space="preserve">ship element that specifies the relationship ID for the </w:t>
      </w:r>
      <w:hyperlink w:anchor="gt_f9c3c085-93c6-49a8-9043-591902711956">
        <w:r>
          <w:rPr>
            <w:rStyle w:val="HyperlinkGreen"/>
            <w:b/>
          </w:rPr>
          <w:t>BLIP</w:t>
        </w:r>
      </w:hyperlink>
      <w:r>
        <w:t>.</w:t>
      </w:r>
    </w:p>
    <w:p w:rsidR="00A2487F" w:rsidRDefault="00404754">
      <w:r>
        <w:t>The following W3C XML Schema (</w:t>
      </w:r>
      <w:hyperlink r:id="rId959">
        <w:r>
          <w:rPr>
            <w:rStyle w:val="Hyperlink"/>
          </w:rPr>
          <w:t>[XMLSCHEMA1/2]</w:t>
        </w:r>
      </w:hyperlink>
      <w:r>
        <w:t xml:space="preserve"> section 2.1) fragment </w:t>
      </w:r>
      <w:r>
        <w:t>specifies the contents of this complex type.</w:t>
      </w:r>
    </w:p>
    <w:p w:rsidR="00A2487F" w:rsidRDefault="00404754">
      <w:pPr>
        <w:pStyle w:val="Code"/>
      </w:pPr>
      <w:r>
        <w:t>&lt;xsd:complexType name="CT_WebImageSupportingRichData"&gt;</w:t>
      </w:r>
    </w:p>
    <w:p w:rsidR="00A2487F" w:rsidRDefault="00404754">
      <w:pPr>
        <w:pStyle w:val="Code"/>
      </w:pPr>
      <w:r>
        <w:t xml:space="preserve">  &lt;xsd:sequence&gt;</w:t>
      </w:r>
    </w:p>
    <w:p w:rsidR="00A2487F" w:rsidRDefault="00404754">
      <w:pPr>
        <w:pStyle w:val="Code"/>
      </w:pPr>
      <w:r>
        <w:t xml:space="preserve">    &lt;xsd:element name="address" minOccurs="1" maxOccurs="1" type="CT_WebImageSupportingRichDataRelationship"/&gt;</w:t>
      </w:r>
    </w:p>
    <w:p w:rsidR="00A2487F" w:rsidRDefault="00404754">
      <w:pPr>
        <w:pStyle w:val="Code"/>
      </w:pPr>
      <w:r>
        <w:t xml:space="preserve">    &lt;xsd:element</w:t>
      </w:r>
      <w:r>
        <w:t xml:space="preserve"> name="moreImagesAddress" minOccurs="0" maxOccurs="1" type="CT_WebImageSupportingRichDataRelationship"/&gt;</w:t>
      </w:r>
    </w:p>
    <w:p w:rsidR="00A2487F" w:rsidRDefault="00404754">
      <w:pPr>
        <w:pStyle w:val="Code"/>
      </w:pPr>
      <w:r>
        <w:t xml:space="preserve">    &lt;xsd:element name="blip" minOccurs="0" maxOccurs="1" type="CT_WebImageSupportingRichDataRelationship"/&gt;</w:t>
      </w:r>
    </w:p>
    <w:p w:rsidR="00A2487F" w:rsidRDefault="00404754">
      <w:pPr>
        <w:pStyle w:val="Code"/>
      </w:pPr>
      <w:r>
        <w:t xml:space="preserve">  &lt;/xsd:sequence&gt;</w:t>
      </w:r>
    </w:p>
    <w:p w:rsidR="00A2487F" w:rsidRDefault="00404754">
      <w:pPr>
        <w:pStyle w:val="Code"/>
      </w:pPr>
      <w:r>
        <w:t>&lt;/xsd:complexType&gt;</w:t>
      </w:r>
    </w:p>
    <w:p w:rsidR="00A2487F" w:rsidRDefault="00404754">
      <w:r>
        <w:t>See se</w:t>
      </w:r>
      <w:r>
        <w:t xml:space="preserve">ction </w:t>
      </w:r>
      <w:hyperlink w:anchor="Section_1dc262ba8b454611b6fbce1b04a561e0">
        <w:r>
          <w:rPr>
            <w:rStyle w:val="Hyperlink"/>
          </w:rPr>
          <w:t>5.28</w:t>
        </w:r>
      </w:hyperlink>
      <w:r>
        <w:t xml:space="preserve"> for the full W3C XML Schema ([XMLSCHEMA1/2] section 2.1).</w:t>
      </w:r>
    </w:p>
    <w:p w:rsidR="00A2487F" w:rsidRDefault="00404754">
      <w:pPr>
        <w:pStyle w:val="Heading3"/>
      </w:pPr>
      <w:bookmarkStart w:id="2157" w:name="section_857bb42ce0814e0aaaab1f351b6b5f63"/>
      <w:bookmarkStart w:id="2158" w:name="_Toc137789068"/>
      <w:r>
        <w:t>CT_WebImageSupportingRichDataRelationship</w:t>
      </w:r>
      <w:bookmarkEnd w:id="2157"/>
      <w:bookmarkEnd w:id="2158"/>
    </w:p>
    <w:p w:rsidR="00A2487F" w:rsidRDefault="00404754">
      <w:r>
        <w:rPr>
          <w:i/>
        </w:rPr>
        <w:t xml:space="preserve">Target namespace: </w:t>
      </w:r>
      <w:r>
        <w:t>http://schemas.microsoft.com/office/spreadsheetml/2020/richdataw</w:t>
      </w:r>
      <w:r>
        <w:t>ebimage</w:t>
      </w:r>
    </w:p>
    <w:p w:rsidR="00A2487F" w:rsidRDefault="00404754">
      <w:r>
        <w:rPr>
          <w:i/>
        </w:rPr>
        <w:t xml:space="preserve">Referenced by: </w:t>
      </w:r>
      <w:hyperlink w:anchor="Section_0bbd3612e1b241ef9ce7241d4a969b57">
        <w:r>
          <w:rPr>
            <w:rStyle w:val="Hyperlink"/>
          </w:rPr>
          <w:t>CT_WebImageSupportingRichData</w:t>
        </w:r>
      </w:hyperlink>
    </w:p>
    <w:p w:rsidR="00A2487F" w:rsidRDefault="00404754">
      <w:bookmarkStart w:id="2159" w:name="CC_bf1035d2000000000000000000000000"/>
      <w:bookmarkEnd w:id="2159"/>
      <w:r>
        <w:t xml:space="preserve">This complex type specifies a relationship to a web image </w:t>
      </w:r>
      <w:hyperlink w:anchor="gt_6b4745f1-42f9-4382-9ffe-aaf34d550d6a">
        <w:r>
          <w:rPr>
            <w:rStyle w:val="HyperlinkGreen"/>
            <w:b/>
          </w:rPr>
          <w:t>rich value</w:t>
        </w:r>
      </w:hyperlink>
      <w:r>
        <w:t xml:space="preserve"> property.</w:t>
      </w:r>
    </w:p>
    <w:p w:rsidR="00A2487F" w:rsidRDefault="00404754">
      <w:r>
        <w:rPr>
          <w:i/>
        </w:rPr>
        <w:lastRenderedPageBreak/>
        <w:t>Attributes:</w:t>
      </w:r>
    </w:p>
    <w:p w:rsidR="00A2487F" w:rsidRDefault="00404754">
      <w:bookmarkStart w:id="2160" w:name="CC_f299c755000000000000000000000000"/>
      <w:bookmarkEnd w:id="2160"/>
      <w:r>
        <w:rPr>
          <w:b/>
        </w:rPr>
        <w:t xml:space="preserve">r:id: </w:t>
      </w:r>
      <w:r>
        <w:t xml:space="preserve">An </w:t>
      </w:r>
      <w:r>
        <w:rPr>
          <w:b/>
        </w:rPr>
        <w:t>ST_RelationshipId</w:t>
      </w:r>
      <w:r>
        <w:t xml:space="preserve"> (</w:t>
      </w:r>
      <w:hyperlink r:id="rId960">
        <w:r>
          <w:rPr>
            <w:rStyle w:val="Hyperlink"/>
          </w:rPr>
          <w:t>[ISO/IEC29500-1:2016]</w:t>
        </w:r>
      </w:hyperlink>
      <w:r>
        <w:t xml:space="preserve"> section 22.8.2.1) attribute that specifies the ID of the relationship.</w:t>
      </w:r>
    </w:p>
    <w:p w:rsidR="00A2487F" w:rsidRDefault="00404754">
      <w:r>
        <w:t>The following W3C XML Schema (</w:t>
      </w:r>
      <w:hyperlink r:id="rId961">
        <w:r>
          <w:rPr>
            <w:rStyle w:val="Hyperlink"/>
          </w:rPr>
          <w:t>[XMLSCHEMA1/2]</w:t>
        </w:r>
      </w:hyperlink>
      <w:r>
        <w:t xml:space="preserve"> section 2.1) fragment specifies the contents of this complex type.</w:t>
      </w:r>
    </w:p>
    <w:p w:rsidR="00A2487F" w:rsidRDefault="00404754">
      <w:pPr>
        <w:pStyle w:val="Code"/>
      </w:pPr>
      <w:r>
        <w:t>&lt;xsd:complexType name="CT_WebImageSupportingRichDataRelationship"&gt;</w:t>
      </w:r>
    </w:p>
    <w:p w:rsidR="00A2487F" w:rsidRDefault="00404754">
      <w:pPr>
        <w:pStyle w:val="Code"/>
      </w:pPr>
      <w:r>
        <w:t xml:space="preserve">  &lt;xsd:attribute ref="r:id" use="required"/&gt;</w:t>
      </w:r>
    </w:p>
    <w:p w:rsidR="00A2487F" w:rsidRDefault="00404754">
      <w:pPr>
        <w:pStyle w:val="Code"/>
      </w:pPr>
      <w:r>
        <w:t>&lt;/xsd:complexType&gt;</w:t>
      </w:r>
    </w:p>
    <w:p w:rsidR="00A2487F" w:rsidRDefault="00404754">
      <w:r>
        <w:t xml:space="preserve">See section </w:t>
      </w:r>
      <w:hyperlink w:anchor="Section_1dc262ba8b454611b6fbce1b04a561e0">
        <w:r>
          <w:rPr>
            <w:rStyle w:val="Hyperlink"/>
          </w:rPr>
          <w:t>5.28</w:t>
        </w:r>
      </w:hyperlink>
      <w:r>
        <w:t xml:space="preserve"> for the full W3C XML Schema ([XMLSCHEMA1/2] section 2.1).</w:t>
      </w:r>
    </w:p>
    <w:p w:rsidR="00A2487F" w:rsidRDefault="00404754">
      <w:pPr>
        <w:pStyle w:val="Heading3"/>
      </w:pPr>
      <w:bookmarkStart w:id="2161" w:name="section_6b0fef4e008b44deb8aeb16b3ffcd0fe"/>
      <w:bookmarkStart w:id="2162" w:name="_Toc137789069"/>
      <w:r>
        <w:t>CT_CommentHyperlink</w:t>
      </w:r>
      <w:bookmarkEnd w:id="2161"/>
      <w:bookmarkEnd w:id="2162"/>
    </w:p>
    <w:p w:rsidR="00A2487F" w:rsidRDefault="00404754">
      <w:r>
        <w:rPr>
          <w:i/>
        </w:rPr>
        <w:t xml:space="preserve">Target namespace: </w:t>
      </w:r>
      <w:r>
        <w:t>http://schemas.microsoft.com/office/spreadsheetml/2020/threadedcomments2</w:t>
      </w:r>
    </w:p>
    <w:p w:rsidR="00A2487F" w:rsidRDefault="00404754">
      <w:r>
        <w:rPr>
          <w:i/>
        </w:rPr>
        <w:t>Referen</w:t>
      </w:r>
      <w:r>
        <w:rPr>
          <w:i/>
        </w:rPr>
        <w:t xml:space="preserve">ced by: </w:t>
      </w:r>
      <w:hyperlink w:anchor="Section_2a6395824675416eba5b47301cadcb35">
        <w:r>
          <w:rPr>
            <w:rStyle w:val="Hyperlink"/>
          </w:rPr>
          <w:t>CT_ThreadedComments2Ext</w:t>
        </w:r>
      </w:hyperlink>
    </w:p>
    <w:p w:rsidR="00A2487F" w:rsidRDefault="00404754">
      <w:bookmarkStart w:id="2163" w:name="CC_059685ad000000000000000000000000"/>
      <w:bookmarkEnd w:id="2163"/>
      <w:r>
        <w:rPr>
          <w:b/>
        </w:rPr>
        <w:t>This complex type specifies the properties of hyperlinked text in this threaded comment</w:t>
      </w:r>
    </w:p>
    <w:p w:rsidR="00A2487F" w:rsidRDefault="00404754">
      <w:r>
        <w:rPr>
          <w:i/>
        </w:rPr>
        <w:t>Child Elements:</w:t>
      </w:r>
    </w:p>
    <w:p w:rsidR="00A2487F" w:rsidRDefault="00404754">
      <w:bookmarkStart w:id="2164" w:name="CC_f2687594000000000000000000000000"/>
      <w:bookmarkEnd w:id="2164"/>
      <w:r>
        <w:rPr>
          <w:b/>
        </w:rPr>
        <w:t xml:space="preserve">extLst: </w:t>
      </w:r>
      <w:r>
        <w:t>A CT_ExtensionList (</w:t>
      </w:r>
      <w:hyperlink r:id="rId962">
        <w:r>
          <w:rPr>
            <w:rStyle w:val="Hyperlink"/>
          </w:rPr>
          <w:t>[ISO/IEC29500-1:2016]</w:t>
        </w:r>
      </w:hyperlink>
      <w:r>
        <w:t xml:space="preserve"> section A.2) element that specifies future extensibility for this element </w:t>
      </w:r>
    </w:p>
    <w:p w:rsidR="00A2487F" w:rsidRDefault="00404754">
      <w:r>
        <w:rPr>
          <w:i/>
        </w:rPr>
        <w:t>Attributes:</w:t>
      </w:r>
    </w:p>
    <w:p w:rsidR="00A2487F" w:rsidRDefault="00404754">
      <w:bookmarkStart w:id="2165" w:name="CC_40163bca000000000000000000000000"/>
      <w:bookmarkEnd w:id="2165"/>
      <w:r>
        <w:rPr>
          <w:b/>
        </w:rPr>
        <w:t xml:space="preserve">startIndex: </w:t>
      </w:r>
      <w:r>
        <w:t xml:space="preserve">An </w:t>
      </w:r>
      <w:r>
        <w:rPr>
          <w:b/>
        </w:rPr>
        <w:t>unsignedInt</w:t>
      </w:r>
      <w:r>
        <w:t xml:space="preserve"> (</w:t>
      </w:r>
      <w:hyperlink r:id="rId963">
        <w:r>
          <w:rPr>
            <w:rStyle w:val="Hyperlink"/>
          </w:rPr>
          <w:t>[XMLSCHEMA2/2]</w:t>
        </w:r>
      </w:hyperlink>
      <w:r>
        <w:t xml:space="preserve"> se</w:t>
      </w:r>
      <w:r>
        <w:t>ction 3.3.22) attribute that specifies the index in comment text where this hyperlink starts.</w:t>
      </w:r>
    </w:p>
    <w:p w:rsidR="00A2487F" w:rsidRDefault="00404754">
      <w:bookmarkStart w:id="2166" w:name="CC_3c5270b7000000000000000000000000"/>
      <w:bookmarkEnd w:id="2166"/>
      <w:r>
        <w:rPr>
          <w:b/>
        </w:rPr>
        <w:t xml:space="preserve">length: </w:t>
      </w:r>
      <w:r>
        <w:t xml:space="preserve"> An </w:t>
      </w:r>
      <w:r>
        <w:rPr>
          <w:b/>
        </w:rPr>
        <w:t xml:space="preserve">unsignedInt </w:t>
      </w:r>
      <w:r>
        <w:t xml:space="preserve">([XMLSCHEMA2/2] section 3.3.22) attribute that specifies the number of characters in this hyperlink from </w:t>
      </w:r>
      <w:r>
        <w:rPr>
          <w:b/>
        </w:rPr>
        <w:t>startIndex</w:t>
      </w:r>
      <w:r>
        <w:t>.</w:t>
      </w:r>
    </w:p>
    <w:p w:rsidR="00A2487F" w:rsidRDefault="00404754">
      <w:bookmarkStart w:id="2167" w:name="CC_d5db6e5e000000000000000000000000"/>
      <w:bookmarkEnd w:id="2167"/>
      <w:r>
        <w:rPr>
          <w:b/>
        </w:rPr>
        <w:t xml:space="preserve">url: </w:t>
      </w:r>
      <w:r>
        <w:t xml:space="preserve"> An ST_Xstring (</w:t>
      </w:r>
      <w:r>
        <w:t>[ISO/IEC29500-1:2016] section 22.9.2.19) element that specifies the URL of this hyperlink.</w:t>
      </w:r>
    </w:p>
    <w:p w:rsidR="00A2487F" w:rsidRDefault="00404754">
      <w:r>
        <w:t>The following W3C XML Schema (</w:t>
      </w:r>
      <w:hyperlink r:id="rId964">
        <w:r>
          <w:rPr>
            <w:rStyle w:val="Hyperlink"/>
          </w:rPr>
          <w:t>[XMLSCHEMA1/2]</w:t>
        </w:r>
      </w:hyperlink>
      <w:r>
        <w:t xml:space="preserve"> section 2.1) fragment specifies the contents of this co</w:t>
      </w:r>
      <w:r>
        <w:t>mplex type.</w:t>
      </w:r>
    </w:p>
    <w:p w:rsidR="00A2487F" w:rsidRDefault="00404754">
      <w:pPr>
        <w:pStyle w:val="Code"/>
      </w:pPr>
      <w:r>
        <w:t>&lt;xsd:complexType name="CT_CommentHyperlink"&gt;</w:t>
      </w:r>
    </w:p>
    <w:p w:rsidR="00A2487F" w:rsidRDefault="00404754">
      <w:pPr>
        <w:pStyle w:val="Code"/>
      </w:pP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name="startIndex" type="xsd:unsignedInt" use="required"/&gt;</w:t>
      </w:r>
    </w:p>
    <w:p w:rsidR="00A2487F" w:rsidRDefault="00404754">
      <w:pPr>
        <w:pStyle w:val="Code"/>
      </w:pPr>
      <w:r>
        <w:t xml:space="preserve">  </w:t>
      </w:r>
      <w:r>
        <w:t>&lt;xsd:attribute name="length" type="xsd:unsignedInt" use="required"/&gt;</w:t>
      </w:r>
    </w:p>
    <w:p w:rsidR="00A2487F" w:rsidRDefault="00404754">
      <w:pPr>
        <w:pStyle w:val="Code"/>
      </w:pPr>
      <w:r>
        <w:t xml:space="preserve">  &lt;xsd:attribute name="url" type="x:ST_Xstring" use="required"/&gt;</w:t>
      </w:r>
    </w:p>
    <w:p w:rsidR="00A2487F" w:rsidRDefault="00404754">
      <w:pPr>
        <w:pStyle w:val="Code"/>
      </w:pPr>
      <w:r>
        <w:t>&lt;/xsd:complexType&gt;</w:t>
      </w:r>
    </w:p>
    <w:p w:rsidR="00A2487F" w:rsidRDefault="00404754">
      <w:r>
        <w:t xml:space="preserve">See section </w:t>
      </w:r>
      <w:hyperlink w:anchor="Section_716e392dd858443ba393141a983260b0">
        <w:r>
          <w:rPr>
            <w:rStyle w:val="Hyperlink"/>
          </w:rPr>
          <w:t>5.30</w:t>
        </w:r>
      </w:hyperlink>
      <w:r>
        <w:t xml:space="preserve"> for the full W3C XML Sc</w:t>
      </w:r>
      <w:r>
        <w:t>hema ([XMLSCHEMA1/2] section 2.1).</w:t>
      </w:r>
    </w:p>
    <w:p w:rsidR="00A2487F" w:rsidRDefault="00404754">
      <w:pPr>
        <w:pStyle w:val="Heading3"/>
      </w:pPr>
      <w:bookmarkStart w:id="2168" w:name="section_2a6395824675416eba5b47301cadcb35"/>
      <w:bookmarkStart w:id="2169" w:name="_Toc137789070"/>
      <w:r>
        <w:t>CT_ThreadedComments2Ext</w:t>
      </w:r>
      <w:bookmarkEnd w:id="2168"/>
      <w:bookmarkEnd w:id="2169"/>
    </w:p>
    <w:p w:rsidR="00A2487F" w:rsidRDefault="00404754">
      <w:r>
        <w:rPr>
          <w:i/>
        </w:rPr>
        <w:t xml:space="preserve">Target namespace: </w:t>
      </w:r>
      <w:r>
        <w:t>http://schemas.microsoft.com/office/spreadsheetml/2020/threadedcomments2</w:t>
      </w:r>
    </w:p>
    <w:p w:rsidR="00A2487F" w:rsidRDefault="00404754">
      <w:bookmarkStart w:id="2170" w:name="CC_49735202000000000000000000000000"/>
      <w:bookmarkEnd w:id="2170"/>
      <w:r>
        <w:t>This complex type specifies the information for hyperlinks for this threaded comment.</w:t>
      </w:r>
    </w:p>
    <w:p w:rsidR="00A2487F" w:rsidRDefault="00404754">
      <w:r>
        <w:rPr>
          <w:i/>
        </w:rPr>
        <w:t>Child Elements:</w:t>
      </w:r>
    </w:p>
    <w:p w:rsidR="00A2487F" w:rsidRDefault="00404754">
      <w:bookmarkStart w:id="2171" w:name="CC_299418bd000000000000000000000000"/>
      <w:bookmarkEnd w:id="2171"/>
      <w:r>
        <w:rPr>
          <w:b/>
        </w:rPr>
        <w:lastRenderedPageBreak/>
        <w:t>chec</w:t>
      </w:r>
      <w:r>
        <w:rPr>
          <w:b/>
        </w:rPr>
        <w:t xml:space="preserve">ksum: </w:t>
      </w:r>
      <w:r>
        <w:t xml:space="preserve"> An </w:t>
      </w:r>
      <w:r>
        <w:rPr>
          <w:b/>
        </w:rPr>
        <w:t xml:space="preserve">unsignedInt </w:t>
      </w:r>
      <w:r>
        <w:t>(</w:t>
      </w:r>
      <w:hyperlink r:id="rId965">
        <w:r>
          <w:rPr>
            <w:rStyle w:val="Hyperlink"/>
          </w:rPr>
          <w:t>[XMLSCHEMA2/2]</w:t>
        </w:r>
      </w:hyperlink>
      <w:r>
        <w:t xml:space="preserve"> section 3.3.22) attribute that specifies the CRC32 (</w:t>
      </w:r>
      <w:hyperlink r:id="rId966" w:anchor="Section_d93502fa5b8f4f47a3fe5574046f4b8d">
        <w:r>
          <w:rPr>
            <w:rStyle w:val="Hyperlink"/>
          </w:rPr>
          <w:t>[MS-OSHARED]</w:t>
        </w:r>
      </w:hyperlink>
      <w:r>
        <w:t xml:space="preserve"> section 2.4.3.2) checksum of the full plain text of this threaded comment.</w:t>
      </w:r>
    </w:p>
    <w:p w:rsidR="00A2487F" w:rsidRDefault="00404754">
      <w:bookmarkStart w:id="2172" w:name="CC_c8109d09000000000000000000000000"/>
      <w:bookmarkEnd w:id="2172"/>
      <w:r>
        <w:rPr>
          <w:b/>
        </w:rPr>
        <w:t xml:space="preserve">hyperlink: </w:t>
      </w:r>
      <w:r>
        <w:t xml:space="preserve">A </w:t>
      </w:r>
      <w:hyperlink w:anchor="Section_6b0fef4e008b44deb8aeb16b3ffcd0fe">
        <w:r>
          <w:rPr>
            <w:rStyle w:val="Hyperlink"/>
          </w:rPr>
          <w:t>CT_CommentHyperlink</w:t>
        </w:r>
      </w:hyperlink>
      <w:r>
        <w:t xml:space="preserve"> element that specifies the hyperlink.</w:t>
      </w:r>
    </w:p>
    <w:p w:rsidR="00A2487F" w:rsidRDefault="00404754">
      <w:r>
        <w:t>The following W3C XML Schema (</w:t>
      </w:r>
      <w:hyperlink r:id="rId967">
        <w:r>
          <w:rPr>
            <w:rStyle w:val="Hyperlink"/>
          </w:rPr>
          <w:t>[XMLSCHEMA1/2]</w:t>
        </w:r>
      </w:hyperlink>
      <w:r>
        <w:t xml:space="preserve"> section 2.1) fragment specifies the contents of this complex type.</w:t>
      </w:r>
    </w:p>
    <w:p w:rsidR="00A2487F" w:rsidRDefault="00404754">
      <w:pPr>
        <w:pStyle w:val="Code"/>
      </w:pPr>
      <w:r>
        <w:t>&lt;xsd:complexType name="CT_ThreadedComments2Ext"&gt;</w:t>
      </w:r>
    </w:p>
    <w:p w:rsidR="00A2487F" w:rsidRDefault="00404754">
      <w:pPr>
        <w:pStyle w:val="Code"/>
      </w:pPr>
      <w:r>
        <w:t xml:space="preserve">  &lt;xsd:sequence&gt;</w:t>
      </w:r>
    </w:p>
    <w:p w:rsidR="00A2487F" w:rsidRDefault="00404754">
      <w:pPr>
        <w:pStyle w:val="Code"/>
      </w:pPr>
      <w:r>
        <w:t xml:space="preserve">    &lt;xsd:element name="checksum" type="xsd:unsignedInt" min</w:t>
      </w:r>
      <w:r>
        <w:t>Occurs="1" maxOccurs="1"/&gt;</w:t>
      </w:r>
    </w:p>
    <w:p w:rsidR="00A2487F" w:rsidRDefault="00404754">
      <w:pPr>
        <w:pStyle w:val="Code"/>
      </w:pPr>
      <w:r>
        <w:t xml:space="preserve">    &lt;xsd:sequence&gt;</w:t>
      </w:r>
    </w:p>
    <w:p w:rsidR="00A2487F" w:rsidRDefault="00404754">
      <w:pPr>
        <w:pStyle w:val="Code"/>
      </w:pPr>
      <w:r>
        <w:t xml:space="preserve">      &lt;xsd:element name="hyperlink" type="CT_CommentHyperlink" minOccurs="0" maxOccurs="unbounded"/&gt;</w:t>
      </w:r>
    </w:p>
    <w:p w:rsidR="00A2487F" w:rsidRDefault="00404754">
      <w:pPr>
        <w:pStyle w:val="Code"/>
      </w:pPr>
      <w:r>
        <w:t xml:space="preserve">    &lt;/xsd:sequence&gt;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716e392dd858443ba393141a983260b0">
        <w:r>
          <w:rPr>
            <w:rStyle w:val="Hyperlink"/>
          </w:rPr>
          <w:t>5.30</w:t>
        </w:r>
      </w:hyperlink>
      <w:r>
        <w:t xml:space="preserve"> for the full W3C XML Schema ([XMLSCHEMA1/2] section 2.1).</w:t>
      </w:r>
    </w:p>
    <w:p w:rsidR="00A2487F" w:rsidRDefault="00404754">
      <w:pPr>
        <w:pStyle w:val="Heading3"/>
      </w:pPr>
      <w:bookmarkStart w:id="2173" w:name="section_a655eb881eb447d8919d52e4c586211c"/>
      <w:bookmarkStart w:id="2174" w:name="_Toc137789071"/>
      <w:r>
        <w:t>CT_RichValueRefreshInterval</w:t>
      </w:r>
      <w:bookmarkEnd w:id="2173"/>
      <w:bookmarkEnd w:id="2174"/>
    </w:p>
    <w:p w:rsidR="00A2487F" w:rsidRDefault="00404754">
      <w:r>
        <w:rPr>
          <w:i/>
        </w:rPr>
        <w:t xml:space="preserve">Target namespace: </w:t>
      </w:r>
      <w:r>
        <w:t>http://schemas.microsoft.com/office/spreadsheetml/2020/richvaluerefresh</w:t>
      </w:r>
    </w:p>
    <w:p w:rsidR="00A2487F" w:rsidRDefault="00404754">
      <w:r>
        <w:rPr>
          <w:i/>
        </w:rPr>
        <w:t xml:space="preserve">Referenced by: </w:t>
      </w:r>
      <w:hyperlink w:anchor="Section_d7838cb2b6084667b52b93a751687a60">
        <w:r>
          <w:rPr>
            <w:rStyle w:val="Hyperlink"/>
          </w:rPr>
          <w:t>CT_RichValueRefreshIntervals</w:t>
        </w:r>
      </w:hyperlink>
    </w:p>
    <w:p w:rsidR="00A2487F" w:rsidRDefault="00404754">
      <w:bookmarkStart w:id="2175" w:name="CC_204df4f7000000000000000000000000"/>
      <w:bookmarkEnd w:id="2175"/>
      <w:r>
        <w:t xml:space="preserve">This complex type specifies the refresh interval for the given </w:t>
      </w:r>
      <w:r>
        <w:rPr>
          <w:b/>
        </w:rPr>
        <w:t xml:space="preserve">resourceID </w:t>
      </w:r>
      <w:r>
        <w:t>attribute.</w:t>
      </w:r>
    </w:p>
    <w:p w:rsidR="00A2487F" w:rsidRDefault="00404754">
      <w:r>
        <w:rPr>
          <w:i/>
        </w:rPr>
        <w:t>Attributes:</w:t>
      </w:r>
    </w:p>
    <w:p w:rsidR="00A2487F" w:rsidRDefault="00404754">
      <w:bookmarkStart w:id="2176" w:name="CC_c2adb83c000000000000000000000000"/>
      <w:bookmarkEnd w:id="2176"/>
      <w:r>
        <w:rPr>
          <w:b/>
        </w:rPr>
        <w:t xml:space="preserve">resourceIdInt: </w:t>
      </w:r>
      <w:r>
        <w:t xml:space="preserve"> An </w:t>
      </w:r>
      <w:r>
        <w:rPr>
          <w:b/>
        </w:rPr>
        <w:t>int</w:t>
      </w:r>
      <w:r>
        <w:t xml:space="preserve"> (</w:t>
      </w:r>
      <w:hyperlink r:id="rId968">
        <w:r>
          <w:rPr>
            <w:rStyle w:val="Hyperlink"/>
          </w:rPr>
          <w:t>[XMLSCHEMA2/2]</w:t>
        </w:r>
      </w:hyperlink>
      <w:r>
        <w:t xml:space="preserve"> </w:t>
      </w:r>
      <w:r>
        <w:t>section 3.3.17) attribute that specifies the numeric ID for specifying the rich values that this interval applies to. Either resourceIdInt or resourceIdStr MUST be included. Both MAY be included.</w:t>
      </w:r>
    </w:p>
    <w:p w:rsidR="00A2487F" w:rsidRDefault="00404754">
      <w:bookmarkStart w:id="2177" w:name="CC_f2dafc94000000000000000000000000"/>
      <w:bookmarkEnd w:id="2177"/>
      <w:r>
        <w:rPr>
          <w:b/>
        </w:rPr>
        <w:t xml:space="preserve">resourceIdStr: </w:t>
      </w:r>
      <w:r>
        <w:t xml:space="preserve">A </w:t>
      </w:r>
      <w:r>
        <w:rPr>
          <w:b/>
        </w:rPr>
        <w:t>string</w:t>
      </w:r>
      <w:r>
        <w:t xml:space="preserve"> ([XMLSCHEMA2/2]section 3.2.1) </w:t>
      </w:r>
      <w:r>
        <w:t>attribute that specifies the string ID for specifying the rich values that this interval applies to. Either resourceIdInt or resourceIdStr MUST be included. Both MAY be included.</w:t>
      </w:r>
    </w:p>
    <w:p w:rsidR="00A2487F" w:rsidRDefault="00404754">
      <w:bookmarkStart w:id="2178" w:name="CC_67cd6443000000000000000000000000"/>
      <w:bookmarkEnd w:id="2178"/>
      <w:r>
        <w:rPr>
          <w:b/>
        </w:rPr>
        <w:t xml:space="preserve">interval: </w:t>
      </w:r>
      <w:r>
        <w:t xml:space="preserve">An </w:t>
      </w:r>
      <w:r>
        <w:rPr>
          <w:b/>
        </w:rPr>
        <w:t>int</w:t>
      </w:r>
      <w:r>
        <w:t xml:space="preserve"> ([XMLSCHEMA2/2] section 3.3.17) attribute that specifies the</w:t>
      </w:r>
      <w:r>
        <w:t xml:space="preserve"> refresh interval in seconds for the </w:t>
      </w:r>
      <w:r>
        <w:rPr>
          <w:b/>
        </w:rPr>
        <w:t>resourceID</w:t>
      </w:r>
      <w:r>
        <w:t>.</w:t>
      </w:r>
    </w:p>
    <w:tbl>
      <w:tblPr>
        <w:tblStyle w:val="Table-ShadedHeader"/>
        <w:tblW w:w="0" w:type="auto"/>
        <w:tblLook w:val="04A0" w:firstRow="1" w:lastRow="0" w:firstColumn="1" w:lastColumn="0" w:noHBand="0" w:noVBand="1"/>
      </w:tblPr>
      <w:tblGrid>
        <w:gridCol w:w="3105"/>
        <w:gridCol w:w="622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A2487F" w:rsidRDefault="00404754">
            <w:pPr>
              <w:pStyle w:val="TableHeaderText"/>
              <w:spacing w:before="0"/>
              <w:textAlignment w:val="baseline"/>
            </w:pPr>
            <w:r>
              <w:t>Value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A2487F" w:rsidRDefault="00404754">
            <w:pPr>
              <w:pStyle w:val="TableHeaderText"/>
              <w:spacing w:before="0"/>
              <w:textAlignment w:val="baseline"/>
            </w:pPr>
            <w:r>
              <w:t>Description</w:t>
            </w:r>
          </w:p>
        </w:tc>
      </w:tr>
      <w:tr w:rsidR="00A2487F" w:rsidTr="00A2487F">
        <w:tc>
          <w:tcPr>
            <w:tcW w:w="3105" w:type="dxa"/>
            <w:tcBorders>
              <w:top w:val="single" w:sz="8" w:space="0" w:color="000000"/>
              <w:left w:val="single" w:sz="8" w:space="0" w:color="000000"/>
              <w:bottom w:val="single" w:sz="4"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-1</w:t>
            </w:r>
          </w:p>
        </w:tc>
        <w:tc>
          <w:tcPr>
            <w:tcW w:w="6225" w:type="dxa"/>
            <w:tcBorders>
              <w:top w:val="single" w:sz="8" w:space="0" w:color="000000"/>
              <w:left w:val="nil"/>
              <w:bottom w:val="single" w:sz="4" w:space="0" w:color="auto"/>
              <w:right w:val="single" w:sz="8" w:space="0" w:color="000000"/>
            </w:tcBorders>
            <w:tcMar>
              <w:top w:w="29" w:type="dxa"/>
              <w:left w:w="115" w:type="dxa"/>
              <w:bottom w:w="29" w:type="dxa"/>
              <w:right w:w="115" w:type="dxa"/>
            </w:tcMar>
            <w:hideMark/>
          </w:tcPr>
          <w:p w:rsidR="00A2487F" w:rsidRDefault="00404754">
            <w:pPr>
              <w:pStyle w:val="TableBodyText"/>
              <w:spacing w:before="0"/>
              <w:textAlignment w:val="baseline"/>
            </w:pPr>
            <w:r>
              <w:t>Refresh on load only.</w:t>
            </w:r>
          </w:p>
        </w:tc>
      </w:tr>
      <w:tr w:rsidR="00A2487F" w:rsidTr="00A2487F">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0</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No automatic refresh.</w:t>
            </w:r>
          </w:p>
        </w:tc>
      </w:tr>
      <w:tr w:rsidR="00A2487F" w:rsidTr="00A2487F">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Any other value</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A2487F" w:rsidRDefault="00404754">
            <w:pPr>
              <w:pStyle w:val="TableBodyText"/>
              <w:spacing w:before="0"/>
              <w:textAlignment w:val="baseline"/>
            </w:pPr>
            <w:r>
              <w:t xml:space="preserve">Time in seconds, MAY be overridden by the </w:t>
            </w:r>
            <w:hyperlink w:anchor="gt_2dc07ca2-2b40-437e-a5ec-ed28ebfb116a">
              <w:r>
                <w:rPr>
                  <w:rStyle w:val="HyperlinkGreen"/>
                  <w:b/>
                </w:rPr>
                <w:t>service</w:t>
              </w:r>
            </w:hyperlink>
            <w:r>
              <w:t>.</w:t>
            </w:r>
          </w:p>
        </w:tc>
      </w:tr>
    </w:tbl>
    <w:p w:rsidR="00A2487F" w:rsidRDefault="00A2487F"/>
    <w:p w:rsidR="00A2487F" w:rsidRDefault="00404754">
      <w:r>
        <w:t>The following W3C XML Schema (</w:t>
      </w:r>
      <w:hyperlink r:id="rId969">
        <w:r>
          <w:rPr>
            <w:rStyle w:val="Hyperlink"/>
          </w:rPr>
          <w:t>[XMLSCHEMA1/2]</w:t>
        </w:r>
      </w:hyperlink>
      <w:r>
        <w:t xml:space="preserve"> section 2.1) fragment specifies the contents of this complex type.</w:t>
      </w:r>
    </w:p>
    <w:p w:rsidR="00A2487F" w:rsidRDefault="00404754">
      <w:pPr>
        <w:pStyle w:val="Code"/>
      </w:pPr>
      <w:r>
        <w:t>&lt;xsd:complexType name="CT_RichValueRefreshInterval"&gt;</w:t>
      </w:r>
    </w:p>
    <w:p w:rsidR="00A2487F" w:rsidRDefault="00404754">
      <w:pPr>
        <w:pStyle w:val="Code"/>
      </w:pPr>
      <w:r>
        <w:t xml:space="preserve">  &lt;xsd:attribute</w:t>
      </w:r>
      <w:r>
        <w:t xml:space="preserve"> name="resourceIdInt" type="xsd:int" use="optional"/&gt;</w:t>
      </w:r>
    </w:p>
    <w:p w:rsidR="00A2487F" w:rsidRDefault="00404754">
      <w:pPr>
        <w:pStyle w:val="Code"/>
      </w:pPr>
      <w:r>
        <w:t xml:space="preserve">  &lt;xsd:attribute name="resourceIdStr" type="xsd:string" use="optional"/&gt;</w:t>
      </w:r>
    </w:p>
    <w:p w:rsidR="00A2487F" w:rsidRDefault="00404754">
      <w:pPr>
        <w:pStyle w:val="Code"/>
      </w:pPr>
      <w:r>
        <w:t xml:space="preserve">  &lt;xsd:attribute name="interval" type="xsd:int" use="required"/&gt;</w:t>
      </w:r>
    </w:p>
    <w:p w:rsidR="00A2487F" w:rsidRDefault="00404754">
      <w:pPr>
        <w:pStyle w:val="Code"/>
      </w:pPr>
      <w:r>
        <w:t>&lt;/xsd:complexType&gt;</w:t>
      </w:r>
    </w:p>
    <w:p w:rsidR="00A2487F" w:rsidRDefault="00404754">
      <w:r>
        <w:lastRenderedPageBreak/>
        <w:t xml:space="preserve">See section </w:t>
      </w:r>
      <w:hyperlink w:anchor="Section_7c97123fa8954094afe6b661d7f3e634">
        <w:r>
          <w:rPr>
            <w:rStyle w:val="Hyperlink"/>
          </w:rPr>
          <w:t>5.31</w:t>
        </w:r>
      </w:hyperlink>
      <w:r>
        <w:t xml:space="preserve"> for the full W3C XML Schema ([XMLSCHEMA1/2] section 2.1).</w:t>
      </w:r>
    </w:p>
    <w:p w:rsidR="00A2487F" w:rsidRDefault="00404754">
      <w:pPr>
        <w:pStyle w:val="Heading3"/>
      </w:pPr>
      <w:bookmarkStart w:id="2179" w:name="section_d7838cb2b6084667b52b93a751687a60"/>
      <w:bookmarkStart w:id="2180" w:name="_Toc137789072"/>
      <w:r>
        <w:t>CT_RichValueRefreshIntervals</w:t>
      </w:r>
      <w:bookmarkEnd w:id="2179"/>
      <w:bookmarkEnd w:id="2180"/>
    </w:p>
    <w:p w:rsidR="00A2487F" w:rsidRDefault="00404754">
      <w:r>
        <w:rPr>
          <w:i/>
        </w:rPr>
        <w:t xml:space="preserve">Target namespace: </w:t>
      </w:r>
      <w:r>
        <w:t>http://schemas.microsoft.com/office/spreadsheetml/2020/richvaluerefresh</w:t>
      </w:r>
    </w:p>
    <w:p w:rsidR="00A2487F" w:rsidRDefault="00404754">
      <w:r>
        <w:rPr>
          <w:i/>
        </w:rPr>
        <w:t xml:space="preserve">Referenced by: </w:t>
      </w:r>
      <w:hyperlink w:anchor="Section_3ab1993283894711847a01295f9a816f">
        <w:r>
          <w:rPr>
            <w:rStyle w:val="Hyperlink"/>
          </w:rPr>
          <w:t>refreshIntervals</w:t>
        </w:r>
      </w:hyperlink>
    </w:p>
    <w:p w:rsidR="00A2487F" w:rsidRDefault="00404754">
      <w:bookmarkStart w:id="2181" w:name="CC_3f0cabd9000000000000000000000000"/>
      <w:bookmarkEnd w:id="2181"/>
      <w:r>
        <w:t>Specifies a collection of refresh intervals.</w:t>
      </w:r>
    </w:p>
    <w:p w:rsidR="00A2487F" w:rsidRDefault="00404754">
      <w:r>
        <w:rPr>
          <w:i/>
        </w:rPr>
        <w:t>Child Elements:</w:t>
      </w:r>
    </w:p>
    <w:p w:rsidR="00A2487F" w:rsidRDefault="00404754">
      <w:bookmarkStart w:id="2182" w:name="CC_25823643000000000000000000000000"/>
      <w:bookmarkEnd w:id="2182"/>
      <w:r>
        <w:rPr>
          <w:b/>
        </w:rPr>
        <w:t xml:space="preserve">refreshInterval: </w:t>
      </w:r>
      <w:r>
        <w:t xml:space="preserve">A </w:t>
      </w:r>
      <w:hyperlink w:anchor="Section_a655eb881eb447d8919d52e4c586211c">
        <w:r>
          <w:rPr>
            <w:rStyle w:val="Hyperlink"/>
          </w:rPr>
          <w:t>CT_RichValueRefreshInterval</w:t>
        </w:r>
      </w:hyperlink>
      <w:r>
        <w:t xml:space="preserve"> element that specifies the refresh</w:t>
      </w:r>
      <w:r>
        <w:t xml:space="preserve"> interval. </w:t>
      </w:r>
    </w:p>
    <w:p w:rsidR="00A2487F" w:rsidRDefault="00404754">
      <w:r>
        <w:t>The following W3C XML Schema (</w:t>
      </w:r>
      <w:hyperlink r:id="rId970">
        <w:r>
          <w:rPr>
            <w:rStyle w:val="Hyperlink"/>
          </w:rPr>
          <w:t>[XMLSCHEMA1/2]</w:t>
        </w:r>
      </w:hyperlink>
      <w:r>
        <w:t xml:space="preserve"> section 2.1) fragment specifies the contents of this complex type.</w:t>
      </w:r>
    </w:p>
    <w:p w:rsidR="00A2487F" w:rsidRDefault="00404754">
      <w:pPr>
        <w:pStyle w:val="Code"/>
      </w:pPr>
      <w:r>
        <w:t>&lt;xsd:complexType name="CT_RichValueRefreshIntervals"&gt;</w:t>
      </w:r>
    </w:p>
    <w:p w:rsidR="00A2487F" w:rsidRDefault="00404754">
      <w:pPr>
        <w:pStyle w:val="Code"/>
      </w:pPr>
      <w:r>
        <w:t xml:space="preserve">  &lt;xsd:sequen</w:t>
      </w:r>
      <w:r>
        <w:t>ce&gt;</w:t>
      </w:r>
    </w:p>
    <w:p w:rsidR="00A2487F" w:rsidRDefault="00404754">
      <w:pPr>
        <w:pStyle w:val="Code"/>
      </w:pPr>
      <w:r>
        <w:t xml:space="preserve">    &lt;xsd:element name="refreshInterval" minOccurs="1" maxOccurs="unbounded" type="CT_RichValueRefreshInterval"/&gt;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7c97123fa8954094afe6b661d7f3e634">
        <w:r>
          <w:rPr>
            <w:rStyle w:val="Hyperlink"/>
          </w:rPr>
          <w:t>5.31</w:t>
        </w:r>
      </w:hyperlink>
      <w:r>
        <w:t xml:space="preserve"> for the full W3C XML S</w:t>
      </w:r>
      <w:r>
        <w:t>chema ([XMLSCHEMA1/2] section 2.1).</w:t>
      </w:r>
    </w:p>
    <w:p w:rsidR="00A2487F" w:rsidRDefault="00404754">
      <w:pPr>
        <w:pStyle w:val="Heading3"/>
      </w:pPr>
      <w:bookmarkStart w:id="2183" w:name="section_91a0ebf3236f4cfbb2432b7a8d628b29"/>
      <w:bookmarkStart w:id="2184" w:name="_Toc137789073"/>
      <w:r>
        <w:t>CT_DataFieldFutureData</w:t>
      </w:r>
      <w:bookmarkEnd w:id="2183"/>
      <w:bookmarkEnd w:id="2184"/>
    </w:p>
    <w:p w:rsidR="00A2487F" w:rsidRDefault="00404754">
      <w:r>
        <w:rPr>
          <w:i/>
        </w:rPr>
        <w:t xml:space="preserve">Target namespace: </w:t>
      </w:r>
      <w:r>
        <w:t>http://schemas.microsoft.com/office/spreadsheetml/2020/pivotNov2020</w:t>
      </w:r>
    </w:p>
    <w:p w:rsidR="00A2487F" w:rsidRDefault="00404754">
      <w:r>
        <w:rPr>
          <w:i/>
        </w:rPr>
        <w:t xml:space="preserve">Referenced by: </w:t>
      </w:r>
      <w:hyperlink w:anchor="Section_68b4242e425946fe9865fa9c35305a6d">
        <w:r>
          <w:rPr>
            <w:rStyle w:val="Hyperlink"/>
          </w:rPr>
          <w:t>dataFieldFutureData</w:t>
        </w:r>
      </w:hyperlink>
    </w:p>
    <w:p w:rsidR="00A2487F" w:rsidRDefault="00404754">
      <w:bookmarkStart w:id="2185" w:name="CC_2ca337ee000000000000000000000000"/>
      <w:bookmarkEnd w:id="2185"/>
      <w:r>
        <w:t xml:space="preserve">Specifies a source field for the parent </w:t>
      </w:r>
      <w:hyperlink w:anchor="gt_422ecf6b-649e-4e99-9431-5297e4e297b8">
        <w:r>
          <w:rPr>
            <w:rStyle w:val="HyperlinkGreen"/>
            <w:b/>
          </w:rPr>
          <w:t>PivotTable data field</w:t>
        </w:r>
      </w:hyperlink>
      <w:r>
        <w:t xml:space="preserve"> that SHOULD only be used for the specified version of the PivotTable or later. </w:t>
      </w:r>
    </w:p>
    <w:p w:rsidR="00A2487F" w:rsidRDefault="00404754">
      <w:r>
        <w:rPr>
          <w:i/>
        </w:rPr>
        <w:t>Attributes:</w:t>
      </w:r>
    </w:p>
    <w:p w:rsidR="00A2487F" w:rsidRDefault="00404754">
      <w:bookmarkStart w:id="2186" w:name="CC_72703740000000000000000000000000"/>
      <w:bookmarkEnd w:id="2186"/>
      <w:r>
        <w:rPr>
          <w:b/>
        </w:rPr>
        <w:t xml:space="preserve">version: </w:t>
      </w:r>
      <w:r>
        <w:t xml:space="preserve">An unsignedByte attribute that </w:t>
      </w:r>
      <w:r>
        <w:t xml:space="preserve">specifies a minimum version of the PivotTable for which this record SHOULD be honored. </w:t>
      </w:r>
    </w:p>
    <w:p w:rsidR="00A2487F" w:rsidRDefault="00404754">
      <w:bookmarkStart w:id="2187" w:name="CC_e387bcdf000000000000000000000000"/>
      <w:bookmarkEnd w:id="2187"/>
      <w:r>
        <w:rPr>
          <w:b/>
        </w:rPr>
        <w:t xml:space="preserve">sourceField: </w:t>
      </w:r>
      <w:r>
        <w:t xml:space="preserve">An unsignedInt attribute that specifies the index of the source PivotField for this data field. </w:t>
      </w:r>
    </w:p>
    <w:p w:rsidR="00A2487F" w:rsidRDefault="00404754">
      <w:r>
        <w:t>The following W3C XML Schema (</w:t>
      </w:r>
      <w:hyperlink r:id="rId971">
        <w:r>
          <w:rPr>
            <w:rStyle w:val="Hyperlink"/>
          </w:rPr>
          <w:t>[XMLSCHEMA1/2]</w:t>
        </w:r>
      </w:hyperlink>
      <w:r>
        <w:t xml:space="preserve"> section 2.1) fragment specifies the contents of this complex type.</w:t>
      </w:r>
    </w:p>
    <w:p w:rsidR="00A2487F" w:rsidRDefault="00404754">
      <w:pPr>
        <w:pStyle w:val="Code"/>
      </w:pPr>
      <w:r>
        <w:t>&lt;xsd:complexType name="CT_DataFieldFutureData"&gt;</w:t>
      </w:r>
    </w:p>
    <w:p w:rsidR="00A2487F" w:rsidRDefault="00404754">
      <w:pPr>
        <w:pStyle w:val="Code"/>
      </w:pPr>
      <w:r>
        <w:t xml:space="preserve">  &lt;xsd:attribute name="version" type="xsd:unsignedByte" use="required"/&gt;</w:t>
      </w:r>
    </w:p>
    <w:p w:rsidR="00A2487F" w:rsidRDefault="00404754">
      <w:pPr>
        <w:pStyle w:val="Code"/>
      </w:pPr>
      <w:r>
        <w:t xml:space="preserve">  &lt;xsd:attribute</w:t>
      </w:r>
      <w:r>
        <w:t xml:space="preserve"> name="sourceField" type="xsd:unsignedInt" use="required"/&gt;</w:t>
      </w:r>
    </w:p>
    <w:p w:rsidR="00A2487F" w:rsidRDefault="00404754">
      <w:pPr>
        <w:pStyle w:val="Code"/>
      </w:pPr>
      <w:r>
        <w:t>&lt;/xsd:complexType&gt;</w:t>
      </w:r>
    </w:p>
    <w:p w:rsidR="00A2487F" w:rsidRDefault="00404754">
      <w:r>
        <w:t xml:space="preserve">See section </w:t>
      </w:r>
      <w:hyperlink w:anchor="Section_a9f2fa9d070f449180e8832783f0ada2">
        <w:r>
          <w:rPr>
            <w:rStyle w:val="Hyperlink"/>
          </w:rPr>
          <w:t>5.29</w:t>
        </w:r>
      </w:hyperlink>
      <w:r>
        <w:t xml:space="preserve"> for the full W3C XML Schema ([XMLSCHEMA1/2] section 2.1).</w:t>
      </w:r>
    </w:p>
    <w:p w:rsidR="00A2487F" w:rsidRDefault="00404754">
      <w:pPr>
        <w:pStyle w:val="Heading3"/>
      </w:pPr>
      <w:bookmarkStart w:id="2188" w:name="section_8391117a30a24890863609b7f8d31e60"/>
      <w:bookmarkStart w:id="2189" w:name="_Toc137789074"/>
      <w:r>
        <w:t>CT_Ignorable</w:t>
      </w:r>
      <w:bookmarkEnd w:id="2188"/>
      <w:bookmarkEnd w:id="2189"/>
    </w:p>
    <w:p w:rsidR="00A2487F" w:rsidRDefault="00404754">
      <w:r>
        <w:rPr>
          <w:i/>
        </w:rPr>
        <w:t xml:space="preserve">Target namespace: </w:t>
      </w:r>
      <w:r>
        <w:t>http://schemas.microsoft.com/office/spreadsheetml/2020/pivotNov2020</w:t>
      </w:r>
    </w:p>
    <w:p w:rsidR="00A2487F" w:rsidRDefault="00404754">
      <w:r>
        <w:rPr>
          <w:i/>
        </w:rPr>
        <w:t xml:space="preserve">Referenced by: </w:t>
      </w:r>
      <w:hyperlink w:anchor="Section_b3472c80412b488190d14fc07ace0ac7">
        <w:r>
          <w:rPr>
            <w:rStyle w:val="Hyperlink"/>
          </w:rPr>
          <w:t>ignorableAfterVersion</w:t>
        </w:r>
      </w:hyperlink>
    </w:p>
    <w:p w:rsidR="00A2487F" w:rsidRDefault="00404754">
      <w:bookmarkStart w:id="2190" w:name="CC_32f51203000000000000000000000000"/>
      <w:bookmarkEnd w:id="2190"/>
      <w:r>
        <w:lastRenderedPageBreak/>
        <w:t>Specifies that the parent object can be ignored if the PivotTable is greater than or equ</w:t>
      </w:r>
      <w:r>
        <w:t>al to a certain version.</w:t>
      </w:r>
    </w:p>
    <w:p w:rsidR="00A2487F" w:rsidRDefault="00404754">
      <w:r>
        <w:rPr>
          <w:i/>
        </w:rPr>
        <w:t>Attributes:</w:t>
      </w:r>
    </w:p>
    <w:p w:rsidR="00A2487F" w:rsidRDefault="00404754">
      <w:bookmarkStart w:id="2191" w:name="CC_5a5fed5b000000000000000000000000"/>
      <w:bookmarkEnd w:id="2191"/>
      <w:r>
        <w:rPr>
          <w:b/>
        </w:rPr>
        <w:t xml:space="preserve">version: </w:t>
      </w:r>
      <w:r>
        <w:t>An unsignedByte attribute that specifies a minimum version of the PivotTable for which this object SHOULD be ignored.</w:t>
      </w:r>
    </w:p>
    <w:p w:rsidR="00A2487F" w:rsidRDefault="00404754">
      <w:r>
        <w:t>The following W3C XML Schema (</w:t>
      </w:r>
      <w:hyperlink r:id="rId972">
        <w:r>
          <w:rPr>
            <w:rStyle w:val="Hyperlink"/>
          </w:rPr>
          <w:t>[XMLSCHEMA1/2]</w:t>
        </w:r>
      </w:hyperlink>
      <w:r>
        <w:t xml:space="preserve"> section 2.1) fragment specifies the contents of this complex type.</w:t>
      </w:r>
    </w:p>
    <w:p w:rsidR="00A2487F" w:rsidRDefault="00404754">
      <w:pPr>
        <w:pStyle w:val="Code"/>
      </w:pPr>
      <w:r>
        <w:t>&lt;xsd:complexType name="CT_Ignorable"&gt;</w:t>
      </w:r>
    </w:p>
    <w:p w:rsidR="00A2487F" w:rsidRDefault="00404754">
      <w:pPr>
        <w:pStyle w:val="Code"/>
      </w:pPr>
      <w:r>
        <w:t xml:space="preserve">  &lt;xsd:attribute name="version" type="xsd:unsignedByte" use="required"/&gt;</w:t>
      </w:r>
    </w:p>
    <w:p w:rsidR="00A2487F" w:rsidRDefault="00404754">
      <w:pPr>
        <w:pStyle w:val="Code"/>
      </w:pPr>
      <w:r>
        <w:t>&lt;/xsd:complexType&gt;</w:t>
      </w:r>
    </w:p>
    <w:p w:rsidR="00A2487F" w:rsidRDefault="00404754">
      <w:r>
        <w:t xml:space="preserve">See section </w:t>
      </w:r>
      <w:hyperlink w:anchor="Section_a9f2fa9d070f449180e8832783f0ada2">
        <w:r>
          <w:rPr>
            <w:rStyle w:val="Hyperlink"/>
          </w:rPr>
          <w:t>5.29</w:t>
        </w:r>
      </w:hyperlink>
      <w:r>
        <w:t xml:space="preserve"> for the full W3C XML Schema ([XMLSCHEMA1/2] section 2.1).</w:t>
      </w:r>
    </w:p>
    <w:p w:rsidR="00A2487F" w:rsidRDefault="00404754">
      <w:pPr>
        <w:pStyle w:val="Heading3"/>
      </w:pPr>
      <w:bookmarkStart w:id="2192" w:name="section_83b3bf0e416e41d094f7bf6abd20bf9f"/>
      <w:bookmarkStart w:id="2193" w:name="_Toc137789075"/>
      <w:r>
        <w:t>CT_CacheVersionInfo</w:t>
      </w:r>
      <w:bookmarkEnd w:id="2192"/>
      <w:bookmarkEnd w:id="2193"/>
    </w:p>
    <w:p w:rsidR="00A2487F" w:rsidRDefault="00404754">
      <w:r>
        <w:rPr>
          <w:i/>
        </w:rPr>
        <w:t xml:space="preserve">Target namespace: </w:t>
      </w:r>
      <w:r>
        <w:t>http://schemas.microsoft.com/office/spreadsheetml/2022/pivotVersionInfo</w:t>
      </w:r>
    </w:p>
    <w:p w:rsidR="00A2487F" w:rsidRDefault="00404754">
      <w:r>
        <w:rPr>
          <w:i/>
        </w:rPr>
        <w:t xml:space="preserve">Referenced by: </w:t>
      </w:r>
      <w:hyperlink w:anchor="Section_6bef1cb8243b4debad3503867b503094">
        <w:r>
          <w:rPr>
            <w:rStyle w:val="Hyperlink"/>
          </w:rPr>
          <w:t>cacheVersionInfo</w:t>
        </w:r>
      </w:hyperlink>
    </w:p>
    <w:p w:rsidR="00A2487F" w:rsidRDefault="00404754">
      <w:bookmarkStart w:id="2194" w:name="CC_044586f4000000000000000000000000"/>
      <w:bookmarkEnd w:id="2194"/>
      <w:r>
        <w:t>Specifies versioning information about the features related to this PivotTable (</w:t>
      </w:r>
      <w:hyperlink r:id="rId973">
        <w:r>
          <w:rPr>
            <w:rStyle w:val="Hyperlink"/>
          </w:rPr>
          <w:t>[ISO/IEC29500-1:2016]</w:t>
        </w:r>
      </w:hyperlink>
      <w:r>
        <w:t xml:space="preserve"> section 18.10) PivotCache.</w:t>
      </w:r>
    </w:p>
    <w:p w:rsidR="00A2487F" w:rsidRDefault="00404754">
      <w:r>
        <w:rPr>
          <w:i/>
        </w:rPr>
        <w:t>Child Elements:</w:t>
      </w:r>
    </w:p>
    <w:p w:rsidR="00A2487F" w:rsidRDefault="00404754">
      <w:bookmarkStart w:id="2195" w:name="CC_b37a8770000000000000000000000000"/>
      <w:bookmarkEnd w:id="2195"/>
      <w:r>
        <w:rPr>
          <w:b/>
        </w:rPr>
        <w:t xml:space="preserve">requiredFeature: </w:t>
      </w:r>
      <w:r>
        <w:t>A string (</w:t>
      </w:r>
      <w:hyperlink r:id="rId974">
        <w:r>
          <w:rPr>
            <w:rStyle w:val="Hyperlink"/>
          </w:rPr>
          <w:t>[XMLSCHEMA2/2]</w:t>
        </w:r>
      </w:hyperlink>
      <w:r>
        <w:t>section 3.2.1) element that specifies the name of a feature which is required to be supported in order to refresh the PivotTable ([ISO/IEC29500-1:201</w:t>
      </w:r>
      <w:r>
        <w:t xml:space="preserve">6] section 18.10) PivotCache. If the specified feature is not supported or understood, refresh SHOULD be disabled. </w:t>
      </w:r>
    </w:p>
    <w:p w:rsidR="00A2487F" w:rsidRDefault="00404754">
      <w:bookmarkStart w:id="2196" w:name="CC_a94a452e000000000000000000000000"/>
      <w:bookmarkEnd w:id="2196"/>
      <w:r>
        <w:rPr>
          <w:b/>
        </w:rPr>
        <w:t xml:space="preserve">lastRefreshFeature: </w:t>
      </w:r>
      <w:r>
        <w:t>A string ([XMLSCHEMA2/2]section 3.2.1) element that specifies the name of a feature was used during the most recent refr</w:t>
      </w:r>
      <w:r>
        <w:t>esh of the PivotTable ([ISO/IEC29500-1:2016] section 18.10) PivotCache.</w:t>
      </w:r>
    </w:p>
    <w:p w:rsidR="00A2487F" w:rsidRDefault="00404754">
      <w:r>
        <w:t>The following W3C XML Schema (</w:t>
      </w:r>
      <w:hyperlink r:id="rId975">
        <w:r>
          <w:rPr>
            <w:rStyle w:val="Hyperlink"/>
          </w:rPr>
          <w:t>[XMLSCHEMA1/2]</w:t>
        </w:r>
      </w:hyperlink>
      <w:r>
        <w:t xml:space="preserve"> section 2.1) fragment specifies the contents of this complex type.</w:t>
      </w:r>
    </w:p>
    <w:p w:rsidR="00A2487F" w:rsidRDefault="00404754">
      <w:pPr>
        <w:pStyle w:val="Code"/>
      </w:pPr>
      <w:r>
        <w:t>&lt;xsd:co</w:t>
      </w:r>
      <w:r>
        <w:t>mplexType name="CT_CacheVersionInfo"&gt;</w:t>
      </w:r>
    </w:p>
    <w:p w:rsidR="00A2487F" w:rsidRDefault="00404754">
      <w:pPr>
        <w:pStyle w:val="Code"/>
      </w:pPr>
      <w:r>
        <w:t xml:space="preserve">  &lt;xsd:sequence&gt;</w:t>
      </w:r>
    </w:p>
    <w:p w:rsidR="00A2487F" w:rsidRDefault="00404754">
      <w:pPr>
        <w:pStyle w:val="Code"/>
      </w:pPr>
      <w:r>
        <w:t xml:space="preserve">    &lt;xsd:element name="requiredFeature" minOccurs="0" maxOccurs="unbounded" type="xsd:string"/&gt;</w:t>
      </w:r>
    </w:p>
    <w:p w:rsidR="00A2487F" w:rsidRDefault="00404754">
      <w:pPr>
        <w:pStyle w:val="Code"/>
      </w:pPr>
      <w:r>
        <w:t xml:space="preserve">    &lt;xsd:element name="lastRefreshFeature" minOccurs="0" maxOccurs="unbounded" type="xsd:string"/&gt;</w:t>
      </w:r>
    </w:p>
    <w:p w:rsidR="00A2487F" w:rsidRDefault="00404754">
      <w:pPr>
        <w:pStyle w:val="Code"/>
      </w:pPr>
      <w:r>
        <w:t xml:space="preserve">  &lt;/xs</w:t>
      </w:r>
      <w:r>
        <w:t>d:sequence&gt;</w:t>
      </w:r>
    </w:p>
    <w:p w:rsidR="00A2487F" w:rsidRDefault="00404754">
      <w:pPr>
        <w:pStyle w:val="Code"/>
      </w:pPr>
      <w:r>
        <w:t>&lt;/xsd:complexType&gt;</w:t>
      </w:r>
    </w:p>
    <w:p w:rsidR="00A2487F" w:rsidRDefault="00404754">
      <w:r>
        <w:t xml:space="preserve">See section </w:t>
      </w:r>
      <w:hyperlink w:anchor="Section_ce4604c1dd30452c9fc1630dc4012961">
        <w:r>
          <w:rPr>
            <w:rStyle w:val="Hyperlink"/>
          </w:rPr>
          <w:t>5.32</w:t>
        </w:r>
      </w:hyperlink>
      <w:r>
        <w:t xml:space="preserve"> for the full W3C XML Schema ([XMLSCHEMA1/2] section 2.1).</w:t>
      </w:r>
    </w:p>
    <w:p w:rsidR="00A2487F" w:rsidRDefault="00404754">
      <w:pPr>
        <w:pStyle w:val="Heading3"/>
      </w:pPr>
      <w:bookmarkStart w:id="2197" w:name="section_9388128ba0d2464c9b743c461128ae50"/>
      <w:bookmarkStart w:id="2198" w:name="_Toc137789076"/>
      <w:r>
        <w:t>CT_PivotVersionInfo</w:t>
      </w:r>
      <w:bookmarkEnd w:id="2197"/>
      <w:bookmarkEnd w:id="2198"/>
    </w:p>
    <w:p w:rsidR="00A2487F" w:rsidRDefault="00404754">
      <w:r>
        <w:rPr>
          <w:i/>
        </w:rPr>
        <w:t xml:space="preserve">Target namespace: </w:t>
      </w:r>
      <w:r>
        <w:t>http://schemas.microsoft.com/office/spreadsheetml/2022/pivotVersionInfo</w:t>
      </w:r>
    </w:p>
    <w:p w:rsidR="00A2487F" w:rsidRDefault="00404754">
      <w:r>
        <w:rPr>
          <w:i/>
        </w:rPr>
        <w:t xml:space="preserve">Referenced by: </w:t>
      </w:r>
      <w:hyperlink w:anchor="Section_f539f112f8a64324897705a32e95cf3b">
        <w:r>
          <w:rPr>
            <w:rStyle w:val="Hyperlink"/>
          </w:rPr>
          <w:t>pivotVersionInfo</w:t>
        </w:r>
      </w:hyperlink>
    </w:p>
    <w:p w:rsidR="00A2487F" w:rsidRDefault="00404754">
      <w:bookmarkStart w:id="2199" w:name="CC_74ad7345000000000000000000000000"/>
      <w:bookmarkEnd w:id="2199"/>
      <w:r>
        <w:lastRenderedPageBreak/>
        <w:t>Specifies versioning information about the features related to this PivotTable (</w:t>
      </w:r>
      <w:hyperlink r:id="rId976">
        <w:r>
          <w:rPr>
            <w:rStyle w:val="Hyperlink"/>
          </w:rPr>
          <w:t>[ISO/IEC29500-1:2016]</w:t>
        </w:r>
      </w:hyperlink>
      <w:r>
        <w:t xml:space="preserve"> section 18.10). </w:t>
      </w:r>
    </w:p>
    <w:p w:rsidR="00A2487F" w:rsidRDefault="00404754">
      <w:r>
        <w:rPr>
          <w:i/>
        </w:rPr>
        <w:t>Child Elements:</w:t>
      </w:r>
    </w:p>
    <w:p w:rsidR="00A2487F" w:rsidRDefault="00404754">
      <w:bookmarkStart w:id="2200" w:name="CC_1d5d899e000000000000000000000000"/>
      <w:bookmarkEnd w:id="2200"/>
      <w:r>
        <w:rPr>
          <w:b/>
        </w:rPr>
        <w:t xml:space="preserve">requiredFeature: </w:t>
      </w:r>
      <w:r>
        <w:t>A string (</w:t>
      </w:r>
      <w:hyperlink r:id="rId977">
        <w:r>
          <w:rPr>
            <w:rStyle w:val="Hyperlink"/>
          </w:rPr>
          <w:t>[XMLSCHEMA2/2]</w:t>
        </w:r>
      </w:hyperlink>
      <w:r>
        <w:t xml:space="preserve">section 3.2.1) element that specifies </w:t>
      </w:r>
      <w:r>
        <w:t xml:space="preserve">the name of a feature that is required to be supported to allow updating the PivotTable ([ISO/IEC29500-1:2016] section 18.10). </w:t>
      </w:r>
    </w:p>
    <w:p w:rsidR="00A2487F" w:rsidRDefault="00404754">
      <w:bookmarkStart w:id="2201" w:name="CC_dacc3b57000000000000000000000000"/>
      <w:bookmarkEnd w:id="2201"/>
      <w:r>
        <w:rPr>
          <w:b/>
        </w:rPr>
        <w:t xml:space="preserve">lastUpdateFeature: </w:t>
      </w:r>
      <w:r>
        <w:t>A string ([XMLSCHEMA2/2]section 3.2.1) element that specifies the name of a feature which was used during the</w:t>
      </w:r>
      <w:r>
        <w:t xml:space="preserve"> most recent update of the PivotTable ([ISO/IEC29500-1:2016] section 18.10).</w:t>
      </w:r>
    </w:p>
    <w:p w:rsidR="00A2487F" w:rsidRDefault="00404754">
      <w:r>
        <w:t>The following W3C XML Schema (</w:t>
      </w:r>
      <w:hyperlink r:id="rId978">
        <w:r>
          <w:rPr>
            <w:rStyle w:val="Hyperlink"/>
          </w:rPr>
          <w:t>[XMLSCHEMA1/2]</w:t>
        </w:r>
      </w:hyperlink>
      <w:r>
        <w:t xml:space="preserve"> section 2.1) fragment specifies the contents of this complex type.</w:t>
      </w:r>
    </w:p>
    <w:p w:rsidR="00A2487F" w:rsidRDefault="00404754">
      <w:pPr>
        <w:pStyle w:val="Code"/>
      </w:pPr>
      <w:r>
        <w:t>&lt;x</w:t>
      </w:r>
      <w:r>
        <w:t>sd:complexType name="CT_PivotVersionInfo"&gt;</w:t>
      </w:r>
    </w:p>
    <w:p w:rsidR="00A2487F" w:rsidRDefault="00404754">
      <w:pPr>
        <w:pStyle w:val="Code"/>
      </w:pPr>
      <w:r>
        <w:t xml:space="preserve">  &lt;xsd:sequence&gt;</w:t>
      </w:r>
    </w:p>
    <w:p w:rsidR="00A2487F" w:rsidRDefault="00404754">
      <w:pPr>
        <w:pStyle w:val="Code"/>
      </w:pPr>
      <w:r>
        <w:t xml:space="preserve">    &lt;xsd:element name="requiredFeature" minOccurs="0" maxOccurs="unbounded" type="xsd:string"/&gt;</w:t>
      </w:r>
    </w:p>
    <w:p w:rsidR="00A2487F" w:rsidRDefault="00404754">
      <w:pPr>
        <w:pStyle w:val="Code"/>
      </w:pPr>
      <w:r>
        <w:t xml:space="preserve">    &lt;xsd:element name="lastUpdateFeature" minOccurs="0" maxOccurs="unbounded" type="xsd:string"/&gt;</w:t>
      </w:r>
    </w:p>
    <w:p w:rsidR="00A2487F" w:rsidRDefault="00404754">
      <w:pPr>
        <w:pStyle w:val="Code"/>
      </w:pPr>
      <w:r>
        <w:t xml:space="preserve">  </w:t>
      </w:r>
      <w:r>
        <w:t>&lt;/xsd:sequence&gt;</w:t>
      </w:r>
    </w:p>
    <w:p w:rsidR="00A2487F" w:rsidRDefault="00404754">
      <w:pPr>
        <w:pStyle w:val="Code"/>
      </w:pPr>
      <w:r>
        <w:t>&lt;/xsd:complexType&gt;</w:t>
      </w:r>
    </w:p>
    <w:p w:rsidR="00A2487F" w:rsidRDefault="00404754">
      <w:r>
        <w:t xml:space="preserve">See section </w:t>
      </w:r>
      <w:hyperlink w:anchor="Section_ce4604c1dd30452c9fc1630dc4012961">
        <w:r>
          <w:rPr>
            <w:rStyle w:val="Hyperlink"/>
          </w:rPr>
          <w:t>5.32</w:t>
        </w:r>
      </w:hyperlink>
      <w:r>
        <w:t xml:space="preserve"> for the full W3C XML Schema ([XMLSCHEMA1/2] section 2.1).</w:t>
      </w:r>
    </w:p>
    <w:p w:rsidR="00A2487F" w:rsidRDefault="00404754">
      <w:pPr>
        <w:pStyle w:val="Heading3"/>
      </w:pPr>
      <w:bookmarkStart w:id="2202" w:name="section_09feae0c01cb49da8cd60b2511af331f"/>
      <w:bookmarkStart w:id="2203" w:name="_Toc137789077"/>
      <w:r>
        <w:t>CT_AlternateUrl</w:t>
      </w:r>
      <w:bookmarkEnd w:id="2202"/>
      <w:bookmarkEnd w:id="2203"/>
    </w:p>
    <w:p w:rsidR="00A2487F" w:rsidRDefault="00404754">
      <w:r>
        <w:rPr>
          <w:i/>
        </w:rPr>
        <w:t xml:space="preserve">Target namespace: </w:t>
      </w:r>
      <w:r>
        <w:t>http://schemas.microsoft.com/office/spreadsheetml/2021/extlinks2021</w:t>
      </w:r>
    </w:p>
    <w:p w:rsidR="00A2487F" w:rsidRDefault="00404754">
      <w:r>
        <w:rPr>
          <w:i/>
        </w:rPr>
        <w:t xml:space="preserve">Referenced by: </w:t>
      </w:r>
      <w:hyperlink w:anchor="Section_cd7a81dc36734acbaefbc7f02ffd9a88">
        <w:r>
          <w:rPr>
            <w:rStyle w:val="Hyperlink"/>
          </w:rPr>
          <w:t>CT_ExternalBookAlternateUrls</w:t>
        </w:r>
      </w:hyperlink>
    </w:p>
    <w:p w:rsidR="00A2487F" w:rsidRDefault="00404754">
      <w:bookmarkStart w:id="2204" w:name="CC_51123090000000000000000000000000"/>
      <w:bookmarkEnd w:id="2204"/>
      <w:r>
        <w:t>This element represents an additional Url to the external workbook which is suppl</w:t>
      </w:r>
      <w:r>
        <w:t>ying data to the current workbook.</w:t>
      </w:r>
    </w:p>
    <w:p w:rsidR="00A2487F" w:rsidRDefault="00404754">
      <w:r>
        <w:rPr>
          <w:i/>
        </w:rPr>
        <w:t>Attributes:</w:t>
      </w:r>
    </w:p>
    <w:p w:rsidR="00A2487F" w:rsidRDefault="00404754">
      <w:bookmarkStart w:id="2205" w:name="CC_7c420659000000000000000000000000"/>
      <w:bookmarkEnd w:id="2205"/>
      <w:r>
        <w:rPr>
          <w:b/>
        </w:rPr>
        <w:t xml:space="preserve">r:id: </w:t>
      </w:r>
      <w:r>
        <w:t>An ST_RelationshipId (</w:t>
      </w:r>
      <w:hyperlink r:id="rId979">
        <w:r>
          <w:rPr>
            <w:rStyle w:val="Hyperlink"/>
          </w:rPr>
          <w:t>[ISO/IEC29500-1:2016]</w:t>
        </w:r>
      </w:hyperlink>
      <w:r>
        <w:t xml:space="preserve"> section 22.8.2.1) relationship to the external workbook file path</w:t>
      </w:r>
    </w:p>
    <w:p w:rsidR="00A2487F" w:rsidRDefault="00404754">
      <w:r>
        <w:t>The following W3C XML Schem</w:t>
      </w:r>
      <w:r>
        <w:t>a (</w:t>
      </w:r>
      <w:hyperlink r:id="rId980">
        <w:r>
          <w:rPr>
            <w:rStyle w:val="Hyperlink"/>
          </w:rPr>
          <w:t>[XMLSCHEMA1/2]</w:t>
        </w:r>
      </w:hyperlink>
      <w:r>
        <w:t xml:space="preserve"> section 2.1) fragment specifies the contents of this complex type.</w:t>
      </w:r>
    </w:p>
    <w:p w:rsidR="00A2487F" w:rsidRDefault="00404754">
      <w:pPr>
        <w:pStyle w:val="Code"/>
      </w:pPr>
      <w:r>
        <w:t>&lt;xsd:complexType name="CT_AlternateUrl"&gt;</w:t>
      </w:r>
    </w:p>
    <w:p w:rsidR="00A2487F" w:rsidRDefault="00404754">
      <w:pPr>
        <w:pStyle w:val="Code"/>
      </w:pPr>
      <w:r>
        <w:t xml:space="preserve">  &lt;xsd:attribute ref="r:id" use="required"/&gt;</w:t>
      </w:r>
    </w:p>
    <w:p w:rsidR="00A2487F" w:rsidRDefault="00404754">
      <w:pPr>
        <w:pStyle w:val="Code"/>
      </w:pPr>
      <w:r>
        <w:t>&lt;/xsd:complexType&gt;</w:t>
      </w:r>
    </w:p>
    <w:p w:rsidR="00A2487F" w:rsidRDefault="00404754">
      <w:r>
        <w:t>S</w:t>
      </w:r>
      <w:r>
        <w:t xml:space="preserve">ee section </w:t>
      </w:r>
      <w:hyperlink w:anchor="Section_ffd38adacfa54242976b198f6fd508d9">
        <w:r>
          <w:rPr>
            <w:rStyle w:val="Hyperlink"/>
          </w:rPr>
          <w:t>5.34</w:t>
        </w:r>
      </w:hyperlink>
      <w:r>
        <w:t xml:space="preserve"> for the full W3C XML Schema ([XMLSCHEMA1/2] section 2.1).</w:t>
      </w:r>
    </w:p>
    <w:p w:rsidR="00A2487F" w:rsidRDefault="00404754">
      <w:pPr>
        <w:pStyle w:val="Heading3"/>
      </w:pPr>
      <w:bookmarkStart w:id="2206" w:name="section_cd7a81dc36734acbaefbc7f02ffd9a88"/>
      <w:bookmarkStart w:id="2207" w:name="_Toc137789078"/>
      <w:r>
        <w:t>CT_ExternalBookAlternateUrls</w:t>
      </w:r>
      <w:bookmarkEnd w:id="2206"/>
      <w:bookmarkEnd w:id="2207"/>
    </w:p>
    <w:p w:rsidR="00A2487F" w:rsidRDefault="00404754">
      <w:r>
        <w:rPr>
          <w:i/>
        </w:rPr>
        <w:t xml:space="preserve">Target namespace: </w:t>
      </w:r>
      <w:r>
        <w:t>http://schemas.microsoft.com/office/spreadsheetml/2021/extlinks2021</w:t>
      </w:r>
    </w:p>
    <w:p w:rsidR="00A2487F" w:rsidRDefault="00404754">
      <w:r>
        <w:rPr>
          <w:i/>
        </w:rPr>
        <w:t>Refe</w:t>
      </w:r>
      <w:r>
        <w:rPr>
          <w:i/>
        </w:rPr>
        <w:t xml:space="preserve">renced by: </w:t>
      </w:r>
      <w:hyperlink w:anchor="Section_452524b4b22f45a9aac181fdd1f1db6c">
        <w:r>
          <w:rPr>
            <w:rStyle w:val="Hyperlink"/>
          </w:rPr>
          <w:t>alternateUrls</w:t>
        </w:r>
      </w:hyperlink>
    </w:p>
    <w:p w:rsidR="00A2487F" w:rsidRDefault="00404754">
      <w:bookmarkStart w:id="2208" w:name="CC_46061e94000000000000000000000000"/>
      <w:bookmarkEnd w:id="2208"/>
      <w:r>
        <w:t>This element represents additional Urls and Ids to the external workbook which is supplying data to the current workbook.</w:t>
      </w:r>
    </w:p>
    <w:p w:rsidR="00A2487F" w:rsidRDefault="00404754">
      <w:r>
        <w:rPr>
          <w:i/>
        </w:rPr>
        <w:lastRenderedPageBreak/>
        <w:t>Child Elements:</w:t>
      </w:r>
    </w:p>
    <w:p w:rsidR="00A2487F" w:rsidRDefault="00404754">
      <w:bookmarkStart w:id="2209" w:name="CC_a4d8ca09000000000000000000000000"/>
      <w:bookmarkEnd w:id="2209"/>
      <w:r>
        <w:rPr>
          <w:b/>
        </w:rPr>
        <w:t xml:space="preserve">absoluteUrl: </w:t>
      </w:r>
      <w:r>
        <w:t xml:space="preserve">A </w:t>
      </w:r>
      <w:hyperlink w:anchor="Section_09feae0c01cb49da8cd60b2511af331f">
        <w:r>
          <w:rPr>
            <w:rStyle w:val="Hyperlink"/>
          </w:rPr>
          <w:t>CT_AlternateUrl</w:t>
        </w:r>
      </w:hyperlink>
      <w:r>
        <w:t xml:space="preserve"> element that represent an absolute form Url to the external workbook</w:t>
      </w:r>
    </w:p>
    <w:p w:rsidR="00A2487F" w:rsidRDefault="00404754">
      <w:bookmarkStart w:id="2210" w:name="CC_c5139889000000000000000000000000"/>
      <w:bookmarkEnd w:id="2210"/>
      <w:r>
        <w:rPr>
          <w:b/>
        </w:rPr>
        <w:t xml:space="preserve">relativeUrl: </w:t>
      </w:r>
      <w:r>
        <w:t>A CT_AlternateUrl element that represent a relative form Url to the external workbook</w:t>
      </w:r>
    </w:p>
    <w:p w:rsidR="00A2487F" w:rsidRDefault="00404754">
      <w:r>
        <w:rPr>
          <w:i/>
        </w:rPr>
        <w:t>Attributes:</w:t>
      </w:r>
    </w:p>
    <w:p w:rsidR="00A2487F" w:rsidRDefault="00404754">
      <w:bookmarkStart w:id="2211" w:name="CC_ad9d77bd000000000000000000000000"/>
      <w:bookmarkEnd w:id="2211"/>
      <w:r>
        <w:rPr>
          <w:b/>
        </w:rPr>
        <w:t xml:space="preserve">driveId: </w:t>
      </w:r>
      <w:r>
        <w:t>A string (</w:t>
      </w:r>
      <w:hyperlink r:id="rId981">
        <w:r>
          <w:rPr>
            <w:rStyle w:val="Hyperlink"/>
          </w:rPr>
          <w:t>[XMLSCHEMA2/2]</w:t>
        </w:r>
      </w:hyperlink>
      <w:r>
        <w:t xml:space="preserve"> section 3.2.1) attribute that is provided by and targets the service.</w:t>
      </w:r>
    </w:p>
    <w:p w:rsidR="00A2487F" w:rsidRDefault="00404754">
      <w:bookmarkStart w:id="2212" w:name="CC_6734d9ad000000000000000000000000"/>
      <w:bookmarkEnd w:id="2212"/>
      <w:r>
        <w:rPr>
          <w:b/>
        </w:rPr>
        <w:t xml:space="preserve">itemId: </w:t>
      </w:r>
      <w:r>
        <w:t>A string ([XMLSCHEMA2/2] section 3.2.1) attribute that is provided by and targ</w:t>
      </w:r>
      <w:r>
        <w:t>ets the service.</w:t>
      </w:r>
    </w:p>
    <w:p w:rsidR="00A2487F" w:rsidRDefault="00404754">
      <w:r>
        <w:t>The following W3C XML Schema (</w:t>
      </w:r>
      <w:hyperlink r:id="rId982">
        <w:r>
          <w:rPr>
            <w:rStyle w:val="Hyperlink"/>
          </w:rPr>
          <w:t>[XMLSCHEMA1/2]</w:t>
        </w:r>
      </w:hyperlink>
      <w:r>
        <w:t xml:space="preserve"> section 2.1) fragment specifies the contents of this complex type.</w:t>
      </w:r>
    </w:p>
    <w:p w:rsidR="00A2487F" w:rsidRDefault="00404754">
      <w:pPr>
        <w:pStyle w:val="Code"/>
      </w:pPr>
      <w:r>
        <w:t>&lt;xsd:complexType name="CT_ExternalBookAlternateUrls"&gt;</w:t>
      </w:r>
    </w:p>
    <w:p w:rsidR="00A2487F" w:rsidRDefault="00404754">
      <w:pPr>
        <w:pStyle w:val="Code"/>
      </w:pPr>
      <w:r>
        <w:t xml:space="preserve">  &lt;</w:t>
      </w:r>
      <w:r>
        <w:t>xsd:sequence&gt;</w:t>
      </w:r>
    </w:p>
    <w:p w:rsidR="00A2487F" w:rsidRDefault="00404754">
      <w:pPr>
        <w:pStyle w:val="Code"/>
      </w:pPr>
      <w:r>
        <w:t xml:space="preserve">    &lt;xsd:element name="absoluteUrl" type="CT_AlternateUrl" minOccurs="0" maxOccurs="1"/&gt;</w:t>
      </w:r>
    </w:p>
    <w:p w:rsidR="00A2487F" w:rsidRDefault="00404754">
      <w:pPr>
        <w:pStyle w:val="Code"/>
      </w:pPr>
      <w:r>
        <w:t xml:space="preserve">    &lt;xsd:element name="relativeUrl" type="CT_AlternateUrl" minOccurs="0" maxOccurs="1"/&gt;</w:t>
      </w:r>
    </w:p>
    <w:p w:rsidR="00A2487F" w:rsidRDefault="00404754">
      <w:pPr>
        <w:pStyle w:val="Code"/>
      </w:pPr>
      <w:r>
        <w:t xml:space="preserve">  &lt;/xsd:sequence&gt;</w:t>
      </w:r>
    </w:p>
    <w:p w:rsidR="00A2487F" w:rsidRDefault="00404754">
      <w:pPr>
        <w:pStyle w:val="Code"/>
      </w:pPr>
      <w:r>
        <w:t xml:space="preserve">  &lt;xsd:attribute name="driveId" use="optional"</w:t>
      </w:r>
      <w:r>
        <w:t xml:space="preserve"> type="xsd:string"/&gt;</w:t>
      </w:r>
    </w:p>
    <w:p w:rsidR="00A2487F" w:rsidRDefault="00404754">
      <w:pPr>
        <w:pStyle w:val="Code"/>
      </w:pPr>
      <w:r>
        <w:t xml:space="preserve">  &lt;xsd:attribute name="itemId" use="optional" type="xsd:string"/&gt;</w:t>
      </w:r>
    </w:p>
    <w:p w:rsidR="00A2487F" w:rsidRDefault="00404754">
      <w:pPr>
        <w:pStyle w:val="Code"/>
      </w:pPr>
      <w:r>
        <w:t>&lt;/xsd:complexType&gt;</w:t>
      </w:r>
    </w:p>
    <w:p w:rsidR="00A2487F" w:rsidRDefault="00404754">
      <w:r>
        <w:t xml:space="preserve">See section </w:t>
      </w:r>
      <w:hyperlink w:anchor="Section_ffd38adacfa54242976b198f6fd508d9">
        <w:r>
          <w:rPr>
            <w:rStyle w:val="Hyperlink"/>
          </w:rPr>
          <w:t>5.34</w:t>
        </w:r>
      </w:hyperlink>
      <w:r>
        <w:t xml:space="preserve"> for the full W3C XML Schema ([XMLSCHEMA1/2] section 2.1).</w:t>
      </w:r>
    </w:p>
    <w:p w:rsidR="00A2487F" w:rsidRDefault="00404754">
      <w:pPr>
        <w:pStyle w:val="Heading3"/>
      </w:pPr>
      <w:bookmarkStart w:id="2213" w:name="section_26b90ad3836549769c1c1c7cd62d661f"/>
      <w:bookmarkStart w:id="2214" w:name="_Toc137789079"/>
      <w:r>
        <w:t>CT_ArrayFeat</w:t>
      </w:r>
      <w:r>
        <w:t>ureProperty</w:t>
      </w:r>
      <w:bookmarkEnd w:id="2213"/>
      <w:bookmarkEnd w:id="2214"/>
    </w:p>
    <w:p w:rsidR="00A2487F" w:rsidRDefault="00404754">
      <w:r>
        <w:rPr>
          <w:i/>
        </w:rPr>
        <w:t xml:space="preserve">Target namespace: </w:t>
      </w:r>
      <w:r>
        <w:t>http://schemas.microsoft.com/office/spreadsheetml/2022/featurepropertybag</w:t>
      </w:r>
    </w:p>
    <w:p w:rsidR="00A2487F" w:rsidRDefault="00404754">
      <w:r>
        <w:rPr>
          <w:i/>
        </w:rPr>
        <w:t xml:space="preserve">Referenced by: </w:t>
      </w:r>
      <w:hyperlink w:anchor="Section_8383a4177cb14324af6399dd77ffebd5">
        <w:r>
          <w:rPr>
            <w:rStyle w:val="Hyperlink"/>
          </w:rPr>
          <w:t>CT_FeaturePropertyBag</w:t>
        </w:r>
      </w:hyperlink>
    </w:p>
    <w:p w:rsidR="00A2487F" w:rsidRDefault="00404754">
      <w:bookmarkStart w:id="2215" w:name="CC_cb755abf000000000000000000000000"/>
      <w:bookmarkEnd w:id="2215"/>
      <w:r>
        <w:t xml:space="preserve">A </w:t>
      </w:r>
      <w:r>
        <w:rPr>
          <w:b/>
        </w:rPr>
        <w:t>CT_ArrayFeatureProperty</w:t>
      </w:r>
      <w:r>
        <w:t xml:space="preserve"> is a </w:t>
      </w:r>
      <w:hyperlink w:anchor="gt_b334e51c-02fa-407f-93d2-402ce53f3c0f">
        <w:r>
          <w:rPr>
            <w:rStyle w:val="HyperlinkGreen"/>
            <w:b/>
          </w:rPr>
          <w:t>key value pair (KVP)</w:t>
        </w:r>
      </w:hyperlink>
      <w:r>
        <w:rPr>
          <w:b/>
        </w:rPr>
        <w:t xml:space="preserve"> </w:t>
      </w:r>
      <w:r>
        <w:t xml:space="preserve">where the value is a list of any number of child elements in any order. The order of elements in </w:t>
      </w:r>
      <w:r>
        <w:rPr>
          <w:b/>
        </w:rPr>
        <w:t>CT_ArrayFeatureProperty</w:t>
      </w:r>
      <w:r>
        <w:t xml:space="preserve"> is preserved.</w:t>
      </w:r>
    </w:p>
    <w:p w:rsidR="00A2487F" w:rsidRDefault="00404754">
      <w:r>
        <w:rPr>
          <w:i/>
        </w:rPr>
        <w:t>Child Elements:</w:t>
      </w:r>
    </w:p>
    <w:p w:rsidR="00A2487F" w:rsidRDefault="00404754">
      <w:bookmarkStart w:id="2216" w:name="CC_025cd174000000000000000000000000"/>
      <w:bookmarkEnd w:id="2216"/>
      <w:r>
        <w:rPr>
          <w:b/>
        </w:rPr>
        <w:t xml:space="preserve">bagId: </w:t>
      </w:r>
      <w:r>
        <w:t>An unsignedInt (</w:t>
      </w:r>
      <w:hyperlink r:id="rId983">
        <w:r>
          <w:rPr>
            <w:rStyle w:val="Hyperlink"/>
          </w:rPr>
          <w:t>[XMLSCHEMA2/2]</w:t>
        </w:r>
      </w:hyperlink>
      <w:r>
        <w:t xml:space="preserve"> section 3.3.22) element that specifies a zero-based index to another CT_FeaturePropertyBag element of the ancestor </w:t>
      </w:r>
      <w:hyperlink w:anchor="Section_c36ae2cb267b4ee99d229928e65a1e8c">
        <w:r>
          <w:rPr>
            <w:rStyle w:val="Hyperlink"/>
          </w:rPr>
          <w:t>CT_FeatureProperty</w:t>
        </w:r>
        <w:r>
          <w:rPr>
            <w:rStyle w:val="Hyperlink"/>
          </w:rPr>
          <w:t>Bags</w:t>
        </w:r>
      </w:hyperlink>
      <w:r>
        <w:t xml:space="preserve"> element.</w:t>
      </w:r>
    </w:p>
    <w:p w:rsidR="00A2487F" w:rsidRDefault="00404754">
      <w:bookmarkStart w:id="2217" w:name="CC_479e7fcb000000000000000000000000"/>
      <w:bookmarkEnd w:id="2217"/>
      <w:r>
        <w:rPr>
          <w:b/>
        </w:rPr>
        <w:t xml:space="preserve">i: </w:t>
      </w:r>
      <w:r>
        <w:t>An integer ([XMLSCHEMA2/2] section 3.3.13) element that specifies an integer value.</w:t>
      </w:r>
    </w:p>
    <w:p w:rsidR="00A2487F" w:rsidRDefault="00404754">
      <w:bookmarkStart w:id="2218" w:name="CC_47a87fcb000000000000000000000000"/>
      <w:bookmarkEnd w:id="2218"/>
      <w:r>
        <w:rPr>
          <w:b/>
        </w:rPr>
        <w:t xml:space="preserve">s: </w:t>
      </w:r>
      <w:r>
        <w:t>A string ([XMLSCHEMA2/2]</w:t>
      </w:r>
      <w:r>
        <w:rPr>
          <w:rStyle w:val="Hyperlink"/>
        </w:rPr>
        <w:t xml:space="preserve"> </w:t>
      </w:r>
      <w:r>
        <w:t>section 3.2.1) element that specifies string value.</w:t>
      </w:r>
    </w:p>
    <w:p w:rsidR="00A2487F" w:rsidRDefault="00404754">
      <w:bookmarkStart w:id="2219" w:name="CC_47977fcb000000000000000000000000"/>
      <w:bookmarkEnd w:id="2219"/>
      <w:r>
        <w:rPr>
          <w:b/>
        </w:rPr>
        <w:t xml:space="preserve">b: </w:t>
      </w:r>
      <w:r>
        <w:t xml:space="preserve">A boolean ([XMLSCHEMA2/2] section 3.2.2) element that specifies boolean </w:t>
      </w:r>
      <w:r>
        <w:t>value.</w:t>
      </w:r>
    </w:p>
    <w:p w:rsidR="00A2487F" w:rsidRDefault="00404754">
      <w:bookmarkStart w:id="2220" w:name="CC_47917fcb000000000000000000000000"/>
      <w:bookmarkEnd w:id="2220"/>
      <w:r>
        <w:rPr>
          <w:b/>
        </w:rPr>
        <w:t xml:space="preserve">d: </w:t>
      </w:r>
      <w:r>
        <w:t>A double ([XMLSCHEMA2/2] section 3.2.5) element that specifies a double value.</w:t>
      </w:r>
    </w:p>
    <w:p w:rsidR="00A2487F" w:rsidRDefault="00404754">
      <w:bookmarkStart w:id="2221" w:name="CC_d76eaefe000000000000000000000000"/>
      <w:bookmarkEnd w:id="2221"/>
      <w:r>
        <w:rPr>
          <w:b/>
        </w:rPr>
        <w:t xml:space="preserve">rel: </w:t>
      </w:r>
      <w:r>
        <w:t>An ST_RelationshipId (</w:t>
      </w:r>
      <w:hyperlink r:id="rId984">
        <w:r>
          <w:rPr>
            <w:rStyle w:val="Hyperlink"/>
          </w:rPr>
          <w:t>[ISO/IEC29500-1:2016]</w:t>
        </w:r>
      </w:hyperlink>
      <w:r>
        <w:t xml:space="preserve"> section 22.8.2.1) element that specifies the ID of t</w:t>
      </w:r>
      <w:r>
        <w:t xml:space="preserve">he </w:t>
      </w:r>
      <w:r>
        <w:rPr>
          <w:b/>
        </w:rPr>
        <w:t xml:space="preserve">Relationship </w:t>
      </w:r>
      <w:r>
        <w:t xml:space="preserve">(section </w:t>
      </w:r>
      <w:hyperlink w:anchor="Section_683fd4c8c16a4f74a9b4b9e6950a2139" w:history="1">
        <w:r>
          <w:rPr>
            <w:rStyle w:val="Hyperlink"/>
          </w:rPr>
          <w:t>1.4</w:t>
        </w:r>
      </w:hyperlink>
      <w:r>
        <w:t>).</w:t>
      </w:r>
    </w:p>
    <w:p w:rsidR="00A2487F" w:rsidRDefault="00404754">
      <w:r>
        <w:rPr>
          <w:i/>
        </w:rPr>
        <w:t>Attributes:</w:t>
      </w:r>
    </w:p>
    <w:p w:rsidR="00A2487F" w:rsidRDefault="00404754">
      <w:bookmarkStart w:id="2222" w:name="CC_1c35d2d4000000000000000000000000"/>
      <w:bookmarkEnd w:id="2222"/>
      <w:r>
        <w:rPr>
          <w:b/>
        </w:rPr>
        <w:t xml:space="preserve">k: </w:t>
      </w:r>
      <w:r>
        <w:t>A string ([XMLSCHEMA2/2]</w:t>
      </w:r>
      <w:r>
        <w:rPr>
          <w:rStyle w:val="Hyperlink"/>
        </w:rPr>
        <w:t xml:space="preserve"> </w:t>
      </w:r>
      <w:r>
        <w:t xml:space="preserve">section 3.2.1) attribute that specifies the name of the key for the </w:t>
      </w:r>
      <w:r>
        <w:rPr>
          <w:b/>
        </w:rPr>
        <w:t>CT_ArrayFeatureProperty</w:t>
      </w:r>
      <w:r>
        <w:t xml:space="preserve"> key value pair (KVP).</w:t>
      </w:r>
    </w:p>
    <w:p w:rsidR="00A2487F" w:rsidRDefault="00404754">
      <w:r>
        <w:t>The following W3C XML Schema (</w:t>
      </w:r>
      <w:hyperlink r:id="rId985">
        <w:r>
          <w:rPr>
            <w:rStyle w:val="Hyperlink"/>
          </w:rPr>
          <w:t>[XMLSCHEMA1/2]</w:t>
        </w:r>
      </w:hyperlink>
      <w:r>
        <w:t xml:space="preserve"> section 2.1) fragment specifies the contents of this complex type.</w:t>
      </w:r>
    </w:p>
    <w:p w:rsidR="00A2487F" w:rsidRDefault="00404754">
      <w:pPr>
        <w:pStyle w:val="Code"/>
      </w:pPr>
      <w:r>
        <w:lastRenderedPageBreak/>
        <w:t>&lt;xsd:complexType name="CT_ArrayFeatureProperty"&gt;</w:t>
      </w:r>
    </w:p>
    <w:p w:rsidR="00A2487F" w:rsidRDefault="00404754">
      <w:pPr>
        <w:pStyle w:val="Code"/>
      </w:pPr>
      <w:r>
        <w:t xml:space="preserve">  &lt;xsd:choice minOccurs="0" ma</w:t>
      </w:r>
      <w:r>
        <w:t>xOccurs="unbounded"&gt;</w:t>
      </w:r>
    </w:p>
    <w:p w:rsidR="00A2487F" w:rsidRDefault="00404754">
      <w:pPr>
        <w:pStyle w:val="Code"/>
      </w:pPr>
      <w:r>
        <w:t xml:space="preserve">    &lt;xsd:element name="bagId" type="xsd:unsignedInt"/&gt;</w:t>
      </w:r>
    </w:p>
    <w:p w:rsidR="00A2487F" w:rsidRDefault="00404754">
      <w:pPr>
        <w:pStyle w:val="Code"/>
      </w:pPr>
      <w:r>
        <w:t xml:space="preserve">    &lt;xsd:element name="i" type="xsd:integer"/&gt;</w:t>
      </w:r>
    </w:p>
    <w:p w:rsidR="00A2487F" w:rsidRDefault="00404754">
      <w:pPr>
        <w:pStyle w:val="Code"/>
      </w:pPr>
      <w:r>
        <w:t xml:space="preserve">    &lt;xsd:element name="s" type="xsd:string"/&gt;</w:t>
      </w:r>
    </w:p>
    <w:p w:rsidR="00A2487F" w:rsidRDefault="00404754">
      <w:pPr>
        <w:pStyle w:val="Code"/>
      </w:pPr>
      <w:r>
        <w:t xml:space="preserve">    &lt;xsd:element name="b" type="xsd:boolean"/&gt;</w:t>
      </w:r>
    </w:p>
    <w:p w:rsidR="00A2487F" w:rsidRDefault="00404754">
      <w:pPr>
        <w:pStyle w:val="Code"/>
      </w:pPr>
      <w:r>
        <w:t xml:space="preserve">    &lt;xsd:element name="d" type="xsd:doub</w:t>
      </w:r>
      <w:r>
        <w:t>le"/&gt;</w:t>
      </w:r>
    </w:p>
    <w:p w:rsidR="00A2487F" w:rsidRDefault="00404754">
      <w:pPr>
        <w:pStyle w:val="Code"/>
      </w:pPr>
      <w:r>
        <w:t xml:space="preserve">    &lt;xsd:element name="rel" type="r:ST_RelationshipId"/&gt;</w:t>
      </w:r>
    </w:p>
    <w:p w:rsidR="00A2487F" w:rsidRDefault="00404754">
      <w:pPr>
        <w:pStyle w:val="Code"/>
      </w:pPr>
      <w:r>
        <w:t xml:space="preserve">  &lt;/xsd:choice&gt;</w:t>
      </w:r>
    </w:p>
    <w:p w:rsidR="00A2487F" w:rsidRDefault="00404754">
      <w:pPr>
        <w:pStyle w:val="Code"/>
      </w:pPr>
      <w:r>
        <w:t xml:space="preserve">  &lt;xsd:attribute name="k" type="xsd:string" use="required"/&gt;</w:t>
      </w:r>
    </w:p>
    <w:p w:rsidR="00A2487F" w:rsidRDefault="00404754">
      <w:pPr>
        <w:pStyle w:val="Code"/>
      </w:pPr>
      <w:r>
        <w:t>&lt;/xsd:complexType&gt;</w:t>
      </w:r>
    </w:p>
    <w:p w:rsidR="00A2487F" w:rsidRDefault="00404754">
      <w:r>
        <w:t xml:space="preserve">See section </w:t>
      </w:r>
      <w:hyperlink w:anchor="Section_9e45d09d206b4134a90eb5be9c08b2fa">
        <w:r>
          <w:rPr>
            <w:rStyle w:val="Hyperlink"/>
          </w:rPr>
          <w:t>5.36</w:t>
        </w:r>
      </w:hyperlink>
      <w:r>
        <w:t xml:space="preserve"> for the full W3C </w:t>
      </w:r>
      <w:r>
        <w:t>XML Schema ([XMLSCHEMA1/2] section 2.1).</w:t>
      </w:r>
    </w:p>
    <w:p w:rsidR="00A2487F" w:rsidRDefault="00404754">
      <w:pPr>
        <w:pStyle w:val="Heading3"/>
      </w:pPr>
      <w:bookmarkStart w:id="2223" w:name="section_24b32f3ec1784728b4f782ab08c57e0b"/>
      <w:bookmarkStart w:id="2224" w:name="_Toc137789080"/>
      <w:r>
        <w:t>CT_BagFeatureProperty</w:t>
      </w:r>
      <w:bookmarkEnd w:id="2223"/>
      <w:bookmarkEnd w:id="2224"/>
    </w:p>
    <w:p w:rsidR="00A2487F" w:rsidRDefault="00404754">
      <w:r>
        <w:rPr>
          <w:i/>
        </w:rPr>
        <w:t xml:space="preserve">Target namespace: </w:t>
      </w:r>
      <w:r>
        <w:t>http://schemas.microsoft.com/office/spreadsheetml/2022/featurepropertybag</w:t>
      </w:r>
    </w:p>
    <w:p w:rsidR="00A2487F" w:rsidRDefault="00404754">
      <w:r>
        <w:rPr>
          <w:i/>
        </w:rPr>
        <w:t xml:space="preserve">Referenced by: </w:t>
      </w:r>
      <w:hyperlink w:anchor="Section_8383a4177cb14324af6399dd77ffebd5">
        <w:r>
          <w:rPr>
            <w:rStyle w:val="Hyperlink"/>
          </w:rPr>
          <w:t>CT_FeaturePropertyBag</w:t>
        </w:r>
      </w:hyperlink>
    </w:p>
    <w:p w:rsidR="00A2487F" w:rsidRDefault="00404754">
      <w:bookmarkStart w:id="2225" w:name="CC_9d624227000000000000000000000000"/>
      <w:bookmarkEnd w:id="2225"/>
      <w:r>
        <w:t>T</w:t>
      </w:r>
      <w:r>
        <w:t xml:space="preserve">his complex type specifies a </w:t>
      </w:r>
      <w:hyperlink w:anchor="gt_b334e51c-02fa-407f-93d2-402ce53f3c0f">
        <w:r>
          <w:rPr>
            <w:rStyle w:val="HyperlinkGreen"/>
            <w:b/>
          </w:rPr>
          <w:t>key value pair (KVP)</w:t>
        </w:r>
      </w:hyperlink>
      <w:r>
        <w:rPr>
          <w:b/>
        </w:rPr>
        <w:t xml:space="preserve"> </w:t>
      </w:r>
      <w:r>
        <w:t>that references another CT_FeaturePropertyBag element. The value is an unsigned int (</w:t>
      </w:r>
      <w:hyperlink r:id="rId986">
        <w:r>
          <w:rPr>
            <w:rStyle w:val="Hyperlink"/>
          </w:rPr>
          <w:t>[XMLSCHEMA2/2]</w:t>
        </w:r>
      </w:hyperlink>
      <w:r>
        <w:t xml:space="preserve"> section 3.3.22) that specifies a zero-based index to another CT_FeaturePropertyBag element of the ancestor </w:t>
      </w:r>
      <w:hyperlink w:anchor="Section_c36ae2cb267b4ee99d229928e65a1e8c">
        <w:r>
          <w:rPr>
            <w:rStyle w:val="Hyperlink"/>
          </w:rPr>
          <w:t>CT_FeaturePropertyBags</w:t>
        </w:r>
      </w:hyperlink>
      <w:r>
        <w:t xml:space="preserve"> element. This index MUST be less than the </w:t>
      </w:r>
      <w:r>
        <w:t>parent CT_FeaturePropertyBag element position in the list specified in CT_FeaturePropertyBags</w:t>
      </w:r>
      <w:r>
        <w:rPr>
          <w:rStyle w:val="Hyperlink"/>
        </w:rPr>
        <w:t>.</w:t>
      </w:r>
    </w:p>
    <w:p w:rsidR="00A2487F" w:rsidRDefault="00404754">
      <w:r>
        <w:rPr>
          <w:i/>
        </w:rPr>
        <w:t>Attributes:</w:t>
      </w:r>
    </w:p>
    <w:p w:rsidR="00A2487F" w:rsidRDefault="00404754">
      <w:bookmarkStart w:id="2226" w:name="CC_da2f23a2000000000000000000000000"/>
      <w:bookmarkEnd w:id="2226"/>
      <w:r>
        <w:rPr>
          <w:b/>
        </w:rPr>
        <w:t xml:space="preserve">k:  </w:t>
      </w:r>
      <w:r>
        <w:t>A string ([XMLSCHEMA2/2]</w:t>
      </w:r>
      <w:r>
        <w:rPr>
          <w:rStyle w:val="Hyperlink"/>
        </w:rPr>
        <w:t xml:space="preserve"> </w:t>
      </w:r>
      <w:r>
        <w:t>section 3.2.1) attribute that specifies the name of the key for the key value pair (KVP)</w:t>
      </w:r>
      <w:r>
        <w:rPr>
          <w:b/>
        </w:rPr>
        <w:t>.</w:t>
      </w:r>
    </w:p>
    <w:p w:rsidR="00A2487F" w:rsidRDefault="00404754">
      <w:r>
        <w:t>The following W3C XML Schema (</w:t>
      </w:r>
      <w:hyperlink r:id="rId987">
        <w:r>
          <w:rPr>
            <w:rStyle w:val="Hyperlink"/>
          </w:rPr>
          <w:t>[XMLSCHEMA1/2]</w:t>
        </w:r>
      </w:hyperlink>
      <w:r>
        <w:t xml:space="preserve"> section 2.1) fragment specifies the contents of this complex type.</w:t>
      </w:r>
    </w:p>
    <w:p w:rsidR="00A2487F" w:rsidRDefault="00404754">
      <w:pPr>
        <w:pStyle w:val="Code"/>
      </w:pPr>
      <w:r>
        <w:t>&lt;xsd:complexType name="CT_BagFeatureProperty"&gt;</w:t>
      </w:r>
    </w:p>
    <w:p w:rsidR="00A2487F" w:rsidRDefault="00404754">
      <w:pPr>
        <w:pStyle w:val="Code"/>
      </w:pPr>
      <w:r>
        <w:t xml:space="preserve">  &lt;xsd:simpleContent&gt;</w:t>
      </w:r>
    </w:p>
    <w:p w:rsidR="00A2487F" w:rsidRDefault="00404754">
      <w:pPr>
        <w:pStyle w:val="Code"/>
      </w:pPr>
      <w:r>
        <w:t xml:space="preserve">    &lt;xsd:extension</w:t>
      </w:r>
      <w:r>
        <w:t xml:space="preserve"> base="xsd:unsignedInt"&gt;</w:t>
      </w:r>
    </w:p>
    <w:p w:rsidR="00A2487F" w:rsidRDefault="00404754">
      <w:pPr>
        <w:pStyle w:val="Code"/>
      </w:pPr>
      <w:r>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&lt;/xsd:complexType&gt;</w:t>
      </w:r>
    </w:p>
    <w:p w:rsidR="00A2487F" w:rsidRDefault="00404754">
      <w:r>
        <w:t xml:space="preserve">See section </w:t>
      </w:r>
      <w:hyperlink w:anchor="Section_9e45d09d206b4134a90eb5be9c08b2fa">
        <w:r>
          <w:rPr>
            <w:rStyle w:val="Hyperlink"/>
          </w:rPr>
          <w:t>5.36</w:t>
        </w:r>
      </w:hyperlink>
      <w:r>
        <w:t xml:space="preserve"> for the full W3C XML Sc</w:t>
      </w:r>
      <w:r>
        <w:t>hema ([XMLSCHEMA1/2] section 2.1).</w:t>
      </w:r>
    </w:p>
    <w:p w:rsidR="00A2487F" w:rsidRDefault="00404754">
      <w:pPr>
        <w:pStyle w:val="Heading3"/>
      </w:pPr>
      <w:bookmarkStart w:id="2227" w:name="section_134e9cb16d4846db9c4dd3a24cb17764"/>
      <w:bookmarkStart w:id="2228" w:name="_Toc137789081"/>
      <w:r>
        <w:t>CT_BoolFeatureProperty</w:t>
      </w:r>
      <w:bookmarkEnd w:id="2227"/>
      <w:bookmarkEnd w:id="2228"/>
    </w:p>
    <w:p w:rsidR="00A2487F" w:rsidRDefault="00404754">
      <w:r>
        <w:rPr>
          <w:i/>
        </w:rPr>
        <w:t xml:space="preserve">Target namespace: </w:t>
      </w:r>
      <w:r>
        <w:t>http://schemas.microsoft.com/office/spreadsheetml/2022/featurepropertybag</w:t>
      </w:r>
    </w:p>
    <w:p w:rsidR="00A2487F" w:rsidRDefault="00404754">
      <w:r>
        <w:rPr>
          <w:i/>
        </w:rPr>
        <w:t xml:space="preserve">Referenced by: </w:t>
      </w:r>
      <w:hyperlink w:anchor="Section_8383a4177cb14324af6399dd77ffebd5">
        <w:r>
          <w:rPr>
            <w:rStyle w:val="Hyperlink"/>
          </w:rPr>
          <w:t>CT_FeaturePropertyBag</w:t>
        </w:r>
      </w:hyperlink>
    </w:p>
    <w:p w:rsidR="00A2487F" w:rsidRDefault="00404754">
      <w:bookmarkStart w:id="2229" w:name="CC_061b13b5000000000000000000000000"/>
      <w:bookmarkEnd w:id="2229"/>
      <w:r>
        <w:t xml:space="preserve">This complex type specifies a </w:t>
      </w:r>
      <w:hyperlink w:anchor="gt_b334e51c-02fa-407f-93d2-402ce53f3c0f">
        <w:r>
          <w:rPr>
            <w:rStyle w:val="HyperlinkGreen"/>
            <w:b/>
          </w:rPr>
          <w:t>key value pair (KVP)</w:t>
        </w:r>
      </w:hyperlink>
      <w:r>
        <w:rPr>
          <w:b/>
        </w:rPr>
        <w:t xml:space="preserve"> </w:t>
      </w:r>
      <w:r>
        <w:t>with a value of type Boolean (</w:t>
      </w:r>
      <w:hyperlink r:id="rId988">
        <w:r>
          <w:rPr>
            <w:rStyle w:val="Hyperlink"/>
          </w:rPr>
          <w:t>[XMLSCHEMA2/2]</w:t>
        </w:r>
      </w:hyperlink>
      <w:r>
        <w:rPr>
          <w:rStyle w:val="Hyperlink"/>
        </w:rPr>
        <w:t xml:space="preserve"> </w:t>
      </w:r>
      <w:r>
        <w:t>section 3.2.2).</w:t>
      </w:r>
    </w:p>
    <w:p w:rsidR="00A2487F" w:rsidRDefault="00404754">
      <w:r>
        <w:rPr>
          <w:i/>
        </w:rPr>
        <w:t>Attributes:</w:t>
      </w:r>
    </w:p>
    <w:p w:rsidR="00A2487F" w:rsidRDefault="00404754">
      <w:bookmarkStart w:id="2230" w:name="CC_d88dc2fe000000000000000000000000"/>
      <w:bookmarkEnd w:id="2230"/>
      <w:r>
        <w:rPr>
          <w:b/>
        </w:rPr>
        <w:t xml:space="preserve">k: </w:t>
      </w:r>
      <w:r>
        <w:t xml:space="preserve"> A</w:t>
      </w:r>
      <w:r>
        <w:t xml:space="preserve"> string ([XMLSCHEMA2/2]</w:t>
      </w:r>
      <w:r>
        <w:rPr>
          <w:rStyle w:val="Hyperlink"/>
        </w:rPr>
        <w:t xml:space="preserve"> </w:t>
      </w:r>
      <w:r>
        <w:t>section 3.2.1) attribute that specifies the name of the key for the key value pair (KVP)</w:t>
      </w:r>
      <w:r>
        <w:rPr>
          <w:b/>
        </w:rPr>
        <w:t>.</w:t>
      </w:r>
    </w:p>
    <w:p w:rsidR="00A2487F" w:rsidRDefault="00404754">
      <w:r>
        <w:lastRenderedPageBreak/>
        <w:t>The following W3C XML Schema (</w:t>
      </w:r>
      <w:hyperlink r:id="rId989">
        <w:r>
          <w:rPr>
            <w:rStyle w:val="Hyperlink"/>
          </w:rPr>
          <w:t>[XMLSCHEMA1/2]</w:t>
        </w:r>
      </w:hyperlink>
      <w:r>
        <w:t xml:space="preserve"> section 2.1) fragment specifies </w:t>
      </w:r>
      <w:r>
        <w:t>the contents of this complex type.</w:t>
      </w:r>
    </w:p>
    <w:p w:rsidR="00A2487F" w:rsidRDefault="00404754">
      <w:pPr>
        <w:pStyle w:val="Code"/>
      </w:pPr>
      <w:r>
        <w:t>&lt;xsd:complexType name="CT_BoolFeatureProperty"&gt;</w:t>
      </w:r>
    </w:p>
    <w:p w:rsidR="00A2487F" w:rsidRDefault="00404754">
      <w:pPr>
        <w:pStyle w:val="Code"/>
      </w:pPr>
      <w:r>
        <w:t xml:space="preserve">  &lt;xsd:simpleContent&gt;</w:t>
      </w:r>
    </w:p>
    <w:p w:rsidR="00A2487F" w:rsidRDefault="00404754">
      <w:pPr>
        <w:pStyle w:val="Code"/>
      </w:pPr>
      <w:r>
        <w:t xml:space="preserve">    &lt;xsd:extension base="xsd:boolean"&gt;</w:t>
      </w:r>
    </w:p>
    <w:p w:rsidR="00A2487F" w:rsidRDefault="00404754">
      <w:pPr>
        <w:pStyle w:val="Code"/>
      </w:pPr>
      <w:r>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&lt;/x</w:t>
      </w:r>
      <w:r>
        <w:t>sd:complexType&gt;</w:t>
      </w:r>
    </w:p>
    <w:p w:rsidR="00A2487F" w:rsidRDefault="00404754">
      <w:r>
        <w:t xml:space="preserve">See section </w:t>
      </w:r>
      <w:hyperlink w:anchor="Section_9e45d09d206b4134a90eb5be9c08b2fa">
        <w:r>
          <w:rPr>
            <w:rStyle w:val="Hyperlink"/>
          </w:rPr>
          <w:t>5.36</w:t>
        </w:r>
      </w:hyperlink>
      <w:r>
        <w:t xml:space="preserve"> for the full W3C XML Schema ([XMLSCHEMA1/2] section 2.1).</w:t>
      </w:r>
    </w:p>
    <w:p w:rsidR="00A2487F" w:rsidRDefault="00404754">
      <w:pPr>
        <w:pStyle w:val="Heading3"/>
      </w:pPr>
      <w:bookmarkStart w:id="2231" w:name="section_52f745c9d41d4f3c99fafc5ff8ab91b6"/>
      <w:bookmarkStart w:id="2232" w:name="_Toc137789082"/>
      <w:r>
        <w:t>CT_DecimalFeatureProperty</w:t>
      </w:r>
      <w:bookmarkEnd w:id="2231"/>
      <w:bookmarkEnd w:id="2232"/>
    </w:p>
    <w:p w:rsidR="00A2487F" w:rsidRDefault="00404754">
      <w:r>
        <w:rPr>
          <w:i/>
        </w:rPr>
        <w:t xml:space="preserve">Target namespace: </w:t>
      </w:r>
      <w:r>
        <w:t>http://schemas.microsoft.com/office/spreadsheetml/2022/fea</w:t>
      </w:r>
      <w:r>
        <w:t>turepropertybag</w:t>
      </w:r>
    </w:p>
    <w:p w:rsidR="00A2487F" w:rsidRDefault="00404754">
      <w:r>
        <w:rPr>
          <w:i/>
        </w:rPr>
        <w:t xml:space="preserve">Referenced by: </w:t>
      </w:r>
      <w:hyperlink w:anchor="Section_8383a4177cb14324af6399dd77ffebd5">
        <w:r>
          <w:rPr>
            <w:rStyle w:val="Hyperlink"/>
          </w:rPr>
          <w:t>CT_FeaturePropertyBag</w:t>
        </w:r>
      </w:hyperlink>
    </w:p>
    <w:p w:rsidR="00A2487F" w:rsidRDefault="00404754">
      <w:bookmarkStart w:id="2233" w:name="CC_46379a23000000000000000000000000"/>
      <w:bookmarkEnd w:id="2233"/>
      <w:r>
        <w:t xml:space="preserve">This complex type specifies a </w:t>
      </w:r>
      <w:hyperlink w:anchor="gt_b334e51c-02fa-407f-93d2-402ce53f3c0f">
        <w:r>
          <w:rPr>
            <w:rStyle w:val="HyperlinkGreen"/>
            <w:b/>
          </w:rPr>
          <w:t>key value pair (KVP)</w:t>
        </w:r>
      </w:hyperlink>
      <w:r>
        <w:rPr>
          <w:b/>
        </w:rPr>
        <w:t xml:space="preserve"> </w:t>
      </w:r>
      <w:r>
        <w:t xml:space="preserve">with a value of type double </w:t>
      </w:r>
      <w:hyperlink r:id="rId990">
        <w:r>
          <w:rPr>
            <w:rStyle w:val="Hyperlink"/>
          </w:rPr>
          <w:t>[XMLSCHEMA2/2]</w:t>
        </w:r>
      </w:hyperlink>
      <w:r>
        <w:rPr>
          <w:rStyle w:val="Hyperlink"/>
          <w:u w:val="none"/>
        </w:rPr>
        <w:t xml:space="preserve"> </w:t>
      </w:r>
      <w:r>
        <w:t>section 3.2.5).</w:t>
      </w:r>
    </w:p>
    <w:p w:rsidR="00A2487F" w:rsidRDefault="00404754">
      <w:r>
        <w:rPr>
          <w:i/>
        </w:rPr>
        <w:t>Attributes:</w:t>
      </w:r>
    </w:p>
    <w:p w:rsidR="00A2487F" w:rsidRDefault="00404754">
      <w:bookmarkStart w:id="2234" w:name="CC_45258e6e000000000000000000000000"/>
      <w:bookmarkEnd w:id="2234"/>
      <w:r>
        <w:rPr>
          <w:b/>
        </w:rPr>
        <w:t xml:space="preserve">k: </w:t>
      </w:r>
      <w:r>
        <w:t xml:space="preserve"> A string ([XMLSCHEMA2/2]</w:t>
      </w:r>
      <w:r>
        <w:rPr>
          <w:rStyle w:val="Hyperlink"/>
        </w:rPr>
        <w:t xml:space="preserve"> </w:t>
      </w:r>
      <w:r>
        <w:t>section 3.2.1) attribute that specifies the name of the key for the key value pair (KVP).</w:t>
      </w:r>
    </w:p>
    <w:p w:rsidR="00A2487F" w:rsidRDefault="00404754">
      <w:r>
        <w:t>T</w:t>
      </w:r>
      <w:r>
        <w:t>he following W3C XML Schema (</w:t>
      </w:r>
      <w:hyperlink r:id="rId991">
        <w:r>
          <w:rPr>
            <w:rStyle w:val="Hyperlink"/>
          </w:rPr>
          <w:t>[XMLSCHEMA1/2]</w:t>
        </w:r>
      </w:hyperlink>
      <w:r>
        <w:t xml:space="preserve"> section 2.1) fragment specifies the contents of this complex type.</w:t>
      </w:r>
    </w:p>
    <w:p w:rsidR="00A2487F" w:rsidRDefault="00404754">
      <w:pPr>
        <w:pStyle w:val="Code"/>
      </w:pPr>
      <w:r>
        <w:t>&lt;xsd:complexType name="CT_DecimalFeatureProperty"&gt;</w:t>
      </w:r>
    </w:p>
    <w:p w:rsidR="00A2487F" w:rsidRDefault="00404754">
      <w:pPr>
        <w:pStyle w:val="Code"/>
      </w:pPr>
      <w:r>
        <w:t xml:space="preserve">  &lt;xsd:simpleContent&gt;</w:t>
      </w:r>
    </w:p>
    <w:p w:rsidR="00A2487F" w:rsidRDefault="00404754">
      <w:pPr>
        <w:pStyle w:val="Code"/>
      </w:pPr>
      <w:r>
        <w:t xml:space="preserve">    &lt;xs</w:t>
      </w:r>
      <w:r>
        <w:t>d:extension base="xsd:double"&gt;</w:t>
      </w:r>
    </w:p>
    <w:p w:rsidR="00A2487F" w:rsidRDefault="00404754">
      <w:pPr>
        <w:pStyle w:val="Code"/>
      </w:pPr>
      <w:r>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&lt;/xsd:complexType&gt;</w:t>
      </w:r>
    </w:p>
    <w:p w:rsidR="00A2487F" w:rsidRDefault="00404754">
      <w:r>
        <w:t xml:space="preserve">See section </w:t>
      </w:r>
      <w:hyperlink w:anchor="Section_9e45d09d206b4134a90eb5be9c08b2fa">
        <w:r>
          <w:rPr>
            <w:rStyle w:val="Hyperlink"/>
          </w:rPr>
          <w:t>5.36</w:t>
        </w:r>
      </w:hyperlink>
      <w:r>
        <w:t xml:space="preserve"> for the full W3C </w:t>
      </w:r>
      <w:r>
        <w:t>XML Schema ([XMLSCHEMA1/2] section 2.1).</w:t>
      </w:r>
    </w:p>
    <w:p w:rsidR="00A2487F" w:rsidRDefault="00404754">
      <w:pPr>
        <w:pStyle w:val="Heading3"/>
      </w:pPr>
      <w:bookmarkStart w:id="2235" w:name="section_8383a4177cb14324af6399dd77ffebd5"/>
      <w:bookmarkStart w:id="2236" w:name="_Toc137789083"/>
      <w:r>
        <w:t>CT_FeaturePropertyBag</w:t>
      </w:r>
      <w:bookmarkEnd w:id="2235"/>
      <w:bookmarkEnd w:id="2236"/>
    </w:p>
    <w:p w:rsidR="00A2487F" w:rsidRDefault="00404754">
      <w:r>
        <w:rPr>
          <w:i/>
        </w:rPr>
        <w:t xml:space="preserve">Target namespace: </w:t>
      </w:r>
      <w:r>
        <w:t>http://schemas.microsoft.com/office/spreadsheetml/2022/featurepropertybag</w:t>
      </w:r>
    </w:p>
    <w:p w:rsidR="00A2487F" w:rsidRDefault="00404754">
      <w:r>
        <w:rPr>
          <w:i/>
        </w:rPr>
        <w:t xml:space="preserve">Referenced by: </w:t>
      </w:r>
      <w:hyperlink w:anchor="Section_c36ae2cb267b4ee99d229928e65a1e8c">
        <w:r>
          <w:rPr>
            <w:rStyle w:val="Hyperlink"/>
          </w:rPr>
          <w:t>CT_FeaturePropertyBags</w:t>
        </w:r>
      </w:hyperlink>
    </w:p>
    <w:p w:rsidR="00A2487F" w:rsidRDefault="00404754">
      <w:bookmarkStart w:id="2237" w:name="CC_f6345b00000000000000000000000000"/>
      <w:bookmarkEnd w:id="2237"/>
      <w:r>
        <w:t>This complex type specifies a</w:t>
      </w:r>
      <w:r>
        <w:rPr>
          <w:b/>
        </w:rPr>
        <w:t xml:space="preserve"> </w:t>
      </w:r>
      <w:r>
        <w:t xml:space="preserve">feature property bag and contains any number and combination of </w:t>
      </w:r>
      <w:hyperlink w:anchor="gt_b334e51c-02fa-407f-93d2-402ce53f3c0f">
        <w:r>
          <w:rPr>
            <w:rStyle w:val="HyperlinkGreen"/>
            <w:b/>
          </w:rPr>
          <w:t>key value pairs (KVP)</w:t>
        </w:r>
      </w:hyperlink>
      <w:r>
        <w:rPr>
          <w:b/>
        </w:rPr>
        <w:t>.</w:t>
      </w:r>
    </w:p>
    <w:p w:rsidR="00A2487F" w:rsidRDefault="00404754">
      <w:r>
        <w:rPr>
          <w:i/>
        </w:rPr>
        <w:t>Child Elements:</w:t>
      </w:r>
    </w:p>
    <w:p w:rsidR="00A2487F" w:rsidRDefault="00404754">
      <w:bookmarkStart w:id="2238" w:name="CC_27faf57d000000000000000000000000"/>
      <w:bookmarkEnd w:id="2238"/>
      <w:r>
        <w:rPr>
          <w:b/>
        </w:rPr>
        <w:t xml:space="preserve">a: </w:t>
      </w:r>
      <w:r>
        <w:t xml:space="preserve">A </w:t>
      </w:r>
      <w:hyperlink w:anchor="Section_26b90ad3836549769c1c1c7cd62d661f">
        <w:r>
          <w:rPr>
            <w:rStyle w:val="Hyperlink"/>
          </w:rPr>
          <w:t>CT_ArrayFeatureProperty</w:t>
        </w:r>
      </w:hyperlink>
      <w:r>
        <w:t xml:space="preserve"> element that specifies a key value pair (KVP)</w:t>
      </w:r>
      <w:r>
        <w:rPr>
          <w:b/>
        </w:rPr>
        <w:t xml:space="preserve"> </w:t>
      </w:r>
      <w:r>
        <w:t>whose value is an array.</w:t>
      </w:r>
    </w:p>
    <w:p w:rsidR="00A2487F" w:rsidRDefault="00404754">
      <w:bookmarkStart w:id="2239" w:name="CC_bdd93701000000000000000000000000"/>
      <w:bookmarkEnd w:id="2239"/>
      <w:r>
        <w:rPr>
          <w:b/>
        </w:rPr>
        <w:t xml:space="preserve">bagId: </w:t>
      </w:r>
      <w:r>
        <w:t xml:space="preserve">A </w:t>
      </w:r>
      <w:hyperlink w:anchor="Section_24b32f3ec1784728b4f782ab08c57e0b">
        <w:r>
          <w:rPr>
            <w:rStyle w:val="Hyperlink"/>
          </w:rPr>
          <w:t>CT_BagFeatureProperty</w:t>
        </w:r>
      </w:hyperlink>
      <w:r>
        <w:t xml:space="preserve"> element that specifies a key value pair (KVP) whose value is</w:t>
      </w:r>
      <w:r>
        <w:t xml:space="preserve"> an unsigned int (</w:t>
      </w:r>
      <w:hyperlink r:id="rId992">
        <w:r>
          <w:rPr>
            <w:rStyle w:val="Hyperlink"/>
          </w:rPr>
          <w:t>[XMLSCHEMA2/2]</w:t>
        </w:r>
      </w:hyperlink>
      <w:r>
        <w:t xml:space="preserve"> section 3.3.22) that specifies a zero-based index to another CT_FeaturePropertyBag element of the parent CT_FeaturePropertyBags element.</w:t>
      </w:r>
    </w:p>
    <w:p w:rsidR="00A2487F" w:rsidRDefault="00404754">
      <w:bookmarkStart w:id="2240" w:name="CC_ccd2f57d000000000000000000000000"/>
      <w:bookmarkEnd w:id="2240"/>
      <w:r>
        <w:rPr>
          <w:b/>
        </w:rPr>
        <w:t xml:space="preserve">i: </w:t>
      </w:r>
      <w:r>
        <w:t xml:space="preserve">A </w:t>
      </w:r>
      <w:hyperlink w:anchor="Section_138e96d331b3402db6929603825ce4ed">
        <w:r>
          <w:rPr>
            <w:rStyle w:val="Hyperlink"/>
          </w:rPr>
          <w:t>CT_IntFeatureProperty</w:t>
        </w:r>
      </w:hyperlink>
      <w:r>
        <w:t xml:space="preserve"> element that specifies a key value pair (KVP)</w:t>
      </w:r>
      <w:r>
        <w:rPr>
          <w:b/>
        </w:rPr>
        <w:t xml:space="preserve"> </w:t>
      </w:r>
      <w:r>
        <w:t>whose value is an integer ([XMLSCHEMA2/2] section 3.3.13).</w:t>
      </w:r>
    </w:p>
    <w:p w:rsidR="00A2487F" w:rsidRDefault="00404754">
      <w:bookmarkStart w:id="2241" w:name="CC_5ae0f57d000000000000000000000000"/>
      <w:bookmarkEnd w:id="2241"/>
      <w:r>
        <w:rPr>
          <w:b/>
        </w:rPr>
        <w:lastRenderedPageBreak/>
        <w:t xml:space="preserve">s: </w:t>
      </w:r>
      <w:r>
        <w:t xml:space="preserve">A </w:t>
      </w:r>
      <w:hyperlink w:anchor="Section_51dad71ea7b348ee815b3aa0cf299cc5">
        <w:r>
          <w:rPr>
            <w:rStyle w:val="Hyperlink"/>
          </w:rPr>
          <w:t>CT_StringFeatureProperty</w:t>
        </w:r>
      </w:hyperlink>
      <w:r>
        <w:t xml:space="preserve"> element that specifies a key value pair (KVP)</w:t>
      </w:r>
      <w:r>
        <w:rPr>
          <w:b/>
        </w:rPr>
        <w:t xml:space="preserve"> </w:t>
      </w:r>
      <w:r>
        <w:t>whose value is a string ([XMLSCHEMA2/2]</w:t>
      </w:r>
      <w:r>
        <w:rPr>
          <w:rStyle w:val="Hyperlink"/>
          <w:u w:val="none"/>
        </w:rPr>
        <w:t xml:space="preserve"> </w:t>
      </w:r>
      <w:r>
        <w:t>section 3.2.1).</w:t>
      </w:r>
    </w:p>
    <w:p w:rsidR="00A2487F" w:rsidRDefault="00404754">
      <w:bookmarkStart w:id="2242" w:name="CC_9c95f57d000000000000000000000000"/>
      <w:bookmarkEnd w:id="2242"/>
      <w:r>
        <w:rPr>
          <w:b/>
        </w:rPr>
        <w:t xml:space="preserve">b: </w:t>
      </w:r>
      <w:r>
        <w:t xml:space="preserve">A </w:t>
      </w:r>
      <w:hyperlink w:anchor="Section_134e9cb16d4846db9c4dd3a24cb17764">
        <w:r>
          <w:rPr>
            <w:rStyle w:val="Hyperlink"/>
          </w:rPr>
          <w:t>CT_BoolFeatureProperty</w:t>
        </w:r>
      </w:hyperlink>
      <w:r>
        <w:t xml:space="preserve"> element that specifies a key value pai</w:t>
      </w:r>
      <w:r>
        <w:t>r (KVP)</w:t>
      </w:r>
      <w:r>
        <w:rPr>
          <w:b/>
        </w:rPr>
        <w:t xml:space="preserve"> </w:t>
      </w:r>
      <w:r>
        <w:t>whose value is a boolean ([XMLSCHEMA2/2]</w:t>
      </w:r>
      <w:r>
        <w:rPr>
          <w:rStyle w:val="Hyperlink"/>
        </w:rPr>
        <w:t xml:space="preserve"> </w:t>
      </w:r>
      <w:r>
        <w:t>section 3.2.2).</w:t>
      </w:r>
    </w:p>
    <w:p w:rsidR="00A2487F" w:rsidRDefault="00404754">
      <w:bookmarkStart w:id="2243" w:name="CC_85cbf57d000000000000000000000000"/>
      <w:bookmarkEnd w:id="2243"/>
      <w:r>
        <w:rPr>
          <w:b/>
        </w:rPr>
        <w:t xml:space="preserve">d: </w:t>
      </w:r>
      <w:r>
        <w:t xml:space="preserve">A </w:t>
      </w:r>
      <w:hyperlink w:anchor="Section_52f745c9d41d4f3c99fafc5ff8ab91b6">
        <w:r>
          <w:rPr>
            <w:rStyle w:val="Hyperlink"/>
          </w:rPr>
          <w:t>CT_DecimalFeatureProperty</w:t>
        </w:r>
      </w:hyperlink>
      <w:r>
        <w:t xml:space="preserve"> element that specifies a key value pair (KVP)</w:t>
      </w:r>
      <w:r>
        <w:rPr>
          <w:b/>
        </w:rPr>
        <w:t xml:space="preserve"> </w:t>
      </w:r>
      <w:r>
        <w:t>whose value is a double ([XMLSCHEMA2/2]</w:t>
      </w:r>
      <w:r>
        <w:rPr>
          <w:rStyle w:val="Hyperlink"/>
          <w:u w:val="none"/>
        </w:rPr>
        <w:t xml:space="preserve"> </w:t>
      </w:r>
      <w:r>
        <w:t>section 3.2</w:t>
      </w:r>
      <w:r>
        <w:t>.5).</w:t>
      </w:r>
    </w:p>
    <w:p w:rsidR="00A2487F" w:rsidRDefault="00404754">
      <w:bookmarkStart w:id="2244" w:name="CC_86ea4aec000000000000000000000000"/>
      <w:bookmarkEnd w:id="2244"/>
      <w:r>
        <w:rPr>
          <w:b/>
        </w:rPr>
        <w:t xml:space="preserve">rel: </w:t>
      </w:r>
      <w:r>
        <w:t xml:space="preserve">A </w:t>
      </w:r>
      <w:hyperlink w:anchor="Section_d39dd92be69140f5a3a4d69af30a674f">
        <w:r>
          <w:rPr>
            <w:rStyle w:val="Hyperlink"/>
          </w:rPr>
          <w:t>CT_RelFeatureProperty</w:t>
        </w:r>
      </w:hyperlink>
      <w:r>
        <w:t xml:space="preserve"> element that specifies a key value pair (KVP)</w:t>
      </w:r>
      <w:r>
        <w:rPr>
          <w:b/>
        </w:rPr>
        <w:t xml:space="preserve"> </w:t>
      </w:r>
      <w:r>
        <w:t>whose value is a ST_RelationshipId (</w:t>
      </w:r>
      <w:hyperlink r:id="rId993">
        <w:r>
          <w:rPr>
            <w:rStyle w:val="Hyperlink"/>
          </w:rPr>
          <w:t>[ISO/IEC295</w:t>
        </w:r>
        <w:r>
          <w:rPr>
            <w:rStyle w:val="Hyperlink"/>
          </w:rPr>
          <w:t>00-1:2016]</w:t>
        </w:r>
      </w:hyperlink>
      <w:r>
        <w:t xml:space="preserve"> section 22.8.2.1).</w:t>
      </w:r>
    </w:p>
    <w:p w:rsidR="00A2487F" w:rsidRDefault="00404754">
      <w:r>
        <w:rPr>
          <w:i/>
        </w:rPr>
        <w:t>Attributes:</w:t>
      </w:r>
    </w:p>
    <w:p w:rsidR="00A2487F" w:rsidRDefault="00404754">
      <w:bookmarkStart w:id="2245" w:name="CC_95e25ad6000000000000000000000000"/>
      <w:bookmarkEnd w:id="2245"/>
      <w:r>
        <w:rPr>
          <w:b/>
        </w:rPr>
        <w:t xml:space="preserve">type: </w:t>
      </w:r>
      <w:r>
        <w:t>A string ([XMLSCHEMA2/2]</w:t>
      </w:r>
      <w:r>
        <w:rPr>
          <w:rStyle w:val="Hyperlink"/>
          <w:u w:val="none"/>
        </w:rPr>
        <w:t xml:space="preserve"> </w:t>
      </w:r>
      <w:r>
        <w:t>section 3.2.1) attribute that specifies the type of the</w:t>
      </w:r>
      <w:r>
        <w:rPr>
          <w:b/>
        </w:rPr>
        <w:t xml:space="preserve"> </w:t>
      </w:r>
      <w:r>
        <w:t xml:space="preserve">feature property bag. A list of feature property bag types can be found in section </w:t>
      </w:r>
      <w:hyperlink w:anchor="Section_35e6c0342e1f471baa1fd82def1a32e8" w:history="1">
        <w:r>
          <w:rPr>
            <w:rStyle w:val="Hyperlink"/>
          </w:rPr>
          <w:t>2.3.9</w:t>
        </w:r>
      </w:hyperlink>
      <w:r>
        <w:t>.</w:t>
      </w:r>
    </w:p>
    <w:p w:rsidR="00A2487F" w:rsidRDefault="00404754">
      <w:bookmarkStart w:id="2246" w:name="CC_0ff8b71a000000000000000000000000"/>
      <w:bookmarkEnd w:id="2246"/>
      <w:r>
        <w:rPr>
          <w:b/>
        </w:rPr>
        <w:t xml:space="preserve">extRef: </w:t>
      </w:r>
      <w:r>
        <w:t>A string ([XMLSCHEMA2/2]</w:t>
      </w:r>
      <w:r>
        <w:rPr>
          <w:rStyle w:val="Hyperlink"/>
          <w:u w:val="none"/>
        </w:rPr>
        <w:t xml:space="preserve"> </w:t>
      </w:r>
      <w:r>
        <w:t>section 3.2.1) attribute that is unused.</w:t>
      </w:r>
    </w:p>
    <w:p w:rsidR="00A2487F" w:rsidRDefault="00404754">
      <w:bookmarkStart w:id="2247" w:name="CC_2eb65837000000000000000000000000"/>
      <w:bookmarkEnd w:id="2247"/>
      <w:r>
        <w:rPr>
          <w:b/>
        </w:rPr>
        <w:t xml:space="preserve">bagExtId: </w:t>
      </w:r>
      <w:r>
        <w:t xml:space="preserve">An unsigned int ([XMLSCHEMA2/2] section 3.3.22) that specifies a zero-based index to a </w:t>
      </w:r>
      <w:hyperlink w:anchor="Section_18ea8907491d459ebf54bac5980b51ae">
        <w:r>
          <w:rPr>
            <w:rStyle w:val="Hyperlink"/>
          </w:rPr>
          <w:t>CT_BagExtensions</w:t>
        </w:r>
      </w:hyperlink>
      <w:r>
        <w:t xml:space="preserve"> element position in the parent CT_FeaturePropertyBags element.</w:t>
      </w:r>
    </w:p>
    <w:p w:rsidR="00A2487F" w:rsidRDefault="00404754">
      <w:bookmarkStart w:id="2248" w:name="CC_80a6b351000000000000000000000000"/>
      <w:bookmarkEnd w:id="2248"/>
      <w:r>
        <w:rPr>
          <w:b/>
        </w:rPr>
        <w:t xml:space="preserve">att: </w:t>
      </w:r>
      <w:r>
        <w:t>A string ([XMLSCHEMA2/2]</w:t>
      </w:r>
      <w:r>
        <w:rPr>
          <w:rStyle w:val="Hyperlink"/>
          <w:u w:val="none"/>
        </w:rPr>
        <w:t xml:space="preserve"> </w:t>
      </w:r>
      <w:r>
        <w:t>section 3.2.1) attribute that is unused.</w:t>
      </w:r>
    </w:p>
    <w:p w:rsidR="00A2487F" w:rsidRDefault="00404754">
      <w:r>
        <w:t>The following W3C XML Schema (</w:t>
      </w:r>
      <w:hyperlink r:id="rId994">
        <w:r>
          <w:rPr>
            <w:rStyle w:val="Hyperlink"/>
          </w:rPr>
          <w:t>[XMLSCHEMA1/2]</w:t>
        </w:r>
      </w:hyperlink>
      <w:r>
        <w:t xml:space="preserve"> section 2.1) fragment specifies the contents of this complex type.</w:t>
      </w:r>
    </w:p>
    <w:p w:rsidR="00A2487F" w:rsidRDefault="00404754">
      <w:pPr>
        <w:pStyle w:val="Code"/>
      </w:pPr>
      <w:r>
        <w:t>&lt;xsd:complexType name="CT_FeaturePropertyBag"&gt;</w:t>
      </w:r>
    </w:p>
    <w:p w:rsidR="00A2487F" w:rsidRDefault="00404754">
      <w:pPr>
        <w:pStyle w:val="Code"/>
      </w:pPr>
      <w:r>
        <w:t xml:space="preserve">  &lt;xsd:choice minOccurs="0" maxOccurs="unbounded"&gt;</w:t>
      </w:r>
    </w:p>
    <w:p w:rsidR="00A2487F" w:rsidRDefault="00404754">
      <w:pPr>
        <w:pStyle w:val="Code"/>
      </w:pPr>
      <w:r>
        <w:t xml:space="preserve">    &lt;xsd:element name="a" type="CT_ArrayFeatureProperty"/&gt;</w:t>
      </w:r>
    </w:p>
    <w:p w:rsidR="00A2487F" w:rsidRDefault="00404754">
      <w:pPr>
        <w:pStyle w:val="Code"/>
      </w:pPr>
      <w:r>
        <w:t xml:space="preserve">    &lt;xsd:element </w:t>
      </w:r>
      <w:r>
        <w:t>name="bagId" type="CT_BagFeatureProperty"/&gt;</w:t>
      </w:r>
    </w:p>
    <w:p w:rsidR="00A2487F" w:rsidRDefault="00404754">
      <w:pPr>
        <w:pStyle w:val="Code"/>
      </w:pPr>
      <w:r>
        <w:t xml:space="preserve">    &lt;xsd:element name="i" type="CT_IntFeatureProperty"/&gt;</w:t>
      </w:r>
    </w:p>
    <w:p w:rsidR="00A2487F" w:rsidRDefault="00404754">
      <w:pPr>
        <w:pStyle w:val="Code"/>
      </w:pPr>
      <w:r>
        <w:t xml:space="preserve">    &lt;xsd:element name="s" type="CT_StringFeatureProperty"/&gt;</w:t>
      </w:r>
    </w:p>
    <w:p w:rsidR="00A2487F" w:rsidRDefault="00404754">
      <w:pPr>
        <w:pStyle w:val="Code"/>
      </w:pPr>
      <w:r>
        <w:t xml:space="preserve">    &lt;xsd:element name="b" type="CT_BoolFeatureProperty"/&gt;</w:t>
      </w:r>
    </w:p>
    <w:p w:rsidR="00A2487F" w:rsidRDefault="00404754">
      <w:pPr>
        <w:pStyle w:val="Code"/>
      </w:pPr>
      <w:r>
        <w:t xml:space="preserve">    &lt;xsd:element name="d" type="CT_De</w:t>
      </w:r>
      <w:r>
        <w:t>cimalFeatureProperty"/&gt;</w:t>
      </w:r>
    </w:p>
    <w:p w:rsidR="00A2487F" w:rsidRDefault="00404754">
      <w:pPr>
        <w:pStyle w:val="Code"/>
      </w:pPr>
      <w:r>
        <w:t xml:space="preserve">    &lt;xsd:element name="rel" type="CT_RelFeatureProperty"/&gt;</w:t>
      </w:r>
    </w:p>
    <w:p w:rsidR="00A2487F" w:rsidRDefault="00404754">
      <w:pPr>
        <w:pStyle w:val="Code"/>
      </w:pPr>
      <w:r>
        <w:t xml:space="preserve">  &lt;/xsd:choice&gt;</w:t>
      </w:r>
    </w:p>
    <w:p w:rsidR="00A2487F" w:rsidRDefault="00404754">
      <w:pPr>
        <w:pStyle w:val="Code"/>
      </w:pPr>
      <w:r>
        <w:t xml:space="preserve">  &lt;xsd:attribute name="type" type="xsd:string" use="required"/&gt;</w:t>
      </w:r>
    </w:p>
    <w:p w:rsidR="00A2487F" w:rsidRDefault="00404754">
      <w:pPr>
        <w:pStyle w:val="Code"/>
      </w:pPr>
      <w:r>
        <w:t xml:space="preserve">  &lt;xsd:attribute name="extRef" type="xsd:string" use="optional"/&gt;</w:t>
      </w:r>
    </w:p>
    <w:p w:rsidR="00A2487F" w:rsidRDefault="00404754">
      <w:pPr>
        <w:pStyle w:val="Code"/>
      </w:pPr>
      <w:r>
        <w:t xml:space="preserve">  &lt;xsd:attribute</w:t>
      </w:r>
      <w:r>
        <w:t xml:space="preserve"> name="bagExtId" type="xsd:unsignedInt" use="optional"/&gt;</w:t>
      </w:r>
    </w:p>
    <w:p w:rsidR="00A2487F" w:rsidRDefault="00404754">
      <w:pPr>
        <w:pStyle w:val="Code"/>
      </w:pPr>
      <w:r>
        <w:t xml:space="preserve">  &lt;xsd:attribute name="att" type="xsd:string" use="optional"/&gt;</w:t>
      </w:r>
    </w:p>
    <w:p w:rsidR="00A2487F" w:rsidRDefault="00404754">
      <w:pPr>
        <w:pStyle w:val="Code"/>
      </w:pPr>
      <w:r>
        <w:t>&lt;/xsd:complexType&gt;</w:t>
      </w:r>
    </w:p>
    <w:p w:rsidR="00A2487F" w:rsidRDefault="00404754">
      <w:r>
        <w:t xml:space="preserve">See section </w:t>
      </w:r>
      <w:hyperlink w:anchor="Section_9e45d09d206b4134a90eb5be9c08b2fa">
        <w:r>
          <w:rPr>
            <w:rStyle w:val="Hyperlink"/>
          </w:rPr>
          <w:t>5.36</w:t>
        </w:r>
      </w:hyperlink>
      <w:r>
        <w:t xml:space="preserve"> for the full W3C XML Schema ([XMLSCHE</w:t>
      </w:r>
      <w:r>
        <w:t>MA1/2] section 2.1).</w:t>
      </w:r>
    </w:p>
    <w:p w:rsidR="00A2487F" w:rsidRDefault="00404754">
      <w:pPr>
        <w:pStyle w:val="Heading3"/>
      </w:pPr>
      <w:bookmarkStart w:id="2249" w:name="section_c36ae2cb267b4ee99d229928e65a1e8c"/>
      <w:bookmarkStart w:id="2250" w:name="_Toc137789084"/>
      <w:r>
        <w:t>CT_FeaturePropertyBags</w:t>
      </w:r>
      <w:bookmarkEnd w:id="2249"/>
      <w:bookmarkEnd w:id="2250"/>
    </w:p>
    <w:p w:rsidR="00A2487F" w:rsidRDefault="00404754">
      <w:r>
        <w:rPr>
          <w:i/>
        </w:rPr>
        <w:t xml:space="preserve">Target namespace: </w:t>
      </w:r>
      <w:r>
        <w:t>http://schemas.microsoft.com/office/spreadsheetml/2022/featurepropertybag</w:t>
      </w:r>
    </w:p>
    <w:p w:rsidR="00A2487F" w:rsidRDefault="00404754">
      <w:r>
        <w:rPr>
          <w:i/>
        </w:rPr>
        <w:t xml:space="preserve">Referenced by: </w:t>
      </w:r>
      <w:hyperlink w:anchor="Section_f30c4f9a632a4fdaadca08fd156dd9f0">
        <w:r>
          <w:rPr>
            <w:rStyle w:val="Hyperlink"/>
          </w:rPr>
          <w:t>FeaturePropertyBags</w:t>
        </w:r>
      </w:hyperlink>
    </w:p>
    <w:p w:rsidR="00A2487F" w:rsidRDefault="00404754">
      <w:bookmarkStart w:id="2251" w:name="CC_fb41b7e2000000000000000000000000"/>
      <w:bookmarkEnd w:id="2251"/>
      <w:r>
        <w:t>A complex type that sp</w:t>
      </w:r>
      <w:r>
        <w:t>ecifies a list of feature property bags and future extensibility.</w:t>
      </w:r>
    </w:p>
    <w:p w:rsidR="00A2487F" w:rsidRDefault="00404754">
      <w:r>
        <w:rPr>
          <w:i/>
        </w:rPr>
        <w:t>Child Elements:</w:t>
      </w:r>
    </w:p>
    <w:p w:rsidR="00A2487F" w:rsidRDefault="00404754">
      <w:bookmarkStart w:id="2252" w:name="CC_59612fab000000000000000000000000"/>
      <w:bookmarkEnd w:id="2252"/>
      <w:r>
        <w:rPr>
          <w:b/>
        </w:rPr>
        <w:t xml:space="preserve">bagExt: </w:t>
      </w:r>
      <w:r>
        <w:t xml:space="preserve">A </w:t>
      </w:r>
      <w:hyperlink w:anchor="Section_18ea8907491d459ebf54bac5980b51ae">
        <w:r>
          <w:rPr>
            <w:rStyle w:val="Hyperlink"/>
          </w:rPr>
          <w:t>CT_BagExtensions</w:t>
        </w:r>
      </w:hyperlink>
      <w:r>
        <w:t xml:space="preserve"> element referenced by a </w:t>
      </w:r>
      <w:hyperlink w:anchor="Section_8383a4177cb14324af6399dd77ffebd5">
        <w:r>
          <w:rPr>
            <w:rStyle w:val="Hyperlink"/>
          </w:rPr>
          <w:t>CT_FeaturePropertyBag</w:t>
        </w:r>
      </w:hyperlink>
      <w:r>
        <w:t xml:space="preserve"> </w:t>
      </w:r>
      <w:r>
        <w:rPr>
          <w:b/>
        </w:rPr>
        <w:t xml:space="preserve">bagExtId </w:t>
      </w:r>
      <w:r>
        <w:t>attribute of a sibling</w:t>
      </w:r>
      <w:r>
        <w:rPr>
          <w:b/>
        </w:rPr>
        <w:t xml:space="preserve"> bag</w:t>
      </w:r>
      <w:r>
        <w:t xml:space="preserve"> element.</w:t>
      </w:r>
    </w:p>
    <w:p w:rsidR="00A2487F" w:rsidRDefault="00404754">
      <w:bookmarkStart w:id="2253" w:name="CC_5aea5147000000000000000000000000"/>
      <w:bookmarkEnd w:id="2253"/>
      <w:r>
        <w:rPr>
          <w:b/>
        </w:rPr>
        <w:t xml:space="preserve">bag: </w:t>
      </w:r>
      <w:r>
        <w:t>A CT_FeaturePropertyBag element that specifies a feature property bag.</w:t>
      </w:r>
    </w:p>
    <w:p w:rsidR="00A2487F" w:rsidRDefault="00404754">
      <w:bookmarkStart w:id="2254" w:name="CC_8e40df1a000000000000000000000000"/>
      <w:bookmarkEnd w:id="2254"/>
      <w:r>
        <w:rPr>
          <w:b/>
        </w:rPr>
        <w:lastRenderedPageBreak/>
        <w:t xml:space="preserve">extLst: </w:t>
      </w:r>
      <w:r>
        <w:t xml:space="preserve">A </w:t>
      </w:r>
      <w:r>
        <w:rPr>
          <w:b/>
        </w:rPr>
        <w:t>CT_ExtensionList</w:t>
      </w:r>
      <w:r>
        <w:t xml:space="preserve"> (</w:t>
      </w:r>
      <w:hyperlink r:id="rId995">
        <w:r>
          <w:rPr>
            <w:rStyle w:val="Hyperlink"/>
          </w:rPr>
          <w:t>[ISO/IEC29500-1:</w:t>
        </w:r>
        <w:r>
          <w:rPr>
            <w:rStyle w:val="Hyperlink"/>
          </w:rPr>
          <w:t>2016]</w:t>
        </w:r>
      </w:hyperlink>
      <w:r>
        <w:t xml:space="preserve"> section 18.2.10) element that specifies future extensibility.</w:t>
      </w:r>
    </w:p>
    <w:p w:rsidR="00A2487F" w:rsidRDefault="00404754">
      <w:r>
        <w:rPr>
          <w:i/>
        </w:rPr>
        <w:t>Attributes:</w:t>
      </w:r>
    </w:p>
    <w:p w:rsidR="00A2487F" w:rsidRDefault="00404754">
      <w:bookmarkStart w:id="2255" w:name="CC_b2821945000000000000000000000000"/>
      <w:bookmarkEnd w:id="2255"/>
      <w:r>
        <w:rPr>
          <w:b/>
        </w:rPr>
        <w:t xml:space="preserve">count: </w:t>
      </w:r>
      <w:r>
        <w:t>An unsigned int (</w:t>
      </w:r>
      <w:hyperlink r:id="rId996">
        <w:r>
          <w:rPr>
            <w:rStyle w:val="Hyperlink"/>
          </w:rPr>
          <w:t>[XMLSCHEMA2/2]</w:t>
        </w:r>
      </w:hyperlink>
      <w:r>
        <w:rPr>
          <w:rStyle w:val="Hyperlink"/>
          <w:u w:val="none"/>
        </w:rPr>
        <w:t xml:space="preserve"> </w:t>
      </w:r>
      <w:r>
        <w:t xml:space="preserve">section 3.3.22) attribute that specifies a count of </w:t>
      </w:r>
      <w:r>
        <w:t>CT_FeaturePropertyBag elements.</w:t>
      </w:r>
    </w:p>
    <w:p w:rsidR="00A2487F" w:rsidRDefault="00404754">
      <w:r>
        <w:t>The following W3C XML Schema (</w:t>
      </w:r>
      <w:hyperlink r:id="rId997">
        <w:r>
          <w:rPr>
            <w:rStyle w:val="Hyperlink"/>
          </w:rPr>
          <w:t>[XMLSCHEMA1/2]</w:t>
        </w:r>
      </w:hyperlink>
      <w:r>
        <w:t xml:space="preserve"> section 2.1) fragment specifies the contents of this complex type.</w:t>
      </w:r>
    </w:p>
    <w:p w:rsidR="00A2487F" w:rsidRDefault="00404754">
      <w:pPr>
        <w:pStyle w:val="Code"/>
      </w:pPr>
      <w:r>
        <w:t>&lt;xsd:complexType name="CT_FeaturePropertyBags"&gt;</w:t>
      </w:r>
    </w:p>
    <w:p w:rsidR="00A2487F" w:rsidRDefault="00404754">
      <w:pPr>
        <w:pStyle w:val="Code"/>
      </w:pPr>
      <w:r>
        <w:t xml:space="preserve">  &lt;xsd:sequence&gt;</w:t>
      </w:r>
    </w:p>
    <w:p w:rsidR="00A2487F" w:rsidRDefault="00404754">
      <w:pPr>
        <w:pStyle w:val="Code"/>
      </w:pPr>
      <w:r>
        <w:t xml:space="preserve">    &lt;xsd:element name="bagExt" type="CT_BagExtensions" minOccurs="0" maxOccurs="unbounded"/&gt;</w:t>
      </w:r>
    </w:p>
    <w:p w:rsidR="00A2487F" w:rsidRDefault="00404754">
      <w:pPr>
        <w:pStyle w:val="Code"/>
      </w:pPr>
      <w:r>
        <w:t xml:space="preserve">    &lt;xsd:element name="bag" type="CT_FeaturePropertyBag" minOccurs="0" maxOccurs="unbounded"/&gt;</w:t>
      </w:r>
    </w:p>
    <w:p w:rsidR="00A2487F" w:rsidRDefault="00404754">
      <w:pPr>
        <w:pStyle w:val="Code"/>
      </w:pPr>
      <w:r>
        <w:t xml:space="preserve">    &lt;xsd:element name="extLst" type="x:CT_Extensio</w:t>
      </w:r>
      <w:r>
        <w:t>nList" minOccurs="0" maxOccurs="1"/&gt;</w:t>
      </w:r>
    </w:p>
    <w:p w:rsidR="00A2487F" w:rsidRDefault="00404754">
      <w:pPr>
        <w:pStyle w:val="Code"/>
      </w:pPr>
      <w:r>
        <w:t xml:space="preserve">  &lt;/xsd:sequence&gt;</w:t>
      </w:r>
    </w:p>
    <w:p w:rsidR="00A2487F" w:rsidRDefault="00404754">
      <w:pPr>
        <w:pStyle w:val="Code"/>
      </w:pPr>
      <w:r>
        <w:t xml:space="preserve">  &lt;xsd:attribute name="count" type="xsd:unsignedInt" use="optional"/&gt;</w:t>
      </w:r>
    </w:p>
    <w:p w:rsidR="00A2487F" w:rsidRDefault="00404754">
      <w:pPr>
        <w:pStyle w:val="Code"/>
      </w:pPr>
      <w:r>
        <w:t>&lt;/xsd:complexType&gt;</w:t>
      </w:r>
    </w:p>
    <w:p w:rsidR="00A2487F" w:rsidRDefault="00404754">
      <w:r>
        <w:t xml:space="preserve">See section </w:t>
      </w:r>
      <w:hyperlink w:anchor="Section_9e45d09d206b4134a90eb5be9c08b2fa">
        <w:r>
          <w:rPr>
            <w:rStyle w:val="Hyperlink"/>
          </w:rPr>
          <w:t>5.36</w:t>
        </w:r>
      </w:hyperlink>
      <w:r>
        <w:t xml:space="preserve"> for the full W3C XML Schema ([XM</w:t>
      </w:r>
      <w:r>
        <w:t>LSCHEMA1/2] section 2.1).</w:t>
      </w:r>
    </w:p>
    <w:p w:rsidR="00A2487F" w:rsidRDefault="00404754">
      <w:pPr>
        <w:pStyle w:val="Heading3"/>
      </w:pPr>
      <w:bookmarkStart w:id="2256" w:name="section_138e96d331b3402db6929603825ce4ed"/>
      <w:bookmarkStart w:id="2257" w:name="_Toc137789085"/>
      <w:r>
        <w:t>CT_IntFeatureProperty</w:t>
      </w:r>
      <w:bookmarkEnd w:id="2256"/>
      <w:bookmarkEnd w:id="2257"/>
    </w:p>
    <w:p w:rsidR="00A2487F" w:rsidRDefault="00404754">
      <w:r>
        <w:rPr>
          <w:i/>
        </w:rPr>
        <w:t xml:space="preserve">Target namespace: </w:t>
      </w:r>
      <w:r>
        <w:t>http://schemas.microsoft.com/office/spreadsheetml/2022/featurepropertybag</w:t>
      </w:r>
    </w:p>
    <w:p w:rsidR="00A2487F" w:rsidRDefault="00404754">
      <w:r>
        <w:rPr>
          <w:i/>
        </w:rPr>
        <w:t xml:space="preserve">Referenced by: </w:t>
      </w:r>
      <w:hyperlink w:anchor="Section_8383a4177cb14324af6399dd77ffebd5">
        <w:r>
          <w:rPr>
            <w:rStyle w:val="Hyperlink"/>
          </w:rPr>
          <w:t>CT_FeaturePropertyBag</w:t>
        </w:r>
      </w:hyperlink>
    </w:p>
    <w:p w:rsidR="00A2487F" w:rsidRDefault="00404754">
      <w:bookmarkStart w:id="2258" w:name="CC_1c5086bc000000000000000000000000"/>
      <w:bookmarkEnd w:id="2258"/>
      <w:r>
        <w:t>This complex typ</w:t>
      </w:r>
      <w:r>
        <w:t xml:space="preserve">e specifies a </w:t>
      </w:r>
      <w:hyperlink w:anchor="gt_b334e51c-02fa-407f-93d2-402ce53f3c0f">
        <w:r>
          <w:rPr>
            <w:rStyle w:val="HyperlinkGreen"/>
            <w:b/>
          </w:rPr>
          <w:t>key value pair (KVP)</w:t>
        </w:r>
      </w:hyperlink>
      <w:r>
        <w:rPr>
          <w:b/>
        </w:rPr>
        <w:t xml:space="preserve"> </w:t>
      </w:r>
      <w:r>
        <w:t>with a value of type integer (</w:t>
      </w:r>
      <w:hyperlink r:id="rId998">
        <w:r>
          <w:rPr>
            <w:rStyle w:val="Hyperlink"/>
          </w:rPr>
          <w:t>[XMLSCHEMA2/2]</w:t>
        </w:r>
      </w:hyperlink>
      <w:r>
        <w:t xml:space="preserve"> section 3.3.13).</w:t>
      </w:r>
    </w:p>
    <w:p w:rsidR="00A2487F" w:rsidRDefault="00404754">
      <w:r>
        <w:rPr>
          <w:i/>
        </w:rPr>
        <w:t>Attributes:</w:t>
      </w:r>
    </w:p>
    <w:p w:rsidR="00A2487F" w:rsidRDefault="00404754">
      <w:bookmarkStart w:id="2259" w:name="CC_ef0ccf53000000000000000000000000"/>
      <w:bookmarkEnd w:id="2259"/>
      <w:r>
        <w:rPr>
          <w:b/>
        </w:rPr>
        <w:t xml:space="preserve">k: </w:t>
      </w:r>
      <w:r>
        <w:t xml:space="preserve"> A string (</w:t>
      </w:r>
      <w:r>
        <w:t>[XMLSCHEMA2/2]</w:t>
      </w:r>
      <w:r>
        <w:rPr>
          <w:rStyle w:val="Hyperlink"/>
          <w:u w:val="none"/>
        </w:rPr>
        <w:t xml:space="preserve"> </w:t>
      </w:r>
      <w:r>
        <w:t>section 3.2.1) attribute that specifies the name of the key for the key value pair (KVP).</w:t>
      </w:r>
    </w:p>
    <w:p w:rsidR="00A2487F" w:rsidRDefault="00404754">
      <w:r>
        <w:t>The following W3C XML Schema (</w:t>
      </w:r>
      <w:hyperlink r:id="rId999">
        <w:r>
          <w:rPr>
            <w:rStyle w:val="Hyperlink"/>
          </w:rPr>
          <w:t>[XMLSCHEMA1/2]</w:t>
        </w:r>
      </w:hyperlink>
      <w:r>
        <w:t xml:space="preserve"> section 2.1) fragment specifies the conte</w:t>
      </w:r>
      <w:r>
        <w:t>nts of this complex type.</w:t>
      </w:r>
    </w:p>
    <w:p w:rsidR="00A2487F" w:rsidRDefault="00404754">
      <w:pPr>
        <w:pStyle w:val="Code"/>
      </w:pPr>
      <w:r>
        <w:t>&lt;xsd:complexType name="CT_IntFeatureProperty"&gt;</w:t>
      </w:r>
    </w:p>
    <w:p w:rsidR="00A2487F" w:rsidRDefault="00404754">
      <w:pPr>
        <w:pStyle w:val="Code"/>
      </w:pPr>
      <w:r>
        <w:t xml:space="preserve">  &lt;xsd:simpleContent&gt;</w:t>
      </w:r>
    </w:p>
    <w:p w:rsidR="00A2487F" w:rsidRDefault="00404754">
      <w:pPr>
        <w:pStyle w:val="Code"/>
      </w:pPr>
      <w:r>
        <w:t xml:space="preserve">    &lt;xsd:extension base="xsd:integer"&gt;</w:t>
      </w:r>
    </w:p>
    <w:p w:rsidR="00A2487F" w:rsidRDefault="00404754">
      <w:pPr>
        <w:pStyle w:val="Code"/>
      </w:pPr>
      <w:r>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&lt;/xsd:complex</w:t>
      </w:r>
      <w:r>
        <w:t>Type&gt;</w:t>
      </w:r>
    </w:p>
    <w:p w:rsidR="00A2487F" w:rsidRDefault="00404754">
      <w:r>
        <w:t xml:space="preserve">See section </w:t>
      </w:r>
      <w:hyperlink w:anchor="Section_9e45d09d206b4134a90eb5be9c08b2fa">
        <w:r>
          <w:rPr>
            <w:rStyle w:val="Hyperlink"/>
          </w:rPr>
          <w:t>5.36</w:t>
        </w:r>
      </w:hyperlink>
      <w:r>
        <w:t xml:space="preserve"> for the full W3C XML Schema ([XMLSCHEMA1/2] section 2.1).</w:t>
      </w:r>
    </w:p>
    <w:p w:rsidR="00A2487F" w:rsidRDefault="00404754">
      <w:pPr>
        <w:pStyle w:val="Heading3"/>
      </w:pPr>
      <w:bookmarkStart w:id="2260" w:name="section_d39dd92be69140f5a3a4d69af30a674f"/>
      <w:bookmarkStart w:id="2261" w:name="_Toc137789086"/>
      <w:r>
        <w:t>CT_RelFeatureProperty</w:t>
      </w:r>
      <w:bookmarkEnd w:id="2260"/>
      <w:bookmarkEnd w:id="2261"/>
    </w:p>
    <w:p w:rsidR="00A2487F" w:rsidRDefault="00404754">
      <w:r>
        <w:rPr>
          <w:i/>
        </w:rPr>
        <w:t xml:space="preserve">Target namespace: </w:t>
      </w:r>
      <w:r>
        <w:t>http://schemas.microsoft.com/office/spreadsheetml/2022/featurepropertybag</w:t>
      </w:r>
    </w:p>
    <w:p w:rsidR="00A2487F" w:rsidRDefault="00404754">
      <w:r>
        <w:rPr>
          <w:i/>
        </w:rPr>
        <w:t xml:space="preserve">Referenced by: </w:t>
      </w:r>
      <w:hyperlink w:anchor="Section_8383a4177cb14324af6399dd77ffebd5">
        <w:r>
          <w:rPr>
            <w:rStyle w:val="Hyperlink"/>
          </w:rPr>
          <w:t>CT_FeaturePropertyBag</w:t>
        </w:r>
      </w:hyperlink>
    </w:p>
    <w:p w:rsidR="00A2487F" w:rsidRDefault="00404754">
      <w:bookmarkStart w:id="2262" w:name="CC_7a7ea4b0000000000000000000000000"/>
      <w:bookmarkEnd w:id="2262"/>
      <w:r>
        <w:t xml:space="preserve">This complex type specifies a </w:t>
      </w:r>
      <w:hyperlink w:anchor="gt_b334e51c-02fa-407f-93d2-402ce53f3c0f">
        <w:r>
          <w:rPr>
            <w:rStyle w:val="HyperlinkGreen"/>
            <w:b/>
          </w:rPr>
          <w:t>key value pair (KVP)</w:t>
        </w:r>
      </w:hyperlink>
      <w:r>
        <w:rPr>
          <w:b/>
        </w:rPr>
        <w:t xml:space="preserve"> </w:t>
      </w:r>
      <w:r>
        <w:t>with a value of type ST_RelationshipId (</w:t>
      </w:r>
      <w:hyperlink r:id="rId1000">
        <w:r>
          <w:rPr>
            <w:rStyle w:val="Hyperlink"/>
          </w:rPr>
          <w:t>[ISO/IEC29500-1:2016]</w:t>
        </w:r>
      </w:hyperlink>
      <w:r>
        <w:t xml:space="preserve"> section 22.8.2.1). The value is the ID of the </w:t>
      </w:r>
      <w:r>
        <w:rPr>
          <w:b/>
        </w:rPr>
        <w:t xml:space="preserve">Relationship </w:t>
      </w:r>
      <w:r>
        <w:t xml:space="preserve">(section </w:t>
      </w:r>
      <w:hyperlink w:anchor="Section_683fd4c8c16a4f74a9b4b9e6950a2139" w:history="1">
        <w:r>
          <w:rPr>
            <w:rStyle w:val="Hyperlink"/>
          </w:rPr>
          <w:t>1.4</w:t>
        </w:r>
      </w:hyperlink>
      <w:r>
        <w:t>).</w:t>
      </w:r>
    </w:p>
    <w:p w:rsidR="00A2487F" w:rsidRDefault="00404754">
      <w:r>
        <w:rPr>
          <w:i/>
        </w:rPr>
        <w:lastRenderedPageBreak/>
        <w:t>Attributes:</w:t>
      </w:r>
    </w:p>
    <w:p w:rsidR="00A2487F" w:rsidRDefault="00404754">
      <w:bookmarkStart w:id="2263" w:name="CC_36b6dcc8000000000000000000000000"/>
      <w:bookmarkEnd w:id="2263"/>
      <w:r>
        <w:rPr>
          <w:b/>
        </w:rPr>
        <w:t xml:space="preserve">k: </w:t>
      </w:r>
      <w:r>
        <w:t xml:space="preserve"> A string (</w:t>
      </w:r>
      <w:hyperlink r:id="rId1001">
        <w:r>
          <w:rPr>
            <w:rStyle w:val="Hyperlink"/>
          </w:rPr>
          <w:t>[XMLSCHEMA2/2]</w:t>
        </w:r>
      </w:hyperlink>
      <w:r>
        <w:rPr>
          <w:rStyle w:val="Hyperlink"/>
          <w:u w:val="none"/>
        </w:rPr>
        <w:t xml:space="preserve"> </w:t>
      </w:r>
      <w:r>
        <w:t>section 3.2.1) attribute that specifies the name of the key for the key value pair (KVP).</w:t>
      </w:r>
    </w:p>
    <w:p w:rsidR="00A2487F" w:rsidRDefault="00404754">
      <w:r>
        <w:t>The following W3C XML S</w:t>
      </w:r>
      <w:r>
        <w:t>chema (</w:t>
      </w:r>
      <w:hyperlink r:id="rId1002">
        <w:r>
          <w:rPr>
            <w:rStyle w:val="Hyperlink"/>
          </w:rPr>
          <w:t>[XMLSCHEMA1/2]</w:t>
        </w:r>
      </w:hyperlink>
      <w:r>
        <w:t xml:space="preserve"> section 2.1) fragment specifies the contents of this complex type.</w:t>
      </w:r>
    </w:p>
    <w:p w:rsidR="00A2487F" w:rsidRDefault="00404754">
      <w:pPr>
        <w:pStyle w:val="Code"/>
      </w:pPr>
      <w:r>
        <w:t>&lt;xsd:complexType name="CT_RelFeatureProperty"&gt;</w:t>
      </w:r>
    </w:p>
    <w:p w:rsidR="00A2487F" w:rsidRDefault="00404754">
      <w:pPr>
        <w:pStyle w:val="Code"/>
      </w:pPr>
      <w:r>
        <w:t xml:space="preserve">  &lt;xsd:simpleContent&gt;</w:t>
      </w:r>
    </w:p>
    <w:p w:rsidR="00A2487F" w:rsidRDefault="00404754">
      <w:pPr>
        <w:pStyle w:val="Code"/>
      </w:pPr>
      <w:r>
        <w:t xml:space="preserve">    &lt;xsd:extension base="r:ST_Rel</w:t>
      </w:r>
      <w:r>
        <w:t>ationshipId"&gt;</w:t>
      </w:r>
    </w:p>
    <w:p w:rsidR="00A2487F" w:rsidRDefault="00404754">
      <w:pPr>
        <w:pStyle w:val="Code"/>
      </w:pPr>
      <w:r>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&lt;/xsd:complexType&gt;</w:t>
      </w:r>
    </w:p>
    <w:p w:rsidR="00A2487F" w:rsidRDefault="00404754">
      <w:r>
        <w:t xml:space="preserve">See section </w:t>
      </w:r>
      <w:hyperlink w:anchor="Section_9e45d09d206b4134a90eb5be9c08b2fa">
        <w:r>
          <w:rPr>
            <w:rStyle w:val="Hyperlink"/>
          </w:rPr>
          <w:t>5.36</w:t>
        </w:r>
      </w:hyperlink>
      <w:r>
        <w:t xml:space="preserve"> for the full W3C XML Schema ([XMLS</w:t>
      </w:r>
      <w:r>
        <w:t>CHEMA1/2] section 2.1).</w:t>
      </w:r>
    </w:p>
    <w:p w:rsidR="00A2487F" w:rsidRDefault="00404754">
      <w:pPr>
        <w:pStyle w:val="Heading3"/>
      </w:pPr>
      <w:bookmarkStart w:id="2264" w:name="section_51dad71ea7b348ee815b3aa0cf299cc5"/>
      <w:bookmarkStart w:id="2265" w:name="_Toc137789087"/>
      <w:r>
        <w:t>CT_StringFeatureProperty</w:t>
      </w:r>
      <w:bookmarkEnd w:id="2264"/>
      <w:bookmarkEnd w:id="2265"/>
    </w:p>
    <w:p w:rsidR="00A2487F" w:rsidRDefault="00404754">
      <w:r>
        <w:rPr>
          <w:i/>
        </w:rPr>
        <w:t xml:space="preserve">Target namespace: </w:t>
      </w:r>
      <w:r>
        <w:t>http://schemas.microsoft.com/office/spreadsheetml/2022/featurepropertybag</w:t>
      </w:r>
    </w:p>
    <w:p w:rsidR="00A2487F" w:rsidRDefault="00404754">
      <w:r>
        <w:rPr>
          <w:i/>
        </w:rPr>
        <w:t xml:space="preserve">Referenced by: </w:t>
      </w:r>
      <w:hyperlink w:anchor="Section_8383a4177cb14324af6399dd77ffebd5">
        <w:r>
          <w:rPr>
            <w:rStyle w:val="Hyperlink"/>
          </w:rPr>
          <w:t>CT_FeaturePropertyBag</w:t>
        </w:r>
      </w:hyperlink>
    </w:p>
    <w:p w:rsidR="00A2487F" w:rsidRDefault="00404754">
      <w:bookmarkStart w:id="2266" w:name="CC_aba29c9a000000000000000000000000"/>
      <w:bookmarkEnd w:id="2266"/>
      <w:r>
        <w:t xml:space="preserve">This complex type specifies a </w:t>
      </w:r>
      <w:hyperlink w:anchor="gt_b334e51c-02fa-407f-93d2-402ce53f3c0f">
        <w:r>
          <w:rPr>
            <w:rStyle w:val="HyperlinkGreen"/>
            <w:b/>
          </w:rPr>
          <w:t>key value pair (KVP)</w:t>
        </w:r>
      </w:hyperlink>
      <w:r>
        <w:rPr>
          <w:b/>
        </w:rPr>
        <w:t xml:space="preserve"> </w:t>
      </w:r>
      <w:r>
        <w:t>with a value of type string (</w:t>
      </w:r>
      <w:hyperlink r:id="rId1003">
        <w:r>
          <w:rPr>
            <w:rStyle w:val="Hyperlink"/>
          </w:rPr>
          <w:t>[XMLSCHEMA2/2]</w:t>
        </w:r>
      </w:hyperlink>
      <w:r>
        <w:t xml:space="preserve"> section 3.2.1).</w:t>
      </w:r>
    </w:p>
    <w:p w:rsidR="00A2487F" w:rsidRDefault="00404754">
      <w:r>
        <w:rPr>
          <w:i/>
        </w:rPr>
        <w:t>Attributes:</w:t>
      </w:r>
    </w:p>
    <w:p w:rsidR="00A2487F" w:rsidRDefault="00404754">
      <w:bookmarkStart w:id="2267" w:name="CC_2ed7fdc4000000000000000000000000"/>
      <w:bookmarkEnd w:id="2267"/>
      <w:r>
        <w:rPr>
          <w:b/>
        </w:rPr>
        <w:t xml:space="preserve">k: </w:t>
      </w:r>
      <w:r>
        <w:t xml:space="preserve"> A string ([XMLSCHEMA2/2]</w:t>
      </w:r>
      <w:r>
        <w:rPr>
          <w:rStyle w:val="Hyperlink"/>
          <w:u w:val="none"/>
        </w:rPr>
        <w:t xml:space="preserve"> </w:t>
      </w:r>
      <w:r>
        <w:t>section 3.2.1) attribute that specifies the name of the key for the key value pair (KVP).</w:t>
      </w:r>
    </w:p>
    <w:p w:rsidR="00A2487F" w:rsidRDefault="00404754">
      <w:r>
        <w:t>The following W3C XML Schema (</w:t>
      </w:r>
      <w:hyperlink r:id="rId1004">
        <w:r>
          <w:rPr>
            <w:rStyle w:val="Hyperlink"/>
          </w:rPr>
          <w:t>[XMLSCHEMA1/2]</w:t>
        </w:r>
      </w:hyperlink>
      <w:r>
        <w:t xml:space="preserve"> section 2.1) fragment specifie</w:t>
      </w:r>
      <w:r>
        <w:t>s the contents of this complex type.</w:t>
      </w:r>
    </w:p>
    <w:p w:rsidR="00A2487F" w:rsidRDefault="00404754">
      <w:pPr>
        <w:pStyle w:val="Code"/>
      </w:pPr>
      <w:r>
        <w:t>&lt;xsd:complexType name="CT_StringFeatureProperty"&gt;</w:t>
      </w:r>
    </w:p>
    <w:p w:rsidR="00A2487F" w:rsidRDefault="00404754">
      <w:pPr>
        <w:pStyle w:val="Code"/>
      </w:pPr>
      <w:r>
        <w:t xml:space="preserve">  &lt;xsd:simpleContent&gt;</w:t>
      </w:r>
    </w:p>
    <w:p w:rsidR="00A2487F" w:rsidRDefault="00404754">
      <w:pPr>
        <w:pStyle w:val="Code"/>
      </w:pPr>
      <w:r>
        <w:t xml:space="preserve">    &lt;xsd:extension base="xsd:string"&gt;</w:t>
      </w:r>
    </w:p>
    <w:p w:rsidR="00A2487F" w:rsidRDefault="00404754">
      <w:pPr>
        <w:pStyle w:val="Code"/>
      </w:pPr>
      <w:r>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&lt;/xsd:complexType&gt;</w:t>
      </w:r>
    </w:p>
    <w:p w:rsidR="00A2487F" w:rsidRDefault="00404754">
      <w:r>
        <w:t xml:space="preserve">See section </w:t>
      </w:r>
      <w:hyperlink w:anchor="Section_9e45d09d206b4134a90eb5be9c08b2fa">
        <w:r>
          <w:rPr>
            <w:rStyle w:val="Hyperlink"/>
          </w:rPr>
          <w:t>5.36</w:t>
        </w:r>
      </w:hyperlink>
      <w:r>
        <w:t xml:space="preserve"> for the full W3C XML Schema ([XMLSCHEMA1/2] section 2.1).</w:t>
      </w:r>
    </w:p>
    <w:p w:rsidR="00A2487F" w:rsidRDefault="00404754">
      <w:pPr>
        <w:pStyle w:val="Heading3"/>
      </w:pPr>
      <w:bookmarkStart w:id="2268" w:name="section_09ecc2fe7df748dda30641c576c1a91f"/>
      <w:bookmarkStart w:id="2269" w:name="_Toc137789088"/>
      <w:r>
        <w:t>CT_XfComplement</w:t>
      </w:r>
      <w:bookmarkEnd w:id="2268"/>
      <w:bookmarkEnd w:id="2269"/>
    </w:p>
    <w:p w:rsidR="00A2487F" w:rsidRDefault="00404754">
      <w:r>
        <w:rPr>
          <w:i/>
        </w:rPr>
        <w:t xml:space="preserve">Target namespace: </w:t>
      </w:r>
      <w:r>
        <w:t>http://schemas.microsoft.com/office/spreadsheetml/2022/featurepro</w:t>
      </w:r>
      <w:r>
        <w:t>pertybag</w:t>
      </w:r>
    </w:p>
    <w:p w:rsidR="00A2487F" w:rsidRDefault="00404754">
      <w:r>
        <w:rPr>
          <w:i/>
        </w:rPr>
        <w:t xml:space="preserve">Referenced by: </w:t>
      </w:r>
      <w:hyperlink w:anchor="Section_7b9ee8f05f77416b9cdc747a986b064b">
        <w:r>
          <w:rPr>
            <w:rStyle w:val="Hyperlink"/>
          </w:rPr>
          <w:t>CT_XfComplementExt</w:t>
        </w:r>
      </w:hyperlink>
      <w:r>
        <w:t xml:space="preserve">, </w:t>
      </w:r>
      <w:hyperlink w:anchor="Section_d6ffbc21ef1145469a0795885e2fd497">
        <w:r>
          <w:rPr>
            <w:rStyle w:val="Hyperlink"/>
          </w:rPr>
          <w:t>xfComplement</w:t>
        </w:r>
      </w:hyperlink>
    </w:p>
    <w:p w:rsidR="00A2487F" w:rsidRDefault="00404754">
      <w:bookmarkStart w:id="2270" w:name="CC_c653c84c000000000000000000000000"/>
      <w:bookmarkEnd w:id="2270"/>
      <w:r>
        <w:t xml:space="preserve">A complex type that specifies a relationship to a </w:t>
      </w:r>
      <w:hyperlink w:anchor="Section_8383a4177cb14324af6399dd77ffebd5">
        <w:r>
          <w:rPr>
            <w:rStyle w:val="Hyperlink"/>
          </w:rPr>
          <w:t>CT_FeaturePropertyBag</w:t>
        </w:r>
      </w:hyperlink>
      <w:r>
        <w:t xml:space="preserve"> element of type </w:t>
      </w:r>
      <w:r>
        <w:rPr>
          <w:b/>
        </w:rPr>
        <w:t>XFComplements</w:t>
      </w:r>
      <w:r>
        <w:t xml:space="preserve"> (section </w:t>
      </w:r>
      <w:hyperlink w:anchor="Section_cb97d7fc1434498c9bd3aa5fae4e677c" w:history="1">
        <w:r>
          <w:rPr>
            <w:rStyle w:val="Hyperlink"/>
          </w:rPr>
          <w:t>2.3.9.1</w:t>
        </w:r>
      </w:hyperlink>
      <w:r>
        <w:t>).</w:t>
      </w:r>
    </w:p>
    <w:p w:rsidR="00A2487F" w:rsidRDefault="00404754">
      <w:r>
        <w:rPr>
          <w:i/>
        </w:rPr>
        <w:t>Attributes:</w:t>
      </w:r>
    </w:p>
    <w:p w:rsidR="00A2487F" w:rsidRDefault="00404754">
      <w:bookmarkStart w:id="2271" w:name="CC_0f6a18d2000000000000000000000000"/>
      <w:bookmarkEnd w:id="2271"/>
      <w:r>
        <w:rPr>
          <w:b/>
        </w:rPr>
        <w:t xml:space="preserve">i: </w:t>
      </w:r>
      <w:r>
        <w:t xml:space="preserve"> An unsigned int (</w:t>
      </w:r>
      <w:hyperlink r:id="rId1005">
        <w:r>
          <w:rPr>
            <w:rStyle w:val="Hyperlink"/>
          </w:rPr>
          <w:t>[XMLSCHEMA2/2]</w:t>
        </w:r>
      </w:hyperlink>
      <w:r>
        <w:rPr>
          <w:rStyle w:val="Hyperlink"/>
          <w:u w:val="none"/>
        </w:rPr>
        <w:t xml:space="preserve"> </w:t>
      </w:r>
      <w:r>
        <w:t xml:space="preserve">section 3.3.22) attribute that specifies a zero-based index into a </w:t>
      </w:r>
      <w:hyperlink w:anchor="Section_26b90ad3836549769c1c1c7cd62d661f" w:history="1">
        <w:r>
          <w:rPr>
            <w:rStyle w:val="Hyperlink"/>
          </w:rPr>
          <w:t>CT_ArrayFeatureProperty</w:t>
        </w:r>
      </w:hyperlink>
      <w:r>
        <w:t xml:space="preserve"> element of a CT_FeaturePropertyBag element, with key "MappedFeaturePropertyBa</w:t>
      </w:r>
      <w:r>
        <w:t>gs”.</w:t>
      </w:r>
    </w:p>
    <w:p w:rsidR="00A2487F" w:rsidRDefault="00404754">
      <w:r>
        <w:lastRenderedPageBreak/>
        <w:t>The following W3C XML Schema (</w:t>
      </w:r>
      <w:hyperlink r:id="rId1006">
        <w:r>
          <w:rPr>
            <w:rStyle w:val="Hyperlink"/>
          </w:rPr>
          <w:t>[XMLSCHEMA1/2]</w:t>
        </w:r>
      </w:hyperlink>
      <w:r>
        <w:t xml:space="preserve"> section 2.1) fragment specifies the contents of this complex type.</w:t>
      </w:r>
    </w:p>
    <w:p w:rsidR="00A2487F" w:rsidRDefault="00404754">
      <w:pPr>
        <w:pStyle w:val="Code"/>
      </w:pPr>
      <w:r>
        <w:t>&lt;xsd:complexType name="CT_XfComplement"&gt;</w:t>
      </w:r>
    </w:p>
    <w:p w:rsidR="00A2487F" w:rsidRDefault="00404754">
      <w:pPr>
        <w:pStyle w:val="Code"/>
      </w:pPr>
      <w:r>
        <w:t xml:space="preserve">  &lt;xsd:attribute name="i"</w:t>
      </w:r>
      <w:r>
        <w:t xml:space="preserve"> type="xsd:unsignedInt" use="required"/&gt;</w:t>
      </w:r>
    </w:p>
    <w:p w:rsidR="00A2487F" w:rsidRDefault="00404754">
      <w:pPr>
        <w:pStyle w:val="Code"/>
      </w:pPr>
      <w:r>
        <w:t>&lt;/xsd:complexType&gt;</w:t>
      </w:r>
    </w:p>
    <w:p w:rsidR="00A2487F" w:rsidRDefault="00404754">
      <w:r>
        <w:t xml:space="preserve">See section </w:t>
      </w:r>
      <w:hyperlink w:anchor="Section_9e45d09d206b4134a90eb5be9c08b2fa">
        <w:r>
          <w:rPr>
            <w:rStyle w:val="Hyperlink"/>
          </w:rPr>
          <w:t>5.36</w:t>
        </w:r>
      </w:hyperlink>
      <w:r>
        <w:t xml:space="preserve"> for the full W3C XML Schema ([XMLSCHEMA1/2] section 2.1).</w:t>
      </w:r>
    </w:p>
    <w:p w:rsidR="00A2487F" w:rsidRDefault="00404754">
      <w:pPr>
        <w:pStyle w:val="Heading3"/>
      </w:pPr>
      <w:bookmarkStart w:id="2272" w:name="section_7b9ee8f05f77416b9cdc747a986b064b"/>
      <w:bookmarkStart w:id="2273" w:name="_Toc137789089"/>
      <w:r>
        <w:t>CT_XfComplementExt</w:t>
      </w:r>
      <w:bookmarkEnd w:id="2272"/>
      <w:bookmarkEnd w:id="2273"/>
    </w:p>
    <w:p w:rsidR="00A2487F" w:rsidRDefault="00404754">
      <w:r>
        <w:rPr>
          <w:i/>
        </w:rPr>
        <w:t xml:space="preserve">Target namespace: </w:t>
      </w:r>
      <w:r>
        <w:t>http://schemas.micros</w:t>
      </w:r>
      <w:r>
        <w:t>oft.com/office/spreadsheetml/2022/featurepropertybag</w:t>
      </w:r>
    </w:p>
    <w:p w:rsidR="00A2487F" w:rsidRDefault="00404754">
      <w:bookmarkStart w:id="2274" w:name="CC_03bf3def000000000000000000000000"/>
      <w:bookmarkEnd w:id="2274"/>
      <w:r>
        <w:t xml:space="preserve">A complex type that contains a </w:t>
      </w:r>
      <w:hyperlink w:anchor="Section_09ecc2fe7df748dda30641c576c1a91f">
        <w:r>
          <w:rPr>
            <w:rStyle w:val="Hyperlink"/>
          </w:rPr>
          <w:t>CT_XfComplement</w:t>
        </w:r>
      </w:hyperlink>
      <w:r>
        <w:t xml:space="preserve"> element.</w:t>
      </w:r>
    </w:p>
    <w:p w:rsidR="00A2487F" w:rsidRDefault="00404754">
      <w:r>
        <w:rPr>
          <w:i/>
        </w:rPr>
        <w:t>Child Elements:</w:t>
      </w:r>
    </w:p>
    <w:p w:rsidR="00A2487F" w:rsidRDefault="00404754">
      <w:bookmarkStart w:id="2275" w:name="CC_6929c576000000000000000000000000"/>
      <w:bookmarkEnd w:id="2275"/>
      <w:r>
        <w:rPr>
          <w:b/>
        </w:rPr>
        <w:t xml:space="preserve">xfComplement: </w:t>
      </w:r>
      <w:r>
        <w:t>A CT_XfComplement element that references a feature pr</w:t>
      </w:r>
      <w:r>
        <w:t>operty bag.</w:t>
      </w:r>
    </w:p>
    <w:p w:rsidR="00A2487F" w:rsidRDefault="00404754">
      <w:r>
        <w:t>The following W3C XML Schema (</w:t>
      </w:r>
      <w:hyperlink r:id="rId1007">
        <w:r>
          <w:rPr>
            <w:rStyle w:val="Hyperlink"/>
          </w:rPr>
          <w:t>[XMLSCHEMA1/2]</w:t>
        </w:r>
      </w:hyperlink>
      <w:r>
        <w:t xml:space="preserve"> section 2.1) fragment specifies the contents of this complex type.</w:t>
      </w:r>
    </w:p>
    <w:p w:rsidR="00A2487F" w:rsidRDefault="00404754">
      <w:pPr>
        <w:pStyle w:val="Code"/>
      </w:pPr>
      <w:r>
        <w:t>&lt;xsd:complexType name="CT_XfComplementExt"&gt;</w:t>
      </w:r>
    </w:p>
    <w:p w:rsidR="00A2487F" w:rsidRDefault="00404754">
      <w:pPr>
        <w:pStyle w:val="Code"/>
      </w:pPr>
      <w:r>
        <w:t xml:space="preserve">  &lt;xsd:sequence&gt;</w:t>
      </w:r>
    </w:p>
    <w:p w:rsidR="00A2487F" w:rsidRDefault="00404754">
      <w:pPr>
        <w:pStyle w:val="Code"/>
      </w:pPr>
      <w:r>
        <w:t xml:space="preserve">    &lt;</w:t>
      </w:r>
      <w:r>
        <w:t>xsd:element ref="xfComplement" minOccurs="1"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9e45d09d206b4134a90eb5be9c08b2fa">
        <w:r>
          <w:rPr>
            <w:rStyle w:val="Hyperlink"/>
          </w:rPr>
          <w:t>5.36</w:t>
        </w:r>
      </w:hyperlink>
      <w:r>
        <w:t xml:space="preserve"> for the full W3C XML Schema ([XMLSCHEMA1/2] section 2.1).</w:t>
      </w:r>
    </w:p>
    <w:p w:rsidR="00A2487F" w:rsidRDefault="00404754">
      <w:pPr>
        <w:pStyle w:val="Heading3"/>
      </w:pPr>
      <w:bookmarkStart w:id="2276" w:name="section_18ea8907491d459ebf54bac5980b51ae"/>
      <w:bookmarkStart w:id="2277" w:name="_Toc137789090"/>
      <w:r>
        <w:t>CT_BagExtensions</w:t>
      </w:r>
      <w:bookmarkEnd w:id="2276"/>
      <w:bookmarkEnd w:id="2277"/>
    </w:p>
    <w:p w:rsidR="00A2487F" w:rsidRDefault="00404754">
      <w:r>
        <w:rPr>
          <w:i/>
        </w:rPr>
        <w:t>Tar</w:t>
      </w:r>
      <w:r>
        <w:rPr>
          <w:i/>
        </w:rPr>
        <w:t xml:space="preserve">get namespace: </w:t>
      </w:r>
      <w:r>
        <w:t>http://schemas.microsoft.com/office/spreadsheetml/2022/featurepropertybag</w:t>
      </w:r>
    </w:p>
    <w:p w:rsidR="00A2487F" w:rsidRDefault="00404754">
      <w:r>
        <w:rPr>
          <w:i/>
        </w:rPr>
        <w:t xml:space="preserve">Referenced by: </w:t>
      </w:r>
      <w:hyperlink w:anchor="Section_c36ae2cb267b4ee99d229928e65a1e8c">
        <w:r>
          <w:rPr>
            <w:rStyle w:val="Hyperlink"/>
          </w:rPr>
          <w:t>CT_FeaturePropertyBags</w:t>
        </w:r>
      </w:hyperlink>
    </w:p>
    <w:p w:rsidR="00A2487F" w:rsidRDefault="00404754">
      <w:bookmarkStart w:id="2278" w:name="CC_58ccf70b000000000000000000000000"/>
      <w:bookmarkEnd w:id="2278"/>
      <w:r>
        <w:t>This complex type specifies a CT_ExtensionList (</w:t>
      </w:r>
      <w:hyperlink r:id="rId1008">
        <w:r>
          <w:rPr>
            <w:rStyle w:val="Hyperlink"/>
          </w:rPr>
          <w:t>[ISO/IEC29500-1:2016]</w:t>
        </w:r>
      </w:hyperlink>
      <w:r>
        <w:t xml:space="preserve"> section 18.2.10) element. Elements of this type are referenced by </w:t>
      </w:r>
      <w:hyperlink w:anchor="Section_8383a4177cb14324af6399dd77ffebd5">
        <w:r>
          <w:rPr>
            <w:rStyle w:val="Hyperlink"/>
          </w:rPr>
          <w:t>CT_FeaturePropertyBag</w:t>
        </w:r>
      </w:hyperlink>
      <w:r>
        <w:t xml:space="preserve"> </w:t>
      </w:r>
      <w:r>
        <w:rPr>
          <w:b/>
        </w:rPr>
        <w:t xml:space="preserve">bagExtId </w:t>
      </w:r>
      <w:r>
        <w:t>attributes.</w:t>
      </w:r>
    </w:p>
    <w:p w:rsidR="00A2487F" w:rsidRDefault="00404754">
      <w:r>
        <w:rPr>
          <w:i/>
        </w:rPr>
        <w:t>Child Elements</w:t>
      </w:r>
      <w:r>
        <w:rPr>
          <w:i/>
        </w:rPr>
        <w:t>:</w:t>
      </w:r>
    </w:p>
    <w:p w:rsidR="00A2487F" w:rsidRDefault="00404754">
      <w:bookmarkStart w:id="2279" w:name="CC_4ab8df22000000000000000000000000"/>
      <w:bookmarkEnd w:id="2279"/>
      <w:r>
        <w:rPr>
          <w:b/>
        </w:rPr>
        <w:t xml:space="preserve">extLst: </w:t>
      </w:r>
      <w:r>
        <w:t>A CT_ExtensionList ([ISO/IEC29500-1:2016] section 18.2.10) element that specifies future extensibility.</w:t>
      </w:r>
    </w:p>
    <w:p w:rsidR="00A2487F" w:rsidRDefault="00404754">
      <w:r>
        <w:t>The following W3C XML Schema (</w:t>
      </w:r>
      <w:hyperlink r:id="rId1009">
        <w:r>
          <w:rPr>
            <w:rStyle w:val="Hyperlink"/>
          </w:rPr>
          <w:t>[XMLSCHEMA1/2]</w:t>
        </w:r>
      </w:hyperlink>
      <w:r>
        <w:t xml:space="preserve"> section 2.1) fragment specifies </w:t>
      </w:r>
      <w:r>
        <w:t>the contents of this complex type.</w:t>
      </w:r>
    </w:p>
    <w:p w:rsidR="00A2487F" w:rsidRDefault="00404754">
      <w:pPr>
        <w:pStyle w:val="Code"/>
      </w:pPr>
      <w:r>
        <w:t>&lt;xsd:complexType name="CT_BagExtensions"&gt;</w:t>
      </w:r>
    </w:p>
    <w:p w:rsidR="00A2487F" w:rsidRDefault="00404754">
      <w:pPr>
        <w:pStyle w:val="Code"/>
      </w:pP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9e45d09d206b4134a90eb5be9c08b2fa">
        <w:r>
          <w:rPr>
            <w:rStyle w:val="Hyperlink"/>
          </w:rPr>
          <w:t>5.36</w:t>
        </w:r>
      </w:hyperlink>
      <w:r>
        <w:t xml:space="preserve"> for the full W3C XML Schema ([XMLSCHEMA1/2] section 2.1).</w:t>
      </w:r>
    </w:p>
    <w:p w:rsidR="00A2487F" w:rsidRDefault="00404754">
      <w:pPr>
        <w:pStyle w:val="Heading3"/>
      </w:pPr>
      <w:bookmarkStart w:id="2280" w:name="section_e8999a72164a40c7becb3f8cbf2c9090"/>
      <w:bookmarkStart w:id="2281" w:name="_Toc137789091"/>
      <w:r>
        <w:lastRenderedPageBreak/>
        <w:t>CT_RichValueRelRelationship</w:t>
      </w:r>
      <w:bookmarkEnd w:id="2280"/>
      <w:bookmarkEnd w:id="2281"/>
    </w:p>
    <w:p w:rsidR="00A2487F" w:rsidRDefault="00404754">
      <w:r>
        <w:rPr>
          <w:i/>
        </w:rPr>
        <w:t xml:space="preserve">Target namespace: </w:t>
      </w:r>
      <w:r>
        <w:t>http://schemas.microsoft.com/office/spreadsheetml/2022/richvaluerel</w:t>
      </w:r>
    </w:p>
    <w:p w:rsidR="00A2487F" w:rsidRDefault="00404754">
      <w:r>
        <w:rPr>
          <w:i/>
        </w:rPr>
        <w:t xml:space="preserve">Referenced by: </w:t>
      </w:r>
      <w:hyperlink w:anchor="Section_5bbff086f47d4137936b8fe49ada3832">
        <w:r>
          <w:rPr>
            <w:rStyle w:val="Hyperlink"/>
          </w:rPr>
          <w:t>CT_RichValueRels</w:t>
        </w:r>
      </w:hyperlink>
    </w:p>
    <w:p w:rsidR="00A2487F" w:rsidRDefault="00404754">
      <w:bookmarkStart w:id="2282" w:name="CC_c3a7230c000000000000000000000000"/>
      <w:bookmarkEnd w:id="2282"/>
      <w:r>
        <w:t>This complex type specifies a relationship</w:t>
      </w:r>
      <w:r>
        <w:rPr>
          <w:b/>
        </w:rPr>
        <w:t xml:space="preserve"> </w:t>
      </w:r>
      <w:r>
        <w:t>(</w:t>
      </w:r>
      <w:hyperlink r:id="rId1010">
        <w:r>
          <w:rPr>
            <w:rStyle w:val="Hyperlink"/>
          </w:rPr>
          <w:t>[ISO/IEC29500-1:2016]</w:t>
        </w:r>
      </w:hyperlink>
      <w:r>
        <w:t xml:space="preserve"> section 9.2) for a </w:t>
      </w:r>
      <w:hyperlink w:anchor="gt_6b4745f1-42f9-4382-9ffe-aaf34d550d6a">
        <w:r>
          <w:rPr>
            <w:rStyle w:val="HyperlinkGreen"/>
            <w:b/>
          </w:rPr>
          <w:t>rich value</w:t>
        </w:r>
      </w:hyperlink>
      <w:r>
        <w:t xml:space="preserve"> property.</w:t>
      </w:r>
    </w:p>
    <w:p w:rsidR="00A2487F" w:rsidRDefault="00404754">
      <w:r>
        <w:rPr>
          <w:i/>
        </w:rPr>
        <w:t>Attributes:</w:t>
      </w:r>
    </w:p>
    <w:p w:rsidR="00A2487F" w:rsidRDefault="00404754">
      <w:bookmarkStart w:id="2283" w:name="CC_b76a337a000000000000000000000000"/>
      <w:bookmarkEnd w:id="2283"/>
      <w:r>
        <w:rPr>
          <w:b/>
        </w:rPr>
        <w:t xml:space="preserve">r:id: </w:t>
      </w:r>
      <w:r>
        <w:t xml:space="preserve">An </w:t>
      </w:r>
      <w:r>
        <w:rPr>
          <w:b/>
        </w:rPr>
        <w:t>ST_RelationshipId</w:t>
      </w:r>
      <w:r>
        <w:t xml:space="preserve"> ([ISO/IEC29500-1:2016] section 22.8.2.1) attribute that specifies the ID of the relationship</w:t>
      </w:r>
      <w:r>
        <w:rPr>
          <w:b/>
        </w:rPr>
        <w:t xml:space="preserve"> </w:t>
      </w:r>
      <w:r>
        <w:t>([ISO/IEC29500-1:2016] section 9.2).</w:t>
      </w:r>
    </w:p>
    <w:p w:rsidR="00A2487F" w:rsidRDefault="00404754">
      <w:r>
        <w:t>The following W3C XML Schema (</w:t>
      </w:r>
      <w:hyperlink r:id="rId1011">
        <w:r>
          <w:rPr>
            <w:rStyle w:val="Hyperlink"/>
          </w:rPr>
          <w:t>[XMLSCHEMA1/2]</w:t>
        </w:r>
      </w:hyperlink>
      <w:r>
        <w:t xml:space="preserve"> section 2.1) fragment specifies the contents of this complex type.</w:t>
      </w:r>
    </w:p>
    <w:p w:rsidR="00A2487F" w:rsidRDefault="00404754">
      <w:pPr>
        <w:pStyle w:val="Code"/>
      </w:pPr>
      <w:r>
        <w:t>&lt;xsd:complexType name="CT_RichValueRelRelationship"&gt;</w:t>
      </w:r>
    </w:p>
    <w:p w:rsidR="00A2487F" w:rsidRDefault="00404754">
      <w:pPr>
        <w:pStyle w:val="Code"/>
      </w:pPr>
      <w:r>
        <w:t xml:space="preserve">  &lt;xsd:attribute ref="r:id" use="required"/&gt;</w:t>
      </w:r>
    </w:p>
    <w:p w:rsidR="00A2487F" w:rsidRDefault="00404754">
      <w:pPr>
        <w:pStyle w:val="Code"/>
      </w:pPr>
      <w:r>
        <w:t>&lt;/xsd:complex</w:t>
      </w:r>
      <w:r>
        <w:t>Type&gt;</w:t>
      </w:r>
    </w:p>
    <w:p w:rsidR="00A2487F" w:rsidRDefault="00404754">
      <w:r>
        <w:t xml:space="preserve">See section </w:t>
      </w:r>
      <w:hyperlink w:anchor="Section_56bafcc41ae84894a86c1e92f165a3c5">
        <w:r>
          <w:rPr>
            <w:rStyle w:val="Hyperlink"/>
          </w:rPr>
          <w:t>5.35</w:t>
        </w:r>
      </w:hyperlink>
      <w:r>
        <w:t xml:space="preserve"> for the full W3C XML Schema ([XMLSCHEMA1/2] section 2.1).</w:t>
      </w:r>
    </w:p>
    <w:p w:rsidR="00A2487F" w:rsidRDefault="00404754">
      <w:pPr>
        <w:pStyle w:val="Heading3"/>
      </w:pPr>
      <w:bookmarkStart w:id="2284" w:name="section_5bbff086f47d4137936b8fe49ada3832"/>
      <w:bookmarkStart w:id="2285" w:name="_Toc137789092"/>
      <w:r>
        <w:t>CT_RichValueRels</w:t>
      </w:r>
      <w:bookmarkEnd w:id="2284"/>
      <w:bookmarkEnd w:id="2285"/>
    </w:p>
    <w:p w:rsidR="00A2487F" w:rsidRDefault="00404754">
      <w:r>
        <w:rPr>
          <w:i/>
        </w:rPr>
        <w:t xml:space="preserve">Target namespace: </w:t>
      </w:r>
      <w:r>
        <w:t>http://schemas.microsoft.com/office/spreadsheetml/2022/richvaluerel</w:t>
      </w:r>
    </w:p>
    <w:p w:rsidR="00A2487F" w:rsidRDefault="00404754">
      <w:r>
        <w:rPr>
          <w:i/>
        </w:rPr>
        <w:t xml:space="preserve">Referenced by: </w:t>
      </w:r>
      <w:hyperlink w:anchor="Section_e8426f8a62ba4f449eddd0052728d40e">
        <w:r>
          <w:rPr>
            <w:rStyle w:val="Hyperlink"/>
          </w:rPr>
          <w:t>richValueRels</w:t>
        </w:r>
      </w:hyperlink>
    </w:p>
    <w:p w:rsidR="00A2487F" w:rsidRDefault="00404754">
      <w:bookmarkStart w:id="2286" w:name="CC_a3ec87ad000000000000000000000000"/>
      <w:bookmarkEnd w:id="2286"/>
      <w:r>
        <w:t xml:space="preserve">This complex type specifies a list of </w:t>
      </w:r>
      <w:hyperlink w:anchor="gt_6b4745f1-42f9-4382-9ffe-aaf34d550d6a">
        <w:r>
          <w:rPr>
            <w:rStyle w:val="HyperlinkGreen"/>
            <w:b/>
          </w:rPr>
          <w:t>rich value</w:t>
        </w:r>
      </w:hyperlink>
      <w:r>
        <w:t xml:space="preserve"> relationships.</w:t>
      </w:r>
    </w:p>
    <w:p w:rsidR="00A2487F" w:rsidRDefault="00404754">
      <w:r>
        <w:rPr>
          <w:i/>
        </w:rPr>
        <w:t>Child Elements:</w:t>
      </w:r>
    </w:p>
    <w:p w:rsidR="00A2487F" w:rsidRDefault="00404754">
      <w:bookmarkStart w:id="2287" w:name="CC_e4acafa0000000000000000000000000"/>
      <w:bookmarkEnd w:id="2287"/>
      <w:r>
        <w:rPr>
          <w:b/>
        </w:rPr>
        <w:t xml:space="preserve">rel: </w:t>
      </w:r>
      <w:r>
        <w:t xml:space="preserve">A </w:t>
      </w:r>
      <w:hyperlink w:anchor="Section_e8999a72164a40c7becb3f8cbf2c9090">
        <w:r>
          <w:rPr>
            <w:rStyle w:val="Hyperlink"/>
          </w:rPr>
          <w:t>CT_RichValueRelRelationship</w:t>
        </w:r>
      </w:hyperlink>
      <w:r>
        <w:t xml:space="preserve"> element that specifies a relationship ID</w:t>
      </w:r>
      <w:r>
        <w:rPr>
          <w:b/>
        </w:rPr>
        <w:t xml:space="preserve"> </w:t>
      </w:r>
      <w:r>
        <w:t>(</w:t>
      </w:r>
      <w:hyperlink r:id="rId1012">
        <w:r>
          <w:rPr>
            <w:rStyle w:val="Hyperlink"/>
          </w:rPr>
          <w:t>[ISO/IEC29500-1:2016]</w:t>
        </w:r>
      </w:hyperlink>
      <w:r>
        <w:t xml:space="preserve"> section 9.2) for a rich value property.</w:t>
      </w:r>
    </w:p>
    <w:p w:rsidR="00A2487F" w:rsidRDefault="00404754">
      <w:bookmarkStart w:id="2288" w:name="CC_f20eb4e0000000000000000000000000"/>
      <w:bookmarkEnd w:id="2288"/>
      <w:r>
        <w:rPr>
          <w:b/>
        </w:rPr>
        <w:t xml:space="preserve">extLst: </w:t>
      </w:r>
      <w:r>
        <w:t xml:space="preserve"> A CT_ExtensionList ([ISO/IEC29500-1:2016] section A.2) that specifies future extensibility for this element.</w:t>
      </w:r>
    </w:p>
    <w:p w:rsidR="00A2487F" w:rsidRDefault="00404754">
      <w:r>
        <w:t>The following W3C XML Schema (</w:t>
      </w:r>
      <w:hyperlink r:id="rId1013">
        <w:r>
          <w:rPr>
            <w:rStyle w:val="Hyperlink"/>
          </w:rPr>
          <w:t>[XMLSCHEMA1/2]</w:t>
        </w:r>
      </w:hyperlink>
      <w:r>
        <w:t xml:space="preserve"> section 2.1) fragment specifies the </w:t>
      </w:r>
      <w:r>
        <w:t>contents of this complex type.</w:t>
      </w:r>
    </w:p>
    <w:p w:rsidR="00A2487F" w:rsidRDefault="00404754">
      <w:pPr>
        <w:pStyle w:val="Code"/>
      </w:pPr>
      <w:r>
        <w:t>&lt;xsd:complexType name="CT_RichValueRels"&gt;</w:t>
      </w:r>
    </w:p>
    <w:p w:rsidR="00A2487F" w:rsidRDefault="00404754">
      <w:pPr>
        <w:pStyle w:val="Code"/>
      </w:pPr>
      <w:r>
        <w:t xml:space="preserve">  &lt;xsd:sequence&gt;</w:t>
      </w:r>
    </w:p>
    <w:p w:rsidR="00A2487F" w:rsidRDefault="00404754">
      <w:pPr>
        <w:pStyle w:val="Code"/>
      </w:pPr>
      <w:r>
        <w:t xml:space="preserve">    &lt;xsd:element name="rel" minOccurs="0" maxOccurs="unbounded" type="CT_RichValueRelRelationship"/&gt;</w:t>
      </w:r>
    </w:p>
    <w:p w:rsidR="00A2487F" w:rsidRDefault="00404754">
      <w:pPr>
        <w:pStyle w:val="Code"/>
      </w:pPr>
      <w:r>
        <w:t xml:space="preserve">    &lt;xsd:element name="extLst" type="x:CT_ExtensionList" minOccur</w:t>
      </w:r>
      <w:r>
        <w:t>s="0" maxOccurs="1"/&gt;</w:t>
      </w:r>
    </w:p>
    <w:p w:rsidR="00A2487F" w:rsidRDefault="00404754">
      <w:pPr>
        <w:pStyle w:val="Code"/>
      </w:pPr>
      <w:r>
        <w:t xml:space="preserve">  &lt;/xsd:sequence&gt;</w:t>
      </w:r>
    </w:p>
    <w:p w:rsidR="00A2487F" w:rsidRDefault="00404754">
      <w:pPr>
        <w:pStyle w:val="Code"/>
      </w:pPr>
      <w:r>
        <w:t>&lt;/xsd:complexType&gt;</w:t>
      </w:r>
    </w:p>
    <w:p w:rsidR="00A2487F" w:rsidRDefault="00404754">
      <w:r>
        <w:t xml:space="preserve">See section </w:t>
      </w:r>
      <w:hyperlink w:anchor="Section_56bafcc41ae84894a86c1e92f165a3c5">
        <w:r>
          <w:rPr>
            <w:rStyle w:val="Hyperlink"/>
          </w:rPr>
          <w:t>5.35</w:t>
        </w:r>
      </w:hyperlink>
      <w:r>
        <w:t xml:space="preserve"> for the full W3C XML Schema ([XMLSCHEMA1/2] section 2.1).</w:t>
      </w:r>
    </w:p>
    <w:p w:rsidR="00A2487F" w:rsidRDefault="00404754">
      <w:pPr>
        <w:pStyle w:val="Heading2"/>
      </w:pPr>
      <w:bookmarkStart w:id="2289" w:name="section_e38a35043eee4b309b520cbc3375acea"/>
      <w:bookmarkStart w:id="2290" w:name="_Toc137789093"/>
      <w:r>
        <w:t>Simple Types</w:t>
      </w:r>
      <w:bookmarkEnd w:id="2289"/>
      <w:bookmarkEnd w:id="2290"/>
    </w:p>
    <w:p w:rsidR="00A2487F" w:rsidRDefault="00404754">
      <w:pPr>
        <w:pStyle w:val="Heading3"/>
      </w:pPr>
      <w:bookmarkStart w:id="2291" w:name="section_c326af1b1d0642219584aaadc9c94308"/>
      <w:bookmarkStart w:id="2292" w:name="_Toc137789094"/>
      <w:r>
        <w:t>ST_Ref</w:t>
      </w:r>
      <w:bookmarkEnd w:id="2291"/>
      <w:bookmarkEnd w:id="2292"/>
      <w:r>
        <w:fldChar w:fldCharType="begin"/>
      </w:r>
      <w:r>
        <w:instrText xml:space="preserve"> XE "Structures:simple types:ST_Ref" </w:instrText>
      </w:r>
      <w:r>
        <w:fldChar w:fldCharType="end"/>
      </w:r>
      <w:r>
        <w:fldChar w:fldCharType="begin"/>
      </w:r>
      <w:r>
        <w:instrText xml:space="preserve"> </w:instrText>
      </w:r>
      <w:r>
        <w:instrText xml:space="preserve">XE "Simple types:ST_Ref" </w:instrText>
      </w:r>
      <w:r>
        <w:fldChar w:fldCharType="end"/>
      </w:r>
      <w:r>
        <w:fldChar w:fldCharType="begin"/>
      </w:r>
      <w:r>
        <w:instrText xml:space="preserve"> XE "ST_Ref simple type" </w:instrText>
      </w:r>
      <w:r>
        <w:fldChar w:fldCharType="end"/>
      </w:r>
    </w:p>
    <w:p w:rsidR="00A2487F" w:rsidRDefault="00404754">
      <w:r>
        <w:rPr>
          <w:i/>
        </w:rPr>
        <w:t xml:space="preserve">Target namespace: </w:t>
      </w:r>
      <w:r>
        <w:t>http://schemas.microsoft.com/office/excel/2006/main</w:t>
      </w:r>
    </w:p>
    <w:p w:rsidR="00A2487F" w:rsidRDefault="00404754">
      <w:r>
        <w:rPr>
          <w:i/>
        </w:rPr>
        <w:lastRenderedPageBreak/>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A2487F" w:rsidRDefault="00404754">
      <w:bookmarkStart w:id="2293" w:name="CC_6f0f530f000000000000000000000000"/>
      <w:bookmarkEnd w:id="2293"/>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A2487F" w:rsidRDefault="00404754">
      <w:r>
        <w:t xml:space="preserve">This simple type is identical to the </w:t>
      </w:r>
      <w:r>
        <w:rPr>
          <w:b/>
        </w:rPr>
        <w:t>ST_Ref</w:t>
      </w:r>
      <w:r>
        <w:t xml:space="preserve"> </w:t>
      </w:r>
      <w:r>
        <w:t>(</w:t>
      </w:r>
      <w:hyperlink r:id="rId1014">
        <w:r>
          <w:rPr>
            <w:rStyle w:val="Hyperlink"/>
          </w:rPr>
          <w:t>[ISO/IEC29500-1:2016]</w:t>
        </w:r>
      </w:hyperlink>
      <w:r>
        <w:t xml:space="preserve"> section 18.18.62) simple type with the following exception: This simple type MUST have the following grammar.</w:t>
      </w:r>
    </w:p>
    <w:p w:rsidR="00A2487F" w:rsidRDefault="00404754">
      <w:pPr>
        <w:pStyle w:val="ABNFGrammar"/>
        <w:ind w:left="1440" w:firstLine="0"/>
      </w:pPr>
      <w:r>
        <w:t xml:space="preserve"> (A1-cell [":" A1-cell])  / ref-constant</w:t>
      </w:r>
    </w:p>
    <w:p w:rsidR="00A2487F" w:rsidRDefault="00404754">
      <w:pPr>
        <w:spacing w:before="100" w:beforeAutospacing="1" w:after="100" w:afterAutospacing="1"/>
      </w:pPr>
      <w:r>
        <w:t xml:space="preserve">The </w:t>
      </w:r>
      <w:hyperlink w:anchor="gt_24ddbbb4-b79e-4419-96ec-0fdd229c9ebf">
        <w:r>
          <w:rPr>
            <w:rStyle w:val="HyperlinkGreen"/>
            <w:b/>
          </w:rPr>
          <w:t>ABNF</w:t>
        </w:r>
      </w:hyperlink>
      <w:r>
        <w:t xml:space="preserve"> (</w:t>
      </w:r>
      <w:hyperlink r:id="rId1015">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A2487F" w:rsidRDefault="00404754">
      <w:r>
        <w:t>The following W3C XML Schema (</w:t>
      </w:r>
      <w:hyperlink r:id="rId1016">
        <w:r>
          <w:rPr>
            <w:rStyle w:val="Hyperlink"/>
          </w:rPr>
          <w:t>[XMLSCHEMA1/2]</w:t>
        </w:r>
      </w:hyperlink>
      <w:r>
        <w:t xml:space="preserve"> section 2.1) fragment specifies the contents of this simple type.</w:t>
      </w:r>
    </w:p>
    <w:p w:rsidR="00A2487F" w:rsidRDefault="00404754">
      <w:pPr>
        <w:pStyle w:val="Code"/>
      </w:pPr>
      <w:r>
        <w:t>&lt;xsd:simpleType name="ST_Ref"&gt;</w:t>
      </w:r>
    </w:p>
    <w:p w:rsidR="00A2487F" w:rsidRDefault="00404754">
      <w:pPr>
        <w:pStyle w:val="Code"/>
      </w:pPr>
      <w:r>
        <w:t xml:space="preserve">  &lt;xsd:restriction base="xsd:string"/&gt;</w:t>
      </w:r>
    </w:p>
    <w:p w:rsidR="00A2487F" w:rsidRDefault="00404754">
      <w:pPr>
        <w:pStyle w:val="Code"/>
      </w:pPr>
      <w:r>
        <w:t>&lt;/xsd:simpleType&gt;</w:t>
      </w:r>
    </w:p>
    <w:p w:rsidR="00A2487F" w:rsidRDefault="00404754">
      <w:r>
        <w:t xml:space="preserve">See section </w:t>
      </w:r>
      <w:hyperlink w:anchor="Section_b0ddba06ac734d3da9138fbe4a56cf28">
        <w:r>
          <w:rPr>
            <w:rStyle w:val="Hyperlink"/>
          </w:rPr>
          <w:t>5.1</w:t>
        </w:r>
      </w:hyperlink>
      <w:r>
        <w:t xml:space="preserve"> for the full W3C XML Schema ([XMLSCHEMA1/2] section 2.1).</w:t>
      </w:r>
    </w:p>
    <w:p w:rsidR="00A2487F" w:rsidRDefault="00404754">
      <w:pPr>
        <w:pStyle w:val="Heading3"/>
      </w:pPr>
      <w:bookmarkStart w:id="2294" w:name="section_ea3aabce53f340d49682e4dda73cba75"/>
      <w:bookmarkStart w:id="2295" w:name="_Toc137789095"/>
      <w:r>
        <w:t>ST_Sqref</w:t>
      </w:r>
      <w:bookmarkEnd w:id="2294"/>
      <w:bookmarkEnd w:id="2295"/>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w:instrText>
      </w:r>
      <w:r>
        <w:instrText xml:space="preserve">ype" </w:instrText>
      </w:r>
      <w:r>
        <w:fldChar w:fldCharType="end"/>
      </w:r>
    </w:p>
    <w:p w:rsidR="00A2487F" w:rsidRDefault="00404754">
      <w:r>
        <w:rPr>
          <w:i/>
        </w:rPr>
        <w:t xml:space="preserve">Target namespace: </w:t>
      </w:r>
      <w:r>
        <w:t>http://schemas.microsoft.com/office/excel/2006/main</w:t>
      </w:r>
    </w:p>
    <w:p w:rsidR="00A2487F" w:rsidRDefault="00404754">
      <w:r>
        <w:rPr>
          <w:i/>
        </w:rPr>
        <w:t xml:space="preserve">Referenced by: </w:t>
      </w:r>
      <w:hyperlink w:anchor="Section_cb63a59070ec45739e144197ffd2f991">
        <w:r>
          <w:rPr>
            <w:rStyle w:val="Hyperlink"/>
          </w:rPr>
          <w:t>CT_Sqref</w:t>
        </w:r>
      </w:hyperlink>
    </w:p>
    <w:p w:rsidR="00A2487F" w:rsidRDefault="00404754">
      <w:bookmarkStart w:id="2296" w:name="CC_db7a416f000000000000000000000000"/>
      <w:bookmarkEnd w:id="2296"/>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A2487F" w:rsidRDefault="00404754">
      <w:r>
        <w:t xml:space="preserve">This simple type is identical to the </w:t>
      </w:r>
      <w:r>
        <w:rPr>
          <w:b/>
        </w:rPr>
        <w:t>ST_Sqref</w:t>
      </w:r>
      <w:r>
        <w:t xml:space="preserve"> (</w:t>
      </w:r>
      <w:hyperlink r:id="rId1017">
        <w:r>
          <w:rPr>
            <w:rStyle w:val="Hyperlink"/>
          </w:rPr>
          <w:t>[ISO/IEC29500-1:2016]</w:t>
        </w:r>
      </w:hyperlink>
      <w:r>
        <w:t xml:space="preserve"> section 18.18.76) simple type with th</w:t>
      </w:r>
      <w:r>
        <w:t xml:space="preserve">e following exceptions: </w:t>
      </w:r>
    </w:p>
    <w:p w:rsidR="00A2487F" w:rsidRDefault="00404754">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A2487F" w:rsidRDefault="00404754">
      <w:pPr>
        <w:pStyle w:val="ListParagraph"/>
        <w:numPr>
          <w:ilvl w:val="0"/>
          <w:numId w:val="61"/>
        </w:numPr>
      </w:pPr>
      <w:r>
        <w:t xml:space="preserve">If the value contains an </w:t>
      </w:r>
      <w:r>
        <w:rPr>
          <w:b/>
        </w:rPr>
        <w:t>ST_Ref</w:t>
      </w:r>
      <w:r>
        <w:t xml:space="preserve"> of value "#REF!", then it MUST be the only value in the list.</w:t>
      </w:r>
    </w:p>
    <w:p w:rsidR="00A2487F" w:rsidRDefault="00404754">
      <w:pPr>
        <w:pStyle w:val="ListParagraph"/>
        <w:numPr>
          <w:ilvl w:val="0"/>
          <w:numId w:val="61"/>
        </w:numPr>
      </w:pPr>
      <w:r>
        <w:t>The number of cell referenc</w:t>
      </w:r>
      <w:r>
        <w:t>es in this simple type MUST be less than 2,147,483,647.</w:t>
      </w:r>
    </w:p>
    <w:p w:rsidR="00A2487F" w:rsidRDefault="00404754">
      <w:r>
        <w:t>The following W3C XML Schema (</w:t>
      </w:r>
      <w:hyperlink r:id="rId1018">
        <w:r>
          <w:rPr>
            <w:rStyle w:val="Hyperlink"/>
          </w:rPr>
          <w:t>[XMLSCHEMA1/2]</w:t>
        </w:r>
      </w:hyperlink>
      <w:r>
        <w:t xml:space="preserve"> section 2.1) fragment specifies the contents of this simple type.</w:t>
      </w:r>
    </w:p>
    <w:p w:rsidR="00A2487F" w:rsidRDefault="00404754">
      <w:pPr>
        <w:pStyle w:val="Code"/>
      </w:pPr>
      <w:r>
        <w:t>&lt;xsd:simpleType name="ST</w:t>
      </w:r>
      <w:r>
        <w:t>_Sqref"&gt;</w:t>
      </w:r>
    </w:p>
    <w:p w:rsidR="00A2487F" w:rsidRDefault="00404754">
      <w:pPr>
        <w:pStyle w:val="Code"/>
      </w:pPr>
      <w:r>
        <w:t xml:space="preserve">  &lt;xsd:list itemType="ST_Ref"/&gt;</w:t>
      </w:r>
    </w:p>
    <w:p w:rsidR="00A2487F" w:rsidRDefault="00404754">
      <w:pPr>
        <w:pStyle w:val="Code"/>
      </w:pPr>
      <w:r>
        <w:t>&lt;/xsd:simpleType&gt;</w:t>
      </w:r>
    </w:p>
    <w:p w:rsidR="00A2487F" w:rsidRDefault="00404754">
      <w:r>
        <w:t xml:space="preserve">See section </w:t>
      </w:r>
      <w:hyperlink w:anchor="Section_b0ddba06ac734d3da9138fbe4a56cf28">
        <w:r>
          <w:rPr>
            <w:rStyle w:val="Hyperlink"/>
          </w:rPr>
          <w:t>5.1</w:t>
        </w:r>
      </w:hyperlink>
      <w:r>
        <w:t xml:space="preserve"> for the full W3C XML Schema ([XMLSCHEMA1/2] section 2.1).</w:t>
      </w:r>
    </w:p>
    <w:p w:rsidR="00A2487F" w:rsidRDefault="00404754">
      <w:pPr>
        <w:pStyle w:val="Heading3"/>
      </w:pPr>
      <w:bookmarkStart w:id="2297" w:name="section_178769d7f69f499897702fe5ab0b65c7"/>
      <w:bookmarkStart w:id="2298" w:name="_Toc137789096"/>
      <w:r>
        <w:t>ST_DispBlanksAs</w:t>
      </w:r>
      <w:bookmarkEnd w:id="2297"/>
      <w:bookmarkEnd w:id="2298"/>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331c1ecbe49d4cd0843d3ae189dc8a88">
        <w:r>
          <w:rPr>
            <w:rStyle w:val="Hyperlink"/>
          </w:rPr>
          <w:t>CT_SparklineGroup</w:t>
        </w:r>
      </w:hyperlink>
    </w:p>
    <w:p w:rsidR="00A2487F" w:rsidRDefault="00404754">
      <w:bookmarkStart w:id="2299" w:name="CC_a6106335000000000000000000000000"/>
      <w:bookmarkEnd w:id="2299"/>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w:t>
      </w:r>
      <w:r>
        <w:t xml:space="preserve"> group. </w:t>
      </w:r>
    </w:p>
    <w:tbl>
      <w:tblPr>
        <w:tblStyle w:val="Table-ShadedHeader"/>
        <w:tblW w:w="0" w:type="auto"/>
        <w:tblLook w:val="04A0" w:firstRow="1" w:lastRow="0" w:firstColumn="1" w:lastColumn="0" w:noHBand="0" w:noVBand="1"/>
      </w:tblPr>
      <w:tblGrid>
        <w:gridCol w:w="734"/>
        <w:gridCol w:w="3402"/>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lastRenderedPageBreak/>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span</w:t>
            </w:r>
          </w:p>
        </w:tc>
        <w:tc>
          <w:tcPr>
            <w:tcW w:w="0" w:type="auto"/>
            <w:vAlign w:val="center"/>
          </w:tcPr>
          <w:p w:rsidR="00A2487F" w:rsidRDefault="00404754">
            <w:pPr>
              <w:pStyle w:val="TableBodyText"/>
            </w:pPr>
            <w:bookmarkStart w:id="2300" w:name="CC_183e84e1000000000000000000000000"/>
            <w:bookmarkEnd w:id="2300"/>
            <w:r>
              <w:t>Empty cells are plotted as interpolated.</w:t>
            </w:r>
          </w:p>
        </w:tc>
      </w:tr>
      <w:tr w:rsidR="00A2487F" w:rsidTr="00A2487F">
        <w:tc>
          <w:tcPr>
            <w:tcW w:w="0" w:type="auto"/>
            <w:vAlign w:val="center"/>
          </w:tcPr>
          <w:p w:rsidR="00A2487F" w:rsidRDefault="00404754">
            <w:pPr>
              <w:pStyle w:val="TableBodyText"/>
            </w:pPr>
            <w:r>
              <w:t>gap</w:t>
            </w:r>
          </w:p>
        </w:tc>
        <w:tc>
          <w:tcPr>
            <w:tcW w:w="0" w:type="auto"/>
            <w:vAlign w:val="center"/>
          </w:tcPr>
          <w:p w:rsidR="00A2487F" w:rsidRDefault="00404754">
            <w:pPr>
              <w:pStyle w:val="TableBodyText"/>
            </w:pPr>
            <w:bookmarkStart w:id="2301" w:name="CC_570240e0000000000000000000000000"/>
            <w:bookmarkEnd w:id="2301"/>
            <w:r>
              <w:t>Empty cells are not plotted.</w:t>
            </w:r>
          </w:p>
        </w:tc>
      </w:tr>
      <w:tr w:rsidR="00A2487F" w:rsidTr="00A2487F">
        <w:tc>
          <w:tcPr>
            <w:tcW w:w="0" w:type="auto"/>
            <w:vAlign w:val="center"/>
          </w:tcPr>
          <w:p w:rsidR="00A2487F" w:rsidRDefault="00404754">
            <w:pPr>
              <w:pStyle w:val="TableBodyText"/>
            </w:pPr>
            <w:r>
              <w:t>zero</w:t>
            </w:r>
          </w:p>
        </w:tc>
        <w:tc>
          <w:tcPr>
            <w:tcW w:w="0" w:type="auto"/>
            <w:vAlign w:val="center"/>
          </w:tcPr>
          <w:p w:rsidR="00A2487F" w:rsidRDefault="00404754">
            <w:pPr>
              <w:pStyle w:val="TableBodyText"/>
            </w:pPr>
            <w:bookmarkStart w:id="2302" w:name="CC_3ff62c61000000000000000000000000"/>
            <w:bookmarkEnd w:id="2302"/>
            <w:r>
              <w:t>Empty cells are plotted as zero.</w:t>
            </w:r>
          </w:p>
        </w:tc>
      </w:tr>
    </w:tbl>
    <w:p w:rsidR="00A2487F" w:rsidRDefault="00A2487F"/>
    <w:p w:rsidR="00A2487F" w:rsidRDefault="00404754">
      <w:r>
        <w:t>The following W3C XML Schema (</w:t>
      </w:r>
      <w:hyperlink r:id="rId1019">
        <w:r>
          <w:rPr>
            <w:rStyle w:val="Hyperlink"/>
          </w:rPr>
          <w:t>[XMLSCHEMA1/2]</w:t>
        </w:r>
      </w:hyperlink>
      <w:r>
        <w:t xml:space="preserve"> section 2.1) fragment specifies the contents of this simple type.</w:t>
      </w:r>
    </w:p>
    <w:p w:rsidR="00A2487F" w:rsidRDefault="00404754">
      <w:pPr>
        <w:pStyle w:val="Code"/>
      </w:pPr>
      <w:r>
        <w:t>&lt;xsd:simpleType name="ST_DispBlanksAs"&gt;</w:t>
      </w:r>
    </w:p>
    <w:p w:rsidR="00A2487F" w:rsidRDefault="00404754">
      <w:pPr>
        <w:pStyle w:val="Code"/>
      </w:pPr>
      <w:r>
        <w:t xml:space="preserve">  &lt;xsd:restriction base="xsd:string"&gt;</w:t>
      </w:r>
    </w:p>
    <w:p w:rsidR="00A2487F" w:rsidRDefault="00404754">
      <w:pPr>
        <w:pStyle w:val="Code"/>
      </w:pPr>
      <w:r>
        <w:t xml:space="preserve">    &lt;xsd:enumeration value="span"/&gt;</w:t>
      </w:r>
    </w:p>
    <w:p w:rsidR="00A2487F" w:rsidRDefault="00404754">
      <w:pPr>
        <w:pStyle w:val="Code"/>
      </w:pPr>
      <w:r>
        <w:t xml:space="preserve">    &lt;xsd:enumeration value="gap"/&gt;</w:t>
      </w:r>
    </w:p>
    <w:p w:rsidR="00A2487F" w:rsidRDefault="00404754">
      <w:pPr>
        <w:pStyle w:val="Code"/>
      </w:pPr>
      <w:r>
        <w:t xml:space="preserve">    &lt;xsd:enumeration value="zero"/&gt;</w:t>
      </w:r>
    </w:p>
    <w:p w:rsidR="00A2487F" w:rsidRDefault="00404754">
      <w:pPr>
        <w:pStyle w:val="Code"/>
      </w:pPr>
      <w:r>
        <w:t xml:space="preserve">  &lt;/</w:t>
      </w:r>
      <w:r>
        <w: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303" w:name="section_4e5a5da1d7b342048cd6ae51f1ec4e8d"/>
      <w:bookmarkStart w:id="2304" w:name="_Toc137789097"/>
      <w:r>
        <w:t>ST_SparklineAxisMinMax</w:t>
      </w:r>
      <w:bookmarkEnd w:id="2303"/>
      <w:bookmarkEnd w:id="2304"/>
      <w:r>
        <w:fldChar w:fldCharType="begin"/>
      </w:r>
      <w:r>
        <w:instrText xml:space="preserve"> XE "Structures:simple types:ST_SparklineAxisMinMax" </w:instrText>
      </w:r>
      <w:r>
        <w:fldChar w:fldCharType="end"/>
      </w:r>
      <w:r>
        <w:fldChar w:fldCharType="begin"/>
      </w:r>
      <w:r>
        <w:instrText xml:space="preserve"> XE "Si</w:instrText>
      </w:r>
      <w:r>
        <w:instrText xml:space="preserve">mple types:ST_SparklineAxisMinMax" </w:instrText>
      </w:r>
      <w:r>
        <w:fldChar w:fldCharType="end"/>
      </w:r>
      <w:r>
        <w:fldChar w:fldCharType="begin"/>
      </w:r>
      <w:r>
        <w:instrText xml:space="preserve"> XE "ST_SparklineAxisMinMax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331c1ecbe49d4cd0843d3ae189dc8a88">
        <w:r>
          <w:rPr>
            <w:rStyle w:val="Hyperlink"/>
          </w:rPr>
          <w:t>CT_SparklineGroup</w:t>
        </w:r>
      </w:hyperlink>
    </w:p>
    <w:p w:rsidR="00A2487F" w:rsidRDefault="00404754">
      <w:bookmarkStart w:id="2305" w:name="CC_8823dbd0000000000000000000000000"/>
      <w:bookmarkEnd w:id="2305"/>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individual</w:t>
            </w:r>
          </w:p>
        </w:tc>
        <w:tc>
          <w:tcPr>
            <w:tcW w:w="0" w:type="auto"/>
            <w:vAlign w:val="center"/>
          </w:tcPr>
          <w:p w:rsidR="00A2487F" w:rsidRDefault="00404754">
            <w:pPr>
              <w:pStyle w:val="TableBodyText"/>
            </w:pPr>
            <w:bookmarkStart w:id="2306" w:name="CC_f6eae0e2000000000000000000000000"/>
            <w:bookmarkEnd w:id="2306"/>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w:t>
            </w:r>
            <w:r>
              <w:t xml:space="preserve">ayed in the </w:t>
            </w:r>
            <w:hyperlink w:anchor="gt_5bf6768b-586e-4869-8247-e0f9e899183c">
              <w:r>
                <w:rPr>
                  <w:rStyle w:val="HyperlinkGreen"/>
                  <w:b/>
                </w:rPr>
                <w:t>plot area</w:t>
              </w:r>
            </w:hyperlink>
            <w:r>
              <w:t>.</w:t>
            </w:r>
          </w:p>
        </w:tc>
      </w:tr>
      <w:tr w:rsidR="00A2487F" w:rsidTr="00A2487F">
        <w:tc>
          <w:tcPr>
            <w:tcW w:w="0" w:type="auto"/>
            <w:vAlign w:val="center"/>
          </w:tcPr>
          <w:p w:rsidR="00A2487F" w:rsidRDefault="00404754">
            <w:pPr>
              <w:pStyle w:val="TableBodyText"/>
            </w:pPr>
            <w:r>
              <w:t>group</w:t>
            </w:r>
          </w:p>
        </w:tc>
        <w:tc>
          <w:tcPr>
            <w:tcW w:w="0" w:type="auto"/>
            <w:vAlign w:val="center"/>
          </w:tcPr>
          <w:p w:rsidR="00A2487F" w:rsidRDefault="00404754">
            <w:pPr>
              <w:pStyle w:val="TableBodyText"/>
            </w:pPr>
            <w:bookmarkStart w:id="2307" w:name="CC_1e5b7ccc000000000000000000000000"/>
            <w:bookmarkEnd w:id="2307"/>
            <w:r>
              <w:t>Specifies that the vertical axis minimum or maximum is shared across all sparklines in this sparkline group and is calculated automatically such that the data point</w:t>
            </w:r>
            <w:r>
              <w:t xml:space="preserve"> with the minimum or maximum value can be displayed in the plot area.</w:t>
            </w:r>
          </w:p>
        </w:tc>
      </w:tr>
      <w:tr w:rsidR="00A2487F" w:rsidTr="00A2487F">
        <w:tc>
          <w:tcPr>
            <w:tcW w:w="0" w:type="auto"/>
            <w:vAlign w:val="center"/>
          </w:tcPr>
          <w:p w:rsidR="00A2487F" w:rsidRDefault="00404754">
            <w:pPr>
              <w:pStyle w:val="TableBodyText"/>
            </w:pPr>
            <w:r>
              <w:t>custom</w:t>
            </w:r>
          </w:p>
        </w:tc>
        <w:tc>
          <w:tcPr>
            <w:tcW w:w="0" w:type="auto"/>
            <w:vAlign w:val="center"/>
          </w:tcPr>
          <w:p w:rsidR="00A2487F" w:rsidRDefault="00404754">
            <w:pPr>
              <w:pStyle w:val="TableBodyText"/>
            </w:pPr>
            <w:bookmarkStart w:id="2308" w:name="CC_5c773e5b000000000000000000000000"/>
            <w:bookmarkEnd w:id="2308"/>
            <w:r>
              <w:t xml:space="preserve">Specifies that the vertical axis minimum or maximum for each sparkline in this sparkline group is specified by the </w:t>
            </w:r>
            <w:r>
              <w:rPr>
                <w:b/>
              </w:rPr>
              <w:t>manualMin</w:t>
            </w:r>
            <w:r>
              <w:t xml:space="preserve"> attribute or the </w:t>
            </w:r>
            <w:r>
              <w:rPr>
                <w:b/>
              </w:rPr>
              <w:t>manualMax</w:t>
            </w:r>
            <w:r>
              <w:t xml:space="preserve"> attribute of CT_SparklineG</w:t>
            </w:r>
            <w:r>
              <w:t>roup.</w:t>
            </w:r>
          </w:p>
        </w:tc>
      </w:tr>
    </w:tbl>
    <w:p w:rsidR="00A2487F" w:rsidRDefault="00A2487F"/>
    <w:p w:rsidR="00A2487F" w:rsidRDefault="00404754">
      <w:r>
        <w:t>The following W3C XML Schema (</w:t>
      </w:r>
      <w:hyperlink r:id="rId1020">
        <w:r>
          <w:rPr>
            <w:rStyle w:val="Hyperlink"/>
          </w:rPr>
          <w:t>[XMLSCHEMA1/2]</w:t>
        </w:r>
      </w:hyperlink>
      <w:r>
        <w:t xml:space="preserve"> section 2.1) fragment specifies the contents of this simple type.</w:t>
      </w:r>
    </w:p>
    <w:p w:rsidR="00A2487F" w:rsidRDefault="00404754">
      <w:pPr>
        <w:pStyle w:val="Code"/>
      </w:pPr>
      <w:r>
        <w:t>&lt;xsd:simpleType name="ST_SparklineAxisMinMax"&gt;</w:t>
      </w:r>
    </w:p>
    <w:p w:rsidR="00A2487F" w:rsidRDefault="00404754">
      <w:pPr>
        <w:pStyle w:val="Code"/>
      </w:pPr>
      <w:r>
        <w:t xml:space="preserve">  &lt;xsd:restriction base="</w:t>
      </w:r>
      <w:r>
        <w:t>xsd:string"&gt;</w:t>
      </w:r>
    </w:p>
    <w:p w:rsidR="00A2487F" w:rsidRDefault="00404754">
      <w:pPr>
        <w:pStyle w:val="Code"/>
      </w:pPr>
      <w:r>
        <w:t xml:space="preserve">    &lt;xsd:enumeration value="individual"/&gt;</w:t>
      </w:r>
    </w:p>
    <w:p w:rsidR="00A2487F" w:rsidRDefault="00404754">
      <w:pPr>
        <w:pStyle w:val="Code"/>
      </w:pPr>
      <w:r>
        <w:t xml:space="preserve">    &lt;xsd:enumeration value="group"/&gt;</w:t>
      </w:r>
    </w:p>
    <w:p w:rsidR="00A2487F" w:rsidRDefault="00404754">
      <w:pPr>
        <w:pStyle w:val="Code"/>
      </w:pPr>
      <w:r>
        <w:t xml:space="preserve">    &lt;xsd:enumeration value="custom"/&gt;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309" w:name="section_9453fe6bb0814f99b5bfce00a1b8dbf3"/>
      <w:bookmarkStart w:id="2310" w:name="_Toc137789098"/>
      <w:r>
        <w:lastRenderedPageBreak/>
        <w:t>ST_SparklineType</w:t>
      </w:r>
      <w:bookmarkEnd w:id="2309"/>
      <w:bookmarkEnd w:id="2310"/>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A2487F" w:rsidRDefault="00404754">
      <w:r>
        <w:rPr>
          <w:i/>
        </w:rPr>
        <w:t xml:space="preserve">Target namespace: </w:t>
      </w:r>
      <w:r>
        <w:t>http://schemas.microsoft.com/office/sp</w:t>
      </w:r>
      <w:r>
        <w:t>readsheetml/2009/9/main</w:t>
      </w:r>
    </w:p>
    <w:p w:rsidR="00A2487F" w:rsidRDefault="00404754">
      <w:r>
        <w:rPr>
          <w:i/>
        </w:rPr>
        <w:t xml:space="preserve">Referenced by: </w:t>
      </w:r>
      <w:hyperlink w:anchor="Section_331c1ecbe49d4cd0843d3ae189dc8a88">
        <w:r>
          <w:rPr>
            <w:rStyle w:val="Hyperlink"/>
          </w:rPr>
          <w:t>CT_SparklineGroup</w:t>
        </w:r>
      </w:hyperlink>
    </w:p>
    <w:p w:rsidR="00A2487F" w:rsidRDefault="00404754">
      <w:bookmarkStart w:id="2311" w:name="CC_e5bde786000000000000000000000000"/>
      <w:bookmarkEnd w:id="2311"/>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line</w:t>
            </w:r>
          </w:p>
        </w:tc>
        <w:tc>
          <w:tcPr>
            <w:tcW w:w="0" w:type="auto"/>
            <w:vAlign w:val="center"/>
          </w:tcPr>
          <w:p w:rsidR="00A2487F" w:rsidRDefault="00404754">
            <w:pPr>
              <w:pStyle w:val="TableBodyText"/>
            </w:pPr>
            <w:bookmarkStart w:id="2312" w:name="CC_6c7a0def000000000000000000000000"/>
            <w:bookmarkEnd w:id="2312"/>
            <w:r>
              <w:t>Line sparklines.</w:t>
            </w:r>
          </w:p>
        </w:tc>
      </w:tr>
      <w:tr w:rsidR="00A2487F" w:rsidTr="00A2487F">
        <w:tc>
          <w:tcPr>
            <w:tcW w:w="0" w:type="auto"/>
            <w:vAlign w:val="center"/>
          </w:tcPr>
          <w:p w:rsidR="00A2487F" w:rsidRDefault="00404754">
            <w:pPr>
              <w:pStyle w:val="TableBodyText"/>
            </w:pPr>
            <w:r>
              <w:t>column</w:t>
            </w:r>
          </w:p>
        </w:tc>
        <w:bookmarkStart w:id="2313" w:name="CC_e31388f5000000000000000000000000"/>
        <w:bookmarkEnd w:id="2313"/>
        <w:tc>
          <w:tcPr>
            <w:tcW w:w="0" w:type="auto"/>
            <w:vAlign w:val="center"/>
          </w:tcPr>
          <w:p w:rsidR="00A2487F" w:rsidRDefault="00404754">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A2487F" w:rsidTr="00A2487F">
        <w:tc>
          <w:tcPr>
            <w:tcW w:w="0" w:type="auto"/>
            <w:vAlign w:val="center"/>
          </w:tcPr>
          <w:p w:rsidR="00A2487F" w:rsidRDefault="00404754">
            <w:pPr>
              <w:pStyle w:val="TableBodyText"/>
            </w:pPr>
            <w:r>
              <w:t>stacked</w:t>
            </w:r>
          </w:p>
        </w:tc>
        <w:tc>
          <w:tcPr>
            <w:tcW w:w="0" w:type="auto"/>
            <w:vAlign w:val="center"/>
          </w:tcPr>
          <w:p w:rsidR="00A2487F" w:rsidRDefault="00404754">
            <w:pPr>
              <w:pStyle w:val="TableBodyText"/>
            </w:pPr>
            <w:bookmarkStart w:id="2314" w:name="CC_9ba1a5ae000000000000000000000000"/>
            <w:bookmarkEnd w:id="2314"/>
            <w:r>
              <w:t>100% stacked column sparklines.</w:t>
            </w:r>
          </w:p>
        </w:tc>
      </w:tr>
    </w:tbl>
    <w:p w:rsidR="00A2487F" w:rsidRDefault="00A2487F"/>
    <w:p w:rsidR="00A2487F" w:rsidRDefault="00404754">
      <w:r>
        <w:t>The following W3C XML Schema (</w:t>
      </w:r>
      <w:hyperlink r:id="rId1021">
        <w:r>
          <w:rPr>
            <w:rStyle w:val="Hyperlink"/>
          </w:rPr>
          <w:t>[XMLSCHEMA1/2]</w:t>
        </w:r>
      </w:hyperlink>
      <w:r>
        <w:t xml:space="preserve"> section 2.1) fragment specifies the contents of this simple type.</w:t>
      </w:r>
    </w:p>
    <w:p w:rsidR="00A2487F" w:rsidRDefault="00404754">
      <w:pPr>
        <w:pStyle w:val="Code"/>
      </w:pPr>
      <w:r>
        <w:t>&lt;xsd:simpleType name="ST_SparklineType"&gt;</w:t>
      </w:r>
    </w:p>
    <w:p w:rsidR="00A2487F" w:rsidRDefault="00404754">
      <w:pPr>
        <w:pStyle w:val="Code"/>
      </w:pPr>
      <w:r>
        <w:t xml:space="preserve">  &lt;xsd:restriction base="xsd:string"&gt;</w:t>
      </w:r>
    </w:p>
    <w:p w:rsidR="00A2487F" w:rsidRDefault="00404754">
      <w:pPr>
        <w:pStyle w:val="Code"/>
      </w:pPr>
      <w:r>
        <w:t xml:space="preserve">    &lt;xsd:enumeration value="line"/&gt;</w:t>
      </w:r>
    </w:p>
    <w:p w:rsidR="00A2487F" w:rsidRDefault="00404754">
      <w:pPr>
        <w:pStyle w:val="Code"/>
      </w:pPr>
      <w:r>
        <w:t xml:space="preserve">    &lt;xsd:enumeration value="column"/&gt;</w:t>
      </w:r>
    </w:p>
    <w:p w:rsidR="00A2487F" w:rsidRDefault="00404754">
      <w:pPr>
        <w:pStyle w:val="Code"/>
      </w:pPr>
      <w:r>
        <w:t xml:space="preserve">    &lt;xsd:enumeration v</w:t>
      </w:r>
      <w:r>
        <w:t>alue="stacked"/&gt;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315" w:name="section_f5b294f2a16846c3b9a98e4f0132b78d"/>
      <w:bookmarkStart w:id="2316" w:name="_Toc137789099"/>
      <w:r>
        <w:t>ST_PivotShowAs</w:t>
      </w:r>
      <w:bookmarkEnd w:id="2315"/>
      <w:bookmarkEnd w:id="2316"/>
      <w:r>
        <w:fldChar w:fldCharType="begin"/>
      </w:r>
      <w:r>
        <w:instrText xml:space="preserve"> XE "Structures:simple types:ST_PivotShowAs" </w:instrText>
      </w:r>
      <w:r>
        <w:fldChar w:fldCharType="end"/>
      </w:r>
      <w:r>
        <w:fldChar w:fldCharType="begin"/>
      </w:r>
      <w:r>
        <w:instrText xml:space="preserve"> X</w:instrText>
      </w:r>
      <w:r>
        <w:instrText xml:space="preserve">E "Simple types:ST_PivotShowAs" </w:instrText>
      </w:r>
      <w:r>
        <w:fldChar w:fldCharType="end"/>
      </w:r>
      <w:r>
        <w:fldChar w:fldCharType="begin"/>
      </w:r>
      <w:r>
        <w:instrText xml:space="preserve"> XE "ST_PivotShowAs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9fa014b6505d4aecbaf59473e2b3dd63">
        <w:r>
          <w:rPr>
            <w:rStyle w:val="Hyperlink"/>
          </w:rPr>
          <w:t>CT_DataField</w:t>
        </w:r>
      </w:hyperlink>
    </w:p>
    <w:p w:rsidR="00A2487F" w:rsidRDefault="00404754">
      <w:bookmarkStart w:id="2317" w:name="CC_f2bfdfc8000000000000000000000000"/>
      <w:bookmarkEnd w:id="2317"/>
      <w:r>
        <w:t>This simple typ</w:t>
      </w:r>
      <w:r>
        <w:t>e specifies the display format values for a PivotTable (</w:t>
      </w:r>
      <w:hyperlink r:id="rId1022">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percentOfParent</w:t>
            </w:r>
          </w:p>
        </w:tc>
        <w:tc>
          <w:tcPr>
            <w:tcW w:w="0" w:type="auto"/>
            <w:vAlign w:val="center"/>
          </w:tcPr>
          <w:p w:rsidR="00A2487F" w:rsidRDefault="00404754">
            <w:pPr>
              <w:pStyle w:val="TableBodyText"/>
            </w:pPr>
            <w:bookmarkStart w:id="2318" w:name="CC_1fe24402000000000000000000000000"/>
            <w:bookmarkEnd w:id="2318"/>
            <w:r>
              <w:t>Percentage of parent total.</w:t>
            </w:r>
          </w:p>
        </w:tc>
      </w:tr>
      <w:tr w:rsidR="00A2487F" w:rsidTr="00A2487F">
        <w:tc>
          <w:tcPr>
            <w:tcW w:w="0" w:type="auto"/>
            <w:vAlign w:val="center"/>
          </w:tcPr>
          <w:p w:rsidR="00A2487F" w:rsidRDefault="00404754">
            <w:pPr>
              <w:pStyle w:val="TableBodyText"/>
            </w:pPr>
            <w:r>
              <w:t>percentOfParentRow</w:t>
            </w:r>
          </w:p>
        </w:tc>
        <w:tc>
          <w:tcPr>
            <w:tcW w:w="0" w:type="auto"/>
            <w:vAlign w:val="center"/>
          </w:tcPr>
          <w:p w:rsidR="00A2487F" w:rsidRDefault="00404754">
            <w:pPr>
              <w:pStyle w:val="TableBodyText"/>
            </w:pPr>
            <w:bookmarkStart w:id="2319" w:name="CC_64f7759a000000000000000000000000"/>
            <w:bookmarkEnd w:id="2319"/>
            <w:r>
              <w:t xml:space="preserve">Percentage of parent </w:t>
            </w:r>
            <w:hyperlink w:anchor="gt_a87817fc-9b18-49a1-925e-9be9e1d92665">
              <w:r>
                <w:rPr>
                  <w:rStyle w:val="HyperlinkGreen"/>
                  <w:b/>
                </w:rPr>
                <w:t>row</w:t>
              </w:r>
            </w:hyperlink>
            <w:r>
              <w:t xml:space="preserve"> total.</w:t>
            </w:r>
          </w:p>
        </w:tc>
      </w:tr>
      <w:tr w:rsidR="00A2487F" w:rsidTr="00A2487F">
        <w:tc>
          <w:tcPr>
            <w:tcW w:w="0" w:type="auto"/>
            <w:vAlign w:val="center"/>
          </w:tcPr>
          <w:p w:rsidR="00A2487F" w:rsidRDefault="00404754">
            <w:pPr>
              <w:pStyle w:val="TableBodyText"/>
            </w:pPr>
            <w:r>
              <w:t>percentOfParentCol</w:t>
            </w:r>
          </w:p>
        </w:tc>
        <w:tc>
          <w:tcPr>
            <w:tcW w:w="0" w:type="auto"/>
            <w:vAlign w:val="center"/>
          </w:tcPr>
          <w:p w:rsidR="00A2487F" w:rsidRDefault="00404754">
            <w:pPr>
              <w:pStyle w:val="TableBodyText"/>
            </w:pPr>
            <w:bookmarkStart w:id="2320" w:name="CC_3a05759a000000000000000000000000"/>
            <w:bookmarkEnd w:id="2320"/>
            <w:r>
              <w:t xml:space="preserve">Percentage of parent </w:t>
            </w:r>
            <w:hyperlink w:anchor="gt_9fc0c6e3-3fd3-4cfd-bf45-7b5d3461f972">
              <w:r>
                <w:rPr>
                  <w:rStyle w:val="HyperlinkGreen"/>
                  <w:b/>
                </w:rPr>
                <w:t>column</w:t>
              </w:r>
            </w:hyperlink>
            <w:r>
              <w:t xml:space="preserve"> total.</w:t>
            </w:r>
          </w:p>
        </w:tc>
      </w:tr>
      <w:tr w:rsidR="00A2487F" w:rsidTr="00A2487F">
        <w:tc>
          <w:tcPr>
            <w:tcW w:w="0" w:type="auto"/>
            <w:vAlign w:val="center"/>
          </w:tcPr>
          <w:p w:rsidR="00A2487F" w:rsidRDefault="00404754">
            <w:pPr>
              <w:pStyle w:val="TableBodyText"/>
            </w:pPr>
            <w:r>
              <w:t>percentOfRunningTotal</w:t>
            </w:r>
          </w:p>
        </w:tc>
        <w:tc>
          <w:tcPr>
            <w:tcW w:w="0" w:type="auto"/>
            <w:vAlign w:val="center"/>
          </w:tcPr>
          <w:p w:rsidR="00A2487F" w:rsidRDefault="00404754">
            <w:pPr>
              <w:pStyle w:val="TableBodyText"/>
            </w:pPr>
            <w:bookmarkStart w:id="2321" w:name="CC_c085ec78000000000000000000000000"/>
            <w:bookmarkEnd w:id="2321"/>
            <w:r>
              <w:t>Percentage of running total.</w:t>
            </w:r>
          </w:p>
        </w:tc>
      </w:tr>
      <w:tr w:rsidR="00A2487F" w:rsidTr="00A2487F">
        <w:tc>
          <w:tcPr>
            <w:tcW w:w="0" w:type="auto"/>
            <w:vAlign w:val="center"/>
          </w:tcPr>
          <w:p w:rsidR="00A2487F" w:rsidRDefault="00404754">
            <w:pPr>
              <w:pStyle w:val="TableBodyText"/>
            </w:pPr>
            <w:r>
              <w:t>rankAscending</w:t>
            </w:r>
          </w:p>
        </w:tc>
        <w:tc>
          <w:tcPr>
            <w:tcW w:w="0" w:type="auto"/>
            <w:vAlign w:val="center"/>
          </w:tcPr>
          <w:p w:rsidR="00A2487F" w:rsidRDefault="00404754">
            <w:pPr>
              <w:pStyle w:val="TableBodyText"/>
            </w:pPr>
            <w:bookmarkStart w:id="2322" w:name="CC_d739cf59000000000000000000000000"/>
            <w:bookmarkEnd w:id="2322"/>
            <w:r>
              <w:t>Rank ascending.</w:t>
            </w:r>
          </w:p>
        </w:tc>
      </w:tr>
      <w:tr w:rsidR="00A2487F" w:rsidTr="00A2487F">
        <w:tc>
          <w:tcPr>
            <w:tcW w:w="0" w:type="auto"/>
            <w:vAlign w:val="center"/>
          </w:tcPr>
          <w:p w:rsidR="00A2487F" w:rsidRDefault="00404754">
            <w:pPr>
              <w:pStyle w:val="TableBodyText"/>
            </w:pPr>
            <w:r>
              <w:t>rankDescending</w:t>
            </w:r>
          </w:p>
        </w:tc>
        <w:tc>
          <w:tcPr>
            <w:tcW w:w="0" w:type="auto"/>
            <w:vAlign w:val="center"/>
          </w:tcPr>
          <w:p w:rsidR="00A2487F" w:rsidRDefault="00404754">
            <w:pPr>
              <w:pStyle w:val="TableBodyText"/>
            </w:pPr>
            <w:bookmarkStart w:id="2323" w:name="CC_c8705217000000000000000000000000"/>
            <w:bookmarkEnd w:id="2323"/>
            <w:r>
              <w:t>Rank descending.</w:t>
            </w:r>
          </w:p>
        </w:tc>
      </w:tr>
    </w:tbl>
    <w:p w:rsidR="00A2487F" w:rsidRDefault="00A2487F"/>
    <w:p w:rsidR="00A2487F" w:rsidRDefault="00404754">
      <w:r>
        <w:t>The following W3C XML Schema (</w:t>
      </w:r>
      <w:hyperlink r:id="rId1023">
        <w:r>
          <w:rPr>
            <w:rStyle w:val="Hyperlink"/>
          </w:rPr>
          <w:t>[XMLSCHEMA1/2]</w:t>
        </w:r>
      </w:hyperlink>
      <w:r>
        <w:t xml:space="preserve"> section 2.1) fragment specifies the contents of this simple type.</w:t>
      </w:r>
    </w:p>
    <w:p w:rsidR="00A2487F" w:rsidRDefault="00404754">
      <w:pPr>
        <w:pStyle w:val="Code"/>
      </w:pPr>
      <w:r>
        <w:lastRenderedPageBreak/>
        <w:t>&lt;xsd:simpleType name="ST_PivotShowAs"&gt;</w:t>
      </w:r>
    </w:p>
    <w:p w:rsidR="00A2487F" w:rsidRDefault="00404754">
      <w:pPr>
        <w:pStyle w:val="Code"/>
      </w:pPr>
      <w:r>
        <w:t xml:space="preserve">  &lt;xsd:restriction base="xsd:string"&gt;</w:t>
      </w:r>
    </w:p>
    <w:p w:rsidR="00A2487F" w:rsidRDefault="00404754">
      <w:pPr>
        <w:pStyle w:val="Code"/>
      </w:pPr>
      <w:r>
        <w:t xml:space="preserve">    &lt;xsd:enumeration value="percentOfParent"/&gt;</w:t>
      </w:r>
    </w:p>
    <w:p w:rsidR="00A2487F" w:rsidRDefault="00404754">
      <w:pPr>
        <w:pStyle w:val="Code"/>
      </w:pPr>
      <w:r>
        <w:t xml:space="preserve">    &lt;xsd:enumeration value="percentOfParentRow"/&gt;</w:t>
      </w:r>
    </w:p>
    <w:p w:rsidR="00A2487F" w:rsidRDefault="00404754">
      <w:pPr>
        <w:pStyle w:val="Code"/>
      </w:pPr>
      <w:r>
        <w:t xml:space="preserve">    &lt;xsd:enumer</w:t>
      </w:r>
      <w:r>
        <w:t>ation value="percentOfParentCol"/&gt;</w:t>
      </w:r>
    </w:p>
    <w:p w:rsidR="00A2487F" w:rsidRDefault="00404754">
      <w:pPr>
        <w:pStyle w:val="Code"/>
      </w:pPr>
      <w:r>
        <w:t xml:space="preserve">    &lt;xsd:enumeration value="percentOfRunningTotal"/&gt;</w:t>
      </w:r>
    </w:p>
    <w:p w:rsidR="00A2487F" w:rsidRDefault="00404754">
      <w:pPr>
        <w:pStyle w:val="Code"/>
      </w:pPr>
      <w:r>
        <w:t xml:space="preserve">    &lt;xsd:enumeration value="rankAscending"/&gt;</w:t>
      </w:r>
    </w:p>
    <w:p w:rsidR="00A2487F" w:rsidRDefault="00404754">
      <w:pPr>
        <w:pStyle w:val="Code"/>
      </w:pPr>
      <w:r>
        <w:t xml:space="preserve">    &lt;xsd:enumeration value="rankDescending"/&gt;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324" w:name="section_5285654b5cc54ba4a760bb242a6ccd82"/>
      <w:bookmarkStart w:id="2325" w:name="_Toc137789100"/>
      <w:r>
        <w:t>ST_DataBarDirection</w:t>
      </w:r>
      <w:bookmarkEnd w:id="2324"/>
      <w:bookmarkEnd w:id="2325"/>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A2487F" w:rsidRDefault="00404754">
      <w:r>
        <w:rPr>
          <w:i/>
        </w:rPr>
        <w:t>Targ</w:t>
      </w:r>
      <w:r>
        <w:rPr>
          <w:i/>
        </w:rPr>
        <w:t xml:space="preserve">et namespace: </w:t>
      </w:r>
      <w:r>
        <w:t>http://schemas.microsoft.com/office/spreadsheetml/2009/9/main</w:t>
      </w:r>
    </w:p>
    <w:p w:rsidR="00A2487F" w:rsidRDefault="00404754">
      <w:r>
        <w:rPr>
          <w:i/>
        </w:rPr>
        <w:t xml:space="preserve">Referenced by: </w:t>
      </w:r>
      <w:hyperlink w:anchor="Section_88c5ca0a3a344fad8c91fdb4550d3fe1">
        <w:r>
          <w:rPr>
            <w:rStyle w:val="Hyperlink"/>
          </w:rPr>
          <w:t>CT_DataBar</w:t>
        </w:r>
      </w:hyperlink>
    </w:p>
    <w:p w:rsidR="00A2487F" w:rsidRDefault="00404754">
      <w:bookmarkStart w:id="2326" w:name="CC_c3b77a30000000000000000000000000"/>
      <w:bookmarkEnd w:id="2326"/>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context</w:t>
            </w:r>
          </w:p>
        </w:tc>
        <w:tc>
          <w:tcPr>
            <w:tcW w:w="0" w:type="auto"/>
            <w:vAlign w:val="center"/>
          </w:tcPr>
          <w:p w:rsidR="00A2487F" w:rsidRDefault="00404754">
            <w:pPr>
              <w:pStyle w:val="TableBodyText"/>
            </w:pPr>
            <w:bookmarkStart w:id="2327" w:name="CC_3a157d90000000000000000000000000"/>
            <w:bookmarkEnd w:id="2327"/>
            <w:r>
              <w:t>The direction of the data bar is determined by context.</w:t>
            </w:r>
          </w:p>
        </w:tc>
      </w:tr>
      <w:tr w:rsidR="00A2487F" w:rsidTr="00A2487F">
        <w:tc>
          <w:tcPr>
            <w:tcW w:w="0" w:type="auto"/>
            <w:vAlign w:val="center"/>
          </w:tcPr>
          <w:p w:rsidR="00A2487F" w:rsidRDefault="00404754">
            <w:pPr>
              <w:pStyle w:val="TableBodyText"/>
            </w:pPr>
            <w:r>
              <w:t>leftToRight</w:t>
            </w:r>
          </w:p>
        </w:tc>
        <w:tc>
          <w:tcPr>
            <w:tcW w:w="0" w:type="auto"/>
            <w:vAlign w:val="center"/>
          </w:tcPr>
          <w:p w:rsidR="00A2487F" w:rsidRDefault="00404754">
            <w:pPr>
              <w:pStyle w:val="TableBodyText"/>
            </w:pPr>
            <w:bookmarkStart w:id="2328" w:name="CC_611fe62a000000000000000000000000"/>
            <w:bookmarkEnd w:id="2328"/>
            <w:r>
              <w:t xml:space="preserve">The data bar is displayed in a </w:t>
            </w:r>
            <w:hyperlink w:anchor="gt_b8c262f8-6c09-457a-9b68-4bf3a08ab067">
              <w:r>
                <w:rPr>
                  <w:rStyle w:val="HyperlinkGreen"/>
                  <w:b/>
                </w:rPr>
                <w:t>left-to-right</w:t>
              </w:r>
            </w:hyperlink>
            <w:r>
              <w:t xml:space="preserve"> manner.</w:t>
            </w:r>
          </w:p>
        </w:tc>
      </w:tr>
      <w:tr w:rsidR="00A2487F" w:rsidTr="00A2487F">
        <w:tc>
          <w:tcPr>
            <w:tcW w:w="0" w:type="auto"/>
            <w:vAlign w:val="center"/>
          </w:tcPr>
          <w:p w:rsidR="00A2487F" w:rsidRDefault="00404754">
            <w:pPr>
              <w:pStyle w:val="TableBodyText"/>
            </w:pPr>
            <w:r>
              <w:t>rightToLeft</w:t>
            </w:r>
          </w:p>
        </w:tc>
        <w:tc>
          <w:tcPr>
            <w:tcW w:w="0" w:type="auto"/>
            <w:vAlign w:val="center"/>
          </w:tcPr>
          <w:p w:rsidR="00A2487F" w:rsidRDefault="00404754">
            <w:pPr>
              <w:pStyle w:val="TableBodyText"/>
            </w:pPr>
            <w:bookmarkStart w:id="2329" w:name="CC_7e3178b2000000000000000000000000"/>
            <w:bookmarkEnd w:id="2329"/>
            <w:r>
              <w:t xml:space="preserve">The </w:t>
            </w:r>
            <w:r>
              <w:t xml:space="preserve">data bar is displayed in a </w:t>
            </w:r>
            <w:hyperlink w:anchor="gt_91359688-7863-4e88-b507-f57b3dada5ec">
              <w:r>
                <w:rPr>
                  <w:rStyle w:val="HyperlinkGreen"/>
                  <w:b/>
                </w:rPr>
                <w:t>right-to-left</w:t>
              </w:r>
            </w:hyperlink>
            <w:r>
              <w:t xml:space="preserve"> manner.</w:t>
            </w:r>
          </w:p>
        </w:tc>
      </w:tr>
    </w:tbl>
    <w:p w:rsidR="00A2487F" w:rsidRDefault="00A2487F"/>
    <w:p w:rsidR="00A2487F" w:rsidRDefault="00404754">
      <w:r>
        <w:t>The following W3C XML Schema (</w:t>
      </w:r>
      <w:hyperlink r:id="rId1024">
        <w:r>
          <w:rPr>
            <w:rStyle w:val="Hyperlink"/>
          </w:rPr>
          <w:t>[XMLSCHEMA1/2]</w:t>
        </w:r>
      </w:hyperlink>
      <w:r>
        <w:t xml:space="preserve"> section 2.1) fragment specifies the contents of this simple type.</w:t>
      </w:r>
    </w:p>
    <w:p w:rsidR="00A2487F" w:rsidRDefault="00404754">
      <w:pPr>
        <w:pStyle w:val="Code"/>
      </w:pPr>
      <w:r>
        <w:t>&lt;xsd:simpleType name="ST_DataBarDirection"&gt;</w:t>
      </w:r>
    </w:p>
    <w:p w:rsidR="00A2487F" w:rsidRDefault="00404754">
      <w:pPr>
        <w:pStyle w:val="Code"/>
      </w:pPr>
      <w:r>
        <w:t xml:space="preserve">  &lt;xsd:restriction base="xsd:string"&gt;</w:t>
      </w:r>
    </w:p>
    <w:p w:rsidR="00A2487F" w:rsidRDefault="00404754">
      <w:pPr>
        <w:pStyle w:val="Code"/>
      </w:pPr>
      <w:r>
        <w:t xml:space="preserve">    &lt;xsd:enumeration value="context"/&gt;</w:t>
      </w:r>
    </w:p>
    <w:p w:rsidR="00A2487F" w:rsidRDefault="00404754">
      <w:pPr>
        <w:pStyle w:val="Code"/>
      </w:pPr>
      <w:r>
        <w:t xml:space="preserve">    &lt;xsd:enumeration value="leftToRight"/&gt;</w:t>
      </w:r>
    </w:p>
    <w:p w:rsidR="00A2487F" w:rsidRDefault="00404754">
      <w:pPr>
        <w:pStyle w:val="Code"/>
      </w:pPr>
      <w:r>
        <w:t xml:space="preserve">    &lt;xsd:enumeration valu</w:t>
      </w:r>
      <w:r>
        <w:t>e="rightToLeft"/&gt;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330" w:name="section_d24197f818984de98acfc2bedbd31736"/>
      <w:bookmarkStart w:id="2331" w:name="_Toc137789101"/>
      <w:r>
        <w:t>ST_DataBarAxisPosition</w:t>
      </w:r>
      <w:bookmarkEnd w:id="2330"/>
      <w:bookmarkEnd w:id="2331"/>
      <w:r>
        <w:fldChar w:fldCharType="begin"/>
      </w:r>
      <w:r>
        <w:instrText xml:space="preserve"> XE "Structures:simple types:ST_DataBarA</w:instrText>
      </w:r>
      <w:r>
        <w:instrText xml:space="preserve">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88c5ca0a3a344fad8c91fdb4550d3fe1">
        <w:r>
          <w:rPr>
            <w:rStyle w:val="Hyperlink"/>
          </w:rPr>
          <w:t>CT_DataBar</w:t>
        </w:r>
      </w:hyperlink>
    </w:p>
    <w:p w:rsidR="00A2487F" w:rsidRDefault="00404754">
      <w:bookmarkStart w:id="2332" w:name="CC_c2cf1dda000000000000000000000000"/>
      <w:bookmarkEnd w:id="2332"/>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automatic</w:t>
            </w:r>
          </w:p>
        </w:tc>
        <w:tc>
          <w:tcPr>
            <w:tcW w:w="0" w:type="auto"/>
            <w:vAlign w:val="center"/>
          </w:tcPr>
          <w:p w:rsidR="00A2487F" w:rsidRDefault="00404754">
            <w:pPr>
              <w:pStyle w:val="TableBodyText"/>
            </w:pPr>
            <w:bookmarkStart w:id="2333" w:name="CC_1a66d138000000000000000000000000"/>
            <w:bookmarkEnd w:id="2333"/>
            <w:r>
              <w:t>The axis position for the data bar is calculated automatically.</w:t>
            </w:r>
          </w:p>
        </w:tc>
      </w:tr>
      <w:tr w:rsidR="00A2487F" w:rsidTr="00A2487F">
        <w:tc>
          <w:tcPr>
            <w:tcW w:w="0" w:type="auto"/>
            <w:vAlign w:val="center"/>
          </w:tcPr>
          <w:p w:rsidR="00A2487F" w:rsidRDefault="00404754">
            <w:pPr>
              <w:pStyle w:val="TableBodyText"/>
            </w:pPr>
            <w:r>
              <w:t>middle</w:t>
            </w:r>
          </w:p>
        </w:tc>
        <w:tc>
          <w:tcPr>
            <w:tcW w:w="0" w:type="auto"/>
            <w:vAlign w:val="center"/>
          </w:tcPr>
          <w:p w:rsidR="00A2487F" w:rsidRDefault="00404754">
            <w:pPr>
              <w:pStyle w:val="TableBodyText"/>
            </w:pPr>
            <w:bookmarkStart w:id="2334" w:name="CC_cb8370ea000000000000000000000000"/>
            <w:bookmarkEnd w:id="2334"/>
            <w:r>
              <w:t>The axis position for the data bar is the midpoint of the cell.</w:t>
            </w:r>
          </w:p>
        </w:tc>
      </w:tr>
      <w:tr w:rsidR="00A2487F" w:rsidTr="00A2487F">
        <w:tc>
          <w:tcPr>
            <w:tcW w:w="0" w:type="auto"/>
            <w:vAlign w:val="center"/>
          </w:tcPr>
          <w:p w:rsidR="00A2487F" w:rsidRDefault="00404754">
            <w:pPr>
              <w:pStyle w:val="TableBodyText"/>
            </w:pPr>
            <w:r>
              <w:lastRenderedPageBreak/>
              <w:t>none</w:t>
            </w:r>
          </w:p>
        </w:tc>
        <w:tc>
          <w:tcPr>
            <w:tcW w:w="0" w:type="auto"/>
            <w:vAlign w:val="center"/>
          </w:tcPr>
          <w:p w:rsidR="00A2487F" w:rsidRDefault="00404754">
            <w:pPr>
              <w:pStyle w:val="TableBodyText"/>
            </w:pPr>
            <w:bookmarkStart w:id="2335" w:name="CC_0f76f449000000000000000000000000"/>
            <w:bookmarkEnd w:id="2335"/>
            <w:r>
              <w:t>There is no axis for the data bar.</w:t>
            </w:r>
          </w:p>
        </w:tc>
      </w:tr>
    </w:tbl>
    <w:p w:rsidR="00A2487F" w:rsidRDefault="00A2487F"/>
    <w:p w:rsidR="00A2487F" w:rsidRDefault="00404754">
      <w:r>
        <w:t>The following W3C XML Schema (</w:t>
      </w:r>
      <w:hyperlink r:id="rId1025">
        <w:r>
          <w:rPr>
            <w:rStyle w:val="Hyperlink"/>
          </w:rPr>
          <w:t>[XMLSCHEMA1/2]</w:t>
        </w:r>
      </w:hyperlink>
      <w:r>
        <w:t xml:space="preserve"> section 2.1) fragment specifies the con</w:t>
      </w:r>
      <w:r>
        <w:t>tents of this simple type.</w:t>
      </w:r>
    </w:p>
    <w:p w:rsidR="00A2487F" w:rsidRDefault="00404754">
      <w:pPr>
        <w:pStyle w:val="Code"/>
      </w:pPr>
      <w:r>
        <w:t>&lt;xsd:simpleType name="ST_DataBarAxisPosition"&gt;</w:t>
      </w:r>
    </w:p>
    <w:p w:rsidR="00A2487F" w:rsidRDefault="00404754">
      <w:pPr>
        <w:pStyle w:val="Code"/>
      </w:pPr>
      <w:r>
        <w:t xml:space="preserve">  &lt;xsd:restriction base="xsd:string"&gt;</w:t>
      </w:r>
    </w:p>
    <w:p w:rsidR="00A2487F" w:rsidRDefault="00404754">
      <w:pPr>
        <w:pStyle w:val="Code"/>
      </w:pPr>
      <w:r>
        <w:t xml:space="preserve">    &lt;xsd:enumeration value="automatic"/&gt;</w:t>
      </w:r>
    </w:p>
    <w:p w:rsidR="00A2487F" w:rsidRDefault="00404754">
      <w:pPr>
        <w:pStyle w:val="Code"/>
      </w:pPr>
      <w:r>
        <w:t xml:space="preserve">    &lt;xsd:enumeration value="middle"/&gt;</w:t>
      </w:r>
    </w:p>
    <w:p w:rsidR="00A2487F" w:rsidRDefault="00404754">
      <w:pPr>
        <w:pStyle w:val="Code"/>
      </w:pPr>
      <w:r>
        <w:t xml:space="preserve">    &lt;xsd:enumeration value="none"/&gt;</w:t>
      </w:r>
    </w:p>
    <w:p w:rsidR="00A2487F" w:rsidRDefault="00404754">
      <w:pPr>
        <w:pStyle w:val="Code"/>
      </w:pPr>
      <w:r>
        <w:t xml:space="preserve">  &lt;/xsd:restriction&gt;</w:t>
      </w:r>
    </w:p>
    <w:p w:rsidR="00A2487F" w:rsidRDefault="00404754">
      <w:pPr>
        <w:pStyle w:val="Code"/>
      </w:pPr>
      <w:r>
        <w:t>&lt;</w:t>
      </w:r>
      <w:r>
        <w: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336" w:name="section_df3812c6077a4ecd853f95e9c593ed38"/>
      <w:bookmarkStart w:id="2337" w:name="_Toc137789102"/>
      <w:r>
        <w:t>ST_CfvoType</w:t>
      </w:r>
      <w:bookmarkEnd w:id="2336"/>
      <w:bookmarkEnd w:id="2337"/>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15094f93f5874f4ebe741fbdc93da768">
        <w:r>
          <w:rPr>
            <w:rStyle w:val="Hyperlink"/>
          </w:rPr>
          <w:t>CT_Cfvo</w:t>
        </w:r>
      </w:hyperlink>
    </w:p>
    <w:p w:rsidR="00A2487F" w:rsidRDefault="00404754">
      <w:bookmarkStart w:id="2338" w:name="CC_f6cc43b4000000000000000000000000"/>
      <w:bookmarkEnd w:id="2338"/>
      <w:r>
        <w:t>This simple type specifies how the Conditional Formatting</w:t>
      </w:r>
      <w:r>
        <w:t xml:space="preserve"> Value Object (CFVO) value is determined. In 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w:t>
      </w:r>
      <w:r>
        <w:t>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num</w:t>
            </w:r>
          </w:p>
        </w:tc>
        <w:tc>
          <w:tcPr>
            <w:tcW w:w="0" w:type="auto"/>
            <w:vAlign w:val="center"/>
          </w:tcPr>
          <w:p w:rsidR="00A2487F" w:rsidRDefault="00404754">
            <w:pPr>
              <w:pStyle w:val="TableBodyText"/>
            </w:pPr>
            <w:bookmarkStart w:id="2339" w:name="CC_ea735ae5000000000000000000000000"/>
            <w:bookmarkEnd w:id="2339"/>
            <w:r>
              <w:t>X</w:t>
            </w:r>
          </w:p>
        </w:tc>
      </w:tr>
      <w:tr w:rsidR="00A2487F" w:rsidTr="00A2487F">
        <w:tc>
          <w:tcPr>
            <w:tcW w:w="0" w:type="auto"/>
            <w:vAlign w:val="center"/>
          </w:tcPr>
          <w:p w:rsidR="00A2487F" w:rsidRDefault="00404754">
            <w:pPr>
              <w:pStyle w:val="TableBodyText"/>
            </w:pPr>
            <w:r>
              <w:t>percent</w:t>
            </w:r>
          </w:p>
        </w:tc>
        <w:tc>
          <w:tcPr>
            <w:tcW w:w="0" w:type="auto"/>
            <w:vAlign w:val="center"/>
          </w:tcPr>
          <w:p w:rsidR="00A2487F" w:rsidRDefault="00404754">
            <w:pPr>
              <w:pStyle w:val="TableBodyText"/>
            </w:pPr>
            <w:bookmarkStart w:id="2340" w:name="CC_0e3e83b1000000000000000000000000"/>
            <w:bookmarkEnd w:id="2340"/>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w:t>
            </w:r>
            <w:r>
              <w:t xml:space="preserve"> the </w:t>
            </w:r>
            <w:hyperlink w:anchor="gt_5a8a1e18-9f8c-48c6-9ad0-7975ade8d516">
              <w:r>
                <w:rPr>
                  <w:rStyle w:val="HyperlinkGreen"/>
                  <w:b/>
                </w:rPr>
                <w:t>conditional formatting</w:t>
              </w:r>
            </w:hyperlink>
            <w:r>
              <w:t xml:space="preserve"> rule applies to plus X percent of the difference between the maximum and minimum values in the range of cells that the conditional formatting rule applies to. </w:t>
            </w:r>
          </w:p>
          <w:p w:rsidR="00A2487F" w:rsidRDefault="00A2487F">
            <w:pPr>
              <w:pStyle w:val="TableBodyText"/>
            </w:pPr>
          </w:p>
          <w:p w:rsidR="00A2487F" w:rsidRDefault="00404754">
            <w:pPr>
              <w:pStyle w:val="TableBodyText"/>
            </w:pPr>
            <w:r>
              <w:t>For e</w:t>
            </w:r>
            <w:r>
              <w:t xml:space="preserve">xample, if the min and max values in the range are 1 and 10 respectively, and X is 10, then the CFVO value is 1.9. </w:t>
            </w:r>
          </w:p>
        </w:tc>
      </w:tr>
      <w:tr w:rsidR="00A2487F" w:rsidTr="00A2487F">
        <w:tc>
          <w:tcPr>
            <w:tcW w:w="0" w:type="auto"/>
            <w:vAlign w:val="center"/>
          </w:tcPr>
          <w:p w:rsidR="00A2487F" w:rsidRDefault="00404754">
            <w:pPr>
              <w:pStyle w:val="TableBodyText"/>
            </w:pPr>
            <w:r>
              <w:t>max</w:t>
            </w:r>
          </w:p>
        </w:tc>
        <w:tc>
          <w:tcPr>
            <w:tcW w:w="0" w:type="auto"/>
            <w:vAlign w:val="center"/>
          </w:tcPr>
          <w:p w:rsidR="00A2487F" w:rsidRDefault="00404754">
            <w:pPr>
              <w:pStyle w:val="TableBodyText"/>
            </w:pPr>
            <w:bookmarkStart w:id="2341" w:name="CC_9cde7701000000000000000000000000"/>
            <w:bookmarkEnd w:id="2341"/>
            <w:r>
              <w:t>The maximum value from the range of cells that the conditional formatting rule applies to.</w:t>
            </w:r>
          </w:p>
        </w:tc>
      </w:tr>
      <w:tr w:rsidR="00A2487F" w:rsidTr="00A2487F">
        <w:tc>
          <w:tcPr>
            <w:tcW w:w="0" w:type="auto"/>
            <w:vAlign w:val="center"/>
          </w:tcPr>
          <w:p w:rsidR="00A2487F" w:rsidRDefault="00404754">
            <w:pPr>
              <w:pStyle w:val="TableBodyText"/>
            </w:pPr>
            <w:r>
              <w:t>min</w:t>
            </w:r>
          </w:p>
        </w:tc>
        <w:tc>
          <w:tcPr>
            <w:tcW w:w="0" w:type="auto"/>
            <w:vAlign w:val="center"/>
          </w:tcPr>
          <w:p w:rsidR="00A2487F" w:rsidRDefault="00404754">
            <w:pPr>
              <w:pStyle w:val="TableBodyText"/>
            </w:pPr>
            <w:bookmarkStart w:id="2342" w:name="CC_e81cd229000000000000000000000000"/>
            <w:bookmarkEnd w:id="2342"/>
            <w:r>
              <w:t>The minimum value from the range</w:t>
            </w:r>
            <w:r>
              <w:t xml:space="preserve"> of cells that the conditional formatting rule applies to.</w:t>
            </w:r>
          </w:p>
        </w:tc>
      </w:tr>
      <w:tr w:rsidR="00A2487F" w:rsidTr="00A2487F">
        <w:tc>
          <w:tcPr>
            <w:tcW w:w="0" w:type="auto"/>
            <w:vAlign w:val="center"/>
          </w:tcPr>
          <w:p w:rsidR="00A2487F" w:rsidRDefault="00404754">
            <w:pPr>
              <w:pStyle w:val="TableBodyText"/>
            </w:pPr>
            <w:r>
              <w:t>formula</w:t>
            </w:r>
          </w:p>
        </w:tc>
        <w:tc>
          <w:tcPr>
            <w:tcW w:w="0" w:type="auto"/>
            <w:vAlign w:val="center"/>
          </w:tcPr>
          <w:p w:rsidR="00A2487F" w:rsidRDefault="00404754">
            <w:pPr>
              <w:pStyle w:val="TableBodyText"/>
            </w:pPr>
            <w:bookmarkStart w:id="2343" w:name="CC_d19d66cf000000000000000000000000"/>
            <w:bookmarkEnd w:id="2343"/>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w:t>
            </w:r>
            <w:r>
              <w:t>d and X is 0.</w:t>
            </w:r>
          </w:p>
        </w:tc>
      </w:tr>
      <w:tr w:rsidR="00A2487F" w:rsidTr="00A2487F">
        <w:tc>
          <w:tcPr>
            <w:tcW w:w="0" w:type="auto"/>
            <w:vAlign w:val="center"/>
          </w:tcPr>
          <w:p w:rsidR="00A2487F" w:rsidRDefault="00404754">
            <w:pPr>
              <w:pStyle w:val="TableBodyText"/>
            </w:pPr>
            <w:r>
              <w:t>percentile</w:t>
            </w:r>
          </w:p>
        </w:tc>
        <w:tc>
          <w:tcPr>
            <w:tcW w:w="0" w:type="auto"/>
            <w:vAlign w:val="center"/>
          </w:tcPr>
          <w:p w:rsidR="00A2487F" w:rsidRDefault="00404754">
            <w:pPr>
              <w:pStyle w:val="TableBodyText"/>
            </w:pPr>
            <w:bookmarkStart w:id="2344" w:name="CC_c6434f49000000000000000000000000"/>
            <w:bookmarkEnd w:id="2344"/>
            <w:r>
              <w:t>The minimum value of the cell that is in the X percentile of the range of cells that the conditional formatting rule applies to.</w:t>
            </w:r>
          </w:p>
        </w:tc>
      </w:tr>
      <w:tr w:rsidR="00A2487F" w:rsidTr="00A2487F">
        <w:tc>
          <w:tcPr>
            <w:tcW w:w="0" w:type="auto"/>
            <w:vAlign w:val="center"/>
          </w:tcPr>
          <w:p w:rsidR="00A2487F" w:rsidRDefault="00404754">
            <w:pPr>
              <w:pStyle w:val="TableBodyText"/>
            </w:pPr>
            <w:r>
              <w:t>autoMin</w:t>
            </w:r>
          </w:p>
        </w:tc>
        <w:tc>
          <w:tcPr>
            <w:tcW w:w="0" w:type="auto"/>
            <w:vAlign w:val="center"/>
          </w:tcPr>
          <w:p w:rsidR="00A2487F" w:rsidRDefault="00404754">
            <w:pPr>
              <w:pStyle w:val="TableBodyText"/>
            </w:pPr>
            <w:bookmarkStart w:id="2345" w:name="CC_c9e878a0000000000000000000000000"/>
            <w:bookmarkEnd w:id="2345"/>
            <w:r>
              <w:t>The smaller of zero or the minimum value from the range of cells that the conditional format</w:t>
            </w:r>
            <w:r>
              <w:t>ting rule applies to.</w:t>
            </w:r>
          </w:p>
        </w:tc>
      </w:tr>
      <w:tr w:rsidR="00A2487F" w:rsidTr="00A2487F">
        <w:tc>
          <w:tcPr>
            <w:tcW w:w="0" w:type="auto"/>
            <w:vAlign w:val="center"/>
          </w:tcPr>
          <w:p w:rsidR="00A2487F" w:rsidRDefault="00404754">
            <w:pPr>
              <w:pStyle w:val="TableBodyText"/>
            </w:pPr>
            <w:r>
              <w:t>autoMax</w:t>
            </w:r>
          </w:p>
        </w:tc>
        <w:tc>
          <w:tcPr>
            <w:tcW w:w="0" w:type="auto"/>
            <w:vAlign w:val="center"/>
          </w:tcPr>
          <w:p w:rsidR="00A2487F" w:rsidRDefault="00404754">
            <w:pPr>
              <w:pStyle w:val="TableBodyText"/>
            </w:pPr>
            <w:bookmarkStart w:id="2346" w:name="CC_e4761d78000000000000000000000000"/>
            <w:bookmarkEnd w:id="2346"/>
            <w:r>
              <w:t>The larger of zero or the maximum value from the range of cells that the conditional formatting rule applies to.</w:t>
            </w:r>
          </w:p>
        </w:tc>
      </w:tr>
    </w:tbl>
    <w:p w:rsidR="00A2487F" w:rsidRDefault="00A2487F"/>
    <w:p w:rsidR="00A2487F" w:rsidRDefault="00404754">
      <w:r>
        <w:lastRenderedPageBreak/>
        <w:t>The following W3C XML Schema (</w:t>
      </w:r>
      <w:hyperlink r:id="rId1026">
        <w:r>
          <w:rPr>
            <w:rStyle w:val="Hyperlink"/>
          </w:rPr>
          <w:t>[XMLSCHEMA1/2]</w:t>
        </w:r>
      </w:hyperlink>
      <w:r>
        <w:t xml:space="preserve"> section 2.1) fragment specifies the contents of this simple type.</w:t>
      </w:r>
    </w:p>
    <w:p w:rsidR="00A2487F" w:rsidRDefault="00404754">
      <w:pPr>
        <w:pStyle w:val="Code"/>
      </w:pPr>
      <w:r>
        <w:t>&lt;xsd:simpleType name="ST_CfvoType"&gt;</w:t>
      </w:r>
    </w:p>
    <w:p w:rsidR="00A2487F" w:rsidRDefault="00404754">
      <w:pPr>
        <w:pStyle w:val="Code"/>
      </w:pPr>
      <w:r>
        <w:t xml:space="preserve">  &lt;xsd:restriction base="xsd:string"&gt;</w:t>
      </w:r>
    </w:p>
    <w:p w:rsidR="00A2487F" w:rsidRDefault="00404754">
      <w:pPr>
        <w:pStyle w:val="Code"/>
      </w:pPr>
      <w:r>
        <w:t xml:space="preserve">    &lt;xsd:enumeration value="num"/&gt;</w:t>
      </w:r>
    </w:p>
    <w:p w:rsidR="00A2487F" w:rsidRDefault="00404754">
      <w:pPr>
        <w:pStyle w:val="Code"/>
      </w:pPr>
      <w:r>
        <w:t xml:space="preserve">    &lt;xsd:enumeration value="percent"/&gt;</w:t>
      </w:r>
    </w:p>
    <w:p w:rsidR="00A2487F" w:rsidRDefault="00404754">
      <w:pPr>
        <w:pStyle w:val="Code"/>
      </w:pPr>
      <w:r>
        <w:t xml:space="preserve">    &lt;xsd:enumeration value="max"/&gt;</w:t>
      </w:r>
    </w:p>
    <w:p w:rsidR="00A2487F" w:rsidRDefault="00404754">
      <w:pPr>
        <w:pStyle w:val="Code"/>
      </w:pPr>
      <w:r>
        <w:t xml:space="preserve">    &lt;</w:t>
      </w:r>
      <w:r>
        <w:t>xsd:enumeration value="min"/&gt;</w:t>
      </w:r>
    </w:p>
    <w:p w:rsidR="00A2487F" w:rsidRDefault="00404754">
      <w:pPr>
        <w:pStyle w:val="Code"/>
      </w:pPr>
      <w:r>
        <w:t xml:space="preserve">    &lt;xsd:enumeration value="formula"/&gt;</w:t>
      </w:r>
    </w:p>
    <w:p w:rsidR="00A2487F" w:rsidRDefault="00404754">
      <w:pPr>
        <w:pStyle w:val="Code"/>
      </w:pPr>
      <w:r>
        <w:t xml:space="preserve">    &lt;xsd:enumeration value="percentile"/&gt;</w:t>
      </w:r>
    </w:p>
    <w:p w:rsidR="00A2487F" w:rsidRDefault="00404754">
      <w:pPr>
        <w:pStyle w:val="Code"/>
      </w:pPr>
      <w:r>
        <w:t xml:space="preserve">    &lt;xsd:enumeration value="autoMin"/&gt;</w:t>
      </w:r>
    </w:p>
    <w:p w:rsidR="00A2487F" w:rsidRDefault="00404754">
      <w:pPr>
        <w:pStyle w:val="Code"/>
      </w:pPr>
      <w:r>
        <w:t xml:space="preserve">    &lt;xsd:enumeration value="autoMax"/&gt;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347" w:name="section_bfdf00a54e494b00880332250e1683c2"/>
      <w:bookmarkStart w:id="2348" w:name="_Toc137789103"/>
      <w:r>
        <w:t>ST_IconSetType</w:t>
      </w:r>
      <w:bookmarkEnd w:id="2347"/>
      <w:bookmarkEnd w:id="2348"/>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A2487F" w:rsidRDefault="00404754">
      <w:r>
        <w:rPr>
          <w:i/>
        </w:rPr>
        <w:t>Target namespa</w:t>
      </w:r>
      <w:r>
        <w:rPr>
          <w:i/>
        </w:rPr>
        <w:t xml:space="preserve">ce: </w:t>
      </w:r>
      <w:r>
        <w:t>http://schemas.microsoft.com/office/spreadsheetml/2009/9/main</w:t>
      </w:r>
    </w:p>
    <w:p w:rsidR="00A2487F" w:rsidRDefault="00404754">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A2487F" w:rsidRDefault="00404754">
      <w:bookmarkStart w:id="2349" w:name="CC_c43b20f7000000000000000000000000"/>
      <w:bookmarkEnd w:id="2349"/>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3Arrows</w:t>
            </w:r>
          </w:p>
        </w:tc>
        <w:tc>
          <w:tcPr>
            <w:tcW w:w="0" w:type="auto"/>
            <w:vAlign w:val="center"/>
          </w:tcPr>
          <w:p w:rsidR="00A2487F" w:rsidRDefault="00404754">
            <w:pPr>
              <w:pStyle w:val="TableBodyText"/>
            </w:pPr>
            <w:bookmarkStart w:id="2350" w:name="CC_4d1b4bcc000000000000000000000000"/>
            <w:bookmarkEnd w:id="2350"/>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1027" cstate="print"/>
                          <a:srcRect/>
                          <a:stretch>
                            <a:fillRect/>
                          </a:stretch>
                        </pic:blipFill>
                        <pic:spPr bwMode="auto">
                          <a:xfrm>
                            <a:off x="0" y="0"/>
                            <a:ext cx="74676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3ArrowsGray</w:t>
            </w:r>
          </w:p>
        </w:tc>
        <w:tc>
          <w:tcPr>
            <w:tcW w:w="0" w:type="auto"/>
            <w:vAlign w:val="center"/>
          </w:tcPr>
          <w:p w:rsidR="00A2487F" w:rsidRDefault="00404754">
            <w:pPr>
              <w:pStyle w:val="TableBodyText"/>
            </w:pPr>
            <w:bookmarkStart w:id="2351" w:name="CC_7aaa2c50000000000000000000000000"/>
            <w:bookmarkEnd w:id="2351"/>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1028" cstate="print"/>
                          <a:srcRect/>
                          <a:stretch>
                            <a:fillRect/>
                          </a:stretch>
                        </pic:blipFill>
                        <pic:spPr bwMode="auto">
                          <a:xfrm>
                            <a:off x="0" y="0"/>
                            <a:ext cx="74676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3Flags</w:t>
            </w:r>
          </w:p>
        </w:tc>
        <w:tc>
          <w:tcPr>
            <w:tcW w:w="0" w:type="auto"/>
            <w:vAlign w:val="center"/>
          </w:tcPr>
          <w:p w:rsidR="00A2487F" w:rsidRDefault="00404754">
            <w:pPr>
              <w:pStyle w:val="TableBodyText"/>
            </w:pPr>
            <w:bookmarkStart w:id="2352" w:name="CC_c79150f9000000000000000000000000"/>
            <w:bookmarkEnd w:id="2352"/>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1029" cstate="print"/>
                          <a:srcRect/>
                          <a:stretch>
                            <a:fillRect/>
                          </a:stretch>
                        </pic:blipFill>
                        <pic:spPr bwMode="auto">
                          <a:xfrm>
                            <a:off x="0" y="0"/>
                            <a:ext cx="74676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3TrafficLights1</w:t>
            </w:r>
          </w:p>
        </w:tc>
        <w:tc>
          <w:tcPr>
            <w:tcW w:w="0" w:type="auto"/>
            <w:vAlign w:val="center"/>
          </w:tcPr>
          <w:p w:rsidR="00A2487F" w:rsidRDefault="00404754">
            <w:pPr>
              <w:pStyle w:val="TableBodyText"/>
            </w:pPr>
            <w:bookmarkStart w:id="2353" w:name="CC_8d0d7bf9000000000000000000000000"/>
            <w:bookmarkEnd w:id="2353"/>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1030" cstate="print"/>
                          <a:srcRect/>
                          <a:stretch>
                            <a:fillRect/>
                          </a:stretch>
                        </pic:blipFill>
                        <pic:spPr bwMode="auto">
                          <a:xfrm>
                            <a:off x="0" y="0"/>
                            <a:ext cx="74676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3TrafficLights2</w:t>
            </w:r>
          </w:p>
        </w:tc>
        <w:tc>
          <w:tcPr>
            <w:tcW w:w="0" w:type="auto"/>
            <w:vAlign w:val="center"/>
          </w:tcPr>
          <w:p w:rsidR="00A2487F" w:rsidRDefault="00404754">
            <w:pPr>
              <w:pStyle w:val="TableBodyText"/>
            </w:pPr>
            <w:bookmarkStart w:id="2354" w:name="CC_ea66075e000000000000000000000000"/>
            <w:bookmarkEnd w:id="2354"/>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1031" cstate="print"/>
                          <a:srcRect/>
                          <a:stretch>
                            <a:fillRect/>
                          </a:stretch>
                        </pic:blipFill>
                        <pic:spPr bwMode="auto">
                          <a:xfrm>
                            <a:off x="0" y="0"/>
                            <a:ext cx="74676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3Signs</w:t>
            </w:r>
          </w:p>
        </w:tc>
        <w:tc>
          <w:tcPr>
            <w:tcW w:w="0" w:type="auto"/>
            <w:vAlign w:val="center"/>
          </w:tcPr>
          <w:p w:rsidR="00A2487F" w:rsidRDefault="00404754">
            <w:pPr>
              <w:pStyle w:val="TableBodyText"/>
            </w:pPr>
            <w:bookmarkStart w:id="2355" w:name="CC_6894aed1000000000000000000000000"/>
            <w:bookmarkEnd w:id="2355"/>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1032" cstate="print"/>
                          <a:srcRect/>
                          <a:stretch>
                            <a:fillRect/>
                          </a:stretch>
                        </pic:blipFill>
                        <pic:spPr bwMode="auto">
                          <a:xfrm>
                            <a:off x="0" y="0"/>
                            <a:ext cx="72390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3Symbols</w:t>
            </w:r>
          </w:p>
        </w:tc>
        <w:tc>
          <w:tcPr>
            <w:tcW w:w="0" w:type="auto"/>
            <w:vAlign w:val="center"/>
          </w:tcPr>
          <w:p w:rsidR="00A2487F" w:rsidRDefault="00404754">
            <w:pPr>
              <w:pStyle w:val="TableBodyText"/>
            </w:pPr>
            <w:bookmarkStart w:id="2356" w:name="CC_27380fbf000000000000000000000000"/>
            <w:bookmarkEnd w:id="2356"/>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1033" cstate="print"/>
                          <a:srcRect/>
                          <a:stretch>
                            <a:fillRect/>
                          </a:stretch>
                        </pic:blipFill>
                        <pic:spPr bwMode="auto">
                          <a:xfrm>
                            <a:off x="0" y="0"/>
                            <a:ext cx="74676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3Symbols2</w:t>
            </w:r>
          </w:p>
        </w:tc>
        <w:tc>
          <w:tcPr>
            <w:tcW w:w="0" w:type="auto"/>
            <w:vAlign w:val="center"/>
          </w:tcPr>
          <w:p w:rsidR="00A2487F" w:rsidRDefault="00404754">
            <w:pPr>
              <w:pStyle w:val="TableBodyText"/>
            </w:pPr>
            <w:bookmarkStart w:id="2357" w:name="CC_9a837e55000000000000000000000000"/>
            <w:bookmarkEnd w:id="2357"/>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1034" cstate="print"/>
                          <a:srcRect/>
                          <a:stretch>
                            <a:fillRect/>
                          </a:stretch>
                        </pic:blipFill>
                        <pic:spPr bwMode="auto">
                          <a:xfrm>
                            <a:off x="0" y="0"/>
                            <a:ext cx="74676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4Arrows</w:t>
            </w:r>
          </w:p>
        </w:tc>
        <w:tc>
          <w:tcPr>
            <w:tcW w:w="0" w:type="auto"/>
            <w:vAlign w:val="center"/>
          </w:tcPr>
          <w:p w:rsidR="00A2487F" w:rsidRDefault="00404754">
            <w:pPr>
              <w:pStyle w:val="TableBodyText"/>
            </w:pPr>
            <w:bookmarkStart w:id="2358" w:name="CC_4d1b4a51000000000000000000000000"/>
            <w:bookmarkEnd w:id="2358"/>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1035" cstate="print"/>
                          <a:srcRect/>
                          <a:stretch>
                            <a:fillRect/>
                          </a:stretch>
                        </pic:blipFill>
                        <pic:spPr bwMode="auto">
                          <a:xfrm>
                            <a:off x="0" y="0"/>
                            <a:ext cx="96012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4ArrowsGray</w:t>
            </w:r>
          </w:p>
        </w:tc>
        <w:tc>
          <w:tcPr>
            <w:tcW w:w="0" w:type="auto"/>
            <w:vAlign w:val="center"/>
          </w:tcPr>
          <w:p w:rsidR="00A2487F" w:rsidRDefault="00404754">
            <w:pPr>
              <w:pStyle w:val="TableBodyText"/>
            </w:pPr>
            <w:bookmarkStart w:id="2359" w:name="CC_7aa9fc39000000000000000000000000"/>
            <w:bookmarkEnd w:id="2359"/>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1036" cstate="print"/>
                          <a:srcRect/>
                          <a:stretch>
                            <a:fillRect/>
                          </a:stretch>
                        </pic:blipFill>
                        <pic:spPr bwMode="auto">
                          <a:xfrm>
                            <a:off x="0" y="0"/>
                            <a:ext cx="98298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lastRenderedPageBreak/>
              <w:t>4RedToBlack</w:t>
            </w:r>
          </w:p>
        </w:tc>
        <w:tc>
          <w:tcPr>
            <w:tcW w:w="0" w:type="auto"/>
            <w:vAlign w:val="center"/>
          </w:tcPr>
          <w:p w:rsidR="00A2487F" w:rsidRDefault="00404754">
            <w:pPr>
              <w:pStyle w:val="TableBodyText"/>
            </w:pPr>
            <w:bookmarkStart w:id="2360" w:name="CC_f6a89a5d000000000000000000000000"/>
            <w:bookmarkEnd w:id="2360"/>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1037" cstate="print"/>
                          <a:srcRect/>
                          <a:stretch>
                            <a:fillRect/>
                          </a:stretch>
                        </pic:blipFill>
                        <pic:spPr bwMode="auto">
                          <a:xfrm>
                            <a:off x="0" y="0"/>
                            <a:ext cx="98298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4Rating</w:t>
            </w:r>
          </w:p>
        </w:tc>
        <w:tc>
          <w:tcPr>
            <w:tcW w:w="0" w:type="auto"/>
            <w:vAlign w:val="center"/>
          </w:tcPr>
          <w:p w:rsidR="00A2487F" w:rsidRDefault="00404754">
            <w:pPr>
              <w:pStyle w:val="TableBodyText"/>
            </w:pPr>
            <w:bookmarkStart w:id="2361" w:name="CC_45d7b464000000000000000000000000"/>
            <w:bookmarkEnd w:id="2361"/>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1038" cstate="print"/>
                          <a:srcRect/>
                          <a:stretch>
                            <a:fillRect/>
                          </a:stretch>
                        </pic:blipFill>
                        <pic:spPr bwMode="auto">
                          <a:xfrm>
                            <a:off x="0" y="0"/>
                            <a:ext cx="1097280" cy="38100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4TrafficLights</w:t>
            </w:r>
          </w:p>
        </w:tc>
        <w:tc>
          <w:tcPr>
            <w:tcW w:w="0" w:type="auto"/>
            <w:vAlign w:val="center"/>
          </w:tcPr>
          <w:p w:rsidR="00A2487F" w:rsidRDefault="00404754">
            <w:pPr>
              <w:pStyle w:val="TableBodyText"/>
            </w:pPr>
            <w:bookmarkStart w:id="2362" w:name="CC_eedbd182000000000000000000000000"/>
            <w:bookmarkEnd w:id="2362"/>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1039" cstate="print"/>
                          <a:srcRect/>
                          <a:stretch>
                            <a:fillRect/>
                          </a:stretch>
                        </pic:blipFill>
                        <pic:spPr bwMode="auto">
                          <a:xfrm>
                            <a:off x="0" y="0"/>
                            <a:ext cx="1028700" cy="35052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5Arrows</w:t>
            </w:r>
          </w:p>
        </w:tc>
        <w:tc>
          <w:tcPr>
            <w:tcW w:w="0" w:type="auto"/>
            <w:vAlign w:val="center"/>
          </w:tcPr>
          <w:p w:rsidR="00A2487F" w:rsidRDefault="00404754">
            <w:pPr>
              <w:pStyle w:val="TableBodyText"/>
            </w:pPr>
            <w:bookmarkStart w:id="2363" w:name="CC_4d1b4a72000000000000000000000000"/>
            <w:bookmarkEnd w:id="2363"/>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1040" cstate="print"/>
                          <a:srcRect/>
                          <a:stretch>
                            <a:fillRect/>
                          </a:stretch>
                        </pic:blipFill>
                        <pic:spPr bwMode="auto">
                          <a:xfrm>
                            <a:off x="0" y="0"/>
                            <a:ext cx="120396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5ArrowsGray</w:t>
            </w:r>
          </w:p>
        </w:tc>
        <w:tc>
          <w:tcPr>
            <w:tcW w:w="0" w:type="auto"/>
            <w:vAlign w:val="center"/>
          </w:tcPr>
          <w:p w:rsidR="00A2487F" w:rsidRDefault="00404754">
            <w:pPr>
              <w:pStyle w:val="TableBodyText"/>
            </w:pPr>
            <w:bookmarkStart w:id="2364" w:name="CC_7aa9fffa000000000000000000000000"/>
            <w:bookmarkEnd w:id="2364"/>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1041" cstate="print"/>
                          <a:srcRect/>
                          <a:stretch>
                            <a:fillRect/>
                          </a:stretch>
                        </pic:blipFill>
                        <pic:spPr bwMode="auto">
                          <a:xfrm>
                            <a:off x="0" y="0"/>
                            <a:ext cx="120396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5Rating</w:t>
            </w:r>
          </w:p>
        </w:tc>
        <w:tc>
          <w:tcPr>
            <w:tcW w:w="0" w:type="auto"/>
            <w:vAlign w:val="center"/>
          </w:tcPr>
          <w:p w:rsidR="00A2487F" w:rsidRDefault="00404754">
            <w:pPr>
              <w:pStyle w:val="TableBodyText"/>
            </w:pPr>
            <w:bookmarkStart w:id="2365" w:name="CC_45d7b485000000000000000000000000"/>
            <w:bookmarkEnd w:id="2365"/>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1042" cstate="print"/>
                          <a:srcRect/>
                          <a:stretch>
                            <a:fillRect/>
                          </a:stretch>
                        </pic:blipFill>
                        <pic:spPr bwMode="auto">
                          <a:xfrm>
                            <a:off x="0" y="0"/>
                            <a:ext cx="1333500" cy="33528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5Quarters</w:t>
            </w:r>
          </w:p>
        </w:tc>
        <w:tc>
          <w:tcPr>
            <w:tcW w:w="0" w:type="auto"/>
            <w:vAlign w:val="center"/>
          </w:tcPr>
          <w:p w:rsidR="00A2487F" w:rsidRDefault="00404754">
            <w:pPr>
              <w:pStyle w:val="TableBodyText"/>
            </w:pPr>
            <w:bookmarkStart w:id="2366" w:name="CC_c986ea87000000000000000000000000"/>
            <w:bookmarkEnd w:id="2366"/>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1043" cstate="print"/>
                          <a:srcRect/>
                          <a:stretch>
                            <a:fillRect/>
                          </a:stretch>
                        </pic:blipFill>
                        <pic:spPr bwMode="auto">
                          <a:xfrm>
                            <a:off x="0" y="0"/>
                            <a:ext cx="120396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3Stars</w:t>
            </w:r>
          </w:p>
        </w:tc>
        <w:tc>
          <w:tcPr>
            <w:tcW w:w="0" w:type="auto"/>
            <w:vAlign w:val="center"/>
          </w:tcPr>
          <w:p w:rsidR="00A2487F" w:rsidRDefault="00404754">
            <w:pPr>
              <w:pStyle w:val="TableBodyText"/>
            </w:pPr>
            <w:bookmarkStart w:id="2367" w:name="CC_afc0ac14000000000000000000000000"/>
            <w:bookmarkEnd w:id="2367"/>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1044" cstate="print"/>
                          <a:srcRect/>
                          <a:stretch>
                            <a:fillRect/>
                          </a:stretch>
                        </pic:blipFill>
                        <pic:spPr bwMode="auto">
                          <a:xfrm>
                            <a:off x="0" y="0"/>
                            <a:ext cx="800100" cy="29718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3Triangles</w:t>
            </w:r>
          </w:p>
        </w:tc>
        <w:tc>
          <w:tcPr>
            <w:tcW w:w="0" w:type="auto"/>
            <w:vAlign w:val="center"/>
          </w:tcPr>
          <w:p w:rsidR="00A2487F" w:rsidRDefault="00404754">
            <w:pPr>
              <w:pStyle w:val="TableBodyText"/>
            </w:pPr>
            <w:bookmarkStart w:id="2368" w:name="CC_87a5d6e5000000000000000000000000"/>
            <w:bookmarkEnd w:id="2368"/>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1045" cstate="print"/>
                          <a:srcRect/>
                          <a:stretch>
                            <a:fillRect/>
                          </a:stretch>
                        </pic:blipFill>
                        <pic:spPr bwMode="auto">
                          <a:xfrm>
                            <a:off x="0" y="0"/>
                            <a:ext cx="769620" cy="28956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5Boxes</w:t>
            </w:r>
          </w:p>
        </w:tc>
        <w:tc>
          <w:tcPr>
            <w:tcW w:w="0" w:type="auto"/>
            <w:vAlign w:val="center"/>
          </w:tcPr>
          <w:p w:rsidR="00A2487F" w:rsidRDefault="00404754">
            <w:pPr>
              <w:pStyle w:val="TableBodyText"/>
            </w:pPr>
            <w:bookmarkStart w:id="2369" w:name="CC_e3a1c44c000000000000000000000000"/>
            <w:bookmarkEnd w:id="2369"/>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1046" cstate="print"/>
                          <a:srcRect/>
                          <a:stretch>
                            <a:fillRect/>
                          </a:stretch>
                        </pic:blipFill>
                        <pic:spPr bwMode="auto">
                          <a:xfrm>
                            <a:off x="0" y="0"/>
                            <a:ext cx="1257300" cy="342900"/>
                          </a:xfrm>
                          <a:prstGeom prst="rect">
                            <a:avLst/>
                          </a:prstGeom>
                          <a:noFill/>
                        </pic:spPr>
                      </pic:pic>
                    </a:graphicData>
                  </a:graphic>
                </wp:inline>
              </w:drawing>
            </w:r>
          </w:p>
        </w:tc>
      </w:tr>
      <w:tr w:rsidR="00A2487F" w:rsidTr="00A2487F">
        <w:tc>
          <w:tcPr>
            <w:tcW w:w="0" w:type="auto"/>
            <w:vAlign w:val="center"/>
          </w:tcPr>
          <w:p w:rsidR="00A2487F" w:rsidRDefault="00404754">
            <w:pPr>
              <w:pStyle w:val="TableBodyText"/>
            </w:pPr>
            <w:r>
              <w:t>NoIcons</w:t>
            </w:r>
          </w:p>
        </w:tc>
        <w:tc>
          <w:tcPr>
            <w:tcW w:w="0" w:type="auto"/>
            <w:vAlign w:val="center"/>
          </w:tcPr>
          <w:p w:rsidR="00A2487F" w:rsidRDefault="00404754">
            <w:pPr>
              <w:pStyle w:val="TableBodyText"/>
            </w:pPr>
            <w:bookmarkStart w:id="2370" w:name="CC_775f8588000000000000000000000000"/>
            <w:bookmarkEnd w:id="2370"/>
            <w:r>
              <w:t>No icon set</w:t>
            </w:r>
          </w:p>
        </w:tc>
      </w:tr>
    </w:tbl>
    <w:p w:rsidR="00A2487F" w:rsidRDefault="00A2487F"/>
    <w:p w:rsidR="00A2487F" w:rsidRDefault="00404754">
      <w:r>
        <w:t>The following W3C XML Schema (</w:t>
      </w:r>
      <w:hyperlink r:id="rId1047">
        <w:r>
          <w:rPr>
            <w:rStyle w:val="Hyperlink"/>
          </w:rPr>
          <w:t>[XMLSCHEMA1/2]</w:t>
        </w:r>
      </w:hyperlink>
      <w:r>
        <w:t xml:space="preserve"> section 2.1) fragment specifies the contents of this simple type.</w:t>
      </w:r>
    </w:p>
    <w:p w:rsidR="00A2487F" w:rsidRDefault="00404754">
      <w:pPr>
        <w:pStyle w:val="Code"/>
      </w:pPr>
      <w:r>
        <w:t>&lt;xsd:simpleType name="ST_IconSetType"&gt;</w:t>
      </w:r>
    </w:p>
    <w:p w:rsidR="00A2487F" w:rsidRDefault="00404754">
      <w:pPr>
        <w:pStyle w:val="Code"/>
      </w:pPr>
      <w:r>
        <w:t xml:space="preserve">  &lt;xsd:restriction base="xsd:string"&gt;</w:t>
      </w:r>
    </w:p>
    <w:p w:rsidR="00A2487F" w:rsidRDefault="00404754">
      <w:pPr>
        <w:pStyle w:val="Code"/>
      </w:pPr>
      <w:r>
        <w:t xml:space="preserve">    &lt;xsd:enumeration value="3Arrows"/&gt;</w:t>
      </w:r>
    </w:p>
    <w:p w:rsidR="00A2487F" w:rsidRDefault="00404754">
      <w:pPr>
        <w:pStyle w:val="Code"/>
      </w:pPr>
      <w:r>
        <w:t xml:space="preserve">    &lt;xsd:enumeration value="3ArrowsGray"/&gt;</w:t>
      </w:r>
    </w:p>
    <w:p w:rsidR="00A2487F" w:rsidRDefault="00404754">
      <w:pPr>
        <w:pStyle w:val="Code"/>
      </w:pPr>
      <w:r>
        <w:t xml:space="preserve">    &lt;xsd:enumeration</w:t>
      </w:r>
      <w:r>
        <w:t xml:space="preserve"> value="3Flags"/&gt;</w:t>
      </w:r>
    </w:p>
    <w:p w:rsidR="00A2487F" w:rsidRDefault="00404754">
      <w:pPr>
        <w:pStyle w:val="Code"/>
      </w:pPr>
      <w:r>
        <w:t xml:space="preserve">    &lt;xsd:enumeration value="3TrafficLights1"/&gt;</w:t>
      </w:r>
    </w:p>
    <w:p w:rsidR="00A2487F" w:rsidRDefault="00404754">
      <w:pPr>
        <w:pStyle w:val="Code"/>
      </w:pPr>
      <w:r>
        <w:t xml:space="preserve">    &lt;xsd:enumeration value="3TrafficLights2"/&gt;</w:t>
      </w:r>
    </w:p>
    <w:p w:rsidR="00A2487F" w:rsidRDefault="00404754">
      <w:pPr>
        <w:pStyle w:val="Code"/>
      </w:pPr>
      <w:r>
        <w:t xml:space="preserve">    &lt;xsd:enumeration value="3Signs"/&gt;</w:t>
      </w:r>
    </w:p>
    <w:p w:rsidR="00A2487F" w:rsidRDefault="00404754">
      <w:pPr>
        <w:pStyle w:val="Code"/>
      </w:pPr>
      <w:r>
        <w:t xml:space="preserve">    &lt;xsd:enumeration value="3Symbols"/&gt;</w:t>
      </w:r>
    </w:p>
    <w:p w:rsidR="00A2487F" w:rsidRDefault="00404754">
      <w:pPr>
        <w:pStyle w:val="Code"/>
      </w:pPr>
      <w:r>
        <w:t xml:space="preserve">    &lt;xsd:enumeration value="3Symbols2"/&gt;</w:t>
      </w:r>
    </w:p>
    <w:p w:rsidR="00A2487F" w:rsidRDefault="00404754">
      <w:pPr>
        <w:pStyle w:val="Code"/>
      </w:pPr>
      <w:r>
        <w:t xml:space="preserve">    &lt;xsd:enumeration</w:t>
      </w:r>
      <w:r>
        <w:t xml:space="preserve"> value="4Arrows"/&gt;</w:t>
      </w:r>
    </w:p>
    <w:p w:rsidR="00A2487F" w:rsidRDefault="00404754">
      <w:pPr>
        <w:pStyle w:val="Code"/>
      </w:pPr>
      <w:r>
        <w:t xml:space="preserve">    &lt;xsd:enumeration value="4ArrowsGray"/&gt;</w:t>
      </w:r>
    </w:p>
    <w:p w:rsidR="00A2487F" w:rsidRDefault="00404754">
      <w:pPr>
        <w:pStyle w:val="Code"/>
      </w:pPr>
      <w:r>
        <w:t xml:space="preserve">    &lt;xsd:enumeration value="4RedToBlack"/&gt;</w:t>
      </w:r>
    </w:p>
    <w:p w:rsidR="00A2487F" w:rsidRDefault="00404754">
      <w:pPr>
        <w:pStyle w:val="Code"/>
      </w:pPr>
      <w:r>
        <w:t xml:space="preserve">    &lt;xsd:enumeration value="4Rating"/&gt;</w:t>
      </w:r>
    </w:p>
    <w:p w:rsidR="00A2487F" w:rsidRDefault="00404754">
      <w:pPr>
        <w:pStyle w:val="Code"/>
      </w:pPr>
      <w:r>
        <w:t xml:space="preserve">    &lt;xsd:enumeration value="4TrafficLights"/&gt;</w:t>
      </w:r>
    </w:p>
    <w:p w:rsidR="00A2487F" w:rsidRDefault="00404754">
      <w:pPr>
        <w:pStyle w:val="Code"/>
      </w:pPr>
      <w:r>
        <w:t xml:space="preserve">    &lt;xsd:enumeration value="5Arrows"/&gt;</w:t>
      </w:r>
    </w:p>
    <w:p w:rsidR="00A2487F" w:rsidRDefault="00404754">
      <w:pPr>
        <w:pStyle w:val="Code"/>
      </w:pPr>
      <w:r>
        <w:t xml:space="preserve">    &lt;xsd:enumeration value=</w:t>
      </w:r>
      <w:r>
        <w:t>"5ArrowsGray"/&gt;</w:t>
      </w:r>
    </w:p>
    <w:p w:rsidR="00A2487F" w:rsidRDefault="00404754">
      <w:pPr>
        <w:pStyle w:val="Code"/>
      </w:pPr>
      <w:r>
        <w:t xml:space="preserve">    &lt;xsd:enumeration value="5Rating"/&gt;</w:t>
      </w:r>
    </w:p>
    <w:p w:rsidR="00A2487F" w:rsidRDefault="00404754">
      <w:pPr>
        <w:pStyle w:val="Code"/>
      </w:pPr>
      <w:r>
        <w:t xml:space="preserve">    &lt;xsd:enumeration value="5Quarters"/&gt;</w:t>
      </w:r>
    </w:p>
    <w:p w:rsidR="00A2487F" w:rsidRDefault="00404754">
      <w:pPr>
        <w:pStyle w:val="Code"/>
      </w:pPr>
      <w:r>
        <w:t xml:space="preserve">    &lt;xsd:enumeration value="3Stars"/&gt;</w:t>
      </w:r>
    </w:p>
    <w:p w:rsidR="00A2487F" w:rsidRDefault="00404754">
      <w:pPr>
        <w:pStyle w:val="Code"/>
      </w:pPr>
      <w:r>
        <w:lastRenderedPageBreak/>
        <w:t xml:space="preserve">    &lt;xsd:enumeration value="3Triangles"/&gt;</w:t>
      </w:r>
    </w:p>
    <w:p w:rsidR="00A2487F" w:rsidRDefault="00404754">
      <w:pPr>
        <w:pStyle w:val="Code"/>
      </w:pPr>
      <w:r>
        <w:t xml:space="preserve">    &lt;xsd:enumeration value="5Boxes"/&gt;</w:t>
      </w:r>
    </w:p>
    <w:p w:rsidR="00A2487F" w:rsidRDefault="00404754">
      <w:pPr>
        <w:pStyle w:val="Code"/>
      </w:pPr>
      <w:r>
        <w:t xml:space="preserve">    &lt;xsd:enumeration value="NoIcons"/&gt;</w:t>
      </w:r>
    </w:p>
    <w:p w:rsidR="00A2487F" w:rsidRDefault="00404754">
      <w:pPr>
        <w:pStyle w:val="Code"/>
      </w:pPr>
      <w:r>
        <w:t xml:space="preserve">  &lt;</w:t>
      </w:r>
      <w:r>
        <w: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371" w:name="section_38d6aca0c6094ab6a0341490ef67118a"/>
      <w:bookmarkStart w:id="2372" w:name="_Toc137789104"/>
      <w:r>
        <w:t>ST_PivotEditValueType</w:t>
      </w:r>
      <w:bookmarkEnd w:id="2371"/>
      <w:bookmarkEnd w:id="2372"/>
      <w:r>
        <w:fldChar w:fldCharType="begin"/>
      </w:r>
      <w:r>
        <w:instrText xml:space="preserve"> XE "Structures: simple types:ST_PivotEditValueType" </w:instrText>
      </w:r>
      <w:r>
        <w:fldChar w:fldCharType="end"/>
      </w:r>
      <w:r>
        <w:fldChar w:fldCharType="begin"/>
      </w:r>
      <w:r>
        <w:instrText xml:space="preserve"> XE "Si</w:instrText>
      </w:r>
      <w:r>
        <w:instrText xml:space="preserve">mple types:ST_PivotEditValueType" </w:instrText>
      </w:r>
      <w:r>
        <w:fldChar w:fldCharType="end"/>
      </w:r>
      <w:r>
        <w:fldChar w:fldCharType="begin"/>
      </w:r>
      <w:r>
        <w:instrText xml:space="preserve"> XE "ST_PivotEditValueType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fc28f146d73a46f6bf4c282fc9a960ef">
        <w:r>
          <w:rPr>
            <w:rStyle w:val="Hyperlink"/>
          </w:rPr>
          <w:t>CT_PivotEditValue</w:t>
        </w:r>
      </w:hyperlink>
    </w:p>
    <w:p w:rsidR="00A2487F" w:rsidRDefault="00404754">
      <w:bookmarkStart w:id="2373" w:name="CC_43d4f001000000000000000000000000"/>
      <w:bookmarkEnd w:id="2373"/>
      <w:r>
        <w:t>A</w:t>
      </w:r>
      <w:r>
        <w:t xml:space="preserve"> simple type that specifies the type of the modified value in the PivotTable (</w:t>
      </w:r>
      <w:hyperlink r:id="rId1048">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number</w:t>
            </w:r>
          </w:p>
        </w:tc>
        <w:tc>
          <w:tcPr>
            <w:tcW w:w="0" w:type="auto"/>
            <w:vAlign w:val="center"/>
          </w:tcPr>
          <w:p w:rsidR="00A2487F" w:rsidRDefault="00404754">
            <w:pPr>
              <w:pStyle w:val="TableBodyText"/>
            </w:pPr>
            <w:bookmarkStart w:id="2374" w:name="CC_4083a95d000000000000000000000000"/>
            <w:bookmarkEnd w:id="2374"/>
            <w:r>
              <w:t>Numerical value</w:t>
            </w:r>
          </w:p>
        </w:tc>
      </w:tr>
      <w:tr w:rsidR="00A2487F" w:rsidTr="00A2487F">
        <w:tc>
          <w:tcPr>
            <w:tcW w:w="0" w:type="auto"/>
            <w:vAlign w:val="center"/>
          </w:tcPr>
          <w:p w:rsidR="00A2487F" w:rsidRDefault="00404754">
            <w:pPr>
              <w:pStyle w:val="TableBodyText"/>
            </w:pPr>
            <w:r>
              <w:t>dateTime</w:t>
            </w:r>
          </w:p>
        </w:tc>
        <w:tc>
          <w:tcPr>
            <w:tcW w:w="0" w:type="auto"/>
            <w:vAlign w:val="center"/>
          </w:tcPr>
          <w:p w:rsidR="00A2487F" w:rsidRDefault="00404754">
            <w:pPr>
              <w:pStyle w:val="TableBodyText"/>
            </w:pPr>
            <w:bookmarkStart w:id="2375" w:name="CC_2c346b5e000000000000000000000000"/>
            <w:bookmarkEnd w:id="2375"/>
            <w:r>
              <w:t>Date and time value</w:t>
            </w:r>
          </w:p>
        </w:tc>
      </w:tr>
      <w:tr w:rsidR="00A2487F" w:rsidTr="00A2487F">
        <w:tc>
          <w:tcPr>
            <w:tcW w:w="0" w:type="auto"/>
            <w:vAlign w:val="center"/>
          </w:tcPr>
          <w:p w:rsidR="00A2487F" w:rsidRDefault="00404754">
            <w:pPr>
              <w:pStyle w:val="TableBodyText"/>
            </w:pPr>
            <w:r>
              <w:t>string</w:t>
            </w:r>
          </w:p>
        </w:tc>
        <w:tc>
          <w:tcPr>
            <w:tcW w:w="0" w:type="auto"/>
            <w:vAlign w:val="center"/>
          </w:tcPr>
          <w:p w:rsidR="00A2487F" w:rsidRDefault="00404754">
            <w:pPr>
              <w:pStyle w:val="TableBodyText"/>
            </w:pPr>
            <w:bookmarkStart w:id="2376" w:name="CC_2d4d624a000000000000000000000000"/>
            <w:bookmarkEnd w:id="2376"/>
            <w:r>
              <w:t>String value</w:t>
            </w:r>
          </w:p>
        </w:tc>
      </w:tr>
      <w:tr w:rsidR="00A2487F" w:rsidTr="00A2487F">
        <w:tc>
          <w:tcPr>
            <w:tcW w:w="0" w:type="auto"/>
            <w:vAlign w:val="center"/>
          </w:tcPr>
          <w:p w:rsidR="00A2487F" w:rsidRDefault="00404754">
            <w:pPr>
              <w:pStyle w:val="TableBodyText"/>
            </w:pPr>
            <w:r>
              <w:t>boolean</w:t>
            </w:r>
          </w:p>
        </w:tc>
        <w:tc>
          <w:tcPr>
            <w:tcW w:w="0" w:type="auto"/>
            <w:vAlign w:val="center"/>
          </w:tcPr>
          <w:p w:rsidR="00A2487F" w:rsidRDefault="00404754">
            <w:pPr>
              <w:pStyle w:val="TableBodyText"/>
            </w:pPr>
            <w:bookmarkStart w:id="2377" w:name="CC_c068bef0000000000000000000000000"/>
            <w:bookmarkEnd w:id="2377"/>
            <w:r>
              <w:t>Boolean value</w:t>
            </w:r>
          </w:p>
        </w:tc>
      </w:tr>
      <w:tr w:rsidR="00A2487F" w:rsidTr="00A2487F">
        <w:tc>
          <w:tcPr>
            <w:tcW w:w="0" w:type="auto"/>
            <w:vAlign w:val="center"/>
          </w:tcPr>
          <w:p w:rsidR="00A2487F" w:rsidRDefault="00404754">
            <w:pPr>
              <w:pStyle w:val="TableBodyText"/>
            </w:pPr>
            <w:r>
              <w:t>error</w:t>
            </w:r>
          </w:p>
        </w:tc>
        <w:tc>
          <w:tcPr>
            <w:tcW w:w="0" w:type="auto"/>
            <w:vAlign w:val="center"/>
          </w:tcPr>
          <w:p w:rsidR="00A2487F" w:rsidRDefault="00404754">
            <w:pPr>
              <w:pStyle w:val="TableBodyText"/>
            </w:pPr>
            <w:bookmarkStart w:id="2378" w:name="CC_a1d838b5000000000000000000000000"/>
            <w:bookmarkEnd w:id="2378"/>
            <w:r>
              <w:t>Error value</w:t>
            </w:r>
          </w:p>
        </w:tc>
      </w:tr>
    </w:tbl>
    <w:p w:rsidR="00A2487F" w:rsidRDefault="00A2487F"/>
    <w:p w:rsidR="00A2487F" w:rsidRDefault="00404754">
      <w:r>
        <w:t>The following W3C XML Schema (</w:t>
      </w:r>
      <w:hyperlink r:id="rId1049">
        <w:r>
          <w:rPr>
            <w:rStyle w:val="Hyperlink"/>
          </w:rPr>
          <w:t>[XMLSCHEMA1/2]</w:t>
        </w:r>
      </w:hyperlink>
      <w:r>
        <w:t xml:space="preserve"> section 2.1) fragment specifies the contents of this simple type.</w:t>
      </w:r>
    </w:p>
    <w:p w:rsidR="00A2487F" w:rsidRDefault="00404754">
      <w:pPr>
        <w:pStyle w:val="Code"/>
      </w:pPr>
      <w:r>
        <w:t>&lt;xsd:simpleType name="ST_PivotEditValueType"&gt;</w:t>
      </w:r>
    </w:p>
    <w:p w:rsidR="00A2487F" w:rsidRDefault="00404754">
      <w:pPr>
        <w:pStyle w:val="Code"/>
      </w:pPr>
      <w:r>
        <w:t xml:space="preserve">  &lt;xsd:restriction base="xsd:string"&gt;</w:t>
      </w:r>
    </w:p>
    <w:p w:rsidR="00A2487F" w:rsidRDefault="00404754">
      <w:pPr>
        <w:pStyle w:val="Code"/>
      </w:pPr>
      <w:r>
        <w:t xml:space="preserve">    &lt;xsd:enumeration</w:t>
      </w:r>
      <w:r>
        <w:t xml:space="preserve"> value="number"/&gt;</w:t>
      </w:r>
    </w:p>
    <w:p w:rsidR="00A2487F" w:rsidRDefault="00404754">
      <w:pPr>
        <w:pStyle w:val="Code"/>
      </w:pPr>
      <w:r>
        <w:t xml:space="preserve">    &lt;xsd:enumeration value="dateTime"/&gt;</w:t>
      </w:r>
    </w:p>
    <w:p w:rsidR="00A2487F" w:rsidRDefault="00404754">
      <w:pPr>
        <w:pStyle w:val="Code"/>
      </w:pPr>
      <w:r>
        <w:t xml:space="preserve">    &lt;xsd:enumeration value="string"/&gt;</w:t>
      </w:r>
    </w:p>
    <w:p w:rsidR="00A2487F" w:rsidRDefault="00404754">
      <w:pPr>
        <w:pStyle w:val="Code"/>
      </w:pPr>
      <w:r>
        <w:t xml:space="preserve">    &lt;xsd:enumeration value="boolean"/&gt;</w:t>
      </w:r>
    </w:p>
    <w:p w:rsidR="00A2487F" w:rsidRDefault="00404754">
      <w:pPr>
        <w:pStyle w:val="Code"/>
      </w:pPr>
      <w:r>
        <w:t xml:space="preserve">    &lt;xsd:enumeration value="error"/&gt;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379" w:name="section_5fe752fbf15047be9a989cb94e4d2543"/>
      <w:bookmarkStart w:id="2380" w:name="_Toc137789105"/>
      <w:r>
        <w:t>ST_AllocationMethod</w:t>
      </w:r>
      <w:bookmarkEnd w:id="2379"/>
      <w:bookmarkEnd w:id="2380"/>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A2487F" w:rsidRDefault="00404754">
      <w:r>
        <w:rPr>
          <w:i/>
        </w:rPr>
        <w:t>Target nam</w:t>
      </w:r>
      <w:r>
        <w:rPr>
          <w:i/>
        </w:rPr>
        <w:t xml:space="preserve">espace: </w:t>
      </w:r>
      <w:r>
        <w:t>http://schemas.microsoft.com/office/spreadsheetml/2009/9/main</w:t>
      </w:r>
    </w:p>
    <w:p w:rsidR="00A2487F" w:rsidRDefault="00404754">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A2487F" w:rsidRDefault="00404754">
      <w:bookmarkStart w:id="2381" w:name="CC_cb346151000000000000000000000000"/>
      <w:bookmarkEnd w:id="2381"/>
      <w:r>
        <w:t>A sim</w:t>
      </w:r>
      <w:r>
        <w:t xml:space="preserve">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equalAllocation</w:t>
            </w:r>
          </w:p>
        </w:tc>
        <w:tc>
          <w:tcPr>
            <w:tcW w:w="0" w:type="auto"/>
            <w:vAlign w:val="center"/>
          </w:tcPr>
          <w:p w:rsidR="00A2487F" w:rsidRDefault="00404754">
            <w:pPr>
              <w:pStyle w:val="TableBodyText"/>
            </w:pPr>
            <w:bookmarkStart w:id="2382" w:name="CC_d44319d2000000000000000000000000"/>
            <w:bookmarkEnd w:id="2382"/>
            <w:r>
              <w:t>Equal allocation</w:t>
            </w:r>
          </w:p>
        </w:tc>
      </w:tr>
      <w:tr w:rsidR="00A2487F" w:rsidTr="00A2487F">
        <w:tc>
          <w:tcPr>
            <w:tcW w:w="0" w:type="auto"/>
            <w:vAlign w:val="center"/>
          </w:tcPr>
          <w:p w:rsidR="00A2487F" w:rsidRDefault="00404754">
            <w:pPr>
              <w:pStyle w:val="TableBodyText"/>
            </w:pPr>
            <w:r>
              <w:lastRenderedPageBreak/>
              <w:t>equalIncrement</w:t>
            </w:r>
          </w:p>
        </w:tc>
        <w:tc>
          <w:tcPr>
            <w:tcW w:w="0" w:type="auto"/>
            <w:vAlign w:val="center"/>
          </w:tcPr>
          <w:p w:rsidR="00A2487F" w:rsidRDefault="00404754">
            <w:pPr>
              <w:pStyle w:val="TableBodyText"/>
            </w:pPr>
            <w:bookmarkStart w:id="2383" w:name="CC_9f8532c1000000000000000000000000"/>
            <w:bookmarkEnd w:id="2383"/>
            <w:r>
              <w:t>Equal increment</w:t>
            </w:r>
          </w:p>
        </w:tc>
      </w:tr>
      <w:tr w:rsidR="00A2487F" w:rsidTr="00A2487F">
        <w:tc>
          <w:tcPr>
            <w:tcW w:w="0" w:type="auto"/>
            <w:vAlign w:val="center"/>
          </w:tcPr>
          <w:p w:rsidR="00A2487F" w:rsidRDefault="00404754">
            <w:pPr>
              <w:pStyle w:val="TableBodyText"/>
            </w:pPr>
            <w:r>
              <w:t>weightedAllocation</w:t>
            </w:r>
          </w:p>
        </w:tc>
        <w:tc>
          <w:tcPr>
            <w:tcW w:w="0" w:type="auto"/>
            <w:vAlign w:val="center"/>
          </w:tcPr>
          <w:p w:rsidR="00A2487F" w:rsidRDefault="00404754">
            <w:pPr>
              <w:pStyle w:val="TableBodyText"/>
            </w:pPr>
            <w:bookmarkStart w:id="2384" w:name="CC_8c4e1fb6000000000000000000000000"/>
            <w:bookmarkEnd w:id="2384"/>
            <w:r>
              <w:t xml:space="preserve">Weighted </w:t>
            </w:r>
            <w:r>
              <w:t>allocation</w:t>
            </w:r>
          </w:p>
        </w:tc>
      </w:tr>
      <w:tr w:rsidR="00A2487F" w:rsidTr="00A2487F">
        <w:tc>
          <w:tcPr>
            <w:tcW w:w="0" w:type="auto"/>
            <w:vAlign w:val="center"/>
          </w:tcPr>
          <w:p w:rsidR="00A2487F" w:rsidRDefault="00404754">
            <w:pPr>
              <w:pStyle w:val="TableBodyText"/>
            </w:pPr>
            <w:r>
              <w:t>weightedIncrement</w:t>
            </w:r>
          </w:p>
        </w:tc>
        <w:tc>
          <w:tcPr>
            <w:tcW w:w="0" w:type="auto"/>
            <w:vAlign w:val="center"/>
          </w:tcPr>
          <w:p w:rsidR="00A2487F" w:rsidRDefault="00404754">
            <w:pPr>
              <w:pStyle w:val="TableBodyText"/>
            </w:pPr>
            <w:bookmarkStart w:id="2385" w:name="CC_a8d8d2e4000000000000000000000000"/>
            <w:bookmarkEnd w:id="2385"/>
            <w:r>
              <w:t>Weighted increment</w:t>
            </w:r>
          </w:p>
        </w:tc>
      </w:tr>
    </w:tbl>
    <w:p w:rsidR="00A2487F" w:rsidRDefault="00A2487F"/>
    <w:p w:rsidR="00A2487F" w:rsidRDefault="00404754">
      <w:r>
        <w:t>The following W3C XML Schema (</w:t>
      </w:r>
      <w:hyperlink r:id="rId1050">
        <w:r>
          <w:rPr>
            <w:rStyle w:val="Hyperlink"/>
          </w:rPr>
          <w:t>[XMLSCHEMA1/2]</w:t>
        </w:r>
      </w:hyperlink>
      <w:r>
        <w:t xml:space="preserve"> section 2.1) fragment specifies the contents of this simple type.</w:t>
      </w:r>
    </w:p>
    <w:p w:rsidR="00A2487F" w:rsidRDefault="00404754">
      <w:pPr>
        <w:pStyle w:val="Code"/>
      </w:pPr>
      <w:r>
        <w:t>&lt;xsd:simpleType name="ST_Allo</w:t>
      </w:r>
      <w:r>
        <w:t>cationMethod"&gt;</w:t>
      </w:r>
    </w:p>
    <w:p w:rsidR="00A2487F" w:rsidRDefault="00404754">
      <w:pPr>
        <w:pStyle w:val="Code"/>
      </w:pPr>
      <w:r>
        <w:t xml:space="preserve">  &lt;xsd:restriction base="xsd:string"&gt;</w:t>
      </w:r>
    </w:p>
    <w:p w:rsidR="00A2487F" w:rsidRDefault="00404754">
      <w:pPr>
        <w:pStyle w:val="Code"/>
      </w:pPr>
      <w:r>
        <w:t xml:space="preserve">    &lt;xsd:enumeration value="equalAllocation"/&gt;</w:t>
      </w:r>
    </w:p>
    <w:p w:rsidR="00A2487F" w:rsidRDefault="00404754">
      <w:pPr>
        <w:pStyle w:val="Code"/>
      </w:pPr>
      <w:r>
        <w:t xml:space="preserve">    &lt;xsd:enumeration value="equalIncrement"/&gt;</w:t>
      </w:r>
    </w:p>
    <w:p w:rsidR="00A2487F" w:rsidRDefault="00404754">
      <w:pPr>
        <w:pStyle w:val="Code"/>
      </w:pPr>
      <w:r>
        <w:t xml:space="preserve">    &lt;xsd:enumeration value="weightedAllocation"/&gt;</w:t>
      </w:r>
    </w:p>
    <w:p w:rsidR="00A2487F" w:rsidRDefault="00404754">
      <w:pPr>
        <w:pStyle w:val="Code"/>
      </w:pPr>
      <w:r>
        <w:t xml:space="preserve">    &lt;xsd:enumeration value="weightedIncrement"/&gt;</w:t>
      </w:r>
    </w:p>
    <w:p w:rsidR="00A2487F" w:rsidRDefault="00404754">
      <w:pPr>
        <w:pStyle w:val="Code"/>
      </w:pPr>
      <w:r>
        <w:t xml:space="preserve">  &lt;</w:t>
      </w:r>
      <w:r>
        <w: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386" w:name="section_e4cb15be9205493e93645290a65f3d79"/>
      <w:bookmarkStart w:id="2387" w:name="_Toc137789106"/>
      <w:r>
        <w:t>ST_SlicerStyleType</w:t>
      </w:r>
      <w:bookmarkEnd w:id="2386"/>
      <w:bookmarkEnd w:id="2387"/>
      <w:r>
        <w:fldChar w:fldCharType="begin"/>
      </w:r>
      <w:r>
        <w:instrText xml:space="preserve"> XE "Structures:simple types:ST_SlicerStyleType" </w:instrText>
      </w:r>
      <w:r>
        <w:fldChar w:fldCharType="end"/>
      </w:r>
      <w:r>
        <w:fldChar w:fldCharType="begin"/>
      </w:r>
      <w:r>
        <w:instrText xml:space="preserve"> XE "Simple ty</w:instrText>
      </w:r>
      <w:r>
        <w:instrText xml:space="preserve">pes:ST_SlicerStyleType" </w:instrText>
      </w:r>
      <w:r>
        <w:fldChar w:fldCharType="end"/>
      </w:r>
      <w:r>
        <w:fldChar w:fldCharType="begin"/>
      </w:r>
      <w:r>
        <w:instrText xml:space="preserve"> XE "ST_SlicerStyleType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b005a2aa3157442fbec6bfe0186e1359">
        <w:r>
          <w:rPr>
            <w:rStyle w:val="Hyperlink"/>
          </w:rPr>
          <w:t>CT_SlicerStyleElement</w:t>
        </w:r>
      </w:hyperlink>
    </w:p>
    <w:p w:rsidR="00A2487F" w:rsidRDefault="00404754">
      <w:bookmarkStart w:id="2388" w:name="CC_9c57280c000000000000000000000000"/>
      <w:bookmarkEnd w:id="2388"/>
      <w:r>
        <w:t xml:space="preserve">A simple </w:t>
      </w:r>
      <w:r>
        <w:t>type that specifies the types of table style (</w:t>
      </w:r>
      <w:hyperlink r:id="rId1051">
        <w:r>
          <w:rPr>
            <w:rStyle w:val="Hyperlink"/>
          </w:rPr>
          <w:t>[ISO/IEC29500-1:2016]</w:t>
        </w:r>
      </w:hyperlink>
      <w:r>
        <w:t xml:space="preserve"> section 18.8) elements that are specific to </w:t>
      </w:r>
      <w:hyperlink w:anchor="Section_6c8a1b950c1842adbe5094771b2732f4" w:history="1">
        <w:r>
          <w:rPr>
            <w:rStyle w:val="Hyperlink"/>
          </w:rPr>
          <w:t>slicers</w:t>
        </w:r>
      </w:hyperlink>
      <w:r>
        <w:t>. The possi</w:t>
      </w:r>
      <w:r>
        <w:t xml:space="preserve">ble values are listed in the following table. </w:t>
      </w:r>
    </w:p>
    <w:tbl>
      <w:tblPr>
        <w:tblStyle w:val="Table-ShadedHeader"/>
        <w:tblW w:w="0" w:type="auto"/>
        <w:tblLook w:val="04A0" w:firstRow="1" w:lastRow="0" w:firstColumn="1" w:lastColumn="0" w:noHBand="0" w:noVBand="1"/>
      </w:tblPr>
      <w:tblGrid>
        <w:gridCol w:w="3103"/>
        <w:gridCol w:w="6372"/>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unselectedItemWithData</w:t>
            </w:r>
          </w:p>
        </w:tc>
        <w:tc>
          <w:tcPr>
            <w:tcW w:w="0" w:type="auto"/>
            <w:vAlign w:val="center"/>
          </w:tcPr>
          <w:p w:rsidR="00A2487F" w:rsidRDefault="00404754">
            <w:pPr>
              <w:pStyle w:val="TableBodyText"/>
            </w:pPr>
            <w:bookmarkStart w:id="2389" w:name="CC_778170c1000000000000000000000000"/>
            <w:bookmarkEnd w:id="2389"/>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w:t>
            </w:r>
            <w:r>
              <w:t>d for slicers only.</w:t>
            </w:r>
          </w:p>
        </w:tc>
      </w:tr>
      <w:tr w:rsidR="00A2487F" w:rsidTr="00A2487F">
        <w:tc>
          <w:tcPr>
            <w:tcW w:w="0" w:type="auto"/>
            <w:vAlign w:val="center"/>
          </w:tcPr>
          <w:p w:rsidR="00A2487F" w:rsidRDefault="00404754">
            <w:pPr>
              <w:pStyle w:val="TableBodyText"/>
            </w:pPr>
            <w:r>
              <w:t>selectedItemWithData</w:t>
            </w:r>
          </w:p>
        </w:tc>
        <w:tc>
          <w:tcPr>
            <w:tcW w:w="0" w:type="auto"/>
            <w:vAlign w:val="center"/>
          </w:tcPr>
          <w:p w:rsidR="00A2487F" w:rsidRDefault="00404754">
            <w:pPr>
              <w:pStyle w:val="TableBodyText"/>
            </w:pPr>
            <w:bookmarkStart w:id="2390" w:name="CC_af01a272000000000000000000000000"/>
            <w:bookmarkEnd w:id="2390"/>
            <w:r>
              <w:t>A selected slicer item with data. Used for slicers only.</w:t>
            </w:r>
          </w:p>
        </w:tc>
      </w:tr>
      <w:tr w:rsidR="00A2487F" w:rsidTr="00A2487F">
        <w:tc>
          <w:tcPr>
            <w:tcW w:w="0" w:type="auto"/>
            <w:vAlign w:val="center"/>
          </w:tcPr>
          <w:p w:rsidR="00A2487F" w:rsidRDefault="00404754">
            <w:pPr>
              <w:pStyle w:val="TableBodyText"/>
            </w:pPr>
            <w:r>
              <w:t>unselectedItemWithNoData</w:t>
            </w:r>
          </w:p>
        </w:tc>
        <w:tc>
          <w:tcPr>
            <w:tcW w:w="0" w:type="auto"/>
            <w:vAlign w:val="center"/>
          </w:tcPr>
          <w:p w:rsidR="00A2487F" w:rsidRDefault="00404754">
            <w:pPr>
              <w:pStyle w:val="TableBodyText"/>
            </w:pPr>
            <w:bookmarkStart w:id="2391" w:name="CC_aa02f035000000000000000000000000"/>
            <w:bookmarkEnd w:id="2391"/>
            <w:r>
              <w:t>A slicer item with no data that is not selected. Used for slicers only.</w:t>
            </w:r>
          </w:p>
        </w:tc>
      </w:tr>
      <w:tr w:rsidR="00A2487F" w:rsidTr="00A2487F">
        <w:tc>
          <w:tcPr>
            <w:tcW w:w="0" w:type="auto"/>
            <w:vAlign w:val="center"/>
          </w:tcPr>
          <w:p w:rsidR="00A2487F" w:rsidRDefault="00404754">
            <w:pPr>
              <w:pStyle w:val="TableBodyText"/>
            </w:pPr>
            <w:r>
              <w:t>selectedItemWithNoData</w:t>
            </w:r>
          </w:p>
        </w:tc>
        <w:tc>
          <w:tcPr>
            <w:tcW w:w="0" w:type="auto"/>
            <w:vAlign w:val="center"/>
          </w:tcPr>
          <w:p w:rsidR="00A2487F" w:rsidRDefault="00404754">
            <w:pPr>
              <w:pStyle w:val="TableBodyText"/>
            </w:pPr>
            <w:bookmarkStart w:id="2392" w:name="CC_18283f09000000000000000000000000"/>
            <w:bookmarkEnd w:id="2392"/>
            <w:r>
              <w:t>A selected slicer item with no data</w:t>
            </w:r>
            <w:r>
              <w:t>. Used for slicers only.</w:t>
            </w:r>
          </w:p>
        </w:tc>
      </w:tr>
      <w:tr w:rsidR="00A2487F" w:rsidTr="00A2487F">
        <w:tc>
          <w:tcPr>
            <w:tcW w:w="0" w:type="auto"/>
            <w:vAlign w:val="center"/>
          </w:tcPr>
          <w:p w:rsidR="00A2487F" w:rsidRDefault="00404754">
            <w:pPr>
              <w:pStyle w:val="TableBodyText"/>
            </w:pPr>
            <w:r>
              <w:t>hoveredUnselectedItemWithData</w:t>
            </w:r>
          </w:p>
        </w:tc>
        <w:tc>
          <w:tcPr>
            <w:tcW w:w="0" w:type="auto"/>
            <w:vAlign w:val="center"/>
          </w:tcPr>
          <w:p w:rsidR="00A2487F" w:rsidRDefault="00404754">
            <w:pPr>
              <w:pStyle w:val="TableBodyText"/>
            </w:pPr>
            <w:bookmarkStart w:id="2393" w:name="CC_deb26b71000000000000000000000000"/>
            <w:bookmarkEnd w:id="2393"/>
            <w:r>
              <w:t>A slicer item with data that is not selected and over which the mouse is paused on. Used for slicers only.</w:t>
            </w:r>
          </w:p>
        </w:tc>
      </w:tr>
      <w:tr w:rsidR="00A2487F" w:rsidTr="00A2487F">
        <w:tc>
          <w:tcPr>
            <w:tcW w:w="0" w:type="auto"/>
            <w:vAlign w:val="center"/>
          </w:tcPr>
          <w:p w:rsidR="00A2487F" w:rsidRDefault="00404754">
            <w:pPr>
              <w:pStyle w:val="TableBodyText"/>
            </w:pPr>
            <w:r>
              <w:t>hoveredSelectedItemWithData</w:t>
            </w:r>
          </w:p>
        </w:tc>
        <w:tc>
          <w:tcPr>
            <w:tcW w:w="0" w:type="auto"/>
            <w:vAlign w:val="center"/>
          </w:tcPr>
          <w:p w:rsidR="00A2487F" w:rsidRDefault="00404754">
            <w:pPr>
              <w:pStyle w:val="TableBodyText"/>
            </w:pPr>
            <w:bookmarkStart w:id="2394" w:name="CC_b3d63d87000000000000000000000000"/>
            <w:bookmarkEnd w:id="2394"/>
            <w:r>
              <w:t>A selected slicer item</w:t>
            </w:r>
            <w:r>
              <w:t xml:space="preserve"> with data and over which the mouse is paused on. Used for slicers only.</w:t>
            </w:r>
          </w:p>
        </w:tc>
      </w:tr>
      <w:tr w:rsidR="00A2487F" w:rsidTr="00A2487F">
        <w:tc>
          <w:tcPr>
            <w:tcW w:w="0" w:type="auto"/>
            <w:vAlign w:val="center"/>
          </w:tcPr>
          <w:p w:rsidR="00A2487F" w:rsidRDefault="00404754">
            <w:pPr>
              <w:pStyle w:val="TableBodyText"/>
            </w:pPr>
            <w:r>
              <w:t>hoveredUnselectedItemWithNoData</w:t>
            </w:r>
          </w:p>
        </w:tc>
        <w:tc>
          <w:tcPr>
            <w:tcW w:w="0" w:type="auto"/>
            <w:vAlign w:val="center"/>
          </w:tcPr>
          <w:p w:rsidR="00A2487F" w:rsidRDefault="00404754">
            <w:pPr>
              <w:pStyle w:val="TableBodyText"/>
            </w:pPr>
            <w:bookmarkStart w:id="2395" w:name="CC_1066aeb0000000000000000000000000"/>
            <w:bookmarkEnd w:id="2395"/>
            <w:r>
              <w:t>A slicer item with no data that is not selected and over which the mouse is paused on. Used for slicers only.</w:t>
            </w:r>
          </w:p>
        </w:tc>
      </w:tr>
      <w:tr w:rsidR="00A2487F" w:rsidTr="00A2487F">
        <w:tc>
          <w:tcPr>
            <w:tcW w:w="0" w:type="auto"/>
            <w:vAlign w:val="center"/>
          </w:tcPr>
          <w:p w:rsidR="00A2487F" w:rsidRDefault="00404754">
            <w:pPr>
              <w:pStyle w:val="TableBodyText"/>
            </w:pPr>
            <w:r>
              <w:t>hoveredSelectedItemWithNoData</w:t>
            </w:r>
          </w:p>
        </w:tc>
        <w:tc>
          <w:tcPr>
            <w:tcW w:w="0" w:type="auto"/>
            <w:vAlign w:val="center"/>
          </w:tcPr>
          <w:p w:rsidR="00A2487F" w:rsidRDefault="00404754">
            <w:pPr>
              <w:pStyle w:val="TableBodyText"/>
            </w:pPr>
            <w:bookmarkStart w:id="2396" w:name="CC_4bc319a7000000000000000000000000"/>
            <w:bookmarkEnd w:id="2396"/>
            <w:r>
              <w:t>A selecte</w:t>
            </w:r>
            <w:r>
              <w:t>d slicer item with no data and over which the mouse is paused on. Used for slicers only.</w:t>
            </w:r>
          </w:p>
        </w:tc>
      </w:tr>
    </w:tbl>
    <w:p w:rsidR="00A2487F" w:rsidRDefault="00A2487F"/>
    <w:p w:rsidR="00A2487F" w:rsidRDefault="00404754">
      <w:r>
        <w:t>The following W3C XML Schema (</w:t>
      </w:r>
      <w:hyperlink r:id="rId1052">
        <w:r>
          <w:rPr>
            <w:rStyle w:val="Hyperlink"/>
          </w:rPr>
          <w:t>[XMLSCHEMA1/2]</w:t>
        </w:r>
      </w:hyperlink>
      <w:r>
        <w:t xml:space="preserve"> section 2.1) fragment specifies the contents of this simple type.</w:t>
      </w:r>
    </w:p>
    <w:p w:rsidR="00A2487F" w:rsidRDefault="00404754">
      <w:pPr>
        <w:pStyle w:val="Code"/>
      </w:pPr>
      <w:r>
        <w:lastRenderedPageBreak/>
        <w:t>&lt;xsd:simpleType name="ST_SlicerStyleType"&gt;</w:t>
      </w:r>
    </w:p>
    <w:p w:rsidR="00A2487F" w:rsidRDefault="00404754">
      <w:pPr>
        <w:pStyle w:val="Code"/>
      </w:pPr>
      <w:r>
        <w:t xml:space="preserve">  &lt;xsd:restriction base="xsd:string"&gt;</w:t>
      </w:r>
    </w:p>
    <w:p w:rsidR="00A2487F" w:rsidRDefault="00404754">
      <w:pPr>
        <w:pStyle w:val="Code"/>
      </w:pPr>
      <w:r>
        <w:t xml:space="preserve">    &lt;xsd:enumeration value="unselectedItemWithData"/&gt;</w:t>
      </w:r>
    </w:p>
    <w:p w:rsidR="00A2487F" w:rsidRDefault="00404754">
      <w:pPr>
        <w:pStyle w:val="Code"/>
      </w:pPr>
      <w:r>
        <w:t xml:space="preserve">    &lt;xsd:enumeration value="selectedItemWithData"/&gt;</w:t>
      </w:r>
    </w:p>
    <w:p w:rsidR="00A2487F" w:rsidRDefault="00404754">
      <w:pPr>
        <w:pStyle w:val="Code"/>
      </w:pPr>
      <w:r>
        <w:t xml:space="preserve">  </w:t>
      </w:r>
      <w:r>
        <w:t xml:space="preserve">  &lt;xsd:enumeration value="unselectedItemWithNoData"/&gt;</w:t>
      </w:r>
    </w:p>
    <w:p w:rsidR="00A2487F" w:rsidRDefault="00404754">
      <w:pPr>
        <w:pStyle w:val="Code"/>
      </w:pPr>
      <w:r>
        <w:t xml:space="preserve">    &lt;xsd:enumeration value="selectedItemWithNoData"/&gt;</w:t>
      </w:r>
    </w:p>
    <w:p w:rsidR="00A2487F" w:rsidRDefault="00404754">
      <w:pPr>
        <w:pStyle w:val="Code"/>
      </w:pPr>
      <w:r>
        <w:t xml:space="preserve">    &lt;xsd:enumeration value="hoveredUnselectedItemWithData"/&gt;</w:t>
      </w:r>
    </w:p>
    <w:p w:rsidR="00A2487F" w:rsidRDefault="00404754">
      <w:pPr>
        <w:pStyle w:val="Code"/>
      </w:pPr>
      <w:r>
        <w:t xml:space="preserve">    &lt;xsd:enumeration value="hoveredSelectedItemWithData"/&gt;</w:t>
      </w:r>
    </w:p>
    <w:p w:rsidR="00A2487F" w:rsidRDefault="00404754">
      <w:pPr>
        <w:pStyle w:val="Code"/>
      </w:pPr>
      <w:r>
        <w:t xml:space="preserve">    &lt;xsd:enumeration value="</w:t>
      </w:r>
      <w:r>
        <w:t>hoveredUnselectedItemWithNoData"/&gt;</w:t>
      </w:r>
    </w:p>
    <w:p w:rsidR="00A2487F" w:rsidRDefault="00404754">
      <w:pPr>
        <w:pStyle w:val="Code"/>
      </w:pPr>
      <w:r>
        <w:t xml:space="preserve">    &lt;xsd:enumeration value="hoveredSelectedItemWithNoData"/&gt;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w:t>
      </w:r>
      <w:r>
        <w:t>[XMLSCHEMA1/2] section 2.1).</w:t>
      </w:r>
    </w:p>
    <w:p w:rsidR="00A2487F" w:rsidRDefault="00404754">
      <w:pPr>
        <w:pStyle w:val="Heading3"/>
      </w:pPr>
      <w:bookmarkStart w:id="2397" w:name="section_26c4db3224ca489f8e4490e8b8b19383"/>
      <w:bookmarkStart w:id="2398" w:name="_Toc137789107"/>
      <w:r>
        <w:t>ST_ObjectType</w:t>
      </w:r>
      <w:bookmarkEnd w:id="2397"/>
      <w:bookmarkEnd w:id="2398"/>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8577637a66c3485bab6ef8c85689a7c4">
        <w:r>
          <w:rPr>
            <w:rStyle w:val="Hyperlink"/>
          </w:rPr>
          <w:t>CT_FormControlPr</w:t>
        </w:r>
      </w:hyperlink>
    </w:p>
    <w:p w:rsidR="00A2487F" w:rsidRDefault="00404754">
      <w:bookmarkStart w:id="2399" w:name="CC_310f0d89000000000000000000000000"/>
      <w:bookmarkEnd w:id="2399"/>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Button</w:t>
            </w:r>
          </w:p>
        </w:tc>
        <w:tc>
          <w:tcPr>
            <w:tcW w:w="0" w:type="auto"/>
            <w:vAlign w:val="center"/>
          </w:tcPr>
          <w:p w:rsidR="00A2487F" w:rsidRDefault="00404754">
            <w:pPr>
              <w:pStyle w:val="TableBodyText"/>
            </w:pPr>
            <w:bookmarkStart w:id="2400" w:name="CC_a6ba355e000000000000000000000000"/>
            <w:bookmarkEnd w:id="2400"/>
            <w:r>
              <w:t>Button control</w:t>
            </w:r>
          </w:p>
        </w:tc>
      </w:tr>
      <w:tr w:rsidR="00A2487F" w:rsidTr="00A2487F">
        <w:tc>
          <w:tcPr>
            <w:tcW w:w="0" w:type="auto"/>
            <w:vAlign w:val="center"/>
          </w:tcPr>
          <w:p w:rsidR="00A2487F" w:rsidRDefault="00404754">
            <w:pPr>
              <w:pStyle w:val="TableBodyText"/>
            </w:pPr>
            <w:r>
              <w:t>CheckBox</w:t>
            </w:r>
          </w:p>
        </w:tc>
        <w:tc>
          <w:tcPr>
            <w:tcW w:w="0" w:type="auto"/>
            <w:vAlign w:val="center"/>
          </w:tcPr>
          <w:p w:rsidR="00A2487F" w:rsidRDefault="00404754">
            <w:pPr>
              <w:pStyle w:val="TableBodyText"/>
            </w:pPr>
            <w:bookmarkStart w:id="2401" w:name="CC_76bc0d19000000000000000000000000"/>
            <w:bookmarkEnd w:id="2401"/>
            <w:r>
              <w:t xml:space="preserve">Check-box </w:t>
            </w:r>
            <w:r>
              <w:t>control</w:t>
            </w:r>
          </w:p>
        </w:tc>
      </w:tr>
      <w:tr w:rsidR="00A2487F" w:rsidTr="00A2487F">
        <w:tc>
          <w:tcPr>
            <w:tcW w:w="0" w:type="auto"/>
            <w:vAlign w:val="center"/>
          </w:tcPr>
          <w:p w:rsidR="00A2487F" w:rsidRDefault="00404754">
            <w:pPr>
              <w:pStyle w:val="TableBodyText"/>
            </w:pPr>
            <w:r>
              <w:t>Drop</w:t>
            </w:r>
          </w:p>
        </w:tc>
        <w:tc>
          <w:tcPr>
            <w:tcW w:w="0" w:type="auto"/>
            <w:vAlign w:val="center"/>
          </w:tcPr>
          <w:p w:rsidR="00A2487F" w:rsidRDefault="00404754">
            <w:pPr>
              <w:pStyle w:val="TableBodyText"/>
            </w:pPr>
            <w:bookmarkStart w:id="2402" w:name="CC_ce7ade16000000000000000000000000"/>
            <w:bookmarkEnd w:id="2402"/>
            <w:r>
              <w:t>Drop-down (combo box) control</w:t>
            </w:r>
          </w:p>
        </w:tc>
      </w:tr>
      <w:tr w:rsidR="00A2487F" w:rsidTr="00A2487F">
        <w:tc>
          <w:tcPr>
            <w:tcW w:w="0" w:type="auto"/>
            <w:vAlign w:val="center"/>
          </w:tcPr>
          <w:p w:rsidR="00A2487F" w:rsidRDefault="00404754">
            <w:pPr>
              <w:pStyle w:val="TableBodyText"/>
            </w:pPr>
            <w:r>
              <w:t>GBox</w:t>
            </w:r>
          </w:p>
        </w:tc>
        <w:tc>
          <w:tcPr>
            <w:tcW w:w="0" w:type="auto"/>
            <w:vAlign w:val="center"/>
          </w:tcPr>
          <w:p w:rsidR="00A2487F" w:rsidRDefault="00404754">
            <w:pPr>
              <w:pStyle w:val="TableBodyText"/>
            </w:pPr>
            <w:bookmarkStart w:id="2403" w:name="CC_a3a0946e000000000000000000000000"/>
            <w:bookmarkEnd w:id="2403"/>
            <w:r>
              <w:t>Group box control; this control is used for grouping radio button form controls</w:t>
            </w:r>
          </w:p>
        </w:tc>
      </w:tr>
      <w:tr w:rsidR="00A2487F" w:rsidTr="00A2487F">
        <w:tc>
          <w:tcPr>
            <w:tcW w:w="0" w:type="auto"/>
            <w:vAlign w:val="center"/>
          </w:tcPr>
          <w:p w:rsidR="00A2487F" w:rsidRDefault="00404754">
            <w:pPr>
              <w:pStyle w:val="TableBodyText"/>
            </w:pPr>
            <w:r>
              <w:t>Label</w:t>
            </w:r>
          </w:p>
        </w:tc>
        <w:tc>
          <w:tcPr>
            <w:tcW w:w="0" w:type="auto"/>
            <w:vAlign w:val="center"/>
          </w:tcPr>
          <w:p w:rsidR="00A2487F" w:rsidRDefault="00404754">
            <w:pPr>
              <w:pStyle w:val="TableBodyText"/>
            </w:pPr>
            <w:bookmarkStart w:id="2404" w:name="CC_fc26ca02000000000000000000000000"/>
            <w:bookmarkEnd w:id="2404"/>
            <w:r>
              <w:t>Label control</w:t>
            </w:r>
          </w:p>
        </w:tc>
      </w:tr>
      <w:tr w:rsidR="00A2487F" w:rsidTr="00A2487F">
        <w:tc>
          <w:tcPr>
            <w:tcW w:w="0" w:type="auto"/>
            <w:vAlign w:val="center"/>
          </w:tcPr>
          <w:p w:rsidR="00A2487F" w:rsidRDefault="00404754">
            <w:pPr>
              <w:pStyle w:val="TableBodyText"/>
            </w:pPr>
            <w:r>
              <w:t>List</w:t>
            </w:r>
          </w:p>
        </w:tc>
        <w:tc>
          <w:tcPr>
            <w:tcW w:w="0" w:type="auto"/>
            <w:vAlign w:val="center"/>
          </w:tcPr>
          <w:p w:rsidR="00A2487F" w:rsidRDefault="00404754">
            <w:pPr>
              <w:pStyle w:val="TableBodyText"/>
            </w:pPr>
            <w:bookmarkStart w:id="2405" w:name="CC_284c2519000000000000000000000000"/>
            <w:bookmarkEnd w:id="2405"/>
            <w:r>
              <w:t>List box control</w:t>
            </w:r>
          </w:p>
        </w:tc>
      </w:tr>
      <w:tr w:rsidR="00A2487F" w:rsidTr="00A2487F">
        <w:tc>
          <w:tcPr>
            <w:tcW w:w="0" w:type="auto"/>
            <w:vAlign w:val="center"/>
          </w:tcPr>
          <w:p w:rsidR="00A2487F" w:rsidRDefault="00404754">
            <w:pPr>
              <w:pStyle w:val="TableBodyText"/>
            </w:pPr>
            <w:r>
              <w:t>Radio</w:t>
            </w:r>
          </w:p>
        </w:tc>
        <w:tc>
          <w:tcPr>
            <w:tcW w:w="0" w:type="auto"/>
            <w:vAlign w:val="center"/>
          </w:tcPr>
          <w:p w:rsidR="00A2487F" w:rsidRDefault="00404754">
            <w:pPr>
              <w:pStyle w:val="TableBodyText"/>
            </w:pPr>
            <w:bookmarkStart w:id="2406" w:name="CC_4231ca0e000000000000000000000000"/>
            <w:bookmarkEnd w:id="2406"/>
            <w:r>
              <w:t>Radio button control</w:t>
            </w:r>
          </w:p>
        </w:tc>
      </w:tr>
      <w:tr w:rsidR="00A2487F" w:rsidTr="00A2487F">
        <w:tc>
          <w:tcPr>
            <w:tcW w:w="0" w:type="auto"/>
            <w:vAlign w:val="center"/>
          </w:tcPr>
          <w:p w:rsidR="00A2487F" w:rsidRDefault="00404754">
            <w:pPr>
              <w:pStyle w:val="TableBodyText"/>
            </w:pPr>
            <w:r>
              <w:t>Scroll</w:t>
            </w:r>
          </w:p>
        </w:tc>
        <w:tc>
          <w:tcPr>
            <w:tcW w:w="0" w:type="auto"/>
            <w:vAlign w:val="center"/>
          </w:tcPr>
          <w:p w:rsidR="00A2487F" w:rsidRDefault="00404754">
            <w:pPr>
              <w:pStyle w:val="TableBodyText"/>
            </w:pPr>
            <w:bookmarkStart w:id="2407" w:name="CC_c3d61119000000000000000000000000"/>
            <w:bookmarkEnd w:id="2407"/>
            <w:r>
              <w:t>Scroll bar control</w:t>
            </w:r>
          </w:p>
        </w:tc>
      </w:tr>
      <w:tr w:rsidR="00A2487F" w:rsidTr="00A2487F">
        <w:tc>
          <w:tcPr>
            <w:tcW w:w="0" w:type="auto"/>
            <w:vAlign w:val="center"/>
          </w:tcPr>
          <w:p w:rsidR="00A2487F" w:rsidRDefault="00404754">
            <w:pPr>
              <w:pStyle w:val="TableBodyText"/>
            </w:pPr>
            <w:r>
              <w:t>Spin</w:t>
            </w:r>
          </w:p>
        </w:tc>
        <w:tc>
          <w:tcPr>
            <w:tcW w:w="0" w:type="auto"/>
            <w:vAlign w:val="center"/>
          </w:tcPr>
          <w:p w:rsidR="00A2487F" w:rsidRDefault="00404754">
            <w:pPr>
              <w:pStyle w:val="TableBodyText"/>
            </w:pPr>
            <w:bookmarkStart w:id="2408" w:name="CC_738af4f2000000000000000000000000"/>
            <w:bookmarkEnd w:id="2408"/>
            <w:r>
              <w:t>Spin box control</w:t>
            </w:r>
          </w:p>
        </w:tc>
      </w:tr>
      <w:tr w:rsidR="00A2487F" w:rsidTr="00A2487F">
        <w:tc>
          <w:tcPr>
            <w:tcW w:w="0" w:type="auto"/>
            <w:vAlign w:val="center"/>
          </w:tcPr>
          <w:p w:rsidR="00A2487F" w:rsidRDefault="00404754">
            <w:pPr>
              <w:pStyle w:val="TableBodyText"/>
            </w:pPr>
            <w:r>
              <w:t>EditBox</w:t>
            </w:r>
          </w:p>
        </w:tc>
        <w:tc>
          <w:tcPr>
            <w:tcW w:w="0" w:type="auto"/>
            <w:vAlign w:val="center"/>
          </w:tcPr>
          <w:p w:rsidR="00A2487F" w:rsidRDefault="00404754">
            <w:pPr>
              <w:pStyle w:val="TableBodyText"/>
            </w:pPr>
            <w:bookmarkStart w:id="2409" w:name="CC_330dacb8000000000000000000000000"/>
            <w:bookmarkEnd w:id="2409"/>
            <w:r>
              <w:t>Edit box control</w:t>
            </w:r>
          </w:p>
        </w:tc>
      </w:tr>
      <w:tr w:rsidR="00A2487F" w:rsidTr="00A2487F">
        <w:tc>
          <w:tcPr>
            <w:tcW w:w="0" w:type="auto"/>
            <w:vAlign w:val="center"/>
          </w:tcPr>
          <w:p w:rsidR="00A2487F" w:rsidRDefault="00404754">
            <w:pPr>
              <w:pStyle w:val="TableBodyText"/>
            </w:pPr>
            <w:r>
              <w:t>Dialog</w:t>
            </w:r>
          </w:p>
        </w:tc>
        <w:tc>
          <w:tcPr>
            <w:tcW w:w="0" w:type="auto"/>
            <w:vAlign w:val="center"/>
          </w:tcPr>
          <w:p w:rsidR="00A2487F" w:rsidRDefault="00404754">
            <w:pPr>
              <w:pStyle w:val="TableBodyText"/>
            </w:pPr>
            <w:bookmarkStart w:id="2410" w:name="CC_6004de8f000000000000000000000000"/>
            <w:bookmarkEnd w:id="2410"/>
            <w:r>
              <w:t>Dialog control</w:t>
            </w:r>
          </w:p>
        </w:tc>
      </w:tr>
    </w:tbl>
    <w:p w:rsidR="00A2487F" w:rsidRDefault="00A2487F"/>
    <w:p w:rsidR="00A2487F" w:rsidRDefault="00404754">
      <w:r>
        <w:t>The following W3C XML Schema (</w:t>
      </w:r>
      <w:hyperlink r:id="rId1053">
        <w:r>
          <w:rPr>
            <w:rStyle w:val="Hyperlink"/>
          </w:rPr>
          <w:t>[XMLSCHEMA1/2]</w:t>
        </w:r>
      </w:hyperlink>
      <w:r>
        <w:t xml:space="preserve"> section 2.1) fragment specifies the contents of this simple type.</w:t>
      </w:r>
    </w:p>
    <w:p w:rsidR="00A2487F" w:rsidRDefault="00404754">
      <w:pPr>
        <w:pStyle w:val="Code"/>
      </w:pPr>
      <w:r>
        <w:t>&lt;xsd:simpleType</w:t>
      </w:r>
      <w:r>
        <w:t xml:space="preserve"> name="ST_ObjectType"&gt;</w:t>
      </w:r>
    </w:p>
    <w:p w:rsidR="00A2487F" w:rsidRDefault="00404754">
      <w:pPr>
        <w:pStyle w:val="Code"/>
      </w:pPr>
      <w:r>
        <w:t xml:space="preserve">  &lt;xsd:restriction base="xsd:token"&gt;</w:t>
      </w:r>
    </w:p>
    <w:p w:rsidR="00A2487F" w:rsidRDefault="00404754">
      <w:pPr>
        <w:pStyle w:val="Code"/>
      </w:pPr>
      <w:r>
        <w:t xml:space="preserve">    &lt;xsd:enumeration value="Button"/&gt;</w:t>
      </w:r>
    </w:p>
    <w:p w:rsidR="00A2487F" w:rsidRDefault="00404754">
      <w:pPr>
        <w:pStyle w:val="Code"/>
      </w:pPr>
      <w:r>
        <w:t xml:space="preserve">    &lt;xsd:enumeration value="CheckBox"/&gt;</w:t>
      </w:r>
    </w:p>
    <w:p w:rsidR="00A2487F" w:rsidRDefault="00404754">
      <w:pPr>
        <w:pStyle w:val="Code"/>
      </w:pPr>
      <w:r>
        <w:t xml:space="preserve">    &lt;xsd:enumeration value="Drop"/&gt;</w:t>
      </w:r>
    </w:p>
    <w:p w:rsidR="00A2487F" w:rsidRDefault="00404754">
      <w:pPr>
        <w:pStyle w:val="Code"/>
      </w:pPr>
      <w:r>
        <w:t xml:space="preserve">    &lt;xsd:enumeration value="GBox"/&gt;</w:t>
      </w:r>
    </w:p>
    <w:p w:rsidR="00A2487F" w:rsidRDefault="00404754">
      <w:pPr>
        <w:pStyle w:val="Code"/>
      </w:pPr>
      <w:r>
        <w:t xml:space="preserve">    &lt;xsd:enumeration value="Label"/&gt;</w:t>
      </w:r>
    </w:p>
    <w:p w:rsidR="00A2487F" w:rsidRDefault="00404754">
      <w:pPr>
        <w:pStyle w:val="Code"/>
      </w:pPr>
      <w:r>
        <w:t xml:space="preserve">    &lt;xsd:</w:t>
      </w:r>
      <w:r>
        <w:t>enumeration value="List"/&gt;</w:t>
      </w:r>
    </w:p>
    <w:p w:rsidR="00A2487F" w:rsidRDefault="00404754">
      <w:pPr>
        <w:pStyle w:val="Code"/>
      </w:pPr>
      <w:r>
        <w:t xml:space="preserve">    &lt;xsd:enumeration value="Radio"/&gt;</w:t>
      </w:r>
    </w:p>
    <w:p w:rsidR="00A2487F" w:rsidRDefault="00404754">
      <w:pPr>
        <w:pStyle w:val="Code"/>
      </w:pPr>
      <w:r>
        <w:lastRenderedPageBreak/>
        <w:t xml:space="preserve">    &lt;xsd:enumeration value="Scroll"/&gt;</w:t>
      </w:r>
    </w:p>
    <w:p w:rsidR="00A2487F" w:rsidRDefault="00404754">
      <w:pPr>
        <w:pStyle w:val="Code"/>
      </w:pPr>
      <w:r>
        <w:t xml:space="preserve">    &lt;xsd:enumeration value="Spin"/&gt;</w:t>
      </w:r>
    </w:p>
    <w:p w:rsidR="00A2487F" w:rsidRDefault="00404754">
      <w:pPr>
        <w:pStyle w:val="Code"/>
      </w:pPr>
      <w:r>
        <w:t xml:space="preserve">    &lt;xsd:enumeration value="EditBox"/&gt;</w:t>
      </w:r>
    </w:p>
    <w:p w:rsidR="00A2487F" w:rsidRDefault="00404754">
      <w:pPr>
        <w:pStyle w:val="Code"/>
      </w:pPr>
      <w:r>
        <w:t xml:space="preserve">    &lt;xsd:enumeration value="Dialog"/&gt;</w:t>
      </w:r>
    </w:p>
    <w:p w:rsidR="00A2487F" w:rsidRDefault="00404754">
      <w:pPr>
        <w:pStyle w:val="Code"/>
      </w:pPr>
      <w:r>
        <w:t xml:space="preserve">  &lt;/xsd:restriction&gt;</w:t>
      </w:r>
    </w:p>
    <w:p w:rsidR="00A2487F" w:rsidRDefault="00404754">
      <w:pPr>
        <w:pStyle w:val="Code"/>
      </w:pPr>
      <w:r>
        <w:t>&lt;/xsd:simpleType&gt;</w:t>
      </w:r>
    </w:p>
    <w:p w:rsidR="00A2487F" w:rsidRDefault="00404754">
      <w:r>
        <w:t>Se</w:t>
      </w:r>
      <w:r>
        <w:t xml:space="preserv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411" w:name="section_39005a6ea42f43dca6e719183b41fa3d"/>
      <w:bookmarkStart w:id="2412" w:name="_Toc137789108"/>
      <w:r>
        <w:t>ST_Checked</w:t>
      </w:r>
      <w:bookmarkEnd w:id="2411"/>
      <w:bookmarkEnd w:id="2412"/>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A2487F" w:rsidRDefault="00404754">
      <w:r>
        <w:rPr>
          <w:i/>
        </w:rPr>
        <w:t>Targ</w:t>
      </w:r>
      <w:r>
        <w:rPr>
          <w:i/>
        </w:rPr>
        <w:t xml:space="preserve">et namespace: </w:t>
      </w:r>
      <w:r>
        <w:t>http://schemas.microsoft.com/office/spreadsheetml/2009/9/main</w:t>
      </w:r>
    </w:p>
    <w:p w:rsidR="00A2487F" w:rsidRDefault="00404754">
      <w:r>
        <w:rPr>
          <w:i/>
        </w:rPr>
        <w:t xml:space="preserve">Referenced by: </w:t>
      </w:r>
      <w:hyperlink w:anchor="Section_8577637a66c3485bab6ef8c85689a7c4">
        <w:r>
          <w:rPr>
            <w:rStyle w:val="Hyperlink"/>
          </w:rPr>
          <w:t>CT_FormControlPr</w:t>
        </w:r>
      </w:hyperlink>
    </w:p>
    <w:p w:rsidR="00A2487F" w:rsidRDefault="00404754">
      <w:bookmarkStart w:id="2413" w:name="CC_22433301000000000000000000000000"/>
      <w:bookmarkEnd w:id="2413"/>
      <w:r>
        <w:t>A simple type that specifies if a check box is selected or if the radio button is sel</w:t>
      </w:r>
      <w:r>
        <w:t>ected.</w:t>
      </w:r>
    </w:p>
    <w:tbl>
      <w:tblPr>
        <w:tblStyle w:val="Table-ShadedHeader"/>
        <w:tblW w:w="0" w:type="auto"/>
        <w:tblLook w:val="04A0" w:firstRow="1" w:lastRow="0" w:firstColumn="1" w:lastColumn="0" w:noHBand="0" w:noVBand="1"/>
      </w:tblPr>
      <w:tblGrid>
        <w:gridCol w:w="1102"/>
        <w:gridCol w:w="837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Unchecked</w:t>
            </w:r>
          </w:p>
        </w:tc>
        <w:tc>
          <w:tcPr>
            <w:tcW w:w="0" w:type="auto"/>
            <w:vAlign w:val="center"/>
          </w:tcPr>
          <w:p w:rsidR="00A2487F" w:rsidRDefault="00404754">
            <w:pPr>
              <w:pStyle w:val="TableBodyText"/>
            </w:pPr>
            <w:bookmarkStart w:id="2414" w:name="CC_c4cf086c000000000000000000000000"/>
            <w:bookmarkEnd w:id="2414"/>
            <w:r>
              <w:t>Object is unchecked or unselected.</w:t>
            </w:r>
          </w:p>
        </w:tc>
      </w:tr>
      <w:tr w:rsidR="00A2487F" w:rsidTr="00A2487F">
        <w:tc>
          <w:tcPr>
            <w:tcW w:w="0" w:type="auto"/>
            <w:vAlign w:val="center"/>
          </w:tcPr>
          <w:p w:rsidR="00A2487F" w:rsidRDefault="00404754">
            <w:pPr>
              <w:pStyle w:val="TableBodyText"/>
            </w:pPr>
            <w:r>
              <w:t>Checked</w:t>
            </w:r>
          </w:p>
        </w:tc>
        <w:tc>
          <w:tcPr>
            <w:tcW w:w="0" w:type="auto"/>
            <w:vAlign w:val="center"/>
          </w:tcPr>
          <w:p w:rsidR="00A2487F" w:rsidRDefault="00404754">
            <w:pPr>
              <w:pStyle w:val="TableBodyText"/>
            </w:pPr>
            <w:bookmarkStart w:id="2415" w:name="CC_4530c6b0000000000000000000000000"/>
            <w:bookmarkEnd w:id="2415"/>
            <w:r>
              <w:t>Object is checked or selected.</w:t>
            </w:r>
          </w:p>
        </w:tc>
      </w:tr>
      <w:tr w:rsidR="00A2487F" w:rsidTr="00A2487F">
        <w:tc>
          <w:tcPr>
            <w:tcW w:w="0" w:type="auto"/>
            <w:vAlign w:val="center"/>
          </w:tcPr>
          <w:p w:rsidR="00A2487F" w:rsidRDefault="00404754">
            <w:pPr>
              <w:pStyle w:val="TableBodyText"/>
            </w:pPr>
            <w:r>
              <w:t>Mixed</w:t>
            </w:r>
          </w:p>
        </w:tc>
        <w:tc>
          <w:tcPr>
            <w:tcW w:w="0" w:type="auto"/>
            <w:vAlign w:val="center"/>
          </w:tcPr>
          <w:p w:rsidR="00A2487F" w:rsidRDefault="00404754">
            <w:pPr>
              <w:pStyle w:val="TableBodyText"/>
            </w:pPr>
            <w:bookmarkStart w:id="2416" w:name="CC_cda064b4000000000000000000000000"/>
            <w:bookmarkEnd w:id="2416"/>
            <w:r>
              <w:t>Mixed selection. Applies only to check boxes. The application can</w:t>
            </w:r>
            <w:r>
              <w:rPr>
                <w:rStyle w:val="CommentReference"/>
              </w:rPr>
              <w:t xml:space="preserve"> </w:t>
            </w:r>
            <w:r>
              <w:t xml:space="preserve">determine whether to consider this option as a check box that is not </w:t>
            </w:r>
            <w:r>
              <w:t>initialized and it is neither selected nor cleared.</w:t>
            </w:r>
          </w:p>
        </w:tc>
      </w:tr>
    </w:tbl>
    <w:p w:rsidR="00A2487F" w:rsidRDefault="00A2487F"/>
    <w:p w:rsidR="00A2487F" w:rsidRDefault="00404754">
      <w:r>
        <w:t>The following W3C XML Schema (</w:t>
      </w:r>
      <w:hyperlink r:id="rId1054">
        <w:r>
          <w:rPr>
            <w:rStyle w:val="Hyperlink"/>
          </w:rPr>
          <w:t>[XMLSCHEMA1/2]</w:t>
        </w:r>
      </w:hyperlink>
      <w:r>
        <w:t xml:space="preserve"> section 2.1) fragment specifies the contents of this simple type.</w:t>
      </w:r>
    </w:p>
    <w:p w:rsidR="00A2487F" w:rsidRDefault="00404754">
      <w:pPr>
        <w:pStyle w:val="Code"/>
      </w:pPr>
      <w:r>
        <w:t>&lt;xsd:simpleType</w:t>
      </w:r>
      <w:r>
        <w:t xml:space="preserve"> name="ST_Checked"&gt;</w:t>
      </w:r>
    </w:p>
    <w:p w:rsidR="00A2487F" w:rsidRDefault="00404754">
      <w:pPr>
        <w:pStyle w:val="Code"/>
      </w:pPr>
      <w:r>
        <w:t xml:space="preserve">  &lt;xsd:restriction base="xsd:token"&gt;</w:t>
      </w:r>
    </w:p>
    <w:p w:rsidR="00A2487F" w:rsidRDefault="00404754">
      <w:pPr>
        <w:pStyle w:val="Code"/>
      </w:pPr>
      <w:r>
        <w:t xml:space="preserve">    &lt;xsd:enumeration value="Unchecked"/&gt;</w:t>
      </w:r>
    </w:p>
    <w:p w:rsidR="00A2487F" w:rsidRDefault="00404754">
      <w:pPr>
        <w:pStyle w:val="Code"/>
      </w:pPr>
      <w:r>
        <w:t xml:space="preserve">    &lt;xsd:enumeration value="Checked"/&gt;</w:t>
      </w:r>
    </w:p>
    <w:p w:rsidR="00A2487F" w:rsidRDefault="00404754">
      <w:pPr>
        <w:pStyle w:val="Code"/>
      </w:pPr>
      <w:r>
        <w:t xml:space="preserve">    &lt;xsd:enumeration value="Mixed"/&gt;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417" w:name="section_ebaa0583ab1b49d2b1e34c56f6476db5"/>
      <w:bookmarkStart w:id="2418" w:name="_Toc137789109"/>
      <w:r>
        <w:t>ST_DropStyle</w:t>
      </w:r>
      <w:bookmarkEnd w:id="2417"/>
      <w:bookmarkEnd w:id="2418"/>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A2487F" w:rsidRDefault="00404754">
      <w:r>
        <w:rPr>
          <w:i/>
        </w:rPr>
        <w:t>Target n</w:t>
      </w:r>
      <w:r>
        <w:rPr>
          <w:i/>
        </w:rPr>
        <w:t xml:space="preserve">amespace: </w:t>
      </w:r>
      <w:r>
        <w:t>http://schemas.microsoft.com/office/spreadsheetml/2009/9/main</w:t>
      </w:r>
    </w:p>
    <w:p w:rsidR="00A2487F" w:rsidRDefault="00404754">
      <w:r>
        <w:rPr>
          <w:i/>
        </w:rPr>
        <w:t xml:space="preserve">Referenced by: </w:t>
      </w:r>
      <w:hyperlink w:anchor="Section_8577637a66c3485bab6ef8c85689a7c4">
        <w:r>
          <w:rPr>
            <w:rStyle w:val="Hyperlink"/>
          </w:rPr>
          <w:t>CT_FormControlPr</w:t>
        </w:r>
      </w:hyperlink>
    </w:p>
    <w:p w:rsidR="00A2487F" w:rsidRDefault="00404754">
      <w:bookmarkStart w:id="2419" w:name="CC_30d96d97000000000000000000000000"/>
      <w:bookmarkEnd w:id="2419"/>
      <w:r>
        <w:t xml:space="preserve">This simple type specifies the style of a drop-down form control. The allowed values are </w:t>
      </w:r>
      <w:r>
        <w:t>included in the following table.</w:t>
      </w:r>
    </w:p>
    <w:tbl>
      <w:tblPr>
        <w:tblStyle w:val="Table-ShadedHeader"/>
        <w:tblW w:w="0" w:type="auto"/>
        <w:tblLook w:val="04A0" w:firstRow="1" w:lastRow="0" w:firstColumn="1" w:lastColumn="0" w:noHBand="0" w:noVBand="1"/>
      </w:tblPr>
      <w:tblGrid>
        <w:gridCol w:w="1065"/>
        <w:gridCol w:w="7617"/>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combo</w:t>
            </w:r>
          </w:p>
        </w:tc>
        <w:tc>
          <w:tcPr>
            <w:tcW w:w="0" w:type="auto"/>
            <w:vAlign w:val="center"/>
          </w:tcPr>
          <w:p w:rsidR="00A2487F" w:rsidRDefault="00404754">
            <w:pPr>
              <w:pStyle w:val="TableBodyText"/>
            </w:pPr>
            <w:bookmarkStart w:id="2420" w:name="CC_ee8827df000000000000000000000000"/>
            <w:bookmarkEnd w:id="2420"/>
            <w:r>
              <w:t>Standard combo box.</w:t>
            </w:r>
          </w:p>
        </w:tc>
      </w:tr>
      <w:tr w:rsidR="00A2487F" w:rsidTr="00A2487F">
        <w:tc>
          <w:tcPr>
            <w:tcW w:w="0" w:type="auto"/>
            <w:vAlign w:val="center"/>
          </w:tcPr>
          <w:p w:rsidR="00A2487F" w:rsidRDefault="00404754">
            <w:pPr>
              <w:pStyle w:val="TableBodyText"/>
            </w:pPr>
            <w:r>
              <w:t>comboedit</w:t>
            </w:r>
          </w:p>
        </w:tc>
        <w:tc>
          <w:tcPr>
            <w:tcW w:w="0" w:type="auto"/>
            <w:vAlign w:val="center"/>
          </w:tcPr>
          <w:p w:rsidR="00A2487F" w:rsidRDefault="00404754">
            <w:pPr>
              <w:pStyle w:val="TableBodyText"/>
            </w:pPr>
            <w:bookmarkStart w:id="2421" w:name="CC_7884cddf000000000000000000000000"/>
            <w:bookmarkEnd w:id="2421"/>
            <w:r>
              <w:t>Editable combo box</w:t>
            </w:r>
            <w:bookmarkStart w:id="2422"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422"/>
            <w:r>
              <w:t>.</w:t>
            </w:r>
          </w:p>
        </w:tc>
      </w:tr>
      <w:tr w:rsidR="00A2487F" w:rsidTr="00A2487F">
        <w:tc>
          <w:tcPr>
            <w:tcW w:w="0" w:type="auto"/>
            <w:vAlign w:val="center"/>
          </w:tcPr>
          <w:p w:rsidR="00A2487F" w:rsidRDefault="00404754">
            <w:pPr>
              <w:pStyle w:val="TableBodyText"/>
            </w:pPr>
            <w:r>
              <w:t>simple</w:t>
            </w:r>
          </w:p>
        </w:tc>
        <w:tc>
          <w:tcPr>
            <w:tcW w:w="0" w:type="auto"/>
            <w:vAlign w:val="center"/>
          </w:tcPr>
          <w:p w:rsidR="00A2487F" w:rsidRDefault="00404754">
            <w:pPr>
              <w:pStyle w:val="TableBodyText"/>
            </w:pPr>
            <w:bookmarkStart w:id="2423" w:name="CC_bb4129b2000000000000000000000000"/>
            <w:bookmarkEnd w:id="2423"/>
            <w:r>
              <w:t>Standard combo box with only the drop-down button visible when the box is</w:t>
            </w:r>
            <w:r>
              <w:t xml:space="preserve"> not expanded.</w:t>
            </w:r>
          </w:p>
        </w:tc>
      </w:tr>
    </w:tbl>
    <w:p w:rsidR="00A2487F" w:rsidRDefault="00A2487F"/>
    <w:p w:rsidR="00A2487F" w:rsidRDefault="00404754">
      <w:r>
        <w:t>The following W3C XML Schema (</w:t>
      </w:r>
      <w:hyperlink r:id="rId1055">
        <w:r>
          <w:rPr>
            <w:rStyle w:val="Hyperlink"/>
          </w:rPr>
          <w:t>[XMLSCHEMA1/2]</w:t>
        </w:r>
      </w:hyperlink>
      <w:r>
        <w:t xml:space="preserve"> section 2.1) fragment specifies the contents of this simple type.</w:t>
      </w:r>
    </w:p>
    <w:p w:rsidR="00A2487F" w:rsidRDefault="00404754">
      <w:pPr>
        <w:pStyle w:val="Code"/>
      </w:pPr>
      <w:r>
        <w:t>&lt;xsd:simpleType name="ST_DropStyle"&gt;</w:t>
      </w:r>
    </w:p>
    <w:p w:rsidR="00A2487F" w:rsidRDefault="00404754">
      <w:pPr>
        <w:pStyle w:val="Code"/>
      </w:pPr>
      <w:r>
        <w:t xml:space="preserve">  &lt;xsd:restriction</w:t>
      </w:r>
      <w:r>
        <w:t xml:space="preserve"> base="xsd:token"&gt;</w:t>
      </w:r>
    </w:p>
    <w:p w:rsidR="00A2487F" w:rsidRDefault="00404754">
      <w:pPr>
        <w:pStyle w:val="Code"/>
      </w:pPr>
      <w:r>
        <w:t xml:space="preserve">    &lt;xsd:enumeration value="combo"/&gt;</w:t>
      </w:r>
    </w:p>
    <w:p w:rsidR="00A2487F" w:rsidRDefault="00404754">
      <w:pPr>
        <w:pStyle w:val="Code"/>
      </w:pPr>
      <w:r>
        <w:t xml:space="preserve">    &lt;xsd:enumeration value="comboedit"/&gt;</w:t>
      </w:r>
    </w:p>
    <w:p w:rsidR="00A2487F" w:rsidRDefault="00404754">
      <w:pPr>
        <w:pStyle w:val="Code"/>
      </w:pPr>
      <w:r>
        <w:t xml:space="preserve">    &lt;xsd:enumeration value="simple"/&gt;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w:t>
      </w:r>
      <w:r>
        <w:t xml:space="preserve"> the full W3C XML Schema ([XMLSCHEMA1/2] section 2.1).</w:t>
      </w:r>
    </w:p>
    <w:p w:rsidR="00A2487F" w:rsidRDefault="00404754">
      <w:pPr>
        <w:pStyle w:val="Heading3"/>
      </w:pPr>
      <w:bookmarkStart w:id="2424" w:name="section_9a7dc803b078474a83287c7c636cf6b7"/>
      <w:bookmarkStart w:id="2425" w:name="_Toc137789110"/>
      <w:r>
        <w:t>ST_SelType</w:t>
      </w:r>
      <w:bookmarkEnd w:id="2424"/>
      <w:bookmarkEnd w:id="2425"/>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8577637a66c3485bab6ef8c85689a7c4">
        <w:r>
          <w:rPr>
            <w:rStyle w:val="Hyperlink"/>
          </w:rPr>
          <w:t>CT_FormControlPr</w:t>
        </w:r>
      </w:hyperlink>
    </w:p>
    <w:p w:rsidR="00A2487F" w:rsidRDefault="00404754">
      <w:bookmarkStart w:id="2426" w:name="CC_e645c96a000000000000000000000000"/>
      <w:bookmarkEnd w:id="2426"/>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sing</w:t>
            </w:r>
            <w:r>
              <w:t>le</w:t>
            </w:r>
          </w:p>
        </w:tc>
        <w:tc>
          <w:tcPr>
            <w:tcW w:w="0" w:type="auto"/>
            <w:vAlign w:val="center"/>
          </w:tcPr>
          <w:p w:rsidR="00A2487F" w:rsidRDefault="00404754">
            <w:pPr>
              <w:pStyle w:val="TableBodyText"/>
            </w:pPr>
            <w:bookmarkStart w:id="2427" w:name="CC_90d2a419000000000000000000000000"/>
            <w:bookmarkEnd w:id="2427"/>
            <w:r>
              <w:t>Only single selection is allowed.</w:t>
            </w:r>
          </w:p>
        </w:tc>
      </w:tr>
      <w:tr w:rsidR="00A2487F" w:rsidTr="00A2487F">
        <w:tc>
          <w:tcPr>
            <w:tcW w:w="0" w:type="auto"/>
            <w:vAlign w:val="center"/>
          </w:tcPr>
          <w:p w:rsidR="00A2487F" w:rsidRDefault="00404754">
            <w:pPr>
              <w:pStyle w:val="TableBodyText"/>
            </w:pPr>
            <w:r>
              <w:t>multi</w:t>
            </w:r>
          </w:p>
        </w:tc>
        <w:tc>
          <w:tcPr>
            <w:tcW w:w="0" w:type="auto"/>
            <w:vAlign w:val="center"/>
          </w:tcPr>
          <w:p w:rsidR="00A2487F" w:rsidRDefault="00404754">
            <w:pPr>
              <w:pStyle w:val="TableBodyText"/>
            </w:pPr>
            <w:bookmarkStart w:id="2428" w:name="CC_a1ef1aee000000000000000000000000"/>
            <w:bookmarkEnd w:id="2428"/>
            <w:r>
              <w:t>Multiple selection is allowed. Clicking any item on the list will add it to the selection or, if already selected, will remove it from the selection.</w:t>
            </w:r>
          </w:p>
        </w:tc>
      </w:tr>
      <w:tr w:rsidR="00A2487F" w:rsidTr="00A2487F">
        <w:tc>
          <w:tcPr>
            <w:tcW w:w="0" w:type="auto"/>
            <w:vAlign w:val="center"/>
          </w:tcPr>
          <w:p w:rsidR="00A2487F" w:rsidRDefault="00404754">
            <w:pPr>
              <w:pStyle w:val="TableBodyText"/>
            </w:pPr>
            <w:r>
              <w:t>extended</w:t>
            </w:r>
          </w:p>
        </w:tc>
        <w:tc>
          <w:tcPr>
            <w:tcW w:w="0" w:type="auto"/>
            <w:vAlign w:val="center"/>
          </w:tcPr>
          <w:p w:rsidR="00A2487F" w:rsidRDefault="00404754">
            <w:pPr>
              <w:pStyle w:val="TableBodyText"/>
            </w:pPr>
            <w:bookmarkStart w:id="2429" w:name="CC_c5aee9ee000000000000000000000000"/>
            <w:bookmarkEnd w:id="2429"/>
            <w:r>
              <w:t xml:space="preserve">Multiple selection is allowed while the CTRL key is pressed. </w:t>
            </w:r>
          </w:p>
        </w:tc>
      </w:tr>
    </w:tbl>
    <w:p w:rsidR="00A2487F" w:rsidRDefault="00A2487F"/>
    <w:p w:rsidR="00A2487F" w:rsidRDefault="00404754">
      <w:r>
        <w:t>The following W3C XML Schema (</w:t>
      </w:r>
      <w:hyperlink r:id="rId1056">
        <w:r>
          <w:rPr>
            <w:rStyle w:val="Hyperlink"/>
          </w:rPr>
          <w:t>[XMLSCHEMA1/2]</w:t>
        </w:r>
      </w:hyperlink>
      <w:r>
        <w:t xml:space="preserve"> section 2.1) fragment specifies the contents of this simple type.</w:t>
      </w:r>
    </w:p>
    <w:p w:rsidR="00A2487F" w:rsidRDefault="00404754">
      <w:pPr>
        <w:pStyle w:val="Code"/>
      </w:pPr>
      <w:r>
        <w:t xml:space="preserve">&lt;xsd:simpleType </w:t>
      </w:r>
      <w:r>
        <w:t>name="ST_SelType"&gt;</w:t>
      </w:r>
    </w:p>
    <w:p w:rsidR="00A2487F" w:rsidRDefault="00404754">
      <w:pPr>
        <w:pStyle w:val="Code"/>
      </w:pPr>
      <w:r>
        <w:t xml:space="preserve">  &lt;xsd:restriction base="xsd:token"&gt;</w:t>
      </w:r>
    </w:p>
    <w:p w:rsidR="00A2487F" w:rsidRDefault="00404754">
      <w:pPr>
        <w:pStyle w:val="Code"/>
      </w:pPr>
      <w:r>
        <w:t xml:space="preserve">    &lt;xsd:enumeration value="single"/&gt;</w:t>
      </w:r>
    </w:p>
    <w:p w:rsidR="00A2487F" w:rsidRDefault="00404754">
      <w:pPr>
        <w:pStyle w:val="Code"/>
      </w:pPr>
      <w:r>
        <w:t xml:space="preserve">    &lt;xsd:enumeration value="multi"/&gt;</w:t>
      </w:r>
    </w:p>
    <w:p w:rsidR="00A2487F" w:rsidRDefault="00404754">
      <w:pPr>
        <w:pStyle w:val="Code"/>
      </w:pPr>
      <w:r>
        <w:t xml:space="preserve">    &lt;xsd:enumeration value="extended"/&gt;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430" w:name="section_13a544f0fbfa44c9888ab7e12f9a3662"/>
      <w:bookmarkStart w:id="2431" w:name="_Toc137789111"/>
      <w:r>
        <w:t>ST_EditValidation</w:t>
      </w:r>
      <w:bookmarkEnd w:id="2430"/>
      <w:bookmarkEnd w:id="2431"/>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A2487F" w:rsidRDefault="00404754">
      <w:r>
        <w:rPr>
          <w:i/>
        </w:rPr>
        <w:t xml:space="preserve">Target namespace: </w:t>
      </w:r>
      <w:r>
        <w:t>ht</w:t>
      </w:r>
      <w:r>
        <w:t>tp://schemas.microsoft.com/office/spreadsheetml/2009/9/main</w:t>
      </w:r>
    </w:p>
    <w:p w:rsidR="00A2487F" w:rsidRDefault="00404754">
      <w:r>
        <w:rPr>
          <w:i/>
        </w:rPr>
        <w:t xml:space="preserve">Referenced by: </w:t>
      </w:r>
      <w:hyperlink w:anchor="Section_8577637a66c3485bab6ef8c85689a7c4">
        <w:r>
          <w:rPr>
            <w:rStyle w:val="Hyperlink"/>
          </w:rPr>
          <w:t>CT_FormControlPr</w:t>
        </w:r>
      </w:hyperlink>
    </w:p>
    <w:p w:rsidR="00A2487F" w:rsidRDefault="00404754">
      <w:bookmarkStart w:id="2432" w:name="CC_42581005000000000000000000000000"/>
      <w:bookmarkEnd w:id="2432"/>
      <w:r>
        <w:t>This simple type specifies the type of validation used for data input to the control. If omitted, the</w:t>
      </w:r>
      <w:r>
        <w:t xml:space="preserve"> value is assumed to be text. If present, the application can proceed to validate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lastRenderedPageBreak/>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text</w:t>
            </w:r>
          </w:p>
        </w:tc>
        <w:tc>
          <w:tcPr>
            <w:tcW w:w="0" w:type="auto"/>
            <w:vAlign w:val="center"/>
          </w:tcPr>
          <w:p w:rsidR="00A2487F" w:rsidRDefault="00404754">
            <w:pPr>
              <w:pStyle w:val="TableBodyText"/>
            </w:pPr>
            <w:bookmarkStart w:id="2433" w:name="CC_c2b195c7000000000000000000000000"/>
            <w:bookmarkEnd w:id="2433"/>
            <w:r>
              <w:t xml:space="preserve">Edit box contains text. </w:t>
            </w:r>
          </w:p>
        </w:tc>
      </w:tr>
      <w:tr w:rsidR="00A2487F" w:rsidTr="00A2487F">
        <w:tc>
          <w:tcPr>
            <w:tcW w:w="0" w:type="auto"/>
            <w:vAlign w:val="center"/>
          </w:tcPr>
          <w:p w:rsidR="00A2487F" w:rsidRDefault="00404754">
            <w:pPr>
              <w:pStyle w:val="TableBodyText"/>
            </w:pPr>
            <w:r>
              <w:t>integer</w:t>
            </w:r>
          </w:p>
        </w:tc>
        <w:tc>
          <w:tcPr>
            <w:tcW w:w="0" w:type="auto"/>
            <w:vAlign w:val="center"/>
          </w:tcPr>
          <w:p w:rsidR="00A2487F" w:rsidRDefault="00404754">
            <w:pPr>
              <w:pStyle w:val="TableBodyText"/>
            </w:pPr>
            <w:bookmarkStart w:id="2434" w:name="CC_71464d68000000000000000000000000"/>
            <w:bookmarkEnd w:id="2434"/>
            <w:r>
              <w:t xml:space="preserve">Edit box contains an integer. </w:t>
            </w:r>
          </w:p>
        </w:tc>
      </w:tr>
      <w:tr w:rsidR="00A2487F" w:rsidTr="00A2487F">
        <w:tc>
          <w:tcPr>
            <w:tcW w:w="0" w:type="auto"/>
            <w:vAlign w:val="center"/>
          </w:tcPr>
          <w:p w:rsidR="00A2487F" w:rsidRDefault="00404754">
            <w:pPr>
              <w:pStyle w:val="TableBodyText"/>
            </w:pPr>
            <w:r>
              <w:t>number</w:t>
            </w:r>
          </w:p>
        </w:tc>
        <w:tc>
          <w:tcPr>
            <w:tcW w:w="0" w:type="auto"/>
            <w:vAlign w:val="center"/>
          </w:tcPr>
          <w:p w:rsidR="00A2487F" w:rsidRDefault="00404754">
            <w:pPr>
              <w:pStyle w:val="TableBodyText"/>
            </w:pPr>
            <w:bookmarkStart w:id="2435" w:name="CC_d2007c61000000000000000000000000"/>
            <w:bookmarkEnd w:id="2435"/>
            <w:r>
              <w:t xml:space="preserve">Edit box contains a number. </w:t>
            </w:r>
          </w:p>
        </w:tc>
      </w:tr>
      <w:tr w:rsidR="00A2487F" w:rsidTr="00A2487F">
        <w:tc>
          <w:tcPr>
            <w:tcW w:w="0" w:type="auto"/>
            <w:vAlign w:val="center"/>
          </w:tcPr>
          <w:p w:rsidR="00A2487F" w:rsidRDefault="00404754">
            <w:pPr>
              <w:pStyle w:val="TableBodyText"/>
            </w:pPr>
            <w:r>
              <w:t>reference</w:t>
            </w:r>
          </w:p>
        </w:tc>
        <w:tc>
          <w:tcPr>
            <w:tcW w:w="0" w:type="auto"/>
            <w:vAlign w:val="center"/>
          </w:tcPr>
          <w:p w:rsidR="00A2487F" w:rsidRDefault="00404754">
            <w:pPr>
              <w:pStyle w:val="TableBodyText"/>
            </w:pPr>
            <w:bookmarkStart w:id="2436" w:name="CC_7bcb8b8e000000000000000000000000"/>
            <w:bookmarkEnd w:id="2436"/>
            <w:r>
              <w:t>Edit box contains a cell reference (</w:t>
            </w:r>
            <w:hyperlink r:id="rId1057">
              <w:r>
                <w:rPr>
                  <w:rStyle w:val="Hyperlink"/>
                </w:rPr>
                <w:t>[ISO/IEC29500-1:2016]</w:t>
              </w:r>
            </w:hyperlink>
            <w:r>
              <w:t xml:space="preserve"> section 18.17.2.3). </w:t>
            </w:r>
          </w:p>
        </w:tc>
      </w:tr>
      <w:tr w:rsidR="00A2487F" w:rsidTr="00A2487F">
        <w:tc>
          <w:tcPr>
            <w:tcW w:w="0" w:type="auto"/>
            <w:vAlign w:val="center"/>
          </w:tcPr>
          <w:p w:rsidR="00A2487F" w:rsidRDefault="00404754">
            <w:pPr>
              <w:pStyle w:val="TableBodyText"/>
            </w:pPr>
            <w:r>
              <w:t>formula</w:t>
            </w:r>
          </w:p>
        </w:tc>
        <w:tc>
          <w:tcPr>
            <w:tcW w:w="0" w:type="auto"/>
            <w:vAlign w:val="center"/>
          </w:tcPr>
          <w:p w:rsidR="00A2487F" w:rsidRDefault="00404754">
            <w:pPr>
              <w:pStyle w:val="TableBodyText"/>
            </w:pPr>
            <w:bookmarkStart w:id="2437" w:name="CC_4925eaa8000000000000000000000000"/>
            <w:bookmarkEnd w:id="2437"/>
            <w:r>
              <w:t>Edit box contains a spreadsheet formula ([ISO/IEC29500-1:2016]</w:t>
            </w:r>
            <w:r>
              <w:t xml:space="preserve"> section 18.17). </w:t>
            </w:r>
          </w:p>
        </w:tc>
      </w:tr>
    </w:tbl>
    <w:p w:rsidR="00A2487F" w:rsidRDefault="00A2487F"/>
    <w:p w:rsidR="00A2487F" w:rsidRDefault="00404754">
      <w:r>
        <w:t>The following W3C XML Schema (</w:t>
      </w:r>
      <w:hyperlink r:id="rId1058">
        <w:r>
          <w:rPr>
            <w:rStyle w:val="Hyperlink"/>
          </w:rPr>
          <w:t>[XMLSCHEMA1/2]</w:t>
        </w:r>
      </w:hyperlink>
      <w:r>
        <w:t xml:space="preserve"> section 2.1) fragment specifies the contents of this simple type.</w:t>
      </w:r>
    </w:p>
    <w:p w:rsidR="00A2487F" w:rsidRDefault="00404754">
      <w:pPr>
        <w:pStyle w:val="Code"/>
      </w:pPr>
      <w:r>
        <w:t>&lt;xsd:simpleType name="ST_EditValidation"&gt;</w:t>
      </w:r>
    </w:p>
    <w:p w:rsidR="00A2487F" w:rsidRDefault="00404754">
      <w:pPr>
        <w:pStyle w:val="Code"/>
      </w:pPr>
      <w:r>
        <w:t xml:space="preserve">  &lt;xsd:restriction</w:t>
      </w:r>
      <w:r>
        <w:t xml:space="preserve"> base="xsd:token"&gt;</w:t>
      </w:r>
    </w:p>
    <w:p w:rsidR="00A2487F" w:rsidRDefault="00404754">
      <w:pPr>
        <w:pStyle w:val="Code"/>
      </w:pPr>
      <w:r>
        <w:t xml:space="preserve">    &lt;xsd:enumeration value="text"/&gt;</w:t>
      </w:r>
    </w:p>
    <w:p w:rsidR="00A2487F" w:rsidRDefault="00404754">
      <w:pPr>
        <w:pStyle w:val="Code"/>
      </w:pPr>
      <w:r>
        <w:t xml:space="preserve">    &lt;xsd:enumeration value="integer"/&gt;</w:t>
      </w:r>
    </w:p>
    <w:p w:rsidR="00A2487F" w:rsidRDefault="00404754">
      <w:pPr>
        <w:pStyle w:val="Code"/>
      </w:pPr>
      <w:r>
        <w:t xml:space="preserve">    &lt;xsd:enumeration value="number"/&gt;</w:t>
      </w:r>
    </w:p>
    <w:p w:rsidR="00A2487F" w:rsidRDefault="00404754">
      <w:pPr>
        <w:pStyle w:val="Code"/>
      </w:pPr>
      <w:r>
        <w:t xml:space="preserve">    &lt;xsd:enumeration value="reference"/&gt;</w:t>
      </w:r>
    </w:p>
    <w:p w:rsidR="00A2487F" w:rsidRDefault="00404754">
      <w:pPr>
        <w:pStyle w:val="Code"/>
      </w:pPr>
      <w:r>
        <w:t xml:space="preserve">    &lt;xsd:enumeration value="formula"/&gt;</w:t>
      </w:r>
    </w:p>
    <w:p w:rsidR="00A2487F" w:rsidRDefault="00404754">
      <w:pPr>
        <w:pStyle w:val="Code"/>
      </w:pPr>
      <w:r>
        <w:t xml:space="preserve">  &lt;/xsd:restriction&gt;</w:t>
      </w:r>
    </w:p>
    <w:p w:rsidR="00A2487F" w:rsidRDefault="00404754">
      <w:pPr>
        <w:pStyle w:val="Code"/>
      </w:pPr>
      <w:r>
        <w:t>&lt;/xsd:simpleType&gt;</w:t>
      </w:r>
    </w:p>
    <w:p w:rsidR="00A2487F" w:rsidRDefault="00404754">
      <w:r>
        <w:t>See s</w:t>
      </w:r>
      <w:r>
        <w:t xml:space="preserve">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438" w:name="section_c51d0e2d4edd4fcc9858f18823e92cfd"/>
      <w:bookmarkStart w:id="2439" w:name="_Toc137789112"/>
      <w:r>
        <w:t>ST_OlapSlicerCacheSortOrder</w:t>
      </w:r>
      <w:bookmarkEnd w:id="2438"/>
      <w:bookmarkEnd w:id="2439"/>
      <w:r>
        <w:fldChar w:fldCharType="begin"/>
      </w:r>
      <w:r>
        <w:instrText xml:space="preserve"> XE "Structures:simple types:ST_OlapSlicerCacheSortOrder" </w:instrText>
      </w:r>
      <w:r>
        <w:fldChar w:fldCharType="end"/>
      </w:r>
      <w:r>
        <w:fldChar w:fldCharType="begin"/>
      </w:r>
      <w:r>
        <w:instrText xml:space="preserve"> XE "Simple types:ST_OlapSlicerCacheS</w:instrText>
      </w:r>
      <w:r>
        <w:instrText xml:space="preserve">ortOrder" </w:instrText>
      </w:r>
      <w:r>
        <w:fldChar w:fldCharType="end"/>
      </w:r>
      <w:r>
        <w:fldChar w:fldCharType="begin"/>
      </w:r>
      <w:r>
        <w:instrText xml:space="preserve"> XE "ST_OlapSlicerCacheSortOrder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e3ebe2f523c445cb9e3010b78347fee1">
        <w:r>
          <w:rPr>
            <w:rStyle w:val="Hyperlink"/>
          </w:rPr>
          <w:t>CT_OlapSlicerCacheLevelData</w:t>
        </w:r>
      </w:hyperlink>
    </w:p>
    <w:p w:rsidR="00A2487F" w:rsidRDefault="00404754">
      <w:bookmarkStart w:id="2440" w:name="CC_1377cba3000000000000000000000000"/>
      <w:bookmarkEnd w:id="2440"/>
      <w:r>
        <w:t xml:space="preserve">A simple </w:t>
      </w:r>
      <w:r>
        <w:t xml:space="preserve">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natural</w:t>
            </w:r>
          </w:p>
        </w:tc>
        <w:tc>
          <w:tcPr>
            <w:tcW w:w="0" w:type="auto"/>
            <w:vAlign w:val="center"/>
          </w:tcPr>
          <w:p w:rsidR="00A2487F" w:rsidRDefault="00404754">
            <w:pPr>
              <w:pStyle w:val="TableBodyText"/>
            </w:pPr>
            <w:bookmarkStart w:id="2441" w:name="CC_692d76d1000000000000000000000000"/>
            <w:bookmarkEnd w:id="2441"/>
            <w:r>
              <w:t xml:space="preserve">The OLAP slicer items are sorted in </w:t>
            </w:r>
            <w:r>
              <w:t xml:space="preserve">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A2487F" w:rsidTr="00A2487F">
        <w:tc>
          <w:tcPr>
            <w:tcW w:w="0" w:type="auto"/>
            <w:vAlign w:val="center"/>
          </w:tcPr>
          <w:p w:rsidR="00A2487F" w:rsidRDefault="00404754">
            <w:pPr>
              <w:pStyle w:val="TableBodyText"/>
            </w:pPr>
            <w:r>
              <w:t>ascending</w:t>
            </w:r>
          </w:p>
        </w:tc>
        <w:tc>
          <w:tcPr>
            <w:tcW w:w="0" w:type="auto"/>
            <w:vAlign w:val="center"/>
          </w:tcPr>
          <w:p w:rsidR="00A2487F" w:rsidRDefault="00404754">
            <w:pPr>
              <w:pStyle w:val="TableBodyText"/>
            </w:pPr>
            <w:bookmarkStart w:id="2442" w:name="CC_f967d215000000000000000000000000"/>
            <w:bookmarkEnd w:id="2442"/>
            <w:r>
              <w:t>The OLAP slicer items</w:t>
            </w:r>
            <w:r>
              <w:t xml:space="preserve"> are sorted in ascending alphabetical order.</w:t>
            </w:r>
          </w:p>
        </w:tc>
      </w:tr>
      <w:tr w:rsidR="00A2487F" w:rsidTr="00A2487F">
        <w:tc>
          <w:tcPr>
            <w:tcW w:w="0" w:type="auto"/>
            <w:vAlign w:val="center"/>
          </w:tcPr>
          <w:p w:rsidR="00A2487F" w:rsidRDefault="00404754">
            <w:pPr>
              <w:pStyle w:val="TableBodyText"/>
            </w:pPr>
            <w:r>
              <w:t>descending</w:t>
            </w:r>
          </w:p>
        </w:tc>
        <w:tc>
          <w:tcPr>
            <w:tcW w:w="0" w:type="auto"/>
            <w:vAlign w:val="center"/>
          </w:tcPr>
          <w:p w:rsidR="00A2487F" w:rsidRDefault="00404754">
            <w:pPr>
              <w:pStyle w:val="TableBodyText"/>
            </w:pPr>
            <w:bookmarkStart w:id="2443" w:name="CC_728291f9000000000000000000000000"/>
            <w:bookmarkEnd w:id="2443"/>
            <w:r>
              <w:t>The OLAP slicer items are sorted in descending alphabetical order.</w:t>
            </w:r>
          </w:p>
        </w:tc>
      </w:tr>
    </w:tbl>
    <w:p w:rsidR="00A2487F" w:rsidRDefault="00A2487F"/>
    <w:p w:rsidR="00A2487F" w:rsidRDefault="00404754">
      <w:r>
        <w:t>The following W3C XML Schema (</w:t>
      </w:r>
      <w:hyperlink r:id="rId1059">
        <w:r>
          <w:rPr>
            <w:rStyle w:val="Hyperlink"/>
          </w:rPr>
          <w:t>[XMLSCHEMA1/2]</w:t>
        </w:r>
      </w:hyperlink>
      <w:r>
        <w:t xml:space="preserve"> section 2.1) fragment specifies the contents of this simple type.</w:t>
      </w:r>
    </w:p>
    <w:p w:rsidR="00A2487F" w:rsidRDefault="00404754">
      <w:pPr>
        <w:pStyle w:val="Code"/>
      </w:pPr>
      <w:r>
        <w:t>&lt;xsd:simpleType name="ST_OlapSlicerCacheSortOrder"&gt;</w:t>
      </w:r>
    </w:p>
    <w:p w:rsidR="00A2487F" w:rsidRDefault="00404754">
      <w:pPr>
        <w:pStyle w:val="Code"/>
      </w:pPr>
      <w:r>
        <w:t xml:space="preserve">  &lt;xsd:restriction base="xsd:string"&gt;</w:t>
      </w:r>
    </w:p>
    <w:p w:rsidR="00A2487F" w:rsidRDefault="00404754">
      <w:pPr>
        <w:pStyle w:val="Code"/>
      </w:pPr>
      <w:r>
        <w:t xml:space="preserve">    &lt;xsd:enumeration value="natural"/&gt;</w:t>
      </w:r>
    </w:p>
    <w:p w:rsidR="00A2487F" w:rsidRDefault="00404754">
      <w:pPr>
        <w:pStyle w:val="Code"/>
      </w:pPr>
      <w:r>
        <w:t xml:space="preserve">    &lt;xsd:enumeration value="ascending"/&gt;</w:t>
      </w:r>
    </w:p>
    <w:p w:rsidR="00A2487F" w:rsidRDefault="00404754">
      <w:pPr>
        <w:pStyle w:val="Code"/>
      </w:pPr>
      <w:r>
        <w:t xml:space="preserve">    &lt;xsd:enumeratio</w:t>
      </w:r>
      <w:r>
        <w:t>n value="descending"/&gt;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444" w:name="section_b2871d13c06d4c2388abe6325bee2209"/>
      <w:bookmarkStart w:id="2445" w:name="_Toc137789113"/>
      <w:r>
        <w:lastRenderedPageBreak/>
        <w:t>ST_TabularSlicerCacheSortOrder</w:t>
      </w:r>
      <w:bookmarkEnd w:id="2444"/>
      <w:bookmarkEnd w:id="2445"/>
      <w:r>
        <w:fldChar w:fldCharType="begin"/>
      </w:r>
      <w:r>
        <w:instrText xml:space="preserve"> XE "Structures:simple type</w:instrText>
      </w:r>
      <w:r>
        <w:instrText xml:space="preserve">s:ST_TabularSlicerCacheSortOrder" </w:instrText>
      </w:r>
      <w:r>
        <w:fldChar w:fldCharType="end"/>
      </w:r>
      <w:r>
        <w:fldChar w:fldCharType="begin"/>
      </w:r>
      <w:r>
        <w:instrText xml:space="preserve"> XE "Simple types:ST_TabularSlicerCacheSortOrder" </w:instrText>
      </w:r>
      <w:r>
        <w:fldChar w:fldCharType="end"/>
      </w:r>
      <w:r>
        <w:fldChar w:fldCharType="begin"/>
      </w:r>
      <w:r>
        <w:instrText xml:space="preserve"> XE "ST_TabularSlicerCacheSortOrder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A2487F" w:rsidRDefault="00404754">
      <w:bookmarkStart w:id="2446" w:name="CC_eba290c6000000000000000000000000"/>
      <w:bookmarkEnd w:id="2446"/>
      <w:r>
        <w:t xml:space="preserve">A simple type that specifies how the </w:t>
      </w:r>
      <w:hyperlink w:anchor="Section_a7ffe1389cc14e5ea0dba1ca7674a304" w:history="1">
        <w:r>
          <w:rPr>
            <w:rStyle w:val="Hyperlink"/>
          </w:rPr>
          <w:t>non-OLAP sl</w:t>
        </w:r>
        <w:r>
          <w:rPr>
            <w:rStyle w:val="Hyperlink"/>
          </w:rPr>
          <w:t>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ascending</w:t>
            </w:r>
          </w:p>
        </w:tc>
        <w:tc>
          <w:tcPr>
            <w:tcW w:w="0" w:type="auto"/>
            <w:vAlign w:val="center"/>
          </w:tcPr>
          <w:p w:rsidR="00A2487F" w:rsidRDefault="00404754">
            <w:pPr>
              <w:pStyle w:val="TableBodyText"/>
            </w:pPr>
            <w:bookmarkStart w:id="2447" w:name="CC_00544aed000000000000000000000000"/>
            <w:bookmarkEnd w:id="2447"/>
            <w:r>
              <w:t>The non-OLAP slicer items are sorted in ascending alphabetical order.</w:t>
            </w:r>
          </w:p>
        </w:tc>
      </w:tr>
      <w:tr w:rsidR="00A2487F" w:rsidTr="00A2487F">
        <w:tc>
          <w:tcPr>
            <w:tcW w:w="0" w:type="auto"/>
            <w:vAlign w:val="center"/>
          </w:tcPr>
          <w:p w:rsidR="00A2487F" w:rsidRDefault="00404754">
            <w:pPr>
              <w:pStyle w:val="TableBodyText"/>
            </w:pPr>
            <w:r>
              <w:t>descending</w:t>
            </w:r>
          </w:p>
        </w:tc>
        <w:tc>
          <w:tcPr>
            <w:tcW w:w="0" w:type="auto"/>
            <w:vAlign w:val="center"/>
          </w:tcPr>
          <w:p w:rsidR="00A2487F" w:rsidRDefault="00404754">
            <w:pPr>
              <w:pStyle w:val="TableBodyText"/>
            </w:pPr>
            <w:bookmarkStart w:id="2448" w:name="CC_cfdcfe18000000000000000000000000"/>
            <w:bookmarkEnd w:id="2448"/>
            <w:r>
              <w:t>The non-OLAP slicer items</w:t>
            </w:r>
            <w:r>
              <w:t xml:space="preserve"> are sorted in descending alphabetical order.</w:t>
            </w:r>
          </w:p>
        </w:tc>
      </w:tr>
    </w:tbl>
    <w:p w:rsidR="00A2487F" w:rsidRDefault="00A2487F"/>
    <w:p w:rsidR="00A2487F" w:rsidRDefault="00404754">
      <w:r>
        <w:t>The following W3C XML Schema (</w:t>
      </w:r>
      <w:hyperlink r:id="rId1060">
        <w:r>
          <w:rPr>
            <w:rStyle w:val="Hyperlink"/>
          </w:rPr>
          <w:t>[XMLSCHEMA1/2]</w:t>
        </w:r>
      </w:hyperlink>
      <w:r>
        <w:t xml:space="preserve"> section 2.1) fragment specifies the contents of this simple type.</w:t>
      </w:r>
    </w:p>
    <w:p w:rsidR="00A2487F" w:rsidRDefault="00404754">
      <w:pPr>
        <w:pStyle w:val="Code"/>
      </w:pPr>
      <w:r>
        <w:t>&lt;xsd:simpleType name="ST_Tabular</w:t>
      </w:r>
      <w:r>
        <w:t>SlicerCacheSortOrder"&gt;</w:t>
      </w:r>
    </w:p>
    <w:p w:rsidR="00A2487F" w:rsidRDefault="00404754">
      <w:pPr>
        <w:pStyle w:val="Code"/>
      </w:pPr>
      <w:r>
        <w:t xml:space="preserve">  &lt;xsd:restriction base="xsd:string"&gt;</w:t>
      </w:r>
    </w:p>
    <w:p w:rsidR="00A2487F" w:rsidRDefault="00404754">
      <w:pPr>
        <w:pStyle w:val="Code"/>
      </w:pPr>
      <w:r>
        <w:t xml:space="preserve">    &lt;xsd:enumeration value="ascending"/&gt;</w:t>
      </w:r>
    </w:p>
    <w:p w:rsidR="00A2487F" w:rsidRDefault="00404754">
      <w:pPr>
        <w:pStyle w:val="Code"/>
      </w:pPr>
      <w:r>
        <w:t xml:space="preserve">    &lt;xsd:enumeration value="descending"/&gt;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449" w:name="section_d8f640b3a6ec453aacfcf93a6656d0fd"/>
      <w:bookmarkStart w:id="2450" w:name="_Toc137789114"/>
      <w:r>
        <w:t>ST_SlicerCacheCrossFilter</w:t>
      </w:r>
      <w:bookmarkEnd w:id="2449"/>
      <w:bookmarkEnd w:id="2450"/>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w:instrText>
      </w:r>
      <w:r>
        <w:instrText xml:space="preserve"> "ST_SlicerCacheCrossFilter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CT_TabularSlicerCache</w:t>
        </w:r>
      </w:hyperlink>
    </w:p>
    <w:p w:rsidR="00A2487F" w:rsidRDefault="00404754">
      <w:bookmarkStart w:id="2451" w:name="CC_c3df4549000000000000000000000000"/>
      <w:bookmarkEnd w:id="2451"/>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none</w:t>
            </w:r>
          </w:p>
        </w:tc>
        <w:tc>
          <w:tcPr>
            <w:tcW w:w="0" w:type="auto"/>
            <w:vAlign w:val="center"/>
          </w:tcPr>
          <w:p w:rsidR="00A2487F" w:rsidRDefault="00404754">
            <w:pPr>
              <w:pStyle w:val="TableBodyText"/>
            </w:pPr>
            <w:bookmarkStart w:id="2452" w:name="CC_9c3a4e17000000000000000000000000"/>
            <w:bookmarkEnd w:id="2452"/>
            <w:r>
              <w:t>The table style (</w:t>
            </w:r>
            <w:hyperlink r:id="rId1061">
              <w:r>
                <w:rPr>
                  <w:rStyle w:val="Hyperlink"/>
                </w:rPr>
                <w:t>[ISO/IEC2</w:t>
              </w:r>
              <w:r>
                <w:rPr>
                  <w:rStyle w:val="Hyperlink"/>
                </w:rPr>
                <w:t>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items with no data, and slicer items with no data are not sorted separately in the lis</w:t>
            </w:r>
            <w:r>
              <w:t xml:space="preserve">t of slicer items in the </w:t>
            </w:r>
            <w:hyperlink w:anchor="Section_69c0e0f9d0144bd59f2d2f554c715083" w:history="1">
              <w:r>
                <w:rPr>
                  <w:rStyle w:val="Hyperlink"/>
                </w:rPr>
                <w:t>slicer view</w:t>
              </w:r>
            </w:hyperlink>
            <w:r>
              <w:t>.</w:t>
            </w:r>
          </w:p>
        </w:tc>
      </w:tr>
      <w:tr w:rsidR="00A2487F" w:rsidTr="00A2487F">
        <w:tc>
          <w:tcPr>
            <w:tcW w:w="0" w:type="auto"/>
            <w:vAlign w:val="center"/>
          </w:tcPr>
          <w:p w:rsidR="00A2487F" w:rsidRDefault="00404754">
            <w:pPr>
              <w:pStyle w:val="TableBodyText"/>
            </w:pPr>
            <w:r>
              <w:t>showItemsWithDataAtTop</w:t>
            </w:r>
          </w:p>
        </w:tc>
        <w:tc>
          <w:tcPr>
            <w:tcW w:w="0" w:type="auto"/>
            <w:vAlign w:val="center"/>
          </w:tcPr>
          <w:p w:rsidR="00A2487F" w:rsidRDefault="00404754">
            <w:pPr>
              <w:pStyle w:val="TableBodyText"/>
            </w:pPr>
            <w:bookmarkStart w:id="2453" w:name="CC_a3e75638000000000000000000000000"/>
            <w:bookmarkEnd w:id="2453"/>
            <w:r>
              <w:t>The table style ([ISO/IEC29500-1:2016] section 18.8) element of the slicer style for slicer items with no data is applied to slicer it</w:t>
            </w:r>
            <w:r>
              <w:t>ems with no data, and slicer items with no data are sorted at the bottom in the list of slicer items in the slicer view.</w:t>
            </w:r>
          </w:p>
        </w:tc>
      </w:tr>
      <w:tr w:rsidR="00A2487F" w:rsidTr="00A2487F">
        <w:tc>
          <w:tcPr>
            <w:tcW w:w="0" w:type="auto"/>
            <w:vAlign w:val="center"/>
          </w:tcPr>
          <w:p w:rsidR="00A2487F" w:rsidRDefault="00404754">
            <w:pPr>
              <w:pStyle w:val="TableBodyText"/>
            </w:pPr>
            <w:r>
              <w:t>showItemsWithNoData</w:t>
            </w:r>
          </w:p>
        </w:tc>
        <w:tc>
          <w:tcPr>
            <w:tcW w:w="0" w:type="auto"/>
            <w:vAlign w:val="center"/>
          </w:tcPr>
          <w:p w:rsidR="00A2487F" w:rsidRDefault="00404754">
            <w:pPr>
              <w:pStyle w:val="TableBodyText"/>
            </w:pPr>
            <w:bookmarkStart w:id="2454" w:name="CC_31772103000000000000000000000000"/>
            <w:bookmarkEnd w:id="2454"/>
            <w:r>
              <w:t xml:space="preserve">The table style ([ISO/IEC29500-1:2016] section 18.8) element of the slicer style for slicer items with no data is </w:t>
            </w:r>
            <w:r>
              <w:t>applied to slicer items with no data, and slicer items with no data are not sorted separately in the list of slicer items in the slicer view.</w:t>
            </w:r>
          </w:p>
        </w:tc>
      </w:tr>
    </w:tbl>
    <w:p w:rsidR="00A2487F" w:rsidRDefault="00A2487F"/>
    <w:p w:rsidR="00A2487F" w:rsidRDefault="00404754">
      <w:r>
        <w:t>The following W3C XML Schema (</w:t>
      </w:r>
      <w:hyperlink r:id="rId1062">
        <w:r>
          <w:rPr>
            <w:rStyle w:val="Hyperlink"/>
          </w:rPr>
          <w:t>[XMLSCHEMA1/2]</w:t>
        </w:r>
      </w:hyperlink>
      <w:r>
        <w:t xml:space="preserve"> se</w:t>
      </w:r>
      <w:r>
        <w:t>ction 2.1) fragment specifies the contents of this simple type.</w:t>
      </w:r>
    </w:p>
    <w:p w:rsidR="00A2487F" w:rsidRDefault="00404754">
      <w:pPr>
        <w:pStyle w:val="Code"/>
      </w:pPr>
      <w:r>
        <w:t>&lt;xsd:simpleType name="ST_SlicerCacheCrossFilter"&gt;</w:t>
      </w:r>
    </w:p>
    <w:p w:rsidR="00A2487F" w:rsidRDefault="00404754">
      <w:pPr>
        <w:pStyle w:val="Code"/>
      </w:pPr>
      <w:r>
        <w:t xml:space="preserve">  &lt;xsd:restriction base="xsd:string"&gt;</w:t>
      </w:r>
    </w:p>
    <w:p w:rsidR="00A2487F" w:rsidRDefault="00404754">
      <w:pPr>
        <w:pStyle w:val="Code"/>
      </w:pPr>
      <w:r>
        <w:t xml:space="preserve">    &lt;xsd:enumeration value="none"/&gt;</w:t>
      </w:r>
    </w:p>
    <w:p w:rsidR="00A2487F" w:rsidRDefault="00404754">
      <w:pPr>
        <w:pStyle w:val="Code"/>
      </w:pPr>
      <w:r>
        <w:t xml:space="preserve">    &lt;xsd:enumeration value="showItemsWithDataAtTop"/&gt;</w:t>
      </w:r>
    </w:p>
    <w:p w:rsidR="00A2487F" w:rsidRDefault="00404754">
      <w:pPr>
        <w:pStyle w:val="Code"/>
      </w:pPr>
      <w:r>
        <w:t xml:space="preserve">    &lt;</w:t>
      </w:r>
      <w:r>
        <w:t>xsd:enumeration value="showItemsWithNoData"/&gt;</w:t>
      </w:r>
    </w:p>
    <w:p w:rsidR="00A2487F" w:rsidRDefault="00404754">
      <w:pPr>
        <w:pStyle w:val="Code"/>
      </w:pPr>
      <w:r>
        <w:lastRenderedPageBreak/>
        <w:t xml:space="preserve">  &lt;/xsd:restriction&gt;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455" w:name="section_dab72ca571a848399aafc6606d14fd75"/>
      <w:bookmarkStart w:id="2456" w:name="_Toc137789115"/>
      <w:r>
        <w:t>ST_TextHAlign</w:t>
      </w:r>
      <w:bookmarkEnd w:id="2455"/>
      <w:bookmarkEnd w:id="2456"/>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8577637a66c3485bab6ef8c85689a7c4">
        <w:r>
          <w:rPr>
            <w:rStyle w:val="Hyperlink"/>
          </w:rPr>
          <w:t>CT_FormControlPr</w:t>
        </w:r>
      </w:hyperlink>
    </w:p>
    <w:p w:rsidR="00A2487F" w:rsidRDefault="00404754">
      <w:bookmarkStart w:id="2457" w:name="CC_9b44f8ac000000000000000000000000"/>
      <w:bookmarkEnd w:id="2457"/>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left</w:t>
            </w:r>
          </w:p>
        </w:tc>
        <w:tc>
          <w:tcPr>
            <w:tcW w:w="0" w:type="auto"/>
            <w:vAlign w:val="center"/>
          </w:tcPr>
          <w:p w:rsidR="00A2487F" w:rsidRDefault="00404754">
            <w:pPr>
              <w:pStyle w:val="TableBodyText"/>
            </w:pPr>
            <w:bookmarkStart w:id="2458" w:name="CC_4bd5665d000000000000000000000000"/>
            <w:bookmarkEnd w:id="2458"/>
            <w:r>
              <w:t>Left alignment</w:t>
            </w:r>
          </w:p>
        </w:tc>
      </w:tr>
      <w:tr w:rsidR="00A2487F" w:rsidTr="00A2487F">
        <w:tc>
          <w:tcPr>
            <w:tcW w:w="0" w:type="auto"/>
            <w:vAlign w:val="center"/>
          </w:tcPr>
          <w:p w:rsidR="00A2487F" w:rsidRDefault="00404754">
            <w:pPr>
              <w:pStyle w:val="TableBodyText"/>
            </w:pPr>
            <w:r>
              <w:t>center</w:t>
            </w:r>
          </w:p>
        </w:tc>
        <w:tc>
          <w:tcPr>
            <w:tcW w:w="0" w:type="auto"/>
            <w:vAlign w:val="center"/>
          </w:tcPr>
          <w:p w:rsidR="00A2487F" w:rsidRDefault="00404754">
            <w:pPr>
              <w:pStyle w:val="TableBodyText"/>
            </w:pPr>
            <w:bookmarkStart w:id="2459" w:name="CC_e74605dd000000000000000000000000"/>
            <w:bookmarkEnd w:id="2459"/>
            <w:r>
              <w:t>Center alignment</w:t>
            </w:r>
          </w:p>
        </w:tc>
      </w:tr>
      <w:tr w:rsidR="00A2487F" w:rsidTr="00A2487F">
        <w:tc>
          <w:tcPr>
            <w:tcW w:w="0" w:type="auto"/>
            <w:vAlign w:val="center"/>
          </w:tcPr>
          <w:p w:rsidR="00A2487F" w:rsidRDefault="00404754">
            <w:pPr>
              <w:pStyle w:val="TableBodyText"/>
            </w:pPr>
            <w:r>
              <w:t>right</w:t>
            </w:r>
          </w:p>
        </w:tc>
        <w:tc>
          <w:tcPr>
            <w:tcW w:w="0" w:type="auto"/>
            <w:vAlign w:val="center"/>
          </w:tcPr>
          <w:p w:rsidR="00A2487F" w:rsidRDefault="00404754">
            <w:pPr>
              <w:pStyle w:val="TableBodyText"/>
            </w:pPr>
            <w:bookmarkStart w:id="2460" w:name="CC_5e1238dd000000000000000000000000"/>
            <w:bookmarkEnd w:id="2460"/>
            <w:r>
              <w:t>Right alignment</w:t>
            </w:r>
          </w:p>
        </w:tc>
      </w:tr>
      <w:tr w:rsidR="00A2487F" w:rsidTr="00A2487F">
        <w:tc>
          <w:tcPr>
            <w:tcW w:w="0" w:type="auto"/>
            <w:vAlign w:val="center"/>
          </w:tcPr>
          <w:p w:rsidR="00A2487F" w:rsidRDefault="00404754">
            <w:pPr>
              <w:pStyle w:val="TableBodyText"/>
            </w:pPr>
            <w:r>
              <w:t>justify</w:t>
            </w:r>
          </w:p>
        </w:tc>
        <w:tc>
          <w:tcPr>
            <w:tcW w:w="0" w:type="auto"/>
            <w:vAlign w:val="center"/>
          </w:tcPr>
          <w:p w:rsidR="00A2487F" w:rsidRDefault="00404754">
            <w:pPr>
              <w:pStyle w:val="TableBodyText"/>
            </w:pPr>
            <w:bookmarkStart w:id="2461" w:name="CC_755490d1000000000000000000000000"/>
            <w:bookmarkEnd w:id="2461"/>
            <w:r>
              <w:t>Justify alignment</w:t>
            </w:r>
          </w:p>
        </w:tc>
      </w:tr>
      <w:tr w:rsidR="00A2487F" w:rsidTr="00A2487F">
        <w:tc>
          <w:tcPr>
            <w:tcW w:w="0" w:type="auto"/>
            <w:vAlign w:val="center"/>
          </w:tcPr>
          <w:p w:rsidR="00A2487F" w:rsidRDefault="00404754">
            <w:pPr>
              <w:pStyle w:val="TableBodyText"/>
            </w:pPr>
            <w:r>
              <w:t>distributed</w:t>
            </w:r>
          </w:p>
        </w:tc>
        <w:tc>
          <w:tcPr>
            <w:tcW w:w="0" w:type="auto"/>
            <w:vAlign w:val="center"/>
          </w:tcPr>
          <w:p w:rsidR="00A2487F" w:rsidRDefault="00404754">
            <w:pPr>
              <w:pStyle w:val="TableBodyText"/>
            </w:pPr>
            <w:bookmarkStart w:id="2462" w:name="CC_690ee496000000000000000000000000"/>
            <w:bookmarkEnd w:id="2462"/>
            <w:r>
              <w:t>Distributed alignment</w:t>
            </w:r>
          </w:p>
        </w:tc>
      </w:tr>
    </w:tbl>
    <w:p w:rsidR="00A2487F" w:rsidRDefault="00A2487F"/>
    <w:p w:rsidR="00A2487F" w:rsidRDefault="00404754">
      <w:r>
        <w:t>The following W3C XML Schema (</w:t>
      </w:r>
      <w:hyperlink r:id="rId1063">
        <w:r>
          <w:rPr>
            <w:rStyle w:val="Hyperlink"/>
          </w:rPr>
          <w:t>[XMLSCHEMA1/2]</w:t>
        </w:r>
      </w:hyperlink>
      <w:r>
        <w:t xml:space="preserve"> section 2.1) fragment specifies the contents of this simple type.</w:t>
      </w:r>
    </w:p>
    <w:p w:rsidR="00A2487F" w:rsidRDefault="00404754">
      <w:pPr>
        <w:pStyle w:val="Code"/>
      </w:pPr>
      <w:r>
        <w:t>&lt;xsd:simpleType name="ST_</w:t>
      </w:r>
      <w:r>
        <w:t>TextHAlign"&gt;</w:t>
      </w:r>
    </w:p>
    <w:p w:rsidR="00A2487F" w:rsidRDefault="00404754">
      <w:pPr>
        <w:pStyle w:val="Code"/>
      </w:pPr>
      <w:r>
        <w:t xml:space="preserve">  &lt;xsd:restriction base="xsd:string"&gt;</w:t>
      </w:r>
    </w:p>
    <w:p w:rsidR="00A2487F" w:rsidRDefault="00404754">
      <w:pPr>
        <w:pStyle w:val="Code"/>
      </w:pPr>
      <w:r>
        <w:t xml:space="preserve">    &lt;xsd:enumeration value="left"/&gt;</w:t>
      </w:r>
    </w:p>
    <w:p w:rsidR="00A2487F" w:rsidRDefault="00404754">
      <w:pPr>
        <w:pStyle w:val="Code"/>
      </w:pPr>
      <w:r>
        <w:t xml:space="preserve">    &lt;xsd:enumeration value="center"/&gt;</w:t>
      </w:r>
    </w:p>
    <w:p w:rsidR="00A2487F" w:rsidRDefault="00404754">
      <w:pPr>
        <w:pStyle w:val="Code"/>
      </w:pPr>
      <w:r>
        <w:t xml:space="preserve">    &lt;xsd:enumeration value="right"/&gt;</w:t>
      </w:r>
    </w:p>
    <w:p w:rsidR="00A2487F" w:rsidRDefault="00404754">
      <w:pPr>
        <w:pStyle w:val="Code"/>
      </w:pPr>
      <w:r>
        <w:t xml:space="preserve">    &lt;xsd:enumeration value="justify"/&gt;</w:t>
      </w:r>
    </w:p>
    <w:p w:rsidR="00A2487F" w:rsidRDefault="00404754">
      <w:pPr>
        <w:pStyle w:val="Code"/>
      </w:pPr>
      <w:r>
        <w:t xml:space="preserve">    &lt;xsd:enumeration value="distributed"/&gt;</w:t>
      </w:r>
    </w:p>
    <w:p w:rsidR="00A2487F" w:rsidRDefault="00404754">
      <w:pPr>
        <w:pStyle w:val="Code"/>
      </w:pPr>
      <w:r>
        <w:t xml:space="preserve">  &lt;/xsd:rest</w:t>
      </w:r>
      <w:r>
        <w:t>riction&gt;</w:t>
      </w:r>
    </w:p>
    <w:p w:rsidR="00A2487F" w:rsidRDefault="00404754">
      <w:pPr>
        <w:pStyle w:val="Code"/>
      </w:pPr>
      <w:r>
        <w:t>&lt;/xsd:simpleType&gt;</w:t>
      </w:r>
    </w:p>
    <w:p w:rsidR="00A2487F" w:rsidRDefault="00404754">
      <w:r>
        <w:t xml:space="preserve">See 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463" w:name="section_e2860382a25c4fe39492f20afee01215"/>
      <w:bookmarkStart w:id="2464" w:name="_Toc137789116"/>
      <w:r>
        <w:t>ST_TextVAlign</w:t>
      </w:r>
      <w:bookmarkEnd w:id="2463"/>
      <w:bookmarkEnd w:id="2464"/>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A2487F" w:rsidRDefault="00404754">
      <w:r>
        <w:rPr>
          <w:i/>
        </w:rPr>
        <w:t xml:space="preserve">Target namespace: </w:t>
      </w:r>
      <w:r>
        <w:t>http://schemas.microsoft.com/office/spreadsheetml/2009/9/main</w:t>
      </w:r>
    </w:p>
    <w:p w:rsidR="00A2487F" w:rsidRDefault="00404754">
      <w:r>
        <w:rPr>
          <w:i/>
        </w:rPr>
        <w:t xml:space="preserve">Referenced by: </w:t>
      </w:r>
      <w:hyperlink w:anchor="Section_8577637a66c3485bab6ef8c85689a7c4">
        <w:r>
          <w:rPr>
            <w:rStyle w:val="Hyperlink"/>
          </w:rPr>
          <w:t>CT_FormControlPr</w:t>
        </w:r>
      </w:hyperlink>
    </w:p>
    <w:p w:rsidR="00A2487F" w:rsidRDefault="00404754">
      <w:bookmarkStart w:id="2465" w:name="CC_00a7ab93000000000000000000000000"/>
      <w:bookmarkEnd w:id="2465"/>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top</w:t>
            </w:r>
          </w:p>
        </w:tc>
        <w:tc>
          <w:tcPr>
            <w:tcW w:w="0" w:type="auto"/>
            <w:vAlign w:val="center"/>
          </w:tcPr>
          <w:p w:rsidR="00A2487F" w:rsidRDefault="00404754">
            <w:pPr>
              <w:pStyle w:val="TableBodyText"/>
            </w:pPr>
            <w:bookmarkStart w:id="2466" w:name="CC_ce747e67000000000000000000000000"/>
            <w:bookmarkEnd w:id="2466"/>
            <w:r>
              <w:t>Top alignment</w:t>
            </w:r>
          </w:p>
        </w:tc>
      </w:tr>
      <w:tr w:rsidR="00A2487F" w:rsidTr="00A2487F">
        <w:tc>
          <w:tcPr>
            <w:tcW w:w="0" w:type="auto"/>
            <w:vAlign w:val="center"/>
          </w:tcPr>
          <w:p w:rsidR="00A2487F" w:rsidRDefault="00404754">
            <w:pPr>
              <w:pStyle w:val="TableBodyText"/>
            </w:pPr>
            <w:r>
              <w:t>center</w:t>
            </w:r>
          </w:p>
        </w:tc>
        <w:tc>
          <w:tcPr>
            <w:tcW w:w="0" w:type="auto"/>
            <w:vAlign w:val="center"/>
          </w:tcPr>
          <w:p w:rsidR="00A2487F" w:rsidRDefault="00404754">
            <w:pPr>
              <w:pStyle w:val="TableBodyText"/>
            </w:pPr>
            <w:bookmarkStart w:id="2467" w:name="CC_48955965000000000000000000000000"/>
            <w:bookmarkEnd w:id="2467"/>
            <w:r>
              <w:t>Center alignment</w:t>
            </w:r>
          </w:p>
        </w:tc>
      </w:tr>
      <w:tr w:rsidR="00A2487F" w:rsidTr="00A2487F">
        <w:tc>
          <w:tcPr>
            <w:tcW w:w="0" w:type="auto"/>
            <w:vAlign w:val="center"/>
          </w:tcPr>
          <w:p w:rsidR="00A2487F" w:rsidRDefault="00404754">
            <w:pPr>
              <w:pStyle w:val="TableBodyText"/>
            </w:pPr>
            <w:r>
              <w:lastRenderedPageBreak/>
              <w:t>bottom</w:t>
            </w:r>
          </w:p>
        </w:tc>
        <w:tc>
          <w:tcPr>
            <w:tcW w:w="0" w:type="auto"/>
            <w:vAlign w:val="center"/>
          </w:tcPr>
          <w:p w:rsidR="00A2487F" w:rsidRDefault="00404754">
            <w:pPr>
              <w:pStyle w:val="TableBodyText"/>
            </w:pPr>
            <w:bookmarkStart w:id="2468" w:name="CC_95c33604000000000000000000000000"/>
            <w:bookmarkEnd w:id="2468"/>
            <w:r>
              <w:t>Bottom alignment</w:t>
            </w:r>
          </w:p>
        </w:tc>
      </w:tr>
      <w:tr w:rsidR="00A2487F" w:rsidTr="00A2487F">
        <w:tc>
          <w:tcPr>
            <w:tcW w:w="0" w:type="auto"/>
            <w:vAlign w:val="center"/>
          </w:tcPr>
          <w:p w:rsidR="00A2487F" w:rsidRDefault="00404754">
            <w:pPr>
              <w:pStyle w:val="TableBodyText"/>
            </w:pPr>
            <w:r>
              <w:t>justify</w:t>
            </w:r>
          </w:p>
        </w:tc>
        <w:tc>
          <w:tcPr>
            <w:tcW w:w="0" w:type="auto"/>
            <w:vAlign w:val="center"/>
          </w:tcPr>
          <w:p w:rsidR="00A2487F" w:rsidRDefault="00404754">
            <w:pPr>
              <w:pStyle w:val="TableBodyText"/>
            </w:pPr>
            <w:bookmarkStart w:id="2469" w:name="CC_710950f9000000000000000000000000"/>
            <w:bookmarkEnd w:id="2469"/>
            <w:r>
              <w:t>Justify alignment</w:t>
            </w:r>
          </w:p>
        </w:tc>
      </w:tr>
      <w:tr w:rsidR="00A2487F" w:rsidTr="00A2487F">
        <w:tc>
          <w:tcPr>
            <w:tcW w:w="0" w:type="auto"/>
            <w:vAlign w:val="center"/>
          </w:tcPr>
          <w:p w:rsidR="00A2487F" w:rsidRDefault="00404754">
            <w:pPr>
              <w:pStyle w:val="TableBodyText"/>
            </w:pPr>
            <w:r>
              <w:t>distributed</w:t>
            </w:r>
          </w:p>
        </w:tc>
        <w:tc>
          <w:tcPr>
            <w:tcW w:w="0" w:type="auto"/>
            <w:vAlign w:val="center"/>
          </w:tcPr>
          <w:p w:rsidR="00A2487F" w:rsidRDefault="00404754">
            <w:pPr>
              <w:pStyle w:val="TableBodyText"/>
            </w:pPr>
            <w:bookmarkStart w:id="2470" w:name="CC_1d698b44000000000000000000000000"/>
            <w:bookmarkEnd w:id="2470"/>
            <w:r>
              <w:t>Distributed alignment</w:t>
            </w:r>
          </w:p>
        </w:tc>
      </w:tr>
    </w:tbl>
    <w:p w:rsidR="00A2487F" w:rsidRDefault="00A2487F"/>
    <w:p w:rsidR="00A2487F" w:rsidRDefault="00404754">
      <w:r>
        <w:t>The following W3C XML Schema (</w:t>
      </w:r>
      <w:hyperlink r:id="rId1064">
        <w:r>
          <w:rPr>
            <w:rStyle w:val="Hyperlink"/>
          </w:rPr>
          <w:t>[XMLSCHEMA1/2]</w:t>
        </w:r>
      </w:hyperlink>
      <w:r>
        <w:t xml:space="preserve"> section 2.1) fragment specifies the contents of this simple type.</w:t>
      </w:r>
    </w:p>
    <w:p w:rsidR="00A2487F" w:rsidRDefault="00404754">
      <w:pPr>
        <w:pStyle w:val="Code"/>
      </w:pPr>
      <w:r>
        <w:t>&lt;xsd:simpleType name="ST_TextVAlign"&gt;</w:t>
      </w:r>
    </w:p>
    <w:p w:rsidR="00A2487F" w:rsidRDefault="00404754">
      <w:pPr>
        <w:pStyle w:val="Code"/>
      </w:pPr>
      <w:r>
        <w:t xml:space="preserve">  &lt;xsd:restriction</w:t>
      </w:r>
      <w:r>
        <w:t xml:space="preserve"> base="xsd:string"&gt;</w:t>
      </w:r>
    </w:p>
    <w:p w:rsidR="00A2487F" w:rsidRDefault="00404754">
      <w:pPr>
        <w:pStyle w:val="Code"/>
      </w:pPr>
      <w:r>
        <w:t xml:space="preserve">    &lt;xsd:enumeration value="top"/&gt;</w:t>
      </w:r>
    </w:p>
    <w:p w:rsidR="00A2487F" w:rsidRDefault="00404754">
      <w:pPr>
        <w:pStyle w:val="Code"/>
      </w:pPr>
      <w:r>
        <w:t xml:space="preserve">    &lt;xsd:enumeration value="center"/&gt;</w:t>
      </w:r>
    </w:p>
    <w:p w:rsidR="00A2487F" w:rsidRDefault="00404754">
      <w:pPr>
        <w:pStyle w:val="Code"/>
      </w:pPr>
      <w:r>
        <w:t xml:space="preserve">    &lt;xsd:enumeration value="bottom"/&gt;</w:t>
      </w:r>
    </w:p>
    <w:p w:rsidR="00A2487F" w:rsidRDefault="00404754">
      <w:pPr>
        <w:pStyle w:val="Code"/>
      </w:pPr>
      <w:r>
        <w:t xml:space="preserve">    &lt;xsd:enumeration value="justify"/&gt;</w:t>
      </w:r>
    </w:p>
    <w:p w:rsidR="00A2487F" w:rsidRDefault="00404754">
      <w:pPr>
        <w:pStyle w:val="Code"/>
      </w:pPr>
      <w:r>
        <w:t xml:space="preserve">    &lt;xsd:enumeration value="distributed"/&gt;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w:t>
      </w:r>
      <w:r>
        <w:t xml:space="preserve">section </w:t>
      </w:r>
      <w:hyperlink w:anchor="Section_0a377581c7434acebfcd22f359e70165">
        <w:r>
          <w:rPr>
            <w:rStyle w:val="Hyperlink"/>
          </w:rPr>
          <w:t>5.4</w:t>
        </w:r>
      </w:hyperlink>
      <w:r>
        <w:t xml:space="preserve"> for the full W3C XML Schema ([XMLSCHEMA1/2] section 2.1).</w:t>
      </w:r>
    </w:p>
    <w:p w:rsidR="00A2487F" w:rsidRDefault="00404754">
      <w:pPr>
        <w:pStyle w:val="Heading3"/>
      </w:pPr>
      <w:bookmarkStart w:id="2471" w:name="section_3528c9e5f21b4c25ace1feb190ef8286"/>
      <w:bookmarkStart w:id="2472" w:name="_Toc137789117"/>
      <w:r>
        <w:t>ST_TimelineStyleType</w:t>
      </w:r>
      <w:bookmarkEnd w:id="2471"/>
      <w:bookmarkEnd w:id="2472"/>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w:instrText>
      </w:r>
      <w:r>
        <w:instrText xml:space="preserve">T_TimelineStyleType simple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79d1e43b5b1a49e1957c50b49ff9a2e8">
        <w:r>
          <w:rPr>
            <w:rStyle w:val="Hyperlink"/>
          </w:rPr>
          <w:t>CT_TimelineStyleElement</w:t>
        </w:r>
      </w:hyperlink>
    </w:p>
    <w:p w:rsidR="00A2487F" w:rsidRDefault="00404754">
      <w:bookmarkStart w:id="2473" w:name="CC_2af1d491000000000000000000000000"/>
      <w:bookmarkEnd w:id="2473"/>
      <w:r>
        <w:t>A simple type that specifies the type</w:t>
      </w:r>
      <w:r>
        <w:t>s of table style (</w:t>
      </w:r>
      <w:hyperlink r:id="rId1065">
        <w:r>
          <w:rPr>
            <w:rStyle w:val="Hyperlink"/>
          </w:rPr>
          <w:t>[ISO/IEC29500-1:2016]</w:t>
        </w:r>
      </w:hyperlink>
      <w:r>
        <w:t xml:space="preserve"> section 18.8) elements that are specific to </w:t>
      </w:r>
      <w:hyperlink w:anchor="Section_92ac3f95d5bb4584882e95e4e9c443c8" w:history="1">
        <w:r>
          <w:rPr>
            <w:rStyle w:val="Hyperlink"/>
          </w:rPr>
          <w:t>Timelines</w:t>
        </w:r>
      </w:hyperlink>
      <w:r>
        <w:t>. The possible values are listed in t</w:t>
      </w:r>
      <w:r>
        <w:t xml:space="preserve">he following table. </w:t>
      </w:r>
    </w:p>
    <w:tbl>
      <w:tblPr>
        <w:tblStyle w:val="Table-ShadedHeader"/>
        <w:tblW w:w="0" w:type="auto"/>
        <w:tblLook w:val="04A0" w:firstRow="1" w:lastRow="0" w:firstColumn="1" w:lastColumn="0" w:noHBand="0" w:noVBand="1"/>
      </w:tblPr>
      <w:tblGrid>
        <w:gridCol w:w="2196"/>
        <w:gridCol w:w="7279"/>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selectionLabel</w:t>
            </w:r>
          </w:p>
        </w:tc>
        <w:tc>
          <w:tcPr>
            <w:tcW w:w="0" w:type="auto"/>
            <w:vAlign w:val="center"/>
          </w:tcPr>
          <w:p w:rsidR="00A2487F" w:rsidRDefault="00404754">
            <w:pPr>
              <w:pStyle w:val="TableBodyText"/>
              <w:rPr>
                <w:b/>
              </w:rPr>
            </w:pPr>
            <w:bookmarkStart w:id="2474" w:name="CC_67eb9149000000000000000000000000"/>
            <w:bookmarkEnd w:id="2474"/>
            <w:r>
              <w:t>Timeline style element that applies to the selection label which is the label that indicates the period that has been selected on the Timeline. Used for Timelines only.</w:t>
            </w:r>
          </w:p>
        </w:tc>
      </w:tr>
      <w:tr w:rsidR="00A2487F" w:rsidTr="00A2487F">
        <w:tc>
          <w:tcPr>
            <w:tcW w:w="0" w:type="auto"/>
            <w:vAlign w:val="center"/>
          </w:tcPr>
          <w:p w:rsidR="00A2487F" w:rsidRDefault="00404754">
            <w:pPr>
              <w:pStyle w:val="TableBodyText"/>
            </w:pPr>
            <w:r>
              <w:t>timeLevel</w:t>
            </w:r>
          </w:p>
        </w:tc>
        <w:tc>
          <w:tcPr>
            <w:tcW w:w="0" w:type="auto"/>
            <w:vAlign w:val="center"/>
          </w:tcPr>
          <w:p w:rsidR="00A2487F" w:rsidRDefault="00404754">
            <w:pPr>
              <w:pStyle w:val="TableBodyText"/>
            </w:pPr>
            <w:bookmarkStart w:id="2475" w:name="CC_5d7cbbd1000000000000000000000000"/>
            <w:bookmarkEnd w:id="2475"/>
            <w:r>
              <w:t>Timeline style element</w:t>
            </w:r>
            <w:r>
              <w:t xml:space="preserve"> that applies to the time level which is the label that indicates the time granularity of the Timeline. Used for Timelines only.</w:t>
            </w:r>
          </w:p>
        </w:tc>
      </w:tr>
      <w:tr w:rsidR="00A2487F" w:rsidTr="00A2487F">
        <w:tc>
          <w:tcPr>
            <w:tcW w:w="0" w:type="auto"/>
            <w:vAlign w:val="center"/>
          </w:tcPr>
          <w:p w:rsidR="00A2487F" w:rsidRDefault="00404754">
            <w:pPr>
              <w:pStyle w:val="TableBodyText"/>
            </w:pPr>
            <w:r>
              <w:t>periodLabel1</w:t>
            </w:r>
          </w:p>
        </w:tc>
        <w:tc>
          <w:tcPr>
            <w:tcW w:w="0" w:type="auto"/>
            <w:vAlign w:val="center"/>
          </w:tcPr>
          <w:p w:rsidR="00A2487F" w:rsidRDefault="00404754">
            <w:pPr>
              <w:pStyle w:val="TableBodyText"/>
            </w:pPr>
            <w:bookmarkStart w:id="2476" w:name="CC_372cf65a000000000000000000000000"/>
            <w:bookmarkEnd w:id="2476"/>
            <w:r>
              <w:t xml:space="preserve">Timeline style element that applies to the upper </w:t>
            </w:r>
            <w:hyperlink w:anchor="gt_a87817fc-9b18-49a1-925e-9be9e1d92665">
              <w:r>
                <w:rPr>
                  <w:rStyle w:val="HyperlinkGreen"/>
                  <w:b/>
                </w:rPr>
                <w:t>ro</w:t>
              </w:r>
              <w:r>
                <w:rPr>
                  <w:rStyle w:val="HyperlinkGreen"/>
                  <w:b/>
                </w:rPr>
                <w:t>w</w:t>
              </w:r>
            </w:hyperlink>
            <w:r>
              <w:t xml:space="preserve"> of the time block labels. Used for Timelines only.</w:t>
            </w:r>
          </w:p>
        </w:tc>
      </w:tr>
      <w:tr w:rsidR="00A2487F" w:rsidTr="00A2487F">
        <w:tc>
          <w:tcPr>
            <w:tcW w:w="0" w:type="auto"/>
            <w:vAlign w:val="center"/>
          </w:tcPr>
          <w:p w:rsidR="00A2487F" w:rsidRDefault="00404754">
            <w:pPr>
              <w:pStyle w:val="TableBodyText"/>
            </w:pPr>
            <w:r>
              <w:t>periodLabel2</w:t>
            </w:r>
          </w:p>
        </w:tc>
        <w:tc>
          <w:tcPr>
            <w:tcW w:w="0" w:type="auto"/>
            <w:vAlign w:val="center"/>
          </w:tcPr>
          <w:p w:rsidR="00A2487F" w:rsidRDefault="00404754">
            <w:pPr>
              <w:pStyle w:val="TableBodyText"/>
            </w:pPr>
            <w:bookmarkStart w:id="2477" w:name="CC_372bf65a000000000000000000000000"/>
            <w:bookmarkEnd w:id="2477"/>
            <w:r>
              <w:t>Timeline style element that applies to the lower row of the time block labels. Used for Timelines only.</w:t>
            </w:r>
          </w:p>
        </w:tc>
      </w:tr>
      <w:tr w:rsidR="00A2487F" w:rsidTr="00A2487F">
        <w:tc>
          <w:tcPr>
            <w:tcW w:w="0" w:type="auto"/>
            <w:vAlign w:val="center"/>
          </w:tcPr>
          <w:p w:rsidR="00A2487F" w:rsidRDefault="00404754">
            <w:pPr>
              <w:pStyle w:val="TableBodyText"/>
            </w:pPr>
            <w:r>
              <w:t>selectedTimeBlock</w:t>
            </w:r>
          </w:p>
        </w:tc>
        <w:tc>
          <w:tcPr>
            <w:tcW w:w="0" w:type="auto"/>
            <w:vAlign w:val="center"/>
          </w:tcPr>
          <w:p w:rsidR="00A2487F" w:rsidRDefault="00404754">
            <w:pPr>
              <w:pStyle w:val="TableBodyText"/>
            </w:pPr>
            <w:bookmarkStart w:id="2478" w:name="CC_76cb0ef2000000000000000000000000"/>
            <w:bookmarkEnd w:id="2478"/>
            <w:r>
              <w:t>Timeline style element that applies to the selected time blocks wh</w:t>
            </w:r>
            <w:r>
              <w:t>ich are the segments on the Timeline that have been selected by the user. Used for Timelines only.</w:t>
            </w:r>
          </w:p>
        </w:tc>
      </w:tr>
      <w:tr w:rsidR="00A2487F" w:rsidTr="00A2487F">
        <w:tc>
          <w:tcPr>
            <w:tcW w:w="0" w:type="auto"/>
            <w:vAlign w:val="center"/>
          </w:tcPr>
          <w:p w:rsidR="00A2487F" w:rsidRDefault="00404754">
            <w:pPr>
              <w:pStyle w:val="TableBodyText"/>
            </w:pPr>
            <w:r>
              <w:t>unselectedTimeBlock</w:t>
            </w:r>
          </w:p>
        </w:tc>
        <w:tc>
          <w:tcPr>
            <w:tcW w:w="0" w:type="auto"/>
            <w:vAlign w:val="center"/>
          </w:tcPr>
          <w:p w:rsidR="00A2487F" w:rsidRDefault="00404754">
            <w:pPr>
              <w:pStyle w:val="TableBodyText"/>
            </w:pPr>
            <w:bookmarkStart w:id="2479" w:name="CC_3991cb63000000000000000000000000"/>
            <w:bookmarkEnd w:id="2479"/>
            <w:r>
              <w:t xml:space="preserve">Timeline style element that applies to the unselected time blocks which are the segments on the Timeline that have not been selected by </w:t>
            </w:r>
            <w:r>
              <w:t>the user. Used for Timelines only.</w:t>
            </w:r>
          </w:p>
        </w:tc>
      </w:tr>
      <w:tr w:rsidR="00A2487F" w:rsidTr="00A2487F">
        <w:tc>
          <w:tcPr>
            <w:tcW w:w="0" w:type="auto"/>
            <w:vAlign w:val="center"/>
          </w:tcPr>
          <w:p w:rsidR="00A2487F" w:rsidRDefault="00404754">
            <w:pPr>
              <w:pStyle w:val="TableBodyText"/>
            </w:pPr>
            <w:r>
              <w:t>selectedTimeBlockSpace</w:t>
            </w:r>
          </w:p>
        </w:tc>
        <w:tc>
          <w:tcPr>
            <w:tcW w:w="0" w:type="auto"/>
            <w:vAlign w:val="center"/>
          </w:tcPr>
          <w:p w:rsidR="00A2487F" w:rsidRDefault="00404754">
            <w:pPr>
              <w:pStyle w:val="TableBodyText"/>
            </w:pPr>
            <w:bookmarkStart w:id="2480" w:name="CC_a8c52c00000000000000000000000000"/>
            <w:bookmarkEnd w:id="2480"/>
            <w:r>
              <w:t>Timeline style element that applies to the area between any two selected time blocks. Used for Timelines only.</w:t>
            </w:r>
          </w:p>
        </w:tc>
      </w:tr>
    </w:tbl>
    <w:p w:rsidR="00A2487F" w:rsidRDefault="00A2487F"/>
    <w:p w:rsidR="00A2487F" w:rsidRDefault="00404754">
      <w:r>
        <w:lastRenderedPageBreak/>
        <w:t>The following W3C XML Schema (</w:t>
      </w:r>
      <w:hyperlink r:id="rId1066">
        <w:r>
          <w:rPr>
            <w:rStyle w:val="Hyperlink"/>
          </w:rPr>
          <w:t>[XMLSCHEMA1/2]</w:t>
        </w:r>
      </w:hyperlink>
      <w:r>
        <w:t xml:space="preserve"> section 2.1) fragment specifies the contents of this simple type.</w:t>
      </w:r>
    </w:p>
    <w:p w:rsidR="00A2487F" w:rsidRDefault="00404754">
      <w:pPr>
        <w:pStyle w:val="Code"/>
      </w:pPr>
      <w:r>
        <w:t>&lt;xsd:simpleType name="ST_TimelineStyleType"&gt;</w:t>
      </w:r>
    </w:p>
    <w:p w:rsidR="00A2487F" w:rsidRDefault="00404754">
      <w:pPr>
        <w:pStyle w:val="Code"/>
      </w:pPr>
      <w:r>
        <w:t xml:space="preserve">  &lt;xsd:restriction base="xsd:string"&gt;</w:t>
      </w:r>
    </w:p>
    <w:p w:rsidR="00A2487F" w:rsidRDefault="00404754">
      <w:pPr>
        <w:pStyle w:val="Code"/>
      </w:pPr>
      <w:r>
        <w:t xml:space="preserve">    &lt;xsd:enumeration value="s</w:t>
      </w:r>
      <w:r>
        <w:t>electionLabel"/&gt;</w:t>
      </w:r>
    </w:p>
    <w:p w:rsidR="00A2487F" w:rsidRDefault="00404754">
      <w:pPr>
        <w:pStyle w:val="Code"/>
      </w:pPr>
      <w:r>
        <w:t xml:space="preserve">    &lt;xsd:enumeration value="timeLevel"/&gt;</w:t>
      </w:r>
    </w:p>
    <w:p w:rsidR="00A2487F" w:rsidRDefault="00404754">
      <w:pPr>
        <w:pStyle w:val="Code"/>
      </w:pPr>
      <w:r>
        <w:t xml:space="preserve">    &lt;xsd:enumeration value="periodLabel1"/&gt;</w:t>
      </w:r>
    </w:p>
    <w:p w:rsidR="00A2487F" w:rsidRDefault="00404754">
      <w:pPr>
        <w:pStyle w:val="Code"/>
      </w:pPr>
      <w:r>
        <w:t xml:space="preserve">    &lt;xsd:enumeration value="periodLabel2"/&gt;</w:t>
      </w:r>
    </w:p>
    <w:p w:rsidR="00A2487F" w:rsidRDefault="00404754">
      <w:pPr>
        <w:pStyle w:val="Code"/>
      </w:pPr>
      <w:r>
        <w:t xml:space="preserve">    &lt;xsd:enumeration value="selectedTimeBlock"/&gt;</w:t>
      </w:r>
    </w:p>
    <w:p w:rsidR="00A2487F" w:rsidRDefault="00404754">
      <w:pPr>
        <w:pStyle w:val="Code"/>
      </w:pPr>
      <w:r>
        <w:t xml:space="preserve">    &lt;xsd:enumeration value="unselectedTimeBlock"/&gt;</w:t>
      </w:r>
    </w:p>
    <w:p w:rsidR="00A2487F" w:rsidRDefault="00404754">
      <w:pPr>
        <w:pStyle w:val="Code"/>
      </w:pPr>
      <w:r>
        <w:t xml:space="preserve">    &lt;xsd:e</w:t>
      </w:r>
      <w:r>
        <w:t>numeration value="selectedTimeBlockSpace"/&gt;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2481" w:name="section_34112e903dc94f8e80aa79a77fbec709"/>
      <w:bookmarkStart w:id="2482" w:name="_Toc137789118"/>
      <w:r>
        <w:t>ST_CalcMemNumberFormat</w:t>
      </w:r>
      <w:bookmarkEnd w:id="2481"/>
      <w:bookmarkEnd w:id="2482"/>
      <w:r>
        <w:fldChar w:fldCharType="begin"/>
      </w:r>
      <w:r>
        <w:instrText xml:space="preserve"> XE "Structure</w:instrText>
      </w:r>
      <w:r>
        <w:instrText xml:space="preserv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fe7c684762044120b6d95efe6deb8bde">
        <w:r>
          <w:rPr>
            <w:rStyle w:val="Hyperlink"/>
          </w:rPr>
          <w:t>CT_CalculatedMember</w:t>
        </w:r>
      </w:hyperlink>
    </w:p>
    <w:p w:rsidR="00A2487F" w:rsidRDefault="00404754">
      <w:bookmarkStart w:id="2483" w:name="CC_ae74aa09000000000000000000000000"/>
      <w:bookmarkEnd w:id="2483"/>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default</w:t>
            </w:r>
          </w:p>
        </w:tc>
        <w:tc>
          <w:tcPr>
            <w:tcW w:w="0" w:type="auto"/>
            <w:vAlign w:val="center"/>
          </w:tcPr>
          <w:p w:rsidR="00A2487F" w:rsidRDefault="00404754">
            <w:pPr>
              <w:pStyle w:val="TableBodyText"/>
            </w:pPr>
            <w:bookmarkStart w:id="2484" w:name="CC_025238da000000000000000000000000"/>
            <w:bookmarkEnd w:id="2484"/>
            <w:r>
              <w:t>Specifies that the number will be displayed using its current format.</w:t>
            </w:r>
          </w:p>
        </w:tc>
      </w:tr>
      <w:tr w:rsidR="00A2487F" w:rsidTr="00A2487F">
        <w:tc>
          <w:tcPr>
            <w:tcW w:w="0" w:type="auto"/>
            <w:vAlign w:val="center"/>
          </w:tcPr>
          <w:p w:rsidR="00A2487F" w:rsidRDefault="00404754">
            <w:pPr>
              <w:pStyle w:val="TableBodyText"/>
            </w:pPr>
            <w:r>
              <w:t>number</w:t>
            </w:r>
          </w:p>
        </w:tc>
        <w:tc>
          <w:tcPr>
            <w:tcW w:w="0" w:type="auto"/>
            <w:vAlign w:val="center"/>
          </w:tcPr>
          <w:p w:rsidR="00A2487F" w:rsidRDefault="00404754">
            <w:pPr>
              <w:pStyle w:val="TableBodyText"/>
            </w:pPr>
            <w:bookmarkStart w:id="2485" w:name="CC_5e7d74c9000000000000000000000000"/>
            <w:bookmarkEnd w:id="2485"/>
            <w:r>
              <w:t xml:space="preserve">Specifies that the </w:t>
            </w:r>
            <w:r>
              <w:t>number will be displayed using a comma as a thousands separator.</w:t>
            </w:r>
          </w:p>
        </w:tc>
      </w:tr>
      <w:tr w:rsidR="00A2487F" w:rsidTr="00A2487F">
        <w:tc>
          <w:tcPr>
            <w:tcW w:w="0" w:type="auto"/>
            <w:vAlign w:val="center"/>
          </w:tcPr>
          <w:p w:rsidR="00A2487F" w:rsidRDefault="00404754">
            <w:pPr>
              <w:pStyle w:val="TableBodyText"/>
            </w:pPr>
            <w:r>
              <w:t>percent</w:t>
            </w:r>
          </w:p>
        </w:tc>
        <w:tc>
          <w:tcPr>
            <w:tcW w:w="0" w:type="auto"/>
            <w:vAlign w:val="center"/>
          </w:tcPr>
          <w:p w:rsidR="00A2487F" w:rsidRDefault="00404754">
            <w:pPr>
              <w:pStyle w:val="TableBodyText"/>
            </w:pPr>
            <w:bookmarkStart w:id="2486" w:name="CC_bc29220e000000000000000000000000"/>
            <w:bookmarkEnd w:id="2486"/>
            <w:r>
              <w:t>Specifies that the number will be displayed as a percentage with two decimal places.</w:t>
            </w:r>
          </w:p>
        </w:tc>
      </w:tr>
    </w:tbl>
    <w:p w:rsidR="00A2487F" w:rsidRDefault="00A2487F"/>
    <w:p w:rsidR="00A2487F" w:rsidRDefault="00404754">
      <w:r>
        <w:t>The following W3C XML Schema (</w:t>
      </w:r>
      <w:hyperlink r:id="rId1067">
        <w:r>
          <w:rPr>
            <w:rStyle w:val="Hyperlink"/>
          </w:rPr>
          <w:t>[XMLSCHEMA1/2]</w:t>
        </w:r>
      </w:hyperlink>
      <w:r>
        <w:t xml:space="preserve"> section 2.1) fragment specifies the contents of this simple type.</w:t>
      </w:r>
    </w:p>
    <w:p w:rsidR="00A2487F" w:rsidRDefault="00404754">
      <w:pPr>
        <w:pStyle w:val="Code"/>
      </w:pPr>
      <w:r>
        <w:t>&lt;xsd:simpleType name="ST_CalcMemNumberFormat"&gt;</w:t>
      </w:r>
    </w:p>
    <w:p w:rsidR="00A2487F" w:rsidRDefault="00404754">
      <w:pPr>
        <w:pStyle w:val="Code"/>
      </w:pPr>
      <w:r>
        <w:t xml:space="preserve">  &lt;xsd:restriction base="xsd:string"&gt;</w:t>
      </w:r>
    </w:p>
    <w:p w:rsidR="00A2487F" w:rsidRDefault="00404754">
      <w:pPr>
        <w:pStyle w:val="Code"/>
      </w:pPr>
      <w:r>
        <w:t xml:space="preserve">    &lt;xsd:enumeration value="default"/&gt;</w:t>
      </w:r>
    </w:p>
    <w:p w:rsidR="00A2487F" w:rsidRDefault="00404754">
      <w:pPr>
        <w:pStyle w:val="Code"/>
      </w:pPr>
      <w:r>
        <w:t xml:space="preserve">    &lt;xsd:enumeration value="number"/&gt;</w:t>
      </w:r>
    </w:p>
    <w:p w:rsidR="00A2487F" w:rsidRDefault="00404754">
      <w:pPr>
        <w:pStyle w:val="Code"/>
      </w:pPr>
      <w:r>
        <w:t xml:space="preserve">    &lt;xsd:enum</w:t>
      </w:r>
      <w:r>
        <w:t>eration value="percent"/&gt;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2487" w:name="section_1a7697e9328d4eb6b7cae501c5281662"/>
      <w:bookmarkStart w:id="2488" w:name="_Toc137789119"/>
      <w:r>
        <w:t>ST_SXVCellType</w:t>
      </w:r>
      <w:bookmarkEnd w:id="2487"/>
      <w:bookmarkEnd w:id="2488"/>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680ed56527f24b4f8fbaaa2f5196ad81">
        <w:r>
          <w:rPr>
            <w:rStyle w:val="Hyperlink"/>
          </w:rPr>
          <w:t>CT_PivotValueCell</w:t>
        </w:r>
      </w:hyperlink>
    </w:p>
    <w:p w:rsidR="00A2487F" w:rsidRDefault="00404754">
      <w:bookmarkStart w:id="2489" w:name="CC_d100c910000000000000000000000000"/>
      <w:bookmarkEnd w:id="2489"/>
      <w:r>
        <w:t xml:space="preserve">A simple type that specifies the type of a </w:t>
      </w:r>
      <w:hyperlink w:anchor="Section_b513aa61a36146368a3f4850a3f2a588" w:history="1">
        <w:r>
          <w:rPr>
            <w:rStyle w:val="Hyperlink"/>
          </w:rPr>
          <w:t>PivotValueCell</w:t>
        </w:r>
      </w:hyperlink>
      <w:r>
        <w:t xml:space="preserve"> element of a PivotTable (</w:t>
      </w:r>
      <w:hyperlink r:id="rId1068">
        <w:r>
          <w:rPr>
            <w:rStyle w:val="Hyperlink"/>
          </w:rPr>
          <w:t>[ISO/I</w:t>
        </w:r>
        <w:r>
          <w:rPr>
            <w:rStyle w:val="Hyperlink"/>
          </w:rPr>
          <w:t>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lastRenderedPageBreak/>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b</w:t>
            </w:r>
          </w:p>
        </w:tc>
        <w:tc>
          <w:tcPr>
            <w:tcW w:w="0" w:type="auto"/>
            <w:vAlign w:val="center"/>
          </w:tcPr>
          <w:p w:rsidR="00A2487F" w:rsidRDefault="00404754">
            <w:pPr>
              <w:pStyle w:val="TableBodyText"/>
            </w:pPr>
            <w:bookmarkStart w:id="2490" w:name="CC_20c044a8000000000000000000000000"/>
            <w:bookmarkEnd w:id="2490"/>
            <w:r>
              <w:t>Th</w:t>
            </w:r>
            <w:r>
              <w:t xml:space="preserve">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A2487F" w:rsidTr="00A2487F">
        <w:tc>
          <w:tcPr>
            <w:tcW w:w="0" w:type="auto"/>
            <w:vAlign w:val="center"/>
          </w:tcPr>
          <w:p w:rsidR="00A2487F" w:rsidRDefault="00404754">
            <w:pPr>
              <w:pStyle w:val="TableBodyText"/>
            </w:pPr>
            <w:r>
              <w:t>n</w:t>
            </w:r>
          </w:p>
        </w:tc>
        <w:tc>
          <w:tcPr>
            <w:tcW w:w="0" w:type="auto"/>
            <w:vAlign w:val="center"/>
          </w:tcPr>
          <w:p w:rsidR="00A2487F" w:rsidRDefault="00404754">
            <w:pPr>
              <w:pStyle w:val="TableBodyText"/>
            </w:pPr>
            <w:bookmarkStart w:id="2491" w:name="CC_20cc44a8000000000000000000000000"/>
            <w:bookmarkEnd w:id="2491"/>
            <w:r>
              <w:t xml:space="preserve">The child element </w:t>
            </w:r>
            <w:r>
              <w:rPr>
                <w:b/>
              </w:rPr>
              <w:t>v</w:t>
            </w:r>
            <w:r>
              <w:t xml:space="preserve"> of the CT_PivotValueCell. MUST be interpreted as a numeric value</w:t>
            </w:r>
            <w:r>
              <w:t>.</w:t>
            </w:r>
          </w:p>
        </w:tc>
      </w:tr>
      <w:tr w:rsidR="00A2487F" w:rsidTr="00A2487F">
        <w:tc>
          <w:tcPr>
            <w:tcW w:w="0" w:type="auto"/>
            <w:vAlign w:val="center"/>
          </w:tcPr>
          <w:p w:rsidR="00A2487F" w:rsidRDefault="00404754">
            <w:pPr>
              <w:pStyle w:val="TableBodyText"/>
            </w:pPr>
            <w:r>
              <w:t>e</w:t>
            </w:r>
          </w:p>
        </w:tc>
        <w:tc>
          <w:tcPr>
            <w:tcW w:w="0" w:type="auto"/>
            <w:vAlign w:val="center"/>
          </w:tcPr>
          <w:p w:rsidR="00A2487F" w:rsidRDefault="00404754">
            <w:pPr>
              <w:pStyle w:val="TableBodyText"/>
            </w:pPr>
            <w:bookmarkStart w:id="2492" w:name="CC_20c344a8000000000000000000000000"/>
            <w:bookmarkEnd w:id="2492"/>
            <w:r>
              <w:t xml:space="preserve">The child element </w:t>
            </w:r>
            <w:r>
              <w:rPr>
                <w:b/>
              </w:rPr>
              <w:t>v</w:t>
            </w:r>
            <w:r>
              <w:t xml:space="preserve"> of the CT_PivotValueCell. MUST be interpreted as an error value. MUST be one of the following:</w:t>
            </w:r>
          </w:p>
          <w:p w:rsidR="00A2487F" w:rsidRDefault="00404754">
            <w:pPr>
              <w:pStyle w:val="ListParagraph"/>
              <w:numPr>
                <w:ilvl w:val="0"/>
                <w:numId w:val="62"/>
              </w:numPr>
              <w:autoSpaceDE w:val="0"/>
              <w:autoSpaceDN w:val="0"/>
              <w:adjustRightInd w:val="0"/>
              <w:spacing w:before="0" w:after="0"/>
            </w:pPr>
            <w:r>
              <w:t>#DIV/0!</w:t>
            </w:r>
          </w:p>
          <w:p w:rsidR="00A2487F" w:rsidRDefault="00404754">
            <w:pPr>
              <w:pStyle w:val="ListParagraph"/>
              <w:numPr>
                <w:ilvl w:val="0"/>
                <w:numId w:val="62"/>
              </w:numPr>
              <w:autoSpaceDE w:val="0"/>
              <w:autoSpaceDN w:val="0"/>
              <w:adjustRightInd w:val="0"/>
              <w:spacing w:before="0" w:after="0"/>
            </w:pPr>
            <w:r>
              <w:t>#VALUE!</w:t>
            </w:r>
          </w:p>
          <w:p w:rsidR="00A2487F" w:rsidRDefault="00404754">
            <w:pPr>
              <w:pStyle w:val="ListParagraph"/>
              <w:numPr>
                <w:ilvl w:val="0"/>
                <w:numId w:val="62"/>
              </w:numPr>
              <w:autoSpaceDE w:val="0"/>
              <w:autoSpaceDN w:val="0"/>
              <w:adjustRightInd w:val="0"/>
              <w:spacing w:before="0" w:after="0"/>
            </w:pPr>
            <w:r>
              <w:t>#NUM!</w:t>
            </w:r>
          </w:p>
          <w:p w:rsidR="00A2487F" w:rsidRDefault="00404754">
            <w:pPr>
              <w:pStyle w:val="ListParagraph"/>
              <w:numPr>
                <w:ilvl w:val="0"/>
                <w:numId w:val="62"/>
              </w:numPr>
              <w:autoSpaceDE w:val="0"/>
              <w:autoSpaceDN w:val="0"/>
              <w:adjustRightInd w:val="0"/>
              <w:spacing w:before="0" w:after="0"/>
            </w:pPr>
            <w:r>
              <w:t>#N/A</w:t>
            </w:r>
          </w:p>
          <w:p w:rsidR="00A2487F" w:rsidRDefault="00404754">
            <w:pPr>
              <w:pStyle w:val="ListParagraph"/>
              <w:numPr>
                <w:ilvl w:val="0"/>
                <w:numId w:val="62"/>
              </w:numPr>
              <w:autoSpaceDE w:val="0"/>
              <w:autoSpaceDN w:val="0"/>
              <w:adjustRightInd w:val="0"/>
              <w:spacing w:before="0" w:after="0"/>
            </w:pPr>
            <w:r>
              <w:t>#GETTING_DATA</w:t>
            </w:r>
          </w:p>
          <w:p w:rsidR="00A2487F" w:rsidRDefault="00A2487F">
            <w:pPr>
              <w:pStyle w:val="TableBodyText"/>
            </w:pPr>
          </w:p>
        </w:tc>
      </w:tr>
      <w:tr w:rsidR="00A2487F" w:rsidTr="00A2487F">
        <w:tc>
          <w:tcPr>
            <w:tcW w:w="0" w:type="auto"/>
            <w:vAlign w:val="center"/>
          </w:tcPr>
          <w:p w:rsidR="00A2487F" w:rsidRDefault="00404754">
            <w:pPr>
              <w:pStyle w:val="TableBodyText"/>
            </w:pPr>
            <w:r>
              <w:t>str</w:t>
            </w:r>
          </w:p>
        </w:tc>
        <w:tc>
          <w:tcPr>
            <w:tcW w:w="0" w:type="auto"/>
            <w:vAlign w:val="center"/>
          </w:tcPr>
          <w:p w:rsidR="00A2487F" w:rsidRDefault="00404754">
            <w:pPr>
              <w:pStyle w:val="TableBodyText"/>
            </w:pPr>
            <w:bookmarkStart w:id="2493" w:name="CC_2e7fb1fb000000000000000000000000"/>
            <w:bookmarkEnd w:id="2493"/>
            <w:r>
              <w:t xml:space="preserve">The child element </w:t>
            </w:r>
            <w:r>
              <w:rPr>
                <w:b/>
              </w:rPr>
              <w:t>v</w:t>
            </w:r>
            <w:r>
              <w:t xml:space="preserve"> of the CT_PivotValueCell. MUST be interpreted as a string value. The </w:t>
            </w:r>
            <w:r>
              <w:t>string MUST be less than or equal to 65,535 characters in length.</w:t>
            </w:r>
          </w:p>
        </w:tc>
      </w:tr>
      <w:tr w:rsidR="00A2487F" w:rsidTr="00A2487F">
        <w:tc>
          <w:tcPr>
            <w:tcW w:w="0" w:type="auto"/>
            <w:vAlign w:val="center"/>
          </w:tcPr>
          <w:p w:rsidR="00A2487F" w:rsidRDefault="00404754">
            <w:pPr>
              <w:pStyle w:val="TableBodyText"/>
            </w:pPr>
            <w:r>
              <w:t>d</w:t>
            </w:r>
          </w:p>
        </w:tc>
        <w:tc>
          <w:tcPr>
            <w:tcW w:w="0" w:type="auto"/>
            <w:vAlign w:val="center"/>
          </w:tcPr>
          <w:p w:rsidR="00A2487F" w:rsidRDefault="00404754">
            <w:pPr>
              <w:pStyle w:val="TableBodyText"/>
            </w:pPr>
            <w:bookmarkStart w:id="2494" w:name="CC_20c244a8000000000000000000000000"/>
            <w:bookmarkEnd w:id="2494"/>
            <w:r>
              <w:t xml:space="preserve">The child element </w:t>
            </w:r>
            <w:r>
              <w:rPr>
                <w:b/>
              </w:rPr>
              <w:t>v</w:t>
            </w:r>
            <w:r>
              <w:t xml:space="preserve"> of the CT_PivotValueCell. MUST be interpreted as a </w:t>
            </w:r>
            <w:r>
              <w:rPr>
                <w:b/>
              </w:rPr>
              <w:t>dateTime</w:t>
            </w:r>
            <w:r>
              <w:t xml:space="preserve"> (</w:t>
            </w:r>
            <w:hyperlink r:id="rId1069">
              <w:r>
                <w:rPr>
                  <w:rStyle w:val="Hyperlink"/>
                </w:rPr>
                <w:t>[XMLSCHEMA2/2]</w:t>
              </w:r>
            </w:hyperlink>
            <w:r>
              <w:t xml:space="preserve"> section 3.2.7) value.</w:t>
            </w:r>
          </w:p>
        </w:tc>
      </w:tr>
      <w:tr w:rsidR="00A2487F" w:rsidTr="00A2487F">
        <w:tc>
          <w:tcPr>
            <w:tcW w:w="0" w:type="auto"/>
            <w:vAlign w:val="center"/>
          </w:tcPr>
          <w:p w:rsidR="00A2487F" w:rsidRDefault="00404754">
            <w:pPr>
              <w:pStyle w:val="TableBodyText"/>
            </w:pPr>
            <w:r>
              <w:t>bl</w:t>
            </w:r>
          </w:p>
        </w:tc>
        <w:tc>
          <w:tcPr>
            <w:tcW w:w="0" w:type="auto"/>
            <w:vAlign w:val="center"/>
          </w:tcPr>
          <w:p w:rsidR="00A2487F" w:rsidRDefault="00404754">
            <w:pPr>
              <w:pStyle w:val="TableBodyText"/>
            </w:pPr>
            <w:bookmarkStart w:id="2495" w:name="CC_33ed0d23000000000000000000000000"/>
            <w:bookmarkEnd w:id="2495"/>
            <w:r>
              <w:t xml:space="preserve">A blank cell. The child element </w:t>
            </w:r>
            <w:r>
              <w:rPr>
                <w:b/>
              </w:rPr>
              <w:t>v</w:t>
            </w:r>
            <w:r>
              <w:t xml:space="preserve"> of the CT_PivotValueCell. MUST NOT have any value.</w:t>
            </w:r>
          </w:p>
        </w:tc>
      </w:tr>
    </w:tbl>
    <w:p w:rsidR="00A2487F" w:rsidRDefault="00A2487F"/>
    <w:p w:rsidR="00A2487F" w:rsidRDefault="00404754">
      <w:r>
        <w:t>The following W3C XML Schema (</w:t>
      </w:r>
      <w:hyperlink r:id="rId1070">
        <w:r>
          <w:rPr>
            <w:rStyle w:val="Hyperlink"/>
          </w:rPr>
          <w:t>[XMLSCHEMA1/2]</w:t>
        </w:r>
      </w:hyperlink>
      <w:r>
        <w:t xml:space="preserve"> section 2.1) fragment specifies the contents of this simple</w:t>
      </w:r>
      <w:r>
        <w:t xml:space="preserve"> type.</w:t>
      </w:r>
    </w:p>
    <w:p w:rsidR="00A2487F" w:rsidRDefault="00404754">
      <w:pPr>
        <w:pStyle w:val="Code"/>
      </w:pPr>
      <w:r>
        <w:t>&lt;xsd:simpleType name="ST_SXVCellType"&gt;</w:t>
      </w:r>
    </w:p>
    <w:p w:rsidR="00A2487F" w:rsidRDefault="00404754">
      <w:pPr>
        <w:pStyle w:val="Code"/>
      </w:pPr>
      <w:r>
        <w:t xml:space="preserve">  &lt;xsd:restriction base="xsd:string"&gt;</w:t>
      </w:r>
    </w:p>
    <w:p w:rsidR="00A2487F" w:rsidRDefault="00404754">
      <w:pPr>
        <w:pStyle w:val="Code"/>
      </w:pPr>
      <w:r>
        <w:t xml:space="preserve">    &lt;xsd:enumeration value="b"/&gt;</w:t>
      </w:r>
    </w:p>
    <w:p w:rsidR="00A2487F" w:rsidRDefault="00404754">
      <w:pPr>
        <w:pStyle w:val="Code"/>
      </w:pPr>
      <w:r>
        <w:t xml:space="preserve">    &lt;xsd:enumeration value="n"/&gt;</w:t>
      </w:r>
    </w:p>
    <w:p w:rsidR="00A2487F" w:rsidRDefault="00404754">
      <w:pPr>
        <w:pStyle w:val="Code"/>
      </w:pPr>
      <w:r>
        <w:t xml:space="preserve">    &lt;xsd:enumeration value="e"/&gt;</w:t>
      </w:r>
    </w:p>
    <w:p w:rsidR="00A2487F" w:rsidRDefault="00404754">
      <w:pPr>
        <w:pStyle w:val="Code"/>
      </w:pPr>
      <w:r>
        <w:t xml:space="preserve">    &lt;xsd:enumeration value="str"/&gt;</w:t>
      </w:r>
    </w:p>
    <w:p w:rsidR="00A2487F" w:rsidRDefault="00404754">
      <w:pPr>
        <w:pStyle w:val="Code"/>
      </w:pPr>
      <w:r>
        <w:t xml:space="preserve">    &lt;xsd:enumeration value="d"/&gt;</w:t>
      </w:r>
    </w:p>
    <w:p w:rsidR="00A2487F" w:rsidRDefault="00404754">
      <w:pPr>
        <w:pStyle w:val="Code"/>
      </w:pPr>
      <w:r>
        <w:t xml:space="preserve">    &lt;</w:t>
      </w:r>
      <w:r>
        <w:t>xsd:enumeration value="bl"/&gt;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2496" w:name="section_71882fae8b3b44e697955bf186529e8a"/>
      <w:bookmarkStart w:id="2497" w:name="_Toc137789120"/>
      <w:r>
        <w:t>ST_QuestionType</w:t>
      </w:r>
      <w:bookmarkEnd w:id="2496"/>
      <w:bookmarkEnd w:id="2497"/>
      <w:r>
        <w:fldChar w:fldCharType="begin"/>
      </w:r>
      <w:r>
        <w:instrText xml:space="preserve"> XE "Structures/:/simple types/:/ST_</w:instrText>
      </w:r>
      <w:r>
        <w:instrText xml:space="preserve">QuestionType:Simple types/:/ST_QuestionType" \t ""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9a439a2aff0f45ddad06ebe35a8fad89">
        <w:r>
          <w:rPr>
            <w:rStyle w:val="Hyperlink"/>
          </w:rPr>
          <w:t>CT_SurveyQuestion</w:t>
        </w:r>
      </w:hyperlink>
    </w:p>
    <w:p w:rsidR="00A2487F" w:rsidRDefault="00404754">
      <w:bookmarkStart w:id="2498" w:name="CC_6f5e0ad6000000000000000000000000"/>
      <w:bookmarkEnd w:id="2498"/>
      <w:r>
        <w:t xml:space="preserve">The </w:t>
      </w:r>
      <w:r>
        <w:rPr>
          <w:b/>
        </w:rPr>
        <w:t>ST_QuestionType</w:t>
      </w:r>
      <w:r>
        <w:t xml:space="preserve"> simpl</w:t>
      </w:r>
      <w:r>
        <w:t xml:space="preserve">e type specifies the type of input for the answer to a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checkBox</w:t>
            </w:r>
          </w:p>
        </w:tc>
        <w:tc>
          <w:tcPr>
            <w:tcW w:w="0" w:type="auto"/>
            <w:vAlign w:val="center"/>
          </w:tcPr>
          <w:p w:rsidR="00A2487F" w:rsidRDefault="00404754">
            <w:pPr>
              <w:pStyle w:val="TableBodyText"/>
            </w:pPr>
            <w:bookmarkStart w:id="2499" w:name="CC_f9ebb591000000000000000000000000"/>
            <w:bookmarkEnd w:id="2499"/>
            <w:r>
              <w:t>Answer is indicated via checkbox.</w:t>
            </w:r>
          </w:p>
        </w:tc>
      </w:tr>
      <w:tr w:rsidR="00A2487F" w:rsidTr="00A2487F">
        <w:tc>
          <w:tcPr>
            <w:tcW w:w="0" w:type="auto"/>
            <w:vAlign w:val="center"/>
          </w:tcPr>
          <w:p w:rsidR="00A2487F" w:rsidRDefault="00404754">
            <w:pPr>
              <w:pStyle w:val="TableBodyText"/>
            </w:pPr>
            <w:r>
              <w:t>choice</w:t>
            </w:r>
          </w:p>
        </w:tc>
        <w:tc>
          <w:tcPr>
            <w:tcW w:w="0" w:type="auto"/>
            <w:vAlign w:val="center"/>
          </w:tcPr>
          <w:p w:rsidR="00A2487F" w:rsidRDefault="00404754">
            <w:pPr>
              <w:pStyle w:val="TableBodyText"/>
            </w:pPr>
            <w:bookmarkStart w:id="2500" w:name="CC_cab4ae50000000000000000000000000"/>
            <w:bookmarkEnd w:id="2500"/>
            <w:r>
              <w:t xml:space="preserve">Answer is selected from a list of </w:t>
            </w:r>
            <w:r>
              <w:t>choices.</w:t>
            </w:r>
          </w:p>
        </w:tc>
      </w:tr>
      <w:tr w:rsidR="00A2487F" w:rsidTr="00A2487F">
        <w:tc>
          <w:tcPr>
            <w:tcW w:w="0" w:type="auto"/>
            <w:vAlign w:val="center"/>
          </w:tcPr>
          <w:p w:rsidR="00A2487F" w:rsidRDefault="00404754">
            <w:pPr>
              <w:pStyle w:val="TableBodyText"/>
            </w:pPr>
            <w:r>
              <w:t>date</w:t>
            </w:r>
          </w:p>
        </w:tc>
        <w:tc>
          <w:tcPr>
            <w:tcW w:w="0" w:type="auto"/>
            <w:vAlign w:val="center"/>
          </w:tcPr>
          <w:p w:rsidR="00A2487F" w:rsidRDefault="00404754">
            <w:pPr>
              <w:pStyle w:val="TableBodyText"/>
            </w:pPr>
            <w:bookmarkStart w:id="2501" w:name="CC_f0f00a19000000000000000000000000"/>
            <w:bookmarkEnd w:id="2501"/>
            <w:r>
              <w:t>Answer in the form of a date.</w:t>
            </w:r>
          </w:p>
        </w:tc>
      </w:tr>
      <w:tr w:rsidR="00A2487F" w:rsidTr="00A2487F">
        <w:tc>
          <w:tcPr>
            <w:tcW w:w="0" w:type="auto"/>
            <w:vAlign w:val="center"/>
          </w:tcPr>
          <w:p w:rsidR="00A2487F" w:rsidRDefault="00404754">
            <w:pPr>
              <w:pStyle w:val="TableBodyText"/>
            </w:pPr>
            <w:r>
              <w:t>time</w:t>
            </w:r>
          </w:p>
        </w:tc>
        <w:tc>
          <w:tcPr>
            <w:tcW w:w="0" w:type="auto"/>
            <w:vAlign w:val="center"/>
          </w:tcPr>
          <w:p w:rsidR="00A2487F" w:rsidRDefault="00404754">
            <w:pPr>
              <w:pStyle w:val="TableBodyText"/>
            </w:pPr>
            <w:bookmarkStart w:id="2502" w:name="CC_7e08aef1000000000000000000000000"/>
            <w:bookmarkEnd w:id="2502"/>
            <w:r>
              <w:t>Answer in the form of a time.</w:t>
            </w:r>
          </w:p>
        </w:tc>
      </w:tr>
      <w:tr w:rsidR="00A2487F" w:rsidTr="00A2487F">
        <w:tc>
          <w:tcPr>
            <w:tcW w:w="0" w:type="auto"/>
            <w:vAlign w:val="center"/>
          </w:tcPr>
          <w:p w:rsidR="00A2487F" w:rsidRDefault="00404754">
            <w:pPr>
              <w:pStyle w:val="TableBodyText"/>
            </w:pPr>
            <w:r>
              <w:lastRenderedPageBreak/>
              <w:t>multipleLinesOfText</w:t>
            </w:r>
          </w:p>
        </w:tc>
        <w:tc>
          <w:tcPr>
            <w:tcW w:w="0" w:type="auto"/>
            <w:vAlign w:val="center"/>
          </w:tcPr>
          <w:p w:rsidR="00A2487F" w:rsidRDefault="00404754">
            <w:pPr>
              <w:pStyle w:val="TableBodyText"/>
            </w:pPr>
            <w:bookmarkStart w:id="2503" w:name="CC_23bdf6c6000000000000000000000000"/>
            <w:bookmarkEnd w:id="2503"/>
            <w:r>
              <w:t>Answer in the form of multiple lines of text.</w:t>
            </w:r>
          </w:p>
        </w:tc>
      </w:tr>
      <w:tr w:rsidR="00A2487F" w:rsidTr="00A2487F">
        <w:tc>
          <w:tcPr>
            <w:tcW w:w="0" w:type="auto"/>
            <w:vAlign w:val="center"/>
          </w:tcPr>
          <w:p w:rsidR="00A2487F" w:rsidRDefault="00404754">
            <w:pPr>
              <w:pStyle w:val="TableBodyText"/>
            </w:pPr>
            <w:r>
              <w:t>number</w:t>
            </w:r>
          </w:p>
        </w:tc>
        <w:tc>
          <w:tcPr>
            <w:tcW w:w="0" w:type="auto"/>
            <w:vAlign w:val="center"/>
          </w:tcPr>
          <w:p w:rsidR="00A2487F" w:rsidRDefault="00404754">
            <w:pPr>
              <w:pStyle w:val="TableBodyText"/>
            </w:pPr>
            <w:bookmarkStart w:id="2504" w:name="CC_db762dcb000000000000000000000000"/>
            <w:bookmarkEnd w:id="2504"/>
            <w:r>
              <w:t>Answer is numerical.</w:t>
            </w:r>
          </w:p>
        </w:tc>
      </w:tr>
      <w:tr w:rsidR="00A2487F" w:rsidTr="00A2487F">
        <w:tc>
          <w:tcPr>
            <w:tcW w:w="0" w:type="auto"/>
            <w:vAlign w:val="center"/>
          </w:tcPr>
          <w:p w:rsidR="00A2487F" w:rsidRDefault="00404754">
            <w:pPr>
              <w:pStyle w:val="TableBodyText"/>
            </w:pPr>
            <w:r>
              <w:t>singleLineOfText</w:t>
            </w:r>
          </w:p>
        </w:tc>
        <w:tc>
          <w:tcPr>
            <w:tcW w:w="0" w:type="auto"/>
            <w:vAlign w:val="center"/>
          </w:tcPr>
          <w:p w:rsidR="00A2487F" w:rsidRDefault="00404754">
            <w:pPr>
              <w:pStyle w:val="TableBodyText"/>
            </w:pPr>
            <w:bookmarkStart w:id="2505" w:name="CC_975c4a39000000000000000000000000"/>
            <w:bookmarkEnd w:id="2505"/>
            <w:r>
              <w:t>Answer in the form of a single line of text.</w:t>
            </w:r>
          </w:p>
        </w:tc>
      </w:tr>
    </w:tbl>
    <w:p w:rsidR="00A2487F" w:rsidRDefault="00A2487F"/>
    <w:p w:rsidR="00A2487F" w:rsidRDefault="00404754">
      <w:r>
        <w:t xml:space="preserve">The following </w:t>
      </w:r>
      <w:r>
        <w:t>W3C XML Schema (</w:t>
      </w:r>
      <w:hyperlink r:id="rId1071">
        <w:r>
          <w:rPr>
            <w:rStyle w:val="Hyperlink"/>
          </w:rPr>
          <w:t>[XMLSCHEMA1/2]</w:t>
        </w:r>
      </w:hyperlink>
      <w:r>
        <w:t xml:space="preserve"> section 2.1) fragment specifies the contents of this simple type.</w:t>
      </w:r>
    </w:p>
    <w:p w:rsidR="00A2487F" w:rsidRDefault="00404754">
      <w:pPr>
        <w:pStyle w:val="Code"/>
      </w:pPr>
      <w:r>
        <w:t>&lt;xsd:simpleType name="ST_QuestionType"&gt;</w:t>
      </w:r>
    </w:p>
    <w:p w:rsidR="00A2487F" w:rsidRDefault="00404754">
      <w:pPr>
        <w:pStyle w:val="Code"/>
      </w:pPr>
      <w:r>
        <w:t xml:space="preserve">  &lt;xsd:restriction base="xsd:string"&gt;</w:t>
      </w:r>
    </w:p>
    <w:p w:rsidR="00A2487F" w:rsidRDefault="00404754">
      <w:pPr>
        <w:pStyle w:val="Code"/>
      </w:pPr>
      <w:r>
        <w:t xml:space="preserve">    &lt;xsd:enumera</w:t>
      </w:r>
      <w:r>
        <w:t>tion value="checkBox"/&gt;</w:t>
      </w:r>
    </w:p>
    <w:p w:rsidR="00A2487F" w:rsidRDefault="00404754">
      <w:pPr>
        <w:pStyle w:val="Code"/>
      </w:pPr>
      <w:r>
        <w:t xml:space="preserve">    &lt;xsd:enumeration value="choice"/&gt;</w:t>
      </w:r>
    </w:p>
    <w:p w:rsidR="00A2487F" w:rsidRDefault="00404754">
      <w:pPr>
        <w:pStyle w:val="Code"/>
      </w:pPr>
      <w:r>
        <w:t xml:space="preserve">    &lt;xsd:enumeration value="date"/&gt;</w:t>
      </w:r>
    </w:p>
    <w:p w:rsidR="00A2487F" w:rsidRDefault="00404754">
      <w:pPr>
        <w:pStyle w:val="Code"/>
      </w:pPr>
      <w:r>
        <w:t xml:space="preserve">    &lt;xsd:enumeration value="time"/&gt;</w:t>
      </w:r>
    </w:p>
    <w:p w:rsidR="00A2487F" w:rsidRDefault="00404754">
      <w:pPr>
        <w:pStyle w:val="Code"/>
      </w:pPr>
      <w:r>
        <w:t xml:space="preserve">    &lt;xsd:enumeration value="multipleLinesOfText"/&gt;</w:t>
      </w:r>
    </w:p>
    <w:p w:rsidR="00A2487F" w:rsidRDefault="00404754">
      <w:pPr>
        <w:pStyle w:val="Code"/>
      </w:pPr>
      <w:r>
        <w:t xml:space="preserve">    &lt;xsd:enumeration value="number"/&gt;</w:t>
      </w:r>
    </w:p>
    <w:p w:rsidR="00A2487F" w:rsidRDefault="00404754">
      <w:pPr>
        <w:pStyle w:val="Code"/>
      </w:pPr>
      <w:r>
        <w:t xml:space="preserve">    &lt;xsd:enumeration</w:t>
      </w:r>
      <w:r>
        <w:t xml:space="preserve"> value="singleLineOfText"/&gt;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2506" w:name="section_7a2a01d1c2a34fa68f8566b458fa6dc5"/>
      <w:bookmarkStart w:id="2507" w:name="_Toc137789121"/>
      <w:r>
        <w:t>ST_QuestionFormat</w:t>
      </w:r>
      <w:bookmarkEnd w:id="2506"/>
      <w:bookmarkEnd w:id="2507"/>
      <w:r>
        <w:fldChar w:fldCharType="begin"/>
      </w:r>
      <w:r>
        <w:instrText xml:space="preserve"> XE "Structures/:/simple types/:/ST</w:instrText>
      </w:r>
      <w:r>
        <w:instrText xml:space="preserve">_QuestionFormat:Simple types/:/ST_QuestionFormat"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9a439a2aff0f45ddad06ebe35a8fad89">
        <w:r>
          <w:rPr>
            <w:rStyle w:val="Hyperlink"/>
          </w:rPr>
          <w:t>CT_SurveyQuestion</w:t>
        </w:r>
      </w:hyperlink>
    </w:p>
    <w:p w:rsidR="00A2487F" w:rsidRDefault="00404754">
      <w:bookmarkStart w:id="2508" w:name="CC_a015ce1e000000000000000000000000"/>
      <w:bookmarkEnd w:id="2508"/>
      <w:r>
        <w:t xml:space="preserve">The </w:t>
      </w:r>
      <w:r>
        <w:rPr>
          <w:b/>
        </w:rPr>
        <w:t>ST_QuestionFormat</w:t>
      </w:r>
      <w:r>
        <w:t xml:space="preserve"> simp</w:t>
      </w:r>
      <w:r>
        <w:t xml:space="preserve">le type specifies the text formatting of the input for the answer to a survey question as specified by the </w:t>
      </w:r>
      <w:r>
        <w:rPr>
          <w:b/>
        </w:rPr>
        <w:t>format</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470"/>
        <w:gridCol w:w="635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generalDate</w:t>
            </w:r>
          </w:p>
        </w:tc>
        <w:tc>
          <w:tcPr>
            <w:tcW w:w="0" w:type="auto"/>
            <w:vAlign w:val="center"/>
          </w:tcPr>
          <w:p w:rsidR="00A2487F" w:rsidRDefault="00404754">
            <w:pPr>
              <w:pStyle w:val="TableBodyText"/>
            </w:pPr>
            <w:bookmarkStart w:id="2509" w:name="CC_4e0a0a24000000000000000000000000"/>
            <w:bookmarkEnd w:id="2509"/>
            <w:r>
              <w:t>Format answer as a date.</w:t>
            </w:r>
          </w:p>
        </w:tc>
      </w:tr>
      <w:tr w:rsidR="00A2487F" w:rsidTr="00A2487F">
        <w:tc>
          <w:tcPr>
            <w:tcW w:w="0" w:type="auto"/>
            <w:vAlign w:val="center"/>
          </w:tcPr>
          <w:p w:rsidR="00A2487F" w:rsidRDefault="00404754">
            <w:pPr>
              <w:pStyle w:val="TableBodyText"/>
            </w:pPr>
            <w:r>
              <w:t>longDate</w:t>
            </w:r>
          </w:p>
        </w:tc>
        <w:tc>
          <w:tcPr>
            <w:tcW w:w="0" w:type="auto"/>
            <w:vAlign w:val="center"/>
          </w:tcPr>
          <w:p w:rsidR="00A2487F" w:rsidRDefault="00404754">
            <w:pPr>
              <w:pStyle w:val="TableBodyText"/>
            </w:pPr>
            <w:bookmarkStart w:id="2510" w:name="CC_5c3d7197000000000000000000000000"/>
            <w:bookmarkEnd w:id="2510"/>
            <w:r>
              <w:t xml:space="preserve">Format answer as a long </w:t>
            </w:r>
            <w:r>
              <w:t>form date.</w:t>
            </w:r>
          </w:p>
        </w:tc>
      </w:tr>
      <w:tr w:rsidR="00A2487F" w:rsidTr="00A2487F">
        <w:tc>
          <w:tcPr>
            <w:tcW w:w="0" w:type="auto"/>
            <w:vAlign w:val="center"/>
          </w:tcPr>
          <w:p w:rsidR="00A2487F" w:rsidRDefault="00404754">
            <w:pPr>
              <w:pStyle w:val="TableBodyText"/>
            </w:pPr>
            <w:r>
              <w:t>shortDate</w:t>
            </w:r>
          </w:p>
        </w:tc>
        <w:tc>
          <w:tcPr>
            <w:tcW w:w="0" w:type="auto"/>
            <w:vAlign w:val="center"/>
          </w:tcPr>
          <w:p w:rsidR="00A2487F" w:rsidRDefault="00404754">
            <w:pPr>
              <w:pStyle w:val="TableBodyText"/>
            </w:pPr>
            <w:bookmarkStart w:id="2511" w:name="CC_e6bf4945000000000000000000000000"/>
            <w:bookmarkEnd w:id="2511"/>
            <w:r>
              <w:t>Format answer as a short form date.</w:t>
            </w:r>
          </w:p>
        </w:tc>
      </w:tr>
      <w:tr w:rsidR="00A2487F" w:rsidTr="00A2487F">
        <w:tc>
          <w:tcPr>
            <w:tcW w:w="0" w:type="auto"/>
            <w:vAlign w:val="center"/>
          </w:tcPr>
          <w:p w:rsidR="00A2487F" w:rsidRDefault="00404754">
            <w:pPr>
              <w:pStyle w:val="TableBodyText"/>
            </w:pPr>
            <w:r>
              <w:t>longTime</w:t>
            </w:r>
          </w:p>
        </w:tc>
        <w:tc>
          <w:tcPr>
            <w:tcW w:w="0" w:type="auto"/>
            <w:vAlign w:val="center"/>
          </w:tcPr>
          <w:p w:rsidR="00A2487F" w:rsidRDefault="00404754">
            <w:pPr>
              <w:pStyle w:val="TableBodyText"/>
            </w:pPr>
            <w:bookmarkStart w:id="2512" w:name="CC_dc94718f000000000000000000000000"/>
            <w:bookmarkEnd w:id="2512"/>
            <w:r>
              <w:t>Format answer as a long form time.</w:t>
            </w:r>
          </w:p>
        </w:tc>
      </w:tr>
      <w:tr w:rsidR="00A2487F" w:rsidTr="00A2487F">
        <w:tc>
          <w:tcPr>
            <w:tcW w:w="0" w:type="auto"/>
            <w:vAlign w:val="center"/>
          </w:tcPr>
          <w:p w:rsidR="00A2487F" w:rsidRDefault="00404754">
            <w:pPr>
              <w:pStyle w:val="TableBodyText"/>
            </w:pPr>
            <w:r>
              <w:t>shortTime</w:t>
            </w:r>
          </w:p>
        </w:tc>
        <w:tc>
          <w:tcPr>
            <w:tcW w:w="0" w:type="auto"/>
            <w:vAlign w:val="center"/>
          </w:tcPr>
          <w:p w:rsidR="00A2487F" w:rsidRDefault="00404754">
            <w:pPr>
              <w:pStyle w:val="TableBodyText"/>
            </w:pPr>
            <w:bookmarkStart w:id="2513" w:name="CC_49abcf68000000000000000000000000"/>
            <w:bookmarkEnd w:id="2513"/>
            <w:r>
              <w:t>Format answer as a short form time.</w:t>
            </w:r>
          </w:p>
        </w:tc>
      </w:tr>
      <w:tr w:rsidR="00A2487F" w:rsidTr="00A2487F">
        <w:tc>
          <w:tcPr>
            <w:tcW w:w="0" w:type="auto"/>
            <w:vAlign w:val="center"/>
          </w:tcPr>
          <w:p w:rsidR="00A2487F" w:rsidRDefault="00404754">
            <w:pPr>
              <w:pStyle w:val="TableBodyText"/>
            </w:pPr>
            <w:r>
              <w:t>generalNumber</w:t>
            </w:r>
          </w:p>
        </w:tc>
        <w:tc>
          <w:tcPr>
            <w:tcW w:w="0" w:type="auto"/>
            <w:vAlign w:val="center"/>
          </w:tcPr>
          <w:p w:rsidR="00A2487F" w:rsidRDefault="00404754">
            <w:pPr>
              <w:pStyle w:val="TableBodyText"/>
            </w:pPr>
            <w:bookmarkStart w:id="2514" w:name="CC_eb89a5bf000000000000000000000000"/>
            <w:bookmarkEnd w:id="2514"/>
            <w:r>
              <w:t>Format answer as a number.</w:t>
            </w:r>
          </w:p>
        </w:tc>
      </w:tr>
      <w:tr w:rsidR="00A2487F" w:rsidTr="00A2487F">
        <w:tc>
          <w:tcPr>
            <w:tcW w:w="0" w:type="auto"/>
            <w:vAlign w:val="center"/>
          </w:tcPr>
          <w:p w:rsidR="00A2487F" w:rsidRDefault="00404754">
            <w:pPr>
              <w:pStyle w:val="TableBodyText"/>
            </w:pPr>
            <w:r>
              <w:t>standard</w:t>
            </w:r>
          </w:p>
        </w:tc>
        <w:tc>
          <w:tcPr>
            <w:tcW w:w="0" w:type="auto"/>
            <w:vAlign w:val="center"/>
          </w:tcPr>
          <w:p w:rsidR="00A2487F" w:rsidRDefault="00404754">
            <w:pPr>
              <w:pStyle w:val="TableBodyText"/>
            </w:pPr>
            <w:bookmarkStart w:id="2515" w:name="CC_1865c3fa000000000000000000000000"/>
            <w:bookmarkEnd w:id="2515"/>
            <w:r>
              <w:t>Format answer as a number with thousands separators.</w:t>
            </w:r>
          </w:p>
        </w:tc>
      </w:tr>
      <w:tr w:rsidR="00A2487F" w:rsidTr="00A2487F">
        <w:tc>
          <w:tcPr>
            <w:tcW w:w="0" w:type="auto"/>
            <w:vAlign w:val="center"/>
          </w:tcPr>
          <w:p w:rsidR="00A2487F" w:rsidRDefault="00404754">
            <w:pPr>
              <w:pStyle w:val="TableBodyText"/>
            </w:pPr>
            <w:r>
              <w:t>fixed</w:t>
            </w:r>
          </w:p>
        </w:tc>
        <w:tc>
          <w:tcPr>
            <w:tcW w:w="0" w:type="auto"/>
            <w:vAlign w:val="center"/>
          </w:tcPr>
          <w:p w:rsidR="00A2487F" w:rsidRDefault="00404754">
            <w:pPr>
              <w:pStyle w:val="TableBodyText"/>
            </w:pPr>
            <w:bookmarkStart w:id="2516" w:name="CC_7590f331000000000000000000000000"/>
            <w:bookmarkEnd w:id="2516"/>
            <w:r>
              <w:t>Format answer as a number with a fixed number of digits after the decimal.</w:t>
            </w:r>
          </w:p>
        </w:tc>
      </w:tr>
      <w:tr w:rsidR="00A2487F" w:rsidTr="00A2487F">
        <w:tc>
          <w:tcPr>
            <w:tcW w:w="0" w:type="auto"/>
            <w:vAlign w:val="center"/>
          </w:tcPr>
          <w:p w:rsidR="00A2487F" w:rsidRDefault="00404754">
            <w:pPr>
              <w:pStyle w:val="TableBodyText"/>
            </w:pPr>
            <w:r>
              <w:t>percent</w:t>
            </w:r>
          </w:p>
        </w:tc>
        <w:tc>
          <w:tcPr>
            <w:tcW w:w="0" w:type="auto"/>
            <w:vAlign w:val="center"/>
          </w:tcPr>
          <w:p w:rsidR="00A2487F" w:rsidRDefault="00404754">
            <w:pPr>
              <w:pStyle w:val="TableBodyText"/>
            </w:pPr>
            <w:bookmarkStart w:id="2517" w:name="CC_2057d25d000000000000000000000000"/>
            <w:bookmarkEnd w:id="2517"/>
            <w:r>
              <w:t>Format answer as a percentage.</w:t>
            </w:r>
          </w:p>
        </w:tc>
      </w:tr>
      <w:tr w:rsidR="00A2487F" w:rsidTr="00A2487F">
        <w:tc>
          <w:tcPr>
            <w:tcW w:w="0" w:type="auto"/>
            <w:vAlign w:val="center"/>
          </w:tcPr>
          <w:p w:rsidR="00A2487F" w:rsidRDefault="00404754">
            <w:pPr>
              <w:pStyle w:val="TableBodyText"/>
            </w:pPr>
            <w:r>
              <w:t>currency</w:t>
            </w:r>
          </w:p>
        </w:tc>
        <w:tc>
          <w:tcPr>
            <w:tcW w:w="0" w:type="auto"/>
            <w:vAlign w:val="center"/>
          </w:tcPr>
          <w:p w:rsidR="00A2487F" w:rsidRDefault="00404754">
            <w:pPr>
              <w:pStyle w:val="TableBodyText"/>
            </w:pPr>
            <w:bookmarkStart w:id="2518" w:name="CC_d263eaff000000000000000000000000"/>
            <w:bookmarkEnd w:id="2518"/>
            <w:r>
              <w:t>Format answer as a currency.</w:t>
            </w:r>
          </w:p>
        </w:tc>
      </w:tr>
    </w:tbl>
    <w:p w:rsidR="00A2487F" w:rsidRDefault="00A2487F"/>
    <w:p w:rsidR="00A2487F" w:rsidRDefault="00404754">
      <w:r>
        <w:lastRenderedPageBreak/>
        <w:t>The following W3C XML Schema (</w:t>
      </w:r>
      <w:hyperlink r:id="rId1072">
        <w:r>
          <w:rPr>
            <w:rStyle w:val="Hyperlink"/>
          </w:rPr>
          <w:t>[XMLSCHEMA1/2]</w:t>
        </w:r>
      </w:hyperlink>
      <w:r>
        <w:t xml:space="preserve"> section 2.1) fragment specifies the contents of this simple type.</w:t>
      </w:r>
    </w:p>
    <w:p w:rsidR="00A2487F" w:rsidRDefault="00404754">
      <w:pPr>
        <w:pStyle w:val="Code"/>
      </w:pPr>
      <w:r>
        <w:t>&lt;xsd:simpleType name="ST_QuestionFormat"&gt;</w:t>
      </w:r>
    </w:p>
    <w:p w:rsidR="00A2487F" w:rsidRDefault="00404754">
      <w:pPr>
        <w:pStyle w:val="Code"/>
      </w:pPr>
      <w:r>
        <w:t xml:space="preserve">  &lt;xsd:restriction base="xsd:string"&gt;</w:t>
      </w:r>
    </w:p>
    <w:p w:rsidR="00A2487F" w:rsidRDefault="00404754">
      <w:pPr>
        <w:pStyle w:val="Code"/>
      </w:pPr>
      <w:r>
        <w:t xml:space="preserve">    &lt;xsd:enumeration value="generalDate"/&gt;</w:t>
      </w:r>
    </w:p>
    <w:p w:rsidR="00A2487F" w:rsidRDefault="00404754">
      <w:pPr>
        <w:pStyle w:val="Code"/>
      </w:pPr>
      <w:r>
        <w:t xml:space="preserve">    &lt;xsd:enumeration value="longDate"/&gt;</w:t>
      </w:r>
    </w:p>
    <w:p w:rsidR="00A2487F" w:rsidRDefault="00404754">
      <w:pPr>
        <w:pStyle w:val="Code"/>
      </w:pPr>
      <w:r>
        <w:t xml:space="preserve">    &lt;xsd:en</w:t>
      </w:r>
      <w:r>
        <w:t>umeration value="shortDate"/&gt;</w:t>
      </w:r>
    </w:p>
    <w:p w:rsidR="00A2487F" w:rsidRDefault="00404754">
      <w:pPr>
        <w:pStyle w:val="Code"/>
      </w:pPr>
      <w:r>
        <w:t xml:space="preserve">    &lt;xsd:enumeration value="longTime"/&gt;</w:t>
      </w:r>
    </w:p>
    <w:p w:rsidR="00A2487F" w:rsidRDefault="00404754">
      <w:pPr>
        <w:pStyle w:val="Code"/>
      </w:pPr>
      <w:r>
        <w:t xml:space="preserve">    &lt;xsd:enumeration value="shortTime"/&gt;</w:t>
      </w:r>
    </w:p>
    <w:p w:rsidR="00A2487F" w:rsidRDefault="00404754">
      <w:pPr>
        <w:pStyle w:val="Code"/>
      </w:pPr>
      <w:r>
        <w:t xml:space="preserve">    &lt;xsd:enumeration value="generalNumber"/&gt;</w:t>
      </w:r>
    </w:p>
    <w:p w:rsidR="00A2487F" w:rsidRDefault="00404754">
      <w:pPr>
        <w:pStyle w:val="Code"/>
      </w:pPr>
      <w:r>
        <w:t xml:space="preserve">    &lt;xsd:enumeration value="standard"/&gt;</w:t>
      </w:r>
    </w:p>
    <w:p w:rsidR="00A2487F" w:rsidRDefault="00404754">
      <w:pPr>
        <w:pStyle w:val="Code"/>
      </w:pPr>
      <w:r>
        <w:t xml:space="preserve">    &lt;xsd:enumeration value="fixed"/&gt;</w:t>
      </w:r>
    </w:p>
    <w:p w:rsidR="00A2487F" w:rsidRDefault="00404754">
      <w:pPr>
        <w:pStyle w:val="Code"/>
      </w:pPr>
      <w:r>
        <w:t xml:space="preserve">    &lt;xsd:enumeration va</w:t>
      </w:r>
      <w:r>
        <w:t>lue="percent"/&gt;</w:t>
      </w:r>
    </w:p>
    <w:p w:rsidR="00A2487F" w:rsidRDefault="00404754">
      <w:pPr>
        <w:pStyle w:val="Code"/>
      </w:pPr>
      <w:r>
        <w:t xml:space="preserve">    &lt;xsd:enumeration value="currency"/&gt;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2.1).</w:t>
      </w:r>
    </w:p>
    <w:p w:rsidR="00A2487F" w:rsidRDefault="00404754">
      <w:pPr>
        <w:pStyle w:val="Heading3"/>
      </w:pPr>
      <w:bookmarkStart w:id="2519" w:name="section_24948ebfadbf48048e62cf3a535eeb0d"/>
      <w:bookmarkStart w:id="2520" w:name="_Toc137789122"/>
      <w:r>
        <w:t>ST_SurveyPosition</w:t>
      </w:r>
      <w:bookmarkEnd w:id="2519"/>
      <w:bookmarkEnd w:id="2520"/>
      <w:r>
        <w:fldChar w:fldCharType="begin"/>
      </w:r>
      <w:r>
        <w:instrText xml:space="preserve"> XE "St</w:instrText>
      </w:r>
      <w:r>
        <w:instrText xml:space="preserve">ructures/:/simple types/:/ST_SurveyPosition:Simple types/:/ST_SurveyPosition" </w:instrText>
      </w:r>
      <w:r>
        <w:fldChar w:fldCharType="end"/>
      </w:r>
    </w:p>
    <w:p w:rsidR="00A2487F" w:rsidRDefault="00404754">
      <w:r>
        <w:rPr>
          <w:i/>
        </w:rPr>
        <w:t xml:space="preserve">Target namespace: </w:t>
      </w:r>
      <w:r>
        <w:t>http://schemas.microsoft.com/office/spreadsheetml/2010/11/main</w:t>
      </w:r>
    </w:p>
    <w:p w:rsidR="00A2487F" w:rsidRDefault="00404754">
      <w:r>
        <w:rPr>
          <w:i/>
        </w:rPr>
        <w:t xml:space="preserve">Referenced by: </w:t>
      </w:r>
      <w:hyperlink w:anchor="Section_6f620903d79540548df23f1ff56f37bf">
        <w:r>
          <w:rPr>
            <w:rStyle w:val="Hyperlink"/>
          </w:rPr>
          <w:t>CT_SurveyElement</w:t>
        </w:r>
        <w:r>
          <w:rPr>
            <w:rStyle w:val="Hyperlink"/>
          </w:rPr>
          <w:t>Pr</w:t>
        </w:r>
      </w:hyperlink>
    </w:p>
    <w:p w:rsidR="00A2487F" w:rsidRDefault="00404754">
      <w:bookmarkStart w:id="2521" w:name="CC_32a8e88f000000000000000000000000"/>
      <w:bookmarkEnd w:id="2521"/>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w:t>
      </w:r>
      <w:r>
        <w:t xml:space="preserve">). The types correspond to the allowed values for the position property of Cascading Style Sheets 2.1, as defined in </w:t>
      </w:r>
      <w:hyperlink r:id="rId1073">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absolute</w:t>
            </w:r>
          </w:p>
        </w:tc>
        <w:tc>
          <w:tcPr>
            <w:tcW w:w="0" w:type="auto"/>
            <w:vAlign w:val="center"/>
          </w:tcPr>
          <w:p w:rsidR="00A2487F" w:rsidRDefault="00404754">
            <w:pPr>
              <w:pStyle w:val="TableBodyText"/>
            </w:pPr>
            <w:bookmarkStart w:id="2522" w:name="CC_1ce9a04a000000000000000000000000"/>
            <w:bookmarkEnd w:id="2522"/>
            <w:r>
              <w:t>Use absolute positioning.</w:t>
            </w:r>
          </w:p>
        </w:tc>
      </w:tr>
      <w:tr w:rsidR="00A2487F" w:rsidTr="00A2487F">
        <w:tc>
          <w:tcPr>
            <w:tcW w:w="0" w:type="auto"/>
            <w:vAlign w:val="center"/>
          </w:tcPr>
          <w:p w:rsidR="00A2487F" w:rsidRDefault="00404754">
            <w:pPr>
              <w:pStyle w:val="TableBodyText"/>
            </w:pPr>
            <w:r>
              <w:t>fix</w:t>
            </w:r>
            <w:r>
              <w:t>ed</w:t>
            </w:r>
          </w:p>
        </w:tc>
        <w:tc>
          <w:tcPr>
            <w:tcW w:w="0" w:type="auto"/>
            <w:vAlign w:val="center"/>
          </w:tcPr>
          <w:p w:rsidR="00A2487F" w:rsidRDefault="00404754">
            <w:pPr>
              <w:pStyle w:val="TableBodyText"/>
            </w:pPr>
            <w:bookmarkStart w:id="2523" w:name="CC_4352bfab000000000000000000000000"/>
            <w:bookmarkEnd w:id="2523"/>
            <w:r>
              <w:t>Use fixed positioning.</w:t>
            </w:r>
          </w:p>
        </w:tc>
      </w:tr>
      <w:tr w:rsidR="00A2487F" w:rsidTr="00A2487F">
        <w:tc>
          <w:tcPr>
            <w:tcW w:w="0" w:type="auto"/>
            <w:vAlign w:val="center"/>
          </w:tcPr>
          <w:p w:rsidR="00A2487F" w:rsidRDefault="00404754">
            <w:pPr>
              <w:pStyle w:val="TableBodyText"/>
            </w:pPr>
            <w:r>
              <w:t>relative</w:t>
            </w:r>
          </w:p>
        </w:tc>
        <w:tc>
          <w:tcPr>
            <w:tcW w:w="0" w:type="auto"/>
            <w:vAlign w:val="center"/>
          </w:tcPr>
          <w:p w:rsidR="00A2487F" w:rsidRDefault="00404754">
            <w:pPr>
              <w:pStyle w:val="TableBodyText"/>
            </w:pPr>
            <w:bookmarkStart w:id="2524" w:name="CC_73e7fe83000000000000000000000000"/>
            <w:bookmarkEnd w:id="2524"/>
            <w:r>
              <w:t>Use relative positioning.</w:t>
            </w:r>
          </w:p>
        </w:tc>
      </w:tr>
      <w:tr w:rsidR="00A2487F" w:rsidTr="00A2487F">
        <w:tc>
          <w:tcPr>
            <w:tcW w:w="0" w:type="auto"/>
            <w:vAlign w:val="center"/>
          </w:tcPr>
          <w:p w:rsidR="00A2487F" w:rsidRDefault="00404754">
            <w:pPr>
              <w:pStyle w:val="TableBodyText"/>
            </w:pPr>
            <w:r>
              <w:t>static</w:t>
            </w:r>
          </w:p>
        </w:tc>
        <w:tc>
          <w:tcPr>
            <w:tcW w:w="0" w:type="auto"/>
            <w:vAlign w:val="center"/>
          </w:tcPr>
          <w:p w:rsidR="00A2487F" w:rsidRDefault="00404754">
            <w:pPr>
              <w:pStyle w:val="TableBodyText"/>
            </w:pPr>
            <w:bookmarkStart w:id="2525" w:name="CC_3987ded7000000000000000000000000"/>
            <w:bookmarkEnd w:id="2525"/>
            <w:r>
              <w:t>Use static positioning.</w:t>
            </w:r>
          </w:p>
        </w:tc>
      </w:tr>
      <w:tr w:rsidR="00A2487F" w:rsidTr="00A2487F">
        <w:tc>
          <w:tcPr>
            <w:tcW w:w="0" w:type="auto"/>
            <w:vAlign w:val="center"/>
          </w:tcPr>
          <w:p w:rsidR="00A2487F" w:rsidRDefault="00404754">
            <w:pPr>
              <w:pStyle w:val="TableBodyText"/>
            </w:pPr>
            <w:r>
              <w:t>inherit</w:t>
            </w:r>
          </w:p>
        </w:tc>
        <w:tc>
          <w:tcPr>
            <w:tcW w:w="0" w:type="auto"/>
            <w:vAlign w:val="center"/>
          </w:tcPr>
          <w:p w:rsidR="00A2487F" w:rsidRDefault="00404754">
            <w:pPr>
              <w:pStyle w:val="TableBodyText"/>
            </w:pPr>
            <w:bookmarkStart w:id="2526" w:name="CC_37372330000000000000000000000000"/>
            <w:bookmarkEnd w:id="2526"/>
            <w:r>
              <w:t>Use inherit positioning.</w:t>
            </w:r>
          </w:p>
        </w:tc>
      </w:tr>
    </w:tbl>
    <w:p w:rsidR="00A2487F" w:rsidRDefault="00A2487F"/>
    <w:p w:rsidR="00A2487F" w:rsidRDefault="00404754">
      <w:r>
        <w:t>The following W3C XML Schema (</w:t>
      </w:r>
      <w:hyperlink r:id="rId1074">
        <w:r>
          <w:rPr>
            <w:rStyle w:val="Hyperlink"/>
          </w:rPr>
          <w:t>[XMLSCHEMA1/2]</w:t>
        </w:r>
      </w:hyperlink>
      <w:r>
        <w:t xml:space="preserve"> section 2.1) fragment specifies the contents of this simple type.</w:t>
      </w:r>
    </w:p>
    <w:p w:rsidR="00A2487F" w:rsidRDefault="00404754">
      <w:pPr>
        <w:pStyle w:val="Code"/>
      </w:pPr>
      <w:r>
        <w:t>&lt;xsd:simpleType name="ST_SurveyPosition"&gt;</w:t>
      </w:r>
    </w:p>
    <w:p w:rsidR="00A2487F" w:rsidRDefault="00404754">
      <w:pPr>
        <w:pStyle w:val="Code"/>
      </w:pPr>
      <w:r>
        <w:t xml:space="preserve">  &lt;xsd:restriction base="xsd:string"&gt;</w:t>
      </w:r>
    </w:p>
    <w:p w:rsidR="00A2487F" w:rsidRDefault="00404754">
      <w:pPr>
        <w:pStyle w:val="Code"/>
      </w:pPr>
      <w:r>
        <w:t xml:space="preserve">    &lt;xsd:enumeration value="absolute"/&gt;</w:t>
      </w:r>
    </w:p>
    <w:p w:rsidR="00A2487F" w:rsidRDefault="00404754">
      <w:pPr>
        <w:pStyle w:val="Code"/>
      </w:pPr>
      <w:r>
        <w:t xml:space="preserve">    &lt;xsd:enumeration value="fixed"/&gt;</w:t>
      </w:r>
    </w:p>
    <w:p w:rsidR="00A2487F" w:rsidRDefault="00404754">
      <w:pPr>
        <w:pStyle w:val="Code"/>
      </w:pPr>
      <w:r>
        <w:t xml:space="preserve">    &lt;xsd:enumeration value="rela</w:t>
      </w:r>
      <w:r>
        <w:t>tive"/&gt;</w:t>
      </w:r>
    </w:p>
    <w:p w:rsidR="00A2487F" w:rsidRDefault="00404754">
      <w:pPr>
        <w:pStyle w:val="Code"/>
      </w:pPr>
      <w:r>
        <w:t xml:space="preserve">    &lt;xsd:enumeration value="static"/&gt;</w:t>
      </w:r>
    </w:p>
    <w:p w:rsidR="00A2487F" w:rsidRDefault="00404754">
      <w:pPr>
        <w:pStyle w:val="Code"/>
      </w:pPr>
      <w:r>
        <w:t xml:space="preserve">    &lt;xsd:enumeration value="inherit"/&gt;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e42bbfd72a3d4308a4f330313fc506b9">
        <w:r>
          <w:rPr>
            <w:rStyle w:val="Hyperlink"/>
          </w:rPr>
          <w:t>5.3</w:t>
        </w:r>
      </w:hyperlink>
      <w:r>
        <w:t xml:space="preserve"> for the full W3C XML Schema ([XMLSCHEMA1/2] section 2</w:t>
      </w:r>
      <w:r>
        <w:t>.1).</w:t>
      </w:r>
    </w:p>
    <w:p w:rsidR="00A2487F" w:rsidRDefault="00404754">
      <w:pPr>
        <w:pStyle w:val="Heading3"/>
      </w:pPr>
      <w:bookmarkStart w:id="2527" w:name="section_1a590486bc2e42418e6e671b580fb89c"/>
      <w:bookmarkStart w:id="2528" w:name="_Toc137789123"/>
      <w:r>
        <w:lastRenderedPageBreak/>
        <w:t>ST_ModelTimeGroupingContentType</w:t>
      </w:r>
      <w:bookmarkEnd w:id="2527"/>
      <w:bookmarkEnd w:id="2528"/>
      <w:r>
        <w:fldChar w:fldCharType="begin"/>
      </w:r>
      <w:r>
        <w:instrText xml:space="preserve"> XE "Structures/:/simple types/:/ST_ModelTimeGroupingContentType:Simple types/:/ST_ModelTimeGroupingContentType" </w:instrText>
      </w:r>
      <w:r>
        <w:fldChar w:fldCharType="end"/>
      </w:r>
    </w:p>
    <w:p w:rsidR="00A2487F" w:rsidRDefault="00404754">
      <w:r>
        <w:rPr>
          <w:i/>
        </w:rPr>
        <w:t xml:space="preserve">Target namespace: </w:t>
      </w:r>
      <w:r>
        <w:t>http://schemas.microsoft.com/office/spreadsheetml/2014/11/main</w:t>
      </w:r>
    </w:p>
    <w:p w:rsidR="00A2487F" w:rsidRDefault="00404754">
      <w:r>
        <w:rPr>
          <w:i/>
        </w:rPr>
        <w:t xml:space="preserve">Referenced by: </w:t>
      </w:r>
      <w:hyperlink w:anchor="Section_65dfaa1784dc40d2bc199e49c81c4ff9">
        <w:r>
          <w:rPr>
            <w:rStyle w:val="Hyperlink"/>
          </w:rPr>
          <w:t>CT_CalculatedTimeColumn</w:t>
        </w:r>
      </w:hyperlink>
    </w:p>
    <w:p w:rsidR="00A2487F" w:rsidRDefault="00404754">
      <w:bookmarkStart w:id="2529" w:name="CC_1d47c91d000000000000000000000000"/>
      <w:bookmarkEnd w:id="2529"/>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years</w:t>
            </w:r>
          </w:p>
        </w:tc>
        <w:tc>
          <w:tcPr>
            <w:tcW w:w="0" w:type="auto"/>
            <w:vAlign w:val="center"/>
          </w:tcPr>
          <w:p w:rsidR="00A2487F" w:rsidRDefault="00404754">
            <w:pPr>
              <w:pStyle w:val="TableBodyText"/>
            </w:pPr>
            <w:bookmarkStart w:id="2530" w:name="CC_99e512c7000000000000000000000000"/>
            <w:bookmarkEnd w:id="2530"/>
            <w:r>
              <w:t>Years</w:t>
            </w:r>
          </w:p>
        </w:tc>
      </w:tr>
      <w:tr w:rsidR="00A2487F" w:rsidTr="00A2487F">
        <w:tc>
          <w:tcPr>
            <w:tcW w:w="0" w:type="auto"/>
            <w:vAlign w:val="center"/>
          </w:tcPr>
          <w:p w:rsidR="00A2487F" w:rsidRDefault="00404754">
            <w:pPr>
              <w:pStyle w:val="TableBodyText"/>
            </w:pPr>
            <w:r>
              <w:t>quarters</w:t>
            </w:r>
          </w:p>
        </w:tc>
        <w:tc>
          <w:tcPr>
            <w:tcW w:w="0" w:type="auto"/>
            <w:vAlign w:val="center"/>
          </w:tcPr>
          <w:p w:rsidR="00A2487F" w:rsidRDefault="00404754">
            <w:pPr>
              <w:pStyle w:val="TableBodyText"/>
            </w:pPr>
            <w:bookmarkStart w:id="2531" w:name="CC_f543a435000000000000000000000000"/>
            <w:bookmarkEnd w:id="2531"/>
            <w:r>
              <w:t>Quarters</w:t>
            </w:r>
          </w:p>
        </w:tc>
      </w:tr>
      <w:tr w:rsidR="00A2487F" w:rsidTr="00A2487F">
        <w:tc>
          <w:tcPr>
            <w:tcW w:w="0" w:type="auto"/>
            <w:vAlign w:val="center"/>
          </w:tcPr>
          <w:p w:rsidR="00A2487F" w:rsidRDefault="00404754">
            <w:pPr>
              <w:pStyle w:val="TableBodyText"/>
            </w:pPr>
            <w:r>
              <w:t>monthsindex</w:t>
            </w:r>
          </w:p>
        </w:tc>
        <w:tc>
          <w:tcPr>
            <w:tcW w:w="0" w:type="auto"/>
            <w:vAlign w:val="center"/>
          </w:tcPr>
          <w:p w:rsidR="00A2487F" w:rsidRDefault="00404754">
            <w:pPr>
              <w:pStyle w:val="TableBodyText"/>
            </w:pPr>
            <w:bookmarkStart w:id="2532" w:name="CC_142eb9de000000000000000000000000"/>
            <w:bookmarkEnd w:id="2532"/>
            <w:r>
              <w:t>Months Index</w:t>
            </w:r>
          </w:p>
        </w:tc>
      </w:tr>
      <w:tr w:rsidR="00A2487F" w:rsidTr="00A2487F">
        <w:tc>
          <w:tcPr>
            <w:tcW w:w="0" w:type="auto"/>
            <w:vAlign w:val="center"/>
          </w:tcPr>
          <w:p w:rsidR="00A2487F" w:rsidRDefault="00404754">
            <w:pPr>
              <w:pStyle w:val="TableBodyText"/>
            </w:pPr>
            <w:r>
              <w:t>months</w:t>
            </w:r>
          </w:p>
        </w:tc>
        <w:tc>
          <w:tcPr>
            <w:tcW w:w="0" w:type="auto"/>
            <w:vAlign w:val="center"/>
          </w:tcPr>
          <w:p w:rsidR="00A2487F" w:rsidRDefault="00404754">
            <w:pPr>
              <w:pStyle w:val="TableBodyText"/>
            </w:pPr>
            <w:bookmarkStart w:id="2533" w:name="CC_12a52b8b000000000000000000000000"/>
            <w:bookmarkEnd w:id="2533"/>
            <w:r>
              <w:t>Months</w:t>
            </w:r>
          </w:p>
        </w:tc>
      </w:tr>
      <w:tr w:rsidR="00A2487F" w:rsidTr="00A2487F">
        <w:tc>
          <w:tcPr>
            <w:tcW w:w="0" w:type="auto"/>
            <w:vAlign w:val="center"/>
          </w:tcPr>
          <w:p w:rsidR="00A2487F" w:rsidRDefault="00404754">
            <w:pPr>
              <w:pStyle w:val="TableBodyText"/>
            </w:pPr>
            <w:r>
              <w:t>daysindex</w:t>
            </w:r>
          </w:p>
        </w:tc>
        <w:tc>
          <w:tcPr>
            <w:tcW w:w="0" w:type="auto"/>
            <w:vAlign w:val="center"/>
          </w:tcPr>
          <w:p w:rsidR="00A2487F" w:rsidRDefault="00404754">
            <w:pPr>
              <w:pStyle w:val="TableBodyText"/>
            </w:pPr>
            <w:bookmarkStart w:id="2534" w:name="CC_e9f1a092000000000000000000000000"/>
            <w:bookmarkEnd w:id="2534"/>
            <w:r>
              <w:t>Days Index</w:t>
            </w:r>
          </w:p>
        </w:tc>
      </w:tr>
      <w:tr w:rsidR="00A2487F" w:rsidTr="00A2487F">
        <w:tc>
          <w:tcPr>
            <w:tcW w:w="0" w:type="auto"/>
            <w:vAlign w:val="center"/>
          </w:tcPr>
          <w:p w:rsidR="00A2487F" w:rsidRDefault="00404754">
            <w:pPr>
              <w:pStyle w:val="TableBodyText"/>
            </w:pPr>
            <w:r>
              <w:t>days</w:t>
            </w:r>
          </w:p>
        </w:tc>
        <w:tc>
          <w:tcPr>
            <w:tcW w:w="0" w:type="auto"/>
            <w:vAlign w:val="center"/>
          </w:tcPr>
          <w:p w:rsidR="00A2487F" w:rsidRDefault="00404754">
            <w:pPr>
              <w:pStyle w:val="TableBodyText"/>
            </w:pPr>
            <w:bookmarkStart w:id="2535" w:name="CC_ab3ddcbf000000000000000000000000"/>
            <w:bookmarkEnd w:id="2535"/>
            <w:r>
              <w:t>Days</w:t>
            </w:r>
          </w:p>
        </w:tc>
      </w:tr>
      <w:tr w:rsidR="00A2487F" w:rsidTr="00A2487F">
        <w:tc>
          <w:tcPr>
            <w:tcW w:w="0" w:type="auto"/>
            <w:vAlign w:val="center"/>
          </w:tcPr>
          <w:p w:rsidR="00A2487F" w:rsidRDefault="00404754">
            <w:pPr>
              <w:pStyle w:val="TableBodyText"/>
            </w:pPr>
            <w:r>
              <w:t>hours</w:t>
            </w:r>
          </w:p>
        </w:tc>
        <w:tc>
          <w:tcPr>
            <w:tcW w:w="0" w:type="auto"/>
            <w:vAlign w:val="center"/>
          </w:tcPr>
          <w:p w:rsidR="00A2487F" w:rsidRDefault="00404754">
            <w:pPr>
              <w:pStyle w:val="TableBodyText"/>
            </w:pPr>
            <w:bookmarkStart w:id="2536" w:name="CC_860b071e000000000000000000000000"/>
            <w:bookmarkEnd w:id="2536"/>
            <w:r>
              <w:t>Hours</w:t>
            </w:r>
          </w:p>
        </w:tc>
      </w:tr>
      <w:tr w:rsidR="00A2487F" w:rsidTr="00A2487F">
        <w:tc>
          <w:tcPr>
            <w:tcW w:w="0" w:type="auto"/>
            <w:vAlign w:val="center"/>
          </w:tcPr>
          <w:p w:rsidR="00A2487F" w:rsidRDefault="00404754">
            <w:pPr>
              <w:pStyle w:val="TableBodyText"/>
            </w:pPr>
            <w:r>
              <w:t>minutes</w:t>
            </w:r>
          </w:p>
        </w:tc>
        <w:tc>
          <w:tcPr>
            <w:tcW w:w="0" w:type="auto"/>
            <w:vAlign w:val="center"/>
          </w:tcPr>
          <w:p w:rsidR="00A2487F" w:rsidRDefault="00404754">
            <w:pPr>
              <w:pStyle w:val="TableBodyText"/>
            </w:pPr>
            <w:bookmarkStart w:id="2537" w:name="CC_38a02051000000000000000000000000"/>
            <w:bookmarkEnd w:id="2537"/>
            <w:r>
              <w:t>Minutes</w:t>
            </w:r>
          </w:p>
        </w:tc>
      </w:tr>
      <w:tr w:rsidR="00A2487F" w:rsidTr="00A2487F">
        <w:tc>
          <w:tcPr>
            <w:tcW w:w="0" w:type="auto"/>
            <w:vAlign w:val="center"/>
          </w:tcPr>
          <w:p w:rsidR="00A2487F" w:rsidRDefault="00404754">
            <w:pPr>
              <w:pStyle w:val="TableBodyText"/>
            </w:pPr>
            <w:r>
              <w:t>seconds</w:t>
            </w:r>
          </w:p>
        </w:tc>
        <w:tc>
          <w:tcPr>
            <w:tcW w:w="0" w:type="auto"/>
            <w:vAlign w:val="center"/>
          </w:tcPr>
          <w:p w:rsidR="00A2487F" w:rsidRDefault="00404754">
            <w:pPr>
              <w:pStyle w:val="TableBodyText"/>
            </w:pPr>
            <w:bookmarkStart w:id="2538" w:name="CC_8e473436000000000000000000000000"/>
            <w:bookmarkEnd w:id="2538"/>
            <w:r>
              <w:t>Seconds</w:t>
            </w:r>
          </w:p>
        </w:tc>
      </w:tr>
    </w:tbl>
    <w:p w:rsidR="00A2487F" w:rsidRDefault="00A2487F"/>
    <w:p w:rsidR="00A2487F" w:rsidRDefault="00404754">
      <w:r>
        <w:t>The following W3C XML Schema (</w:t>
      </w:r>
      <w:hyperlink r:id="rId1075">
        <w:r>
          <w:rPr>
            <w:rStyle w:val="Hyperlink"/>
          </w:rPr>
          <w:t>[XMLSCHEMA1/2]</w:t>
        </w:r>
      </w:hyperlink>
      <w:r>
        <w:t xml:space="preserve"> section 2.1) fragment specifies the contents of this simple type.</w:t>
      </w:r>
    </w:p>
    <w:p w:rsidR="00A2487F" w:rsidRDefault="00404754">
      <w:pPr>
        <w:pStyle w:val="Code"/>
      </w:pPr>
      <w:r>
        <w:t>&lt;xsd:simpleType name="ST_ModelTimeGroupingContentType"&gt;</w:t>
      </w:r>
    </w:p>
    <w:p w:rsidR="00A2487F" w:rsidRDefault="00404754">
      <w:pPr>
        <w:pStyle w:val="Code"/>
      </w:pPr>
      <w:r>
        <w:t xml:space="preserve">  &lt;xsd:restriction base="x:ST_Xstring"&gt;</w:t>
      </w:r>
    </w:p>
    <w:p w:rsidR="00A2487F" w:rsidRDefault="00404754">
      <w:pPr>
        <w:pStyle w:val="Code"/>
      </w:pPr>
      <w:r>
        <w:t xml:space="preserve">    &lt;xsd:enumeration value="years"/&gt;</w:t>
      </w:r>
    </w:p>
    <w:p w:rsidR="00A2487F" w:rsidRDefault="00404754">
      <w:pPr>
        <w:pStyle w:val="Code"/>
      </w:pPr>
      <w:r>
        <w:t xml:space="preserve">    &lt;xsd:enumeration value="quarters"/&gt;</w:t>
      </w:r>
    </w:p>
    <w:p w:rsidR="00A2487F" w:rsidRDefault="00404754">
      <w:pPr>
        <w:pStyle w:val="Code"/>
      </w:pPr>
      <w:r>
        <w:t xml:space="preserve">    &lt;xsd:enumera</w:t>
      </w:r>
      <w:r>
        <w:t>tion value="monthsindex"/&gt;</w:t>
      </w:r>
    </w:p>
    <w:p w:rsidR="00A2487F" w:rsidRDefault="00404754">
      <w:pPr>
        <w:pStyle w:val="Code"/>
      </w:pPr>
      <w:r>
        <w:t xml:space="preserve">    &lt;xsd:enumeration value="months"/&gt;</w:t>
      </w:r>
    </w:p>
    <w:p w:rsidR="00A2487F" w:rsidRDefault="00404754">
      <w:pPr>
        <w:pStyle w:val="Code"/>
      </w:pPr>
      <w:r>
        <w:t xml:space="preserve">    &lt;xsd:enumeration value="daysindex"/&gt;</w:t>
      </w:r>
    </w:p>
    <w:p w:rsidR="00A2487F" w:rsidRDefault="00404754">
      <w:pPr>
        <w:pStyle w:val="Code"/>
      </w:pPr>
      <w:r>
        <w:t xml:space="preserve">    &lt;xsd:enumeration value="days"/&gt;</w:t>
      </w:r>
    </w:p>
    <w:p w:rsidR="00A2487F" w:rsidRDefault="00404754">
      <w:pPr>
        <w:pStyle w:val="Code"/>
      </w:pPr>
      <w:r>
        <w:t xml:space="preserve">    &lt;xsd:enumeration value="hours"/&gt;</w:t>
      </w:r>
    </w:p>
    <w:p w:rsidR="00A2487F" w:rsidRDefault="00404754">
      <w:pPr>
        <w:pStyle w:val="Code"/>
      </w:pPr>
      <w:r>
        <w:t xml:space="preserve">    &lt;xsd:enumeration value="minutes"/&gt;</w:t>
      </w:r>
    </w:p>
    <w:p w:rsidR="00A2487F" w:rsidRDefault="00404754">
      <w:pPr>
        <w:pStyle w:val="Code"/>
      </w:pPr>
      <w:r>
        <w:t xml:space="preserve">    &lt;xsd:enumeration value="seconds"/&gt;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4fe24a216f694680882ff86b16a69119">
        <w:r>
          <w:rPr>
            <w:rStyle w:val="Hyperlink"/>
          </w:rPr>
          <w:t>5.10</w:t>
        </w:r>
      </w:hyperlink>
      <w:r>
        <w:t xml:space="preserve"> for the full W3C XML Schema ([XMLSCHEMA1/2] section 2.1).</w:t>
      </w:r>
    </w:p>
    <w:p w:rsidR="00A2487F" w:rsidRDefault="00404754">
      <w:pPr>
        <w:pStyle w:val="Heading3"/>
      </w:pPr>
      <w:bookmarkStart w:id="2539" w:name="section_80dd294a87b644019f5129bef2a4e6ee"/>
      <w:bookmarkStart w:id="2540" w:name="_Toc137789124"/>
      <w:r>
        <w:t>ST_Xrevid</w:t>
      </w:r>
      <w:bookmarkEnd w:id="2539"/>
      <w:bookmarkEnd w:id="2540"/>
    </w:p>
    <w:p w:rsidR="00A2487F" w:rsidRDefault="00404754">
      <w:r>
        <w:rPr>
          <w:i/>
        </w:rPr>
        <w:t xml:space="preserve">Target namespace: </w:t>
      </w:r>
      <w:r>
        <w:t>http://schemas.microsoft.com/office/spreadsheetml/2014/revision</w:t>
      </w:r>
    </w:p>
    <w:p w:rsidR="00A2487F" w:rsidRDefault="00404754">
      <w:r>
        <w:rPr>
          <w:i/>
        </w:rPr>
        <w:t xml:space="preserve">Referenced by: </w:t>
      </w:r>
      <w:hyperlink w:anchor="Section_7fc8862a63f242638334b9e72b480c8e">
        <w:r>
          <w:rPr>
            <w:rStyle w:val="Hyperlink"/>
          </w:rPr>
          <w:t>CT_RevisionPtr</w:t>
        </w:r>
      </w:hyperlink>
    </w:p>
    <w:p w:rsidR="00A2487F" w:rsidRDefault="00404754">
      <w:bookmarkStart w:id="2541" w:name="CC_bbc6553c000000000000000000000000"/>
      <w:bookmarkEnd w:id="2541"/>
      <w:r>
        <w:t>This simple type is used in runtime scenarios for Microsoft Excel, and SHOULD be ignored by all oth</w:t>
      </w:r>
      <w:r>
        <w:t>ers.</w:t>
      </w:r>
    </w:p>
    <w:p w:rsidR="00A2487F" w:rsidRDefault="00404754">
      <w:r>
        <w:t>The following W3C XML Schema (</w:t>
      </w:r>
      <w:hyperlink r:id="rId1076">
        <w:r>
          <w:rPr>
            <w:rStyle w:val="Hyperlink"/>
          </w:rPr>
          <w:t>[XMLSCHEMA1/2]</w:t>
        </w:r>
      </w:hyperlink>
      <w:r>
        <w:t xml:space="preserve"> section 2.1) fragment specifies the contents of this simple type.</w:t>
      </w:r>
    </w:p>
    <w:p w:rsidR="00A2487F" w:rsidRDefault="00404754">
      <w:pPr>
        <w:pStyle w:val="Code"/>
      </w:pPr>
      <w:r>
        <w:lastRenderedPageBreak/>
        <w:t>&lt;xsd:simpleType name="ST_Xrevid"&gt;</w:t>
      </w:r>
    </w:p>
    <w:p w:rsidR="00A2487F" w:rsidRDefault="00404754">
      <w:pPr>
        <w:pStyle w:val="Code"/>
      </w:pPr>
      <w:r>
        <w:t xml:space="preserve">  &lt;xsd:restriction base="xsd:unsignedLong</w:t>
      </w:r>
      <w:r>
        <w:t>"/&gt;</w:t>
      </w:r>
    </w:p>
    <w:p w:rsidR="00A2487F" w:rsidRDefault="00404754">
      <w:pPr>
        <w:pStyle w:val="Code"/>
      </w:pPr>
      <w:r>
        <w:t>&lt;/xsd:simpleType&gt;</w:t>
      </w:r>
    </w:p>
    <w:p w:rsidR="00A2487F" w:rsidRDefault="00404754">
      <w:r>
        <w:t xml:space="preserve">See section </w:t>
      </w:r>
      <w:hyperlink w:anchor="Section_5ba37a83255b4e2dae7bb4d14d44ad3a">
        <w:r>
          <w:rPr>
            <w:rStyle w:val="Hyperlink"/>
          </w:rPr>
          <w:t>5.15</w:t>
        </w:r>
      </w:hyperlink>
      <w:r>
        <w:t xml:space="preserve"> for the full W3C XML Schema ([XMLSCHEMA1/2] section 2.1).</w:t>
      </w:r>
    </w:p>
    <w:p w:rsidR="00A2487F" w:rsidRDefault="00404754">
      <w:pPr>
        <w:pStyle w:val="Heading3"/>
      </w:pPr>
      <w:bookmarkStart w:id="2542" w:name="section_1b1424250abb422086ccaa5cde3f87a5"/>
      <w:bookmarkStart w:id="2543" w:name="_Toc137789125"/>
      <w:r>
        <w:t>ST_ArrayValueType</w:t>
      </w:r>
      <w:bookmarkEnd w:id="2542"/>
      <w:bookmarkEnd w:id="2543"/>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1e7ed3935fe346219fb8328461535262">
        <w:r>
          <w:rPr>
            <w:rStyle w:val="Hyperlink"/>
          </w:rPr>
          <w:t>CT_ArrayValue</w:t>
        </w:r>
      </w:hyperlink>
    </w:p>
    <w:p w:rsidR="00A2487F" w:rsidRDefault="00404754">
      <w:bookmarkStart w:id="2544" w:name="CC_2a04ff5e000000000000000000000000"/>
      <w:bookmarkEnd w:id="2544"/>
      <w:r>
        <w:t xml:space="preserve">This simple type specifies the </w:t>
      </w:r>
      <w:hyperlink w:anchor="gt_0d327bc0-a461-4723-8beb-d935fdab4895">
        <w:r>
          <w:rPr>
            <w:rStyle w:val="HyperlinkGreen"/>
            <w:b/>
          </w:rPr>
          <w:t>data t</w:t>
        </w:r>
        <w:r>
          <w:rPr>
            <w:rStyle w:val="HyperlinkGreen"/>
            <w:b/>
          </w:rPr>
          <w: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d</w:t>
            </w:r>
          </w:p>
        </w:tc>
        <w:tc>
          <w:tcPr>
            <w:tcW w:w="0" w:type="auto"/>
            <w:vAlign w:val="center"/>
          </w:tcPr>
          <w:p w:rsidR="00A2487F" w:rsidRDefault="00404754">
            <w:pPr>
              <w:pStyle w:val="TableBodyText"/>
            </w:pPr>
            <w:bookmarkStart w:id="2545" w:name="CC_9b571e23000000000000000000000000"/>
            <w:bookmarkEnd w:id="2545"/>
            <w:r>
              <w:t>Indicates rich array value is a real number.</w:t>
            </w:r>
          </w:p>
        </w:tc>
      </w:tr>
      <w:tr w:rsidR="00A2487F" w:rsidTr="00A2487F">
        <w:tc>
          <w:tcPr>
            <w:tcW w:w="0" w:type="auto"/>
            <w:vAlign w:val="center"/>
          </w:tcPr>
          <w:p w:rsidR="00A2487F" w:rsidRDefault="00404754">
            <w:pPr>
              <w:pStyle w:val="TableBodyText"/>
            </w:pPr>
            <w:r>
              <w:t>i</w:t>
            </w:r>
          </w:p>
        </w:tc>
        <w:tc>
          <w:tcPr>
            <w:tcW w:w="0" w:type="auto"/>
            <w:vAlign w:val="center"/>
          </w:tcPr>
          <w:p w:rsidR="00A2487F" w:rsidRDefault="00404754">
            <w:pPr>
              <w:pStyle w:val="TableBodyText"/>
            </w:pPr>
            <w:bookmarkStart w:id="2546" w:name="CC_6e11d71c000000000000000000000000"/>
            <w:bookmarkEnd w:id="2546"/>
            <w:r>
              <w:t>Indicates rich array value is an integer.</w:t>
            </w:r>
          </w:p>
        </w:tc>
      </w:tr>
      <w:tr w:rsidR="00A2487F" w:rsidTr="00A2487F">
        <w:tc>
          <w:tcPr>
            <w:tcW w:w="0" w:type="auto"/>
            <w:vAlign w:val="center"/>
          </w:tcPr>
          <w:p w:rsidR="00A2487F" w:rsidRDefault="00404754">
            <w:pPr>
              <w:pStyle w:val="TableBodyText"/>
            </w:pPr>
            <w:r>
              <w:t>b</w:t>
            </w:r>
          </w:p>
        </w:tc>
        <w:tc>
          <w:tcPr>
            <w:tcW w:w="0" w:type="auto"/>
            <w:vAlign w:val="center"/>
          </w:tcPr>
          <w:p w:rsidR="00A2487F" w:rsidRDefault="00404754">
            <w:pPr>
              <w:pStyle w:val="TableBodyText"/>
            </w:pPr>
            <w:bookmarkStart w:id="2547" w:name="CC_e0a60759000000000000000000000000"/>
            <w:bookmarkEnd w:id="2547"/>
            <w:r>
              <w:t xml:space="preserve">Indicates rich array value is a </w:t>
            </w:r>
            <w:hyperlink w:anchor="gt_1d79d7a7-ba2c-4b34-931c-7ba8057c87b2">
              <w:r>
                <w:rPr>
                  <w:rStyle w:val="HyperlinkGreen"/>
                  <w:b/>
                </w:rPr>
                <w:t>Boolean</w:t>
              </w:r>
            </w:hyperlink>
            <w:r>
              <w:t>.</w:t>
            </w:r>
          </w:p>
        </w:tc>
      </w:tr>
      <w:tr w:rsidR="00A2487F" w:rsidTr="00A2487F">
        <w:tc>
          <w:tcPr>
            <w:tcW w:w="0" w:type="auto"/>
            <w:vAlign w:val="center"/>
          </w:tcPr>
          <w:p w:rsidR="00A2487F" w:rsidRDefault="00404754">
            <w:pPr>
              <w:pStyle w:val="TableBodyText"/>
            </w:pPr>
            <w:r>
              <w:t>e</w:t>
            </w:r>
          </w:p>
        </w:tc>
        <w:tc>
          <w:tcPr>
            <w:tcW w:w="0" w:type="auto"/>
            <w:vAlign w:val="center"/>
          </w:tcPr>
          <w:p w:rsidR="00A2487F" w:rsidRDefault="00404754">
            <w:pPr>
              <w:pStyle w:val="TableBodyText"/>
            </w:pPr>
            <w:bookmarkStart w:id="2548" w:name="CC_f8afa988000000000000000000000000"/>
            <w:bookmarkEnd w:id="2548"/>
            <w:r>
              <w:t>Indicates rich array value is an error.</w:t>
            </w:r>
          </w:p>
        </w:tc>
      </w:tr>
      <w:tr w:rsidR="00A2487F" w:rsidTr="00A2487F">
        <w:tc>
          <w:tcPr>
            <w:tcW w:w="0" w:type="auto"/>
            <w:vAlign w:val="center"/>
          </w:tcPr>
          <w:p w:rsidR="00A2487F" w:rsidRDefault="00404754">
            <w:pPr>
              <w:pStyle w:val="TableBodyText"/>
            </w:pPr>
            <w:r>
              <w:t>s</w:t>
            </w:r>
          </w:p>
        </w:tc>
        <w:tc>
          <w:tcPr>
            <w:tcW w:w="0" w:type="auto"/>
            <w:vAlign w:val="center"/>
          </w:tcPr>
          <w:p w:rsidR="00A2487F" w:rsidRDefault="00404754">
            <w:pPr>
              <w:pStyle w:val="TableBodyText"/>
            </w:pPr>
            <w:bookmarkStart w:id="2549" w:name="CC_6875dc6e000000000000000000000000"/>
            <w:bookmarkEnd w:id="2549"/>
            <w:r>
              <w:t>Indicates rich array value is text.</w:t>
            </w:r>
          </w:p>
        </w:tc>
      </w:tr>
      <w:tr w:rsidR="00A2487F" w:rsidTr="00A2487F">
        <w:tc>
          <w:tcPr>
            <w:tcW w:w="0" w:type="auto"/>
            <w:vAlign w:val="center"/>
          </w:tcPr>
          <w:p w:rsidR="00A2487F" w:rsidRDefault="00404754">
            <w:pPr>
              <w:pStyle w:val="TableBodyText"/>
            </w:pPr>
            <w:r>
              <w:t>r</w:t>
            </w:r>
          </w:p>
        </w:tc>
        <w:tc>
          <w:tcPr>
            <w:tcW w:w="0" w:type="auto"/>
            <w:vAlign w:val="center"/>
          </w:tcPr>
          <w:p w:rsidR="00A2487F" w:rsidRDefault="00404754">
            <w:pPr>
              <w:pStyle w:val="TableBodyText"/>
            </w:pPr>
            <w:bookmarkStart w:id="2550" w:name="CC_0b1d5109000000000000000000000000"/>
            <w:bookmarkEnd w:id="2550"/>
            <w:r>
              <w:t xml:space="preserve">Indicates rich array value is a </w:t>
            </w:r>
            <w:hyperlink w:anchor="gt_6b4745f1-42f9-4382-9ffe-aaf34d550d6a">
              <w:r>
                <w:rPr>
                  <w:rStyle w:val="HyperlinkGreen"/>
                  <w:b/>
                </w:rPr>
                <w:t>rich value</w:t>
              </w:r>
            </w:hyperlink>
            <w:r>
              <w:t>.</w:t>
            </w:r>
          </w:p>
        </w:tc>
      </w:tr>
      <w:tr w:rsidR="00A2487F" w:rsidTr="00A2487F">
        <w:tc>
          <w:tcPr>
            <w:tcW w:w="0" w:type="auto"/>
            <w:vAlign w:val="center"/>
          </w:tcPr>
          <w:p w:rsidR="00A2487F" w:rsidRDefault="00404754">
            <w:pPr>
              <w:pStyle w:val="TableBodyText"/>
            </w:pPr>
            <w:r>
              <w:t>a</w:t>
            </w:r>
          </w:p>
        </w:tc>
        <w:tc>
          <w:tcPr>
            <w:tcW w:w="0" w:type="auto"/>
            <w:vAlign w:val="center"/>
          </w:tcPr>
          <w:p w:rsidR="00A2487F" w:rsidRDefault="00404754">
            <w:pPr>
              <w:pStyle w:val="TableBodyText"/>
            </w:pPr>
            <w:bookmarkStart w:id="2551" w:name="CC_834d7bf4000000000000000000000000"/>
            <w:bookmarkEnd w:id="2551"/>
            <w:r>
              <w:t>Indicates rich array value is a rich array.</w:t>
            </w:r>
          </w:p>
        </w:tc>
      </w:tr>
    </w:tbl>
    <w:p w:rsidR="00A2487F" w:rsidRDefault="00A2487F"/>
    <w:p w:rsidR="00A2487F" w:rsidRDefault="00404754">
      <w:r>
        <w:t>The following W3C XML Schema (</w:t>
      </w:r>
      <w:hyperlink r:id="rId1077">
        <w:r>
          <w:rPr>
            <w:rStyle w:val="Hyperlink"/>
          </w:rPr>
          <w:t>[XMLSCHEMA1/2]</w:t>
        </w:r>
      </w:hyperlink>
      <w:r>
        <w:t xml:space="preserve"> section 2.1) fragment specifies the contents of this simple</w:t>
      </w:r>
      <w:r>
        <w:t xml:space="preserve"> type.</w:t>
      </w:r>
    </w:p>
    <w:p w:rsidR="00A2487F" w:rsidRDefault="00404754">
      <w:pPr>
        <w:pStyle w:val="Code"/>
      </w:pPr>
      <w:r>
        <w:t>&lt;xsd:simpleType name="ST_ArrayValueType"&gt;</w:t>
      </w:r>
    </w:p>
    <w:p w:rsidR="00A2487F" w:rsidRDefault="00404754">
      <w:pPr>
        <w:pStyle w:val="Code"/>
      </w:pPr>
      <w:r>
        <w:t xml:space="preserve">  &lt;xsd:restriction base="x:ST_Xstring"&gt;</w:t>
      </w:r>
    </w:p>
    <w:p w:rsidR="00A2487F" w:rsidRDefault="00404754">
      <w:pPr>
        <w:pStyle w:val="Code"/>
      </w:pPr>
      <w:r>
        <w:t xml:space="preserve">    &lt;xsd:enumeration value="d"/&gt;</w:t>
      </w:r>
    </w:p>
    <w:p w:rsidR="00A2487F" w:rsidRDefault="00404754">
      <w:pPr>
        <w:pStyle w:val="Code"/>
      </w:pPr>
      <w:r>
        <w:t xml:space="preserve">    &lt;xsd:enumeration value="i"/&gt;</w:t>
      </w:r>
    </w:p>
    <w:p w:rsidR="00A2487F" w:rsidRDefault="00404754">
      <w:pPr>
        <w:pStyle w:val="Code"/>
      </w:pPr>
      <w:r>
        <w:t xml:space="preserve">    &lt;xsd:enumeration value="b"/&gt;</w:t>
      </w:r>
    </w:p>
    <w:p w:rsidR="00A2487F" w:rsidRDefault="00404754">
      <w:pPr>
        <w:pStyle w:val="Code"/>
      </w:pPr>
      <w:r>
        <w:t xml:space="preserve">    &lt;xsd:enumeration value="e"/&gt;</w:t>
      </w:r>
    </w:p>
    <w:p w:rsidR="00A2487F" w:rsidRDefault="00404754">
      <w:pPr>
        <w:pStyle w:val="Code"/>
      </w:pPr>
      <w:r>
        <w:t xml:space="preserve">    &lt;xsd:enumeration value="s"/&gt;</w:t>
      </w:r>
    </w:p>
    <w:p w:rsidR="00A2487F" w:rsidRDefault="00404754">
      <w:pPr>
        <w:pStyle w:val="Code"/>
      </w:pPr>
      <w:r>
        <w:t xml:space="preserve">    &lt;xsd:enumeration value="r"/&gt;</w:t>
      </w:r>
    </w:p>
    <w:p w:rsidR="00A2487F" w:rsidRDefault="00404754">
      <w:pPr>
        <w:pStyle w:val="Code"/>
      </w:pPr>
      <w:r>
        <w:t xml:space="preserve">    &lt;xsd:enumeration value="a"/&gt;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552" w:name="section_88a6da0ab15842ca863d4f4979104977"/>
      <w:bookmarkStart w:id="2553" w:name="_Toc137789126"/>
      <w:r>
        <w:t>ST_RichFormat</w:t>
      </w:r>
      <w:r>
        <w:t>PropertyType</w:t>
      </w:r>
      <w:bookmarkEnd w:id="2552"/>
      <w:bookmarkEnd w:id="2553"/>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c2a904f51e464f588f9feb245df5ce79">
        <w:r>
          <w:rPr>
            <w:rStyle w:val="Hyperlink"/>
          </w:rPr>
          <w:t>CT_RichFormatProperty</w:t>
        </w:r>
      </w:hyperlink>
    </w:p>
    <w:p w:rsidR="00A2487F" w:rsidRDefault="00404754">
      <w:bookmarkStart w:id="2554" w:name="CC_950d269c000000000000000000000000"/>
      <w:bookmarkEnd w:id="2554"/>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lastRenderedPageBreak/>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b</w:t>
            </w:r>
          </w:p>
        </w:tc>
        <w:tc>
          <w:tcPr>
            <w:tcW w:w="0" w:type="auto"/>
            <w:vAlign w:val="center"/>
          </w:tcPr>
          <w:p w:rsidR="00A2487F" w:rsidRDefault="00404754">
            <w:pPr>
              <w:pStyle w:val="TableBodyText"/>
            </w:pPr>
            <w:bookmarkStart w:id="2555" w:name="CC_e328484a000000000000000000000000"/>
            <w:bookmarkEnd w:id="2555"/>
            <w:r>
              <w:t xml:space="preserve">Indicates value of the property for the rich value format is a </w:t>
            </w:r>
            <w:hyperlink w:anchor="gt_1d79d7a7-ba2c-4b34-931c-7ba8057c87b2">
              <w:r>
                <w:rPr>
                  <w:rStyle w:val="HyperlinkGreen"/>
                  <w:b/>
                </w:rPr>
                <w:t>Boolean</w:t>
              </w:r>
            </w:hyperlink>
            <w:r>
              <w:t>.</w:t>
            </w:r>
          </w:p>
        </w:tc>
      </w:tr>
      <w:tr w:rsidR="00A2487F" w:rsidTr="00A2487F">
        <w:tc>
          <w:tcPr>
            <w:tcW w:w="0" w:type="auto"/>
            <w:vAlign w:val="center"/>
          </w:tcPr>
          <w:p w:rsidR="00A2487F" w:rsidRDefault="00404754">
            <w:pPr>
              <w:pStyle w:val="TableBodyText"/>
            </w:pPr>
            <w:r>
              <w:t>n</w:t>
            </w:r>
          </w:p>
        </w:tc>
        <w:tc>
          <w:tcPr>
            <w:tcW w:w="0" w:type="auto"/>
            <w:vAlign w:val="center"/>
          </w:tcPr>
          <w:p w:rsidR="00A2487F" w:rsidRDefault="00404754">
            <w:pPr>
              <w:pStyle w:val="TableBodyText"/>
            </w:pPr>
            <w:bookmarkStart w:id="2556" w:name="CC_6dc61ab6000000000000000000000000"/>
            <w:bookmarkEnd w:id="2556"/>
            <w:r>
              <w:t>Indicates value of the property for the rich value format is a real number.</w:t>
            </w:r>
          </w:p>
        </w:tc>
      </w:tr>
      <w:tr w:rsidR="00A2487F" w:rsidTr="00A2487F">
        <w:tc>
          <w:tcPr>
            <w:tcW w:w="0" w:type="auto"/>
            <w:vAlign w:val="center"/>
          </w:tcPr>
          <w:p w:rsidR="00A2487F" w:rsidRDefault="00404754">
            <w:pPr>
              <w:pStyle w:val="TableBodyText"/>
            </w:pPr>
            <w:r>
              <w:t>i</w:t>
            </w:r>
          </w:p>
        </w:tc>
        <w:tc>
          <w:tcPr>
            <w:tcW w:w="0" w:type="auto"/>
            <w:vAlign w:val="center"/>
          </w:tcPr>
          <w:p w:rsidR="00A2487F" w:rsidRDefault="00404754">
            <w:pPr>
              <w:pStyle w:val="TableBodyText"/>
            </w:pPr>
            <w:bookmarkStart w:id="2557" w:name="CC_e05a4af3000000000000000000000000"/>
            <w:bookmarkEnd w:id="2557"/>
            <w:r>
              <w:t>Indicates value of the property for the rich value format is an integer.</w:t>
            </w:r>
          </w:p>
        </w:tc>
      </w:tr>
      <w:tr w:rsidR="00A2487F" w:rsidTr="00A2487F">
        <w:tc>
          <w:tcPr>
            <w:tcW w:w="0" w:type="auto"/>
            <w:vAlign w:val="center"/>
          </w:tcPr>
          <w:p w:rsidR="00A2487F" w:rsidRDefault="00404754">
            <w:pPr>
              <w:pStyle w:val="TableBodyText"/>
            </w:pPr>
            <w:r>
              <w:t>s</w:t>
            </w:r>
          </w:p>
        </w:tc>
        <w:tc>
          <w:tcPr>
            <w:tcW w:w="0" w:type="auto"/>
            <w:vAlign w:val="center"/>
          </w:tcPr>
          <w:p w:rsidR="00A2487F" w:rsidRDefault="00404754">
            <w:pPr>
              <w:pStyle w:val="TableBodyText"/>
            </w:pPr>
            <w:bookmarkStart w:id="2558" w:name="CC_b0470695000000000000000000000000"/>
            <w:bookmarkEnd w:id="2558"/>
            <w:r>
              <w:t xml:space="preserve">Indicates value of the property for the </w:t>
            </w:r>
            <w:r>
              <w:t>rich value format is text.</w:t>
            </w:r>
          </w:p>
        </w:tc>
      </w:tr>
    </w:tbl>
    <w:p w:rsidR="00A2487F" w:rsidRDefault="00A2487F"/>
    <w:p w:rsidR="00A2487F" w:rsidRDefault="00404754">
      <w:r>
        <w:t>The following W3C XML Schema (</w:t>
      </w:r>
      <w:hyperlink r:id="rId1078">
        <w:r>
          <w:rPr>
            <w:rStyle w:val="Hyperlink"/>
          </w:rPr>
          <w:t>[XMLSCHEMA1/2]</w:t>
        </w:r>
      </w:hyperlink>
      <w:r>
        <w:t xml:space="preserve"> section 2.1) fragment specifies the contents of this simple type.</w:t>
      </w:r>
    </w:p>
    <w:p w:rsidR="00A2487F" w:rsidRDefault="00404754">
      <w:pPr>
        <w:pStyle w:val="Code"/>
      </w:pPr>
      <w:r>
        <w:t>&lt;xsd:simpleType name="ST_RichFormatPropertyType"&gt;</w:t>
      </w:r>
    </w:p>
    <w:p w:rsidR="00A2487F" w:rsidRDefault="00404754">
      <w:pPr>
        <w:pStyle w:val="Code"/>
      </w:pPr>
      <w:r>
        <w:t xml:space="preserve"> </w:t>
      </w:r>
      <w:r>
        <w:t xml:space="preserve"> &lt;xsd:restriction base="x:ST_Xstring"&gt;</w:t>
      </w:r>
    </w:p>
    <w:p w:rsidR="00A2487F" w:rsidRDefault="00404754">
      <w:pPr>
        <w:pStyle w:val="Code"/>
      </w:pPr>
      <w:r>
        <w:t xml:space="preserve">    &lt;xsd:enumeration value="b"/&gt;</w:t>
      </w:r>
    </w:p>
    <w:p w:rsidR="00A2487F" w:rsidRDefault="00404754">
      <w:pPr>
        <w:pStyle w:val="Code"/>
      </w:pPr>
      <w:r>
        <w:t xml:space="preserve">    &lt;xsd:enumeration value="n"/&gt;</w:t>
      </w:r>
    </w:p>
    <w:p w:rsidR="00A2487F" w:rsidRDefault="00404754">
      <w:pPr>
        <w:pStyle w:val="Code"/>
      </w:pPr>
      <w:r>
        <w:t xml:space="preserve">    &lt;xsd:enumeration value="i"/&gt;</w:t>
      </w:r>
    </w:p>
    <w:p w:rsidR="00A2487F" w:rsidRDefault="00404754">
      <w:pPr>
        <w:pStyle w:val="Code"/>
      </w:pPr>
      <w:r>
        <w:t xml:space="preserve">    &lt;xsd:enumeration value="s"/&gt;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559" w:name="section_4609620387f248f584ffbf80d6ba8511"/>
      <w:bookmarkStart w:id="2560" w:name="_Toc137789127"/>
      <w:r>
        <w:t>ST_RichValueFallbackType</w:t>
      </w:r>
      <w:bookmarkEnd w:id="2559"/>
      <w:bookmarkEnd w:id="2560"/>
    </w:p>
    <w:p w:rsidR="00A2487F" w:rsidRDefault="00404754">
      <w:r>
        <w:rPr>
          <w:i/>
        </w:rPr>
        <w:t xml:space="preserve">Target namespace: </w:t>
      </w:r>
      <w:r>
        <w:t>http://schemas.microsoft.com/office/spreadsheetml/2017/richdata</w:t>
      </w:r>
    </w:p>
    <w:p w:rsidR="00A2487F" w:rsidRDefault="00404754">
      <w:r>
        <w:rPr>
          <w:i/>
        </w:rPr>
        <w:t xml:space="preserve">Referenced by: </w:t>
      </w:r>
      <w:hyperlink w:anchor="Section_56b98662f6e04e7886497ec216b10680">
        <w:r>
          <w:rPr>
            <w:rStyle w:val="Hyperlink"/>
          </w:rPr>
          <w:t>CT_RichValueFallback</w:t>
        </w:r>
      </w:hyperlink>
    </w:p>
    <w:p w:rsidR="00A2487F" w:rsidRDefault="00404754">
      <w:bookmarkStart w:id="2561" w:name="CC_e25512ca000000000000000000000000"/>
      <w:bookmarkEnd w:id="2561"/>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b</w:t>
            </w:r>
          </w:p>
        </w:tc>
        <w:tc>
          <w:tcPr>
            <w:tcW w:w="0" w:type="auto"/>
            <w:vAlign w:val="center"/>
          </w:tcPr>
          <w:p w:rsidR="00A2487F" w:rsidRDefault="00404754">
            <w:pPr>
              <w:pStyle w:val="TableBodyText"/>
            </w:pPr>
            <w:bookmarkStart w:id="2562" w:name="CC_4380377d000000000000000000000000"/>
            <w:bookmarkEnd w:id="2562"/>
            <w:r>
              <w:t xml:space="preserve">Indicates fallback value is a </w:t>
            </w:r>
            <w:hyperlink w:anchor="gt_1d79d7a7-ba2c-4b34-931c-7ba8057c87b2">
              <w:r>
                <w:rPr>
                  <w:rStyle w:val="HyperlinkGreen"/>
                  <w:b/>
                </w:rPr>
                <w:t>Boolean</w:t>
              </w:r>
            </w:hyperlink>
            <w:r>
              <w:t>.</w:t>
            </w:r>
          </w:p>
        </w:tc>
      </w:tr>
      <w:tr w:rsidR="00A2487F" w:rsidTr="00A2487F">
        <w:tc>
          <w:tcPr>
            <w:tcW w:w="0" w:type="auto"/>
            <w:vAlign w:val="center"/>
          </w:tcPr>
          <w:p w:rsidR="00A2487F" w:rsidRDefault="00404754">
            <w:pPr>
              <w:pStyle w:val="TableBodyText"/>
            </w:pPr>
            <w:r>
              <w:t>n</w:t>
            </w:r>
          </w:p>
        </w:tc>
        <w:tc>
          <w:tcPr>
            <w:tcW w:w="0" w:type="auto"/>
            <w:vAlign w:val="center"/>
          </w:tcPr>
          <w:p w:rsidR="00A2487F" w:rsidRDefault="00404754">
            <w:pPr>
              <w:pStyle w:val="TableBodyText"/>
            </w:pPr>
            <w:bookmarkStart w:id="2563" w:name="CC_43803779000000000000000000000000"/>
            <w:bookmarkEnd w:id="2563"/>
            <w:r>
              <w:t>Indicates fallback value is a real number.</w:t>
            </w:r>
          </w:p>
        </w:tc>
      </w:tr>
      <w:tr w:rsidR="00A2487F" w:rsidTr="00A2487F">
        <w:tc>
          <w:tcPr>
            <w:tcW w:w="0" w:type="auto"/>
            <w:vAlign w:val="center"/>
          </w:tcPr>
          <w:p w:rsidR="00A2487F" w:rsidRDefault="00404754">
            <w:pPr>
              <w:pStyle w:val="TableBodyText"/>
            </w:pPr>
            <w:r>
              <w:t>e</w:t>
            </w:r>
          </w:p>
        </w:tc>
        <w:tc>
          <w:tcPr>
            <w:tcW w:w="0" w:type="auto"/>
            <w:vAlign w:val="center"/>
          </w:tcPr>
          <w:p w:rsidR="00A2487F" w:rsidRDefault="00404754">
            <w:pPr>
              <w:pStyle w:val="TableBodyText"/>
            </w:pPr>
            <w:bookmarkStart w:id="2564" w:name="CC_43803784000000000000000000000000"/>
            <w:bookmarkEnd w:id="2564"/>
            <w:r>
              <w:t>Indicates fallback value is an error.</w:t>
            </w:r>
          </w:p>
        </w:tc>
      </w:tr>
      <w:tr w:rsidR="00A2487F" w:rsidTr="00A2487F">
        <w:tc>
          <w:tcPr>
            <w:tcW w:w="0" w:type="auto"/>
            <w:vAlign w:val="center"/>
          </w:tcPr>
          <w:p w:rsidR="00A2487F" w:rsidRDefault="00404754">
            <w:pPr>
              <w:pStyle w:val="TableBodyText"/>
            </w:pPr>
            <w:r>
              <w:t>s</w:t>
            </w:r>
          </w:p>
        </w:tc>
        <w:tc>
          <w:tcPr>
            <w:tcW w:w="0" w:type="auto"/>
            <w:vAlign w:val="center"/>
          </w:tcPr>
          <w:p w:rsidR="00A2487F" w:rsidRDefault="00404754">
            <w:pPr>
              <w:pStyle w:val="TableBodyText"/>
            </w:pPr>
            <w:bookmarkStart w:id="2565" w:name="CC_4380376e000000000000000000000000"/>
            <w:bookmarkEnd w:id="2565"/>
            <w:r>
              <w:t>Indicate</w:t>
            </w:r>
            <w:r>
              <w:t>s fallback value is text.</w:t>
            </w:r>
          </w:p>
        </w:tc>
      </w:tr>
    </w:tbl>
    <w:p w:rsidR="00A2487F" w:rsidRDefault="00A2487F"/>
    <w:p w:rsidR="00A2487F" w:rsidRDefault="00404754">
      <w:r>
        <w:t>The following W3C XML Schema (</w:t>
      </w:r>
      <w:hyperlink r:id="rId1079">
        <w:r>
          <w:rPr>
            <w:rStyle w:val="Hyperlink"/>
          </w:rPr>
          <w:t>[XMLSCHEMA1/2]</w:t>
        </w:r>
      </w:hyperlink>
      <w:r>
        <w:t xml:space="preserve"> section 2.1) fragment specifies the contents of this simple type.</w:t>
      </w:r>
    </w:p>
    <w:p w:rsidR="00A2487F" w:rsidRDefault="00404754">
      <w:pPr>
        <w:pStyle w:val="Code"/>
      </w:pPr>
      <w:r>
        <w:t>&lt;xsd:simpleType name="ST_RichValueFallbackType"&gt;</w:t>
      </w:r>
    </w:p>
    <w:p w:rsidR="00A2487F" w:rsidRDefault="00404754">
      <w:pPr>
        <w:pStyle w:val="Code"/>
      </w:pPr>
      <w:r>
        <w:t xml:space="preserve">  &lt;</w:t>
      </w:r>
      <w:r>
        <w:t>xsd:restriction base="x:ST_Xstring"&gt;</w:t>
      </w:r>
    </w:p>
    <w:p w:rsidR="00A2487F" w:rsidRDefault="00404754">
      <w:pPr>
        <w:pStyle w:val="Code"/>
      </w:pPr>
      <w:r>
        <w:t xml:space="preserve">    &lt;xsd:enumeration value="b"/&gt;</w:t>
      </w:r>
    </w:p>
    <w:p w:rsidR="00A2487F" w:rsidRDefault="00404754">
      <w:pPr>
        <w:pStyle w:val="Code"/>
      </w:pPr>
      <w:r>
        <w:t xml:space="preserve">    &lt;xsd:enumeration value="n"/&gt;</w:t>
      </w:r>
    </w:p>
    <w:p w:rsidR="00A2487F" w:rsidRDefault="00404754">
      <w:pPr>
        <w:pStyle w:val="Code"/>
      </w:pPr>
      <w:r>
        <w:t xml:space="preserve">    &lt;xsd:enumeration value="e"/&gt;</w:t>
      </w:r>
    </w:p>
    <w:p w:rsidR="00A2487F" w:rsidRDefault="00404754">
      <w:pPr>
        <w:pStyle w:val="Code"/>
      </w:pPr>
      <w:r>
        <w:t xml:space="preserve">    &lt;xsd:enumeration value="s"/&gt;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2566" w:name="section_84e6b00943e543dd80b0556d593bc698"/>
      <w:bookmarkStart w:id="2567" w:name="_Toc137789128"/>
      <w:r>
        <w:lastRenderedPageBreak/>
        <w:t>ST_RichValueValueType</w:t>
      </w:r>
      <w:bookmarkEnd w:id="2566"/>
      <w:bookmarkEnd w:id="2567"/>
    </w:p>
    <w:p w:rsidR="00A2487F" w:rsidRDefault="00404754">
      <w:r>
        <w:rPr>
          <w:i/>
        </w:rPr>
        <w:t xml:space="preserve">Target namespace: </w:t>
      </w:r>
      <w:r>
        <w:t>http://schemas.microsoft.com/office/spreadsheetml/2017/richdata</w:t>
      </w:r>
    </w:p>
    <w:p w:rsidR="00A2487F" w:rsidRDefault="00404754">
      <w:r>
        <w:rPr>
          <w:i/>
        </w:rPr>
        <w:t xml:space="preserve">Referenced by: </w:t>
      </w:r>
      <w:hyperlink w:anchor="Section_a6955ad1aef84ea2b754909220e4439e">
        <w:r>
          <w:rPr>
            <w:rStyle w:val="Hyperlink"/>
          </w:rPr>
          <w:t>CT_Key</w:t>
        </w:r>
      </w:hyperlink>
    </w:p>
    <w:p w:rsidR="00A2487F" w:rsidRDefault="00404754">
      <w:bookmarkStart w:id="2568" w:name="CC_b1518f7d000000000000000000000000"/>
      <w:bookmarkEnd w:id="2568"/>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d</w:t>
            </w:r>
          </w:p>
        </w:tc>
        <w:tc>
          <w:tcPr>
            <w:tcW w:w="0" w:type="auto"/>
            <w:vAlign w:val="center"/>
          </w:tcPr>
          <w:p w:rsidR="00A2487F" w:rsidRDefault="00404754">
            <w:pPr>
              <w:pStyle w:val="TableBodyText"/>
            </w:pPr>
            <w:bookmarkStart w:id="2569" w:name="CC_50067a6a000000000000000000000000"/>
            <w:bookmarkEnd w:id="2569"/>
            <w:r>
              <w:t>Indicates</w:t>
            </w:r>
            <w:r>
              <w:t xml:space="preserve"> value is a real number.</w:t>
            </w:r>
          </w:p>
        </w:tc>
      </w:tr>
      <w:tr w:rsidR="00A2487F" w:rsidTr="00A2487F">
        <w:tc>
          <w:tcPr>
            <w:tcW w:w="0" w:type="auto"/>
            <w:vAlign w:val="center"/>
          </w:tcPr>
          <w:p w:rsidR="00A2487F" w:rsidRDefault="00404754">
            <w:pPr>
              <w:pStyle w:val="TableBodyText"/>
            </w:pPr>
            <w:r>
              <w:t>i</w:t>
            </w:r>
          </w:p>
        </w:tc>
        <w:tc>
          <w:tcPr>
            <w:tcW w:w="0" w:type="auto"/>
            <w:vAlign w:val="center"/>
          </w:tcPr>
          <w:p w:rsidR="00A2487F" w:rsidRDefault="00404754">
            <w:pPr>
              <w:pStyle w:val="TableBodyText"/>
            </w:pPr>
            <w:bookmarkStart w:id="2570" w:name="CC_50117a6a000000000000000000000000"/>
            <w:bookmarkEnd w:id="2570"/>
            <w:r>
              <w:t>Indicates value is an integer.</w:t>
            </w:r>
          </w:p>
        </w:tc>
      </w:tr>
      <w:tr w:rsidR="00A2487F" w:rsidTr="00A2487F">
        <w:tc>
          <w:tcPr>
            <w:tcW w:w="0" w:type="auto"/>
            <w:vAlign w:val="center"/>
          </w:tcPr>
          <w:p w:rsidR="00A2487F" w:rsidRDefault="00404754">
            <w:pPr>
              <w:pStyle w:val="TableBodyText"/>
            </w:pPr>
            <w:r>
              <w:t>b</w:t>
            </w:r>
          </w:p>
        </w:tc>
        <w:tc>
          <w:tcPr>
            <w:tcW w:w="0" w:type="auto"/>
            <w:vAlign w:val="center"/>
          </w:tcPr>
          <w:p w:rsidR="00A2487F" w:rsidRDefault="00404754">
            <w:pPr>
              <w:pStyle w:val="TableBodyText"/>
            </w:pPr>
            <w:bookmarkStart w:id="2571" w:name="CC_500c7a6a000000000000000000000000"/>
            <w:bookmarkEnd w:id="2571"/>
            <w:r>
              <w:t xml:space="preserve">Indicates value is a </w:t>
            </w:r>
            <w:hyperlink w:anchor="gt_1d79d7a7-ba2c-4b34-931c-7ba8057c87b2">
              <w:r>
                <w:rPr>
                  <w:rStyle w:val="HyperlinkGreen"/>
                  <w:b/>
                </w:rPr>
                <w:t>Boolean</w:t>
              </w:r>
            </w:hyperlink>
            <w:r>
              <w:t>.</w:t>
            </w:r>
          </w:p>
        </w:tc>
      </w:tr>
      <w:tr w:rsidR="00A2487F" w:rsidTr="00A2487F">
        <w:tc>
          <w:tcPr>
            <w:tcW w:w="0" w:type="auto"/>
            <w:vAlign w:val="center"/>
          </w:tcPr>
          <w:p w:rsidR="00A2487F" w:rsidRDefault="00404754">
            <w:pPr>
              <w:pStyle w:val="TableBodyText"/>
            </w:pPr>
            <w:r>
              <w:t>e</w:t>
            </w:r>
          </w:p>
        </w:tc>
        <w:tc>
          <w:tcPr>
            <w:tcW w:w="0" w:type="auto"/>
            <w:vAlign w:val="center"/>
          </w:tcPr>
          <w:p w:rsidR="00A2487F" w:rsidRDefault="00404754">
            <w:pPr>
              <w:pStyle w:val="TableBodyText"/>
            </w:pPr>
            <w:bookmarkStart w:id="2572" w:name="CC_50057a6a000000000000000000000000"/>
            <w:bookmarkEnd w:id="2572"/>
            <w:r>
              <w:t>Indicates value is an error.</w:t>
            </w:r>
          </w:p>
        </w:tc>
      </w:tr>
      <w:tr w:rsidR="00A2487F" w:rsidTr="00A2487F">
        <w:tc>
          <w:tcPr>
            <w:tcW w:w="0" w:type="auto"/>
            <w:vAlign w:val="center"/>
          </w:tcPr>
          <w:p w:rsidR="00A2487F" w:rsidRDefault="00404754">
            <w:pPr>
              <w:pStyle w:val="TableBodyText"/>
            </w:pPr>
            <w:r>
              <w:t>s</w:t>
            </w:r>
          </w:p>
        </w:tc>
        <w:tc>
          <w:tcPr>
            <w:tcW w:w="0" w:type="auto"/>
            <w:vAlign w:val="center"/>
          </w:tcPr>
          <w:p w:rsidR="00A2487F" w:rsidRDefault="00404754">
            <w:pPr>
              <w:pStyle w:val="TableBodyText"/>
            </w:pPr>
            <w:bookmarkStart w:id="2573" w:name="CC_501b7a6a000000000000000000000000"/>
            <w:bookmarkEnd w:id="2573"/>
            <w:r>
              <w:t>Indicates value is text.</w:t>
            </w:r>
          </w:p>
        </w:tc>
      </w:tr>
      <w:tr w:rsidR="00A2487F" w:rsidTr="00A2487F">
        <w:tc>
          <w:tcPr>
            <w:tcW w:w="0" w:type="auto"/>
            <w:vAlign w:val="center"/>
          </w:tcPr>
          <w:p w:rsidR="00A2487F" w:rsidRDefault="00404754">
            <w:pPr>
              <w:pStyle w:val="TableBodyText"/>
            </w:pPr>
            <w:r>
              <w:t>r</w:t>
            </w:r>
          </w:p>
        </w:tc>
        <w:tc>
          <w:tcPr>
            <w:tcW w:w="0" w:type="auto"/>
            <w:vAlign w:val="center"/>
          </w:tcPr>
          <w:p w:rsidR="00A2487F" w:rsidRDefault="00404754">
            <w:pPr>
              <w:pStyle w:val="TableBodyText"/>
            </w:pPr>
            <w:bookmarkStart w:id="2574" w:name="CC_501c7a6a000000000000000000000000"/>
            <w:bookmarkEnd w:id="2574"/>
            <w:r>
              <w:t xml:space="preserve">Indicates value is a </w:t>
            </w:r>
            <w:hyperlink w:anchor="gt_6b4745f1-42f9-4382-9ffe-aaf34d550d6a">
              <w:r>
                <w:rPr>
                  <w:rStyle w:val="HyperlinkGreen"/>
                  <w:b/>
                </w:rPr>
                <w:t>rich value</w:t>
              </w:r>
            </w:hyperlink>
            <w:r>
              <w:t>.</w:t>
            </w:r>
          </w:p>
        </w:tc>
      </w:tr>
      <w:tr w:rsidR="00A2487F" w:rsidTr="00A2487F">
        <w:tc>
          <w:tcPr>
            <w:tcW w:w="0" w:type="auto"/>
            <w:vAlign w:val="center"/>
          </w:tcPr>
          <w:p w:rsidR="00A2487F" w:rsidRDefault="00404754">
            <w:pPr>
              <w:pStyle w:val="TableBodyText"/>
            </w:pPr>
            <w:r>
              <w:t>a</w:t>
            </w:r>
          </w:p>
        </w:tc>
        <w:tc>
          <w:tcPr>
            <w:tcW w:w="0" w:type="auto"/>
            <w:vAlign w:val="center"/>
          </w:tcPr>
          <w:p w:rsidR="00A2487F" w:rsidRDefault="00404754">
            <w:pPr>
              <w:pStyle w:val="TableBodyText"/>
            </w:pPr>
            <w:bookmarkStart w:id="2575" w:name="CC_50097a6a000000000000000000000000"/>
            <w:bookmarkEnd w:id="2575"/>
            <w:r>
              <w:t xml:space="preserve">Indicates value is a </w:t>
            </w:r>
            <w:hyperlink w:anchor="gt_4b9137fd-391c-4d11-9488-c5d535d68feb">
              <w:r>
                <w:rPr>
                  <w:rStyle w:val="HyperlinkGreen"/>
                  <w:b/>
                </w:rPr>
                <w:t>rich array</w:t>
              </w:r>
            </w:hyperlink>
            <w:r>
              <w:t>.</w:t>
            </w:r>
          </w:p>
        </w:tc>
      </w:tr>
      <w:tr w:rsidR="00A2487F" w:rsidTr="00A2487F">
        <w:tc>
          <w:tcPr>
            <w:tcW w:w="0" w:type="auto"/>
            <w:vAlign w:val="center"/>
          </w:tcPr>
          <w:p w:rsidR="00A2487F" w:rsidRDefault="00404754">
            <w:pPr>
              <w:pStyle w:val="TableBodyText"/>
            </w:pPr>
            <w:r>
              <w:t>spb</w:t>
            </w:r>
          </w:p>
        </w:tc>
        <w:tc>
          <w:tcPr>
            <w:tcW w:w="0" w:type="auto"/>
            <w:vAlign w:val="center"/>
          </w:tcPr>
          <w:p w:rsidR="00A2487F" w:rsidRDefault="00404754">
            <w:pPr>
              <w:pStyle w:val="TableBodyText"/>
            </w:pPr>
            <w:bookmarkStart w:id="2576" w:name="CC_3425d223000000000000000000000000"/>
            <w:bookmarkEnd w:id="2576"/>
            <w:r>
              <w:t xml:space="preserve">Indicates value is a </w:t>
            </w:r>
            <w:hyperlink w:anchor="gt_048a0082-4ff4-4807-8300-69ccc781c098">
              <w:r>
                <w:rPr>
                  <w:rStyle w:val="HyperlinkGreen"/>
                  <w:b/>
                </w:rPr>
                <w:t>supporting property bag</w:t>
              </w:r>
            </w:hyperlink>
            <w:r>
              <w:t>.</w:t>
            </w:r>
          </w:p>
        </w:tc>
      </w:tr>
    </w:tbl>
    <w:p w:rsidR="00A2487F" w:rsidRDefault="00A2487F"/>
    <w:p w:rsidR="00A2487F" w:rsidRDefault="00404754">
      <w:r>
        <w:t>The following W3C XML Schema (</w:t>
      </w:r>
      <w:hyperlink r:id="rId1080">
        <w:r>
          <w:rPr>
            <w:rStyle w:val="Hyperlink"/>
          </w:rPr>
          <w:t>[XMLSCHEMA1/2]</w:t>
        </w:r>
      </w:hyperlink>
      <w:r>
        <w:t xml:space="preserve"> section 2.1) fragment specifies the contents of this simple type.</w:t>
      </w:r>
    </w:p>
    <w:p w:rsidR="00A2487F" w:rsidRDefault="00404754">
      <w:pPr>
        <w:pStyle w:val="Code"/>
      </w:pPr>
      <w:r>
        <w:t>&lt;xsd:simpleType name="ST_RichValueValueType"&gt;</w:t>
      </w:r>
    </w:p>
    <w:p w:rsidR="00A2487F" w:rsidRDefault="00404754">
      <w:pPr>
        <w:pStyle w:val="Code"/>
      </w:pPr>
      <w:r>
        <w:t xml:space="preserve">  &lt;</w:t>
      </w:r>
      <w:r>
        <w:t>xsd:restriction base="x:ST_Xstring"&gt;</w:t>
      </w:r>
    </w:p>
    <w:p w:rsidR="00A2487F" w:rsidRDefault="00404754">
      <w:pPr>
        <w:pStyle w:val="Code"/>
      </w:pPr>
      <w:r>
        <w:t xml:space="preserve">    &lt;xsd:enumeration value="d"/&gt;</w:t>
      </w:r>
    </w:p>
    <w:p w:rsidR="00A2487F" w:rsidRDefault="00404754">
      <w:pPr>
        <w:pStyle w:val="Code"/>
      </w:pPr>
      <w:r>
        <w:t xml:space="preserve">    &lt;xsd:enumeration value="i"/&gt;</w:t>
      </w:r>
    </w:p>
    <w:p w:rsidR="00A2487F" w:rsidRDefault="00404754">
      <w:pPr>
        <w:pStyle w:val="Code"/>
      </w:pPr>
      <w:r>
        <w:t xml:space="preserve">    &lt;xsd:enumeration value="b"/&gt;</w:t>
      </w:r>
    </w:p>
    <w:p w:rsidR="00A2487F" w:rsidRDefault="00404754">
      <w:pPr>
        <w:pStyle w:val="Code"/>
      </w:pPr>
      <w:r>
        <w:t xml:space="preserve">    &lt;xsd:enumeration value="e"/&gt;</w:t>
      </w:r>
    </w:p>
    <w:p w:rsidR="00A2487F" w:rsidRDefault="00404754">
      <w:pPr>
        <w:pStyle w:val="Code"/>
      </w:pPr>
      <w:r>
        <w:t xml:space="preserve">    &lt;xsd:enumeration value="s"/&gt;</w:t>
      </w:r>
    </w:p>
    <w:p w:rsidR="00A2487F" w:rsidRDefault="00404754">
      <w:pPr>
        <w:pStyle w:val="Code"/>
      </w:pPr>
      <w:r>
        <w:t xml:space="preserve">    &lt;xsd:enumeration value="r"/&gt;</w:t>
      </w:r>
    </w:p>
    <w:p w:rsidR="00A2487F" w:rsidRDefault="00404754">
      <w:pPr>
        <w:pStyle w:val="Code"/>
      </w:pPr>
      <w:r>
        <w:t xml:space="preserve">    &lt;xsd:enumeration </w:t>
      </w:r>
      <w:r>
        <w:t>value="a"/&gt;</w:t>
      </w:r>
    </w:p>
    <w:p w:rsidR="00A2487F" w:rsidRDefault="00404754">
      <w:pPr>
        <w:pStyle w:val="Code"/>
      </w:pPr>
      <w:r>
        <w:t xml:space="preserve">    &lt;xsd:enumeration value="spb"/&gt;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9058338fcf3b4a7b8f84622e180eacc5">
        <w:r>
          <w:rPr>
            <w:rStyle w:val="Hyperlink"/>
          </w:rPr>
          <w:t>5.21</w:t>
        </w:r>
      </w:hyperlink>
      <w:r>
        <w:t xml:space="preserve"> for the full W3C XML Schema ([XMLSCHEMA1/2] section 2.1).</w:t>
      </w:r>
    </w:p>
    <w:p w:rsidR="00A2487F" w:rsidRDefault="00404754">
      <w:pPr>
        <w:pStyle w:val="Heading3"/>
      </w:pPr>
      <w:bookmarkStart w:id="2577" w:name="section_bcdba6bd1f5e4ce19854155d168e7964"/>
      <w:bookmarkStart w:id="2578" w:name="_Toc137789129"/>
      <w:r>
        <w:t>ST_SupportingPropertyBagArrayValueType</w:t>
      </w:r>
      <w:bookmarkEnd w:id="2577"/>
      <w:bookmarkEnd w:id="2578"/>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78790c4757f649b9b410494ac5c96004">
        <w:r>
          <w:rPr>
            <w:rStyle w:val="Hyperlink"/>
          </w:rPr>
          <w:t>CT_SupportingPropertyBagArrayValue</w:t>
        </w:r>
      </w:hyperlink>
    </w:p>
    <w:p w:rsidR="00A2487F" w:rsidRDefault="00404754">
      <w:bookmarkStart w:id="2579" w:name="CC_5d54c24e000000000000000000000000"/>
      <w:bookmarkEnd w:id="2579"/>
      <w:r>
        <w:t>This simple type spec</w:t>
      </w:r>
      <w:r>
        <w:t xml:space="preserve">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d</w:t>
            </w:r>
          </w:p>
        </w:tc>
        <w:tc>
          <w:tcPr>
            <w:tcW w:w="0" w:type="auto"/>
            <w:vAlign w:val="center"/>
          </w:tcPr>
          <w:p w:rsidR="00A2487F" w:rsidRDefault="00404754">
            <w:pPr>
              <w:pStyle w:val="TableBodyText"/>
            </w:pPr>
            <w:bookmarkStart w:id="2580" w:name="CC_a3372dcc000000000000000000000000"/>
            <w:bookmarkEnd w:id="2580"/>
            <w:r>
              <w:t>Indicates value is a real number.</w:t>
            </w:r>
          </w:p>
        </w:tc>
      </w:tr>
      <w:tr w:rsidR="00A2487F" w:rsidTr="00A2487F">
        <w:tc>
          <w:tcPr>
            <w:tcW w:w="0" w:type="auto"/>
            <w:vAlign w:val="center"/>
          </w:tcPr>
          <w:p w:rsidR="00A2487F" w:rsidRDefault="00404754">
            <w:pPr>
              <w:pStyle w:val="TableBodyText"/>
            </w:pPr>
            <w:r>
              <w:t>i</w:t>
            </w:r>
          </w:p>
        </w:tc>
        <w:tc>
          <w:tcPr>
            <w:tcW w:w="0" w:type="auto"/>
            <w:vAlign w:val="center"/>
          </w:tcPr>
          <w:p w:rsidR="00A2487F" w:rsidRDefault="00404754">
            <w:pPr>
              <w:pStyle w:val="TableBodyText"/>
            </w:pPr>
            <w:bookmarkStart w:id="2581" w:name="CC_45662dcc000000000000000000000000"/>
            <w:bookmarkEnd w:id="2581"/>
            <w:r>
              <w:t>Indicates value is an integer.</w:t>
            </w:r>
          </w:p>
        </w:tc>
      </w:tr>
      <w:tr w:rsidR="00A2487F" w:rsidTr="00A2487F">
        <w:tc>
          <w:tcPr>
            <w:tcW w:w="0" w:type="auto"/>
            <w:vAlign w:val="center"/>
          </w:tcPr>
          <w:p w:rsidR="00A2487F" w:rsidRDefault="00404754">
            <w:pPr>
              <w:pStyle w:val="TableBodyText"/>
            </w:pPr>
            <w:r>
              <w:t>b</w:t>
            </w:r>
          </w:p>
        </w:tc>
        <w:tc>
          <w:tcPr>
            <w:tcW w:w="0" w:type="auto"/>
            <w:vAlign w:val="center"/>
          </w:tcPr>
          <w:p w:rsidR="00A2487F" w:rsidRDefault="00404754">
            <w:pPr>
              <w:pStyle w:val="TableBodyText"/>
            </w:pPr>
            <w:bookmarkStart w:id="2582" w:name="CC_5ed92dcc000000000000000000000000"/>
            <w:bookmarkEnd w:id="2582"/>
            <w:r>
              <w:t xml:space="preserve">Indicates value is a </w:t>
            </w:r>
            <w:hyperlink w:anchor="gt_1d79d7a7-ba2c-4b34-931c-7ba8057c87b2">
              <w:r>
                <w:rPr>
                  <w:rStyle w:val="HyperlinkGreen"/>
                  <w:b/>
                </w:rPr>
                <w:t>Boolean</w:t>
              </w:r>
            </w:hyperlink>
            <w:r>
              <w:t>.</w:t>
            </w:r>
          </w:p>
        </w:tc>
      </w:tr>
      <w:tr w:rsidR="00A2487F" w:rsidTr="00A2487F">
        <w:tc>
          <w:tcPr>
            <w:tcW w:w="0" w:type="auto"/>
            <w:vAlign w:val="center"/>
          </w:tcPr>
          <w:p w:rsidR="00A2487F" w:rsidRDefault="00404754">
            <w:pPr>
              <w:pStyle w:val="TableBodyText"/>
            </w:pPr>
            <w:r>
              <w:lastRenderedPageBreak/>
              <w:t>s</w:t>
            </w:r>
          </w:p>
        </w:tc>
        <w:tc>
          <w:tcPr>
            <w:tcW w:w="0" w:type="auto"/>
            <w:vAlign w:val="center"/>
          </w:tcPr>
          <w:p w:rsidR="00A2487F" w:rsidRDefault="00404754">
            <w:pPr>
              <w:pStyle w:val="TableBodyText"/>
            </w:pPr>
            <w:bookmarkStart w:id="2583" w:name="CC_1d242dcc000000000000000000000000"/>
            <w:bookmarkEnd w:id="2583"/>
            <w:r>
              <w:t>Indicates value is text.</w:t>
            </w:r>
          </w:p>
        </w:tc>
      </w:tr>
      <w:tr w:rsidR="00A2487F" w:rsidTr="00A2487F">
        <w:tc>
          <w:tcPr>
            <w:tcW w:w="0" w:type="auto"/>
            <w:vAlign w:val="center"/>
          </w:tcPr>
          <w:p w:rsidR="00A2487F" w:rsidRDefault="00404754">
            <w:pPr>
              <w:pStyle w:val="TableBodyText"/>
            </w:pPr>
            <w:r>
              <w:t>spb</w:t>
            </w:r>
          </w:p>
        </w:tc>
        <w:tc>
          <w:tcPr>
            <w:tcW w:w="0" w:type="auto"/>
            <w:vAlign w:val="center"/>
          </w:tcPr>
          <w:p w:rsidR="00A2487F" w:rsidRDefault="00404754">
            <w:pPr>
              <w:pStyle w:val="TableBodyText"/>
            </w:pPr>
            <w:bookmarkStart w:id="2584" w:name="CC_0b5986a4000000000000000000000000"/>
            <w:bookmarkEnd w:id="2584"/>
            <w:r>
              <w:t xml:space="preserve">Indicates value is a </w:t>
            </w:r>
            <w:hyperlink w:anchor="gt_048a0082-4ff4-4807-8300-69ccc781c098">
              <w:r>
                <w:rPr>
                  <w:rStyle w:val="HyperlinkGreen"/>
                  <w:b/>
                </w:rPr>
                <w:t>supporting pro</w:t>
              </w:r>
              <w:r>
                <w:rPr>
                  <w:rStyle w:val="HyperlinkGreen"/>
                  <w:b/>
                </w:rPr>
                <w:t>perty bag</w:t>
              </w:r>
            </w:hyperlink>
            <w:r>
              <w:t>.</w:t>
            </w:r>
          </w:p>
        </w:tc>
      </w:tr>
    </w:tbl>
    <w:p w:rsidR="00A2487F" w:rsidRDefault="00A2487F"/>
    <w:p w:rsidR="00A2487F" w:rsidRDefault="00404754">
      <w:r>
        <w:t>The following W3C XML Schema (</w:t>
      </w:r>
      <w:hyperlink r:id="rId1081">
        <w:r>
          <w:rPr>
            <w:rStyle w:val="Hyperlink"/>
          </w:rPr>
          <w:t>[XMLSCHEMA1/2]</w:t>
        </w:r>
      </w:hyperlink>
      <w:r>
        <w:t xml:space="preserve"> section 2.1) fragment specifies the contents of this simple type.</w:t>
      </w:r>
    </w:p>
    <w:p w:rsidR="00A2487F" w:rsidRDefault="00404754">
      <w:pPr>
        <w:pStyle w:val="Code"/>
      </w:pPr>
      <w:r>
        <w:t>&lt;xsd:simpleType name="ST_SupportingPropertyBagArrayValueType"&gt;</w:t>
      </w:r>
    </w:p>
    <w:p w:rsidR="00A2487F" w:rsidRDefault="00404754">
      <w:pPr>
        <w:pStyle w:val="Code"/>
      </w:pPr>
      <w:r>
        <w:t xml:space="preserve">  &lt;x</w:t>
      </w:r>
      <w:r>
        <w:t>sd:restriction base="x:ST_Xstring"&gt;</w:t>
      </w:r>
    </w:p>
    <w:p w:rsidR="00A2487F" w:rsidRDefault="00404754">
      <w:pPr>
        <w:pStyle w:val="Code"/>
      </w:pPr>
      <w:r>
        <w:t xml:space="preserve">    &lt;xsd:enumeration value="d"/&gt;</w:t>
      </w:r>
    </w:p>
    <w:p w:rsidR="00A2487F" w:rsidRDefault="00404754">
      <w:pPr>
        <w:pStyle w:val="Code"/>
      </w:pPr>
      <w:r>
        <w:t xml:space="preserve">    &lt;xsd:enumeration value="i"/&gt;</w:t>
      </w:r>
    </w:p>
    <w:p w:rsidR="00A2487F" w:rsidRDefault="00404754">
      <w:pPr>
        <w:pStyle w:val="Code"/>
      </w:pPr>
      <w:r>
        <w:t xml:space="preserve">    &lt;xsd:enumeration value="b"/&gt;</w:t>
      </w:r>
    </w:p>
    <w:p w:rsidR="00A2487F" w:rsidRDefault="00404754">
      <w:pPr>
        <w:pStyle w:val="Code"/>
      </w:pPr>
      <w:r>
        <w:t xml:space="preserve">    &lt;xsd:enumeration value="s"/&gt;</w:t>
      </w:r>
    </w:p>
    <w:p w:rsidR="00A2487F" w:rsidRDefault="00404754">
      <w:pPr>
        <w:pStyle w:val="Code"/>
      </w:pPr>
      <w:r>
        <w:t xml:space="preserve">    &lt;xsd:enumeration value="spb"/&gt;</w:t>
      </w:r>
    </w:p>
    <w:p w:rsidR="00A2487F" w:rsidRDefault="00404754">
      <w:pPr>
        <w:pStyle w:val="Code"/>
      </w:pPr>
      <w:r>
        <w:t xml:space="preserve">  &lt;/xsd:restriction&gt;</w:t>
      </w:r>
    </w:p>
    <w:p w:rsidR="00A2487F" w:rsidRDefault="00404754">
      <w:pPr>
        <w:pStyle w:val="Code"/>
      </w:pPr>
      <w:r>
        <w:t>&lt;/xsd:simpleType&gt;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585" w:name="section_b1304d86bb2f4c22a62287c5491a0b96"/>
      <w:bookmarkStart w:id="2586" w:name="_Toc137789130"/>
      <w:r>
        <w:t>ST_SupportingPropertyBagValueType</w:t>
      </w:r>
      <w:bookmarkEnd w:id="2585"/>
      <w:bookmarkEnd w:id="2586"/>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0937b5a8413440998a784ab1459974f8">
        <w:r>
          <w:rPr>
            <w:rStyle w:val="Hyperlink"/>
          </w:rPr>
          <w:t>CT_SupportingPropertyBagKey</w:t>
        </w:r>
      </w:hyperlink>
    </w:p>
    <w:p w:rsidR="00A2487F" w:rsidRDefault="00404754">
      <w:bookmarkStart w:id="2587" w:name="CC_b988df55000000000000000000000000"/>
      <w:bookmarkEnd w:id="2587"/>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Value</w:t>
            </w:r>
          </w:p>
        </w:tc>
        <w:tc>
          <w:tcPr>
            <w:tcW w:w="0" w:type="auto"/>
            <w:vAlign w:val="center"/>
          </w:tcPr>
          <w:p w:rsidR="00A2487F" w:rsidRDefault="00404754">
            <w:pPr>
              <w:pStyle w:val="TableHeaderText"/>
            </w:pPr>
            <w:r>
              <w:t>Meaning</w:t>
            </w:r>
          </w:p>
        </w:tc>
      </w:tr>
      <w:tr w:rsidR="00A2487F" w:rsidTr="00A2487F">
        <w:tc>
          <w:tcPr>
            <w:tcW w:w="0" w:type="auto"/>
            <w:vAlign w:val="center"/>
          </w:tcPr>
          <w:p w:rsidR="00A2487F" w:rsidRDefault="00404754">
            <w:pPr>
              <w:pStyle w:val="TableBodyText"/>
            </w:pPr>
            <w:r>
              <w:t>d</w:t>
            </w:r>
          </w:p>
        </w:tc>
        <w:tc>
          <w:tcPr>
            <w:tcW w:w="0" w:type="auto"/>
            <w:vAlign w:val="center"/>
          </w:tcPr>
          <w:p w:rsidR="00A2487F" w:rsidRDefault="00404754">
            <w:pPr>
              <w:pStyle w:val="TableBodyText"/>
            </w:pPr>
            <w:bookmarkStart w:id="2588" w:name="CC_12ec07d8000000000000000000000000"/>
            <w:bookmarkEnd w:id="2588"/>
            <w:r>
              <w:t>Indicates value is a real number.</w:t>
            </w:r>
          </w:p>
        </w:tc>
      </w:tr>
      <w:tr w:rsidR="00A2487F" w:rsidTr="00A2487F">
        <w:tc>
          <w:tcPr>
            <w:tcW w:w="0" w:type="auto"/>
            <w:vAlign w:val="center"/>
          </w:tcPr>
          <w:p w:rsidR="00A2487F" w:rsidRDefault="00404754">
            <w:pPr>
              <w:pStyle w:val="TableBodyText"/>
            </w:pPr>
            <w:r>
              <w:t>i</w:t>
            </w:r>
          </w:p>
        </w:tc>
        <w:tc>
          <w:tcPr>
            <w:tcW w:w="0" w:type="auto"/>
            <w:vAlign w:val="center"/>
          </w:tcPr>
          <w:p w:rsidR="00A2487F" w:rsidRDefault="00404754">
            <w:pPr>
              <w:pStyle w:val="TableBodyText"/>
            </w:pPr>
            <w:bookmarkStart w:id="2589" w:name="CC_fae265a9000000000000000000000000"/>
            <w:bookmarkEnd w:id="2589"/>
            <w:r>
              <w:t>Indicates value is an integer.</w:t>
            </w:r>
          </w:p>
        </w:tc>
      </w:tr>
      <w:tr w:rsidR="00A2487F" w:rsidTr="00A2487F">
        <w:tc>
          <w:tcPr>
            <w:tcW w:w="0" w:type="auto"/>
            <w:vAlign w:val="center"/>
          </w:tcPr>
          <w:p w:rsidR="00A2487F" w:rsidRDefault="00404754">
            <w:pPr>
              <w:pStyle w:val="TableBodyText"/>
            </w:pPr>
            <w:r>
              <w:t>b</w:t>
            </w:r>
          </w:p>
        </w:tc>
        <w:tc>
          <w:tcPr>
            <w:tcW w:w="0" w:type="auto"/>
            <w:vAlign w:val="center"/>
          </w:tcPr>
          <w:p w:rsidR="00A2487F" w:rsidRDefault="00404754">
            <w:pPr>
              <w:pStyle w:val="TableBodyText"/>
            </w:pPr>
            <w:bookmarkStart w:id="2590" w:name="CC_42ff4c36000000000000000000000000"/>
            <w:bookmarkEnd w:id="2590"/>
            <w:r>
              <w:t xml:space="preserve">Indicates value is a </w:t>
            </w:r>
            <w:hyperlink w:anchor="gt_1d79d7a7-ba2c-4b34-931c-7ba8057c87b2">
              <w:r>
                <w:rPr>
                  <w:rStyle w:val="HyperlinkGreen"/>
                  <w:b/>
                </w:rPr>
                <w:t>Boolean</w:t>
              </w:r>
            </w:hyperlink>
            <w:r>
              <w:t>.</w:t>
            </w:r>
          </w:p>
        </w:tc>
      </w:tr>
      <w:tr w:rsidR="00A2487F" w:rsidTr="00A2487F">
        <w:tc>
          <w:tcPr>
            <w:tcW w:w="0" w:type="auto"/>
            <w:vAlign w:val="center"/>
          </w:tcPr>
          <w:p w:rsidR="00A2487F" w:rsidRDefault="00404754">
            <w:pPr>
              <w:pStyle w:val="TableBodyText"/>
            </w:pPr>
            <w:r>
              <w:t>s</w:t>
            </w:r>
          </w:p>
        </w:tc>
        <w:tc>
          <w:tcPr>
            <w:tcW w:w="0" w:type="auto"/>
            <w:vAlign w:val="center"/>
          </w:tcPr>
          <w:p w:rsidR="00A2487F" w:rsidRDefault="00404754">
            <w:pPr>
              <w:pStyle w:val="TableBodyText"/>
            </w:pPr>
            <w:bookmarkStart w:id="2591" w:name="CC_cacf214b000000000000000000000000"/>
            <w:bookmarkEnd w:id="2591"/>
            <w:r>
              <w:t>Indicates value is text.</w:t>
            </w:r>
          </w:p>
        </w:tc>
      </w:tr>
      <w:tr w:rsidR="00A2487F" w:rsidTr="00A2487F">
        <w:tc>
          <w:tcPr>
            <w:tcW w:w="0" w:type="auto"/>
            <w:vAlign w:val="center"/>
          </w:tcPr>
          <w:p w:rsidR="00A2487F" w:rsidRDefault="00404754">
            <w:pPr>
              <w:pStyle w:val="TableBodyText"/>
            </w:pPr>
            <w:r>
              <w:t>spb</w:t>
            </w:r>
          </w:p>
        </w:tc>
        <w:tc>
          <w:tcPr>
            <w:tcW w:w="0" w:type="auto"/>
            <w:vAlign w:val="center"/>
          </w:tcPr>
          <w:p w:rsidR="00A2487F" w:rsidRDefault="00404754">
            <w:pPr>
              <w:pStyle w:val="TableBodyText"/>
            </w:pPr>
            <w:bookmarkStart w:id="2592" w:name="CC_64475965000000000000000000000000"/>
            <w:bookmarkEnd w:id="2592"/>
            <w:r>
              <w:t>Indicates value is a supporting property bag.</w:t>
            </w:r>
          </w:p>
        </w:tc>
      </w:tr>
      <w:tr w:rsidR="00A2487F" w:rsidTr="00A2487F">
        <w:tc>
          <w:tcPr>
            <w:tcW w:w="0" w:type="auto"/>
            <w:vAlign w:val="center"/>
          </w:tcPr>
          <w:p w:rsidR="00A2487F" w:rsidRDefault="00404754">
            <w:pPr>
              <w:pStyle w:val="TableBodyText"/>
            </w:pPr>
            <w:r>
              <w:t>spba</w:t>
            </w:r>
          </w:p>
        </w:tc>
        <w:tc>
          <w:tcPr>
            <w:tcW w:w="0" w:type="auto"/>
            <w:vAlign w:val="center"/>
          </w:tcPr>
          <w:p w:rsidR="00A2487F" w:rsidRDefault="00404754">
            <w:pPr>
              <w:pStyle w:val="TableBodyText"/>
            </w:pPr>
            <w:bookmarkStart w:id="2593" w:name="CC_64285965000000000000000000000000"/>
            <w:bookmarkEnd w:id="2593"/>
            <w:r>
              <w:t xml:space="preserve">Indicates value is a </w:t>
            </w:r>
            <w:hyperlink w:anchor="gt_7b3f3c16-241f-4a7f-8677-ac555c9a45bb">
              <w:r>
                <w:rPr>
                  <w:rStyle w:val="HyperlinkGreen"/>
                  <w:b/>
                </w:rPr>
                <w:t>supporting property bag array</w:t>
              </w:r>
            </w:hyperlink>
            <w:r>
              <w:t>.</w:t>
            </w:r>
          </w:p>
        </w:tc>
      </w:tr>
    </w:tbl>
    <w:p w:rsidR="00A2487F" w:rsidRDefault="00A2487F"/>
    <w:p w:rsidR="00A2487F" w:rsidRDefault="00404754">
      <w:r>
        <w:t>The following W3C XML Schema (</w:t>
      </w:r>
      <w:hyperlink r:id="rId1082">
        <w:r>
          <w:rPr>
            <w:rStyle w:val="Hyperlink"/>
          </w:rPr>
          <w:t>[XMLSCHEMA1/2]</w:t>
        </w:r>
      </w:hyperlink>
      <w:r>
        <w:t xml:space="preserve"> section 2.1) fragment specifies the contents of this simple type.</w:t>
      </w:r>
    </w:p>
    <w:p w:rsidR="00A2487F" w:rsidRDefault="00404754">
      <w:pPr>
        <w:pStyle w:val="Code"/>
      </w:pPr>
      <w:r>
        <w:t>&lt;xsd:simpleType name="ST_SupportingPropertyBagValueType"&gt;</w:t>
      </w:r>
    </w:p>
    <w:p w:rsidR="00A2487F" w:rsidRDefault="00404754">
      <w:pPr>
        <w:pStyle w:val="Code"/>
      </w:pPr>
      <w:r>
        <w:t xml:space="preserve">  &lt;xsd:restriction base="x:ST_Xstring"&gt;</w:t>
      </w:r>
    </w:p>
    <w:p w:rsidR="00A2487F" w:rsidRDefault="00404754">
      <w:pPr>
        <w:pStyle w:val="Code"/>
      </w:pPr>
      <w:r>
        <w:t xml:space="preserve">    &lt;xsd:enumeration value="d"/&gt;</w:t>
      </w:r>
    </w:p>
    <w:p w:rsidR="00A2487F" w:rsidRDefault="00404754">
      <w:pPr>
        <w:pStyle w:val="Code"/>
      </w:pPr>
      <w:r>
        <w:t xml:space="preserve">    &lt;xsd:enumeration value="i"/&gt;</w:t>
      </w:r>
    </w:p>
    <w:p w:rsidR="00A2487F" w:rsidRDefault="00404754">
      <w:pPr>
        <w:pStyle w:val="Code"/>
      </w:pPr>
      <w:r>
        <w:t xml:space="preserve">    </w:t>
      </w:r>
      <w:r>
        <w:t>&lt;xsd:enumeration value="b"/&gt;</w:t>
      </w:r>
    </w:p>
    <w:p w:rsidR="00A2487F" w:rsidRDefault="00404754">
      <w:pPr>
        <w:pStyle w:val="Code"/>
      </w:pPr>
      <w:r>
        <w:t xml:space="preserve">    &lt;xsd:enumeration value="s"/&gt;</w:t>
      </w:r>
    </w:p>
    <w:p w:rsidR="00A2487F" w:rsidRDefault="00404754">
      <w:pPr>
        <w:pStyle w:val="Code"/>
      </w:pPr>
      <w:r>
        <w:t xml:space="preserve">    &lt;xsd:enumeration value="spb"/&gt;</w:t>
      </w:r>
    </w:p>
    <w:p w:rsidR="00A2487F" w:rsidRDefault="00404754">
      <w:pPr>
        <w:pStyle w:val="Code"/>
      </w:pPr>
      <w:r>
        <w:t xml:space="preserve">    &lt;xsd:enumeration value="spba"/&gt;</w:t>
      </w:r>
    </w:p>
    <w:p w:rsidR="00A2487F" w:rsidRDefault="00404754">
      <w:pPr>
        <w:pStyle w:val="Code"/>
      </w:pPr>
      <w:r>
        <w:t xml:space="preserve">  &lt;/xsd:restriction&gt;</w:t>
      </w:r>
    </w:p>
    <w:p w:rsidR="00A2487F" w:rsidRDefault="00404754">
      <w:pPr>
        <w:pStyle w:val="Code"/>
      </w:pPr>
      <w:r>
        <w:t>&lt;/xsd:simpleType&gt;</w:t>
      </w:r>
    </w:p>
    <w:p w:rsidR="00A2487F" w:rsidRDefault="00404754">
      <w:r>
        <w:lastRenderedPageBreak/>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3"/>
      </w:pPr>
      <w:bookmarkStart w:id="2594" w:name="section_507c630c2a9748c9af7a478d3181eda5"/>
      <w:bookmarkStart w:id="2595" w:name="_Toc137789131"/>
      <w:r>
        <w:t>ST_RichFilterKey</w:t>
      </w:r>
      <w:bookmarkEnd w:id="2594"/>
      <w:bookmarkEnd w:id="2595"/>
    </w:p>
    <w:p w:rsidR="00A2487F" w:rsidRDefault="00404754">
      <w:r>
        <w:rPr>
          <w:i/>
        </w:rPr>
        <w:t xml:space="preserve">Target namespace: </w:t>
      </w:r>
      <w:r>
        <w:t>http://schemas.microsoft.com/office/spreadsheetml/2017/richdata2</w:t>
      </w:r>
    </w:p>
    <w:p w:rsidR="00A2487F" w:rsidRDefault="00404754">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A2487F" w:rsidRDefault="00404754">
      <w:bookmarkStart w:id="2596" w:name="CC_877be144000000000000000000000000"/>
      <w:bookmarkEnd w:id="2596"/>
      <w:r>
        <w:t xml:space="preserve">This simple type extends </w:t>
      </w:r>
      <w:r>
        <w:rPr>
          <w:b/>
        </w:rPr>
        <w:t>ST_Xstring</w:t>
      </w:r>
      <w:r>
        <w:t xml:space="preserve"> (</w:t>
      </w:r>
      <w:hyperlink r:id="rId1083">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MUST be less than or equal to 65,535 characters in length. This simple type MUST</w:t>
      </w:r>
      <w:r>
        <w:t xml:space="preserve"> conform to one of the following grammars.</w:t>
      </w:r>
    </w:p>
    <w:tbl>
      <w:tblPr>
        <w:tblStyle w:val="Table-ShadedHeader"/>
        <w:tblW w:w="0" w:type="auto"/>
        <w:tblLook w:val="04A0" w:firstRow="1" w:lastRow="0" w:firstColumn="1" w:lastColumn="0" w:noHBand="0" w:noVBand="1"/>
      </w:tblPr>
      <w:tblGrid>
        <w:gridCol w:w="3330"/>
        <w:gridCol w:w="6030"/>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A2487F" w:rsidRDefault="00404754">
            <w:pPr>
              <w:pStyle w:val="TableHeaderText"/>
            </w:pPr>
            <w:r>
              <w:t>Grammar</w:t>
            </w:r>
          </w:p>
        </w:tc>
        <w:tc>
          <w:tcPr>
            <w:tcW w:w="6030" w:type="dxa"/>
            <w:vAlign w:val="center"/>
          </w:tcPr>
          <w:p w:rsidR="00A2487F" w:rsidRDefault="00404754">
            <w:pPr>
              <w:pStyle w:val="TableHeaderText"/>
            </w:pPr>
            <w:r>
              <w:t>Example</w:t>
            </w:r>
          </w:p>
        </w:tc>
      </w:tr>
      <w:tr w:rsidR="00A2487F" w:rsidTr="00A2487F">
        <w:tc>
          <w:tcPr>
            <w:tcW w:w="3330" w:type="dxa"/>
            <w:vAlign w:val="center"/>
          </w:tcPr>
          <w:p w:rsidR="00A2487F" w:rsidRDefault="00404754">
            <w:pPr>
              <w:pStyle w:val="TableBodyText"/>
            </w:pPr>
            <w:r>
              <w:t>{ rich-value-key }</w:t>
            </w:r>
          </w:p>
        </w:tc>
        <w:tc>
          <w:tcPr>
            <w:tcW w:w="6030" w:type="dxa"/>
            <w:vAlign w:val="center"/>
          </w:tcPr>
          <w:p w:rsidR="00A2487F" w:rsidRDefault="00404754">
            <w:pPr>
              <w:pStyle w:val="TableBodyText"/>
            </w:pPr>
            <w:r>
              <w:t>"RichFilterKey"</w:t>
            </w:r>
          </w:p>
        </w:tc>
      </w:tr>
      <w:tr w:rsidR="00A2487F" w:rsidTr="00A2487F">
        <w:tc>
          <w:tcPr>
            <w:tcW w:w="3330" w:type="dxa"/>
            <w:vAlign w:val="center"/>
          </w:tcPr>
          <w:p w:rsidR="00A2487F" w:rsidRDefault="00404754">
            <w:pPr>
              <w:pStyle w:val="TableBodyText"/>
            </w:pPr>
            <w:r>
              <w:t>{ ["#" length-of-rich-value-key "#" rich-value-key] }</w:t>
            </w:r>
          </w:p>
        </w:tc>
        <w:tc>
          <w:tcPr>
            <w:tcW w:w="6030" w:type="dxa"/>
            <w:vAlign w:val="center"/>
          </w:tcPr>
          <w:p w:rsidR="00A2487F" w:rsidRDefault="00404754">
            <w:pPr>
              <w:pStyle w:val="TableBodyText"/>
            </w:pPr>
            <w:r>
              <w:t>"#13#RichFilterKey"</w:t>
            </w:r>
          </w:p>
        </w:tc>
      </w:tr>
    </w:tbl>
    <w:p w:rsidR="00A2487F" w:rsidRDefault="00404754">
      <w:pPr>
        <w:pStyle w:val="ListParagraph"/>
        <w:numPr>
          <w:ilvl w:val="0"/>
          <w:numId w:val="60"/>
        </w:numPr>
      </w:pPr>
      <w:r>
        <w:t>The length-of-rich-value-key MUST be specified with integers and MUST match the count</w:t>
      </w:r>
      <w:r>
        <w:t xml:space="preserve"> of the characters in the associated rich-value-key.</w:t>
      </w:r>
    </w:p>
    <w:p w:rsidR="00A2487F" w:rsidRDefault="00404754">
      <w:pPr>
        <w:pStyle w:val="ListParagraph"/>
        <w:numPr>
          <w:ilvl w:val="0"/>
          <w:numId w:val="60"/>
        </w:numPr>
      </w:pPr>
      <w:r>
        <w:t>The rich-value-key MUST be less than or equal to 255 characters in length.</w:t>
      </w:r>
    </w:p>
    <w:p w:rsidR="00A2487F" w:rsidRDefault="00404754">
      <w:pPr>
        <w:pStyle w:val="ListParagraph"/>
        <w:numPr>
          <w:ilvl w:val="0"/>
          <w:numId w:val="60"/>
        </w:numPr>
      </w:pPr>
      <w:r>
        <w:t>If rich-value-key begins with "#" then it MUST use the second grammar.</w:t>
      </w:r>
    </w:p>
    <w:p w:rsidR="00A2487F" w:rsidRDefault="00404754">
      <w:pPr>
        <w:pStyle w:val="ListParagraph"/>
        <w:numPr>
          <w:ilvl w:val="0"/>
          <w:numId w:val="60"/>
        </w:numPr>
      </w:pPr>
      <w:r>
        <w:t>The second grammar can be repeated to specify nested rich</w:t>
      </w:r>
      <w:r>
        <w:t xml:space="preserve"> value keys.</w:t>
      </w:r>
    </w:p>
    <w:p w:rsidR="00A2487F" w:rsidRDefault="00404754">
      <w:r>
        <w:t>The following W3C XML Schema (</w:t>
      </w:r>
      <w:hyperlink r:id="rId1084">
        <w:r>
          <w:rPr>
            <w:rStyle w:val="Hyperlink"/>
          </w:rPr>
          <w:t>[XMLSCHEMA1/2]</w:t>
        </w:r>
      </w:hyperlink>
      <w:r>
        <w:t xml:space="preserve"> section 2.1) fragment specifies the contents of this simple type.</w:t>
      </w:r>
    </w:p>
    <w:p w:rsidR="00A2487F" w:rsidRDefault="00404754">
      <w:pPr>
        <w:pStyle w:val="Code"/>
      </w:pPr>
      <w:r>
        <w:t>&lt;xsd:simpleType name="ST_RichFilterKey"&gt;</w:t>
      </w:r>
    </w:p>
    <w:p w:rsidR="00A2487F" w:rsidRDefault="00404754">
      <w:pPr>
        <w:pStyle w:val="Code"/>
      </w:pPr>
      <w:r>
        <w:t xml:space="preserve">  &lt;xsd:restriction</w:t>
      </w:r>
      <w:r>
        <w:t xml:space="preserve"> base="x:ST_Xstring"/&gt;</w:t>
      </w:r>
    </w:p>
    <w:p w:rsidR="00A2487F" w:rsidRDefault="00404754">
      <w:pPr>
        <w:pStyle w:val="Code"/>
      </w:pPr>
      <w:r>
        <w:t>&lt;/xsd:simpleType&gt;</w:t>
      </w:r>
    </w:p>
    <w:p w:rsidR="00A2487F" w:rsidRDefault="00404754">
      <w:r>
        <w:t xml:space="preserve">See section </w:t>
      </w:r>
      <w:hyperlink w:anchor="Section_7149166445c9427ab1d869dc70a1dd07">
        <w:r>
          <w:rPr>
            <w:rStyle w:val="Hyperlink"/>
          </w:rPr>
          <w:t>5.20</w:t>
        </w:r>
      </w:hyperlink>
      <w:r>
        <w:t xml:space="preserve"> for the full W3C XML Schema ([XMLSCHEMA1/2] section 2.1).</w:t>
      </w:r>
    </w:p>
    <w:p w:rsidR="00A2487F" w:rsidRDefault="00404754">
      <w:pPr>
        <w:pStyle w:val="Heading1"/>
      </w:pPr>
      <w:bookmarkStart w:id="2597" w:name="section_1c263b366dd845c195fba82a41d7110b"/>
      <w:bookmarkStart w:id="2598" w:name="_Toc137789132"/>
      <w:r>
        <w:lastRenderedPageBreak/>
        <w:t>Structure Examples</w:t>
      </w:r>
      <w:bookmarkEnd w:id="2597"/>
      <w:bookmarkEnd w:id="2598"/>
      <w:r>
        <w:fldChar w:fldCharType="begin"/>
      </w:r>
      <w:r>
        <w:instrText xml:space="preserve"> XE "Examples" </w:instrText>
      </w:r>
      <w:r>
        <w:fldChar w:fldCharType="end"/>
      </w:r>
      <w:r>
        <w:fldChar w:fldCharType="begin"/>
      </w:r>
      <w:r>
        <w:instrText xml:space="preserve"> XE "Examples" </w:instrText>
      </w:r>
      <w:r>
        <w:fldChar w:fldCharType="end"/>
      </w:r>
    </w:p>
    <w:p w:rsidR="00A2487F" w:rsidRDefault="00404754">
      <w:r>
        <w:t xml:space="preserve">This section contains </w:t>
      </w:r>
      <w:r>
        <w:t>examples of some of the most commonly used data structures in Excel Binary File Format files. The examples are meant to be a starting point for an implementer learning the file format. They are not meant to cover all records in the file format.</w:t>
      </w:r>
    </w:p>
    <w:p w:rsidR="00A2487F" w:rsidRDefault="00404754">
      <w:r>
        <w:t>In the foll</w:t>
      </w:r>
      <w:r>
        <w:t>owing sections, the schema definition might differ from the processing rules imposed by the application. The XSD in this specification provides a base description of the file format. The text that introduces the XSD specifies additional restrictions that r</w:t>
      </w:r>
      <w:r>
        <w:t>eflect actual Microsoft product behavior. For example, the schema definition might allow for an element to be empty, null, or not present but the behavior of the application as specified restricts the same elements to being non-empty, not null, and present</w:t>
      </w:r>
      <w:r>
        <w:t>.</w:t>
      </w:r>
    </w:p>
    <w:p w:rsidR="00A2487F" w:rsidRDefault="00404754">
      <w:pPr>
        <w:pStyle w:val="Heading2"/>
      </w:pPr>
      <w:bookmarkStart w:id="2599" w:name="section_c3a9ec4fcee043cf871a91f4a6c23c11"/>
      <w:bookmarkStart w:id="2600" w:name="_Toc137789133"/>
      <w:r>
        <w:t>Slicer</w:t>
      </w:r>
      <w:bookmarkEnd w:id="2599"/>
      <w:bookmarkEnd w:id="2600"/>
      <w:r>
        <w:fldChar w:fldCharType="begin"/>
      </w:r>
      <w:r>
        <w:instrText xml:space="preserve"> XE "Examples:Slicer" </w:instrText>
      </w:r>
      <w:r>
        <w:fldChar w:fldCharType="end"/>
      </w:r>
      <w:r>
        <w:fldChar w:fldCharType="begin"/>
      </w:r>
      <w:r>
        <w:instrText xml:space="preserve"> XE "Slicer example" </w:instrText>
      </w:r>
      <w:r>
        <w:fldChar w:fldCharType="end"/>
      </w:r>
    </w:p>
    <w:p w:rsidR="00A2487F" w:rsidRDefault="00404754">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w:t>
        </w:r>
        <w:r>
          <w:rPr>
            <w:rStyle w:val="Hyperlink"/>
          </w:rPr>
          <w:t>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w:t>
      </w:r>
      <w:r>
        <w:t>a. The slicer is based on the "State" field, and is currently filtering on "Washington".</w:t>
      </w:r>
    </w:p>
    <w:p w:rsidR="00A2487F" w:rsidRDefault="00404754">
      <w:r>
        <w:t>The following figure shows a possible implementation of the slicer discussed in this example.</w:t>
      </w:r>
    </w:p>
    <w:p w:rsidR="00A2487F" w:rsidRDefault="00404754">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1085" cstate="print"/>
                    <a:stretch>
                      <a:fillRect/>
                    </a:stretch>
                  </pic:blipFill>
                  <pic:spPr>
                    <a:xfrm>
                      <a:off x="0" y="0"/>
                      <a:ext cx="4410075" cy="2924175"/>
                    </a:xfrm>
                    <a:prstGeom prst="rect">
                      <a:avLst/>
                    </a:prstGeom>
                  </pic:spPr>
                </pic:pic>
              </a:graphicData>
            </a:graphic>
          </wp:inline>
        </w:drawing>
      </w:r>
    </w:p>
    <w:p w:rsidR="00A2487F" w:rsidRDefault="00404754">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A2487F" w:rsidRDefault="00404754">
      <w:r>
        <w:t xml:space="preserve">The following </w:t>
      </w:r>
      <w:r>
        <w:t xml:space="preserve">figure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A2487F" w:rsidRDefault="00404754">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1086" cstate="print"/>
                    <a:stretch>
                      <a:fillRect/>
                    </a:stretch>
                  </pic:blipFill>
                  <pic:spPr>
                    <a:xfrm>
                      <a:off x="0" y="0"/>
                      <a:ext cx="2447925" cy="1343025"/>
                    </a:xfrm>
                    <a:prstGeom prst="rect">
                      <a:avLst/>
                    </a:prstGeom>
                  </pic:spPr>
                </pic:pic>
              </a:graphicData>
            </a:graphic>
          </wp:inline>
        </w:drawing>
      </w:r>
    </w:p>
    <w:p w:rsidR="00A2487F" w:rsidRDefault="00404754">
      <w:pPr>
        <w:pStyle w:val="Caption"/>
      </w:pPr>
      <w:r>
        <w:t xml:space="preserve">Figure </w:t>
      </w:r>
      <w:r>
        <w:fldChar w:fldCharType="begin"/>
      </w:r>
      <w:r>
        <w:instrText xml:space="preserve"> SEQ Figure \* ARAB</w:instrText>
      </w:r>
      <w:r>
        <w:instrText xml:space="preserve">IC </w:instrText>
      </w:r>
      <w:r>
        <w:fldChar w:fldCharType="separate"/>
      </w:r>
      <w:r>
        <w:rPr>
          <w:noProof/>
        </w:rPr>
        <w:t>2</w:t>
      </w:r>
      <w:r>
        <w:fldChar w:fldCharType="end"/>
      </w:r>
      <w:r>
        <w:t>: Source data for the PivotTable</w:t>
      </w:r>
    </w:p>
    <w:p w:rsidR="00A2487F" w:rsidRDefault="00404754">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A2487F" w:rsidRDefault="00404754">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A2487F" w:rsidRDefault="00404754">
      <w:pPr>
        <w:pStyle w:val="Heading3"/>
      </w:pPr>
      <w:bookmarkStart w:id="2601" w:name="section_e7eda20cc65e45ed9540de59c4a07b7d"/>
      <w:bookmarkStart w:id="2602" w:name="_Toc137789134"/>
      <w:r>
        <w:t>Slic</w:t>
      </w:r>
      <w:r>
        <w:t>er Cache Part</w:t>
      </w:r>
      <w:bookmarkEnd w:id="2601"/>
      <w:bookmarkEnd w:id="2602"/>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A2487F" w:rsidRDefault="00404754">
      <w:r>
        <w:t xml:space="preserve">The following is an example slicer cache part, as specified in section </w:t>
      </w:r>
      <w:hyperlink w:anchor="Section_7dbb4481b02145cc8bd46094b566a5ff" w:history="1">
        <w:r>
          <w:rPr>
            <w:rStyle w:val="Hyperlink"/>
          </w:rPr>
          <w:t>2.1.4</w:t>
        </w:r>
      </w:hyperlink>
      <w:r>
        <w:t>.</w:t>
      </w:r>
    </w:p>
    <w:p w:rsidR="00A2487F" w:rsidRDefault="00404754">
      <w:pPr>
        <w:pStyle w:val="Code"/>
      </w:pPr>
      <w:r>
        <w:t>&lt;?xml version="1.0" encoding="UTF-8" standalone="yes"?&gt;</w:t>
      </w:r>
    </w:p>
    <w:p w:rsidR="00A2487F" w:rsidRDefault="00404754">
      <w:pPr>
        <w:pStyle w:val="Code"/>
      </w:pPr>
      <w:r>
        <w:t xml:space="preserve">&lt;slicerCacheDefinition xmlns="http://schemas.microsoft.com/office/spreadsheetml/2009/9/main" xmlns:mc="http://schemas.openxmlformats.org/markup-compatibility/2006" mc:Ignorable="x" </w:t>
      </w:r>
      <w:r>
        <w:t>xmlns:x="http://schemas.openxmlformats.org/spreadsheetml/2006/main" name="Slicer_State" sourceName="State"&gt;</w:t>
      </w:r>
    </w:p>
    <w:p w:rsidR="00A2487F" w:rsidRDefault="00404754">
      <w:pPr>
        <w:pStyle w:val="Code"/>
      </w:pPr>
      <w:r>
        <w:t xml:space="preserve">    &lt;pivotTables&gt;</w:t>
      </w:r>
    </w:p>
    <w:p w:rsidR="00A2487F" w:rsidRDefault="00404754">
      <w:pPr>
        <w:pStyle w:val="Code"/>
      </w:pPr>
      <w:r>
        <w:t xml:space="preserve">        &lt;pivotTable tabId="1" name="PivotTable1"/&gt;</w:t>
      </w:r>
    </w:p>
    <w:p w:rsidR="00A2487F" w:rsidRDefault="00404754">
      <w:pPr>
        <w:pStyle w:val="Code"/>
      </w:pPr>
      <w:r>
        <w:t xml:space="preserve">    &lt;/pivotTables&gt;</w:t>
      </w:r>
    </w:p>
    <w:p w:rsidR="00A2487F" w:rsidRDefault="00404754">
      <w:pPr>
        <w:pStyle w:val="Code"/>
      </w:pPr>
      <w:r>
        <w:t xml:space="preserve">    &lt;data&gt;</w:t>
      </w:r>
    </w:p>
    <w:p w:rsidR="00A2487F" w:rsidRDefault="00404754">
      <w:pPr>
        <w:pStyle w:val="Code"/>
      </w:pPr>
      <w:r>
        <w:t xml:space="preserve">        &lt;tabular pivotCacheId="5"&gt;</w:t>
      </w:r>
    </w:p>
    <w:p w:rsidR="00A2487F" w:rsidRDefault="00404754">
      <w:pPr>
        <w:pStyle w:val="Code"/>
      </w:pPr>
      <w:r>
        <w:t xml:space="preserve">            &lt;i</w:t>
      </w:r>
      <w:r>
        <w:t>tems count="2"&gt;</w:t>
      </w:r>
    </w:p>
    <w:p w:rsidR="00A2487F" w:rsidRDefault="00404754">
      <w:pPr>
        <w:pStyle w:val="Code"/>
      </w:pPr>
      <w:r>
        <w:t xml:space="preserve">                &lt;i x="1"/&gt;</w:t>
      </w:r>
    </w:p>
    <w:p w:rsidR="00A2487F" w:rsidRDefault="00404754">
      <w:pPr>
        <w:pStyle w:val="Code"/>
      </w:pPr>
      <w:r>
        <w:t xml:space="preserve">                &lt;i x="0" s="1"/&gt;</w:t>
      </w:r>
    </w:p>
    <w:p w:rsidR="00A2487F" w:rsidRDefault="00404754">
      <w:pPr>
        <w:pStyle w:val="Code"/>
      </w:pPr>
      <w:r>
        <w:t xml:space="preserve">            &lt;/items&gt;</w:t>
      </w:r>
    </w:p>
    <w:p w:rsidR="00A2487F" w:rsidRDefault="00404754">
      <w:pPr>
        <w:pStyle w:val="Code"/>
      </w:pPr>
      <w:r>
        <w:t xml:space="preserve">        &lt;/tabular&gt;</w:t>
      </w:r>
    </w:p>
    <w:p w:rsidR="00A2487F" w:rsidRDefault="00404754">
      <w:pPr>
        <w:pStyle w:val="Code"/>
      </w:pPr>
      <w:r>
        <w:t xml:space="preserve">    &lt;/data&gt;</w:t>
      </w:r>
    </w:p>
    <w:p w:rsidR="00A2487F" w:rsidRDefault="00404754">
      <w:pPr>
        <w:pStyle w:val="Code"/>
      </w:pPr>
      <w:r>
        <w:t>&lt;/slicerCacheDefinition&gt;</w:t>
      </w:r>
    </w:p>
    <w:p w:rsidR="00A2487F" w:rsidRDefault="00404754">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2250" w:type="dxa"/>
          </w:tcPr>
          <w:p w:rsidR="00A2487F" w:rsidRDefault="00404754">
            <w:pPr>
              <w:pStyle w:val="TableHeaderText"/>
              <w:spacing w:before="0" w:after="0"/>
            </w:pPr>
            <w:r>
              <w:t>Attribute name</w:t>
            </w:r>
          </w:p>
        </w:tc>
        <w:tc>
          <w:tcPr>
            <w:tcW w:w="3060" w:type="dxa"/>
          </w:tcPr>
          <w:p w:rsidR="00A2487F" w:rsidRDefault="00404754">
            <w:pPr>
              <w:pStyle w:val="TableHeaderText"/>
              <w:spacing w:before="0" w:after="0"/>
            </w:pPr>
            <w:r>
              <w:t>Value</w:t>
            </w:r>
          </w:p>
        </w:tc>
        <w:tc>
          <w:tcPr>
            <w:tcW w:w="4165" w:type="dxa"/>
          </w:tcPr>
          <w:p w:rsidR="00A2487F" w:rsidRDefault="00404754">
            <w:pPr>
              <w:pStyle w:val="TableHeaderText"/>
              <w:spacing w:before="0" w:after="0"/>
            </w:pPr>
            <w:r>
              <w:t>Notes</w:t>
            </w:r>
          </w:p>
        </w:tc>
      </w:tr>
      <w:tr w:rsidR="00A2487F" w:rsidTr="00A2487F">
        <w:tc>
          <w:tcPr>
            <w:tcW w:w="2250" w:type="dxa"/>
          </w:tcPr>
          <w:p w:rsidR="00A2487F" w:rsidRDefault="00404754">
            <w:pPr>
              <w:pStyle w:val="TableBodyText"/>
              <w:spacing w:before="0" w:after="0"/>
              <w:rPr>
                <w:b/>
              </w:rPr>
            </w:pPr>
            <w:r>
              <w:rPr>
                <w:b/>
              </w:rPr>
              <w:t>name</w:t>
            </w:r>
          </w:p>
        </w:tc>
        <w:tc>
          <w:tcPr>
            <w:tcW w:w="3060" w:type="dxa"/>
          </w:tcPr>
          <w:p w:rsidR="00A2487F" w:rsidRDefault="00404754">
            <w:pPr>
              <w:pStyle w:val="TableBodyText"/>
              <w:spacing w:before="0" w:after="0"/>
            </w:pPr>
            <w:r>
              <w:t>Slicer_State</w:t>
            </w:r>
          </w:p>
        </w:tc>
        <w:tc>
          <w:tcPr>
            <w:tcW w:w="4165" w:type="dxa"/>
          </w:tcPr>
          <w:p w:rsidR="00A2487F" w:rsidRDefault="00404754">
            <w:pPr>
              <w:pStyle w:val="TableBodyText"/>
              <w:spacing w:before="0" w:after="0"/>
            </w:pPr>
            <w:r>
              <w:t>This is the name of the slicer cache.</w:t>
            </w:r>
          </w:p>
        </w:tc>
      </w:tr>
      <w:tr w:rsidR="00A2487F" w:rsidTr="00A2487F">
        <w:tc>
          <w:tcPr>
            <w:tcW w:w="2250" w:type="dxa"/>
          </w:tcPr>
          <w:p w:rsidR="00A2487F" w:rsidRDefault="00404754">
            <w:pPr>
              <w:pStyle w:val="TableBodyText"/>
              <w:spacing w:before="0" w:after="0"/>
              <w:rPr>
                <w:b/>
              </w:rPr>
            </w:pPr>
            <w:r>
              <w:rPr>
                <w:b/>
              </w:rPr>
              <w:t>sourceName</w:t>
            </w:r>
          </w:p>
        </w:tc>
        <w:tc>
          <w:tcPr>
            <w:tcW w:w="3060" w:type="dxa"/>
          </w:tcPr>
          <w:p w:rsidR="00A2487F" w:rsidRDefault="00404754">
            <w:pPr>
              <w:pStyle w:val="TableBodyText"/>
              <w:spacing w:before="0" w:after="0"/>
            </w:pPr>
            <w:r>
              <w:t>State</w:t>
            </w:r>
          </w:p>
        </w:tc>
        <w:tc>
          <w:tcPr>
            <w:tcW w:w="4165" w:type="dxa"/>
          </w:tcPr>
          <w:p w:rsidR="00A2487F" w:rsidRDefault="00404754">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A2487F" w:rsidRDefault="00A2487F"/>
    <w:p w:rsidR="00A2487F" w:rsidRDefault="00404754">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2250" w:type="dxa"/>
          </w:tcPr>
          <w:p w:rsidR="00A2487F" w:rsidRDefault="00404754">
            <w:pPr>
              <w:pStyle w:val="TableHeaderText"/>
              <w:spacing w:before="0" w:after="0"/>
            </w:pPr>
            <w:r>
              <w:t>Attribute name</w:t>
            </w:r>
          </w:p>
        </w:tc>
        <w:tc>
          <w:tcPr>
            <w:tcW w:w="3060" w:type="dxa"/>
          </w:tcPr>
          <w:p w:rsidR="00A2487F" w:rsidRDefault="00404754">
            <w:pPr>
              <w:pStyle w:val="TableHeaderText"/>
              <w:spacing w:before="0" w:after="0"/>
            </w:pPr>
            <w:r>
              <w:t>Value</w:t>
            </w:r>
          </w:p>
        </w:tc>
        <w:tc>
          <w:tcPr>
            <w:tcW w:w="4165" w:type="dxa"/>
          </w:tcPr>
          <w:p w:rsidR="00A2487F" w:rsidRDefault="00404754">
            <w:pPr>
              <w:pStyle w:val="TableHeaderText"/>
              <w:spacing w:before="0" w:after="0"/>
            </w:pPr>
            <w:r>
              <w:t>Notes</w:t>
            </w:r>
          </w:p>
        </w:tc>
      </w:tr>
      <w:tr w:rsidR="00A2487F" w:rsidTr="00A2487F">
        <w:tc>
          <w:tcPr>
            <w:tcW w:w="2250" w:type="dxa"/>
          </w:tcPr>
          <w:p w:rsidR="00A2487F" w:rsidRDefault="00404754">
            <w:pPr>
              <w:pStyle w:val="TableBodyText"/>
              <w:spacing w:before="0" w:after="0"/>
              <w:rPr>
                <w:b/>
              </w:rPr>
            </w:pPr>
            <w:r>
              <w:rPr>
                <w:b/>
              </w:rPr>
              <w:t>tabId</w:t>
            </w:r>
          </w:p>
        </w:tc>
        <w:tc>
          <w:tcPr>
            <w:tcW w:w="3060" w:type="dxa"/>
          </w:tcPr>
          <w:p w:rsidR="00A2487F" w:rsidRDefault="00404754">
            <w:pPr>
              <w:pStyle w:val="TableBodyText"/>
              <w:spacing w:before="0" w:after="0"/>
            </w:pPr>
            <w:r>
              <w:t>1</w:t>
            </w:r>
          </w:p>
        </w:tc>
        <w:tc>
          <w:tcPr>
            <w:tcW w:w="4165" w:type="dxa"/>
          </w:tcPr>
          <w:p w:rsidR="00A2487F" w:rsidRDefault="00404754">
            <w:pPr>
              <w:pStyle w:val="TableBodyText"/>
              <w:spacing w:before="0" w:after="0"/>
            </w:pPr>
            <w:r>
              <w:t xml:space="preserve">This indicates that the associated PivotTable, as specified in </w:t>
            </w:r>
            <w:hyperlink r:id="rId1087">
              <w:r>
                <w:rPr>
                  <w:rStyle w:val="Hyperlink"/>
                </w:rPr>
                <w:t>[ISO/IEC29500-1:</w:t>
              </w:r>
              <w:r>
                <w:rPr>
                  <w:rStyle w:val="Hyperlink"/>
                </w:rPr>
                <w:t>2016]</w:t>
              </w:r>
            </w:hyperlink>
            <w:r>
              <w:t xml:space="preserve"> section 18.10, is located on the first </w:t>
            </w:r>
            <w:hyperlink w:anchor="gt_0b356926-f9cb-4dc2-a859-71441d62503d">
              <w:r>
                <w:rPr>
                  <w:rStyle w:val="HyperlinkGreen"/>
                  <w:b/>
                </w:rPr>
                <w:t>sheet</w:t>
              </w:r>
            </w:hyperlink>
            <w:r>
              <w:t>.</w:t>
            </w:r>
          </w:p>
        </w:tc>
      </w:tr>
      <w:tr w:rsidR="00A2487F" w:rsidTr="00A2487F">
        <w:tc>
          <w:tcPr>
            <w:tcW w:w="2250" w:type="dxa"/>
          </w:tcPr>
          <w:p w:rsidR="00A2487F" w:rsidRDefault="00404754">
            <w:pPr>
              <w:pStyle w:val="TableBodyText"/>
              <w:spacing w:before="0" w:after="0"/>
              <w:rPr>
                <w:b/>
              </w:rPr>
            </w:pPr>
            <w:r>
              <w:rPr>
                <w:b/>
              </w:rPr>
              <w:t>name</w:t>
            </w:r>
          </w:p>
        </w:tc>
        <w:tc>
          <w:tcPr>
            <w:tcW w:w="3060" w:type="dxa"/>
          </w:tcPr>
          <w:p w:rsidR="00A2487F" w:rsidRDefault="00404754">
            <w:pPr>
              <w:pStyle w:val="TableBodyText"/>
              <w:spacing w:before="0" w:after="0"/>
            </w:pPr>
            <w:r>
              <w:t>PivotTable1</w:t>
            </w:r>
          </w:p>
        </w:tc>
        <w:tc>
          <w:tcPr>
            <w:tcW w:w="4165" w:type="dxa"/>
          </w:tcPr>
          <w:p w:rsidR="00A2487F" w:rsidRDefault="00404754">
            <w:pPr>
              <w:pStyle w:val="TableBodyText"/>
              <w:spacing w:before="0" w:after="0"/>
            </w:pPr>
            <w:r>
              <w:t>This is the name of the associated PivotTable.</w:t>
            </w:r>
          </w:p>
        </w:tc>
      </w:tr>
    </w:tbl>
    <w:p w:rsidR="00A2487F" w:rsidRDefault="00A2487F"/>
    <w:p w:rsidR="00A2487F" w:rsidRDefault="00404754">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2250" w:type="dxa"/>
          </w:tcPr>
          <w:p w:rsidR="00A2487F" w:rsidRDefault="00404754">
            <w:pPr>
              <w:pStyle w:val="TableHeaderText"/>
              <w:spacing w:before="0" w:after="0"/>
            </w:pPr>
            <w:r>
              <w:t>Attribute name</w:t>
            </w:r>
          </w:p>
        </w:tc>
        <w:tc>
          <w:tcPr>
            <w:tcW w:w="3060" w:type="dxa"/>
          </w:tcPr>
          <w:p w:rsidR="00A2487F" w:rsidRDefault="00404754">
            <w:pPr>
              <w:pStyle w:val="TableHeaderText"/>
              <w:spacing w:before="0" w:after="0"/>
            </w:pPr>
            <w:r>
              <w:t>Value</w:t>
            </w:r>
          </w:p>
        </w:tc>
        <w:tc>
          <w:tcPr>
            <w:tcW w:w="4165" w:type="dxa"/>
          </w:tcPr>
          <w:p w:rsidR="00A2487F" w:rsidRDefault="00404754">
            <w:pPr>
              <w:pStyle w:val="TableHeaderText"/>
              <w:spacing w:before="0" w:after="0"/>
            </w:pPr>
            <w:r>
              <w:t>Notes</w:t>
            </w:r>
          </w:p>
        </w:tc>
      </w:tr>
      <w:tr w:rsidR="00A2487F" w:rsidTr="00A2487F">
        <w:tc>
          <w:tcPr>
            <w:tcW w:w="2250" w:type="dxa"/>
          </w:tcPr>
          <w:p w:rsidR="00A2487F" w:rsidRDefault="00404754">
            <w:pPr>
              <w:pStyle w:val="TableBodyText"/>
              <w:spacing w:before="0" w:after="0"/>
              <w:rPr>
                <w:b/>
              </w:rPr>
            </w:pPr>
            <w:r>
              <w:rPr>
                <w:b/>
              </w:rPr>
              <w:t>pivotCacheId</w:t>
            </w:r>
          </w:p>
        </w:tc>
        <w:tc>
          <w:tcPr>
            <w:tcW w:w="3060" w:type="dxa"/>
          </w:tcPr>
          <w:p w:rsidR="00A2487F" w:rsidRDefault="00404754">
            <w:pPr>
              <w:pStyle w:val="TableBodyText"/>
              <w:spacing w:before="0" w:after="0"/>
            </w:pPr>
            <w:r>
              <w:t>5</w:t>
            </w:r>
          </w:p>
        </w:tc>
        <w:tc>
          <w:tcPr>
            <w:tcW w:w="4165" w:type="dxa"/>
          </w:tcPr>
          <w:p w:rsidR="00A2487F" w:rsidRDefault="00404754">
            <w:pPr>
              <w:pStyle w:val="TableBodyText"/>
              <w:spacing w:before="0" w:after="0"/>
            </w:pPr>
            <w:r>
              <w:t xml:space="preserve">This indicates that the identifier of the associated PivotTable </w:t>
            </w:r>
            <w:r>
              <w:rPr>
                <w:b/>
              </w:rPr>
              <w:t>PivotCache</w:t>
            </w:r>
            <w:r>
              <w:t xml:space="preserve"> is "5".</w:t>
            </w:r>
          </w:p>
        </w:tc>
      </w:tr>
    </w:tbl>
    <w:p w:rsidR="00A2487F" w:rsidRDefault="00A2487F"/>
    <w:p w:rsidR="00A2487F" w:rsidRDefault="00404754">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2250" w:type="dxa"/>
          </w:tcPr>
          <w:p w:rsidR="00A2487F" w:rsidRDefault="00404754">
            <w:pPr>
              <w:pStyle w:val="TableHeaderText"/>
              <w:spacing w:before="0" w:after="0"/>
            </w:pPr>
            <w:r>
              <w:t>Attribute name</w:t>
            </w:r>
          </w:p>
        </w:tc>
        <w:tc>
          <w:tcPr>
            <w:tcW w:w="3060" w:type="dxa"/>
          </w:tcPr>
          <w:p w:rsidR="00A2487F" w:rsidRDefault="00404754">
            <w:pPr>
              <w:pStyle w:val="TableHeaderText"/>
              <w:spacing w:before="0" w:after="0"/>
            </w:pPr>
            <w:r>
              <w:t>Value</w:t>
            </w:r>
          </w:p>
        </w:tc>
        <w:tc>
          <w:tcPr>
            <w:tcW w:w="4165" w:type="dxa"/>
          </w:tcPr>
          <w:p w:rsidR="00A2487F" w:rsidRDefault="00404754">
            <w:pPr>
              <w:pStyle w:val="TableHeaderText"/>
              <w:spacing w:before="0" w:after="0"/>
            </w:pPr>
            <w:r>
              <w:t>Notes</w:t>
            </w:r>
          </w:p>
        </w:tc>
      </w:tr>
      <w:tr w:rsidR="00A2487F" w:rsidTr="00A2487F">
        <w:tc>
          <w:tcPr>
            <w:tcW w:w="2250" w:type="dxa"/>
          </w:tcPr>
          <w:p w:rsidR="00A2487F" w:rsidRDefault="00404754">
            <w:pPr>
              <w:pStyle w:val="TableBodyText"/>
              <w:spacing w:before="0" w:after="0"/>
              <w:rPr>
                <w:b/>
              </w:rPr>
            </w:pPr>
            <w:r>
              <w:rPr>
                <w:b/>
              </w:rPr>
              <w:t>count</w:t>
            </w:r>
          </w:p>
        </w:tc>
        <w:tc>
          <w:tcPr>
            <w:tcW w:w="3060" w:type="dxa"/>
          </w:tcPr>
          <w:p w:rsidR="00A2487F" w:rsidRDefault="00404754">
            <w:pPr>
              <w:pStyle w:val="TableBodyText"/>
              <w:spacing w:before="0" w:after="0"/>
            </w:pPr>
            <w:r>
              <w:t>2</w:t>
            </w:r>
          </w:p>
        </w:tc>
        <w:tc>
          <w:tcPr>
            <w:tcW w:w="4165" w:type="dxa"/>
          </w:tcPr>
          <w:p w:rsidR="00A2487F" w:rsidRDefault="00404754">
            <w:pPr>
              <w:pStyle w:val="TableBodyText"/>
              <w:spacing w:before="0" w:after="0"/>
            </w:pPr>
            <w:r>
              <w:t xml:space="preserve">This indicates that </w:t>
            </w:r>
            <w:r>
              <w:t>there are two items in the slicer cache.</w:t>
            </w:r>
          </w:p>
        </w:tc>
      </w:tr>
    </w:tbl>
    <w:p w:rsidR="00A2487F" w:rsidRDefault="00A2487F"/>
    <w:p w:rsidR="00A2487F" w:rsidRDefault="00404754">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2250" w:type="dxa"/>
          </w:tcPr>
          <w:p w:rsidR="00A2487F" w:rsidRDefault="00404754">
            <w:pPr>
              <w:pStyle w:val="TableHeaderText"/>
              <w:spacing w:before="0" w:after="0"/>
            </w:pPr>
            <w:r>
              <w:t>Attribute name</w:t>
            </w:r>
          </w:p>
        </w:tc>
        <w:tc>
          <w:tcPr>
            <w:tcW w:w="3060" w:type="dxa"/>
          </w:tcPr>
          <w:p w:rsidR="00A2487F" w:rsidRDefault="00404754">
            <w:pPr>
              <w:pStyle w:val="TableHeaderText"/>
              <w:spacing w:before="0" w:after="0"/>
            </w:pPr>
            <w:r>
              <w:t>Value</w:t>
            </w:r>
          </w:p>
        </w:tc>
        <w:tc>
          <w:tcPr>
            <w:tcW w:w="4165" w:type="dxa"/>
          </w:tcPr>
          <w:p w:rsidR="00A2487F" w:rsidRDefault="00404754">
            <w:pPr>
              <w:pStyle w:val="TableHeaderText"/>
              <w:spacing w:before="0" w:after="0"/>
            </w:pPr>
            <w:r>
              <w:t>Notes</w:t>
            </w:r>
          </w:p>
        </w:tc>
      </w:tr>
      <w:tr w:rsidR="00A2487F" w:rsidTr="00A2487F">
        <w:tc>
          <w:tcPr>
            <w:tcW w:w="2250" w:type="dxa"/>
          </w:tcPr>
          <w:p w:rsidR="00A2487F" w:rsidRDefault="00404754">
            <w:pPr>
              <w:pStyle w:val="TableBodyText"/>
              <w:spacing w:before="0" w:after="0"/>
              <w:rPr>
                <w:b/>
              </w:rPr>
            </w:pPr>
            <w:r>
              <w:rPr>
                <w:b/>
              </w:rPr>
              <w:t>x</w:t>
            </w:r>
          </w:p>
        </w:tc>
        <w:tc>
          <w:tcPr>
            <w:tcW w:w="3060" w:type="dxa"/>
          </w:tcPr>
          <w:p w:rsidR="00A2487F" w:rsidRDefault="00404754">
            <w:pPr>
              <w:pStyle w:val="TableBodyText"/>
              <w:spacing w:before="0" w:after="0"/>
            </w:pPr>
            <w:r>
              <w:t>1</w:t>
            </w:r>
          </w:p>
        </w:tc>
        <w:tc>
          <w:tcPr>
            <w:tcW w:w="4165" w:type="dxa"/>
          </w:tcPr>
          <w:p w:rsidR="00A2487F" w:rsidRDefault="00404754">
            <w:pPr>
              <w:pStyle w:val="TableBodyText"/>
              <w:spacing w:before="0" w:after="0"/>
            </w:pPr>
            <w:r>
              <w:t xml:space="preserve">This indicates that the first item in the slicer cache is the second item in the PivotTable </w:t>
            </w:r>
            <w:r>
              <w:rPr>
                <w:b/>
              </w:rPr>
              <w:t>PivotCache</w:t>
            </w:r>
            <w:r>
              <w:t>.</w:t>
            </w:r>
          </w:p>
        </w:tc>
      </w:tr>
    </w:tbl>
    <w:p w:rsidR="00A2487F" w:rsidRDefault="00A2487F"/>
    <w:p w:rsidR="00A2487F" w:rsidRDefault="00404754">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2250" w:type="dxa"/>
          </w:tcPr>
          <w:p w:rsidR="00A2487F" w:rsidRDefault="00404754">
            <w:pPr>
              <w:pStyle w:val="TableHeaderText"/>
              <w:spacing w:before="0" w:after="0"/>
            </w:pPr>
            <w:r>
              <w:t>Attribute name</w:t>
            </w:r>
          </w:p>
        </w:tc>
        <w:tc>
          <w:tcPr>
            <w:tcW w:w="3060" w:type="dxa"/>
          </w:tcPr>
          <w:p w:rsidR="00A2487F" w:rsidRDefault="00404754">
            <w:pPr>
              <w:pStyle w:val="TableHeaderText"/>
              <w:spacing w:before="0" w:after="0"/>
            </w:pPr>
            <w:r>
              <w:t>Value</w:t>
            </w:r>
          </w:p>
        </w:tc>
        <w:tc>
          <w:tcPr>
            <w:tcW w:w="4165" w:type="dxa"/>
          </w:tcPr>
          <w:p w:rsidR="00A2487F" w:rsidRDefault="00404754">
            <w:pPr>
              <w:pStyle w:val="TableHeaderText"/>
              <w:spacing w:before="0" w:after="0"/>
            </w:pPr>
            <w:r>
              <w:t>Notes</w:t>
            </w:r>
          </w:p>
        </w:tc>
      </w:tr>
      <w:tr w:rsidR="00A2487F" w:rsidTr="00A2487F">
        <w:tc>
          <w:tcPr>
            <w:tcW w:w="2250" w:type="dxa"/>
          </w:tcPr>
          <w:p w:rsidR="00A2487F" w:rsidRDefault="00404754">
            <w:pPr>
              <w:pStyle w:val="TableBodyText"/>
              <w:spacing w:before="0" w:after="0"/>
              <w:rPr>
                <w:b/>
              </w:rPr>
            </w:pPr>
            <w:r>
              <w:rPr>
                <w:b/>
              </w:rPr>
              <w:t>x</w:t>
            </w:r>
          </w:p>
        </w:tc>
        <w:tc>
          <w:tcPr>
            <w:tcW w:w="3060" w:type="dxa"/>
          </w:tcPr>
          <w:p w:rsidR="00A2487F" w:rsidRDefault="00404754">
            <w:pPr>
              <w:pStyle w:val="TableBodyText"/>
              <w:spacing w:before="0" w:after="0"/>
            </w:pPr>
            <w:r>
              <w:t>0</w:t>
            </w:r>
          </w:p>
        </w:tc>
        <w:tc>
          <w:tcPr>
            <w:tcW w:w="4165" w:type="dxa"/>
          </w:tcPr>
          <w:p w:rsidR="00A2487F" w:rsidRDefault="00404754">
            <w:pPr>
              <w:pStyle w:val="TableBodyText"/>
              <w:spacing w:before="0" w:after="0"/>
            </w:pPr>
            <w:r>
              <w:t xml:space="preserve">This indicates that the second item in the slicer cache is the first item in the PivotTable </w:t>
            </w:r>
            <w:r>
              <w:rPr>
                <w:b/>
              </w:rPr>
              <w:t>PivotCache</w:t>
            </w:r>
            <w:r>
              <w:t>.</w:t>
            </w:r>
          </w:p>
        </w:tc>
      </w:tr>
      <w:tr w:rsidR="00A2487F" w:rsidTr="00A2487F">
        <w:tc>
          <w:tcPr>
            <w:tcW w:w="2250" w:type="dxa"/>
          </w:tcPr>
          <w:p w:rsidR="00A2487F" w:rsidRDefault="00404754">
            <w:pPr>
              <w:pStyle w:val="TableBodyText"/>
              <w:spacing w:before="0" w:after="0"/>
              <w:rPr>
                <w:b/>
              </w:rPr>
            </w:pPr>
            <w:r>
              <w:rPr>
                <w:b/>
              </w:rPr>
              <w:t>s</w:t>
            </w:r>
          </w:p>
        </w:tc>
        <w:tc>
          <w:tcPr>
            <w:tcW w:w="3060" w:type="dxa"/>
          </w:tcPr>
          <w:p w:rsidR="00A2487F" w:rsidRDefault="00404754">
            <w:pPr>
              <w:pStyle w:val="TableBodyText"/>
              <w:spacing w:before="0" w:after="0"/>
            </w:pPr>
            <w:r>
              <w:t>1</w:t>
            </w:r>
          </w:p>
        </w:tc>
        <w:tc>
          <w:tcPr>
            <w:tcW w:w="4165" w:type="dxa"/>
          </w:tcPr>
          <w:p w:rsidR="00A2487F" w:rsidRDefault="00404754">
            <w:pPr>
              <w:pStyle w:val="TableBodyText"/>
              <w:spacing w:before="0" w:after="0"/>
            </w:pPr>
            <w:r>
              <w:t xml:space="preserve">This indicates that this item </w:t>
            </w:r>
            <w:r>
              <w:t>is selected in the slicer.</w:t>
            </w:r>
          </w:p>
        </w:tc>
      </w:tr>
    </w:tbl>
    <w:p w:rsidR="00A2487F" w:rsidRDefault="00A2487F"/>
    <w:p w:rsidR="00A2487F" w:rsidRDefault="00404754">
      <w:pPr>
        <w:pStyle w:val="Heading3"/>
      </w:pPr>
      <w:bookmarkStart w:id="2603" w:name="section_7e51dda34c5b4c54bd12c45529550456"/>
      <w:bookmarkStart w:id="2604" w:name="_Toc137789135"/>
      <w:r>
        <w:t>Slicer Part</w:t>
      </w:r>
      <w:bookmarkEnd w:id="2603"/>
      <w:bookmarkEnd w:id="2604"/>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A2487F" w:rsidRDefault="00404754">
      <w:pPr>
        <w:spacing w:after="0"/>
      </w:pPr>
      <w:r>
        <w:t xml:space="preserve">The following is an example slicer part, as specified in section </w:t>
      </w:r>
      <w:hyperlink w:anchor="Section_bfeb551bf5904f68aa8d9edd824acefc" w:history="1">
        <w:r>
          <w:rPr>
            <w:rStyle w:val="Hyperlink"/>
          </w:rPr>
          <w:t>2.1.5</w:t>
        </w:r>
      </w:hyperlink>
      <w:r>
        <w:t>.</w:t>
      </w:r>
    </w:p>
    <w:p w:rsidR="00A2487F" w:rsidRDefault="00404754">
      <w:pPr>
        <w:pStyle w:val="Code"/>
      </w:pPr>
      <w:r>
        <w:t>&lt;?xml version="1.0" encoding="UTF-8" standalone="yes"?&gt;</w:t>
      </w:r>
    </w:p>
    <w:p w:rsidR="00A2487F" w:rsidRDefault="00404754">
      <w:pPr>
        <w:pStyle w:val="Code"/>
      </w:pPr>
      <w:r>
        <w:t xml:space="preserve">&lt;slicers xmlns="http://schemas.microsoft.com/office/spreadsheetml/2009/9/main" xmlns:mc="http://schemas.openxmlformats.org/markup-compatibility/2006" mc:Ignorable="x" </w:t>
      </w:r>
      <w:r>
        <w:t>xmlns:x="http://schemas.openxmlformats.org/spreadsheetml/2006/main"&gt;</w:t>
      </w:r>
    </w:p>
    <w:p w:rsidR="00A2487F" w:rsidRDefault="00404754">
      <w:pPr>
        <w:pStyle w:val="Code"/>
      </w:pPr>
      <w:r>
        <w:t xml:space="preserve">    &lt;slicer name="State" cache="Slicer_State" caption="State" rowHeight="228600"/&gt;</w:t>
      </w:r>
    </w:p>
    <w:p w:rsidR="00A2487F" w:rsidRDefault="00404754">
      <w:pPr>
        <w:pStyle w:val="Code"/>
      </w:pPr>
      <w:r>
        <w:t>&lt;/slicers&gt;</w:t>
      </w:r>
    </w:p>
    <w:p w:rsidR="00A2487F" w:rsidRDefault="00404754">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2250" w:type="dxa"/>
          </w:tcPr>
          <w:p w:rsidR="00A2487F" w:rsidRDefault="00404754">
            <w:pPr>
              <w:pStyle w:val="TableHeaderText"/>
              <w:spacing w:before="0" w:after="0"/>
            </w:pPr>
            <w:r>
              <w:t>Attribute name</w:t>
            </w:r>
          </w:p>
        </w:tc>
        <w:tc>
          <w:tcPr>
            <w:tcW w:w="3060" w:type="dxa"/>
          </w:tcPr>
          <w:p w:rsidR="00A2487F" w:rsidRDefault="00404754">
            <w:pPr>
              <w:pStyle w:val="TableHeaderText"/>
              <w:spacing w:before="0" w:after="0"/>
            </w:pPr>
            <w:r>
              <w:t>Value</w:t>
            </w:r>
          </w:p>
        </w:tc>
        <w:tc>
          <w:tcPr>
            <w:tcW w:w="4165" w:type="dxa"/>
          </w:tcPr>
          <w:p w:rsidR="00A2487F" w:rsidRDefault="00404754">
            <w:pPr>
              <w:pStyle w:val="TableHeaderText"/>
              <w:spacing w:before="0" w:after="0"/>
            </w:pPr>
            <w:r>
              <w:t>N</w:t>
            </w:r>
            <w:r>
              <w:t>otes</w:t>
            </w:r>
          </w:p>
        </w:tc>
      </w:tr>
      <w:tr w:rsidR="00A2487F" w:rsidTr="00A2487F">
        <w:tc>
          <w:tcPr>
            <w:tcW w:w="2250" w:type="dxa"/>
          </w:tcPr>
          <w:p w:rsidR="00A2487F" w:rsidRDefault="00404754">
            <w:pPr>
              <w:pStyle w:val="TableBodyText"/>
              <w:spacing w:before="0" w:after="0"/>
              <w:rPr>
                <w:b/>
              </w:rPr>
            </w:pPr>
            <w:r>
              <w:rPr>
                <w:b/>
              </w:rPr>
              <w:t>name</w:t>
            </w:r>
          </w:p>
        </w:tc>
        <w:tc>
          <w:tcPr>
            <w:tcW w:w="3060" w:type="dxa"/>
          </w:tcPr>
          <w:p w:rsidR="00A2487F" w:rsidRDefault="00404754">
            <w:pPr>
              <w:pStyle w:val="TableBodyText"/>
              <w:spacing w:before="0" w:after="0"/>
            </w:pPr>
            <w:r>
              <w:t>State</w:t>
            </w:r>
          </w:p>
        </w:tc>
        <w:tc>
          <w:tcPr>
            <w:tcW w:w="4165" w:type="dxa"/>
          </w:tcPr>
          <w:p w:rsidR="00A2487F" w:rsidRDefault="00404754">
            <w:pPr>
              <w:pStyle w:val="TableBodyText"/>
              <w:spacing w:before="0" w:after="0"/>
            </w:pPr>
            <w:r>
              <w:t>This is the name of the slicer.</w:t>
            </w:r>
          </w:p>
        </w:tc>
      </w:tr>
      <w:tr w:rsidR="00A2487F" w:rsidTr="00A2487F">
        <w:tc>
          <w:tcPr>
            <w:tcW w:w="2250" w:type="dxa"/>
          </w:tcPr>
          <w:p w:rsidR="00A2487F" w:rsidRDefault="00404754">
            <w:pPr>
              <w:pStyle w:val="TableBodyText"/>
              <w:spacing w:before="0" w:after="0"/>
              <w:rPr>
                <w:b/>
              </w:rPr>
            </w:pPr>
            <w:r>
              <w:rPr>
                <w:b/>
              </w:rPr>
              <w:t>cache</w:t>
            </w:r>
          </w:p>
        </w:tc>
        <w:tc>
          <w:tcPr>
            <w:tcW w:w="3060" w:type="dxa"/>
          </w:tcPr>
          <w:p w:rsidR="00A2487F" w:rsidRDefault="00404754">
            <w:pPr>
              <w:pStyle w:val="TableBodyText"/>
              <w:spacing w:before="0" w:after="0"/>
            </w:pPr>
            <w:r>
              <w:t>Slicer_State</w:t>
            </w:r>
          </w:p>
        </w:tc>
        <w:tc>
          <w:tcPr>
            <w:tcW w:w="4165" w:type="dxa"/>
          </w:tcPr>
          <w:p w:rsidR="00A2487F" w:rsidRDefault="00404754">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A2487F" w:rsidTr="00A2487F">
        <w:tc>
          <w:tcPr>
            <w:tcW w:w="2250" w:type="dxa"/>
          </w:tcPr>
          <w:p w:rsidR="00A2487F" w:rsidRDefault="00404754">
            <w:pPr>
              <w:pStyle w:val="TableBodyText"/>
              <w:spacing w:before="0" w:after="0"/>
              <w:rPr>
                <w:b/>
              </w:rPr>
            </w:pPr>
            <w:r>
              <w:rPr>
                <w:b/>
              </w:rPr>
              <w:t>caption</w:t>
            </w:r>
          </w:p>
        </w:tc>
        <w:tc>
          <w:tcPr>
            <w:tcW w:w="3060" w:type="dxa"/>
          </w:tcPr>
          <w:p w:rsidR="00A2487F" w:rsidRDefault="00404754">
            <w:pPr>
              <w:pStyle w:val="TableBodyText"/>
              <w:spacing w:before="0" w:after="0"/>
            </w:pPr>
            <w:r>
              <w:t>State</w:t>
            </w:r>
          </w:p>
        </w:tc>
        <w:tc>
          <w:tcPr>
            <w:tcW w:w="4165" w:type="dxa"/>
          </w:tcPr>
          <w:p w:rsidR="00A2487F" w:rsidRDefault="00404754">
            <w:pPr>
              <w:pStyle w:val="TableBodyText"/>
              <w:spacing w:before="0" w:after="0"/>
            </w:pPr>
            <w:r>
              <w:t>This is the caption displayed at the top of</w:t>
            </w:r>
            <w:r>
              <w:t xml:space="preserve"> the slicer.</w:t>
            </w:r>
          </w:p>
        </w:tc>
      </w:tr>
      <w:tr w:rsidR="00A2487F" w:rsidTr="00A2487F">
        <w:tc>
          <w:tcPr>
            <w:tcW w:w="2250" w:type="dxa"/>
          </w:tcPr>
          <w:p w:rsidR="00A2487F" w:rsidRDefault="00404754">
            <w:pPr>
              <w:pStyle w:val="TableBodyText"/>
              <w:spacing w:before="0" w:after="0"/>
              <w:rPr>
                <w:b/>
              </w:rPr>
            </w:pPr>
            <w:r>
              <w:rPr>
                <w:b/>
              </w:rPr>
              <w:t>rowHeight</w:t>
            </w:r>
          </w:p>
        </w:tc>
        <w:tc>
          <w:tcPr>
            <w:tcW w:w="3060" w:type="dxa"/>
          </w:tcPr>
          <w:p w:rsidR="00A2487F" w:rsidRDefault="00404754">
            <w:pPr>
              <w:pStyle w:val="TableBodyText"/>
              <w:spacing w:before="0" w:after="0"/>
            </w:pPr>
            <w:r>
              <w:t>228600</w:t>
            </w:r>
          </w:p>
        </w:tc>
        <w:tc>
          <w:tcPr>
            <w:tcW w:w="4165" w:type="dxa"/>
          </w:tcPr>
          <w:p w:rsidR="00A2487F" w:rsidRDefault="00404754">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A2487F" w:rsidRDefault="00A2487F"/>
    <w:p w:rsidR="00A2487F" w:rsidRDefault="00404754">
      <w:pPr>
        <w:pStyle w:val="Heading1"/>
      </w:pPr>
      <w:bookmarkStart w:id="2605" w:name="section_3bcf2f2b819f43989a3a4edfac42a5d2"/>
      <w:bookmarkStart w:id="2606" w:name="_Toc137789136"/>
      <w:r>
        <w:lastRenderedPageBreak/>
        <w:t>Security Considerations</w:t>
      </w:r>
      <w:bookmarkEnd w:id="2605"/>
      <w:bookmarkEnd w:id="2606"/>
    </w:p>
    <w:p w:rsidR="00A2487F" w:rsidRDefault="00404754">
      <w:pPr>
        <w:pStyle w:val="Heading2"/>
      </w:pPr>
      <w:bookmarkStart w:id="2607" w:name="section_ee25665d67fa42f9b08ef4a54c555a3e"/>
      <w:bookmarkStart w:id="2608" w:name="_Toc137789137"/>
      <w:r>
        <w:t>Securi</w:t>
      </w:r>
      <w:r>
        <w:t>ty Considerations for Implementers</w:t>
      </w:r>
      <w:bookmarkEnd w:id="2607"/>
      <w:bookmarkEnd w:id="260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2487F" w:rsidRDefault="00404754">
      <w:r>
        <w:t xml:space="preserve">The password verifier features available in the file format are used to prevent accidental modification, rather than being used as </w:t>
      </w:r>
      <w:r>
        <w:t>security features. It is possible to remove the passwords by removing the records containing the verifier values.</w:t>
      </w:r>
    </w:p>
    <w:p w:rsidR="00A2487F" w:rsidRDefault="00404754">
      <w:r>
        <w:t xml:space="preserve">The translation of passwords from a double-byte </w:t>
      </w:r>
      <w:hyperlink w:anchor="gt_c305d0ab-8b94-461a-bd76-13b40cb8c4d8">
        <w:r>
          <w:rPr>
            <w:rStyle w:val="HyperlinkGreen"/>
            <w:b/>
          </w:rPr>
          <w:t>Unicode</w:t>
        </w:r>
      </w:hyperlink>
      <w:r>
        <w:t xml:space="preserve"> string to a new characte</w:t>
      </w:r>
      <w:r>
        <w:t xml:space="preserve">r string in the ANSI code page of the current system converts any Unicode character that cannot be mapped to the ANSI code page of the current system to the 0x3F character in that code page, as described in </w:t>
      </w:r>
      <w:hyperlink r:id="rId1088">
        <w:r>
          <w:rPr>
            <w:rStyle w:val="Hyperlink"/>
          </w:rPr>
          <w:t>[ISO/IEC29500-1:2016]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A2487F" w:rsidRDefault="00404754">
      <w:r>
        <w:t>Further security considerations regarding the file</w:t>
      </w:r>
      <w:r>
        <w:t xml:space="preserve"> encryption algorithms are described in </w:t>
      </w:r>
      <w:hyperlink r:id="rId1089" w:anchor="Section_3c34d72a1a614b52a893196f9157f083">
        <w:r>
          <w:rPr>
            <w:rStyle w:val="Hyperlink"/>
          </w:rPr>
          <w:t>[MS-OFFCRYPTO]</w:t>
        </w:r>
      </w:hyperlink>
      <w:r>
        <w:t xml:space="preserve"> section 4.1.3.</w:t>
      </w:r>
    </w:p>
    <w:p w:rsidR="00A2487F" w:rsidRDefault="00404754">
      <w:pPr>
        <w:pStyle w:val="Heading2"/>
      </w:pPr>
      <w:bookmarkStart w:id="2609" w:name="section_824bde5af1954f8d830414acfe294a96"/>
      <w:bookmarkStart w:id="2610" w:name="_Toc137789138"/>
      <w:r>
        <w:t>Index of Security Fields</w:t>
      </w:r>
      <w:bookmarkEnd w:id="2609"/>
      <w:bookmarkEnd w:id="2610"/>
      <w:r>
        <w:fldChar w:fldCharType="begin"/>
      </w:r>
      <w:r>
        <w:instrText xml:space="preserve"> XE "Security:index of security fields" </w:instrText>
      </w:r>
      <w:r>
        <w:fldChar w:fldCharType="end"/>
      </w:r>
    </w:p>
    <w:p w:rsidR="00A2487F" w:rsidRDefault="00404754">
      <w:r>
        <w:t>None.</w:t>
      </w:r>
    </w:p>
    <w:p w:rsidR="00A2487F" w:rsidRDefault="00404754">
      <w:pPr>
        <w:pStyle w:val="Heading1"/>
      </w:pPr>
      <w:bookmarkStart w:id="2611" w:name="section_6624db33496c47f7a562a54cb01b133f"/>
      <w:bookmarkStart w:id="2612" w:name="_Toc137789139"/>
      <w:r>
        <w:lastRenderedPageBreak/>
        <w:t>Appendix A: Full XML Schema</w:t>
      </w:r>
      <w:bookmarkEnd w:id="2611"/>
      <w:bookmarkEnd w:id="2612"/>
      <w:r>
        <w:fldChar w:fldCharType="begin"/>
      </w:r>
      <w:r>
        <w:instrText xml:space="preserve"> XE "XML schema" </w:instrText>
      </w:r>
      <w:r>
        <w:fldChar w:fldCharType="end"/>
      </w:r>
      <w:r>
        <w:fldChar w:fldCharType="begin"/>
      </w:r>
      <w:r>
        <w:instrText xml:space="preserve"> XE "Full XML schema" </w:instrText>
      </w:r>
      <w:r>
        <w:fldChar w:fldCharType="end"/>
      </w:r>
    </w:p>
    <w:p w:rsidR="00A2487F" w:rsidRDefault="00404754">
      <w:r>
        <w:t xml:space="preserve">For ease of implementation, this section provides the full W3C XML schemas for the new elements, attributes, complex types, and simple types specified in the earlier sections. Any schema references to namespaces </w:t>
      </w:r>
      <w:r>
        <w:t xml:space="preserve">included in Office Open XML file formats as described in </w:t>
      </w:r>
      <w:hyperlink r:id="rId1090">
        <w:r>
          <w:rPr>
            <w:rStyle w:val="Hyperlink"/>
          </w:rPr>
          <w:t>[ISO/IEC29500-1:2016]</w:t>
        </w:r>
      </w:hyperlink>
      <w:r>
        <w:t xml:space="preserve"> refer specifically to the transitional schemas as described in </w:t>
      </w:r>
      <w:hyperlink r:id="rId1091">
        <w:r>
          <w:rPr>
            <w:rStyle w:val="Hyperlink"/>
          </w:rPr>
          <w:t>[ISO/IEC29500-4:2016]</w:t>
        </w:r>
      </w:hyperlink>
      <w:r>
        <w:t>.</w:t>
      </w:r>
    </w:p>
    <w:p w:rsidR="00A2487F" w:rsidRDefault="00404754">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6930"/>
        <w:gridCol w:w="1077"/>
        <w:gridCol w:w="1468"/>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6930" w:type="dxa"/>
          </w:tcPr>
          <w:p w:rsidR="00A2487F" w:rsidRDefault="00404754">
            <w:pPr>
              <w:pStyle w:val="TableHeaderText"/>
              <w:keepNext w:val="0"/>
            </w:pPr>
            <w:r>
              <w:t>Schema name</w:t>
            </w:r>
          </w:p>
        </w:tc>
        <w:tc>
          <w:tcPr>
            <w:tcW w:w="1077" w:type="dxa"/>
          </w:tcPr>
          <w:p w:rsidR="00A2487F" w:rsidRDefault="00404754">
            <w:pPr>
              <w:pStyle w:val="TableHeaderText"/>
              <w:keepNext w:val="0"/>
            </w:pPr>
            <w:r>
              <w:t>Prefix</w:t>
            </w:r>
          </w:p>
        </w:tc>
        <w:tc>
          <w:tcPr>
            <w:tcW w:w="1468" w:type="dxa"/>
          </w:tcPr>
          <w:p w:rsidR="00A2487F" w:rsidRDefault="00404754">
            <w:pPr>
              <w:pStyle w:val="TableHeaderText"/>
              <w:keepNext w:val="0"/>
            </w:pPr>
            <w:r>
              <w:t>Section</w:t>
            </w:r>
          </w:p>
        </w:tc>
      </w:tr>
      <w:tr w:rsidR="00A2487F" w:rsidTr="00A2487F">
        <w:tc>
          <w:tcPr>
            <w:tcW w:w="6930" w:type="dxa"/>
          </w:tcPr>
          <w:p w:rsidR="00A2487F" w:rsidRDefault="00404754">
            <w:pPr>
              <w:pStyle w:val="TableBodyText"/>
            </w:pPr>
            <w:r>
              <w:t xml:space="preserve">http://schemas.microsoft.com/office/excel/2006/main </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b0ddba06ac734d3da9138fbe4a56cf28" w:history="1">
              <w:r>
                <w:rPr>
                  <w:rStyle w:val="Hyperlink"/>
                </w:rPr>
                <w:t>5.1</w:t>
              </w:r>
            </w:hyperlink>
          </w:p>
        </w:tc>
      </w:tr>
      <w:tr w:rsidR="00A2487F" w:rsidTr="00A2487F">
        <w:tc>
          <w:tcPr>
            <w:tcW w:w="6930" w:type="dxa"/>
          </w:tcPr>
          <w:p w:rsidR="00A2487F" w:rsidRDefault="00404754">
            <w:pPr>
              <w:pStyle w:val="TableBodyText"/>
            </w:pPr>
            <w:r>
              <w:t>http://schemas.microsoft.com/office/drawing/2010/slicer</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8ccfc6adcdae4ac6964317d999d1a7e6" w:history="1">
              <w:r>
                <w:rPr>
                  <w:rStyle w:val="Hyperlink"/>
                </w:rPr>
                <w:t>5.2</w:t>
              </w:r>
            </w:hyperlink>
          </w:p>
        </w:tc>
      </w:tr>
      <w:tr w:rsidR="00A2487F" w:rsidTr="00A2487F">
        <w:tc>
          <w:tcPr>
            <w:tcW w:w="6930" w:type="dxa"/>
          </w:tcPr>
          <w:p w:rsidR="00A2487F" w:rsidRDefault="00404754">
            <w:pPr>
              <w:pStyle w:val="TableBodyText"/>
            </w:pPr>
            <w:r>
              <w:t>http://schemas.microsoft.com/office/spreadsheetml/2010/11/main</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e42bbfd72a3d4308a4f330313fc506b9" w:history="1">
              <w:r>
                <w:rPr>
                  <w:rStyle w:val="Hyperlink"/>
                </w:rPr>
                <w:t>5.3</w:t>
              </w:r>
            </w:hyperlink>
          </w:p>
        </w:tc>
      </w:tr>
      <w:tr w:rsidR="00A2487F" w:rsidTr="00A2487F">
        <w:tc>
          <w:tcPr>
            <w:tcW w:w="6930" w:type="dxa"/>
          </w:tcPr>
          <w:p w:rsidR="00A2487F" w:rsidRDefault="00404754">
            <w:pPr>
              <w:pStyle w:val="TableBodyText"/>
            </w:pPr>
            <w:r>
              <w:t>http://schemas.microsoft.com/office/spreadsheetml/2009/9/main</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0a377581c7434acebfcd22f359e70165" w:history="1">
              <w:r>
                <w:rPr>
                  <w:rStyle w:val="Hyperlink"/>
                </w:rPr>
                <w:t>5.4</w:t>
              </w:r>
            </w:hyperlink>
          </w:p>
        </w:tc>
      </w:tr>
      <w:tr w:rsidR="00A2487F" w:rsidTr="00A2487F">
        <w:tc>
          <w:tcPr>
            <w:tcW w:w="6930" w:type="dxa"/>
          </w:tcPr>
          <w:p w:rsidR="00A2487F" w:rsidRDefault="00404754">
            <w:pPr>
              <w:pStyle w:val="TableBodyText"/>
            </w:pPr>
            <w:r>
              <w:t>http://schemas.microsoft.com/office/spreadsheetml/2009/9/</w:t>
            </w:r>
            <w:r>
              <w:t>ac</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7148c81d4d6e4204be07a7c09f4277c7" w:history="1">
              <w:r>
                <w:rPr>
                  <w:rStyle w:val="Hyperlink"/>
                </w:rPr>
                <w:t>5.5</w:t>
              </w:r>
            </w:hyperlink>
          </w:p>
        </w:tc>
      </w:tr>
      <w:tr w:rsidR="00A2487F" w:rsidTr="00A2487F">
        <w:tc>
          <w:tcPr>
            <w:tcW w:w="6930" w:type="dxa"/>
          </w:tcPr>
          <w:p w:rsidR="00A2487F" w:rsidRDefault="00404754">
            <w:pPr>
              <w:pStyle w:val="TableBodyText"/>
            </w:pPr>
            <w:r>
              <w:t>http://schemas.microsoft.com/office/spreadsheetml/2011/1/ac</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aa12452a467d41928ebf0a90d86dd64b" w:history="1">
              <w:r>
                <w:rPr>
                  <w:rStyle w:val="Hyperlink"/>
                </w:rPr>
                <w:t>5.6</w:t>
              </w:r>
            </w:hyperlink>
          </w:p>
        </w:tc>
      </w:tr>
      <w:tr w:rsidR="00A2487F" w:rsidTr="00A2487F">
        <w:tc>
          <w:tcPr>
            <w:tcW w:w="6930" w:type="dxa"/>
          </w:tcPr>
          <w:p w:rsidR="00A2487F" w:rsidRDefault="00404754">
            <w:pPr>
              <w:pStyle w:val="TableBodyText"/>
            </w:pPr>
            <w:r>
              <w:t>http://schemas.microsoft.com/office/drawing/2</w:t>
            </w:r>
            <w:r>
              <w:t>012/timeslicer</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c4febed78f37443bb83d668ffd09d082" w:history="1">
              <w:r>
                <w:rPr>
                  <w:rStyle w:val="Hyperlink"/>
                </w:rPr>
                <w:t>5.7</w:t>
              </w:r>
            </w:hyperlink>
          </w:p>
        </w:tc>
      </w:tr>
      <w:tr w:rsidR="00A2487F" w:rsidTr="00A2487F">
        <w:tc>
          <w:tcPr>
            <w:tcW w:w="6930" w:type="dxa"/>
          </w:tcPr>
          <w:p w:rsidR="00A2487F" w:rsidRDefault="00404754">
            <w:pPr>
              <w:pStyle w:val="TableBodyText"/>
            </w:pPr>
            <w:r>
              <w:t>http://schemas.microsoft.com/office/excel/2010/spreadsheetDrawing</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b54c3971c1684f9c8791c07f8d8d8002" w:history="1">
              <w:r>
                <w:rPr>
                  <w:rStyle w:val="Hyperlink"/>
                </w:rPr>
                <w:t>5.8</w:t>
              </w:r>
            </w:hyperlink>
          </w:p>
        </w:tc>
      </w:tr>
      <w:tr w:rsidR="00A2487F" w:rsidTr="00A2487F">
        <w:tc>
          <w:tcPr>
            <w:tcW w:w="6930" w:type="dxa"/>
          </w:tcPr>
          <w:p w:rsidR="00A2487F" w:rsidRDefault="00404754">
            <w:pPr>
              <w:pStyle w:val="TableBodyText"/>
            </w:pPr>
            <w:r>
              <w:t>http://schemas.microsoft.com/office/spreadsheetml/2010/11/ac</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ce659475d5804104895fb72947105f24" w:history="1">
              <w:r>
                <w:rPr>
                  <w:rStyle w:val="Hyperlink"/>
                </w:rPr>
                <w:t>5.9</w:t>
              </w:r>
            </w:hyperlink>
          </w:p>
        </w:tc>
      </w:tr>
      <w:tr w:rsidR="00A2487F" w:rsidTr="00A2487F">
        <w:tc>
          <w:tcPr>
            <w:tcW w:w="6930" w:type="dxa"/>
          </w:tcPr>
          <w:p w:rsidR="00A2487F" w:rsidRDefault="00404754">
            <w:pPr>
              <w:pStyle w:val="TableBodyText"/>
            </w:pPr>
            <w:r>
              <w:t>http://schemas.microsoft.com/office/spreadsheetml/2014/11/main</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4fe24a216f694680882ff86b16a69119" w:history="1">
              <w:r>
                <w:rPr>
                  <w:rStyle w:val="Hyperlink"/>
                </w:rPr>
                <w:t>5.10</w:t>
              </w:r>
            </w:hyperlink>
          </w:p>
        </w:tc>
      </w:tr>
      <w:tr w:rsidR="00A2487F" w:rsidTr="00A2487F">
        <w:tc>
          <w:tcPr>
            <w:tcW w:w="6930" w:type="dxa"/>
          </w:tcPr>
          <w:p w:rsidR="00A2487F" w:rsidRDefault="00404754">
            <w:pPr>
              <w:pStyle w:val="TableBodyText"/>
            </w:pPr>
            <w:r>
              <w:t>http://schemas.microsoft.com/office/spreadsheetml/2015/02/main</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e29f5a54ff7147e99183440b65eb27ad" w:history="1">
              <w:r>
                <w:rPr>
                  <w:rStyle w:val="Hyperlink"/>
                </w:rPr>
                <w:t>5.11</w:t>
              </w:r>
            </w:hyperlink>
          </w:p>
        </w:tc>
      </w:tr>
      <w:tr w:rsidR="00A2487F" w:rsidTr="00A2487F">
        <w:tc>
          <w:tcPr>
            <w:tcW w:w="6930" w:type="dxa"/>
          </w:tcPr>
          <w:p w:rsidR="00A2487F" w:rsidRDefault="00404754">
            <w:pPr>
              <w:pStyle w:val="TableBodyText"/>
            </w:pPr>
            <w:r>
              <w:t>http://schemas.microsoft.com/office/spreadsheetml/2016/revision10</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8a818a7f92d0439098551a484d8f9347" w:history="1">
              <w:r>
                <w:rPr>
                  <w:rStyle w:val="Hyperlink"/>
                </w:rPr>
                <w:t>5.12</w:t>
              </w:r>
            </w:hyperlink>
          </w:p>
        </w:tc>
      </w:tr>
      <w:tr w:rsidR="00A2487F" w:rsidTr="00A2487F">
        <w:tc>
          <w:tcPr>
            <w:tcW w:w="6930" w:type="dxa"/>
          </w:tcPr>
          <w:p w:rsidR="00A2487F" w:rsidRDefault="00404754">
            <w:pPr>
              <w:pStyle w:val="TableBodyText"/>
            </w:pPr>
            <w:r>
              <w:t>http://schemas.microsoft.com/office/spreadsheetml/2016/revision9</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1df7cd78d8bc4ec489521b61beeaee76" w:history="1">
              <w:r>
                <w:rPr>
                  <w:rStyle w:val="Hyperlink"/>
                </w:rPr>
                <w:t>5.13</w:t>
              </w:r>
            </w:hyperlink>
          </w:p>
        </w:tc>
      </w:tr>
      <w:tr w:rsidR="00A2487F" w:rsidTr="00A2487F">
        <w:tc>
          <w:tcPr>
            <w:tcW w:w="6930" w:type="dxa"/>
          </w:tcPr>
          <w:p w:rsidR="00A2487F" w:rsidRDefault="00404754">
            <w:pPr>
              <w:pStyle w:val="TableBodyText"/>
            </w:pPr>
            <w:r>
              <w:t>http://schemas.microsoft.com/office/spreadsheetml/2016/revision6</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e47e052c40d043cdadd473a220966b69" w:history="1">
              <w:r>
                <w:rPr>
                  <w:rStyle w:val="Hyperlink"/>
                </w:rPr>
                <w:t>5.14</w:t>
              </w:r>
            </w:hyperlink>
          </w:p>
        </w:tc>
      </w:tr>
      <w:tr w:rsidR="00A2487F" w:rsidTr="00A2487F">
        <w:tc>
          <w:tcPr>
            <w:tcW w:w="6930" w:type="dxa"/>
          </w:tcPr>
          <w:p w:rsidR="00A2487F" w:rsidRDefault="00404754">
            <w:pPr>
              <w:pStyle w:val="TableBodyText"/>
            </w:pPr>
            <w:r>
              <w:t>http://schemas.microsoft.com/office/spreadsheetml/2014/revision</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5ba37a83255b4e2dae7bb4d14d44ad3a" w:history="1">
              <w:r>
                <w:rPr>
                  <w:rStyle w:val="Hyperlink"/>
                </w:rPr>
                <w:t>5.15</w:t>
              </w:r>
            </w:hyperlink>
          </w:p>
        </w:tc>
      </w:tr>
      <w:tr w:rsidR="00A2487F" w:rsidTr="00A2487F">
        <w:tc>
          <w:tcPr>
            <w:tcW w:w="6930" w:type="dxa"/>
          </w:tcPr>
          <w:p w:rsidR="00A2487F" w:rsidRDefault="00404754">
            <w:pPr>
              <w:pStyle w:val="TableBodyText"/>
            </w:pPr>
            <w:r>
              <w:t>http://schemas.microsoft.com/office/spreadsheetml/201</w:t>
            </w:r>
            <w:r>
              <w:t>5/revision2</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7b729443d0cd434e8d8cb228f701a55b" w:history="1">
              <w:r>
                <w:rPr>
                  <w:rStyle w:val="Hyperlink"/>
                </w:rPr>
                <w:t>5.16</w:t>
              </w:r>
            </w:hyperlink>
          </w:p>
        </w:tc>
      </w:tr>
      <w:tr w:rsidR="00A2487F" w:rsidTr="00A2487F">
        <w:tc>
          <w:tcPr>
            <w:tcW w:w="6930" w:type="dxa"/>
          </w:tcPr>
          <w:p w:rsidR="00A2487F" w:rsidRDefault="00404754">
            <w:pPr>
              <w:pStyle w:val="TableBodyText"/>
            </w:pPr>
            <w:r>
              <w:t>http://schemas.microsoft.com/office/spreadsheetml/2016/revision3</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1c6fdaed8a404086be070135b10b8f90" w:history="1">
              <w:r>
                <w:rPr>
                  <w:rStyle w:val="Hyperlink"/>
                </w:rPr>
                <w:t>5.17</w:t>
              </w:r>
            </w:hyperlink>
          </w:p>
        </w:tc>
      </w:tr>
      <w:tr w:rsidR="00A2487F" w:rsidTr="00A2487F">
        <w:tc>
          <w:tcPr>
            <w:tcW w:w="6930" w:type="dxa"/>
          </w:tcPr>
          <w:p w:rsidR="00A2487F" w:rsidRDefault="00404754">
            <w:pPr>
              <w:pStyle w:val="TableBodyText"/>
            </w:pPr>
            <w:r>
              <w:t>http://schemas.microsoft.com/</w:t>
            </w:r>
            <w:r>
              <w:t>office/spreadsheetml/2016/revision5</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83ec1155c05a4c5e84b5844b18358690" w:history="1">
              <w:r>
                <w:rPr>
                  <w:rStyle w:val="Hyperlink"/>
                </w:rPr>
                <w:t>5.18</w:t>
              </w:r>
            </w:hyperlink>
          </w:p>
        </w:tc>
      </w:tr>
      <w:tr w:rsidR="00A2487F" w:rsidTr="00A2487F">
        <w:tc>
          <w:tcPr>
            <w:tcW w:w="6930" w:type="dxa"/>
          </w:tcPr>
          <w:p w:rsidR="00A2487F" w:rsidRDefault="00404754">
            <w:pPr>
              <w:pStyle w:val="TableBodyText"/>
            </w:pPr>
            <w:r>
              <w:t>http://schemas.microsoft.com/office/spreadsheetml/2016/pivotdefaultlayout</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9b107b7d1fe8476f9ba5f237ceaf6a0e" w:history="1">
              <w:r>
                <w:rPr>
                  <w:rStyle w:val="Hyperlink"/>
                </w:rPr>
                <w:t>5.19</w:t>
              </w:r>
            </w:hyperlink>
          </w:p>
        </w:tc>
      </w:tr>
      <w:tr w:rsidR="00A2487F" w:rsidTr="00A2487F">
        <w:tc>
          <w:tcPr>
            <w:tcW w:w="6930" w:type="dxa"/>
          </w:tcPr>
          <w:p w:rsidR="00A2487F" w:rsidRDefault="00404754">
            <w:pPr>
              <w:pStyle w:val="TableBodyText"/>
            </w:pPr>
            <w:r>
              <w:t>http://schemas.microsoft.com/office/spreadsheetml/2017/richdata2</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7149166445c9427ab1d869dc70a1dd07" w:history="1">
              <w:r>
                <w:rPr>
                  <w:rStyle w:val="Hyperlink"/>
                </w:rPr>
                <w:t>5.20</w:t>
              </w:r>
            </w:hyperlink>
          </w:p>
        </w:tc>
      </w:tr>
      <w:tr w:rsidR="00A2487F" w:rsidTr="00A2487F">
        <w:tc>
          <w:tcPr>
            <w:tcW w:w="6930" w:type="dxa"/>
          </w:tcPr>
          <w:p w:rsidR="00A2487F" w:rsidRDefault="00404754">
            <w:pPr>
              <w:pStyle w:val="TableBodyText"/>
            </w:pPr>
            <w:r>
              <w:t>http://schemas.microsoft.com/office/spreadsheetml/2017/richdata</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9058338fcf3b4a7b8f84622e180eacc5" w:history="1">
              <w:r>
                <w:rPr>
                  <w:rStyle w:val="Hyperlink"/>
                </w:rPr>
                <w:t>5.21</w:t>
              </w:r>
            </w:hyperlink>
          </w:p>
        </w:tc>
      </w:tr>
      <w:tr w:rsidR="00A2487F" w:rsidTr="00A2487F">
        <w:tc>
          <w:tcPr>
            <w:tcW w:w="6930" w:type="dxa"/>
          </w:tcPr>
          <w:p w:rsidR="00A2487F" w:rsidRDefault="00404754">
            <w:pPr>
              <w:pStyle w:val="TableBodyText"/>
            </w:pPr>
            <w:r>
              <w:t>http://schemas.microsoft.com/office/spreadsheetml/2018/calcfeatures</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6c4054c805a949dcbaa913e5a6282989" w:history="1">
              <w:r>
                <w:rPr>
                  <w:rStyle w:val="Hyperlink"/>
                </w:rPr>
                <w:t>5.22</w:t>
              </w:r>
            </w:hyperlink>
          </w:p>
        </w:tc>
      </w:tr>
      <w:tr w:rsidR="00A2487F" w:rsidTr="00A2487F">
        <w:tc>
          <w:tcPr>
            <w:tcW w:w="6930" w:type="dxa"/>
          </w:tcPr>
          <w:p w:rsidR="00A2487F" w:rsidRDefault="00404754">
            <w:pPr>
              <w:pStyle w:val="TableBodyText"/>
            </w:pPr>
            <w:r>
              <w:t>http://schemas.microsoft.com/office/spreadsheetml</w:t>
            </w:r>
            <w:r>
              <w:t>/2018/threadedcomments</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adb847329fc848b6bddc6b0bcdaad940" w:history="1">
              <w:r>
                <w:rPr>
                  <w:rStyle w:val="Hyperlink"/>
                </w:rPr>
                <w:t>5.23</w:t>
              </w:r>
            </w:hyperlink>
          </w:p>
        </w:tc>
      </w:tr>
      <w:tr w:rsidR="00A2487F" w:rsidTr="00A2487F">
        <w:tc>
          <w:tcPr>
            <w:tcW w:w="6930" w:type="dxa"/>
          </w:tcPr>
          <w:p w:rsidR="00A2487F" w:rsidRDefault="00404754">
            <w:pPr>
              <w:pStyle w:val="TableBodyText"/>
            </w:pPr>
            <w:r>
              <w:t>http://schemas.microsoft.com/office/spreadsheetml/2018/08/main</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b38f8644d3e64d20889d56a9df09cad8" w:history="1">
              <w:r>
                <w:rPr>
                  <w:rStyle w:val="Hyperlink"/>
                </w:rPr>
                <w:t>5.24</w:t>
              </w:r>
            </w:hyperlink>
          </w:p>
        </w:tc>
      </w:tr>
      <w:tr w:rsidR="00A2487F" w:rsidTr="00A2487F">
        <w:tc>
          <w:tcPr>
            <w:tcW w:w="6930" w:type="dxa"/>
          </w:tcPr>
          <w:p w:rsidR="00A2487F" w:rsidRDefault="00404754">
            <w:pPr>
              <w:pStyle w:val="TableBodyText"/>
            </w:pPr>
            <w:r>
              <w:t>http://schemas.micro</w:t>
            </w:r>
            <w:r>
              <w:t>soft.com/office/spreadsheetml/2017/dynamicarray</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878c8ac485484bfb9ad4b1378e0efed1" w:history="1">
              <w:r>
                <w:rPr>
                  <w:rStyle w:val="Hyperlink"/>
                </w:rPr>
                <w:t>5.25</w:t>
              </w:r>
            </w:hyperlink>
          </w:p>
        </w:tc>
      </w:tr>
      <w:tr w:rsidR="00A2487F" w:rsidTr="00A2487F">
        <w:tc>
          <w:tcPr>
            <w:tcW w:w="6930" w:type="dxa"/>
          </w:tcPr>
          <w:p w:rsidR="00A2487F" w:rsidRDefault="00404754">
            <w:pPr>
              <w:pStyle w:val="TableBodyText"/>
            </w:pPr>
            <w:r>
              <w:t>http://schemas.microsoft.com/office/spreadsheetml/2019/namedsheetviews</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55396aef0c074ffb9ffbe48b6d339abe" w:history="1">
              <w:r>
                <w:rPr>
                  <w:rStyle w:val="Hyperlink"/>
                </w:rPr>
                <w:t>5.26</w:t>
              </w:r>
            </w:hyperlink>
          </w:p>
        </w:tc>
      </w:tr>
      <w:tr w:rsidR="00A2487F" w:rsidTr="00A2487F">
        <w:tc>
          <w:tcPr>
            <w:tcW w:w="6930" w:type="dxa"/>
          </w:tcPr>
          <w:p w:rsidR="00A2487F" w:rsidRDefault="00404754">
            <w:pPr>
              <w:pStyle w:val="TableBodyText"/>
            </w:pPr>
            <w:r>
              <w:lastRenderedPageBreak/>
              <w:t>http://schemas.microsoft.com/office/spreadsheetml/2019/extlinksprops</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b2939e1139c1475699097a2dc79e8c2e" w:history="1">
              <w:r>
                <w:rPr>
                  <w:rStyle w:val="Hyperlink"/>
                </w:rPr>
                <w:t>5.27</w:t>
              </w:r>
            </w:hyperlink>
          </w:p>
        </w:tc>
      </w:tr>
      <w:tr w:rsidR="00A2487F" w:rsidTr="00A2487F">
        <w:tc>
          <w:tcPr>
            <w:tcW w:w="6930" w:type="dxa"/>
          </w:tcPr>
          <w:p w:rsidR="00A2487F" w:rsidRDefault="00404754">
            <w:pPr>
              <w:pStyle w:val="TableBodyText"/>
            </w:pPr>
            <w:r>
              <w:t>http://schemas.microsoft.com/office/spreadsheetm</w:t>
            </w:r>
            <w:r>
              <w:t>l/2020/richdatawebimage</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1dc262ba8b454611b6fbce1b04a561e0" w:history="1">
              <w:r>
                <w:rPr>
                  <w:rStyle w:val="Hyperlink"/>
                </w:rPr>
                <w:t>5.28</w:t>
              </w:r>
            </w:hyperlink>
          </w:p>
        </w:tc>
      </w:tr>
      <w:tr w:rsidR="00A2487F" w:rsidTr="00A2487F">
        <w:tc>
          <w:tcPr>
            <w:tcW w:w="6930" w:type="dxa"/>
          </w:tcPr>
          <w:p w:rsidR="00A2487F" w:rsidRDefault="00404754">
            <w:pPr>
              <w:pStyle w:val="TableBodyText"/>
            </w:pPr>
            <w:r>
              <w:t>http://schemas.microsoft.com/office/spreadsheetml/2020/pivotNov2020</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a9f2fa9d070f449180e8832783f0ada2" w:history="1">
              <w:r>
                <w:rPr>
                  <w:rStyle w:val="Hyperlink"/>
                </w:rPr>
                <w:t>5.29</w:t>
              </w:r>
            </w:hyperlink>
          </w:p>
        </w:tc>
      </w:tr>
      <w:tr w:rsidR="00A2487F" w:rsidTr="00A2487F">
        <w:tc>
          <w:tcPr>
            <w:tcW w:w="6930" w:type="dxa"/>
          </w:tcPr>
          <w:p w:rsidR="00A2487F" w:rsidRDefault="00404754">
            <w:pPr>
              <w:pStyle w:val="TableBodyText"/>
            </w:pPr>
            <w:r>
              <w:t>http://schemas</w:t>
            </w:r>
            <w:r>
              <w:t>.microsoft.com/office/spreadsheetml/2020/threadedcomments2</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716e392dd858443ba393141a983260b0" w:history="1">
              <w:r>
                <w:rPr>
                  <w:rStyle w:val="Hyperlink"/>
                </w:rPr>
                <w:t>5.30</w:t>
              </w:r>
            </w:hyperlink>
          </w:p>
        </w:tc>
      </w:tr>
      <w:tr w:rsidR="00A2487F" w:rsidTr="00A2487F">
        <w:tc>
          <w:tcPr>
            <w:tcW w:w="6930" w:type="dxa"/>
          </w:tcPr>
          <w:p w:rsidR="00A2487F" w:rsidRDefault="00404754">
            <w:pPr>
              <w:pStyle w:val="TableBodyText"/>
            </w:pPr>
            <w:r>
              <w:t>http://schemas.microsoft.com/office/spreadsheetml/2020/richvaluerefresh</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7c97123fa8954094afe6b661d7f3e634" w:history="1">
              <w:r>
                <w:rPr>
                  <w:rStyle w:val="Hyperlink"/>
                </w:rPr>
                <w:t>5.31</w:t>
              </w:r>
            </w:hyperlink>
          </w:p>
        </w:tc>
      </w:tr>
      <w:tr w:rsidR="00A2487F" w:rsidTr="00A2487F">
        <w:tc>
          <w:tcPr>
            <w:tcW w:w="6930" w:type="dxa"/>
          </w:tcPr>
          <w:p w:rsidR="00A2487F" w:rsidRDefault="00404754">
            <w:pPr>
              <w:pStyle w:val="TableBodyText"/>
            </w:pPr>
            <w:r>
              <w:t>http://schemas.microsoft.com/office/spreadsheetml/2022/pivotVersionInfo</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ce4604c1dd30452c9fc1630dc4012961" w:history="1">
              <w:r>
                <w:rPr>
                  <w:rStyle w:val="Hyperlink"/>
                </w:rPr>
                <w:t>5.32</w:t>
              </w:r>
            </w:hyperlink>
          </w:p>
        </w:tc>
      </w:tr>
      <w:tr w:rsidR="00A2487F" w:rsidTr="00A2487F">
        <w:tc>
          <w:tcPr>
            <w:tcW w:w="6930" w:type="dxa"/>
          </w:tcPr>
          <w:p w:rsidR="00A2487F" w:rsidRDefault="00404754">
            <w:pPr>
              <w:pStyle w:val="TableBodyText"/>
            </w:pPr>
            <w:r>
              <w:t>http://schemas.microsoft.com/office/spreadsheetml/2022/pivotRichData</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0f1d2cd1bba14ad3b607ffa7aa1e296f" w:history="1">
              <w:r>
                <w:rPr>
                  <w:rStyle w:val="Hyperlink"/>
                </w:rPr>
                <w:t>5.33</w:t>
              </w:r>
            </w:hyperlink>
          </w:p>
        </w:tc>
      </w:tr>
      <w:tr w:rsidR="00A2487F" w:rsidTr="00A2487F">
        <w:tc>
          <w:tcPr>
            <w:tcW w:w="6930" w:type="dxa"/>
          </w:tcPr>
          <w:p w:rsidR="00A2487F" w:rsidRDefault="00404754">
            <w:pPr>
              <w:pStyle w:val="TableBodyText"/>
            </w:pPr>
            <w:r>
              <w:t>http://schemas.microsoft.com/office/spreadsheetml/2021/extlinks2021</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ffd38adacfa54242976b198f6fd508d9" w:history="1">
              <w:r>
                <w:rPr>
                  <w:rStyle w:val="Hyperlink"/>
                </w:rPr>
                <w:t>5.34</w:t>
              </w:r>
            </w:hyperlink>
          </w:p>
        </w:tc>
      </w:tr>
      <w:tr w:rsidR="00A2487F" w:rsidTr="00A2487F">
        <w:tc>
          <w:tcPr>
            <w:tcW w:w="6930" w:type="dxa"/>
          </w:tcPr>
          <w:p w:rsidR="00A2487F" w:rsidRDefault="00404754">
            <w:pPr>
              <w:pStyle w:val="TableBodyText"/>
            </w:pPr>
            <w:r>
              <w:t>http://schemas.microsoft.com/office/spreadsheetml/2022/richvaluerel</w:t>
            </w:r>
          </w:p>
        </w:tc>
        <w:tc>
          <w:tcPr>
            <w:tcW w:w="1077" w:type="dxa"/>
          </w:tcPr>
          <w:p w:rsidR="00A2487F" w:rsidRDefault="00A2487F">
            <w:pPr>
              <w:pStyle w:val="TableBodyText"/>
            </w:pPr>
          </w:p>
        </w:tc>
        <w:tc>
          <w:tcPr>
            <w:tcW w:w="1468" w:type="dxa"/>
          </w:tcPr>
          <w:p w:rsidR="00A2487F" w:rsidRDefault="00404754">
            <w:pPr>
              <w:pStyle w:val="TableBodyText"/>
            </w:pPr>
            <w:r>
              <w:t xml:space="preserve">section </w:t>
            </w:r>
            <w:hyperlink w:anchor="Section_56bafcc41ae84894a86c1e92f165a3c5" w:history="1">
              <w:r>
                <w:rPr>
                  <w:rStyle w:val="Hyperlink"/>
                </w:rPr>
                <w:t>5.35</w:t>
              </w:r>
            </w:hyperlink>
          </w:p>
        </w:tc>
      </w:tr>
      <w:tr w:rsidR="00A2487F" w:rsidTr="00A2487F">
        <w:tc>
          <w:tcPr>
            <w:tcW w:w="6930" w:type="dxa"/>
          </w:tcPr>
          <w:p w:rsidR="00A2487F" w:rsidRDefault="00404754">
            <w:pPr>
              <w:pStyle w:val="TableBodyText"/>
            </w:pPr>
            <w:r>
              <w:t xml:space="preserve">http://schemas.microsoft.com/office/spreadsheetml/2022/featurepropertybag </w:t>
            </w:r>
          </w:p>
        </w:tc>
        <w:tc>
          <w:tcPr>
            <w:tcW w:w="1077" w:type="dxa"/>
          </w:tcPr>
          <w:p w:rsidR="00A2487F" w:rsidRDefault="00A2487F">
            <w:pPr>
              <w:pStyle w:val="TableBodyText"/>
            </w:pPr>
          </w:p>
        </w:tc>
        <w:tc>
          <w:tcPr>
            <w:tcW w:w="1468" w:type="dxa"/>
          </w:tcPr>
          <w:p w:rsidR="00A2487F" w:rsidRDefault="00404754">
            <w:pPr>
              <w:pStyle w:val="TableBodyText"/>
            </w:pPr>
            <w:r>
              <w:t>sectio</w:t>
            </w:r>
            <w:r>
              <w:t xml:space="preserve">n </w:t>
            </w:r>
            <w:hyperlink w:anchor="Section_9e45d09d206b4134a90eb5be9c08b2fa" w:history="1">
              <w:r>
                <w:rPr>
                  <w:rStyle w:val="Hyperlink"/>
                </w:rPr>
                <w:t>5.36</w:t>
              </w:r>
            </w:hyperlink>
          </w:p>
        </w:tc>
      </w:tr>
    </w:tbl>
    <w:p w:rsidR="00A2487F" w:rsidRDefault="00A2487F"/>
    <w:p w:rsidR="00A2487F" w:rsidRDefault="00404754">
      <w:pPr>
        <w:pStyle w:val="Heading2"/>
      </w:pPr>
      <w:bookmarkStart w:id="2613" w:name="section_b0ddba06ac734d3da9138fbe4a56cf28"/>
      <w:bookmarkStart w:id="2614" w:name="_Toc137789140"/>
      <w:r>
        <w:t>http://schemas.microsoft.com/office/excel/2006/main Schema</w:t>
      </w:r>
      <w:bookmarkEnd w:id="2613"/>
      <w:bookmarkEnd w:id="2614"/>
    </w:p>
    <w:p w:rsidR="00A2487F" w:rsidRDefault="00404754">
      <w:pPr>
        <w:pStyle w:val="Code"/>
      </w:pPr>
      <w:r>
        <w:t>&lt;xsd:schema xmlns="http://schemas.microsoft.com/office/excel/2006/main" elementFormDefault="qualified"</w:t>
      </w:r>
      <w:r>
        <w:t xml:space="preserve"> targetNamespace="http://schemas.microsoft.com/office/excel/2006/main" xmlns:xsd="http://www.w3.org/2001/XMLSchema" xmlns:x="http://schemas.openxmlformats.org/spreadsheetml/2006/main"&gt;</w:t>
      </w:r>
    </w:p>
    <w:p w:rsidR="00A2487F" w:rsidRDefault="00404754">
      <w:pPr>
        <w:pStyle w:val="Code"/>
      </w:pPr>
      <w:r>
        <w:t xml:space="preserve">  &lt;xsd:import namespace="http://schemas.openxmlformats.org/spreadsheetm</w:t>
      </w:r>
      <w:r>
        <w:t>l/2006/main" schemaLocation="xlbasictypes.xsd"/&gt;</w:t>
      </w:r>
    </w:p>
    <w:p w:rsidR="00A2487F" w:rsidRDefault="00404754">
      <w:pPr>
        <w:pStyle w:val="Code"/>
      </w:pPr>
      <w:r>
        <w:t xml:space="preserve">  &lt;xsd:simpleType name="ST_Ref"&gt;</w:t>
      </w:r>
    </w:p>
    <w:p w:rsidR="00A2487F" w:rsidRDefault="00404754">
      <w:pPr>
        <w:pStyle w:val="Code"/>
      </w:pPr>
      <w:r>
        <w:t xml:space="preserve">    &lt;xsd:restriction base="xsd:string"/&gt;</w:t>
      </w:r>
    </w:p>
    <w:p w:rsidR="00A2487F" w:rsidRDefault="00404754">
      <w:pPr>
        <w:pStyle w:val="Code"/>
      </w:pPr>
      <w:r>
        <w:t xml:space="preserve">  &lt;/xsd:simpleType&gt;</w:t>
      </w:r>
    </w:p>
    <w:p w:rsidR="00A2487F" w:rsidRDefault="00404754">
      <w:pPr>
        <w:pStyle w:val="Code"/>
      </w:pPr>
      <w:r>
        <w:t xml:space="preserve">  &lt;xsd:complexType name="CT_Ref"&gt;</w:t>
      </w:r>
    </w:p>
    <w:p w:rsidR="00A2487F" w:rsidRDefault="00404754">
      <w:pPr>
        <w:pStyle w:val="Code"/>
      </w:pPr>
      <w:r>
        <w:t xml:space="preserve">    &lt;xsd:simpleContent&gt;</w:t>
      </w:r>
    </w:p>
    <w:p w:rsidR="00A2487F" w:rsidRDefault="00404754">
      <w:pPr>
        <w:pStyle w:val="Code"/>
      </w:pPr>
      <w:r>
        <w:t xml:space="preserve">      &lt;xsd:extension base="ST_Ref"&gt;</w:t>
      </w:r>
    </w:p>
    <w:p w:rsidR="00A2487F" w:rsidRDefault="00404754">
      <w:pPr>
        <w:pStyle w:val="Code"/>
      </w:pPr>
      <w:r>
        <w:t xml:space="preserve">        &lt;xsd:attrib</w:t>
      </w:r>
      <w:r>
        <w:t>ute name="edited" type="xsd:boolean" use="optional"/&gt;</w:t>
      </w:r>
    </w:p>
    <w:p w:rsidR="00A2487F" w:rsidRDefault="00404754">
      <w:pPr>
        <w:pStyle w:val="Code"/>
      </w:pPr>
      <w:r>
        <w:t xml:space="preserve">        &lt;xsd:attribute name="adjusted" type="xsd:boolean" use="optional"/&gt;</w:t>
      </w:r>
    </w:p>
    <w:p w:rsidR="00A2487F" w:rsidRDefault="00404754">
      <w:pPr>
        <w:pStyle w:val="Code"/>
      </w:pPr>
      <w:r>
        <w:t xml:space="preserve">        &lt;xsd:attribute name="adjust" type="xsd:boolean" use="optional"/&gt;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 xml:space="preserve">  &lt;/xs</w:t>
      </w:r>
      <w:r>
        <w:t>d:complexType&gt;</w:t>
      </w:r>
    </w:p>
    <w:p w:rsidR="00A2487F" w:rsidRDefault="00404754">
      <w:pPr>
        <w:pStyle w:val="Code"/>
      </w:pPr>
      <w:r>
        <w:t xml:space="preserve">  &lt;xsd:simpleType name="ST_Sqref"&gt;</w:t>
      </w:r>
    </w:p>
    <w:p w:rsidR="00A2487F" w:rsidRDefault="00404754">
      <w:pPr>
        <w:pStyle w:val="Code"/>
      </w:pPr>
      <w:r>
        <w:t xml:space="preserve">    &lt;xsd:list itemType="ST_Ref"/&gt;</w:t>
      </w:r>
    </w:p>
    <w:p w:rsidR="00A2487F" w:rsidRDefault="00404754">
      <w:pPr>
        <w:pStyle w:val="Code"/>
      </w:pPr>
      <w:r>
        <w:t xml:space="preserve">  &lt;/xsd:simpleType&gt;</w:t>
      </w:r>
    </w:p>
    <w:p w:rsidR="00A2487F" w:rsidRDefault="00404754">
      <w:pPr>
        <w:pStyle w:val="Code"/>
      </w:pPr>
      <w:r>
        <w:t xml:space="preserve">  &lt;xsd:complexType name="CT_Sqref"&gt;</w:t>
      </w:r>
    </w:p>
    <w:p w:rsidR="00A2487F" w:rsidRDefault="00404754">
      <w:pPr>
        <w:pStyle w:val="Code"/>
      </w:pPr>
      <w:r>
        <w:t xml:space="preserve">    &lt;xsd:simpleContent&gt;</w:t>
      </w:r>
    </w:p>
    <w:p w:rsidR="00A2487F" w:rsidRDefault="00404754">
      <w:pPr>
        <w:pStyle w:val="Code"/>
      </w:pPr>
      <w:r>
        <w:t xml:space="preserve">      &lt;xsd:extension base="ST_Sqref"&gt;</w:t>
      </w:r>
    </w:p>
    <w:p w:rsidR="00A2487F" w:rsidRDefault="00404754">
      <w:pPr>
        <w:pStyle w:val="Code"/>
      </w:pPr>
      <w:r>
        <w:t xml:space="preserve">        &lt;xsd:attribute name="edited" type="xsd:boolean</w:t>
      </w:r>
      <w:r>
        <w:t>" use="optional"/&gt;</w:t>
      </w:r>
    </w:p>
    <w:p w:rsidR="00A2487F" w:rsidRDefault="00404754">
      <w:pPr>
        <w:pStyle w:val="Code"/>
      </w:pPr>
      <w:r>
        <w:t xml:space="preserve">        &lt;xsd:attribute name="split" type="xsd:boolean" use="optional"/&gt;</w:t>
      </w:r>
    </w:p>
    <w:p w:rsidR="00A2487F" w:rsidRDefault="00404754">
      <w:pPr>
        <w:pStyle w:val="Code"/>
      </w:pPr>
      <w:r>
        <w:t xml:space="preserve">        &lt;xsd:attribute name="adjusted" type="xsd:boolean" use="optional"/&gt;</w:t>
      </w:r>
    </w:p>
    <w:p w:rsidR="00A2487F" w:rsidRDefault="00404754">
      <w:pPr>
        <w:pStyle w:val="Code"/>
      </w:pPr>
      <w:r>
        <w:t xml:space="preserve">        &lt;xsd:attribute name="adjust" type="xsd:boolean" use="optional"/&gt;</w:t>
      </w:r>
    </w:p>
    <w:p w:rsidR="00A2487F" w:rsidRDefault="00404754">
      <w:pPr>
        <w:pStyle w:val="Code"/>
      </w:pPr>
      <w:r>
        <w:t xml:space="preserve">      &lt;/xsd:exten</w:t>
      </w:r>
      <w:r>
        <w:t>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&lt;xsd:element name="f" type="x:ST_Formula"/&gt;</w:t>
      </w:r>
    </w:p>
    <w:p w:rsidR="00A2487F" w:rsidRDefault="00404754">
      <w:pPr>
        <w:pStyle w:val="Code"/>
      </w:pPr>
      <w:r>
        <w:t xml:space="preserve">  &lt;xsd:element name="ref" type="CT_Ref"/&gt;</w:t>
      </w:r>
    </w:p>
    <w:p w:rsidR="00A2487F" w:rsidRDefault="00404754">
      <w:pPr>
        <w:pStyle w:val="Code"/>
      </w:pPr>
      <w:r>
        <w:t xml:space="preserve">  &lt;xsd:element name="sqref" type="CT_Sqref"/&gt;</w:t>
      </w:r>
    </w:p>
    <w:p w:rsidR="00A2487F" w:rsidRDefault="00404754">
      <w:pPr>
        <w:pStyle w:val="Code"/>
      </w:pPr>
      <w:r>
        <w:t>&lt;/xsd:schema&gt;</w:t>
      </w:r>
    </w:p>
    <w:p w:rsidR="00A2487F" w:rsidRDefault="00404754">
      <w:pPr>
        <w:pStyle w:val="Heading2"/>
      </w:pPr>
      <w:bookmarkStart w:id="2615" w:name="section_8ccfc6adcdae4ac6964317d999d1a7e6"/>
      <w:bookmarkStart w:id="2616" w:name="_Toc137789141"/>
      <w:r>
        <w:lastRenderedPageBreak/>
        <w:t>http://schemas.microsoft.com/office/drawing/2010/slicer Schema</w:t>
      </w:r>
      <w:bookmarkEnd w:id="2615"/>
      <w:bookmarkEnd w:id="2616"/>
    </w:p>
    <w:p w:rsidR="00A2487F" w:rsidRDefault="00404754">
      <w:pPr>
        <w:pStyle w:val="Code"/>
      </w:pPr>
      <w:r>
        <w:t>&lt;xsd:schema elementFormDefault="qualified" targetNamespace="http://schemas.microsoft.com/office/drawing/2010/slicer" xmlns="http://schemas.microsoft.com/office/drawing/2010/slicer" xmlns:a="htt</w:t>
      </w:r>
      <w:r>
        <w:t>p://schemas.openxmlformats.org/drawingml/2006/main" xmlns:a14="http://schemas.microsoft.com/office/drawing/2010/main" xmlns:xsd="http://www.w3.org/2001/XMLSchema"&gt;</w:t>
      </w:r>
    </w:p>
    <w:p w:rsidR="00A2487F" w:rsidRDefault="00404754">
      <w:pPr>
        <w:pStyle w:val="Code"/>
      </w:pPr>
      <w:r>
        <w:t xml:space="preserve">  &lt;xsd:import schemaLocation="oart14docprop.xsd" namespace="http://schemas.microsoft.com/off</w:t>
      </w:r>
      <w:r>
        <w:t>ice/drawing/2010/main"/&gt;</w:t>
      </w:r>
    </w:p>
    <w:p w:rsidR="00A2487F" w:rsidRDefault="00404754">
      <w:pPr>
        <w:pStyle w:val="Code"/>
      </w:pPr>
      <w:r>
        <w:t xml:space="preserve">  &lt;xsd:import schemaLocation="oartdocprop.xsd" namespace="http://schemas.openxmlformats.org/drawingml/2006/main"/&gt;</w:t>
      </w:r>
    </w:p>
    <w:p w:rsidR="00A2487F" w:rsidRDefault="00404754">
      <w:pPr>
        <w:pStyle w:val="Code"/>
      </w:pPr>
      <w:r>
        <w:t xml:space="preserve">  &lt;xsd:import schemaLocation="orel.xsd" namespace="http://schemas.openxmlformats.org/officeDocument/2006/relationshi</w:t>
      </w:r>
      <w:r>
        <w:t>ps"/&gt;</w:t>
      </w:r>
    </w:p>
    <w:p w:rsidR="00A2487F" w:rsidRDefault="00404754">
      <w:pPr>
        <w:pStyle w:val="Code"/>
      </w:pPr>
      <w:r>
        <w:t xml:space="preserve">  &lt;xsd:complexType name="CT_Slicer"&gt;</w:t>
      </w:r>
    </w:p>
    <w:p w:rsidR="00A2487F" w:rsidRDefault="00404754">
      <w:pPr>
        <w:pStyle w:val="Code"/>
      </w:pPr>
      <w:r>
        <w:t xml:space="preserve">    &lt;xsd:sequence&gt;</w:t>
      </w:r>
    </w:p>
    <w:p w:rsidR="00A2487F" w:rsidRDefault="00404754">
      <w:pPr>
        <w:pStyle w:val="Code"/>
      </w:pPr>
      <w:r>
        <w:t xml:space="preserve">      &lt;xsd:element name="extLst" type="a:CT_OfficeArtExtensionList"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type="xsd:string" use="required"/&gt;</w:t>
      </w:r>
    </w:p>
    <w:p w:rsidR="00A2487F" w:rsidRDefault="00404754">
      <w:pPr>
        <w:pStyle w:val="Code"/>
      </w:pPr>
      <w:r>
        <w:t xml:space="preserve">  &lt;/xsd:co</w:t>
      </w:r>
      <w:r>
        <w:t>mplexType&gt;</w:t>
      </w:r>
    </w:p>
    <w:p w:rsidR="00A2487F" w:rsidRDefault="00404754">
      <w:pPr>
        <w:pStyle w:val="Code"/>
      </w:pPr>
      <w:r>
        <w:t xml:space="preserve">  &lt;xsd:element name="slicer" type="CT_Slicer"/&gt;</w:t>
      </w:r>
    </w:p>
    <w:p w:rsidR="00A2487F" w:rsidRDefault="00404754">
      <w:pPr>
        <w:pStyle w:val="Code"/>
      </w:pPr>
      <w:r>
        <w:t>&lt;/xsd:schema&gt;</w:t>
      </w:r>
    </w:p>
    <w:p w:rsidR="00A2487F" w:rsidRDefault="00404754">
      <w:pPr>
        <w:pStyle w:val="Heading2"/>
      </w:pPr>
      <w:bookmarkStart w:id="2617" w:name="section_e42bbfd72a3d4308a4f330313fc506b9"/>
      <w:bookmarkStart w:id="2618" w:name="_Toc137789142"/>
      <w:r>
        <w:t>http://schemas.microsoft.com/office/spreadsheetml/2010/11/main Schema</w:t>
      </w:r>
      <w:bookmarkEnd w:id="2617"/>
      <w:bookmarkEnd w:id="2618"/>
    </w:p>
    <w:p w:rsidR="00A2487F" w:rsidRDefault="00404754">
      <w:pPr>
        <w:pStyle w:val="Code"/>
      </w:pPr>
      <w:r>
        <w:t>&lt;xsd:schema xmlns:xsd="http://www.w3.org/2001/XMLSchema" xmlns:x14="http://schemas.microsoft.com/office/spreadshe</w:t>
      </w:r>
      <w:r>
        <w:t>etml/2009/9/main" xmlns:x="http://schemas.openxmlformats.org/spreadsheetml/2006/main" xmlns="http://schemas.microsoft.com/office/spreadsheetml/2010/11/main" targetNamespace="http://schemas.microsoft.com/office/spreadsheetml/2010/11/main" elementFormDefault</w:t>
      </w:r>
      <w:r>
        <w:t>="qualified" xmlns:r="http://schemas.openxmlformats.org/officeDocument/2006/relationships" xmlns:xm="http://schemas.microsoft.com/office/excel/2006/main" xmlns:xr10="http://schemas.microsoft.com/office/spreadsheetml/2016/revision10"&gt;</w:t>
      </w:r>
    </w:p>
    <w:p w:rsidR="00A2487F" w:rsidRDefault="00404754">
      <w:pPr>
        <w:pStyle w:val="Code"/>
      </w:pPr>
      <w:r>
        <w:t xml:space="preserve">  &lt;xsd:import namespac</w:t>
      </w:r>
      <w:r>
        <w:t>e="http://schemas.openxmlformats.org/spreadsheetml/2006/main" schemaLocation="xlbasictypes.xsd"/&gt;</w:t>
      </w:r>
    </w:p>
    <w:p w:rsidR="00A2487F" w:rsidRDefault="00404754">
      <w:pPr>
        <w:pStyle w:val="Code"/>
      </w:pPr>
      <w:r>
        <w:t xml:space="preserve">  &lt;xsd:import namespace="http://schemas.microsoft.com/office/spreadsheetml/2009/9/main" schemaLocation="xlslicercache.xsd"/&gt;</w:t>
      </w:r>
    </w:p>
    <w:p w:rsidR="00A2487F" w:rsidRDefault="00404754">
      <w:pPr>
        <w:pStyle w:val="Code"/>
      </w:pPr>
      <w:r>
        <w:t xml:space="preserve">  &lt;xsd:import namespace="http://s</w:t>
      </w:r>
      <w:r>
        <w:t>chemas.openxmlformats.org/spreadsheetml/2006/main" schemaLocation="xlworkbook.xsd"/&gt;</w:t>
      </w:r>
    </w:p>
    <w:p w:rsidR="00A2487F" w:rsidRDefault="00404754">
      <w:pPr>
        <w:pStyle w:val="Code"/>
      </w:pPr>
      <w:r>
        <w:t xml:space="preserve">  &lt;xsd:import namespace="http://schemas.microsoft.com/office/excel/2006/main" schemaLocation="xlmbasictypes.xsd"/&gt;</w:t>
      </w:r>
    </w:p>
    <w:p w:rsidR="00A2487F" w:rsidRDefault="00404754">
      <w:pPr>
        <w:pStyle w:val="Code"/>
      </w:pPr>
      <w:r>
        <w:t xml:space="preserve">  &lt;xsd:import namespace="http://schemas.openxmlformats.o</w:t>
      </w:r>
      <w:r>
        <w:t>rg/spreadsheetml/2006/main" schemaLocation="xlsheet.xsd"/&gt;</w:t>
      </w:r>
    </w:p>
    <w:p w:rsidR="00A2487F" w:rsidRDefault="00404754">
      <w:pPr>
        <w:pStyle w:val="Code"/>
      </w:pPr>
      <w:r>
        <w:t xml:space="preserve">  &lt;xsd:import namespace="http://schemas.openxmlformats.org/officeDocument/2006/relationships" schemaLocation="orel.xsd"/&gt;</w:t>
      </w:r>
    </w:p>
    <w:p w:rsidR="00A2487F" w:rsidRDefault="00404754">
      <w:pPr>
        <w:pStyle w:val="Code"/>
      </w:pPr>
      <w:r>
        <w:t xml:space="preserve">  &lt;xsd:import namespace="http://schemas.openxmlformats.org/spreadsheetml/20</w:t>
      </w:r>
      <w:r>
        <w:t>06/main" schemaLocation="xlpivot.xsd"/&gt;</w:t>
      </w:r>
    </w:p>
    <w:p w:rsidR="00A2487F" w:rsidRDefault="00404754">
      <w:pPr>
        <w:pStyle w:val="Code"/>
      </w:pPr>
      <w:r>
        <w:t xml:space="preserve">  &lt;xsd:import namespace="http://schemas.openxmlformats.org/spreadsheetml/2006/main" schemaLocation="xlextconns.xsd"/&gt;</w:t>
      </w:r>
    </w:p>
    <w:p w:rsidR="00A2487F" w:rsidRDefault="00404754">
      <w:pPr>
        <w:pStyle w:val="Code"/>
      </w:pPr>
      <w:r>
        <w:t xml:space="preserve">  &lt;xsd:import namespace="http://schemas.microsoft.com/office/spreadsheetml/2014/11/main" schemaLoc</w:t>
      </w:r>
      <w:r>
        <w:t>ation="xlpivot16.xsd"/&gt;</w:t>
      </w:r>
    </w:p>
    <w:p w:rsidR="00A2487F" w:rsidRDefault="00404754">
      <w:pPr>
        <w:pStyle w:val="Code"/>
      </w:pPr>
      <w:r>
        <w:t xml:space="preserve">  &lt;xsd:import namespace="http://schemas.microsoft.com/office/spreadsheetml/2016/revision10" schemaLocation="xlrevexignore10.xsd"/&gt;</w:t>
      </w:r>
    </w:p>
    <w:p w:rsidR="00A2487F" w:rsidRDefault="00404754">
      <w:pPr>
        <w:pStyle w:val="Code"/>
      </w:pPr>
      <w:r>
        <w:t xml:space="preserve">  &lt;xsd:element name="slicerCaches" type="x14:CT_SlicerCaches"/&gt;</w:t>
      </w:r>
    </w:p>
    <w:p w:rsidR="00A2487F" w:rsidRDefault="00404754">
      <w:pPr>
        <w:pStyle w:val="Code"/>
      </w:pPr>
      <w:r>
        <w:t xml:space="preserve">  &lt;xsd:element</w:t>
      </w:r>
      <w:r>
        <w:t xml:space="preserve"> name="tableSlicerCache" type="CT_TableSlicerCache"/&gt;</w:t>
      </w:r>
    </w:p>
    <w:p w:rsidR="00A2487F" w:rsidRDefault="00404754">
      <w:pPr>
        <w:pStyle w:val="Code"/>
      </w:pPr>
      <w:r>
        <w:t xml:space="preserve">  &lt;xsd:complexType name="CT_TableSlicerCache"&gt;</w:t>
      </w:r>
    </w:p>
    <w:p w:rsidR="00A2487F" w:rsidRDefault="00404754">
      <w:pPr>
        <w:pStyle w:val="Code"/>
      </w:pP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name="ta</w:t>
      </w:r>
      <w:r>
        <w:t>bleId" type="xsd:unsignedInt" use="required"/&gt;</w:t>
      </w:r>
    </w:p>
    <w:p w:rsidR="00A2487F" w:rsidRDefault="00404754">
      <w:pPr>
        <w:pStyle w:val="Code"/>
      </w:pPr>
      <w:r>
        <w:t xml:space="preserve">    &lt;xsd:attribute name="column" type="xsd:unsignedInt" use="required"/&gt;</w:t>
      </w:r>
    </w:p>
    <w:p w:rsidR="00A2487F" w:rsidRDefault="00404754">
      <w:pPr>
        <w:pStyle w:val="Code"/>
      </w:pPr>
      <w:r>
        <w:t xml:space="preserve">    &lt;xsd:attribute name="sortOrder" type="x14:ST_TabularSlicerCacheSortOrder" use="optional" default="ascending"/&gt;</w:t>
      </w:r>
    </w:p>
    <w:p w:rsidR="00A2487F" w:rsidRDefault="00404754">
      <w:pPr>
        <w:pStyle w:val="Code"/>
      </w:pPr>
      <w:r>
        <w:t xml:space="preserve">    &lt;xsd:attribute na</w:t>
      </w:r>
      <w:r>
        <w:t>me="customListSort" type="xsd:boolean" use="optional" default="true"/&gt;</w:t>
      </w:r>
    </w:p>
    <w:p w:rsidR="00A2487F" w:rsidRDefault="00404754">
      <w:pPr>
        <w:pStyle w:val="Code"/>
      </w:pPr>
      <w:r>
        <w:lastRenderedPageBreak/>
        <w:t xml:space="preserve">    &lt;xsd:attribute name="crossFilter" type="x14:ST_SlicerCacheCrossFilter" use="optional" default="showItemsWithDataAtTop"/&gt;</w:t>
      </w:r>
    </w:p>
    <w:p w:rsidR="00A2487F" w:rsidRDefault="00404754">
      <w:pPr>
        <w:pStyle w:val="Code"/>
      </w:pPr>
      <w:r>
        <w:t xml:space="preserve">  &lt;/xsd:complexType&gt;</w:t>
      </w:r>
    </w:p>
    <w:p w:rsidR="00A2487F" w:rsidRDefault="00404754">
      <w:pPr>
        <w:pStyle w:val="Code"/>
      </w:pPr>
      <w:r>
        <w:t xml:space="preserve">  &lt;xsd:element name="slicerCacheHideIte</w:t>
      </w:r>
      <w:r>
        <w:t>msWithNoData" type="CT_SlicerCacheHideNoData"/&gt;</w:t>
      </w:r>
    </w:p>
    <w:p w:rsidR="00A2487F" w:rsidRDefault="00404754">
      <w:pPr>
        <w:pStyle w:val="Code"/>
      </w:pPr>
      <w:r>
        <w:t xml:space="preserve">  &lt;xsd:complexType name="CT_SlicerCacheHideNoData"&gt;</w:t>
      </w:r>
    </w:p>
    <w:p w:rsidR="00A2487F" w:rsidRDefault="00404754">
      <w:pPr>
        <w:pStyle w:val="Code"/>
      </w:pPr>
      <w:r>
        <w:t xml:space="preserve">    &lt;xsd:sequence&gt;</w:t>
      </w:r>
    </w:p>
    <w:p w:rsidR="00A2487F" w:rsidRDefault="00404754">
      <w:pPr>
        <w:pStyle w:val="Code"/>
      </w:pPr>
      <w:r>
        <w:t xml:space="preserve">      &lt;xsd:element name="slicerCacheOlapLevelName" type="CT_SlicerCacheOlapLevelName" minOccurs="0" maxOccurs="unbounded"/&gt;</w:t>
      </w:r>
    </w:p>
    <w:p w:rsidR="00A2487F" w:rsidRDefault="00404754">
      <w:pPr>
        <w:pStyle w:val="Code"/>
      </w:pPr>
      <w:r>
        <w:t xml:space="preserve">    &lt;/xsd:seq</w:t>
      </w:r>
      <w:r>
        <w:t>uence&gt;</w:t>
      </w:r>
    </w:p>
    <w:p w:rsidR="00A2487F" w:rsidRDefault="00404754">
      <w:pPr>
        <w:pStyle w:val="Code"/>
      </w:pPr>
      <w:r>
        <w:t xml:space="preserve">    &lt;xsd:attribute name="count" type="xsd:unsignedInt" use="optional" default="0"/&gt;</w:t>
      </w:r>
    </w:p>
    <w:p w:rsidR="00A2487F" w:rsidRDefault="00404754">
      <w:pPr>
        <w:pStyle w:val="Code"/>
      </w:pPr>
      <w:r>
        <w:t xml:space="preserve">  &lt;/xsd:complexType&gt;</w:t>
      </w:r>
    </w:p>
    <w:p w:rsidR="00A2487F" w:rsidRDefault="00404754">
      <w:pPr>
        <w:pStyle w:val="Code"/>
      </w:pPr>
      <w:r>
        <w:t xml:space="preserve">  &lt;xsd:complexType name="CT_SlicerCacheOlapLevelName"&gt;</w:t>
      </w:r>
    </w:p>
    <w:p w:rsidR="00A2487F" w:rsidRDefault="00404754">
      <w:pPr>
        <w:pStyle w:val="Code"/>
      </w:pPr>
      <w:r>
        <w:t xml:space="preserve">    &lt;xsd:attribute name="uniqueName" type="x:ST_Xstring" use="required"/&gt;</w:t>
      </w:r>
    </w:p>
    <w:p w:rsidR="00A2487F" w:rsidRDefault="00404754">
      <w:pPr>
        <w:pStyle w:val="Code"/>
      </w:pPr>
      <w:r>
        <w:t xml:space="preserve">    &lt;</w:t>
      </w:r>
      <w:r>
        <w:t>xsd:attribute name="count" type="xsd:unsignedInt" use="required"/&gt;</w:t>
      </w:r>
    </w:p>
    <w:p w:rsidR="00A2487F" w:rsidRDefault="00404754">
      <w:pPr>
        <w:pStyle w:val="Code"/>
      </w:pPr>
      <w:r>
        <w:t xml:space="preserve">  &lt;/xsd:complexType&gt;</w:t>
      </w:r>
    </w:p>
    <w:p w:rsidR="00A2487F" w:rsidRDefault="00404754">
      <w:pPr>
        <w:pStyle w:val="Code"/>
      </w:pPr>
      <w:r>
        <w:t xml:space="preserve">  &lt;xsd:element name="slicerCachePivotTables" type="x14:CT_SlicerCachePivotTables"/&gt;</w:t>
      </w:r>
    </w:p>
    <w:p w:rsidR="00A2487F" w:rsidRDefault="00404754">
      <w:pPr>
        <w:pStyle w:val="Code"/>
      </w:pPr>
      <w:r>
        <w:t xml:space="preserve">  &lt;xsd:element name="pivotCaches" type="x:CT_PivotCaches"/&gt;</w:t>
      </w:r>
    </w:p>
    <w:p w:rsidR="00A2487F" w:rsidRDefault="00404754">
      <w:pPr>
        <w:pStyle w:val="Code"/>
      </w:pPr>
      <w:r>
        <w:t xml:space="preserve">  &lt;xsd:element name="piv</w:t>
      </w:r>
      <w:r>
        <w:t>otTableReferences" type="CT_PivotTableReferences"/&gt;</w:t>
      </w:r>
    </w:p>
    <w:p w:rsidR="00A2487F" w:rsidRDefault="00404754">
      <w:pPr>
        <w:pStyle w:val="Code"/>
      </w:pPr>
      <w:r>
        <w:t xml:space="preserve">  &lt;xsd:complexType name="CT_PivotTableReferences"&gt;</w:t>
      </w:r>
    </w:p>
    <w:p w:rsidR="00A2487F" w:rsidRDefault="00404754">
      <w:pPr>
        <w:pStyle w:val="Code"/>
      </w:pPr>
      <w:r>
        <w:t xml:space="preserve">    &lt;xsd:sequence&gt;</w:t>
      </w:r>
    </w:p>
    <w:p w:rsidR="00A2487F" w:rsidRDefault="00404754">
      <w:pPr>
        <w:pStyle w:val="Code"/>
      </w:pPr>
      <w:r>
        <w:t xml:space="preserve">      &lt;xsd:element name="pivotTableReference" type="CT_PivotTableReference"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name="CT_PivotTableReference"&gt;</w:t>
      </w:r>
    </w:p>
    <w:p w:rsidR="00A2487F" w:rsidRDefault="00404754">
      <w:pPr>
        <w:pStyle w:val="Code"/>
      </w:pPr>
      <w:r>
        <w:t xml:space="preserve">    &lt;xsd:attribute ref="r:id" use="required"/&gt;</w:t>
      </w:r>
    </w:p>
    <w:p w:rsidR="00A2487F" w:rsidRDefault="00404754">
      <w:pPr>
        <w:pStyle w:val="Code"/>
      </w:pPr>
      <w:r>
        <w:t xml:space="preserve">  &lt;/xsd:complexType&gt;</w:t>
      </w:r>
    </w:p>
    <w:p w:rsidR="00A2487F" w:rsidRDefault="00404754">
      <w:pPr>
        <w:pStyle w:val="Code"/>
      </w:pPr>
      <w:r>
        <w:t xml:space="preserve">  &lt;xsd:element name="queryTable" type="CT_QueryTable"/&gt;</w:t>
      </w:r>
    </w:p>
    <w:p w:rsidR="00A2487F" w:rsidRDefault="00404754">
      <w:pPr>
        <w:pStyle w:val="Code"/>
      </w:pPr>
      <w:r>
        <w:t xml:space="preserve">  &lt;xsd:complexType name="CT_QueryTable"&gt;</w:t>
      </w:r>
    </w:p>
    <w:p w:rsidR="00A2487F" w:rsidRDefault="00404754">
      <w:pPr>
        <w:pStyle w:val="Code"/>
      </w:pPr>
      <w:r>
        <w:t xml:space="preserve">    &lt;xsd:attribute n</w:t>
      </w:r>
      <w:r>
        <w:t>ame="clipped" use="optional" default="false" type="xsd:boolean"/&gt;</w:t>
      </w:r>
    </w:p>
    <w:p w:rsidR="00A2487F" w:rsidRDefault="00404754">
      <w:pPr>
        <w:pStyle w:val="Code"/>
      </w:pPr>
      <w:r>
        <w:t xml:space="preserve">    &lt;xsd:attribute name="sourceDataName" type="xsd:string" use="optional"/&gt;</w:t>
      </w:r>
    </w:p>
    <w:p w:rsidR="00A2487F" w:rsidRDefault="00404754">
      <w:pPr>
        <w:pStyle w:val="Code"/>
      </w:pPr>
      <w:r>
        <w:t xml:space="preserve">    &lt;xsd:attribute name="drillThrough" use="optional" default="false" type="xsd:boolean"/&gt;</w:t>
      </w:r>
    </w:p>
    <w:p w:rsidR="00A2487F" w:rsidRDefault="00404754">
      <w:pPr>
        <w:pStyle w:val="Code"/>
      </w:pPr>
      <w:r>
        <w:t xml:space="preserve">  &lt;/xsd:complexType&gt;</w:t>
      </w:r>
    </w:p>
    <w:p w:rsidR="00A2487F" w:rsidRDefault="00404754">
      <w:pPr>
        <w:pStyle w:val="Code"/>
      </w:pPr>
      <w:r>
        <w:t xml:space="preserve">  </w:t>
      </w:r>
      <w:r>
        <w:t>&lt;xsd:element name="webExtensions" type="CT_WebExtensions"/&gt;</w:t>
      </w:r>
    </w:p>
    <w:p w:rsidR="00A2487F" w:rsidRDefault="00404754">
      <w:pPr>
        <w:pStyle w:val="Code"/>
      </w:pPr>
      <w:r>
        <w:t xml:space="preserve">  &lt;xsd:complexType name="CT_WebExtensions"&gt;</w:t>
      </w:r>
    </w:p>
    <w:p w:rsidR="00A2487F" w:rsidRDefault="00404754">
      <w:pPr>
        <w:pStyle w:val="Code"/>
      </w:pPr>
      <w:r>
        <w:t xml:space="preserve">    &lt;xsd:sequence&gt;</w:t>
      </w:r>
    </w:p>
    <w:p w:rsidR="00A2487F" w:rsidRDefault="00404754">
      <w:pPr>
        <w:pStyle w:val="Code"/>
      </w:pPr>
      <w:r>
        <w:t xml:space="preserve">      &lt;xsd:element name="webExtension" type="CT_WebExtension" minOccurs="1" maxOccurs="unbounded"/&gt;</w:t>
      </w:r>
    </w:p>
    <w:p w:rsidR="00A2487F" w:rsidRDefault="00404754">
      <w:pPr>
        <w:pStyle w:val="Code"/>
      </w:pPr>
      <w:r>
        <w:t xml:space="preserve">    &lt;/xsd:sequence&gt;</w:t>
      </w:r>
    </w:p>
    <w:p w:rsidR="00A2487F" w:rsidRDefault="00404754">
      <w:pPr>
        <w:pStyle w:val="Code"/>
      </w:pPr>
      <w:r>
        <w:t xml:space="preserve">  &lt;/xsd:compl</w:t>
      </w:r>
      <w:r>
        <w:t>exType&gt;</w:t>
      </w:r>
    </w:p>
    <w:p w:rsidR="00A2487F" w:rsidRDefault="00404754">
      <w:pPr>
        <w:pStyle w:val="Code"/>
      </w:pPr>
      <w:r>
        <w:t xml:space="preserve">  &lt;xsd:complexType name="CT_WebExtension"&gt;</w:t>
      </w:r>
    </w:p>
    <w:p w:rsidR="00A2487F" w:rsidRDefault="00404754">
      <w:pPr>
        <w:pStyle w:val="Code"/>
      </w:pPr>
      <w:r>
        <w:t xml:space="preserve">    &lt;xsd:sequence&gt;</w:t>
      </w:r>
    </w:p>
    <w:p w:rsidR="00A2487F" w:rsidRDefault="00404754">
      <w:pPr>
        <w:pStyle w:val="Code"/>
      </w:pPr>
      <w:r>
        <w:t xml:space="preserve">      &lt;xsd:element ref="xm:f" minOccurs="1" maxOccurs="1"/&gt;</w:t>
      </w:r>
    </w:p>
    <w:p w:rsidR="00A2487F" w:rsidRDefault="00404754">
      <w:pPr>
        <w:pStyle w:val="Code"/>
      </w:pPr>
      <w:r>
        <w:t xml:space="preserve">    &lt;/xsd:sequence&gt;</w:t>
      </w:r>
    </w:p>
    <w:p w:rsidR="00A2487F" w:rsidRDefault="00404754">
      <w:pPr>
        <w:pStyle w:val="Code"/>
      </w:pPr>
      <w:r>
        <w:t xml:space="preserve">    &lt;xsd:attribute name="appRef" type="x:ST_Xstring" use="required"/&gt;</w:t>
      </w:r>
    </w:p>
    <w:p w:rsidR="00A2487F" w:rsidRDefault="00404754">
      <w:pPr>
        <w:pStyle w:val="Code"/>
      </w:pPr>
      <w:r>
        <w:t xml:space="preserve">  &lt;/xsd:complexType&gt;</w:t>
      </w:r>
    </w:p>
    <w:p w:rsidR="00A2487F" w:rsidRDefault="00404754">
      <w:pPr>
        <w:pStyle w:val="Code"/>
      </w:pPr>
      <w:r>
        <w:t xml:space="preserve">  &lt;xsd:element </w:t>
      </w:r>
      <w:r>
        <w:t>name="timelineCacheRefs" type="CT_TimelineCacheRefs"/&gt;</w:t>
      </w:r>
    </w:p>
    <w:p w:rsidR="00A2487F" w:rsidRDefault="00404754">
      <w:pPr>
        <w:pStyle w:val="Code"/>
      </w:pPr>
      <w:r>
        <w:t xml:space="preserve">  &lt;xsd:complexType name="CT_TimelineCacheRefs"&gt;</w:t>
      </w:r>
    </w:p>
    <w:p w:rsidR="00A2487F" w:rsidRDefault="00404754">
      <w:pPr>
        <w:pStyle w:val="Code"/>
      </w:pPr>
      <w:r>
        <w:t xml:space="preserve">    &lt;xsd:sequence&gt;</w:t>
      </w:r>
    </w:p>
    <w:p w:rsidR="00A2487F" w:rsidRDefault="00404754">
      <w:pPr>
        <w:pStyle w:val="Code"/>
      </w:pPr>
      <w:r>
        <w:t xml:space="preserve">      &lt;xsd:element name="timelineCacheRef" type="CT_TimelineCacheRef" minOccurs="1" maxOccurs="unbounded"/&gt;</w:t>
      </w:r>
    </w:p>
    <w:p w:rsidR="00A2487F" w:rsidRDefault="00404754">
      <w:pPr>
        <w:pStyle w:val="Code"/>
      </w:pPr>
      <w:r>
        <w:t xml:space="preserve">    &lt;/xsd:sequence&gt;</w:t>
      </w:r>
    </w:p>
    <w:p w:rsidR="00A2487F" w:rsidRDefault="00404754">
      <w:pPr>
        <w:pStyle w:val="Code"/>
      </w:pPr>
      <w:r>
        <w:t xml:space="preserve">  &lt;/xs</w:t>
      </w:r>
      <w:r>
        <w:t>d:complexType&gt;</w:t>
      </w:r>
    </w:p>
    <w:p w:rsidR="00A2487F" w:rsidRDefault="00404754">
      <w:pPr>
        <w:pStyle w:val="Code"/>
      </w:pPr>
      <w:r>
        <w:t xml:space="preserve">  &lt;xsd:complexType name="CT_TimelineCacheRef"&gt;</w:t>
      </w:r>
    </w:p>
    <w:p w:rsidR="00A2487F" w:rsidRDefault="00404754">
      <w:pPr>
        <w:pStyle w:val="Code"/>
      </w:pPr>
      <w:r>
        <w:t xml:space="preserve">    &lt;xsd:attribute ref="r:id" use="required"/&gt;</w:t>
      </w:r>
    </w:p>
    <w:p w:rsidR="00A2487F" w:rsidRDefault="00404754">
      <w:pPr>
        <w:pStyle w:val="Code"/>
      </w:pPr>
      <w:r>
        <w:t xml:space="preserve">  &lt;/xsd:complexType&gt;</w:t>
      </w:r>
    </w:p>
    <w:p w:rsidR="00A2487F" w:rsidRDefault="00404754">
      <w:pPr>
        <w:pStyle w:val="Code"/>
      </w:pPr>
      <w:r>
        <w:t xml:space="preserve">  &lt;xsd:element name="timelineRefs" type="CT_TimelineRefs"/&gt;</w:t>
      </w:r>
    </w:p>
    <w:p w:rsidR="00A2487F" w:rsidRDefault="00404754">
      <w:pPr>
        <w:pStyle w:val="Code"/>
      </w:pPr>
      <w:r>
        <w:t xml:space="preserve">  &lt;xsd:complexType name="CT_TimelineRefs"&gt;</w:t>
      </w:r>
    </w:p>
    <w:p w:rsidR="00A2487F" w:rsidRDefault="00404754">
      <w:pPr>
        <w:pStyle w:val="Code"/>
      </w:pPr>
      <w:r>
        <w:t xml:space="preserve">    &lt;xsd:sequence&gt;</w:t>
      </w:r>
    </w:p>
    <w:p w:rsidR="00A2487F" w:rsidRDefault="00404754">
      <w:pPr>
        <w:pStyle w:val="Code"/>
      </w:pPr>
      <w:r>
        <w:t xml:space="preserve">      &lt;xsd:element name="timelineRef" type="CT_TimelineRef"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name="CT_TimelineRef"&gt;</w:t>
      </w:r>
    </w:p>
    <w:p w:rsidR="00A2487F" w:rsidRDefault="00404754">
      <w:pPr>
        <w:pStyle w:val="Code"/>
      </w:pPr>
      <w:r>
        <w:t xml:space="preserve">    &lt;xsd:attribute ref="r:id" use="required"/&gt;</w:t>
      </w:r>
    </w:p>
    <w:p w:rsidR="00A2487F" w:rsidRDefault="00404754">
      <w:pPr>
        <w:pStyle w:val="Code"/>
      </w:pPr>
      <w:r>
        <w:t xml:space="preserve">  &lt;/xsd:complexType&gt;</w:t>
      </w:r>
    </w:p>
    <w:p w:rsidR="00A2487F" w:rsidRDefault="00404754">
      <w:pPr>
        <w:pStyle w:val="Code"/>
      </w:pPr>
      <w:r>
        <w:t xml:space="preserve">  &lt;</w:t>
      </w:r>
      <w:r>
        <w:t>xsd:element name="timelineCachePivotCaches" type="x:CT_PivotCaches"/&gt;</w:t>
      </w:r>
    </w:p>
    <w:p w:rsidR="00A2487F" w:rsidRDefault="00404754">
      <w:pPr>
        <w:pStyle w:val="Code"/>
      </w:pPr>
      <w:r>
        <w:t xml:space="preserve">  &lt;xsd:complexType name="CT_WorkbookPr"&gt;</w:t>
      </w:r>
    </w:p>
    <w:p w:rsidR="00A2487F" w:rsidRDefault="00404754">
      <w:pPr>
        <w:pStyle w:val="Code"/>
      </w:pPr>
      <w:r>
        <w:t xml:space="preserve">    &lt;xsd:attribute name="chartTrackingRefBase" type="xsd:boolean" default="false"/&gt;</w:t>
      </w:r>
    </w:p>
    <w:p w:rsidR="00A2487F" w:rsidRDefault="00404754">
      <w:pPr>
        <w:pStyle w:val="Code"/>
      </w:pPr>
      <w:r>
        <w:lastRenderedPageBreak/>
        <w:t xml:space="preserve">  &lt;/xsd:complexType&gt;</w:t>
      </w:r>
    </w:p>
    <w:p w:rsidR="00A2487F" w:rsidRDefault="00404754">
      <w:pPr>
        <w:pStyle w:val="Code"/>
      </w:pPr>
      <w:r>
        <w:t xml:space="preserve">  &lt;xsd:element name="workbookPr" type="C</w:t>
      </w:r>
      <w:r>
        <w:t>T_WorkbookPr"/&gt;</w:t>
      </w:r>
    </w:p>
    <w:p w:rsidR="00A2487F" w:rsidRDefault="00404754">
      <w:pPr>
        <w:pStyle w:val="Code"/>
      </w:pPr>
      <w:r>
        <w:t xml:space="preserve">  &lt;xsd:element name="timelineStyles" type="CT_TimelineStyles"/&gt;</w:t>
      </w:r>
    </w:p>
    <w:p w:rsidR="00A2487F" w:rsidRDefault="00404754">
      <w:pPr>
        <w:pStyle w:val="Code"/>
      </w:pPr>
      <w:r>
        <w:t xml:space="preserve">  &lt;xsd:complexType name="CT_TimelineStyles"&gt;</w:t>
      </w:r>
    </w:p>
    <w:p w:rsidR="00A2487F" w:rsidRDefault="00404754">
      <w:pPr>
        <w:pStyle w:val="Code"/>
      </w:pPr>
      <w:r>
        <w:t xml:space="preserve">    &lt;xsd:sequence&gt;</w:t>
      </w:r>
    </w:p>
    <w:p w:rsidR="00A2487F" w:rsidRDefault="00404754">
      <w:pPr>
        <w:pStyle w:val="Code"/>
      </w:pPr>
      <w:r>
        <w:t xml:space="preserve">      &lt;xsd:element name="timelineStyle" type="CT_TimelineStyle" minOccurs="0" maxOccurs="unbounded"/&gt;</w:t>
      </w:r>
    </w:p>
    <w:p w:rsidR="00A2487F" w:rsidRDefault="00404754">
      <w:pPr>
        <w:pStyle w:val="Code"/>
      </w:pPr>
      <w:r>
        <w:t xml:space="preserve">    &lt;/xsd:</w:t>
      </w:r>
      <w:r>
        <w:t>sequence&gt;</w:t>
      </w:r>
    </w:p>
    <w:p w:rsidR="00A2487F" w:rsidRDefault="00404754">
      <w:pPr>
        <w:pStyle w:val="Code"/>
      </w:pPr>
      <w:r>
        <w:t xml:space="preserve">    &lt;xsd:attribute name="defaultTimelineStyle" type="xsd:string" use="required"/&gt;</w:t>
      </w:r>
    </w:p>
    <w:p w:rsidR="00A2487F" w:rsidRDefault="00404754">
      <w:pPr>
        <w:pStyle w:val="Code"/>
      </w:pPr>
      <w:r>
        <w:t xml:space="preserve">  &lt;/xsd:complexType&gt;</w:t>
      </w:r>
    </w:p>
    <w:p w:rsidR="00A2487F" w:rsidRDefault="00404754">
      <w:pPr>
        <w:pStyle w:val="Code"/>
      </w:pPr>
      <w:r>
        <w:t xml:space="preserve">  &lt;xsd:complexType name="CT_TimelineStyleElements"&gt;</w:t>
      </w:r>
    </w:p>
    <w:p w:rsidR="00A2487F" w:rsidRDefault="00404754">
      <w:pPr>
        <w:pStyle w:val="Code"/>
      </w:pPr>
      <w:r>
        <w:t xml:space="preserve">    &lt;xsd:sequence&gt;</w:t>
      </w:r>
    </w:p>
    <w:p w:rsidR="00A2487F" w:rsidRDefault="00404754">
      <w:pPr>
        <w:pStyle w:val="Code"/>
      </w:pPr>
      <w:r>
        <w:t xml:space="preserve">      &lt;xsd:element name="timelineStyleElement" type="CT_TimelineStyleEle</w:t>
      </w:r>
      <w:r>
        <w:t>ment"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name="CT_TimelineStyle"&gt;</w:t>
      </w:r>
    </w:p>
    <w:p w:rsidR="00A2487F" w:rsidRDefault="00404754">
      <w:pPr>
        <w:pStyle w:val="Code"/>
      </w:pPr>
      <w:r>
        <w:t xml:space="preserve">    &lt;xsd:sequence&gt;</w:t>
      </w:r>
    </w:p>
    <w:p w:rsidR="00A2487F" w:rsidRDefault="00404754">
      <w:pPr>
        <w:pStyle w:val="Code"/>
      </w:pPr>
      <w:r>
        <w:t xml:space="preserve">      &lt;xsd:element name="timelineStyleElements" type="CT_TimelineStyleElements" minOccurs="0" maxOccurs="1"/</w:t>
      </w:r>
      <w:r>
        <w:t>&gt;</w:t>
      </w:r>
    </w:p>
    <w:p w:rsidR="00A2487F" w:rsidRDefault="00404754">
      <w:pPr>
        <w:pStyle w:val="Code"/>
      </w:pPr>
      <w:r>
        <w:t xml:space="preserve">    &lt;/xsd:sequence&gt;</w:t>
      </w:r>
    </w:p>
    <w:p w:rsidR="00A2487F" w:rsidRDefault="00404754">
      <w:pPr>
        <w:pStyle w:val="Code"/>
      </w:pPr>
      <w:r>
        <w:t xml:space="preserve">    &lt;xsd:attribute name="name" type="xsd:string" use="required"/&gt;</w:t>
      </w:r>
    </w:p>
    <w:p w:rsidR="00A2487F" w:rsidRDefault="00404754">
      <w:pPr>
        <w:pStyle w:val="Code"/>
      </w:pPr>
      <w:r>
        <w:t xml:space="preserve">  &lt;/xsd:complexType&gt;</w:t>
      </w:r>
    </w:p>
    <w:p w:rsidR="00A2487F" w:rsidRDefault="00404754">
      <w:pPr>
        <w:pStyle w:val="Code"/>
      </w:pPr>
      <w:r>
        <w:t xml:space="preserve">  &lt;xsd:complexType name="CT_TimelineStyleElement"&gt;</w:t>
      </w:r>
    </w:p>
    <w:p w:rsidR="00A2487F" w:rsidRDefault="00404754">
      <w:pPr>
        <w:pStyle w:val="Code"/>
      </w:pPr>
      <w:r>
        <w:t xml:space="preserve">    &lt;xsd:attribute name="type" type="ST_TimelineStyleType" use="required"/&gt;</w:t>
      </w:r>
    </w:p>
    <w:p w:rsidR="00A2487F" w:rsidRDefault="00404754">
      <w:pPr>
        <w:pStyle w:val="Code"/>
      </w:pPr>
      <w:r>
        <w:t xml:space="preserve">    &lt;xsd:attribute n</w:t>
      </w:r>
      <w:r>
        <w:t>ame="dxfId" type="x:ST_DxfId" use="optional"/&gt;</w:t>
      </w:r>
    </w:p>
    <w:p w:rsidR="00A2487F" w:rsidRDefault="00404754">
      <w:pPr>
        <w:pStyle w:val="Code"/>
      </w:pPr>
      <w:r>
        <w:t xml:space="preserve">  &lt;/xsd:complexType&gt;</w:t>
      </w:r>
    </w:p>
    <w:p w:rsidR="00A2487F" w:rsidRDefault="00404754">
      <w:pPr>
        <w:pStyle w:val="Code"/>
      </w:pPr>
      <w:r>
        <w:t xml:space="preserve">  &lt;xsd:simpleType name="ST_TimelineStyleType"&gt;</w:t>
      </w:r>
    </w:p>
    <w:p w:rsidR="00A2487F" w:rsidRDefault="00404754">
      <w:pPr>
        <w:pStyle w:val="Code"/>
      </w:pPr>
      <w:r>
        <w:t xml:space="preserve">    &lt;xsd:restriction base="xsd:string"&gt;</w:t>
      </w:r>
    </w:p>
    <w:p w:rsidR="00A2487F" w:rsidRDefault="00404754">
      <w:pPr>
        <w:pStyle w:val="Code"/>
      </w:pPr>
      <w:r>
        <w:t xml:space="preserve">      &lt;xsd:enumeration value="selectionLabel"/&gt;</w:t>
      </w:r>
    </w:p>
    <w:p w:rsidR="00A2487F" w:rsidRDefault="00404754">
      <w:pPr>
        <w:pStyle w:val="Code"/>
      </w:pPr>
      <w:r>
        <w:t xml:space="preserve">      &lt;xsd:enumeration value="timeLevel"/&gt;</w:t>
      </w:r>
    </w:p>
    <w:p w:rsidR="00A2487F" w:rsidRDefault="00404754">
      <w:pPr>
        <w:pStyle w:val="Code"/>
      </w:pPr>
      <w:r>
        <w:t xml:space="preserve">      &lt;xsd</w:t>
      </w:r>
      <w:r>
        <w:t>:enumeration value="periodLabel1"/&gt;</w:t>
      </w:r>
    </w:p>
    <w:p w:rsidR="00A2487F" w:rsidRDefault="00404754">
      <w:pPr>
        <w:pStyle w:val="Code"/>
      </w:pPr>
      <w:r>
        <w:t xml:space="preserve">      &lt;xsd:enumeration value="periodLabel2"/&gt;</w:t>
      </w:r>
    </w:p>
    <w:p w:rsidR="00A2487F" w:rsidRDefault="00404754">
      <w:pPr>
        <w:pStyle w:val="Code"/>
      </w:pPr>
      <w:r>
        <w:t xml:space="preserve">      &lt;xsd:enumeration value="selectedTimeBlock"/&gt;</w:t>
      </w:r>
    </w:p>
    <w:p w:rsidR="00A2487F" w:rsidRDefault="00404754">
      <w:pPr>
        <w:pStyle w:val="Code"/>
      </w:pPr>
      <w:r>
        <w:t xml:space="preserve">      &lt;xsd:enumeration value="unselectedTimeBlock"/&gt;</w:t>
      </w:r>
    </w:p>
    <w:p w:rsidR="00A2487F" w:rsidRDefault="00404754">
      <w:pPr>
        <w:pStyle w:val="Code"/>
      </w:pPr>
      <w:r>
        <w:t xml:space="preserve">      &lt;xsd:enumeration value="selectedTimeBlockSpace"/&gt;</w:t>
      </w:r>
    </w:p>
    <w:p w:rsidR="00A2487F" w:rsidRDefault="00404754">
      <w:pPr>
        <w:pStyle w:val="Code"/>
      </w:pPr>
      <w:r>
        <w:t xml:space="preserve">    &lt;/xsd:rest</w:t>
      </w:r>
      <w:r>
        <w:t>riction&gt;</w:t>
      </w:r>
    </w:p>
    <w:p w:rsidR="00A2487F" w:rsidRDefault="00404754">
      <w:pPr>
        <w:pStyle w:val="Code"/>
      </w:pPr>
      <w:r>
        <w:t xml:space="preserve">  &lt;/xsd:simpleType&gt;</w:t>
      </w:r>
    </w:p>
    <w:p w:rsidR="00A2487F" w:rsidRDefault="00404754">
      <w:pPr>
        <w:pStyle w:val="Code"/>
      </w:pPr>
      <w:r>
        <w:t xml:space="preserve">  &lt;xsd:element name="dxfs" type="x:CT_Dxfs"/&gt;</w:t>
      </w:r>
    </w:p>
    <w:p w:rsidR="00A2487F" w:rsidRDefault="00404754">
      <w:pPr>
        <w:pStyle w:val="Code"/>
      </w:pPr>
      <w:r>
        <w:t xml:space="preserve">  &lt;xsd:element name="connection" type="CT_Connection"/&gt;</w:t>
      </w:r>
    </w:p>
    <w:p w:rsidR="00A2487F" w:rsidRDefault="00404754">
      <w:pPr>
        <w:pStyle w:val="Code"/>
      </w:pPr>
      <w:r>
        <w:t xml:space="preserve">  &lt;xsd:complexType name="CT_ModelTextPr"&gt;</w:t>
      </w:r>
    </w:p>
    <w:p w:rsidR="00A2487F" w:rsidRDefault="00404754">
      <w:pPr>
        <w:pStyle w:val="Code"/>
      </w:pPr>
      <w:r>
        <w:t xml:space="preserve">    &lt;xsd:attribute name="headers" type="xsd:boolean" default="false" use="optional"</w:t>
      </w:r>
      <w:r>
        <w:t>/&gt;</w:t>
      </w:r>
    </w:p>
    <w:p w:rsidR="00A2487F" w:rsidRDefault="00404754">
      <w:pPr>
        <w:pStyle w:val="Code"/>
      </w:pPr>
      <w:r>
        <w:t xml:space="preserve">  &lt;/xsd:complexType&gt;</w:t>
      </w:r>
    </w:p>
    <w:p w:rsidR="00A2487F" w:rsidRDefault="00404754">
      <w:pPr>
        <w:pStyle w:val="Code"/>
      </w:pPr>
      <w:r>
        <w:t xml:space="preserve">  &lt;xsd:complexType name="CT_RangePr"&gt;</w:t>
      </w:r>
    </w:p>
    <w:p w:rsidR="00A2487F" w:rsidRDefault="00404754">
      <w:pPr>
        <w:pStyle w:val="Code"/>
      </w:pPr>
      <w:r>
        <w:t xml:space="preserve">    &lt;xsd:attribute name="sourceName" use="required" type="x:ST_Xstring"/&gt;</w:t>
      </w:r>
    </w:p>
    <w:p w:rsidR="00A2487F" w:rsidRDefault="00404754">
      <w:pPr>
        <w:pStyle w:val="Code"/>
      </w:pPr>
      <w:r>
        <w:t xml:space="preserve">  &lt;/xsd:complexType&gt;</w:t>
      </w:r>
    </w:p>
    <w:p w:rsidR="00A2487F" w:rsidRDefault="00404754">
      <w:pPr>
        <w:pStyle w:val="Code"/>
      </w:pPr>
      <w:r>
        <w:t xml:space="preserve">  &lt;xsd:complexType name="CT_DbTable"&gt;</w:t>
      </w:r>
    </w:p>
    <w:p w:rsidR="00A2487F" w:rsidRDefault="00404754">
      <w:pPr>
        <w:pStyle w:val="Code"/>
      </w:pPr>
      <w:r>
        <w:t xml:space="preserve">    &lt;xsd:attribute name="name" use="required"</w:t>
      </w:r>
      <w:r>
        <w:t xml:space="preserve"> type="x:ST_Xstring"/&gt;</w:t>
      </w:r>
    </w:p>
    <w:p w:rsidR="00A2487F" w:rsidRDefault="00404754">
      <w:pPr>
        <w:pStyle w:val="Code"/>
      </w:pPr>
      <w:r>
        <w:t xml:space="preserve">  &lt;/xsd:complexType&gt;</w:t>
      </w:r>
    </w:p>
    <w:p w:rsidR="00A2487F" w:rsidRDefault="00404754">
      <w:pPr>
        <w:pStyle w:val="Code"/>
      </w:pPr>
      <w:r>
        <w:t xml:space="preserve">  &lt;xsd:complexType name="CT_DbTables"&gt;</w:t>
      </w:r>
    </w:p>
    <w:p w:rsidR="00A2487F" w:rsidRDefault="00404754">
      <w:pPr>
        <w:pStyle w:val="Code"/>
      </w:pPr>
      <w:r>
        <w:t xml:space="preserve">    &lt;xsd:sequence&gt;</w:t>
      </w:r>
    </w:p>
    <w:p w:rsidR="00A2487F" w:rsidRDefault="00404754">
      <w:pPr>
        <w:pStyle w:val="Code"/>
      </w:pPr>
      <w:r>
        <w:t xml:space="preserve">      &lt;xsd:element name="dbTable" minOccurs="1" maxOccurs="unbounded" type="CT_DbTable"/&gt;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w:t>
      </w:r>
      <w:r>
        <w:t xml:space="preserve"> name="CT_DbCommand"&gt;</w:t>
      </w:r>
    </w:p>
    <w:p w:rsidR="00A2487F" w:rsidRDefault="00404754">
      <w:pPr>
        <w:pStyle w:val="Code"/>
      </w:pPr>
      <w:r>
        <w:t xml:space="preserve">    &lt;xsd:attribute name="text" use="required" type="x:ST_Xstring"/&gt;</w:t>
      </w:r>
    </w:p>
    <w:p w:rsidR="00A2487F" w:rsidRDefault="00404754">
      <w:pPr>
        <w:pStyle w:val="Code"/>
      </w:pPr>
      <w:r>
        <w:t xml:space="preserve">  &lt;/xsd:complexType&gt;</w:t>
      </w:r>
    </w:p>
    <w:p w:rsidR="00A2487F" w:rsidRDefault="00404754">
      <w:pPr>
        <w:pStyle w:val="Code"/>
      </w:pPr>
      <w:r>
        <w:t xml:space="preserve">  &lt;xsd:complexType name="CT_OledbPr"&gt;</w:t>
      </w:r>
    </w:p>
    <w:p w:rsidR="00A2487F" w:rsidRDefault="00404754">
      <w:pPr>
        <w:pStyle w:val="Code"/>
      </w:pPr>
      <w:r>
        <w:t xml:space="preserve">    &lt;xsd:choice minOccurs="1" maxOccurs="1"&gt;</w:t>
      </w:r>
    </w:p>
    <w:p w:rsidR="00A2487F" w:rsidRDefault="00404754">
      <w:pPr>
        <w:pStyle w:val="Code"/>
      </w:pPr>
      <w:r>
        <w:t xml:space="preserve">      &lt;xsd:element name="dbTables" type="CT_DbTables"/&gt;</w:t>
      </w:r>
    </w:p>
    <w:p w:rsidR="00A2487F" w:rsidRDefault="00404754">
      <w:pPr>
        <w:pStyle w:val="Code"/>
      </w:pPr>
      <w:r>
        <w:t xml:space="preserve">      </w:t>
      </w:r>
      <w:r>
        <w:t>&lt;xsd:element name="dbCommand" type="CT_DbCommand"/&gt;</w:t>
      </w:r>
    </w:p>
    <w:p w:rsidR="00A2487F" w:rsidRDefault="00404754">
      <w:pPr>
        <w:pStyle w:val="Code"/>
      </w:pPr>
      <w:r>
        <w:t xml:space="preserve">    &lt;/xsd:choice&gt;</w:t>
      </w:r>
    </w:p>
    <w:p w:rsidR="00A2487F" w:rsidRDefault="00404754">
      <w:pPr>
        <w:pStyle w:val="Code"/>
      </w:pPr>
      <w:r>
        <w:t xml:space="preserve">    &lt;xsd:attribute name="connection" use="optional" type="x:ST_Xstring"/&gt;</w:t>
      </w:r>
    </w:p>
    <w:p w:rsidR="00A2487F" w:rsidRDefault="00404754">
      <w:pPr>
        <w:pStyle w:val="Code"/>
      </w:pPr>
      <w:r>
        <w:t xml:space="preserve">  &lt;/xsd:complexType&gt;</w:t>
      </w:r>
    </w:p>
    <w:p w:rsidR="00A2487F" w:rsidRDefault="00404754">
      <w:pPr>
        <w:pStyle w:val="Code"/>
      </w:pPr>
      <w:r>
        <w:t xml:space="preserve">  &lt;xsd:complexType name="CT_DataFeedPr"&gt;</w:t>
      </w:r>
    </w:p>
    <w:p w:rsidR="00A2487F" w:rsidRDefault="00404754">
      <w:pPr>
        <w:pStyle w:val="Code"/>
      </w:pPr>
      <w:r>
        <w:t xml:space="preserve">    &lt;xsd:sequence&gt;</w:t>
      </w:r>
    </w:p>
    <w:p w:rsidR="00A2487F" w:rsidRDefault="00404754">
      <w:pPr>
        <w:pStyle w:val="Code"/>
      </w:pPr>
      <w:r>
        <w:t xml:space="preserve">      &lt;xsd:element name="dbTabl</w:t>
      </w:r>
      <w:r>
        <w:t>es" type="CT_DbTables" minOccurs="1" maxOccurs="1"/&gt;</w:t>
      </w:r>
    </w:p>
    <w:p w:rsidR="00A2487F" w:rsidRDefault="00404754">
      <w:pPr>
        <w:pStyle w:val="Code"/>
      </w:pPr>
      <w:r>
        <w:t xml:space="preserve">    &lt;/xsd:sequence&gt;</w:t>
      </w:r>
    </w:p>
    <w:p w:rsidR="00A2487F" w:rsidRDefault="00404754">
      <w:pPr>
        <w:pStyle w:val="Code"/>
      </w:pPr>
      <w:r>
        <w:t xml:space="preserve">    &lt;xsd:attribute name="connection" use="required" type="x:ST_Xstring"/&gt;</w:t>
      </w:r>
    </w:p>
    <w:p w:rsidR="00A2487F" w:rsidRDefault="00404754">
      <w:pPr>
        <w:pStyle w:val="Code"/>
      </w:pPr>
      <w:r>
        <w:lastRenderedPageBreak/>
        <w:t xml:space="preserve">  &lt;/xsd:complexType&gt;</w:t>
      </w:r>
    </w:p>
    <w:p w:rsidR="00A2487F" w:rsidRDefault="00404754">
      <w:pPr>
        <w:pStyle w:val="Code"/>
      </w:pPr>
      <w:r>
        <w:t xml:space="preserve">  &lt;xsd:complexType name="CT_Connection"&gt;</w:t>
      </w:r>
    </w:p>
    <w:p w:rsidR="00A2487F" w:rsidRDefault="00404754">
      <w:pPr>
        <w:pStyle w:val="Code"/>
      </w:pPr>
      <w:r>
        <w:t xml:space="preserve">    &lt;xsd:sequence&gt;</w:t>
      </w:r>
    </w:p>
    <w:p w:rsidR="00A2487F" w:rsidRDefault="00404754">
      <w:pPr>
        <w:pStyle w:val="Code"/>
      </w:pPr>
      <w:r>
        <w:t xml:space="preserve">      &lt;xsd:element name="tex</w:t>
      </w:r>
      <w:r>
        <w:t>tPr" minOccurs="0" maxOccurs="1" type="x:CT_TextPr"/&gt;</w:t>
      </w:r>
    </w:p>
    <w:p w:rsidR="00A2487F" w:rsidRDefault="00404754">
      <w:pPr>
        <w:pStyle w:val="Code"/>
      </w:pPr>
      <w:r>
        <w:t xml:space="preserve">      &lt;xsd:element name="modelTextPr" minOccurs="0" maxOccurs="1" type="CT_ModelTextPr"/&gt;</w:t>
      </w:r>
    </w:p>
    <w:p w:rsidR="00A2487F" w:rsidRDefault="00404754">
      <w:pPr>
        <w:pStyle w:val="Code"/>
      </w:pPr>
      <w:r>
        <w:t xml:space="preserve">      &lt;xsd:element name="rangePr" minOccurs="0" maxOccurs="1" type="CT_RangePr"/&gt;</w:t>
      </w:r>
    </w:p>
    <w:p w:rsidR="00A2487F" w:rsidRDefault="00404754">
      <w:pPr>
        <w:pStyle w:val="Code"/>
      </w:pPr>
      <w:r>
        <w:t xml:space="preserve">      &lt;xsd:element</w:t>
      </w:r>
      <w:r>
        <w:t xml:space="preserve"> name="oledbPr" minOccurs="0" maxOccurs="1" type="CT_OledbPr"/&gt;</w:t>
      </w:r>
    </w:p>
    <w:p w:rsidR="00A2487F" w:rsidRDefault="00404754">
      <w:pPr>
        <w:pStyle w:val="Code"/>
      </w:pPr>
      <w:r>
        <w:t xml:space="preserve">      &lt;xsd:element name="dataFeedPr" minOccurs="0" maxOccurs="1" type="CT_DataFeedPr"/&gt;</w:t>
      </w:r>
    </w:p>
    <w:p w:rsidR="00A2487F" w:rsidRDefault="00404754">
      <w:pPr>
        <w:pStyle w:val="Code"/>
      </w:pPr>
      <w:r>
        <w:t xml:space="preserve">    &lt;/xsd:sequence&gt;</w:t>
      </w:r>
    </w:p>
    <w:p w:rsidR="00A2487F" w:rsidRDefault="00404754">
      <w:pPr>
        <w:pStyle w:val="Code"/>
      </w:pPr>
      <w:r>
        <w:t xml:space="preserve">    &lt;xsd:attribute name="id" use="required" type="x:ST_Xstring"/&gt;</w:t>
      </w:r>
    </w:p>
    <w:p w:rsidR="00A2487F" w:rsidRDefault="00404754">
      <w:pPr>
        <w:pStyle w:val="Code"/>
      </w:pPr>
      <w:r>
        <w:t xml:space="preserve">    &lt;xsd:attribute</w:t>
      </w:r>
      <w:r>
        <w:t xml:space="preserve"> name="model" type="xsd:boolean" default="false" use="optional"/&gt;</w:t>
      </w:r>
    </w:p>
    <w:p w:rsidR="00A2487F" w:rsidRDefault="00404754">
      <w:pPr>
        <w:pStyle w:val="Code"/>
      </w:pPr>
      <w:r>
        <w:t xml:space="preserve">    &lt;xsd:attribute name="excludeFromRefreshAll" type="xsd:boolean" default="false" use="optional"/&gt;</w:t>
      </w:r>
    </w:p>
    <w:p w:rsidR="00A2487F" w:rsidRDefault="00404754">
      <w:pPr>
        <w:pStyle w:val="Code"/>
      </w:pPr>
      <w:r>
        <w:t xml:space="preserve">    &lt;xsd:attribute name="autoDelete" type="xsd:boolean" default="false" use="optional"/&gt;</w:t>
      </w:r>
    </w:p>
    <w:p w:rsidR="00A2487F" w:rsidRDefault="00404754">
      <w:pPr>
        <w:pStyle w:val="Code"/>
      </w:pPr>
      <w:r>
        <w:t xml:space="preserve"> </w:t>
      </w:r>
      <w:r>
        <w:t xml:space="preserve">   &lt;xsd:attribute name="usedByAddin" type="xsd:boolean" default="false" use="optional"/&gt;</w:t>
      </w:r>
    </w:p>
    <w:p w:rsidR="00A2487F" w:rsidRDefault="00404754">
      <w:pPr>
        <w:pStyle w:val="Code"/>
      </w:pPr>
      <w:r>
        <w:t xml:space="preserve">  &lt;/xsd:complexType&gt;</w:t>
      </w:r>
    </w:p>
    <w:p w:rsidR="00A2487F" w:rsidRDefault="00404754">
      <w:pPr>
        <w:pStyle w:val="Code"/>
      </w:pPr>
      <w:r>
        <w:t xml:space="preserve">  &lt;xsd:simpleType name="ST_CalcMemNumberFormat"&gt;</w:t>
      </w:r>
    </w:p>
    <w:p w:rsidR="00A2487F" w:rsidRDefault="00404754">
      <w:pPr>
        <w:pStyle w:val="Code"/>
      </w:pPr>
      <w:r>
        <w:t xml:space="preserve">    &lt;xsd:restriction base="xsd:string"&gt;</w:t>
      </w:r>
    </w:p>
    <w:p w:rsidR="00A2487F" w:rsidRDefault="00404754">
      <w:pPr>
        <w:pStyle w:val="Code"/>
      </w:pPr>
      <w:r>
        <w:t xml:space="preserve">      &lt;xsd:enumeration value="default"/&gt;</w:t>
      </w:r>
    </w:p>
    <w:p w:rsidR="00A2487F" w:rsidRDefault="00404754">
      <w:pPr>
        <w:pStyle w:val="Code"/>
      </w:pPr>
      <w:r>
        <w:t xml:space="preserve">      &lt;xsd:enume</w:t>
      </w:r>
      <w:r>
        <w:t>ration value="number"/&gt;</w:t>
      </w:r>
    </w:p>
    <w:p w:rsidR="00A2487F" w:rsidRDefault="00404754">
      <w:pPr>
        <w:pStyle w:val="Code"/>
      </w:pPr>
      <w:r>
        <w:t xml:space="preserve">      &lt;xsd:enumeration value="percent"/&gt;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&lt;xsd:complexType name="CT_CalculatedMemberExt"&gt;</w:t>
      </w:r>
    </w:p>
    <w:p w:rsidR="00A2487F" w:rsidRDefault="00404754">
      <w:pPr>
        <w:pStyle w:val="Code"/>
      </w:pPr>
      <w:r>
        <w:t xml:space="preserve">    &lt;xsd:sequence&gt;</w:t>
      </w:r>
    </w:p>
    <w:p w:rsidR="00A2487F" w:rsidRDefault="00404754">
      <w:pPr>
        <w:pStyle w:val="Code"/>
      </w:pPr>
      <w:r>
        <w:t xml:space="preserve">      &lt;xsd:element ref="calculatedMember" minOccurs="1" maxOccurs="1"/&gt;</w:t>
      </w:r>
    </w:p>
    <w:p w:rsidR="00A2487F" w:rsidRDefault="00404754">
      <w:pPr>
        <w:pStyle w:val="Code"/>
      </w:pPr>
      <w:r>
        <w:t xml:space="preserve">    &lt;/x</w:t>
      </w:r>
      <w:r>
        <w:t>sd:sequence&gt;</w:t>
      </w:r>
    </w:p>
    <w:p w:rsidR="00A2487F" w:rsidRDefault="00404754">
      <w:pPr>
        <w:pStyle w:val="Code"/>
      </w:pPr>
      <w:r>
        <w:t xml:space="preserve">  &lt;/xsd:complexType&gt;</w:t>
      </w:r>
    </w:p>
    <w:p w:rsidR="00A2487F" w:rsidRDefault="00404754">
      <w:pPr>
        <w:pStyle w:val="Code"/>
      </w:pPr>
      <w:r>
        <w:t xml:space="preserve">  &lt;xsd:element name="calculatedMember" type="CT_CalculatedMember"/&gt;</w:t>
      </w:r>
    </w:p>
    <w:p w:rsidR="00A2487F" w:rsidRDefault="00404754">
      <w:pPr>
        <w:pStyle w:val="Code"/>
      </w:pPr>
      <w:r>
        <w:t xml:space="preserve">  &lt;xsd:complexType name="CT_CalculatedMember"&gt;</w:t>
      </w:r>
    </w:p>
    <w:p w:rsidR="00A2487F" w:rsidRDefault="00404754">
      <w:pPr>
        <w:pStyle w:val="Code"/>
      </w:pPr>
      <w:r>
        <w:t xml:space="preserve">    &lt;xsd:attribute name="measureGroup" type="x:ST_Xstring" use="optional"/&gt;</w:t>
      </w:r>
    </w:p>
    <w:p w:rsidR="00A2487F" w:rsidRDefault="00404754">
      <w:pPr>
        <w:pStyle w:val="Code"/>
      </w:pPr>
      <w:r>
        <w:t xml:space="preserve">    &lt;xsd:attribute name="number</w:t>
      </w:r>
      <w:r>
        <w:t>Format" type="ST_CalcMemNumberFormat" use="optional" default="default"/&gt;</w:t>
      </w:r>
    </w:p>
    <w:p w:rsidR="00A2487F" w:rsidRDefault="00404754">
      <w:pPr>
        <w:pStyle w:val="Code"/>
      </w:pPr>
      <w:r>
        <w:t xml:space="preserve">    &lt;xsd:attribute name="measure" type="xsd:boolean" use="optional" default="false"/&gt;</w:t>
      </w:r>
    </w:p>
    <w:p w:rsidR="00A2487F" w:rsidRDefault="00404754">
      <w:pPr>
        <w:pStyle w:val="Code"/>
      </w:pPr>
      <w:r>
        <w:t xml:space="preserve">  &lt;/xsd:complexType&gt;</w:t>
      </w:r>
    </w:p>
    <w:p w:rsidR="00A2487F" w:rsidRDefault="00404754">
      <w:pPr>
        <w:pStyle w:val="Code"/>
      </w:pPr>
      <w:r>
        <w:t xml:space="preserve">  &lt;xsd:element name="pivotTableUISettings" type="CT_PivotTableUISettings"/&gt;</w:t>
      </w:r>
    </w:p>
    <w:p w:rsidR="00A2487F" w:rsidRDefault="00404754">
      <w:pPr>
        <w:pStyle w:val="Code"/>
      </w:pPr>
      <w:r>
        <w:t xml:space="preserve">  &lt;xsd:complexType name="CT_PivotTableUISettings"&gt;</w:t>
      </w:r>
    </w:p>
    <w:p w:rsidR="00A2487F" w:rsidRDefault="00404754">
      <w:pPr>
        <w:pStyle w:val="Code"/>
      </w:pPr>
      <w:r>
        <w:t xml:space="preserve">    &lt;xsd:sequence&gt;</w:t>
      </w:r>
    </w:p>
    <w:p w:rsidR="00A2487F" w:rsidRDefault="00404754">
      <w:pPr>
        <w:pStyle w:val="Code"/>
      </w:pPr>
      <w:r>
        <w:t xml:space="preserve">      &lt;xsd:element name="activeTabTopLevelEntity" type="CT_FieldListActiveTabTopLevelEntity" minOccurs="0" maxOccurs="unbounded"/&gt;</w:t>
      </w:r>
    </w:p>
    <w:p w:rsidR="00A2487F" w:rsidRDefault="00404754">
      <w:pPr>
        <w:pStyle w:val="Code"/>
      </w:pPr>
      <w:r>
        <w:t xml:space="preserve">      &lt;xsd:element name="extLst"</w:t>
      </w:r>
      <w:r>
        <w:t xml:space="preserve"> type="x:CT_ExtensionList" minOccurs="0" maxOccurs="1"/&gt;</w:t>
      </w:r>
    </w:p>
    <w:p w:rsidR="00A2487F" w:rsidRDefault="00404754">
      <w:pPr>
        <w:pStyle w:val="Code"/>
      </w:pPr>
      <w:r>
        <w:t xml:space="preserve">    &lt;/xsd:sequence&gt;</w:t>
      </w:r>
    </w:p>
    <w:p w:rsidR="00A2487F" w:rsidRDefault="00404754">
      <w:pPr>
        <w:pStyle w:val="Code"/>
      </w:pPr>
      <w:r>
        <w:t xml:space="preserve">    &lt;xsd:attribute name="sourceDataName" type="xsd:string" use="optional"/&gt;</w:t>
      </w:r>
    </w:p>
    <w:p w:rsidR="00A2487F" w:rsidRDefault="00404754">
      <w:pPr>
        <w:pStyle w:val="Code"/>
      </w:pPr>
      <w:r>
        <w:t xml:space="preserve">    &lt;xsd:attribute name="relNeededHidden" type="xsd:boolean" use="optional" default="false"/&gt;</w:t>
      </w:r>
    </w:p>
    <w:p w:rsidR="00A2487F" w:rsidRDefault="00404754">
      <w:pPr>
        <w:pStyle w:val="Code"/>
      </w:pPr>
      <w:r>
        <w:t xml:space="preserve">  &lt;/xsd:c</w:t>
      </w:r>
      <w:r>
        <w:t>omplexType&gt;</w:t>
      </w:r>
    </w:p>
    <w:p w:rsidR="00A2487F" w:rsidRDefault="00404754">
      <w:pPr>
        <w:pStyle w:val="Code"/>
      </w:pPr>
      <w:r>
        <w:t xml:space="preserve">  &lt;xsd:complexType name="CT_FieldListActiveTabTopLevelEntity"&gt;</w:t>
      </w:r>
    </w:p>
    <w:p w:rsidR="00A2487F" w:rsidRDefault="00404754">
      <w:pPr>
        <w:pStyle w:val="Code"/>
      </w:pPr>
      <w:r>
        <w:t xml:space="preserve">    &lt;xsd:attribute name="name" use="required" type="xsd:string"/&gt;</w:t>
      </w:r>
    </w:p>
    <w:p w:rsidR="00A2487F" w:rsidRDefault="00404754">
      <w:pPr>
        <w:pStyle w:val="Code"/>
      </w:pPr>
      <w:r>
        <w:t xml:space="preserve">    &lt;xsd:attribute name="type" use="optional" default="0" type="xsd:unsignedInt"/&gt;</w:t>
      </w:r>
    </w:p>
    <w:p w:rsidR="00A2487F" w:rsidRDefault="00404754">
      <w:pPr>
        <w:pStyle w:val="Code"/>
      </w:pPr>
      <w:r>
        <w:t xml:space="preserve">  &lt;/xsd:complexType&gt;</w:t>
      </w:r>
    </w:p>
    <w:p w:rsidR="00A2487F" w:rsidRDefault="00404754">
      <w:pPr>
        <w:pStyle w:val="Code"/>
      </w:pPr>
      <w:r>
        <w:t xml:space="preserve">  &lt;xsd:elem</w:t>
      </w:r>
      <w:r>
        <w:t>ent name="pivotFilter" type="CT_PivotFilter"/&gt;</w:t>
      </w:r>
    </w:p>
    <w:p w:rsidR="00A2487F" w:rsidRDefault="00404754">
      <w:pPr>
        <w:pStyle w:val="Code"/>
      </w:pPr>
      <w:r>
        <w:t xml:space="preserve">  &lt;xsd:complexType name="CT_PivotFilter"&gt;</w:t>
      </w:r>
    </w:p>
    <w:p w:rsidR="00A2487F" w:rsidRDefault="00404754">
      <w:pPr>
        <w:pStyle w:val="Code"/>
      </w:pPr>
      <w:r>
        <w:t xml:space="preserve">    &lt;xsd:attribute name="useWholeDay" type="xsd:boolean" use="required"/&gt;</w:t>
      </w:r>
    </w:p>
    <w:p w:rsidR="00A2487F" w:rsidRDefault="00404754">
      <w:pPr>
        <w:pStyle w:val="Code"/>
      </w:pPr>
      <w:r>
        <w:t xml:space="preserve">  &lt;/xsd:complexType&gt;</w:t>
      </w:r>
    </w:p>
    <w:p w:rsidR="00A2487F" w:rsidRDefault="00404754">
      <w:pPr>
        <w:pStyle w:val="Code"/>
      </w:pPr>
      <w:r>
        <w:t xml:space="preserve">  &lt;xsd:element name="cachedUniqueNames" type="CT_CachedUniqueNames"/&gt;</w:t>
      </w:r>
    </w:p>
    <w:p w:rsidR="00A2487F" w:rsidRDefault="00404754">
      <w:pPr>
        <w:pStyle w:val="Code"/>
      </w:pPr>
      <w:r>
        <w:t xml:space="preserve">  </w:t>
      </w:r>
      <w:r>
        <w:t>&lt;xsd:complexType name="CT_CachedUniqueNames"&gt;</w:t>
      </w:r>
    </w:p>
    <w:p w:rsidR="00A2487F" w:rsidRDefault="00404754">
      <w:pPr>
        <w:pStyle w:val="Code"/>
      </w:pPr>
      <w:r>
        <w:t xml:space="preserve">    &lt;xsd:sequence&gt;</w:t>
      </w:r>
    </w:p>
    <w:p w:rsidR="00A2487F" w:rsidRDefault="00404754">
      <w:pPr>
        <w:pStyle w:val="Code"/>
      </w:pPr>
      <w:r>
        <w:t xml:space="preserve">      &lt;xsd:element name="cachedUniqueName" minOccurs="1" maxOccurs="unbounded" type="CT_CachedUniqueName"/&gt;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name="CT_CachedUniqueNa</w:t>
      </w:r>
      <w:r>
        <w:t>me"&gt;</w:t>
      </w:r>
    </w:p>
    <w:p w:rsidR="00A2487F" w:rsidRDefault="00404754">
      <w:pPr>
        <w:pStyle w:val="Code"/>
      </w:pPr>
      <w:r>
        <w:t xml:space="preserve">    &lt;xsd:attribute name="index" use="required" type="xsd:unsignedInt"/&gt;</w:t>
      </w:r>
    </w:p>
    <w:p w:rsidR="00A2487F" w:rsidRDefault="00404754">
      <w:pPr>
        <w:pStyle w:val="Code"/>
      </w:pPr>
      <w:r>
        <w:t xml:space="preserve">    &lt;xsd:attribute name="name" use="required" type="x:ST_Xstring"/&gt;</w:t>
      </w:r>
    </w:p>
    <w:p w:rsidR="00A2487F" w:rsidRDefault="00404754">
      <w:pPr>
        <w:pStyle w:val="Code"/>
      </w:pPr>
      <w:r>
        <w:t xml:space="preserve">  &lt;/xsd:complexType&gt;</w:t>
      </w:r>
    </w:p>
    <w:p w:rsidR="00A2487F" w:rsidRDefault="00404754">
      <w:pPr>
        <w:pStyle w:val="Code"/>
      </w:pPr>
      <w:r>
        <w:t xml:space="preserve">  &lt;xsd:complexType name="CT_CacheHierarchy"&gt;</w:t>
      </w:r>
    </w:p>
    <w:p w:rsidR="00A2487F" w:rsidRDefault="00404754">
      <w:pPr>
        <w:pStyle w:val="Code"/>
      </w:pPr>
      <w:r>
        <w:t xml:space="preserve">    &lt;xsd:attribute name="aggregatedColumn" us</w:t>
      </w:r>
      <w:r>
        <w:t>e="required" type="xsd:int"/&gt;</w:t>
      </w:r>
    </w:p>
    <w:p w:rsidR="00A2487F" w:rsidRDefault="00404754">
      <w:pPr>
        <w:pStyle w:val="Code"/>
      </w:pPr>
      <w:r>
        <w:t xml:space="preserve">  &lt;/xsd:complexType&gt;</w:t>
      </w:r>
    </w:p>
    <w:p w:rsidR="00A2487F" w:rsidRDefault="00404754">
      <w:pPr>
        <w:pStyle w:val="Code"/>
      </w:pPr>
      <w:r>
        <w:t xml:space="preserve">  &lt;xsd:element name="cacheHierarchy" type="CT_CacheHierarchy"/&gt;</w:t>
      </w:r>
    </w:p>
    <w:p w:rsidR="00A2487F" w:rsidRDefault="00404754">
      <w:pPr>
        <w:pStyle w:val="Code"/>
      </w:pPr>
      <w:r>
        <w:t xml:space="preserve">  &lt;xsd:element name="timelinePivotCacheDefinition" type="CT_TimelinePivotCacheDefinition"/&gt;</w:t>
      </w:r>
    </w:p>
    <w:p w:rsidR="00A2487F" w:rsidRDefault="00404754">
      <w:pPr>
        <w:pStyle w:val="Code"/>
      </w:pPr>
      <w:r>
        <w:lastRenderedPageBreak/>
        <w:t xml:space="preserve">  &lt;xsd:complexType</w:t>
      </w:r>
      <w:r>
        <w:t xml:space="preserve"> name="CT_TimelinePivotCacheDefinition"&gt;</w:t>
      </w:r>
    </w:p>
    <w:p w:rsidR="00A2487F" w:rsidRDefault="00404754">
      <w:pPr>
        <w:pStyle w:val="Code"/>
      </w:pPr>
      <w:r>
        <w:t xml:space="preserve">    &lt;xsd:attribute name="timelineData" type="xsd:boolean" use="optional" default="false"/&gt;</w:t>
      </w:r>
    </w:p>
    <w:p w:rsidR="00A2487F" w:rsidRDefault="00404754">
      <w:pPr>
        <w:pStyle w:val="Code"/>
      </w:pPr>
      <w:r>
        <w:t xml:space="preserve">  &lt;/xsd:complexType&gt;</w:t>
      </w:r>
    </w:p>
    <w:p w:rsidR="00A2487F" w:rsidRDefault="00404754">
      <w:pPr>
        <w:pStyle w:val="Code"/>
      </w:pPr>
      <w:r>
        <w:t xml:space="preserve">  &lt;xsd:element name="pivotCacheIdVersion" type="CT_PivotCacheIdVersion"/&gt;</w:t>
      </w:r>
    </w:p>
    <w:p w:rsidR="00A2487F" w:rsidRDefault="00404754">
      <w:pPr>
        <w:pStyle w:val="Code"/>
      </w:pPr>
      <w:r>
        <w:t xml:space="preserve">  &lt;xsd:complexType name="CT_P</w:t>
      </w:r>
      <w:r>
        <w:t>ivotCacheIdVersion"&gt;</w:t>
      </w:r>
    </w:p>
    <w:p w:rsidR="00A2487F" w:rsidRDefault="00404754">
      <w:pPr>
        <w:pStyle w:val="Code"/>
      </w:pPr>
      <w:r>
        <w:t xml:space="preserve">    &lt;xsd:attribute name="cacheIdSupportedVersion" type="xsd:unsignedByte" use="required"/&gt;</w:t>
      </w:r>
    </w:p>
    <w:p w:rsidR="00A2487F" w:rsidRDefault="00404754">
      <w:pPr>
        <w:pStyle w:val="Code"/>
      </w:pPr>
      <w:r>
        <w:t xml:space="preserve">    &lt;xsd:attribute name="cacheIdCreatedVersion" type="xsd:unsignedByte" use="required"/&gt;</w:t>
      </w:r>
    </w:p>
    <w:p w:rsidR="00A2487F" w:rsidRDefault="00404754">
      <w:pPr>
        <w:pStyle w:val="Code"/>
      </w:pPr>
      <w:r>
        <w:t xml:space="preserve">  &lt;/xsd:complexType&gt;</w:t>
      </w:r>
    </w:p>
    <w:p w:rsidR="00A2487F" w:rsidRDefault="00404754">
      <w:pPr>
        <w:pStyle w:val="Code"/>
      </w:pPr>
      <w:r>
        <w:t xml:space="preserve">  &lt;xsd:complexType name="CT_ModelT</w:t>
      </w:r>
      <w:r>
        <w:t>able"&gt;</w:t>
      </w:r>
    </w:p>
    <w:p w:rsidR="00A2487F" w:rsidRDefault="00404754">
      <w:pPr>
        <w:pStyle w:val="Code"/>
      </w:pPr>
      <w:r>
        <w:t xml:space="preserve">    &lt;xsd:attribute name="id" type="x:ST_Xstring" use="required"/&gt;</w:t>
      </w:r>
    </w:p>
    <w:p w:rsidR="00A2487F" w:rsidRDefault="00404754">
      <w:pPr>
        <w:pStyle w:val="Code"/>
      </w:pPr>
      <w:r>
        <w:t xml:space="preserve">    &lt;xsd:attribute name="name" type="x:ST_Xstring" use="required"/&gt;</w:t>
      </w:r>
    </w:p>
    <w:p w:rsidR="00A2487F" w:rsidRDefault="00404754">
      <w:pPr>
        <w:pStyle w:val="Code"/>
      </w:pPr>
      <w:r>
        <w:t xml:space="preserve">    &lt;xsd:attribute name="connection" type="x:ST_Xstring" use="required"/&gt;</w:t>
      </w:r>
    </w:p>
    <w:p w:rsidR="00A2487F" w:rsidRDefault="00404754">
      <w:pPr>
        <w:pStyle w:val="Code"/>
      </w:pPr>
      <w:r>
        <w:t xml:space="preserve">  &lt;/xsd:complexType&gt;</w:t>
      </w:r>
    </w:p>
    <w:p w:rsidR="00A2487F" w:rsidRDefault="00404754">
      <w:pPr>
        <w:pStyle w:val="Code"/>
      </w:pPr>
      <w:r>
        <w:t xml:space="preserve">  &lt;xsd:complexType n</w:t>
      </w:r>
      <w:r>
        <w:t>ame="CT_ModelTables"&gt;</w:t>
      </w:r>
    </w:p>
    <w:p w:rsidR="00A2487F" w:rsidRDefault="00404754">
      <w:pPr>
        <w:pStyle w:val="Code"/>
      </w:pPr>
      <w:r>
        <w:t xml:space="preserve">    &lt;xsd:sequence&gt;</w:t>
      </w:r>
    </w:p>
    <w:p w:rsidR="00A2487F" w:rsidRDefault="00404754">
      <w:pPr>
        <w:pStyle w:val="Code"/>
      </w:pPr>
      <w:r>
        <w:t xml:space="preserve">      &lt;xsd:element name="modelTable" minOccurs="1" maxOccurs="unbounded" type="CT_ModelTable"/&gt;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name="CT_ModelRelationship"&gt;</w:t>
      </w:r>
    </w:p>
    <w:p w:rsidR="00A2487F" w:rsidRDefault="00404754">
      <w:pPr>
        <w:pStyle w:val="Code"/>
      </w:pPr>
      <w:r>
        <w:t xml:space="preserve">    &lt;xsd:attribute</w:t>
      </w:r>
      <w:r>
        <w:t xml:space="preserve"> name="fromTable" type="x:ST_Xstring" use="required"/&gt;</w:t>
      </w:r>
    </w:p>
    <w:p w:rsidR="00A2487F" w:rsidRDefault="00404754">
      <w:pPr>
        <w:pStyle w:val="Code"/>
      </w:pPr>
      <w:r>
        <w:t xml:space="preserve">    &lt;xsd:attribute name="fromColumn" type="x:ST_Xstring" use="required"/&gt;</w:t>
      </w:r>
    </w:p>
    <w:p w:rsidR="00A2487F" w:rsidRDefault="00404754">
      <w:pPr>
        <w:pStyle w:val="Code"/>
      </w:pPr>
      <w:r>
        <w:t xml:space="preserve">    &lt;xsd:attribute name="toTable" type="x:ST_Xstring" use="required"/&gt;</w:t>
      </w:r>
    </w:p>
    <w:p w:rsidR="00A2487F" w:rsidRDefault="00404754">
      <w:pPr>
        <w:pStyle w:val="Code"/>
      </w:pPr>
      <w:r>
        <w:t xml:space="preserve">    &lt;xsd:attribute name="toColumn" type="x:ST_Xstring" u</w:t>
      </w:r>
      <w:r>
        <w:t>se="required"/&gt;</w:t>
      </w:r>
    </w:p>
    <w:p w:rsidR="00A2487F" w:rsidRDefault="00404754">
      <w:pPr>
        <w:pStyle w:val="Code"/>
      </w:pPr>
      <w:r>
        <w:t xml:space="preserve">  &lt;/xsd:complexType&gt;</w:t>
      </w:r>
    </w:p>
    <w:p w:rsidR="00A2487F" w:rsidRDefault="00404754">
      <w:pPr>
        <w:pStyle w:val="Code"/>
      </w:pPr>
      <w:r>
        <w:t xml:space="preserve">  &lt;xsd:complexType name="CT_ModelRelationships"&gt;</w:t>
      </w:r>
    </w:p>
    <w:p w:rsidR="00A2487F" w:rsidRDefault="00404754">
      <w:pPr>
        <w:pStyle w:val="Code"/>
      </w:pPr>
      <w:r>
        <w:t xml:space="preserve">    &lt;xsd:sequence&gt;</w:t>
      </w:r>
    </w:p>
    <w:p w:rsidR="00A2487F" w:rsidRDefault="00404754">
      <w:pPr>
        <w:pStyle w:val="Code"/>
      </w:pPr>
      <w:r>
        <w:t xml:space="preserve">      &lt;xsd:element name="modelRelationship" minOccurs="1" maxOccurs="unbounded" type="CT_ModelRelationship"/&gt;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name="CT_DataModel"&gt;</w:t>
      </w:r>
    </w:p>
    <w:p w:rsidR="00A2487F" w:rsidRDefault="00404754">
      <w:pPr>
        <w:pStyle w:val="Code"/>
      </w:pPr>
      <w:r>
        <w:t xml:space="preserve">    &lt;xsd:sequence&gt;</w:t>
      </w:r>
    </w:p>
    <w:p w:rsidR="00A2487F" w:rsidRDefault="00404754">
      <w:pPr>
        <w:pStyle w:val="Code"/>
      </w:pPr>
      <w:r>
        <w:t xml:space="preserve">      &lt;xsd:element name="modelTables" minOccurs="0" maxOccurs="1" type="CT_ModelTables"/&gt;</w:t>
      </w:r>
    </w:p>
    <w:p w:rsidR="00A2487F" w:rsidRDefault="00404754">
      <w:pPr>
        <w:pStyle w:val="Code"/>
      </w:pPr>
      <w:r>
        <w:t xml:space="preserve">      &lt;xsd:element name="modelRelationships" minOccurs="0" maxOccurs="1" type="CT_ModelRelationships"/&gt;</w:t>
      </w:r>
    </w:p>
    <w:p w:rsidR="00A2487F" w:rsidRDefault="00404754">
      <w:pPr>
        <w:pStyle w:val="Code"/>
      </w:pPr>
      <w:r>
        <w:t xml:space="preserve">   </w:t>
      </w: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name="minVersionLoad" type="xsd:unsignedByte" use="optional" default="5"/&gt;</w:t>
      </w:r>
    </w:p>
    <w:p w:rsidR="00A2487F" w:rsidRDefault="00404754">
      <w:pPr>
        <w:pStyle w:val="Code"/>
      </w:pPr>
      <w:r>
        <w:t xml:space="preserve">  &lt;/xsd:complexType&gt;</w:t>
      </w:r>
    </w:p>
    <w:p w:rsidR="00A2487F" w:rsidRDefault="00404754">
      <w:pPr>
        <w:pStyle w:val="Code"/>
      </w:pPr>
      <w:r>
        <w:t xml:space="preserve">  &lt;xsd:element name="dataModel" typ</w:t>
      </w:r>
      <w:r>
        <w:t>e="CT_DataModel"/&gt;</w:t>
      </w:r>
    </w:p>
    <w:p w:rsidR="00A2487F" w:rsidRDefault="00404754">
      <w:pPr>
        <w:pStyle w:val="Code"/>
      </w:pPr>
      <w:r>
        <w:t xml:space="preserve">  &lt;xsd:element name="pivotTableData" type="CT_PivotTableData"/&gt;</w:t>
      </w:r>
    </w:p>
    <w:p w:rsidR="00A2487F" w:rsidRDefault="00404754">
      <w:pPr>
        <w:pStyle w:val="Code"/>
      </w:pPr>
      <w:r>
        <w:t xml:space="preserve">  &lt;xsd:complexType name="CT_PivotTableData"&gt;</w:t>
      </w:r>
    </w:p>
    <w:p w:rsidR="00A2487F" w:rsidRDefault="00404754">
      <w:pPr>
        <w:pStyle w:val="Code"/>
      </w:pPr>
      <w:r>
        <w:t xml:space="preserve">    &lt;xsd:sequence&gt;</w:t>
      </w:r>
    </w:p>
    <w:p w:rsidR="00A2487F" w:rsidRDefault="00404754">
      <w:pPr>
        <w:pStyle w:val="Code"/>
      </w:pPr>
      <w:r>
        <w:t xml:space="preserve">      &lt;xsd:element name="pivotRow" type="CT_PivotRow" minOccurs="1" maxOccurs="unbounded"/&gt;</w:t>
      </w:r>
    </w:p>
    <w:p w:rsidR="00A2487F" w:rsidRDefault="00404754">
      <w:pPr>
        <w:pStyle w:val="Code"/>
      </w:pPr>
      <w:r>
        <w:t xml:space="preserve">    &lt;/xsd:sequenc</w:t>
      </w:r>
      <w:r>
        <w:t>e&gt;</w:t>
      </w:r>
    </w:p>
    <w:p w:rsidR="00A2487F" w:rsidRDefault="00404754">
      <w:pPr>
        <w:pStyle w:val="Code"/>
      </w:pPr>
      <w:r>
        <w:t xml:space="preserve">    &lt;xsd:attribute name="rowCount" type="xsd:unsignedInt" use="required"/&gt;</w:t>
      </w:r>
    </w:p>
    <w:p w:rsidR="00A2487F" w:rsidRDefault="00404754">
      <w:pPr>
        <w:pStyle w:val="Code"/>
      </w:pPr>
      <w:r>
        <w:t xml:space="preserve">    &lt;xsd:attribute name="columnCount" type="xsd:unsignedInt" use="required"/&gt;</w:t>
      </w:r>
    </w:p>
    <w:p w:rsidR="00A2487F" w:rsidRDefault="00404754">
      <w:pPr>
        <w:pStyle w:val="Code"/>
      </w:pPr>
      <w:r>
        <w:t xml:space="preserve">    &lt;xsd:attribute name="cacheId" type="xsd:unsignedInt" use="required"/&gt;</w:t>
      </w:r>
    </w:p>
    <w:p w:rsidR="00A2487F" w:rsidRDefault="00404754">
      <w:pPr>
        <w:pStyle w:val="Code"/>
      </w:pPr>
      <w:r>
        <w:t xml:space="preserve">  &lt;/xsd:complexType&gt;</w:t>
      </w:r>
    </w:p>
    <w:p w:rsidR="00A2487F" w:rsidRDefault="00404754">
      <w:pPr>
        <w:pStyle w:val="Code"/>
      </w:pPr>
      <w:r>
        <w:t xml:space="preserve">  &lt;xs</w:t>
      </w:r>
      <w:r>
        <w:t>d:complexType name="CT_PivotRow"&gt;</w:t>
      </w:r>
    </w:p>
    <w:p w:rsidR="00A2487F" w:rsidRDefault="00404754">
      <w:pPr>
        <w:pStyle w:val="Code"/>
      </w:pPr>
      <w:r>
        <w:t xml:space="preserve">    &lt;xsd:sequence&gt;</w:t>
      </w:r>
    </w:p>
    <w:p w:rsidR="00A2487F" w:rsidRDefault="00404754">
      <w:pPr>
        <w:pStyle w:val="Code"/>
      </w:pPr>
      <w:r>
        <w:t xml:space="preserve">      &lt;xsd:element name="c" type="CT_PivotValueCell" minOccurs="1" maxOccurs="unbounded"/&gt;</w:t>
      </w:r>
    </w:p>
    <w:p w:rsidR="00A2487F" w:rsidRDefault="00404754">
      <w:pPr>
        <w:pStyle w:val="Code"/>
      </w:pPr>
      <w:r>
        <w:t xml:space="preserve">    &lt;/xsd:sequence&gt;</w:t>
      </w:r>
    </w:p>
    <w:p w:rsidR="00A2487F" w:rsidRDefault="00404754">
      <w:pPr>
        <w:pStyle w:val="Code"/>
      </w:pPr>
      <w:r>
        <w:t xml:space="preserve">    &lt;xsd:attribute name="r" type="xsd:unsignedInt" use="optional"/&gt;</w:t>
      </w:r>
    </w:p>
    <w:p w:rsidR="00A2487F" w:rsidRDefault="00404754">
      <w:pPr>
        <w:pStyle w:val="Code"/>
      </w:pPr>
      <w:r>
        <w:t xml:space="preserve">    &lt;xsd:attribute name=</w:t>
      </w:r>
      <w:r>
        <w:t>"count" type="xsd:unsignedInt" use="required"/&gt;</w:t>
      </w:r>
    </w:p>
    <w:p w:rsidR="00A2487F" w:rsidRDefault="00404754">
      <w:pPr>
        <w:pStyle w:val="Code"/>
      </w:pPr>
      <w:r>
        <w:t xml:space="preserve">  &lt;/xsd:complexType&gt;</w:t>
      </w:r>
    </w:p>
    <w:p w:rsidR="00A2487F" w:rsidRDefault="00404754">
      <w:pPr>
        <w:pStyle w:val="Code"/>
      </w:pPr>
      <w:r>
        <w:t xml:space="preserve">  &lt;xsd:complexType name="CT_PivotValueCell"&gt;</w:t>
      </w:r>
    </w:p>
    <w:p w:rsidR="00A2487F" w:rsidRDefault="00404754">
      <w:pPr>
        <w:pStyle w:val="Code"/>
      </w:pPr>
      <w:r>
        <w:t xml:space="preserve">    &lt;xsd:sequence&gt;</w:t>
      </w:r>
    </w:p>
    <w:p w:rsidR="00A2487F" w:rsidRDefault="00404754">
      <w:pPr>
        <w:pStyle w:val="Code"/>
      </w:pPr>
      <w:r>
        <w:t xml:space="preserve">      &lt;xsd:element name="v" type="x:ST_Xstring" minOccurs="1" maxOccurs="1"/&gt;</w:t>
      </w:r>
    </w:p>
    <w:p w:rsidR="00A2487F" w:rsidRDefault="00404754">
      <w:pPr>
        <w:pStyle w:val="Code"/>
      </w:pPr>
      <w:r>
        <w:t xml:space="preserve">      &lt;xsd:element name="x"</w:t>
      </w:r>
      <w:r>
        <w:t xml:space="preserve"> type="CT_PivotValueCellExtra" minOccurs="0" maxOccurs="1"/&gt;</w:t>
      </w:r>
    </w:p>
    <w:p w:rsidR="00A2487F" w:rsidRDefault="00404754">
      <w:pPr>
        <w:pStyle w:val="Code"/>
      </w:pPr>
      <w:r>
        <w:t xml:space="preserve">    &lt;/xsd:sequence&gt;</w:t>
      </w:r>
    </w:p>
    <w:p w:rsidR="00A2487F" w:rsidRDefault="00404754">
      <w:pPr>
        <w:pStyle w:val="Code"/>
      </w:pPr>
      <w:r>
        <w:t xml:space="preserve">    &lt;xsd:attribute name="i" type="xsd:unsignedInt" use="optional"/&gt;</w:t>
      </w:r>
    </w:p>
    <w:p w:rsidR="00A2487F" w:rsidRDefault="00404754">
      <w:pPr>
        <w:pStyle w:val="Code"/>
      </w:pPr>
      <w:r>
        <w:t xml:space="preserve">    &lt;xsd:attribute name="t" type="ST_SXVCellType" use="optional" default="n"/&gt;</w:t>
      </w:r>
    </w:p>
    <w:p w:rsidR="00A2487F" w:rsidRDefault="00404754">
      <w:pPr>
        <w:pStyle w:val="Code"/>
      </w:pPr>
      <w:r>
        <w:t xml:space="preserve">  &lt;/xsd:complexType&gt;</w:t>
      </w:r>
    </w:p>
    <w:p w:rsidR="00A2487F" w:rsidRDefault="00404754">
      <w:pPr>
        <w:pStyle w:val="Code"/>
      </w:pPr>
      <w:r>
        <w:t xml:space="preserve">  &lt;xsd:</w:t>
      </w:r>
      <w:r>
        <w:t>complexType name="CT_PivotValueCellExtra"&gt;</w:t>
      </w:r>
    </w:p>
    <w:p w:rsidR="00A2487F" w:rsidRDefault="00404754">
      <w:pPr>
        <w:pStyle w:val="Code"/>
      </w:pPr>
      <w:r>
        <w:t xml:space="preserve">    &lt;xsd:attribute name="in" type="xsd:unsignedInt" use="optional"/&gt;</w:t>
      </w:r>
    </w:p>
    <w:p w:rsidR="00A2487F" w:rsidRDefault="00404754">
      <w:pPr>
        <w:pStyle w:val="Code"/>
      </w:pPr>
      <w:r>
        <w:t xml:space="preserve">    &lt;xsd:attribute name="bc" type="x:ST_UnsignedIntHex" use="optional"/&gt;</w:t>
      </w:r>
    </w:p>
    <w:p w:rsidR="00A2487F" w:rsidRDefault="00404754">
      <w:pPr>
        <w:pStyle w:val="Code"/>
      </w:pPr>
      <w:r>
        <w:t xml:space="preserve">    &lt;xsd:attribute name="fc" type="x:ST_UnsignedIntHex" use="optional"/</w:t>
      </w:r>
      <w:r>
        <w:t>&gt;</w:t>
      </w:r>
    </w:p>
    <w:p w:rsidR="00A2487F" w:rsidRDefault="00404754">
      <w:pPr>
        <w:pStyle w:val="Code"/>
      </w:pPr>
      <w:r>
        <w:lastRenderedPageBreak/>
        <w:t xml:space="preserve">    &lt;xsd:attribute name="i" type="xsd:boolean" use="optional" default="false"/&gt;</w:t>
      </w:r>
    </w:p>
    <w:p w:rsidR="00A2487F" w:rsidRDefault="00404754">
      <w:pPr>
        <w:pStyle w:val="Code"/>
      </w:pPr>
      <w:r>
        <w:t xml:space="preserve">    &lt;xsd:attribute name="un" type="xsd:boolean" use="optional" default="false"/&gt;</w:t>
      </w:r>
    </w:p>
    <w:p w:rsidR="00A2487F" w:rsidRDefault="00404754">
      <w:pPr>
        <w:pStyle w:val="Code"/>
      </w:pPr>
      <w:r>
        <w:t xml:space="preserve">    &lt;xsd:attribute name="st" type="xsd:boolean" use="optional" default="false"/&gt;</w:t>
      </w:r>
    </w:p>
    <w:p w:rsidR="00A2487F" w:rsidRDefault="00404754">
      <w:pPr>
        <w:pStyle w:val="Code"/>
      </w:pPr>
      <w:r>
        <w:t xml:space="preserve">    &lt;</w:t>
      </w:r>
      <w:r>
        <w:t>xsd:attribute name="b" type="xsd:boolean" use="optional" default="false"/&gt;</w:t>
      </w:r>
    </w:p>
    <w:p w:rsidR="00A2487F" w:rsidRDefault="00404754">
      <w:pPr>
        <w:pStyle w:val="Code"/>
      </w:pPr>
      <w:r>
        <w:t xml:space="preserve">  &lt;/xsd:complexType&gt;</w:t>
      </w:r>
    </w:p>
    <w:p w:rsidR="00A2487F" w:rsidRDefault="00404754">
      <w:pPr>
        <w:pStyle w:val="Code"/>
      </w:pPr>
      <w:r>
        <w:t xml:space="preserve">  &lt;xsd:simpleType name="ST_SXVCellType"&gt;</w:t>
      </w:r>
    </w:p>
    <w:p w:rsidR="00A2487F" w:rsidRDefault="00404754">
      <w:pPr>
        <w:pStyle w:val="Code"/>
      </w:pPr>
      <w:r>
        <w:t xml:space="preserve">    &lt;xsd:restriction base="xsd:string"&gt;</w:t>
      </w:r>
    </w:p>
    <w:p w:rsidR="00A2487F" w:rsidRDefault="00404754">
      <w:pPr>
        <w:pStyle w:val="Code"/>
      </w:pPr>
      <w:r>
        <w:t xml:space="preserve">      &lt;xsd:enumeration value="b"/&gt;</w:t>
      </w:r>
    </w:p>
    <w:p w:rsidR="00A2487F" w:rsidRDefault="00404754">
      <w:pPr>
        <w:pStyle w:val="Code"/>
      </w:pPr>
      <w:r>
        <w:t xml:space="preserve">      &lt;xsd:enumeration value="n"/&gt;</w:t>
      </w:r>
    </w:p>
    <w:p w:rsidR="00A2487F" w:rsidRDefault="00404754">
      <w:pPr>
        <w:pStyle w:val="Code"/>
      </w:pPr>
      <w:r>
        <w:t xml:space="preserve">      &lt;xs</w:t>
      </w:r>
      <w:r>
        <w:t>d:enumeration value="e"/&gt;</w:t>
      </w:r>
    </w:p>
    <w:p w:rsidR="00A2487F" w:rsidRDefault="00404754">
      <w:pPr>
        <w:pStyle w:val="Code"/>
      </w:pPr>
      <w:r>
        <w:t xml:space="preserve">      &lt;xsd:enumeration value="str"/&gt;</w:t>
      </w:r>
    </w:p>
    <w:p w:rsidR="00A2487F" w:rsidRDefault="00404754">
      <w:pPr>
        <w:pStyle w:val="Code"/>
      </w:pPr>
      <w:r>
        <w:t xml:space="preserve">      &lt;xsd:enumeration value="d"/&gt;</w:t>
      </w:r>
    </w:p>
    <w:p w:rsidR="00A2487F" w:rsidRDefault="00404754">
      <w:pPr>
        <w:pStyle w:val="Code"/>
      </w:pPr>
      <w:r>
        <w:t xml:space="preserve">      &lt;xsd:enumeration value="bl"/&gt;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&lt;xsd:complexType name="CT_PivotTableServerFormats"&gt;</w:t>
      </w:r>
    </w:p>
    <w:p w:rsidR="00A2487F" w:rsidRDefault="00404754">
      <w:pPr>
        <w:pStyle w:val="Code"/>
      </w:pPr>
      <w:r>
        <w:t xml:space="preserve">    &lt;xsd:sequence&gt;</w:t>
      </w:r>
    </w:p>
    <w:p w:rsidR="00A2487F" w:rsidRDefault="00404754">
      <w:pPr>
        <w:pStyle w:val="Code"/>
      </w:pPr>
      <w:r>
        <w:t xml:space="preserve">      </w:t>
      </w:r>
      <w:r>
        <w:t>&lt;xsd:element name="serverFormat" type="x:CT_ServerFormat" minOccurs="1" maxOccurs="unbounded"/&gt;</w:t>
      </w:r>
    </w:p>
    <w:p w:rsidR="00A2487F" w:rsidRDefault="00404754">
      <w:pPr>
        <w:pStyle w:val="Code"/>
      </w:pPr>
      <w:r>
        <w:t xml:space="preserve">    &lt;/xsd:sequence&gt;</w:t>
      </w:r>
    </w:p>
    <w:p w:rsidR="00A2487F" w:rsidRDefault="00404754">
      <w:pPr>
        <w:pStyle w:val="Code"/>
      </w:pPr>
      <w:r>
        <w:t xml:space="preserve">    &lt;xsd:attribute name="count" use="required" type="xsd:unsignedInt"/&gt;</w:t>
      </w:r>
    </w:p>
    <w:p w:rsidR="00A2487F" w:rsidRDefault="00404754">
      <w:pPr>
        <w:pStyle w:val="Code"/>
      </w:pPr>
      <w:r>
        <w:t xml:space="preserve">  &lt;/xsd:complexType&gt;</w:t>
      </w:r>
    </w:p>
    <w:p w:rsidR="00A2487F" w:rsidRDefault="00404754">
      <w:pPr>
        <w:pStyle w:val="Code"/>
      </w:pPr>
      <w:r>
        <w:t xml:space="preserve">  &lt;xsd:element name="dataField"</w:t>
      </w:r>
      <w:r>
        <w:t xml:space="preserve"> type="CT_DataField"/&gt;</w:t>
      </w:r>
    </w:p>
    <w:p w:rsidR="00A2487F" w:rsidRDefault="00404754">
      <w:pPr>
        <w:pStyle w:val="Code"/>
      </w:pPr>
      <w:r>
        <w:t xml:space="preserve">  &lt;xsd:complexType name="CT_DataField"&gt;</w:t>
      </w:r>
    </w:p>
    <w:p w:rsidR="00A2487F" w:rsidRDefault="00404754">
      <w:pPr>
        <w:pStyle w:val="Code"/>
      </w:pPr>
      <w:r>
        <w:t xml:space="preserve">    &lt;xsd:attribute name="isCountDistinct" type="xsd:boolean" use="optional" default="false"/&gt;</w:t>
      </w:r>
    </w:p>
    <w:p w:rsidR="00A2487F" w:rsidRDefault="00404754">
      <w:pPr>
        <w:pStyle w:val="Code"/>
      </w:pPr>
      <w:r>
        <w:t xml:space="preserve">  &lt;/xsd:complexType&gt;</w:t>
      </w:r>
    </w:p>
    <w:p w:rsidR="00A2487F" w:rsidRDefault="00404754">
      <w:pPr>
        <w:pStyle w:val="Code"/>
      </w:pPr>
      <w:r>
        <w:t xml:space="preserve">  &lt;xsd:element name="survey" type="CT_Survey"/&gt;</w:t>
      </w:r>
    </w:p>
    <w:p w:rsidR="00A2487F" w:rsidRDefault="00404754">
      <w:pPr>
        <w:pStyle w:val="Code"/>
      </w:pPr>
      <w:r>
        <w:t xml:space="preserve">  &lt;xsd:complexType name="CT_Su</w:t>
      </w:r>
      <w:r>
        <w:t>rvey"&gt;</w:t>
      </w:r>
    </w:p>
    <w:p w:rsidR="00A2487F" w:rsidRDefault="00404754">
      <w:pPr>
        <w:pStyle w:val="Code"/>
      </w:pPr>
      <w:r>
        <w:t xml:space="preserve">    &lt;xsd:sequence&gt;</w:t>
      </w:r>
    </w:p>
    <w:p w:rsidR="00A2487F" w:rsidRDefault="00404754">
      <w:pPr>
        <w:pStyle w:val="Code"/>
      </w:pPr>
      <w:r>
        <w:t xml:space="preserve">      &lt;xsd:element name="surveyPr" type="CT_SurveyElementPr" minOccurs="0" maxOccurs="1"/&gt;</w:t>
      </w:r>
    </w:p>
    <w:p w:rsidR="00A2487F" w:rsidRDefault="00404754">
      <w:pPr>
        <w:pStyle w:val="Code"/>
      </w:pPr>
      <w:r>
        <w:t xml:space="preserve">      &lt;xsd:element name="titlePr" type="CT_SurveyElementPr" minOccurs="0" maxOccurs="1"/&gt;</w:t>
      </w:r>
    </w:p>
    <w:p w:rsidR="00A2487F" w:rsidRDefault="00404754">
      <w:pPr>
        <w:pStyle w:val="Code"/>
      </w:pPr>
      <w:r>
        <w:t xml:space="preserve">      &lt;xsd:element name="descriptionPr" type="CT_</w:t>
      </w:r>
      <w:r>
        <w:t>SurveyElementPr" minOccurs="0" maxOccurs="1"/&gt;</w:t>
      </w:r>
    </w:p>
    <w:p w:rsidR="00A2487F" w:rsidRDefault="00404754">
      <w:pPr>
        <w:pStyle w:val="Code"/>
      </w:pPr>
      <w:r>
        <w:t xml:space="preserve">      &lt;xsd:element name="questions" type="CT_SurveyQuestions" minOccurs="1"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w:t>
      </w:r>
      <w:r>
        <w:t>:attribute name="id" type="xsd:unsignedInt" use="required"/&gt;</w:t>
      </w:r>
    </w:p>
    <w:p w:rsidR="00A2487F" w:rsidRDefault="00404754">
      <w:pPr>
        <w:pStyle w:val="Code"/>
      </w:pPr>
      <w:r>
        <w:t xml:space="preserve">    &lt;xsd:attribute name="guid" type="x:ST_Guid" use="required"/&gt;</w:t>
      </w:r>
    </w:p>
    <w:p w:rsidR="00A2487F" w:rsidRDefault="00404754">
      <w:pPr>
        <w:pStyle w:val="Code"/>
      </w:pPr>
      <w:r>
        <w:t xml:space="preserve">    &lt;xsd:attribute name="title" type="x:ST_Xstring" use="optional"/&gt;</w:t>
      </w:r>
    </w:p>
    <w:p w:rsidR="00A2487F" w:rsidRDefault="00404754">
      <w:pPr>
        <w:pStyle w:val="Code"/>
      </w:pPr>
      <w:r>
        <w:t xml:space="preserve">    &lt;xsd:attribute name="description" type="x:ST_Xstring" use</w:t>
      </w:r>
      <w:r>
        <w:t>="optional"/&gt;</w:t>
      </w:r>
    </w:p>
    <w:p w:rsidR="00A2487F" w:rsidRDefault="00404754">
      <w:pPr>
        <w:pStyle w:val="Code"/>
      </w:pPr>
      <w:r>
        <w:t xml:space="preserve">  &lt;/xsd:complexType&gt;</w:t>
      </w:r>
    </w:p>
    <w:p w:rsidR="00A2487F" w:rsidRDefault="00404754">
      <w:pPr>
        <w:pStyle w:val="Code"/>
      </w:pPr>
      <w:r>
        <w:t xml:space="preserve">  &lt;xsd:complexType name="CT_SurveyQuestions"&gt;</w:t>
      </w:r>
    </w:p>
    <w:p w:rsidR="00A2487F" w:rsidRDefault="00404754">
      <w:pPr>
        <w:pStyle w:val="Code"/>
      </w:pPr>
      <w:r>
        <w:t xml:space="preserve">    &lt;xsd:sequence&gt;</w:t>
      </w:r>
    </w:p>
    <w:p w:rsidR="00A2487F" w:rsidRDefault="00404754">
      <w:pPr>
        <w:pStyle w:val="Code"/>
      </w:pPr>
      <w:r>
        <w:t xml:space="preserve">      &lt;xsd:element name="questionsPr" type="CT_SurveyElementPr" minOccurs="0" maxOccurs="1"/&gt;</w:t>
      </w:r>
    </w:p>
    <w:p w:rsidR="00A2487F" w:rsidRDefault="00404754">
      <w:pPr>
        <w:pStyle w:val="Code"/>
      </w:pPr>
      <w:r>
        <w:t xml:space="preserve">      &lt;xsd:element name="question" type="CT_SurveyQuestion" mi</w:t>
      </w:r>
      <w:r>
        <w:t>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name="CT_SurveyQuestion"&gt;</w:t>
      </w:r>
    </w:p>
    <w:p w:rsidR="00A2487F" w:rsidRDefault="00404754">
      <w:pPr>
        <w:pStyle w:val="Code"/>
      </w:pPr>
      <w:r>
        <w:t xml:space="preserve">    &lt;xsd:sequence&gt;</w:t>
      </w:r>
    </w:p>
    <w:p w:rsidR="00A2487F" w:rsidRDefault="00404754">
      <w:pPr>
        <w:pStyle w:val="Code"/>
      </w:pPr>
      <w:r>
        <w:t xml:space="preserve">      &lt;xsd:element name="questionPr" type="CT_SurveyElementPr" minOccurs="0" maxOccurs="1"/&gt;</w:t>
      </w:r>
    </w:p>
    <w:p w:rsidR="00A2487F" w:rsidRDefault="00404754">
      <w:pPr>
        <w:pStyle w:val="Code"/>
      </w:pPr>
      <w:r>
        <w:t xml:space="preserve">      &lt;xsd:element nam</w:t>
      </w:r>
      <w:r>
        <w:t>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name="binding" type="xsd:unsignedInt" use="required"/&gt;</w:t>
      </w:r>
    </w:p>
    <w:p w:rsidR="00A2487F" w:rsidRDefault="00404754">
      <w:pPr>
        <w:pStyle w:val="Code"/>
      </w:pPr>
      <w:r>
        <w:t xml:space="preserve">    &lt;xsd:attribute name="text" type="x:ST_Xstring" use="optional"/&gt;</w:t>
      </w:r>
    </w:p>
    <w:p w:rsidR="00A2487F" w:rsidRDefault="00404754">
      <w:pPr>
        <w:pStyle w:val="Code"/>
      </w:pPr>
      <w:r>
        <w:t xml:space="preserve">    &lt;xsd:attribute</w:t>
      </w:r>
      <w:r>
        <w:t xml:space="preserve"> name="type" type="ST_QuestionType" use="optional"/&gt;</w:t>
      </w:r>
    </w:p>
    <w:p w:rsidR="00A2487F" w:rsidRDefault="00404754">
      <w:pPr>
        <w:pStyle w:val="Code"/>
      </w:pPr>
      <w:r>
        <w:t xml:space="preserve">    &lt;xsd:attribute name="format" type="ST_QuestionFormat" use="optional"/&gt;</w:t>
      </w:r>
    </w:p>
    <w:p w:rsidR="00A2487F" w:rsidRDefault="00404754">
      <w:pPr>
        <w:pStyle w:val="Code"/>
      </w:pPr>
      <w:r>
        <w:t xml:space="preserve">    &lt;xsd:attribute name="helpText" type="x:ST_Xstring" use="optional"/&gt;</w:t>
      </w:r>
    </w:p>
    <w:p w:rsidR="00A2487F" w:rsidRDefault="00404754">
      <w:pPr>
        <w:pStyle w:val="Code"/>
      </w:pPr>
      <w:r>
        <w:t xml:space="preserve">    &lt;xsd:attribute name="required" type="xsd:boolean" us</w:t>
      </w:r>
      <w:r>
        <w:t>e="optional" default="false"/&gt;</w:t>
      </w:r>
    </w:p>
    <w:p w:rsidR="00A2487F" w:rsidRDefault="00404754">
      <w:pPr>
        <w:pStyle w:val="Code"/>
      </w:pPr>
      <w:r>
        <w:t xml:space="preserve">    &lt;xsd:attribute name="defaultValue" type="x:ST_Xstring" use="optional"/&gt;</w:t>
      </w:r>
    </w:p>
    <w:p w:rsidR="00A2487F" w:rsidRDefault="00404754">
      <w:pPr>
        <w:pStyle w:val="Code"/>
      </w:pPr>
      <w:r>
        <w:t xml:space="preserve">    &lt;xsd:attribute name="decimalPlaces" type="xsd:unsignedInt" use="optional"/&gt;</w:t>
      </w:r>
    </w:p>
    <w:p w:rsidR="00A2487F" w:rsidRDefault="00404754">
      <w:pPr>
        <w:pStyle w:val="Code"/>
      </w:pPr>
      <w:r>
        <w:t xml:space="preserve">    &lt;xsd:attribute name="rowSource" type="x:ST_Xstring" use="optional</w:t>
      </w:r>
      <w:r>
        <w:t>"/&gt;</w:t>
      </w:r>
    </w:p>
    <w:p w:rsidR="00A2487F" w:rsidRDefault="00404754">
      <w:pPr>
        <w:pStyle w:val="Code"/>
      </w:pPr>
      <w:r>
        <w:t xml:space="preserve">  &lt;/xsd:complexType&gt;</w:t>
      </w:r>
    </w:p>
    <w:p w:rsidR="00A2487F" w:rsidRDefault="00404754">
      <w:pPr>
        <w:pStyle w:val="Code"/>
      </w:pPr>
      <w:r>
        <w:t xml:space="preserve">  &lt;xsd:complexType name="CT_SurveyElementPr"&gt;</w:t>
      </w:r>
    </w:p>
    <w:p w:rsidR="00A2487F" w:rsidRDefault="00404754">
      <w:pPr>
        <w:pStyle w:val="Code"/>
      </w:pP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name="cssClass" type="x:ST_Xstring" us</w:t>
      </w:r>
      <w:r>
        <w:t>e="optional"/&gt;</w:t>
      </w:r>
    </w:p>
    <w:p w:rsidR="00A2487F" w:rsidRDefault="00404754">
      <w:pPr>
        <w:pStyle w:val="Code"/>
      </w:pPr>
      <w:r>
        <w:t xml:space="preserve">    &lt;xsd:attribute name="bottom" type="xsd:int" use="optional"/&gt;</w:t>
      </w:r>
    </w:p>
    <w:p w:rsidR="00A2487F" w:rsidRDefault="00404754">
      <w:pPr>
        <w:pStyle w:val="Code"/>
      </w:pPr>
      <w:r>
        <w:lastRenderedPageBreak/>
        <w:t xml:space="preserve">    &lt;xsd:attribute name="top" type="xsd:int" use="optional"/&gt;</w:t>
      </w:r>
    </w:p>
    <w:p w:rsidR="00A2487F" w:rsidRDefault="00404754">
      <w:pPr>
        <w:pStyle w:val="Code"/>
      </w:pPr>
      <w:r>
        <w:t xml:space="preserve">    &lt;xsd:attribute name="left" type="xsd:int" use="optional"/&gt;</w:t>
      </w:r>
    </w:p>
    <w:p w:rsidR="00A2487F" w:rsidRDefault="00404754">
      <w:pPr>
        <w:pStyle w:val="Code"/>
      </w:pPr>
      <w:r>
        <w:t xml:space="preserve">    &lt;xsd:attribute name="right" type="xsd:int" use=</w:t>
      </w:r>
      <w:r>
        <w:t>"optional"/&gt;</w:t>
      </w:r>
    </w:p>
    <w:p w:rsidR="00A2487F" w:rsidRDefault="00404754">
      <w:pPr>
        <w:pStyle w:val="Code"/>
      </w:pPr>
      <w:r>
        <w:t xml:space="preserve">    &lt;xsd:attribute name="width" type="xsd:unsignedInt" use="optional"/&gt;</w:t>
      </w:r>
    </w:p>
    <w:p w:rsidR="00A2487F" w:rsidRDefault="00404754">
      <w:pPr>
        <w:pStyle w:val="Code"/>
      </w:pPr>
      <w:r>
        <w:t xml:space="preserve">    &lt;xsd:attribute name="height" type="xsd:unsignedInt" use="optional"/&gt;</w:t>
      </w:r>
    </w:p>
    <w:p w:rsidR="00A2487F" w:rsidRDefault="00404754">
      <w:pPr>
        <w:pStyle w:val="Code"/>
      </w:pPr>
      <w:r>
        <w:t xml:space="preserve">    &lt;xsd:attribute name="position" type="ST_SurveyPosition" use="optional"/&gt;</w:t>
      </w:r>
    </w:p>
    <w:p w:rsidR="00A2487F" w:rsidRDefault="00404754">
      <w:pPr>
        <w:pStyle w:val="Code"/>
      </w:pPr>
      <w:r>
        <w:t xml:space="preserve">  &lt;/xsd:complexType&gt;</w:t>
      </w:r>
    </w:p>
    <w:p w:rsidR="00A2487F" w:rsidRDefault="00404754">
      <w:pPr>
        <w:pStyle w:val="Code"/>
      </w:pPr>
      <w:r>
        <w:t xml:space="preserve">  &lt;xsd:simpleType name="ST_QuestionType"&gt;</w:t>
      </w:r>
    </w:p>
    <w:p w:rsidR="00A2487F" w:rsidRDefault="00404754">
      <w:pPr>
        <w:pStyle w:val="Code"/>
      </w:pPr>
      <w:r>
        <w:t xml:space="preserve">    &lt;xsd:restriction base="xsd:string"&gt;</w:t>
      </w:r>
    </w:p>
    <w:p w:rsidR="00A2487F" w:rsidRDefault="00404754">
      <w:pPr>
        <w:pStyle w:val="Code"/>
      </w:pPr>
      <w:r>
        <w:t xml:space="preserve">      &lt;xsd:enumeration value="checkBox"/&gt;</w:t>
      </w:r>
    </w:p>
    <w:p w:rsidR="00A2487F" w:rsidRDefault="00404754">
      <w:pPr>
        <w:pStyle w:val="Code"/>
      </w:pPr>
      <w:r>
        <w:t xml:space="preserve">      &lt;xsd:enumeration value="choice"/&gt;</w:t>
      </w:r>
    </w:p>
    <w:p w:rsidR="00A2487F" w:rsidRDefault="00404754">
      <w:pPr>
        <w:pStyle w:val="Code"/>
      </w:pPr>
      <w:r>
        <w:t xml:space="preserve">      &lt;xsd:enumeration value="date"/&gt;</w:t>
      </w:r>
    </w:p>
    <w:p w:rsidR="00A2487F" w:rsidRDefault="00404754">
      <w:pPr>
        <w:pStyle w:val="Code"/>
      </w:pPr>
      <w:r>
        <w:t xml:space="preserve">      &lt;xsd:enumeration value="time"/&gt;</w:t>
      </w:r>
    </w:p>
    <w:p w:rsidR="00A2487F" w:rsidRDefault="00404754">
      <w:pPr>
        <w:pStyle w:val="Code"/>
      </w:pPr>
      <w:r>
        <w:t xml:space="preserve">      &lt;</w:t>
      </w:r>
      <w:r>
        <w:t>xsd:enumeration value="multipleLinesOfText"/&gt;</w:t>
      </w:r>
    </w:p>
    <w:p w:rsidR="00A2487F" w:rsidRDefault="00404754">
      <w:pPr>
        <w:pStyle w:val="Code"/>
      </w:pPr>
      <w:r>
        <w:t xml:space="preserve">      &lt;xsd:enumeration value="number"/&gt;</w:t>
      </w:r>
    </w:p>
    <w:p w:rsidR="00A2487F" w:rsidRDefault="00404754">
      <w:pPr>
        <w:pStyle w:val="Code"/>
      </w:pPr>
      <w:r>
        <w:t xml:space="preserve">      &lt;xsd:enumeration value="singleLineOfText"/&gt;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&lt;xsd:simpleType name="ST_QuestionFormat"&gt;</w:t>
      </w:r>
    </w:p>
    <w:p w:rsidR="00A2487F" w:rsidRDefault="00404754">
      <w:pPr>
        <w:pStyle w:val="Code"/>
      </w:pPr>
      <w:r>
        <w:t xml:space="preserve">    &lt;xsd:restriction base="xsd:st</w:t>
      </w:r>
      <w:r>
        <w:t>ring"&gt;</w:t>
      </w:r>
    </w:p>
    <w:p w:rsidR="00A2487F" w:rsidRDefault="00404754">
      <w:pPr>
        <w:pStyle w:val="Code"/>
      </w:pPr>
      <w:r>
        <w:t xml:space="preserve">      &lt;xsd:enumeration value="generalDate"/&gt;</w:t>
      </w:r>
    </w:p>
    <w:p w:rsidR="00A2487F" w:rsidRDefault="00404754">
      <w:pPr>
        <w:pStyle w:val="Code"/>
      </w:pPr>
      <w:r>
        <w:t xml:space="preserve">      &lt;xsd:enumeration value="longDate"/&gt;</w:t>
      </w:r>
    </w:p>
    <w:p w:rsidR="00A2487F" w:rsidRDefault="00404754">
      <w:pPr>
        <w:pStyle w:val="Code"/>
      </w:pPr>
      <w:r>
        <w:t xml:space="preserve">      &lt;xsd:enumeration value="shortDate"/&gt;</w:t>
      </w:r>
    </w:p>
    <w:p w:rsidR="00A2487F" w:rsidRDefault="00404754">
      <w:pPr>
        <w:pStyle w:val="Code"/>
      </w:pPr>
      <w:r>
        <w:t xml:space="preserve">      &lt;xsd:enumeration value="longTime"/&gt;</w:t>
      </w:r>
    </w:p>
    <w:p w:rsidR="00A2487F" w:rsidRDefault="00404754">
      <w:pPr>
        <w:pStyle w:val="Code"/>
      </w:pPr>
      <w:r>
        <w:t xml:space="preserve">      &lt;xsd:enumeration value="shortTime"/&gt;</w:t>
      </w:r>
    </w:p>
    <w:p w:rsidR="00A2487F" w:rsidRDefault="00404754">
      <w:pPr>
        <w:pStyle w:val="Code"/>
      </w:pPr>
      <w:r>
        <w:t xml:space="preserve">      &lt;xsd:enumeration value="gene</w:t>
      </w:r>
      <w:r>
        <w:t>ralNumber"/&gt;</w:t>
      </w:r>
    </w:p>
    <w:p w:rsidR="00A2487F" w:rsidRDefault="00404754">
      <w:pPr>
        <w:pStyle w:val="Code"/>
      </w:pPr>
      <w:r>
        <w:t xml:space="preserve">      &lt;xsd:enumeration value="standard"/&gt;</w:t>
      </w:r>
    </w:p>
    <w:p w:rsidR="00A2487F" w:rsidRDefault="00404754">
      <w:pPr>
        <w:pStyle w:val="Code"/>
      </w:pPr>
      <w:r>
        <w:t xml:space="preserve">      &lt;xsd:enumeration value="fixed"/&gt;</w:t>
      </w:r>
    </w:p>
    <w:p w:rsidR="00A2487F" w:rsidRDefault="00404754">
      <w:pPr>
        <w:pStyle w:val="Code"/>
      </w:pPr>
      <w:r>
        <w:t xml:space="preserve">      &lt;xsd:enumeration value="percent"/&gt;</w:t>
      </w:r>
    </w:p>
    <w:p w:rsidR="00A2487F" w:rsidRDefault="00404754">
      <w:pPr>
        <w:pStyle w:val="Code"/>
      </w:pPr>
      <w:r>
        <w:t xml:space="preserve">      &lt;xsd:enumeration value="currency"/&gt;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&lt;xsd:simpleType name="ST_SurveyPos</w:t>
      </w:r>
      <w:r>
        <w:t>ition"&gt;</w:t>
      </w:r>
    </w:p>
    <w:p w:rsidR="00A2487F" w:rsidRDefault="00404754">
      <w:pPr>
        <w:pStyle w:val="Code"/>
      </w:pPr>
      <w:r>
        <w:t xml:space="preserve">    &lt;xsd:restriction base="xsd:string"&gt;</w:t>
      </w:r>
    </w:p>
    <w:p w:rsidR="00A2487F" w:rsidRDefault="00404754">
      <w:pPr>
        <w:pStyle w:val="Code"/>
      </w:pPr>
      <w:r>
        <w:t xml:space="preserve">      &lt;xsd:enumeration value="absolute"/&gt;</w:t>
      </w:r>
    </w:p>
    <w:p w:rsidR="00A2487F" w:rsidRDefault="00404754">
      <w:pPr>
        <w:pStyle w:val="Code"/>
      </w:pPr>
      <w:r>
        <w:t xml:space="preserve">      &lt;xsd:enumeration value="fixed"/&gt;</w:t>
      </w:r>
    </w:p>
    <w:p w:rsidR="00A2487F" w:rsidRDefault="00404754">
      <w:pPr>
        <w:pStyle w:val="Code"/>
      </w:pPr>
      <w:r>
        <w:t xml:space="preserve">      &lt;xsd:enumeration value="relative"/&gt;</w:t>
      </w:r>
    </w:p>
    <w:p w:rsidR="00A2487F" w:rsidRDefault="00404754">
      <w:pPr>
        <w:pStyle w:val="Code"/>
      </w:pPr>
      <w:r>
        <w:t xml:space="preserve">      &lt;xsd:enumeration value="static"/&gt;</w:t>
      </w:r>
    </w:p>
    <w:p w:rsidR="00A2487F" w:rsidRDefault="00404754">
      <w:pPr>
        <w:pStyle w:val="Code"/>
      </w:pPr>
      <w:r>
        <w:t xml:space="preserve">      &lt;xsd:enumeration value="inherit"/&gt;</w:t>
      </w:r>
    </w:p>
    <w:p w:rsidR="00A2487F" w:rsidRDefault="00404754">
      <w:pPr>
        <w:pStyle w:val="Code"/>
      </w:pPr>
      <w:r>
        <w:t xml:space="preserve">    </w:t>
      </w:r>
      <w:r>
        <w:t>&lt;/xsd:restriction&gt;</w:t>
      </w:r>
    </w:p>
    <w:p w:rsidR="00A2487F" w:rsidRDefault="00404754">
      <w:pPr>
        <w:pStyle w:val="Code"/>
      </w:pPr>
      <w:r>
        <w:t xml:space="preserve">  &lt;/xsd:simpleType&gt;</w:t>
      </w:r>
    </w:p>
    <w:p w:rsidR="00A2487F" w:rsidRDefault="00404754">
      <w:pPr>
        <w:pStyle w:val="Code"/>
      </w:pPr>
      <w:r>
        <w:t xml:space="preserve">  &lt;xsd:element name="timelines" type="CT_Timelines"/&gt;</w:t>
      </w:r>
    </w:p>
    <w:p w:rsidR="00A2487F" w:rsidRDefault="00404754">
      <w:pPr>
        <w:pStyle w:val="Code"/>
      </w:pPr>
      <w:r>
        <w:t xml:space="preserve">  &lt;xsd:complexType name="CT_Timelines"&gt;</w:t>
      </w:r>
    </w:p>
    <w:p w:rsidR="00A2487F" w:rsidRDefault="00404754">
      <w:pPr>
        <w:pStyle w:val="Code"/>
      </w:pPr>
      <w:r>
        <w:t xml:space="preserve">    &lt;xsd:sequence&gt;</w:t>
      </w:r>
    </w:p>
    <w:p w:rsidR="00A2487F" w:rsidRDefault="00404754">
      <w:pPr>
        <w:pStyle w:val="Code"/>
      </w:pPr>
      <w:r>
        <w:t xml:space="preserve">      &lt;xsd:element name="timeline" type="CT_Timeline" minOccurs="1" maxOccurs="unbounded"/&gt;</w:t>
      </w:r>
    </w:p>
    <w:p w:rsidR="00A2487F" w:rsidRDefault="00404754">
      <w:pPr>
        <w:pStyle w:val="Code"/>
      </w:pPr>
      <w:r>
        <w:t xml:space="preserve">    &lt;</w:t>
      </w:r>
      <w:r>
        <w:t>/xsd:sequence&gt;</w:t>
      </w:r>
    </w:p>
    <w:p w:rsidR="00A2487F" w:rsidRDefault="00404754">
      <w:pPr>
        <w:pStyle w:val="Code"/>
      </w:pPr>
      <w:r>
        <w:t xml:space="preserve">  &lt;/xsd:complexType&gt;</w:t>
      </w:r>
    </w:p>
    <w:p w:rsidR="00A2487F" w:rsidRDefault="00404754">
      <w:pPr>
        <w:pStyle w:val="Code"/>
      </w:pPr>
      <w:r>
        <w:t xml:space="preserve">  &lt;xsd:complexType name="CT_Timeline"&gt;</w:t>
      </w:r>
    </w:p>
    <w:p w:rsidR="00A2487F" w:rsidRDefault="00404754">
      <w:pPr>
        <w:pStyle w:val="Code"/>
      </w:pP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type="x:ST_Xstring" us</w:t>
      </w:r>
      <w:r>
        <w:t>e="required"/&gt;</w:t>
      </w:r>
    </w:p>
    <w:p w:rsidR="00A2487F" w:rsidRDefault="00404754">
      <w:pPr>
        <w:pStyle w:val="Code"/>
      </w:pPr>
      <w:r>
        <w:t xml:space="preserve">    &lt;xsd:attribute ref="xr10:uid" use="optional"/&gt;</w:t>
      </w:r>
    </w:p>
    <w:p w:rsidR="00A2487F" w:rsidRDefault="00404754">
      <w:pPr>
        <w:pStyle w:val="Code"/>
      </w:pPr>
      <w:r>
        <w:t xml:space="preserve">    &lt;xsd:attribute name="cache" type="x:ST_Xstring" use="required"/&gt;</w:t>
      </w:r>
    </w:p>
    <w:p w:rsidR="00A2487F" w:rsidRDefault="00404754">
      <w:pPr>
        <w:pStyle w:val="Code"/>
      </w:pPr>
      <w:r>
        <w:t xml:space="preserve">    &lt;xsd:attribute name="caption" type="x:ST_Xstring" use="optional"/&gt;</w:t>
      </w:r>
    </w:p>
    <w:p w:rsidR="00A2487F" w:rsidRDefault="00404754">
      <w:pPr>
        <w:pStyle w:val="Code"/>
      </w:pPr>
      <w:r>
        <w:t xml:space="preserve">    &lt;xsd:attribute name="showHeader" type="xsd:boo</w:t>
      </w:r>
      <w:r>
        <w:t>lean" use="optional" default="true"/&gt;</w:t>
      </w:r>
    </w:p>
    <w:p w:rsidR="00A2487F" w:rsidRDefault="00404754">
      <w:pPr>
        <w:pStyle w:val="Code"/>
      </w:pPr>
      <w:r>
        <w:t xml:space="preserve">    &lt;xsd:attribute name="showSelectionLabel" type="xsd:boolean" use="optional" default="true"/&gt;</w:t>
      </w:r>
    </w:p>
    <w:p w:rsidR="00A2487F" w:rsidRDefault="00404754">
      <w:pPr>
        <w:pStyle w:val="Code"/>
      </w:pPr>
      <w:r>
        <w:t xml:space="preserve">    &lt;xsd:attribute name="showTimeLevel" type="xsd:boolean" use="optional" default="true"/&gt;</w:t>
      </w:r>
    </w:p>
    <w:p w:rsidR="00A2487F" w:rsidRDefault="00404754">
      <w:pPr>
        <w:pStyle w:val="Code"/>
      </w:pPr>
      <w:r>
        <w:t xml:space="preserve">    &lt;xsd:attribute name="showHo</w:t>
      </w:r>
      <w:r>
        <w:t>rizontalScrollbar" type="xsd:boolean" use="optional" default="true"/&gt;</w:t>
      </w:r>
    </w:p>
    <w:p w:rsidR="00A2487F" w:rsidRDefault="00404754">
      <w:pPr>
        <w:pStyle w:val="Code"/>
      </w:pPr>
      <w:r>
        <w:t xml:space="preserve">    &lt;xsd:attribute name="level" type="xsd:unsignedInt" use="required"/&gt;</w:t>
      </w:r>
    </w:p>
    <w:p w:rsidR="00A2487F" w:rsidRDefault="00404754">
      <w:pPr>
        <w:pStyle w:val="Code"/>
      </w:pPr>
      <w:r>
        <w:t xml:space="preserve">    &lt;xsd:attribute name="selectionLevel" type="xsd:unsignedInt" use="required"/&gt;</w:t>
      </w:r>
    </w:p>
    <w:p w:rsidR="00A2487F" w:rsidRDefault="00404754">
      <w:pPr>
        <w:pStyle w:val="Code"/>
      </w:pPr>
      <w:r>
        <w:t xml:space="preserve">    &lt;xsd:attribute name="scrollPo</w:t>
      </w:r>
      <w:r>
        <w:t>sition" type="xsd:dateTime" use="optional"/&gt;</w:t>
      </w:r>
    </w:p>
    <w:p w:rsidR="00A2487F" w:rsidRDefault="00404754">
      <w:pPr>
        <w:pStyle w:val="Code"/>
      </w:pPr>
      <w:r>
        <w:t xml:space="preserve">    &lt;xsd:attribute name="style" type="x:ST_Xstring" use="optional"/&gt;</w:t>
      </w:r>
    </w:p>
    <w:p w:rsidR="00A2487F" w:rsidRDefault="00404754">
      <w:pPr>
        <w:pStyle w:val="Code"/>
      </w:pPr>
      <w:r>
        <w:t xml:space="preserve">  &lt;/xsd:complexType&gt;</w:t>
      </w:r>
    </w:p>
    <w:p w:rsidR="00A2487F" w:rsidRDefault="00404754">
      <w:pPr>
        <w:pStyle w:val="Code"/>
      </w:pPr>
      <w:r>
        <w:t xml:space="preserve">  &lt;xsd:element name="timelineCacheDefinition" type="CT_TimelineCacheDefinition"/&gt;</w:t>
      </w:r>
    </w:p>
    <w:p w:rsidR="00A2487F" w:rsidRDefault="00404754">
      <w:pPr>
        <w:pStyle w:val="Code"/>
      </w:pPr>
      <w:r>
        <w:t xml:space="preserve">  &lt;xsd:complexType name="CT_TimelineCac</w:t>
      </w:r>
      <w:r>
        <w:t>heDefinition"&gt;</w:t>
      </w:r>
    </w:p>
    <w:p w:rsidR="00A2487F" w:rsidRDefault="00404754">
      <w:pPr>
        <w:pStyle w:val="Code"/>
      </w:pPr>
      <w:r>
        <w:t xml:space="preserve">    &lt;xsd:sequence&gt;</w:t>
      </w:r>
    </w:p>
    <w:p w:rsidR="00A2487F" w:rsidRDefault="00404754">
      <w:pPr>
        <w:pStyle w:val="Code"/>
      </w:pPr>
      <w:r>
        <w:lastRenderedPageBreak/>
        <w:t xml:space="preserve">      &lt;xsd:element name="pivotTables" type="CT_TimelineCachePivotTables" minOccurs="0" maxOccurs="1"/&gt;</w:t>
      </w:r>
    </w:p>
    <w:p w:rsidR="00A2487F" w:rsidRDefault="00404754">
      <w:pPr>
        <w:pStyle w:val="Code"/>
      </w:pPr>
      <w:r>
        <w:t xml:space="preserve">      &lt;xsd:element name="state" type="CT_TimelineState" minOccurs="1" maxOccurs="1"/&gt;</w:t>
      </w:r>
    </w:p>
    <w:p w:rsidR="00A2487F" w:rsidRDefault="00404754">
      <w:pPr>
        <w:pStyle w:val="Code"/>
      </w:pPr>
      <w:r>
        <w:t xml:space="preserve">      &lt;xsd:element name="timeline</w:t>
      </w:r>
      <w:r>
        <w:t>PivotFilter" minOccurs="0" maxOccurs="1" type="CT_TimelinePivotFilter"/&gt;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type="x:ST_Xstring" use="required"/&gt;</w:t>
      </w:r>
    </w:p>
    <w:p w:rsidR="00A2487F" w:rsidRDefault="00404754">
      <w:pPr>
        <w:pStyle w:val="Code"/>
      </w:pPr>
      <w:r>
        <w:t xml:space="preserve">    &lt;</w:t>
      </w:r>
      <w:r>
        <w:t>xsd:attribute ref="xr10:uid" use="optional"/&gt;</w:t>
      </w:r>
    </w:p>
    <w:p w:rsidR="00A2487F" w:rsidRDefault="00404754">
      <w:pPr>
        <w:pStyle w:val="Code"/>
      </w:pPr>
      <w:r>
        <w:t xml:space="preserve">    &lt;xsd:attribute name="sourceName" type="x:ST_Xstring" use="required"/&gt;</w:t>
      </w:r>
    </w:p>
    <w:p w:rsidR="00A2487F" w:rsidRDefault="00404754">
      <w:pPr>
        <w:pStyle w:val="Code"/>
      </w:pPr>
      <w:r>
        <w:t xml:space="preserve">  &lt;/xsd:complexType&gt;</w:t>
      </w:r>
    </w:p>
    <w:p w:rsidR="00A2487F" w:rsidRDefault="00404754">
      <w:pPr>
        <w:pStyle w:val="Code"/>
      </w:pPr>
      <w:r>
        <w:t xml:space="preserve">  &lt;xsd:complexType name="CT_TimelineCachePivotTables"&gt;</w:t>
      </w:r>
    </w:p>
    <w:p w:rsidR="00A2487F" w:rsidRDefault="00404754">
      <w:pPr>
        <w:pStyle w:val="Code"/>
      </w:pPr>
      <w:r>
        <w:t xml:space="preserve">    &lt;xsd:sequence&gt;</w:t>
      </w:r>
    </w:p>
    <w:p w:rsidR="00A2487F" w:rsidRDefault="00404754">
      <w:pPr>
        <w:pStyle w:val="Code"/>
      </w:pPr>
      <w:r>
        <w:t xml:space="preserve">      &lt;xsd:element name="pivotTable" type</w:t>
      </w:r>
      <w:r>
        <w:t>="CT_TimelineCachePivotTable"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name="CT_TimelineCachePivotTable"&gt;</w:t>
      </w:r>
    </w:p>
    <w:p w:rsidR="00A2487F" w:rsidRDefault="00404754">
      <w:pPr>
        <w:pStyle w:val="Code"/>
      </w:pPr>
      <w:r>
        <w:t xml:space="preserve">    &lt;xsd:attribute name="tabId" type="xsd:unsignedInt" use="required"/&gt;</w:t>
      </w:r>
    </w:p>
    <w:p w:rsidR="00A2487F" w:rsidRDefault="00404754">
      <w:pPr>
        <w:pStyle w:val="Code"/>
      </w:pPr>
      <w:r>
        <w:t xml:space="preserve">    &lt;xsd:attribute na</w:t>
      </w:r>
      <w:r>
        <w:t>me="name" type="x:ST_Xstring" use="required"/&gt;</w:t>
      </w:r>
    </w:p>
    <w:p w:rsidR="00A2487F" w:rsidRDefault="00404754">
      <w:pPr>
        <w:pStyle w:val="Code"/>
      </w:pPr>
      <w:r>
        <w:t xml:space="preserve">  &lt;/xsd:complexType&gt;</w:t>
      </w:r>
    </w:p>
    <w:p w:rsidR="00A2487F" w:rsidRDefault="00404754">
      <w:pPr>
        <w:pStyle w:val="Code"/>
      </w:pPr>
      <w:r>
        <w:t xml:space="preserve">  &lt;xsd:complexType name="CT_TimelineRange"&gt;</w:t>
      </w:r>
    </w:p>
    <w:p w:rsidR="00A2487F" w:rsidRDefault="00404754">
      <w:pPr>
        <w:pStyle w:val="Code"/>
      </w:pPr>
      <w:r>
        <w:t xml:space="preserve">    &lt;xsd:attribute name="startDate" type="xsd:dateTime" use="required"/&gt;</w:t>
      </w:r>
    </w:p>
    <w:p w:rsidR="00A2487F" w:rsidRDefault="00404754">
      <w:pPr>
        <w:pStyle w:val="Code"/>
      </w:pPr>
      <w:r>
        <w:t xml:space="preserve">    &lt;xsd:attribute name="endDate" type="xsd:dateTime" use="required"/&gt;</w:t>
      </w:r>
    </w:p>
    <w:p w:rsidR="00A2487F" w:rsidRDefault="00404754">
      <w:pPr>
        <w:pStyle w:val="Code"/>
      </w:pPr>
      <w:r>
        <w:t xml:space="preserve">  &lt;/xsd:complexType&gt;</w:t>
      </w:r>
    </w:p>
    <w:p w:rsidR="00A2487F" w:rsidRDefault="00404754">
      <w:pPr>
        <w:pStyle w:val="Code"/>
      </w:pPr>
      <w:r>
        <w:t xml:space="preserve">  &lt;xsd:complexType name="CT_TimelineState"&gt;</w:t>
      </w:r>
    </w:p>
    <w:p w:rsidR="00A2487F" w:rsidRDefault="00404754">
      <w:pPr>
        <w:pStyle w:val="Code"/>
      </w:pPr>
      <w:r>
        <w:t xml:space="preserve">    &lt;xsd:sequence&gt;</w:t>
      </w:r>
    </w:p>
    <w:p w:rsidR="00A2487F" w:rsidRDefault="00404754">
      <w:pPr>
        <w:pStyle w:val="Code"/>
      </w:pPr>
      <w:r>
        <w:t xml:space="preserve">      &lt;xsd:element name="selection" type="CT_TimelineRange" minOccurs="0" maxOccurs="1"/&gt;</w:t>
      </w:r>
    </w:p>
    <w:p w:rsidR="00A2487F" w:rsidRDefault="00404754">
      <w:pPr>
        <w:pStyle w:val="Code"/>
      </w:pPr>
      <w:r>
        <w:t xml:space="preserve">      &lt;xsd:element name="bounds" type="CT_TimelineRange" minOccurs="1" maxOccurs="</w:t>
      </w:r>
      <w:r>
        <w:t>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name="singleRangeFilterState" type="xsd:boolean" use="optional" default="true"/&gt;</w:t>
      </w:r>
    </w:p>
    <w:p w:rsidR="00A2487F" w:rsidRDefault="00404754">
      <w:pPr>
        <w:pStyle w:val="Code"/>
      </w:pPr>
      <w:r>
        <w:t xml:space="preserve">    &lt;xsd:attribute name="minimalRefreshVer</w:t>
      </w:r>
      <w:r>
        <w:t>sion" type="xsd:unsignedInt" use="required"/&gt;</w:t>
      </w:r>
    </w:p>
    <w:p w:rsidR="00A2487F" w:rsidRDefault="00404754">
      <w:pPr>
        <w:pStyle w:val="Code"/>
      </w:pPr>
      <w:r>
        <w:t xml:space="preserve">    &lt;xsd:attribute name="lastRefreshVersion" type="xsd:unsignedInt" use="required"/&gt;</w:t>
      </w:r>
    </w:p>
    <w:p w:rsidR="00A2487F" w:rsidRDefault="00404754">
      <w:pPr>
        <w:pStyle w:val="Code"/>
      </w:pPr>
      <w:r>
        <w:t xml:space="preserve">    &lt;xsd:attribute name="pivotCacheId" type="xsd:unsignedInt" use="required"/&gt;</w:t>
      </w:r>
    </w:p>
    <w:p w:rsidR="00A2487F" w:rsidRDefault="00404754">
      <w:pPr>
        <w:pStyle w:val="Code"/>
      </w:pPr>
      <w:r>
        <w:t xml:space="preserve">    &lt;xsd:attribute name="filterType"</w:t>
      </w:r>
      <w:r>
        <w:t xml:space="preserve"> use="required" type="x:ST_PivotFilterType"/&gt;</w:t>
      </w:r>
    </w:p>
    <w:p w:rsidR="00A2487F" w:rsidRDefault="00404754">
      <w:pPr>
        <w:pStyle w:val="Code"/>
      </w:pPr>
      <w:r>
        <w:t xml:space="preserve">  &lt;/xsd:complexType&gt;</w:t>
      </w:r>
    </w:p>
    <w:p w:rsidR="00A2487F" w:rsidRDefault="00404754">
      <w:pPr>
        <w:pStyle w:val="Code"/>
      </w:pPr>
      <w:r>
        <w:t xml:space="preserve">  &lt;xsd:complexType name="CT_TimelinePivotFilter"&gt;</w:t>
      </w:r>
    </w:p>
    <w:p w:rsidR="00A2487F" w:rsidRDefault="00404754">
      <w:pPr>
        <w:pStyle w:val="Code"/>
      </w:pPr>
      <w:r>
        <w:t xml:space="preserve">    &lt;xsd:sequence&gt;</w:t>
      </w:r>
    </w:p>
    <w:p w:rsidR="00A2487F" w:rsidRDefault="00404754">
      <w:pPr>
        <w:pStyle w:val="Code"/>
      </w:pPr>
      <w:r>
        <w:t xml:space="preserve">      &lt;xsd:element name="autoFilter" minOccurs="0" maxOccurs="1" type="x:CT_AutoFilter"/&gt;</w:t>
      </w:r>
    </w:p>
    <w:p w:rsidR="00A2487F" w:rsidRDefault="00404754">
      <w:pPr>
        <w:pStyle w:val="Code"/>
      </w:pPr>
      <w:r>
        <w:t xml:space="preserve">    &lt;/xsd:sequence&gt;</w:t>
      </w:r>
    </w:p>
    <w:p w:rsidR="00A2487F" w:rsidRDefault="00404754">
      <w:pPr>
        <w:pStyle w:val="Code"/>
      </w:pPr>
      <w:r>
        <w:t xml:space="preserve">    &lt;xsd:a</w:t>
      </w:r>
      <w:r>
        <w:t>ttribute name="useWholeDay" type="xsd:boolean" use="optional" default="false"/&gt;</w:t>
      </w:r>
    </w:p>
    <w:p w:rsidR="00A2487F" w:rsidRDefault="00404754">
      <w:pPr>
        <w:pStyle w:val="Code"/>
      </w:pPr>
      <w:r>
        <w:t xml:space="preserve">    &lt;xsd:attribute name="fld" use="required" type="xsd:unsignedInt"/&gt;</w:t>
      </w:r>
    </w:p>
    <w:p w:rsidR="00A2487F" w:rsidRDefault="00404754">
      <w:pPr>
        <w:pStyle w:val="Code"/>
      </w:pPr>
      <w:r>
        <w:t xml:space="preserve">    &lt;xsd:attribute name="id" use="required" type="xsd:unsignedInt"/&gt;</w:t>
      </w:r>
    </w:p>
    <w:p w:rsidR="00A2487F" w:rsidRDefault="00404754">
      <w:pPr>
        <w:pStyle w:val="Code"/>
      </w:pPr>
      <w:r>
        <w:t xml:space="preserve">    &lt;xsd:attribute name="name" use="o</w:t>
      </w:r>
      <w:r>
        <w:t>ptional" type="x:ST_Xstring"/&gt;</w:t>
      </w:r>
    </w:p>
    <w:p w:rsidR="00A2487F" w:rsidRDefault="00404754">
      <w:pPr>
        <w:pStyle w:val="Code"/>
      </w:pPr>
      <w:r>
        <w:t xml:space="preserve">    &lt;xsd:attribute name="description" use="optional" type="x:ST_Xstring"/&gt;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19" w:name="section_0a377581c7434acebfcd22f359e70165"/>
      <w:bookmarkStart w:id="2620" w:name="_Toc137789143"/>
      <w:r>
        <w:t>http://schemas.microsoft.com/office/spreadsheetml/2009/9/main Schema</w:t>
      </w:r>
      <w:bookmarkEnd w:id="2619"/>
      <w:bookmarkEnd w:id="2620"/>
    </w:p>
    <w:p w:rsidR="00A2487F" w:rsidRDefault="00404754">
      <w:pPr>
        <w:pStyle w:val="Code"/>
      </w:pPr>
      <w:r>
        <w:t>&lt;xsd:schema xmlns:xsd="http://www.w3.org/2001/</w:t>
      </w:r>
      <w:r>
        <w:t>XMLSchema" xmlns:r="http://schemas.openxmlformats.org/officeDocument/2006/relationships" xmlns="http://schemas.microsoft.com/office/spreadsheetml/2009/9/main" xmlns:x="http://schemas.openxmlformats.org/spreadsheetml/2006/main" xmlns:xr10="http://schemas.mi</w:t>
      </w:r>
      <w:r>
        <w:t>crosoft.com/office/spreadsheetml/2016/revision10" targetNamespace="http://schemas.microsoft.com/office/spreadsheetml/2009/9/main" elementFormDefault="qualified" xmlns:xm="http://schemas.microsoft.com/office/excel/2006/main" xmlns:xr="http://schemas.microso</w:t>
      </w:r>
      <w:r>
        <w:t>ft.com/office/spreadsheetml/2014/revision" xmlns:xr2="http://schemas.microsoft.com/office/spreadsheetml/2015/revision2"&gt;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&lt;xsd:import n</w:t>
      </w:r>
      <w:r>
        <w:t>amespace="http://schemas.openxmlformats.org/spreadsheetml/2006/main" schemaLocation="xlsheet.xsd"/&gt;</w:t>
      </w:r>
    </w:p>
    <w:p w:rsidR="00A2487F" w:rsidRDefault="00404754">
      <w:pPr>
        <w:pStyle w:val="Code"/>
      </w:pPr>
      <w:r>
        <w:t xml:space="preserve">  &lt;xsd:import namespace="http://schemas.openxmlformats.org/officeDocument/2006/relationships" schemaLocation="orel.xsd"/&gt;</w:t>
      </w:r>
    </w:p>
    <w:p w:rsidR="00A2487F" w:rsidRDefault="00404754">
      <w:pPr>
        <w:pStyle w:val="Code"/>
      </w:pPr>
      <w:r>
        <w:lastRenderedPageBreak/>
        <w:t xml:space="preserve">  &lt;xsd:import namespace="http://sc</w:t>
      </w:r>
      <w:r>
        <w:t>hemas.microsoft.com/office/spreadsheetml/2010/11/main" schemaLocation="xl15.xsd"/&gt;</w:t>
      </w:r>
    </w:p>
    <w:p w:rsidR="00A2487F" w:rsidRDefault="00404754">
      <w:pPr>
        <w:pStyle w:val="Code"/>
      </w:pPr>
      <w:r>
        <w:t xml:space="preserve">  &lt;xsd:import namespace="http://schemas.microsoft.com/office/spreadsheetml/2010/11/main" schemaLocation="xlslicercache15.xsd"/&gt;</w:t>
      </w:r>
    </w:p>
    <w:p w:rsidR="00A2487F" w:rsidRDefault="00404754">
      <w:pPr>
        <w:pStyle w:val="Code"/>
      </w:pPr>
      <w:r>
        <w:t xml:space="preserve">  &lt;xsd:import namespace="http://schemas.micro</w:t>
      </w:r>
      <w:r>
        <w:t>soft.com/office/spreadsheetml/2016/revision10" schemaLocation="xlrevexignore10.xsd"/&gt;</w:t>
      </w:r>
    </w:p>
    <w:p w:rsidR="00A2487F" w:rsidRDefault="00404754">
      <w:pPr>
        <w:pStyle w:val="Code"/>
      </w:pPr>
      <w:r>
        <w:t xml:space="preserve">  &lt;xsd:import namespace="http://schemas.openxmlformats.org/spreadsheetml/2006/main" schemaLocation="xlpivot.xsd"/&gt;</w:t>
      </w:r>
    </w:p>
    <w:p w:rsidR="00A2487F" w:rsidRDefault="00404754">
      <w:pPr>
        <w:pStyle w:val="Code"/>
      </w:pPr>
      <w:r>
        <w:t xml:space="preserve">  &lt;xsd:import namespace="http://schemas.openxmlformats.</w:t>
      </w:r>
      <w:r>
        <w:t>org/spreadsheetml/2006/main" schemaLocation="xlworkbook.xsd"/&gt;</w:t>
      </w:r>
    </w:p>
    <w:p w:rsidR="00A2487F" w:rsidRDefault="00404754">
      <w:pPr>
        <w:pStyle w:val="Code"/>
      </w:pPr>
      <w:r>
        <w:t xml:space="preserve">  &lt;xsd:import namespace="http://schemas.openxmlformats.org/spreadsheetml/2006/main" schemaLocation="xlsupbook.xsd"/&gt;</w:t>
      </w:r>
    </w:p>
    <w:p w:rsidR="00A2487F" w:rsidRDefault="00404754">
      <w:pPr>
        <w:pStyle w:val="Code"/>
      </w:pPr>
      <w:r>
        <w:t xml:space="preserve">  &lt;xsd:import namespace="http://schemas.microsoft.com/office/excel/2006/main</w:t>
      </w:r>
      <w:r>
        <w:t>" schemaLocation="xlmbasictypes.xsd"/&gt;</w:t>
      </w:r>
    </w:p>
    <w:p w:rsidR="00A2487F" w:rsidRDefault="00404754">
      <w:pPr>
        <w:pStyle w:val="Code"/>
      </w:pPr>
      <w:r>
        <w:t xml:space="preserve">  &lt;xsd:import namespace="http://schemas.microsoft.com/office/spreadsheetml/2014/revision" schemaLocation="xlrevexignore.xsd"/&gt;</w:t>
      </w:r>
    </w:p>
    <w:p w:rsidR="00A2487F" w:rsidRDefault="00404754">
      <w:pPr>
        <w:pStyle w:val="Code"/>
      </w:pPr>
      <w:r>
        <w:t xml:space="preserve">  &lt;xsd:import namespace="http://schemas.microsoft.com/office/spreadsheetml/2015/revision2"</w:t>
      </w:r>
      <w:r>
        <w:t xml:space="preserve"> schemaLocation="xlrevexignore2.xsd"/&gt;</w:t>
      </w:r>
    </w:p>
    <w:p w:rsidR="00A2487F" w:rsidRDefault="00404754">
      <w:pPr>
        <w:pStyle w:val="Code"/>
      </w:pPr>
      <w:r>
        <w:t xml:space="preserve">  &lt;xsd:import schemaLocation="xlsst.xsd" namespace="http://schemas.openxmlformats.org/spreadsheetml/2006/main"/&gt;</w:t>
      </w:r>
    </w:p>
    <w:p w:rsidR="00A2487F" w:rsidRDefault="00404754">
      <w:pPr>
        <w:pStyle w:val="Code"/>
      </w:pPr>
      <w:r>
        <w:t xml:space="preserve">  &lt;xsd:element name="slicerCacheDefinition" type="CT_SlicerCacheDefinition"/&gt;</w:t>
      </w:r>
    </w:p>
    <w:p w:rsidR="00A2487F" w:rsidRDefault="00404754">
      <w:pPr>
        <w:pStyle w:val="Code"/>
      </w:pPr>
      <w:r>
        <w:t xml:space="preserve">  &lt;xsd:complexType</w:t>
      </w:r>
      <w:r>
        <w:t xml:space="preserve"> name="CT_SlicerCacheDefinition"&gt;</w:t>
      </w:r>
    </w:p>
    <w:p w:rsidR="00A2487F" w:rsidRDefault="00404754">
      <w:pPr>
        <w:pStyle w:val="Code"/>
      </w:pPr>
      <w:r>
        <w:t xml:space="preserve">    &lt;xsd:sequence&gt;</w:t>
      </w:r>
    </w:p>
    <w:p w:rsidR="00A2487F" w:rsidRDefault="00404754">
      <w:pPr>
        <w:pStyle w:val="Code"/>
      </w:pPr>
      <w:r>
        <w:t xml:space="preserve">      &lt;xsd:element name="pivotTables" type="CT_SlicerCachePivotTables" minOccurs="0" maxOccurs="1"/&gt;</w:t>
      </w:r>
    </w:p>
    <w:p w:rsidR="00A2487F" w:rsidRDefault="00404754">
      <w:pPr>
        <w:pStyle w:val="Code"/>
      </w:pPr>
      <w:r>
        <w:t xml:space="preserve">      &lt;xsd:element name="data" type="CT_SlicerCacheData" minOccurs="0" maxOccurs="1"/&gt;</w:t>
      </w:r>
    </w:p>
    <w:p w:rsidR="00A2487F" w:rsidRDefault="00404754">
      <w:pPr>
        <w:pStyle w:val="Code"/>
      </w:pPr>
      <w:r>
        <w:t xml:space="preserve">      &lt;xsd:elem</w:t>
      </w:r>
      <w:r>
        <w:t>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type="x:ST_Xstring" use="required"/&gt;</w:t>
      </w:r>
    </w:p>
    <w:p w:rsidR="00A2487F" w:rsidRDefault="00404754">
      <w:pPr>
        <w:pStyle w:val="Code"/>
      </w:pPr>
      <w:r>
        <w:t xml:space="preserve">    &lt;xsd:attribute ref="xr10:uid" use="optional"/&gt;</w:t>
      </w:r>
    </w:p>
    <w:p w:rsidR="00A2487F" w:rsidRDefault="00404754">
      <w:pPr>
        <w:pStyle w:val="Code"/>
      </w:pPr>
      <w:r>
        <w:t xml:space="preserve">    &lt;xsd:attribute name="sourceName"</w:t>
      </w:r>
      <w:r>
        <w:t xml:space="preserve"> type="x:ST_Xstring" use="required"/&gt;</w:t>
      </w:r>
    </w:p>
    <w:p w:rsidR="00A2487F" w:rsidRDefault="00404754">
      <w:pPr>
        <w:pStyle w:val="Code"/>
      </w:pPr>
      <w:r>
        <w:t xml:space="preserve">  &lt;/xsd:complexType&gt;</w:t>
      </w:r>
    </w:p>
    <w:p w:rsidR="00A2487F" w:rsidRDefault="00404754">
      <w:pPr>
        <w:pStyle w:val="Code"/>
      </w:pPr>
      <w:r>
        <w:t xml:space="preserve">  &lt;xsd:simpleType name="ST_OlapSlicerCacheSortOrder"&gt;</w:t>
      </w:r>
    </w:p>
    <w:p w:rsidR="00A2487F" w:rsidRDefault="00404754">
      <w:pPr>
        <w:pStyle w:val="Code"/>
      </w:pPr>
      <w:r>
        <w:t xml:space="preserve">    &lt;xsd:restriction base="xsd:string"&gt;</w:t>
      </w:r>
    </w:p>
    <w:p w:rsidR="00A2487F" w:rsidRDefault="00404754">
      <w:pPr>
        <w:pStyle w:val="Code"/>
      </w:pPr>
      <w:r>
        <w:t xml:space="preserve">      &lt;xsd:enumeration value="natural"/&gt;</w:t>
      </w:r>
    </w:p>
    <w:p w:rsidR="00A2487F" w:rsidRDefault="00404754">
      <w:pPr>
        <w:pStyle w:val="Code"/>
      </w:pPr>
      <w:r>
        <w:t xml:space="preserve">      &lt;xsd:enumeration value="ascending"/&gt;</w:t>
      </w:r>
    </w:p>
    <w:p w:rsidR="00A2487F" w:rsidRDefault="00404754">
      <w:pPr>
        <w:pStyle w:val="Code"/>
      </w:pPr>
      <w:r>
        <w:t xml:space="preserve">      &lt;xsd:enumerat</w:t>
      </w:r>
      <w:r>
        <w:t>ion value="descending"/&gt;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&lt;xsd:simpleType name="ST_TabularSlicerCacheSortOrder"&gt;</w:t>
      </w:r>
    </w:p>
    <w:p w:rsidR="00A2487F" w:rsidRDefault="00404754">
      <w:pPr>
        <w:pStyle w:val="Code"/>
      </w:pPr>
      <w:r>
        <w:t xml:space="preserve">    &lt;xsd:restriction base="xsd:string"&gt;</w:t>
      </w:r>
    </w:p>
    <w:p w:rsidR="00A2487F" w:rsidRDefault="00404754">
      <w:pPr>
        <w:pStyle w:val="Code"/>
      </w:pPr>
      <w:r>
        <w:t xml:space="preserve">      &lt;xsd:enumeration value="ascending"/&gt;</w:t>
      </w:r>
    </w:p>
    <w:p w:rsidR="00A2487F" w:rsidRDefault="00404754">
      <w:pPr>
        <w:pStyle w:val="Code"/>
      </w:pPr>
      <w:r>
        <w:t xml:space="preserve">      &lt;xsd:enumeration value="descending"/&gt;</w:t>
      </w:r>
    </w:p>
    <w:p w:rsidR="00A2487F" w:rsidRDefault="00404754">
      <w:pPr>
        <w:pStyle w:val="Code"/>
      </w:pPr>
      <w:r>
        <w:t xml:space="preserve">    </w:t>
      </w:r>
      <w:r>
        <w:t>&lt;/xsd:restriction&gt;</w:t>
      </w:r>
    </w:p>
    <w:p w:rsidR="00A2487F" w:rsidRDefault="00404754">
      <w:pPr>
        <w:pStyle w:val="Code"/>
      </w:pPr>
      <w:r>
        <w:t xml:space="preserve">  &lt;/xsd:simpleType&gt;</w:t>
      </w:r>
    </w:p>
    <w:p w:rsidR="00A2487F" w:rsidRDefault="00404754">
      <w:pPr>
        <w:pStyle w:val="Code"/>
      </w:pPr>
      <w:r>
        <w:t xml:space="preserve">  &lt;xsd:simpleType name="ST_SlicerCacheCrossFilter"&gt;</w:t>
      </w:r>
    </w:p>
    <w:p w:rsidR="00A2487F" w:rsidRDefault="00404754">
      <w:pPr>
        <w:pStyle w:val="Code"/>
      </w:pPr>
      <w:r>
        <w:t xml:space="preserve">    &lt;xsd:restriction base="xsd:string"&gt;</w:t>
      </w:r>
    </w:p>
    <w:p w:rsidR="00A2487F" w:rsidRDefault="00404754">
      <w:pPr>
        <w:pStyle w:val="Code"/>
      </w:pPr>
      <w:r>
        <w:t xml:space="preserve">      &lt;xsd:enumeration value="none"/&gt;</w:t>
      </w:r>
    </w:p>
    <w:p w:rsidR="00A2487F" w:rsidRDefault="00404754">
      <w:pPr>
        <w:pStyle w:val="Code"/>
      </w:pPr>
      <w:r>
        <w:t xml:space="preserve">      &lt;xsd:enumeration value="showItemsWithDataAtTop"/&gt;</w:t>
      </w:r>
    </w:p>
    <w:p w:rsidR="00A2487F" w:rsidRDefault="00404754">
      <w:pPr>
        <w:pStyle w:val="Code"/>
      </w:pPr>
      <w:r>
        <w:t xml:space="preserve">      &lt;xsd:enumeration value="s</w:t>
      </w:r>
      <w:r>
        <w:t>howItemsWithNoData"/&gt;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&lt;xsd:complexType name="CT_SlicerCacheData"&gt;</w:t>
      </w:r>
    </w:p>
    <w:p w:rsidR="00A2487F" w:rsidRDefault="00404754">
      <w:pPr>
        <w:pStyle w:val="Code"/>
      </w:pPr>
      <w:r>
        <w:t xml:space="preserve">    &lt;xsd:choice minOccurs="1" maxOccurs="1"&gt;</w:t>
      </w:r>
    </w:p>
    <w:p w:rsidR="00A2487F" w:rsidRDefault="00404754">
      <w:pPr>
        <w:pStyle w:val="Code"/>
      </w:pPr>
      <w:r>
        <w:t xml:space="preserve">      &lt;xsd:element name="olap" type="CT_OlapSlicerCache" minOccurs="1" maxOccurs="1"/&gt;</w:t>
      </w:r>
    </w:p>
    <w:p w:rsidR="00A2487F" w:rsidRDefault="00404754">
      <w:pPr>
        <w:pStyle w:val="Code"/>
      </w:pPr>
      <w:r>
        <w:t xml:space="preserve">      &lt;</w:t>
      </w:r>
      <w:r>
        <w:t>xsd:element name="tabular" type="CT_TabularSlicerCache" minOccurs="1" maxOccurs="1"/&gt;</w:t>
      </w:r>
    </w:p>
    <w:p w:rsidR="00A2487F" w:rsidRDefault="00404754">
      <w:pPr>
        <w:pStyle w:val="Code"/>
      </w:pPr>
      <w:r>
        <w:t xml:space="preserve">    &lt;/xsd:choice&gt;</w:t>
      </w:r>
    </w:p>
    <w:p w:rsidR="00A2487F" w:rsidRDefault="00404754">
      <w:pPr>
        <w:pStyle w:val="Code"/>
      </w:pPr>
      <w:r>
        <w:t xml:space="preserve">  &lt;/xsd:complexType&gt;</w:t>
      </w:r>
    </w:p>
    <w:p w:rsidR="00A2487F" w:rsidRDefault="00404754">
      <w:pPr>
        <w:pStyle w:val="Code"/>
      </w:pPr>
      <w:r>
        <w:t xml:space="preserve">  &lt;xsd:complexType name="CT_SlicerCachePivotTables"&gt;</w:t>
      </w:r>
    </w:p>
    <w:p w:rsidR="00A2487F" w:rsidRDefault="00404754">
      <w:pPr>
        <w:pStyle w:val="Code"/>
      </w:pPr>
      <w:r>
        <w:t xml:space="preserve">    &lt;xsd:sequence&gt;</w:t>
      </w:r>
    </w:p>
    <w:p w:rsidR="00A2487F" w:rsidRDefault="00404754">
      <w:pPr>
        <w:pStyle w:val="Code"/>
      </w:pPr>
      <w:r>
        <w:t xml:space="preserve">      &lt;xsd:element name="pivotTable" type="CT_SlicerCachePi</w:t>
      </w:r>
      <w:r>
        <w:t>votTable"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name="CT_SlicerCachePivotTable"&gt;</w:t>
      </w:r>
    </w:p>
    <w:p w:rsidR="00A2487F" w:rsidRDefault="00404754">
      <w:pPr>
        <w:pStyle w:val="Code"/>
      </w:pPr>
      <w:r>
        <w:t xml:space="preserve">    &lt;xsd:attribute name="tabId" type="xsd:unsignedInt" use="required"/&gt;</w:t>
      </w:r>
    </w:p>
    <w:p w:rsidR="00A2487F" w:rsidRDefault="00404754">
      <w:pPr>
        <w:pStyle w:val="Code"/>
      </w:pPr>
      <w:r>
        <w:t xml:space="preserve">    &lt;xsd:attribute name="name" type="x:ST_X</w:t>
      </w:r>
      <w:r>
        <w:t>string" use="required"/&gt;</w:t>
      </w:r>
    </w:p>
    <w:p w:rsidR="00A2487F" w:rsidRDefault="00404754">
      <w:pPr>
        <w:pStyle w:val="Code"/>
      </w:pPr>
      <w:r>
        <w:t xml:space="preserve">  &lt;/xsd:complexType&gt;</w:t>
      </w:r>
    </w:p>
    <w:p w:rsidR="00A2487F" w:rsidRDefault="00404754">
      <w:pPr>
        <w:pStyle w:val="Code"/>
      </w:pPr>
      <w:r>
        <w:t xml:space="preserve">  &lt;xsd:complexType name="CT_OlapSlicerCacheItem"&gt;</w:t>
      </w:r>
    </w:p>
    <w:p w:rsidR="00A2487F" w:rsidRDefault="00404754">
      <w:pPr>
        <w:pStyle w:val="Code"/>
      </w:pPr>
      <w:r>
        <w:lastRenderedPageBreak/>
        <w:t xml:space="preserve">    &lt;xsd:sequence&gt;</w:t>
      </w:r>
    </w:p>
    <w:p w:rsidR="00A2487F" w:rsidRDefault="00404754">
      <w:pPr>
        <w:pStyle w:val="Code"/>
      </w:pPr>
      <w:r>
        <w:t xml:space="preserve">      &lt;xsd:element name="p" type="CT_OlapSlicerCacheItemParent" minOccurs="0" maxOccurs="unbounded"/&gt;</w:t>
      </w:r>
    </w:p>
    <w:p w:rsidR="00A2487F" w:rsidRDefault="00404754">
      <w:pPr>
        <w:pStyle w:val="Code"/>
      </w:pPr>
      <w:r>
        <w:t xml:space="preserve">    &lt;/xsd:sequence&gt;</w:t>
      </w:r>
    </w:p>
    <w:p w:rsidR="00A2487F" w:rsidRDefault="00404754">
      <w:pPr>
        <w:pStyle w:val="Code"/>
      </w:pPr>
      <w:r>
        <w:t xml:space="preserve">    &lt;xsd:attribute </w:t>
      </w:r>
      <w:r>
        <w:t>name="n" type="x:ST_Xstring" use="required"/&gt;</w:t>
      </w:r>
    </w:p>
    <w:p w:rsidR="00A2487F" w:rsidRDefault="00404754">
      <w:pPr>
        <w:pStyle w:val="Code"/>
      </w:pPr>
      <w:r>
        <w:t xml:space="preserve">    &lt;xsd:attribute name="c" type="x:ST_Xstring" use="optional"/&gt;</w:t>
      </w:r>
    </w:p>
    <w:p w:rsidR="00A2487F" w:rsidRDefault="00404754">
      <w:pPr>
        <w:pStyle w:val="Code"/>
      </w:pPr>
      <w:r>
        <w:t xml:space="preserve">    &lt;xsd:attribute name="nd" type="xsd:boolean" use="optional" default="false"/&gt;</w:t>
      </w:r>
    </w:p>
    <w:p w:rsidR="00A2487F" w:rsidRDefault="00404754">
      <w:pPr>
        <w:pStyle w:val="Code"/>
      </w:pPr>
      <w:r>
        <w:t xml:space="preserve">  &lt;/xsd:complexType&gt;</w:t>
      </w:r>
    </w:p>
    <w:p w:rsidR="00A2487F" w:rsidRDefault="00404754">
      <w:pPr>
        <w:pStyle w:val="Code"/>
      </w:pPr>
      <w:r>
        <w:t xml:space="preserve">  &lt;xsd:complexType name="CT_OlapSlicerCache</w:t>
      </w:r>
      <w:r>
        <w:t>ItemParent"&gt;</w:t>
      </w:r>
    </w:p>
    <w:p w:rsidR="00A2487F" w:rsidRDefault="00404754">
      <w:pPr>
        <w:pStyle w:val="Code"/>
      </w:pPr>
      <w:r>
        <w:t xml:space="preserve">    &lt;xsd:attribute name="n" type="x:ST_Xstring" use="required"/&gt;</w:t>
      </w:r>
    </w:p>
    <w:p w:rsidR="00A2487F" w:rsidRDefault="00404754">
      <w:pPr>
        <w:pStyle w:val="Code"/>
      </w:pPr>
      <w:r>
        <w:t xml:space="preserve">  &lt;/xsd:complexType&gt;</w:t>
      </w:r>
    </w:p>
    <w:p w:rsidR="00A2487F" w:rsidRDefault="00404754">
      <w:pPr>
        <w:pStyle w:val="Code"/>
      </w:pPr>
      <w:r>
        <w:t xml:space="preserve">  &lt;xsd:complexType name="CT_OlapSlicerCacheRange"&gt;</w:t>
      </w:r>
    </w:p>
    <w:p w:rsidR="00A2487F" w:rsidRDefault="00404754">
      <w:pPr>
        <w:pStyle w:val="Code"/>
      </w:pPr>
      <w:r>
        <w:t xml:space="preserve">    &lt;xsd:sequence&gt;</w:t>
      </w:r>
    </w:p>
    <w:p w:rsidR="00A2487F" w:rsidRDefault="00404754">
      <w:pPr>
        <w:pStyle w:val="Code"/>
      </w:pPr>
      <w:r>
        <w:t xml:space="preserve">      &lt;xsd:element name="i" type="CT_OlapSlicerCacheItem" minOccurs="1"</w:t>
      </w:r>
      <w:r>
        <w:t xml:space="preserve"> maxOccurs="unbounded"/&gt;</w:t>
      </w:r>
    </w:p>
    <w:p w:rsidR="00A2487F" w:rsidRDefault="00404754">
      <w:pPr>
        <w:pStyle w:val="Code"/>
      </w:pPr>
      <w:r>
        <w:t xml:space="preserve">    &lt;/xsd:sequence&gt;</w:t>
      </w:r>
    </w:p>
    <w:p w:rsidR="00A2487F" w:rsidRDefault="00404754">
      <w:pPr>
        <w:pStyle w:val="Code"/>
      </w:pPr>
      <w:r>
        <w:t xml:space="preserve">    &lt;xsd:attribute name="startItem" type="xsd:unsignedInt" use="required"/&gt;</w:t>
      </w:r>
    </w:p>
    <w:p w:rsidR="00A2487F" w:rsidRDefault="00404754">
      <w:pPr>
        <w:pStyle w:val="Code"/>
      </w:pPr>
      <w:r>
        <w:t xml:space="preserve">  &lt;/xsd:complexType&gt;</w:t>
      </w:r>
    </w:p>
    <w:p w:rsidR="00A2487F" w:rsidRDefault="00404754">
      <w:pPr>
        <w:pStyle w:val="Code"/>
      </w:pPr>
      <w:r>
        <w:t xml:space="preserve">  &lt;xsd:complexType name="CT_OlapSlicerCacheRanges"&gt;</w:t>
      </w:r>
    </w:p>
    <w:p w:rsidR="00A2487F" w:rsidRDefault="00404754">
      <w:pPr>
        <w:pStyle w:val="Code"/>
      </w:pPr>
      <w:r>
        <w:t xml:space="preserve">    &lt;xsd:sequence&gt;</w:t>
      </w:r>
    </w:p>
    <w:p w:rsidR="00A2487F" w:rsidRDefault="00404754">
      <w:pPr>
        <w:pStyle w:val="Code"/>
      </w:pPr>
      <w:r>
        <w:t xml:space="preserve">      &lt;xsd:element name="range" type="CT_Ol</w:t>
      </w:r>
      <w:r>
        <w:t>apSlicerCacheRange" minOccurs="0"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name="CT_OlapSlicerCacheLevelData"&gt;</w:t>
      </w:r>
    </w:p>
    <w:p w:rsidR="00A2487F" w:rsidRDefault="00404754">
      <w:pPr>
        <w:pStyle w:val="Code"/>
      </w:pPr>
      <w:r>
        <w:t xml:space="preserve">    &lt;xsd:sequence&gt;</w:t>
      </w:r>
    </w:p>
    <w:p w:rsidR="00A2487F" w:rsidRDefault="00404754">
      <w:pPr>
        <w:pStyle w:val="Code"/>
      </w:pPr>
      <w:r>
        <w:t xml:space="preserve">      &lt;xsd:element name="ranges" type="CT_OlapSlicerCacheRanges" minOccurs="0" maxO</w:t>
      </w:r>
      <w:r>
        <w:t>ccurs="1"/&gt;</w:t>
      </w:r>
    </w:p>
    <w:p w:rsidR="00A2487F" w:rsidRDefault="00404754">
      <w:pPr>
        <w:pStyle w:val="Code"/>
      </w:pPr>
      <w:r>
        <w:t xml:space="preserve">    &lt;/xsd:sequence&gt;</w:t>
      </w:r>
    </w:p>
    <w:p w:rsidR="00A2487F" w:rsidRDefault="00404754">
      <w:pPr>
        <w:pStyle w:val="Code"/>
      </w:pPr>
      <w:r>
        <w:t xml:space="preserve">    &lt;xsd:attribute name="uniqueName" type="x:ST_Xstring" use="required"/&gt;</w:t>
      </w:r>
    </w:p>
    <w:p w:rsidR="00A2487F" w:rsidRDefault="00404754">
      <w:pPr>
        <w:pStyle w:val="Code"/>
      </w:pPr>
      <w:r>
        <w:t xml:space="preserve">    &lt;xsd:attribute name="sourceCaption" type="x:ST_Xstring" use="optional"/&gt;</w:t>
      </w:r>
    </w:p>
    <w:p w:rsidR="00A2487F" w:rsidRDefault="00404754">
      <w:pPr>
        <w:pStyle w:val="Code"/>
      </w:pPr>
      <w:r>
        <w:t xml:space="preserve">    &lt;xsd:attribute name="count" type="xsd:unsignedInt" use="required"/&gt;</w:t>
      </w:r>
    </w:p>
    <w:p w:rsidR="00A2487F" w:rsidRDefault="00404754">
      <w:pPr>
        <w:pStyle w:val="Code"/>
      </w:pPr>
      <w:r>
        <w:t xml:space="preserve"> </w:t>
      </w:r>
      <w:r>
        <w:t xml:space="preserve">   &lt;xsd:attribute name="sortOrder" type="ST_OlapSlicerCacheSortOrder" use="optional" default="natural"/&gt;</w:t>
      </w:r>
    </w:p>
    <w:p w:rsidR="00A2487F" w:rsidRDefault="00404754">
      <w:pPr>
        <w:pStyle w:val="Code"/>
      </w:pPr>
      <w:r>
        <w:t xml:space="preserve">    &lt;xsd:attribute name="crossFilter" type="ST_SlicerCacheCrossFilter" use="optional" default="showItemsWithDataAtTop"/&gt;</w:t>
      </w:r>
    </w:p>
    <w:p w:rsidR="00A2487F" w:rsidRDefault="00404754">
      <w:pPr>
        <w:pStyle w:val="Code"/>
      </w:pPr>
      <w:r>
        <w:t xml:space="preserve">  &lt;/xsd:complexType&gt;</w:t>
      </w:r>
    </w:p>
    <w:p w:rsidR="00A2487F" w:rsidRDefault="00404754">
      <w:pPr>
        <w:pStyle w:val="Code"/>
      </w:pPr>
      <w:r>
        <w:t xml:space="preserve">  &lt;xsd:co</w:t>
      </w:r>
      <w:r>
        <w:t>mplexType name="CT_OlapSlicerCacheLevelsData"&gt;</w:t>
      </w:r>
    </w:p>
    <w:p w:rsidR="00A2487F" w:rsidRDefault="00404754">
      <w:pPr>
        <w:pStyle w:val="Code"/>
      </w:pPr>
      <w:r>
        <w:t xml:space="preserve">    &lt;xsd:sequence&gt;</w:t>
      </w:r>
    </w:p>
    <w:p w:rsidR="00A2487F" w:rsidRDefault="00404754">
      <w:pPr>
        <w:pStyle w:val="Code"/>
      </w:pPr>
      <w:r>
        <w:t xml:space="preserve">      &lt;xsd:element name="level" type="CT_OlapSlicerCacheLevelData" minOccurs="1" maxOccurs="unbounded"/&gt;</w:t>
      </w:r>
    </w:p>
    <w:p w:rsidR="00A2487F" w:rsidRDefault="00404754">
      <w:pPr>
        <w:pStyle w:val="Code"/>
      </w:pPr>
      <w:r>
        <w:t xml:space="preserve">    &lt;/xsd:sequence&gt;</w:t>
      </w:r>
    </w:p>
    <w:p w:rsidR="00A2487F" w:rsidRDefault="00404754">
      <w:pPr>
        <w:pStyle w:val="Code"/>
      </w:pPr>
      <w:r>
        <w:t xml:space="preserve">    &lt;xsd:attribute name="count" type="xsd:unsignedInt" use="optio</w:t>
      </w:r>
      <w:r>
        <w:t>nal"/&gt;</w:t>
      </w:r>
    </w:p>
    <w:p w:rsidR="00A2487F" w:rsidRDefault="00404754">
      <w:pPr>
        <w:pStyle w:val="Code"/>
      </w:pPr>
      <w:r>
        <w:t xml:space="preserve">  &lt;/xsd:complexType&gt;</w:t>
      </w:r>
    </w:p>
    <w:p w:rsidR="00A2487F" w:rsidRDefault="00404754">
      <w:pPr>
        <w:pStyle w:val="Code"/>
      </w:pPr>
      <w:r>
        <w:t xml:space="preserve">  &lt;xsd:complexType name="CT_OlapSlicerCache"&gt;</w:t>
      </w:r>
    </w:p>
    <w:p w:rsidR="00A2487F" w:rsidRDefault="00404754">
      <w:pPr>
        <w:pStyle w:val="Code"/>
      </w:pPr>
      <w:r>
        <w:t xml:space="preserve">    &lt;xsd:sequence&gt;</w:t>
      </w:r>
    </w:p>
    <w:p w:rsidR="00A2487F" w:rsidRDefault="00404754">
      <w:pPr>
        <w:pStyle w:val="Code"/>
      </w:pPr>
      <w:r>
        <w:t xml:space="preserve">      &lt;xsd:element name="levels" type="CT_OlapSlicerCacheLevelsData" minOccurs="1" maxOccurs="1"/&gt;</w:t>
      </w:r>
    </w:p>
    <w:p w:rsidR="00A2487F" w:rsidRDefault="00404754">
      <w:pPr>
        <w:pStyle w:val="Code"/>
      </w:pPr>
      <w:r>
        <w:t xml:space="preserve">      &lt;xsd:element name="selections" type="CT_OlapSlicerCacheSel</w:t>
      </w:r>
      <w:r>
        <w:t>ections" minOccurs="1"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name="pivotCacheId" type="xsd:unsignedInt" use="required"/&gt;</w:t>
      </w:r>
    </w:p>
    <w:p w:rsidR="00A2487F" w:rsidRDefault="00404754">
      <w:pPr>
        <w:pStyle w:val="Code"/>
      </w:pPr>
      <w:r>
        <w:t xml:space="preserve">  &lt;/xsd:complexType&gt;</w:t>
      </w:r>
    </w:p>
    <w:p w:rsidR="00A2487F" w:rsidRDefault="00404754">
      <w:pPr>
        <w:pStyle w:val="Code"/>
      </w:pPr>
      <w:r>
        <w:t xml:space="preserve">  &lt;</w:t>
      </w:r>
      <w:r>
        <w:t>xsd:complexType name="CT_OlapSlicerCacheSelections"&gt;</w:t>
      </w:r>
    </w:p>
    <w:p w:rsidR="00A2487F" w:rsidRDefault="00404754">
      <w:pPr>
        <w:pStyle w:val="Code"/>
      </w:pPr>
      <w:r>
        <w:t xml:space="preserve">    &lt;xsd:sequence&gt;</w:t>
      </w:r>
    </w:p>
    <w:p w:rsidR="00A2487F" w:rsidRDefault="00404754">
      <w:pPr>
        <w:pStyle w:val="Code"/>
      </w:pPr>
      <w:r>
        <w:t xml:space="preserve">      &lt;xsd:element name="selection" type="CT_OlapSlicerCacheSelection" minOccurs="1" maxOccurs="unbounded"/&gt;</w:t>
      </w:r>
    </w:p>
    <w:p w:rsidR="00A2487F" w:rsidRDefault="00404754">
      <w:pPr>
        <w:pStyle w:val="Code"/>
      </w:pPr>
      <w:r>
        <w:t xml:space="preserve">    &lt;/xsd:sequence&gt;</w:t>
      </w:r>
    </w:p>
    <w:p w:rsidR="00A2487F" w:rsidRDefault="00404754">
      <w:pPr>
        <w:pStyle w:val="Code"/>
      </w:pPr>
      <w:r>
        <w:t xml:space="preserve">    &lt;xsd:attribute name="count" type="xsd:unsignedInt" </w:t>
      </w:r>
      <w:r>
        <w:t>use="optional"/&gt;</w:t>
      </w:r>
    </w:p>
    <w:p w:rsidR="00A2487F" w:rsidRDefault="00404754">
      <w:pPr>
        <w:pStyle w:val="Code"/>
      </w:pPr>
      <w:r>
        <w:t xml:space="preserve">  &lt;/xsd:complexType&gt;</w:t>
      </w:r>
    </w:p>
    <w:p w:rsidR="00A2487F" w:rsidRDefault="00404754">
      <w:pPr>
        <w:pStyle w:val="Code"/>
      </w:pPr>
      <w:r>
        <w:t xml:space="preserve">  &lt;xsd:complexType name="CT_OlapSlicerCacheSelection"&gt;</w:t>
      </w:r>
    </w:p>
    <w:p w:rsidR="00A2487F" w:rsidRDefault="00404754">
      <w:pPr>
        <w:pStyle w:val="Code"/>
      </w:pPr>
      <w:r>
        <w:t xml:space="preserve">    &lt;xsd:sequence&gt;</w:t>
      </w:r>
    </w:p>
    <w:p w:rsidR="00A2487F" w:rsidRDefault="00404754">
      <w:pPr>
        <w:pStyle w:val="Code"/>
      </w:pPr>
      <w:r>
        <w:t xml:space="preserve">      &lt;xsd:element name="p" type="CT_OlapSlicerCacheItemParent" minOccurs="0" maxOccurs="unbounded"/&gt;</w:t>
      </w:r>
    </w:p>
    <w:p w:rsidR="00A2487F" w:rsidRDefault="00404754">
      <w:pPr>
        <w:pStyle w:val="Code"/>
      </w:pPr>
      <w:r>
        <w:t xml:space="preserve">    &lt;/xsd:sequence&gt;</w:t>
      </w:r>
    </w:p>
    <w:p w:rsidR="00A2487F" w:rsidRDefault="00404754">
      <w:pPr>
        <w:pStyle w:val="Code"/>
      </w:pPr>
      <w:r>
        <w:t xml:space="preserve">    &lt;xsd:attribute nam</w:t>
      </w:r>
      <w:r>
        <w:t>e="n" type="x:ST_Xstring" use="required"/&gt;</w:t>
      </w:r>
    </w:p>
    <w:p w:rsidR="00A2487F" w:rsidRDefault="00404754">
      <w:pPr>
        <w:pStyle w:val="Code"/>
      </w:pPr>
      <w:r>
        <w:t xml:space="preserve">  &lt;/xsd:complexType&gt;</w:t>
      </w:r>
    </w:p>
    <w:p w:rsidR="00A2487F" w:rsidRDefault="00404754">
      <w:pPr>
        <w:pStyle w:val="Code"/>
      </w:pPr>
      <w:r>
        <w:t xml:space="preserve">  &lt;xsd:complexType name="CT_TabularSlicerCache"&gt;</w:t>
      </w:r>
    </w:p>
    <w:p w:rsidR="00A2487F" w:rsidRDefault="00404754">
      <w:pPr>
        <w:pStyle w:val="Code"/>
      </w:pPr>
      <w:r>
        <w:lastRenderedPageBreak/>
        <w:t xml:space="preserve">    &lt;xsd:sequence&gt;</w:t>
      </w:r>
    </w:p>
    <w:p w:rsidR="00A2487F" w:rsidRDefault="00404754">
      <w:pPr>
        <w:pStyle w:val="Code"/>
      </w:pPr>
      <w:r>
        <w:t xml:space="preserve">      &lt;xsd:element name="items" type="CT_TabularSlicerCacheItems" minOccurs="0" maxOccurs="1"/&gt;</w:t>
      </w:r>
    </w:p>
    <w:p w:rsidR="00A2487F" w:rsidRDefault="00404754">
      <w:pPr>
        <w:pStyle w:val="Code"/>
      </w:pPr>
      <w:r>
        <w:t xml:space="preserve">      &lt;xsd:element</w:t>
      </w:r>
      <w:r>
        <w:t xml:space="preserve">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name="pivotCacheId" type="xsd:unsignedInt" use="required"/&gt;</w:t>
      </w:r>
    </w:p>
    <w:p w:rsidR="00A2487F" w:rsidRDefault="00404754">
      <w:pPr>
        <w:pStyle w:val="Code"/>
      </w:pPr>
      <w:r>
        <w:t xml:space="preserve">    &lt;xsd:attribute name="sortOrder" type="ST_TabularSlicerCacheSortOrder" use="optiona</w:t>
      </w:r>
      <w:r>
        <w:t>l" default="ascending"/&gt;</w:t>
      </w:r>
    </w:p>
    <w:p w:rsidR="00A2487F" w:rsidRDefault="00404754">
      <w:pPr>
        <w:pStyle w:val="Code"/>
      </w:pPr>
      <w:r>
        <w:t xml:space="preserve">    &lt;xsd:attribute name="customListSort" type="xsd:boolean" use="optional" default="true"/&gt;</w:t>
      </w:r>
    </w:p>
    <w:p w:rsidR="00A2487F" w:rsidRDefault="00404754">
      <w:pPr>
        <w:pStyle w:val="Code"/>
      </w:pPr>
      <w:r>
        <w:t xml:space="preserve">    &lt;xsd:attribute name="showMissing" type="xsd:boolean" use="optional" default="true"/&gt;</w:t>
      </w:r>
    </w:p>
    <w:p w:rsidR="00A2487F" w:rsidRDefault="00404754">
      <w:pPr>
        <w:pStyle w:val="Code"/>
      </w:pPr>
      <w:r>
        <w:t xml:space="preserve">    &lt;xsd:attribute name="crossFilter" type="ST_Sli</w:t>
      </w:r>
      <w:r>
        <w:t>cerCacheCrossFilter" use="optional" default="showItemsWithDataAtTop"/&gt;</w:t>
      </w:r>
    </w:p>
    <w:p w:rsidR="00A2487F" w:rsidRDefault="00404754">
      <w:pPr>
        <w:pStyle w:val="Code"/>
      </w:pPr>
      <w:r>
        <w:t xml:space="preserve">  &lt;/xsd:complexType&gt;</w:t>
      </w:r>
    </w:p>
    <w:p w:rsidR="00A2487F" w:rsidRDefault="00404754">
      <w:pPr>
        <w:pStyle w:val="Code"/>
      </w:pPr>
      <w:r>
        <w:t xml:space="preserve">  &lt;xsd:complexType name="CT_TabularSlicerCacheItems"&gt;</w:t>
      </w:r>
    </w:p>
    <w:p w:rsidR="00A2487F" w:rsidRDefault="00404754">
      <w:pPr>
        <w:pStyle w:val="Code"/>
      </w:pPr>
      <w:r>
        <w:t xml:space="preserve">    &lt;xsd:sequence&gt;</w:t>
      </w:r>
    </w:p>
    <w:p w:rsidR="00A2487F" w:rsidRDefault="00404754">
      <w:pPr>
        <w:pStyle w:val="Code"/>
      </w:pPr>
      <w:r>
        <w:t xml:space="preserve">      &lt;xsd:element name="i" type="CT_TabularSlicerCacheItem" minOccurs="1"</w:t>
      </w:r>
      <w:r>
        <w:t xml:space="preserve"> maxOccurs="unbounded"/&gt;</w:t>
      </w:r>
    </w:p>
    <w:p w:rsidR="00A2487F" w:rsidRDefault="00404754">
      <w:pPr>
        <w:pStyle w:val="Code"/>
      </w:pPr>
      <w:r>
        <w:t xml:space="preserve">    &lt;/xsd:sequence&gt;</w:t>
      </w:r>
    </w:p>
    <w:p w:rsidR="00A2487F" w:rsidRDefault="00404754">
      <w:pPr>
        <w:pStyle w:val="Code"/>
      </w:pPr>
      <w:r>
        <w:t xml:space="preserve">    &lt;xsd:attribute name="count" type="xsd:unsignedInt" use="optional"/&gt;</w:t>
      </w:r>
    </w:p>
    <w:p w:rsidR="00A2487F" w:rsidRDefault="00404754">
      <w:pPr>
        <w:pStyle w:val="Code"/>
      </w:pPr>
      <w:r>
        <w:t xml:space="preserve">  &lt;/xsd:complexType&gt;</w:t>
      </w:r>
    </w:p>
    <w:p w:rsidR="00A2487F" w:rsidRDefault="00404754">
      <w:pPr>
        <w:pStyle w:val="Code"/>
      </w:pPr>
      <w:r>
        <w:t xml:space="preserve">  &lt;xsd:complexType name="CT_TabularSlicerCacheItem"&gt;</w:t>
      </w:r>
    </w:p>
    <w:p w:rsidR="00A2487F" w:rsidRDefault="00404754">
      <w:pPr>
        <w:pStyle w:val="Code"/>
      </w:pPr>
      <w:r>
        <w:t xml:space="preserve">    &lt;xsd:attribute name="x" type="xsd:unsignedInt" use="required"</w:t>
      </w:r>
      <w:r>
        <w:t>/&gt;</w:t>
      </w:r>
    </w:p>
    <w:p w:rsidR="00A2487F" w:rsidRDefault="00404754">
      <w:pPr>
        <w:pStyle w:val="Code"/>
      </w:pPr>
      <w:r>
        <w:t xml:space="preserve">    &lt;xsd:attribute name="s" type="xsd:boolean" use="optional" default="false"/&gt;</w:t>
      </w:r>
    </w:p>
    <w:p w:rsidR="00A2487F" w:rsidRDefault="00404754">
      <w:pPr>
        <w:pStyle w:val="Code"/>
      </w:pPr>
      <w:r>
        <w:t xml:space="preserve">    &lt;xsd:attribute name="nd" type="xsd:boolean" use="optional" default="false"/&gt;</w:t>
      </w:r>
    </w:p>
    <w:p w:rsidR="00A2487F" w:rsidRDefault="00404754">
      <w:pPr>
        <w:pStyle w:val="Code"/>
      </w:pPr>
      <w:r>
        <w:t xml:space="preserve">  &lt;/xsd:complexType&gt;</w:t>
      </w:r>
    </w:p>
    <w:p w:rsidR="00A2487F" w:rsidRDefault="00404754">
      <w:pPr>
        <w:pStyle w:val="Code"/>
      </w:pPr>
      <w:r>
        <w:t xml:space="preserve">  &lt;xsd:element name="conditionalFormattings" type="CT_ConditionalFormat</w:t>
      </w:r>
      <w:r>
        <w:t>tings"/&gt;</w:t>
      </w:r>
    </w:p>
    <w:p w:rsidR="00A2487F" w:rsidRDefault="00404754">
      <w:pPr>
        <w:pStyle w:val="Code"/>
      </w:pPr>
      <w:r>
        <w:t xml:space="preserve">  &lt;xsd:element name="dataValidations" type="CT_DataValidations"/&gt;</w:t>
      </w:r>
    </w:p>
    <w:p w:rsidR="00A2487F" w:rsidRDefault="00404754">
      <w:pPr>
        <w:pStyle w:val="Code"/>
      </w:pPr>
      <w:r>
        <w:t xml:space="preserve">  &lt;xsd:element name="sparklineGroups" type="CT_SparklineGroups"/&gt;</w:t>
      </w:r>
    </w:p>
    <w:p w:rsidR="00A2487F" w:rsidRDefault="00404754">
      <w:pPr>
        <w:pStyle w:val="Code"/>
      </w:pPr>
      <w:r>
        <w:t xml:space="preserve">  &lt;xsd:element name="slicerList" type="CT_SlicerRefs"/&gt;</w:t>
      </w:r>
    </w:p>
    <w:p w:rsidR="00A2487F" w:rsidRDefault="00404754">
      <w:pPr>
        <w:pStyle w:val="Code"/>
      </w:pPr>
      <w:r>
        <w:t xml:space="preserve">  &lt;xsd:element name="protectedRanges" type="CT_ProtectedRan</w:t>
      </w:r>
      <w:r>
        <w:t>ges"/&gt;</w:t>
      </w:r>
    </w:p>
    <w:p w:rsidR="00A2487F" w:rsidRDefault="00404754">
      <w:pPr>
        <w:pStyle w:val="Code"/>
      </w:pPr>
      <w:r>
        <w:t xml:space="preserve">  &lt;xsd:element name="ignoredErrors" type="CT_IgnoredErrors"/&gt;</w:t>
      </w:r>
    </w:p>
    <w:p w:rsidR="00A2487F" w:rsidRDefault="00404754">
      <w:pPr>
        <w:pStyle w:val="Code"/>
      </w:pPr>
      <w:r>
        <w:t xml:space="preserve">  &lt;xsd:complexType name="CT_ConditionalFormattings"&gt;</w:t>
      </w:r>
    </w:p>
    <w:p w:rsidR="00A2487F" w:rsidRDefault="00404754">
      <w:pPr>
        <w:pStyle w:val="Code"/>
      </w:pPr>
      <w:r>
        <w:t xml:space="preserve">    &lt;xsd:sequence&gt;</w:t>
      </w:r>
    </w:p>
    <w:p w:rsidR="00A2487F" w:rsidRDefault="00404754">
      <w:pPr>
        <w:pStyle w:val="Code"/>
      </w:pPr>
      <w:r>
        <w:t xml:space="preserve">      &lt;xsd:element name="conditionalFormatting" type="CT_ConditionalFormatting" minOccurs="1" maxOccurs="unbounded"</w:t>
      </w:r>
      <w:r>
        <w:t>/&gt;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name="CT_ConditionalFormatting"&gt;</w:t>
      </w:r>
    </w:p>
    <w:p w:rsidR="00A2487F" w:rsidRDefault="00404754">
      <w:pPr>
        <w:pStyle w:val="Code"/>
      </w:pPr>
      <w:r>
        <w:t xml:space="preserve">    &lt;xsd:sequence&gt;</w:t>
      </w:r>
    </w:p>
    <w:p w:rsidR="00A2487F" w:rsidRDefault="00404754">
      <w:pPr>
        <w:pStyle w:val="Code"/>
      </w:pPr>
      <w:r>
        <w:t xml:space="preserve">      &lt;xsd:element name="cfRule" type="CT_CfRule" minOccurs="0" maxOccurs="unbounded"/&gt;</w:t>
      </w:r>
    </w:p>
    <w:p w:rsidR="00A2487F" w:rsidRDefault="00404754">
      <w:pPr>
        <w:pStyle w:val="Code"/>
      </w:pPr>
      <w:r>
        <w:t xml:space="preserve">      &lt;xsd:element ref="xm:sqref" minOccurs="0" maxOc</w:t>
      </w:r>
      <w:r>
        <w:t>curs="1"/&gt;</w:t>
      </w:r>
    </w:p>
    <w:p w:rsidR="00A2487F" w:rsidRDefault="00404754">
      <w:pPr>
        <w:pStyle w:val="Code"/>
      </w:pPr>
      <w:r>
        <w:t xml:space="preserve">      &lt;xsd:element name="extLst" minOccurs="0" type="x:CT_ExtensionList"/&gt;</w:t>
      </w:r>
    </w:p>
    <w:p w:rsidR="00A2487F" w:rsidRDefault="00404754">
      <w:pPr>
        <w:pStyle w:val="Code"/>
      </w:pPr>
      <w:r>
        <w:t xml:space="preserve">    &lt;/xsd:sequence&gt;</w:t>
      </w:r>
    </w:p>
    <w:p w:rsidR="00A2487F" w:rsidRDefault="00404754">
      <w:pPr>
        <w:pStyle w:val="Code"/>
      </w:pPr>
      <w:r>
        <w:t xml:space="preserve">    &lt;xsd:attribute name="pivot" type="xsd:boolean" default="false" use="optional"/&gt;</w:t>
      </w:r>
    </w:p>
    <w:p w:rsidR="00A2487F" w:rsidRDefault="00404754">
      <w:pPr>
        <w:pStyle w:val="Code"/>
      </w:pPr>
      <w:r>
        <w:t xml:space="preserve">  &lt;/xsd:complexType&gt;</w:t>
      </w:r>
    </w:p>
    <w:p w:rsidR="00A2487F" w:rsidRDefault="00404754">
      <w:pPr>
        <w:pStyle w:val="Code"/>
      </w:pPr>
      <w:r>
        <w:t xml:space="preserve">  &lt;xsd:complexType name="CT_DataValidations"&gt;</w:t>
      </w:r>
    </w:p>
    <w:p w:rsidR="00A2487F" w:rsidRDefault="00404754">
      <w:pPr>
        <w:pStyle w:val="Code"/>
      </w:pPr>
      <w:r>
        <w:t xml:space="preserve">    &lt;xsd:sequence&gt;</w:t>
      </w:r>
    </w:p>
    <w:p w:rsidR="00A2487F" w:rsidRDefault="00404754">
      <w:pPr>
        <w:pStyle w:val="Code"/>
      </w:pPr>
      <w:r>
        <w:t xml:space="preserve">      &lt;xsd:element name="dataValidation" type="CT_DataValidation" minOccurs="1" maxOccurs="unbounded"/&gt;</w:t>
      </w:r>
    </w:p>
    <w:p w:rsidR="00A2487F" w:rsidRDefault="00404754">
      <w:pPr>
        <w:pStyle w:val="Code"/>
      </w:pPr>
      <w:r>
        <w:t xml:space="preserve">    &lt;/xsd:sequence&gt;</w:t>
      </w:r>
    </w:p>
    <w:p w:rsidR="00A2487F" w:rsidRDefault="00404754">
      <w:pPr>
        <w:pStyle w:val="Code"/>
      </w:pPr>
      <w:r>
        <w:t xml:space="preserve">    &lt;xsd:attribute name="disablePrompts" type="xsd:boolean" use="optional" default="false"/&gt;</w:t>
      </w:r>
    </w:p>
    <w:p w:rsidR="00A2487F" w:rsidRDefault="00404754">
      <w:pPr>
        <w:pStyle w:val="Code"/>
      </w:pPr>
      <w:r>
        <w:t xml:space="preserve">    &lt;xsd:attribute</w:t>
      </w:r>
      <w:r>
        <w:t xml:space="preserve"> name="xWindow" type="xsd:unsignedInt" use="optional"/&gt;</w:t>
      </w:r>
    </w:p>
    <w:p w:rsidR="00A2487F" w:rsidRDefault="00404754">
      <w:pPr>
        <w:pStyle w:val="Code"/>
      </w:pPr>
      <w:r>
        <w:t xml:space="preserve">    &lt;xsd:attribute name="yWindow" type="xsd:unsignedInt" use="optional"/&gt;</w:t>
      </w:r>
    </w:p>
    <w:p w:rsidR="00A2487F" w:rsidRDefault="00404754">
      <w:pPr>
        <w:pStyle w:val="Code"/>
      </w:pPr>
      <w:r>
        <w:t xml:space="preserve">    &lt;xsd:attribute name="count" type="xsd:unsignedInt" use="optional"/&gt;</w:t>
      </w:r>
    </w:p>
    <w:p w:rsidR="00A2487F" w:rsidRDefault="00404754">
      <w:pPr>
        <w:pStyle w:val="Code"/>
      </w:pPr>
      <w:r>
        <w:t xml:space="preserve">  &lt;/xsd:complexType&gt;</w:t>
      </w:r>
    </w:p>
    <w:p w:rsidR="00A2487F" w:rsidRDefault="00404754">
      <w:pPr>
        <w:pStyle w:val="Code"/>
      </w:pPr>
      <w:r>
        <w:t xml:space="preserve">  &lt;xsd:complexType name="CT_DataV</w:t>
      </w:r>
      <w:r>
        <w:t>alidationFormula"&gt;</w:t>
      </w:r>
    </w:p>
    <w:p w:rsidR="00A2487F" w:rsidRDefault="00404754">
      <w:pPr>
        <w:pStyle w:val="Code"/>
      </w:pPr>
      <w:r>
        <w:t xml:space="preserve">    &lt;xsd:sequence&gt;</w:t>
      </w:r>
    </w:p>
    <w:p w:rsidR="00A2487F" w:rsidRDefault="00404754">
      <w:pPr>
        <w:pStyle w:val="Code"/>
      </w:pPr>
      <w:r>
        <w:t xml:space="preserve">      &lt;xsd:element ref="xm:f" minOccurs="1"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name="CT_DataValidation"&gt;</w:t>
      </w:r>
    </w:p>
    <w:p w:rsidR="00A2487F" w:rsidRDefault="00404754">
      <w:pPr>
        <w:pStyle w:val="Code"/>
      </w:pPr>
      <w:r>
        <w:t xml:space="preserve">    &lt;xsd:sequence&gt;</w:t>
      </w:r>
    </w:p>
    <w:p w:rsidR="00A2487F" w:rsidRDefault="00404754">
      <w:pPr>
        <w:pStyle w:val="Code"/>
      </w:pPr>
      <w:r>
        <w:t xml:space="preserve">      &lt;xsd:element name="formula1"</w:t>
      </w:r>
      <w:r>
        <w:t xml:space="preserve"> type="CT_DataValidationFormula" minOccurs="0" maxOccurs="1"/&gt;</w:t>
      </w:r>
    </w:p>
    <w:p w:rsidR="00A2487F" w:rsidRDefault="00404754">
      <w:pPr>
        <w:pStyle w:val="Code"/>
      </w:pPr>
      <w:r>
        <w:t xml:space="preserve">      &lt;xsd:element name="formula2" type="CT_DataValidationFormula" minOccurs="0" maxOccurs="1"/&gt;</w:t>
      </w:r>
    </w:p>
    <w:p w:rsidR="00A2487F" w:rsidRDefault="00404754">
      <w:pPr>
        <w:pStyle w:val="Code"/>
      </w:pPr>
      <w:r>
        <w:t xml:space="preserve">      &lt;xsd:element ref="xm:sqref" minOccurs="1" maxOccurs="1"/&gt;</w:t>
      </w:r>
    </w:p>
    <w:p w:rsidR="00A2487F" w:rsidRDefault="00404754">
      <w:pPr>
        <w:pStyle w:val="Code"/>
      </w:pPr>
      <w:r>
        <w:t xml:space="preserve">    &lt;/xsd:sequence&gt;</w:t>
      </w:r>
    </w:p>
    <w:p w:rsidR="00A2487F" w:rsidRDefault="00404754">
      <w:pPr>
        <w:pStyle w:val="Code"/>
      </w:pPr>
      <w:r>
        <w:t xml:space="preserve">    &lt;xsd:att</w:t>
      </w:r>
      <w:r>
        <w:t>ribute name="type" type="x:ST_DataValidationType" use="optional" default="none"/&gt;</w:t>
      </w:r>
    </w:p>
    <w:p w:rsidR="00A2487F" w:rsidRDefault="00404754">
      <w:pPr>
        <w:pStyle w:val="Code"/>
      </w:pPr>
      <w:r>
        <w:lastRenderedPageBreak/>
        <w:t xml:space="preserve">    &lt;xsd:attribute name="errorStyle" type="x:ST_DataValidationErrorStyle" use="optional" default="stop"/&gt;</w:t>
      </w:r>
    </w:p>
    <w:p w:rsidR="00A2487F" w:rsidRDefault="00404754">
      <w:pPr>
        <w:pStyle w:val="Code"/>
      </w:pPr>
      <w:r>
        <w:t xml:space="preserve">    &lt;xsd:attribute name="imeMode" type="x:ST_DataValidationImeMode" </w:t>
      </w:r>
      <w:r>
        <w:t>use="optional" default="noControl"/&gt;</w:t>
      </w:r>
    </w:p>
    <w:p w:rsidR="00A2487F" w:rsidRDefault="00404754">
      <w:pPr>
        <w:pStyle w:val="Code"/>
      </w:pPr>
      <w:r>
        <w:t xml:space="preserve">    &lt;xsd:attribute name="operator" type="x:ST_DataValidationOperator" use="optional" default="between"/&gt;</w:t>
      </w:r>
    </w:p>
    <w:p w:rsidR="00A2487F" w:rsidRDefault="00404754">
      <w:pPr>
        <w:pStyle w:val="Code"/>
      </w:pPr>
      <w:r>
        <w:t xml:space="preserve">    &lt;xsd:attribute name="allowBlank" type="xsd:boolean" use="optional" default="false"/&gt;</w:t>
      </w:r>
    </w:p>
    <w:p w:rsidR="00A2487F" w:rsidRDefault="00404754">
      <w:pPr>
        <w:pStyle w:val="Code"/>
      </w:pPr>
      <w:r>
        <w:t xml:space="preserve">    &lt;xsd:attribute name="</w:t>
      </w:r>
      <w:r>
        <w:t>showDropDown" type="xsd:boolean" use="optional" default="false"/&gt;</w:t>
      </w:r>
    </w:p>
    <w:p w:rsidR="00A2487F" w:rsidRDefault="00404754">
      <w:pPr>
        <w:pStyle w:val="Code"/>
      </w:pPr>
      <w:r>
        <w:t xml:space="preserve">    &lt;xsd:attribute name="showInputMessage" type="xsd:boolean" use="optional" default="false"/&gt;</w:t>
      </w:r>
    </w:p>
    <w:p w:rsidR="00A2487F" w:rsidRDefault="00404754">
      <w:pPr>
        <w:pStyle w:val="Code"/>
      </w:pPr>
      <w:r>
        <w:t xml:space="preserve">    &lt;xsd:attribute name="showErrorMessage" type="xsd:boolean" use="optional" default="false"/&gt;</w:t>
      </w:r>
    </w:p>
    <w:p w:rsidR="00A2487F" w:rsidRDefault="00404754">
      <w:pPr>
        <w:pStyle w:val="Code"/>
      </w:pPr>
      <w:r>
        <w:t xml:space="preserve">    &lt;xsd:attribute name="errorTitle" type="x:ST_Xstring" use="optional"/&gt;</w:t>
      </w:r>
    </w:p>
    <w:p w:rsidR="00A2487F" w:rsidRDefault="00404754">
      <w:pPr>
        <w:pStyle w:val="Code"/>
      </w:pPr>
      <w:r>
        <w:t xml:space="preserve">    &lt;xsd:attribute name="error" type="x:ST_Xstring" use="optional"/&gt;</w:t>
      </w:r>
    </w:p>
    <w:p w:rsidR="00A2487F" w:rsidRDefault="00404754">
      <w:pPr>
        <w:pStyle w:val="Code"/>
      </w:pPr>
      <w:r>
        <w:t xml:space="preserve">    &lt;xsd:attribute name="promptTitle" type="x:ST_Xstring" use="optional"/&gt;</w:t>
      </w:r>
    </w:p>
    <w:p w:rsidR="00A2487F" w:rsidRDefault="00404754">
      <w:pPr>
        <w:pStyle w:val="Code"/>
      </w:pPr>
      <w:r>
        <w:t xml:space="preserve">    &lt;xsd:attribute name="prompt"</w:t>
      </w:r>
      <w:r>
        <w:t xml:space="preserve"> type="x:ST_Xstring" use="optional"/&gt;</w:t>
      </w:r>
    </w:p>
    <w:p w:rsidR="00A2487F" w:rsidRDefault="00404754">
      <w:pPr>
        <w:pStyle w:val="Code"/>
      </w:pPr>
      <w:r>
        <w:t xml:space="preserve">    &lt;xsd:attribute ref="xr:uid"/&gt;</w:t>
      </w:r>
    </w:p>
    <w:p w:rsidR="00A2487F" w:rsidRDefault="00404754">
      <w:pPr>
        <w:pStyle w:val="Code"/>
      </w:pPr>
      <w:r>
        <w:t xml:space="preserve">  &lt;/xsd:complexType&gt;</w:t>
      </w:r>
    </w:p>
    <w:p w:rsidR="00A2487F" w:rsidRDefault="00404754">
      <w:pPr>
        <w:pStyle w:val="Code"/>
      </w:pPr>
      <w:r>
        <w:t xml:space="preserve">  &lt;xsd:simpleType name="ST_DispBlanksAs"&gt;</w:t>
      </w:r>
    </w:p>
    <w:p w:rsidR="00A2487F" w:rsidRDefault="00404754">
      <w:pPr>
        <w:pStyle w:val="Code"/>
      </w:pPr>
      <w:r>
        <w:t xml:space="preserve">    &lt;xsd:restriction base="xsd:string"&gt;</w:t>
      </w:r>
    </w:p>
    <w:p w:rsidR="00A2487F" w:rsidRDefault="00404754">
      <w:pPr>
        <w:pStyle w:val="Code"/>
      </w:pPr>
      <w:r>
        <w:t xml:space="preserve">      &lt;xsd:enumeration value="span"/&gt;</w:t>
      </w:r>
    </w:p>
    <w:p w:rsidR="00A2487F" w:rsidRDefault="00404754">
      <w:pPr>
        <w:pStyle w:val="Code"/>
      </w:pPr>
      <w:r>
        <w:t xml:space="preserve">      &lt;xsd:enumeration value="gap"/&gt;</w:t>
      </w:r>
    </w:p>
    <w:p w:rsidR="00A2487F" w:rsidRDefault="00404754">
      <w:pPr>
        <w:pStyle w:val="Code"/>
      </w:pPr>
      <w:r>
        <w:t xml:space="preserve">      </w:t>
      </w:r>
      <w:r>
        <w:t>&lt;xsd:enumeration value="zero"/&gt;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&lt;xsd:simpleType name="ST_SparklineAxisMinMax"&gt;</w:t>
      </w:r>
    </w:p>
    <w:p w:rsidR="00A2487F" w:rsidRDefault="00404754">
      <w:pPr>
        <w:pStyle w:val="Code"/>
      </w:pPr>
      <w:r>
        <w:t xml:space="preserve">    &lt;xsd:restriction base="xsd:string"&gt;</w:t>
      </w:r>
    </w:p>
    <w:p w:rsidR="00A2487F" w:rsidRDefault="00404754">
      <w:pPr>
        <w:pStyle w:val="Code"/>
      </w:pPr>
      <w:r>
        <w:t xml:space="preserve">      &lt;xsd:enumeration value="individual"/&gt;</w:t>
      </w:r>
    </w:p>
    <w:p w:rsidR="00A2487F" w:rsidRDefault="00404754">
      <w:pPr>
        <w:pStyle w:val="Code"/>
      </w:pPr>
      <w:r>
        <w:t xml:space="preserve">      &lt;xsd:enumeration value="group"/&gt;</w:t>
      </w:r>
    </w:p>
    <w:p w:rsidR="00A2487F" w:rsidRDefault="00404754">
      <w:pPr>
        <w:pStyle w:val="Code"/>
      </w:pPr>
      <w:r>
        <w:t xml:space="preserve">      &lt;xs</w:t>
      </w:r>
      <w:r>
        <w:t>d:enumeration value="custom"/&gt;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&lt;xsd:complexType name="CT_SparklineGroups"&gt;</w:t>
      </w:r>
    </w:p>
    <w:p w:rsidR="00A2487F" w:rsidRDefault="00404754">
      <w:pPr>
        <w:pStyle w:val="Code"/>
      </w:pPr>
      <w:r>
        <w:t xml:space="preserve">    &lt;xsd:sequence&gt;</w:t>
      </w:r>
    </w:p>
    <w:p w:rsidR="00A2487F" w:rsidRDefault="00404754">
      <w:pPr>
        <w:pStyle w:val="Code"/>
      </w:pPr>
      <w:r>
        <w:t xml:space="preserve">      &lt;xsd:element name="sparklineGroup" type="CT_SparklineGroup" minOccurs="1" maxOccurs="unbounded"/&gt;</w:t>
      </w:r>
    </w:p>
    <w:p w:rsidR="00A2487F" w:rsidRDefault="00404754">
      <w:pPr>
        <w:pStyle w:val="Code"/>
      </w:pPr>
      <w:r>
        <w:t xml:space="preserve">    &lt;/xsd:seq</w:t>
      </w:r>
      <w:r>
        <w:t>uence&gt;</w:t>
      </w:r>
    </w:p>
    <w:p w:rsidR="00A2487F" w:rsidRDefault="00404754">
      <w:pPr>
        <w:pStyle w:val="Code"/>
      </w:pPr>
      <w:r>
        <w:t xml:space="preserve">  &lt;/xsd:complexType&gt;</w:t>
      </w:r>
    </w:p>
    <w:p w:rsidR="00A2487F" w:rsidRDefault="00404754">
      <w:pPr>
        <w:pStyle w:val="Code"/>
      </w:pPr>
      <w:r>
        <w:t xml:space="preserve">  &lt;xsd:complexType name="CT_SparklineGroup"&gt;</w:t>
      </w:r>
    </w:p>
    <w:p w:rsidR="00A2487F" w:rsidRDefault="00404754">
      <w:pPr>
        <w:pStyle w:val="Code"/>
      </w:pPr>
      <w:r>
        <w:t xml:space="preserve">    &lt;xsd:sequence&gt;</w:t>
      </w:r>
    </w:p>
    <w:p w:rsidR="00A2487F" w:rsidRDefault="00404754">
      <w:pPr>
        <w:pStyle w:val="Code"/>
      </w:pPr>
      <w:r>
        <w:t xml:space="preserve">      &lt;xsd:element name="colorSeries" minOccurs="0" maxOccurs="1" type="x:CT_Color"/&gt;</w:t>
      </w:r>
    </w:p>
    <w:p w:rsidR="00A2487F" w:rsidRDefault="00404754">
      <w:pPr>
        <w:pStyle w:val="Code"/>
      </w:pPr>
      <w:r>
        <w:t xml:space="preserve">      &lt;xsd:element name="colorNegative" minOccurs="0" maxOccurs="1" type="x:CT</w:t>
      </w:r>
      <w:r>
        <w:t>_Color"/&gt;</w:t>
      </w:r>
    </w:p>
    <w:p w:rsidR="00A2487F" w:rsidRDefault="00404754">
      <w:pPr>
        <w:pStyle w:val="Code"/>
      </w:pPr>
      <w:r>
        <w:t xml:space="preserve">      &lt;xsd:element name="colorAxis" minOccurs="0" maxOccurs="1" type="x:CT_Color"/&gt;</w:t>
      </w:r>
    </w:p>
    <w:p w:rsidR="00A2487F" w:rsidRDefault="00404754">
      <w:pPr>
        <w:pStyle w:val="Code"/>
      </w:pPr>
      <w:r>
        <w:t xml:space="preserve">      &lt;xsd:element name="colorMarkers" minOccurs="0" maxOccurs="1" type="x:CT_Color"/&gt;</w:t>
      </w:r>
    </w:p>
    <w:p w:rsidR="00A2487F" w:rsidRDefault="00404754">
      <w:pPr>
        <w:pStyle w:val="Code"/>
      </w:pPr>
      <w:r>
        <w:t xml:space="preserve">      &lt;xsd:element name="colorFirst" minOccurs="0" maxOccurs="1"</w:t>
      </w:r>
      <w:r>
        <w:t xml:space="preserve"> type="x:CT_Color"/&gt;</w:t>
      </w:r>
    </w:p>
    <w:p w:rsidR="00A2487F" w:rsidRDefault="00404754">
      <w:pPr>
        <w:pStyle w:val="Code"/>
      </w:pPr>
      <w:r>
        <w:t xml:space="preserve">      &lt;xsd:element name="colorLast" minOccurs="0" maxOccurs="1" type="x:CT_Color"/&gt;</w:t>
      </w:r>
    </w:p>
    <w:p w:rsidR="00A2487F" w:rsidRDefault="00404754">
      <w:pPr>
        <w:pStyle w:val="Code"/>
      </w:pPr>
      <w:r>
        <w:t xml:space="preserve">      &lt;xsd:element name="colorHigh" minOccurs="0" maxOccurs="1" type="x:CT_Color"/&gt;</w:t>
      </w:r>
    </w:p>
    <w:p w:rsidR="00A2487F" w:rsidRDefault="00404754">
      <w:pPr>
        <w:pStyle w:val="Code"/>
      </w:pPr>
      <w:r>
        <w:t xml:space="preserve">      &lt;xsd:element name="colorLow" minOccurs="0" maxOccurs="1"</w:t>
      </w:r>
      <w:r>
        <w:t xml:space="preserve"> type="x:CT_Color"/&gt;</w:t>
      </w:r>
    </w:p>
    <w:p w:rsidR="00A2487F" w:rsidRDefault="00404754">
      <w:pPr>
        <w:pStyle w:val="Code"/>
      </w:pPr>
      <w:r>
        <w:t xml:space="preserve">      &lt;xsd:element ref="xm:f" minOccurs="0" maxOccurs="1"/&gt;</w:t>
      </w:r>
    </w:p>
    <w:p w:rsidR="00A2487F" w:rsidRDefault="00404754">
      <w:pPr>
        <w:pStyle w:val="Code"/>
      </w:pPr>
      <w:r>
        <w:t xml:space="preserve">      &lt;xsd:element name="sparklines" type="CT_Sparklines" minOccurs="1" maxOccurs="1"/&gt;</w:t>
      </w:r>
    </w:p>
    <w:p w:rsidR="00A2487F" w:rsidRDefault="00404754">
      <w:pPr>
        <w:pStyle w:val="Code"/>
      </w:pPr>
      <w:r>
        <w:t xml:space="preserve">    &lt;/xsd:sequence&gt;</w:t>
      </w:r>
    </w:p>
    <w:p w:rsidR="00A2487F" w:rsidRDefault="00404754">
      <w:pPr>
        <w:pStyle w:val="Code"/>
      </w:pPr>
      <w:r>
        <w:t xml:space="preserve">    &lt;xsd:attribute name="manualMax" type="xsd:double" use="optional</w:t>
      </w:r>
      <w:r>
        <w:t>"/&gt;</w:t>
      </w:r>
    </w:p>
    <w:p w:rsidR="00A2487F" w:rsidRDefault="00404754">
      <w:pPr>
        <w:pStyle w:val="Code"/>
      </w:pPr>
      <w:r>
        <w:t xml:space="preserve">    &lt;xsd:attribute name="manualMin" type="xsd:double" use="optional"/&gt;</w:t>
      </w:r>
    </w:p>
    <w:p w:rsidR="00A2487F" w:rsidRDefault="00404754">
      <w:pPr>
        <w:pStyle w:val="Code"/>
      </w:pPr>
      <w:r>
        <w:t xml:space="preserve">    &lt;xsd:attribute name="lineWeight" type="xsd:double" use="optional" default="0.75"/&gt;</w:t>
      </w:r>
    </w:p>
    <w:p w:rsidR="00A2487F" w:rsidRDefault="00404754">
      <w:pPr>
        <w:pStyle w:val="Code"/>
      </w:pPr>
      <w:r>
        <w:t xml:space="preserve">    &lt;xsd:attribute name="type" type="ST_SparklineType" use="optional" default="line"/&gt;</w:t>
      </w:r>
    </w:p>
    <w:p w:rsidR="00A2487F" w:rsidRDefault="00404754">
      <w:pPr>
        <w:pStyle w:val="Code"/>
      </w:pPr>
      <w:r>
        <w:t xml:space="preserve">    &lt;xs</w:t>
      </w:r>
      <w:r>
        <w:t>d:attribute name="dateAxis" type="xsd:boolean" use="optional" default="false"/&gt;</w:t>
      </w:r>
    </w:p>
    <w:p w:rsidR="00A2487F" w:rsidRDefault="00404754">
      <w:pPr>
        <w:pStyle w:val="Code"/>
      </w:pPr>
      <w:r>
        <w:t xml:space="preserve">    &lt;xsd:attribute name="displayEmptyCellsAs" type="ST_DispBlanksAs" use="optional" default="zero"/&gt;</w:t>
      </w:r>
    </w:p>
    <w:p w:rsidR="00A2487F" w:rsidRDefault="00404754">
      <w:pPr>
        <w:pStyle w:val="Code"/>
      </w:pPr>
      <w:r>
        <w:t xml:space="preserve">    &lt;xsd:attribute name="markers" type="xsd:boolean" use="optional" default</w:t>
      </w:r>
      <w:r>
        <w:t>="false"/&gt;</w:t>
      </w:r>
    </w:p>
    <w:p w:rsidR="00A2487F" w:rsidRDefault="00404754">
      <w:pPr>
        <w:pStyle w:val="Code"/>
      </w:pPr>
      <w:r>
        <w:t xml:space="preserve">    &lt;xsd:attribute name="high" type="xsd:boolean" use="optional" default="false"/&gt;</w:t>
      </w:r>
    </w:p>
    <w:p w:rsidR="00A2487F" w:rsidRDefault="00404754">
      <w:pPr>
        <w:pStyle w:val="Code"/>
      </w:pPr>
      <w:r>
        <w:t xml:space="preserve">    &lt;xsd:attribute name="low" type="xsd:boolean" use="optional" default="false"/&gt;</w:t>
      </w:r>
    </w:p>
    <w:p w:rsidR="00A2487F" w:rsidRDefault="00404754">
      <w:pPr>
        <w:pStyle w:val="Code"/>
      </w:pPr>
      <w:r>
        <w:t xml:space="preserve">    &lt;xsd:attribute name="first" type="xsd:boolean" use="optional" default="false</w:t>
      </w:r>
      <w:r>
        <w:t>"/&gt;</w:t>
      </w:r>
    </w:p>
    <w:p w:rsidR="00A2487F" w:rsidRDefault="00404754">
      <w:pPr>
        <w:pStyle w:val="Code"/>
      </w:pPr>
      <w:r>
        <w:t xml:space="preserve">    &lt;xsd:attribute name="last" type="xsd:boolean" use="optional" default="false"/&gt;</w:t>
      </w:r>
    </w:p>
    <w:p w:rsidR="00A2487F" w:rsidRDefault="00404754">
      <w:pPr>
        <w:pStyle w:val="Code"/>
      </w:pPr>
      <w:r>
        <w:t xml:space="preserve">    &lt;xsd:attribute name="negative" type="xsd:boolean" use="optional" default="false"/&gt;</w:t>
      </w:r>
    </w:p>
    <w:p w:rsidR="00A2487F" w:rsidRDefault="00404754">
      <w:pPr>
        <w:pStyle w:val="Code"/>
      </w:pPr>
      <w:r>
        <w:t xml:space="preserve">    &lt;xsd:attribute name="displayXAxis" type="xsd:boolean" use="optional" default="</w:t>
      </w:r>
      <w:r>
        <w:t>false"/&gt;</w:t>
      </w:r>
    </w:p>
    <w:p w:rsidR="00A2487F" w:rsidRDefault="00404754">
      <w:pPr>
        <w:pStyle w:val="Code"/>
      </w:pPr>
      <w:r>
        <w:t xml:space="preserve">    &lt;xsd:attribute name="displayHidden" type="xsd:boolean" use="optional" default="false"/&gt;</w:t>
      </w:r>
    </w:p>
    <w:p w:rsidR="00A2487F" w:rsidRDefault="00404754">
      <w:pPr>
        <w:pStyle w:val="Code"/>
      </w:pPr>
      <w:r>
        <w:t xml:space="preserve">    &lt;xsd:attribute name="minAxisType" type="ST_SparklineAxisMinMax" use="optional" default="individual"/&gt;</w:t>
      </w:r>
    </w:p>
    <w:p w:rsidR="00A2487F" w:rsidRDefault="00404754">
      <w:pPr>
        <w:pStyle w:val="Code"/>
      </w:pPr>
      <w:r>
        <w:lastRenderedPageBreak/>
        <w:t xml:space="preserve">    &lt;xsd:attribute name="maxAxisType" type="ST_Sp</w:t>
      </w:r>
      <w:r>
        <w:t>arklineAxisMinMax" use="optional" default="individual"/&gt;</w:t>
      </w:r>
    </w:p>
    <w:p w:rsidR="00A2487F" w:rsidRDefault="00404754">
      <w:pPr>
        <w:pStyle w:val="Code"/>
      </w:pPr>
      <w:r>
        <w:t xml:space="preserve">    &lt;xsd:attribute name="rightToLeft" type="xsd:boolean" use="optional" default="false"/&gt;</w:t>
      </w:r>
    </w:p>
    <w:p w:rsidR="00A2487F" w:rsidRDefault="00404754">
      <w:pPr>
        <w:pStyle w:val="Code"/>
      </w:pPr>
      <w:r>
        <w:t xml:space="preserve">    &lt;xsd:attribute ref="xr2:uid"/&gt;</w:t>
      </w:r>
    </w:p>
    <w:p w:rsidR="00A2487F" w:rsidRDefault="00404754">
      <w:pPr>
        <w:pStyle w:val="Code"/>
      </w:pPr>
      <w:r>
        <w:t xml:space="preserve">  &lt;/xsd:complexType&gt;</w:t>
      </w:r>
    </w:p>
    <w:p w:rsidR="00A2487F" w:rsidRDefault="00404754">
      <w:pPr>
        <w:pStyle w:val="Code"/>
      </w:pPr>
      <w:r>
        <w:t xml:space="preserve">  &lt;xsd:simpleType name="ST_SparklineType"&gt;</w:t>
      </w:r>
    </w:p>
    <w:p w:rsidR="00A2487F" w:rsidRDefault="00404754">
      <w:pPr>
        <w:pStyle w:val="Code"/>
      </w:pPr>
      <w:r>
        <w:t xml:space="preserve">    &lt;xsd:r</w:t>
      </w:r>
      <w:r>
        <w:t>estriction base="xsd:string"&gt;</w:t>
      </w:r>
    </w:p>
    <w:p w:rsidR="00A2487F" w:rsidRDefault="00404754">
      <w:pPr>
        <w:pStyle w:val="Code"/>
      </w:pPr>
      <w:r>
        <w:t xml:space="preserve">      &lt;xsd:enumeration value="line"/&gt;</w:t>
      </w:r>
    </w:p>
    <w:p w:rsidR="00A2487F" w:rsidRDefault="00404754">
      <w:pPr>
        <w:pStyle w:val="Code"/>
      </w:pPr>
      <w:r>
        <w:t xml:space="preserve">      &lt;xsd:enumeration value="column"/&gt;</w:t>
      </w:r>
    </w:p>
    <w:p w:rsidR="00A2487F" w:rsidRDefault="00404754">
      <w:pPr>
        <w:pStyle w:val="Code"/>
      </w:pPr>
      <w:r>
        <w:t xml:space="preserve">      &lt;xsd:enumeration value="stacked"/&gt;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&lt;xsd:complexType name="CT_Sparklines"&gt;</w:t>
      </w:r>
    </w:p>
    <w:p w:rsidR="00A2487F" w:rsidRDefault="00404754">
      <w:pPr>
        <w:pStyle w:val="Code"/>
      </w:pPr>
      <w:r>
        <w:t xml:space="preserve">    &lt;xsd:sequence&gt;</w:t>
      </w:r>
    </w:p>
    <w:p w:rsidR="00A2487F" w:rsidRDefault="00404754">
      <w:pPr>
        <w:pStyle w:val="Code"/>
      </w:pPr>
      <w:r>
        <w:t xml:space="preserve">      &lt;xsd:element name="sparkline" type="CT_Sparkline"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name="CT_Sparkline"&gt;</w:t>
      </w:r>
    </w:p>
    <w:p w:rsidR="00A2487F" w:rsidRDefault="00404754">
      <w:pPr>
        <w:pStyle w:val="Code"/>
      </w:pPr>
      <w:r>
        <w:t xml:space="preserve">    &lt;xsd:sequence&gt;</w:t>
      </w:r>
    </w:p>
    <w:p w:rsidR="00A2487F" w:rsidRDefault="00404754">
      <w:pPr>
        <w:pStyle w:val="Code"/>
      </w:pPr>
      <w:r>
        <w:t xml:space="preserve">      &lt;xsd:element ref="xm:f" minOccurs="0" maxOccurs="1"/&gt;</w:t>
      </w:r>
    </w:p>
    <w:p w:rsidR="00A2487F" w:rsidRDefault="00404754">
      <w:pPr>
        <w:pStyle w:val="Code"/>
      </w:pPr>
      <w:r>
        <w:t xml:space="preserve">  </w:t>
      </w:r>
      <w:r>
        <w:t xml:space="preserve">    &lt;xsd:element ref="xm:sqref" minOccurs="1"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&lt;xsd:element name="pivotCaches" type="x:CT_PivotCaches"/&gt;</w:t>
      </w:r>
    </w:p>
    <w:p w:rsidR="00A2487F" w:rsidRDefault="00404754">
      <w:pPr>
        <w:pStyle w:val="Code"/>
      </w:pPr>
      <w:r>
        <w:t xml:space="preserve">  &lt;xsd:element name="slicerCaches" type="CT_SlicerCaches"/&gt;</w:t>
      </w:r>
    </w:p>
    <w:p w:rsidR="00A2487F" w:rsidRDefault="00404754">
      <w:pPr>
        <w:pStyle w:val="Code"/>
      </w:pPr>
      <w:r>
        <w:t xml:space="preserve">  &lt;xsd:element name="workbookPr" </w:t>
      </w:r>
      <w:r>
        <w:t>type="CT_WorkbookPr"/&gt;</w:t>
      </w:r>
    </w:p>
    <w:p w:rsidR="00A2487F" w:rsidRDefault="00404754">
      <w:pPr>
        <w:pStyle w:val="Code"/>
      </w:pPr>
      <w:r>
        <w:t xml:space="preserve">  &lt;xsd:complexType name="CT_WorkbookPr"&gt;</w:t>
      </w:r>
    </w:p>
    <w:p w:rsidR="00A2487F" w:rsidRDefault="00404754">
      <w:pPr>
        <w:pStyle w:val="Code"/>
      </w:pPr>
      <w:r>
        <w:t xml:space="preserve">    &lt;xsd:attribute name="defaultImageDpi" type="xsd:unsignedInt" default="220"/&gt;</w:t>
      </w:r>
    </w:p>
    <w:p w:rsidR="00A2487F" w:rsidRDefault="00404754">
      <w:pPr>
        <w:pStyle w:val="Code"/>
      </w:pPr>
      <w:r>
        <w:t xml:space="preserve">    &lt;xsd:attribute name="discardImageEditData" type="xsd:boolean" default="false"/&gt;</w:t>
      </w:r>
    </w:p>
    <w:p w:rsidR="00A2487F" w:rsidRDefault="00404754">
      <w:pPr>
        <w:pStyle w:val="Code"/>
      </w:pPr>
      <w:r>
        <w:t xml:space="preserve">    &lt;xsd:attribute name="ac</w:t>
      </w:r>
      <w:r>
        <w:t>curacyVersion" type="xsd:unsignedInt" default="0"/&gt;</w:t>
      </w:r>
    </w:p>
    <w:p w:rsidR="00A2487F" w:rsidRDefault="00404754">
      <w:pPr>
        <w:pStyle w:val="Code"/>
      </w:pPr>
      <w:r>
        <w:t xml:space="preserve">  &lt;/xsd:complexType&gt;</w:t>
      </w:r>
    </w:p>
    <w:p w:rsidR="00A2487F" w:rsidRDefault="00404754">
      <w:pPr>
        <w:pStyle w:val="Code"/>
      </w:pPr>
      <w:r>
        <w:t xml:space="preserve">  &lt;xsd:complexType name="CT_SlicerRefs"&gt;</w:t>
      </w:r>
    </w:p>
    <w:p w:rsidR="00A2487F" w:rsidRDefault="00404754">
      <w:pPr>
        <w:pStyle w:val="Code"/>
      </w:pPr>
      <w:r>
        <w:t xml:space="preserve">    &lt;xsd:sequence&gt;</w:t>
      </w:r>
    </w:p>
    <w:p w:rsidR="00A2487F" w:rsidRDefault="00404754">
      <w:pPr>
        <w:pStyle w:val="Code"/>
      </w:pPr>
      <w:r>
        <w:t xml:space="preserve">      &lt;xsd:element name="slicer" type="CT_SlicerRef" minOccurs="1" maxOccurs="unbounded"/&gt;</w:t>
      </w:r>
    </w:p>
    <w:p w:rsidR="00A2487F" w:rsidRDefault="00404754">
      <w:pPr>
        <w:pStyle w:val="Code"/>
      </w:pPr>
      <w:r>
        <w:t xml:space="preserve">    &lt;/xsd:sequence&gt;</w:t>
      </w:r>
    </w:p>
    <w:p w:rsidR="00A2487F" w:rsidRDefault="00404754">
      <w:pPr>
        <w:pStyle w:val="Code"/>
      </w:pPr>
      <w:r>
        <w:t xml:space="preserve">  &lt;</w:t>
      </w:r>
      <w:r>
        <w:t>/xsd:complexType&gt;</w:t>
      </w:r>
    </w:p>
    <w:p w:rsidR="00A2487F" w:rsidRDefault="00404754">
      <w:pPr>
        <w:pStyle w:val="Code"/>
      </w:pPr>
      <w:r>
        <w:t xml:space="preserve">  &lt;xsd:complexType name="CT_SlicerRef"&gt;</w:t>
      </w:r>
    </w:p>
    <w:p w:rsidR="00A2487F" w:rsidRDefault="00404754">
      <w:pPr>
        <w:pStyle w:val="Code"/>
      </w:pPr>
      <w:r>
        <w:t xml:space="preserve">    &lt;xsd:attribute ref="r:id" use="required"/&gt;</w:t>
      </w:r>
    </w:p>
    <w:p w:rsidR="00A2487F" w:rsidRDefault="00404754">
      <w:pPr>
        <w:pStyle w:val="Code"/>
      </w:pPr>
      <w:r>
        <w:t xml:space="preserve">  &lt;/xsd:complexType&gt;</w:t>
      </w:r>
    </w:p>
    <w:p w:rsidR="00A2487F" w:rsidRDefault="00404754">
      <w:pPr>
        <w:pStyle w:val="Code"/>
      </w:pPr>
      <w:r>
        <w:t xml:space="preserve">  &lt;xsd:complexType name="CT_SlicerCaches"&gt;</w:t>
      </w:r>
    </w:p>
    <w:p w:rsidR="00A2487F" w:rsidRDefault="00404754">
      <w:pPr>
        <w:pStyle w:val="Code"/>
      </w:pPr>
      <w:r>
        <w:t xml:space="preserve">    &lt;xsd:sequence&gt;</w:t>
      </w:r>
    </w:p>
    <w:p w:rsidR="00A2487F" w:rsidRDefault="00404754">
      <w:pPr>
        <w:pStyle w:val="Code"/>
      </w:pPr>
      <w:r>
        <w:t xml:space="preserve">      &lt;xsd:element name="slicerCache" type="CT_SlicerCache"</w:t>
      </w:r>
      <w:r>
        <w:t xml:space="preserve">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name="CT_SlicerCache"&gt;</w:t>
      </w:r>
    </w:p>
    <w:p w:rsidR="00A2487F" w:rsidRDefault="00404754">
      <w:pPr>
        <w:pStyle w:val="Code"/>
      </w:pPr>
      <w:r>
        <w:t xml:space="preserve">    &lt;xsd:attribute ref="r:id" use="required"/&gt;</w:t>
      </w:r>
    </w:p>
    <w:p w:rsidR="00A2487F" w:rsidRDefault="00404754">
      <w:pPr>
        <w:pStyle w:val="Code"/>
      </w:pPr>
      <w:r>
        <w:t xml:space="preserve">  &lt;/xsd:complexType&gt;</w:t>
      </w:r>
    </w:p>
    <w:p w:rsidR="00A2487F" w:rsidRDefault="00404754">
      <w:pPr>
        <w:pStyle w:val="Code"/>
      </w:pPr>
      <w:r>
        <w:t xml:space="preserve">  &lt;xsd:element name="calculatedMember" type="CT_CalculatedMember"/</w:t>
      </w:r>
      <w:r>
        <w:t>&gt;</w:t>
      </w:r>
    </w:p>
    <w:p w:rsidR="00A2487F" w:rsidRDefault="00404754">
      <w:pPr>
        <w:pStyle w:val="Code"/>
      </w:pPr>
      <w:r>
        <w:t xml:space="preserve">  &lt;xsd:complexType name="CT_CalculatedMember"&gt;</w:t>
      </w:r>
    </w:p>
    <w:p w:rsidR="00A2487F" w:rsidRDefault="00404754">
      <w:pPr>
        <w:pStyle w:val="Code"/>
      </w:pPr>
      <w:r>
        <w:t xml:space="preserve">    &lt;xsd:sequence&gt;</w:t>
      </w:r>
    </w:p>
    <w:p w:rsidR="00A2487F" w:rsidRDefault="00404754">
      <w:pPr>
        <w:pStyle w:val="Code"/>
      </w:pPr>
      <w:r>
        <w:t xml:space="preserve">      &lt;xsd:element name="tupleSet" minOccurs="0" maxOccurs="1" type="CT_TupleSet"/&gt;</w:t>
      </w:r>
    </w:p>
    <w:p w:rsidR="00A2487F" w:rsidRDefault="00404754">
      <w:pPr>
        <w:pStyle w:val="Code"/>
      </w:pPr>
      <w:r>
        <w:t xml:space="preserve">    &lt;/xsd:sequence&gt;</w:t>
      </w:r>
    </w:p>
    <w:p w:rsidR="00A2487F" w:rsidRDefault="00404754">
      <w:pPr>
        <w:pStyle w:val="Code"/>
      </w:pPr>
      <w:r>
        <w:t xml:space="preserve">    &lt;xsd:attribute name="displayFolder" type="x:ST_Xstring" use="optional"/&gt;</w:t>
      </w:r>
    </w:p>
    <w:p w:rsidR="00A2487F" w:rsidRDefault="00404754">
      <w:pPr>
        <w:pStyle w:val="Code"/>
      </w:pPr>
      <w:r>
        <w:t xml:space="preserve">    &lt;xs</w:t>
      </w:r>
      <w:r>
        <w:t>d:attribute name="flattenHierarchies" type="xsd:boolean" use="optional" default="true"/&gt;</w:t>
      </w:r>
    </w:p>
    <w:p w:rsidR="00A2487F" w:rsidRDefault="00404754">
      <w:pPr>
        <w:pStyle w:val="Code"/>
      </w:pPr>
      <w:r>
        <w:t xml:space="preserve">    &lt;xsd:attribute name="dynamicSet" type="xsd:boolean" use="optional" default="false"/&gt;</w:t>
      </w:r>
    </w:p>
    <w:p w:rsidR="00A2487F" w:rsidRDefault="00404754">
      <w:pPr>
        <w:pStyle w:val="Code"/>
      </w:pPr>
      <w:r>
        <w:t xml:space="preserve">    &lt;xsd:attribute name="hierarchizeDistinct" type="xsd:boolean" use="optional</w:t>
      </w:r>
      <w:r>
        <w:t>" default="true"/&gt;</w:t>
      </w:r>
    </w:p>
    <w:p w:rsidR="00A2487F" w:rsidRDefault="00404754">
      <w:pPr>
        <w:pStyle w:val="Code"/>
      </w:pPr>
      <w:r>
        <w:t xml:space="preserve">    &lt;xsd:attribute name="mdxLong" type="x:ST_Xstring" use="optional"/&gt;</w:t>
      </w:r>
    </w:p>
    <w:p w:rsidR="00A2487F" w:rsidRDefault="00404754">
      <w:pPr>
        <w:pStyle w:val="Code"/>
      </w:pPr>
      <w:r>
        <w:t xml:space="preserve">  &lt;/xsd:complexType&gt;</w:t>
      </w:r>
    </w:p>
    <w:p w:rsidR="00A2487F" w:rsidRDefault="00404754">
      <w:pPr>
        <w:pStyle w:val="Code"/>
      </w:pPr>
      <w:r>
        <w:t xml:space="preserve">  &lt;xsd:complexType name="CT_TupleSet"&gt;</w:t>
      </w:r>
    </w:p>
    <w:p w:rsidR="00A2487F" w:rsidRDefault="00404754">
      <w:pPr>
        <w:pStyle w:val="Code"/>
      </w:pPr>
      <w:r>
        <w:t xml:space="preserve">    &lt;xsd:sequence&gt;</w:t>
      </w:r>
    </w:p>
    <w:p w:rsidR="00A2487F" w:rsidRDefault="00404754">
      <w:pPr>
        <w:pStyle w:val="Code"/>
      </w:pPr>
      <w:r>
        <w:t xml:space="preserve">      &lt;xsd:element name="headers" type="CT_TupleSetHeaders" minOccurs="1" maxOccurs="1"</w:t>
      </w:r>
      <w:r>
        <w:t>/&gt;</w:t>
      </w:r>
    </w:p>
    <w:p w:rsidR="00A2487F" w:rsidRDefault="00404754">
      <w:pPr>
        <w:pStyle w:val="Code"/>
      </w:pPr>
      <w:r>
        <w:t xml:space="preserve">      &lt;xsd:element name="rows" type="CT_TupleSetRows" minOccurs="1" maxOccurs="1"/&gt;</w:t>
      </w:r>
    </w:p>
    <w:p w:rsidR="00A2487F" w:rsidRDefault="00404754">
      <w:pPr>
        <w:pStyle w:val="Code"/>
      </w:pPr>
      <w:r>
        <w:t xml:space="preserve">    &lt;/xsd:sequence&gt;</w:t>
      </w:r>
    </w:p>
    <w:p w:rsidR="00A2487F" w:rsidRDefault="00404754">
      <w:pPr>
        <w:pStyle w:val="Code"/>
      </w:pPr>
      <w:r>
        <w:t xml:space="preserve">    &lt;xsd:attribute name="rowCount" type="xsd:unsignedInt" use="optional" default="1"/&gt;</w:t>
      </w:r>
    </w:p>
    <w:p w:rsidR="00A2487F" w:rsidRDefault="00404754">
      <w:pPr>
        <w:pStyle w:val="Code"/>
      </w:pPr>
      <w:r>
        <w:t xml:space="preserve">    &lt;xsd:attribute name="columnCount" type="xsd:unsignedInt" u</w:t>
      </w:r>
      <w:r>
        <w:t>se="optional" default="1"/&gt;</w:t>
      </w:r>
    </w:p>
    <w:p w:rsidR="00A2487F" w:rsidRDefault="00404754">
      <w:pPr>
        <w:pStyle w:val="Code"/>
      </w:pPr>
      <w:r>
        <w:t xml:space="preserve">  &lt;/xsd:complexType&gt;</w:t>
      </w:r>
    </w:p>
    <w:p w:rsidR="00A2487F" w:rsidRDefault="00404754">
      <w:pPr>
        <w:pStyle w:val="Code"/>
      </w:pPr>
      <w:r>
        <w:lastRenderedPageBreak/>
        <w:t xml:space="preserve">  &lt;xsd:complexType name="CT_TupleSetHeaders"&gt;</w:t>
      </w:r>
    </w:p>
    <w:p w:rsidR="00A2487F" w:rsidRDefault="00404754">
      <w:pPr>
        <w:pStyle w:val="Code"/>
      </w:pPr>
      <w:r>
        <w:t xml:space="preserve">    &lt;xsd:sequence&gt;</w:t>
      </w:r>
    </w:p>
    <w:p w:rsidR="00A2487F" w:rsidRDefault="00404754">
      <w:pPr>
        <w:pStyle w:val="Code"/>
      </w:pPr>
      <w:r>
        <w:t xml:space="preserve">      &lt;xsd:element name="header" type="CT_TupleSetHeader"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w:t>
      </w:r>
      <w:r>
        <w:t>xsd:complexType name="CT_TupleSetHeader"&gt;</w:t>
      </w:r>
    </w:p>
    <w:p w:rsidR="00A2487F" w:rsidRDefault="00404754">
      <w:pPr>
        <w:pStyle w:val="Code"/>
      </w:pPr>
      <w:r>
        <w:t xml:space="preserve">    &lt;xsd:attribute name="uniqueName" type="x:ST_Xstring" use="optional"/&gt;</w:t>
      </w:r>
    </w:p>
    <w:p w:rsidR="00A2487F" w:rsidRDefault="00404754">
      <w:pPr>
        <w:pStyle w:val="Code"/>
      </w:pPr>
      <w:r>
        <w:t xml:space="preserve">    &lt;xsd:attribute name="hierarchyName" type="x:ST_Xstring" use="optional"/&gt;</w:t>
      </w:r>
    </w:p>
    <w:p w:rsidR="00A2487F" w:rsidRDefault="00404754">
      <w:pPr>
        <w:pStyle w:val="Code"/>
      </w:pPr>
      <w:r>
        <w:t xml:space="preserve">  &lt;/xsd:complexType&gt;</w:t>
      </w:r>
    </w:p>
    <w:p w:rsidR="00A2487F" w:rsidRDefault="00404754">
      <w:pPr>
        <w:pStyle w:val="Code"/>
      </w:pPr>
      <w:r>
        <w:t xml:space="preserve">  &lt;xsd:complexType name="CT_TupleSetRows"&gt;</w:t>
      </w:r>
    </w:p>
    <w:p w:rsidR="00A2487F" w:rsidRDefault="00404754">
      <w:pPr>
        <w:pStyle w:val="Code"/>
      </w:pPr>
      <w:r>
        <w:t xml:space="preserve">    &lt;xsd:sequence&gt;</w:t>
      </w:r>
    </w:p>
    <w:p w:rsidR="00A2487F" w:rsidRDefault="00404754">
      <w:pPr>
        <w:pStyle w:val="Code"/>
      </w:pPr>
      <w:r>
        <w:t xml:space="preserve">      &lt;xsd:element name="row" type="CT_TupleSetRow"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name="CT_TupleSetRow"&gt;</w:t>
      </w:r>
    </w:p>
    <w:p w:rsidR="00A2487F" w:rsidRDefault="00404754">
      <w:pPr>
        <w:pStyle w:val="Code"/>
      </w:pPr>
      <w:r>
        <w:t xml:space="preserve">    &lt;xsd:sequence&gt;</w:t>
      </w:r>
    </w:p>
    <w:p w:rsidR="00A2487F" w:rsidRDefault="00404754">
      <w:pPr>
        <w:pStyle w:val="Code"/>
      </w:pPr>
      <w:r>
        <w:t xml:space="preserve">      &lt;xsd:element name="rowItem"</w:t>
      </w:r>
      <w:r>
        <w:t xml:space="preserve"> type="CT_TupleSetRowItem"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name="CT_TupleSetRowItem"&gt;</w:t>
      </w:r>
    </w:p>
    <w:p w:rsidR="00A2487F" w:rsidRDefault="00404754">
      <w:pPr>
        <w:pStyle w:val="Code"/>
      </w:pPr>
      <w:r>
        <w:t xml:space="preserve">    &lt;xsd:attribute name="u" type="x:ST_Xstring" use="optional"/&gt;</w:t>
      </w:r>
    </w:p>
    <w:p w:rsidR="00A2487F" w:rsidRDefault="00404754">
      <w:pPr>
        <w:pStyle w:val="Code"/>
      </w:pPr>
      <w:r>
        <w:t xml:space="preserve">    &lt;xsd:attribute name="d" type="x:ST_</w:t>
      </w:r>
      <w:r>
        <w:t>Xstring" use="optional"/&gt;</w:t>
      </w:r>
    </w:p>
    <w:p w:rsidR="00A2487F" w:rsidRDefault="00404754">
      <w:pPr>
        <w:pStyle w:val="Code"/>
      </w:pPr>
      <w:r>
        <w:t xml:space="preserve">  &lt;/xsd:complexType&gt;</w:t>
      </w:r>
    </w:p>
    <w:p w:rsidR="00A2487F" w:rsidRDefault="00404754">
      <w:pPr>
        <w:pStyle w:val="Code"/>
      </w:pPr>
      <w:r>
        <w:t xml:space="preserve">  &lt;xsd:element name="cacheHierarchy" type="CT_CacheHierarchy"/&gt;</w:t>
      </w:r>
    </w:p>
    <w:p w:rsidR="00A2487F" w:rsidRDefault="00404754">
      <w:pPr>
        <w:pStyle w:val="Code"/>
      </w:pPr>
      <w:r>
        <w:t xml:space="preserve">  &lt;xsd:complexType name="CT_SetLevels"&gt;</w:t>
      </w:r>
    </w:p>
    <w:p w:rsidR="00A2487F" w:rsidRDefault="00404754">
      <w:pPr>
        <w:pStyle w:val="Code"/>
      </w:pPr>
      <w:r>
        <w:t xml:space="preserve">    &lt;xsd:sequence&gt;</w:t>
      </w:r>
    </w:p>
    <w:p w:rsidR="00A2487F" w:rsidRDefault="00404754">
      <w:pPr>
        <w:pStyle w:val="Code"/>
      </w:pPr>
      <w:r>
        <w:t xml:space="preserve">      &lt;xsd:element name="setLevel" minOccurs="1" maxOccurs="unbounded" type="CT_SetLev</w:t>
      </w:r>
      <w:r>
        <w:t>el"/&gt;</w:t>
      </w:r>
    </w:p>
    <w:p w:rsidR="00A2487F" w:rsidRDefault="00404754">
      <w:pPr>
        <w:pStyle w:val="Code"/>
      </w:pPr>
      <w:r>
        <w:t xml:space="preserve">    &lt;/xsd:sequence&gt;</w:t>
      </w:r>
    </w:p>
    <w:p w:rsidR="00A2487F" w:rsidRDefault="00404754">
      <w:pPr>
        <w:pStyle w:val="Code"/>
      </w:pPr>
      <w:r>
        <w:t xml:space="preserve">    &lt;xsd:attribute name="count" type="xsd:unsignedInt" use="optional"/&gt;</w:t>
      </w:r>
    </w:p>
    <w:p w:rsidR="00A2487F" w:rsidRDefault="00404754">
      <w:pPr>
        <w:pStyle w:val="Code"/>
      </w:pPr>
      <w:r>
        <w:t xml:space="preserve">  &lt;/xsd:complexType&gt;</w:t>
      </w:r>
    </w:p>
    <w:p w:rsidR="00A2487F" w:rsidRDefault="00404754">
      <w:pPr>
        <w:pStyle w:val="Code"/>
      </w:pPr>
      <w:r>
        <w:t xml:space="preserve">  &lt;xsd:complexType name="CT_SetLevel"&gt;</w:t>
      </w:r>
    </w:p>
    <w:p w:rsidR="00A2487F" w:rsidRDefault="00404754">
      <w:pPr>
        <w:pStyle w:val="Code"/>
      </w:pPr>
      <w:r>
        <w:t xml:space="preserve">    &lt;xsd:attribute name="hierarchy" use="required" type="xsd:int"/&gt;</w:t>
      </w:r>
    </w:p>
    <w:p w:rsidR="00A2487F" w:rsidRDefault="00404754">
      <w:pPr>
        <w:pStyle w:val="Code"/>
      </w:pPr>
      <w:r>
        <w:t xml:space="preserve">  &lt;/xsd:complexType&gt;</w:t>
      </w:r>
    </w:p>
    <w:p w:rsidR="00A2487F" w:rsidRDefault="00404754">
      <w:pPr>
        <w:pStyle w:val="Code"/>
      </w:pPr>
      <w:r>
        <w:t xml:space="preserve">  &lt;</w:t>
      </w:r>
      <w:r>
        <w:t>xsd:complexType name="CT_CacheHierarchy"&gt;</w:t>
      </w:r>
    </w:p>
    <w:p w:rsidR="00A2487F" w:rsidRDefault="00404754">
      <w:pPr>
        <w:pStyle w:val="Code"/>
      </w:pPr>
      <w:r>
        <w:t xml:space="preserve">    &lt;xsd:sequence&gt;</w:t>
      </w:r>
    </w:p>
    <w:p w:rsidR="00A2487F" w:rsidRDefault="00404754">
      <w:pPr>
        <w:pStyle w:val="Code"/>
      </w:pPr>
      <w:r>
        <w:t xml:space="preserve">      &lt;xsd:element name="setLevels" minOccurs="0" maxOccurs="1" type="CT_SetLevels"/&gt;</w:t>
      </w:r>
    </w:p>
    <w:p w:rsidR="00A2487F" w:rsidRDefault="00404754">
      <w:pPr>
        <w:pStyle w:val="Code"/>
      </w:pPr>
      <w:r>
        <w:t xml:space="preserve">    &lt;/xsd:sequence&gt;</w:t>
      </w:r>
    </w:p>
    <w:p w:rsidR="00A2487F" w:rsidRDefault="00404754">
      <w:pPr>
        <w:pStyle w:val="Code"/>
      </w:pPr>
      <w:r>
        <w:t xml:space="preserve">    &lt;xsd:attribute name="flattenHierarchies" type="xsd:boolean" use="optional" default="t</w:t>
      </w:r>
      <w:r>
        <w:t>rue"/&gt;</w:t>
      </w:r>
    </w:p>
    <w:p w:rsidR="00A2487F" w:rsidRDefault="00404754">
      <w:pPr>
        <w:pStyle w:val="Code"/>
      </w:pPr>
      <w:r>
        <w:t xml:space="preserve">    &lt;xsd:attribute name="measuresSet" type="xsd:boolean" use="optional" default="false"/&gt;</w:t>
      </w:r>
    </w:p>
    <w:p w:rsidR="00A2487F" w:rsidRDefault="00404754">
      <w:pPr>
        <w:pStyle w:val="Code"/>
      </w:pPr>
      <w:r>
        <w:t xml:space="preserve">    &lt;xsd:attribute name="hierarchizeDistinct" type="xsd:boolean" use="optional" default="true"/&gt;</w:t>
      </w:r>
    </w:p>
    <w:p w:rsidR="00A2487F" w:rsidRDefault="00404754">
      <w:pPr>
        <w:pStyle w:val="Code"/>
      </w:pPr>
      <w:r>
        <w:t xml:space="preserve">    &lt;xsd:attribute name="ignore" type="xsd:boolean" default="f</w:t>
      </w:r>
      <w:r>
        <w:t>alse" use="optional"/&gt;</w:t>
      </w:r>
    </w:p>
    <w:p w:rsidR="00A2487F" w:rsidRDefault="00404754">
      <w:pPr>
        <w:pStyle w:val="Code"/>
      </w:pPr>
      <w:r>
        <w:t xml:space="preserve">  &lt;/xsd:complexType&gt;</w:t>
      </w:r>
    </w:p>
    <w:p w:rsidR="00A2487F" w:rsidRDefault="00404754">
      <w:pPr>
        <w:pStyle w:val="Code"/>
      </w:pPr>
      <w:r>
        <w:t xml:space="preserve">  &lt;xsd:element name="dataField" type="CT_DataField"/&gt;</w:t>
      </w:r>
    </w:p>
    <w:p w:rsidR="00A2487F" w:rsidRDefault="00404754">
      <w:pPr>
        <w:pStyle w:val="Code"/>
      </w:pPr>
      <w:r>
        <w:t xml:space="preserve">  &lt;xsd:complexType name="CT_DataField"&gt;</w:t>
      </w:r>
    </w:p>
    <w:p w:rsidR="00A2487F" w:rsidRDefault="00404754">
      <w:pPr>
        <w:pStyle w:val="Code"/>
      </w:pPr>
      <w:r>
        <w:t xml:space="preserve">    &lt;xsd:attribute name="pivotShowAs" type="ST_PivotShowAs" use="optional"/&gt;</w:t>
      </w:r>
    </w:p>
    <w:p w:rsidR="00A2487F" w:rsidRDefault="00404754">
      <w:pPr>
        <w:pStyle w:val="Code"/>
      </w:pPr>
      <w:r>
        <w:t xml:space="preserve">    &lt;xsd:attribute name="sourceField" typ</w:t>
      </w:r>
      <w:r>
        <w:t>e="xsd:unsignedInt" use="optional"/&gt;</w:t>
      </w:r>
    </w:p>
    <w:p w:rsidR="00A2487F" w:rsidRDefault="00404754">
      <w:pPr>
        <w:pStyle w:val="Code"/>
      </w:pPr>
      <w:r>
        <w:t xml:space="preserve">    &lt;xsd:attribute name="uniqueName" type="x:ST_Xstring" use="optional"/&gt;</w:t>
      </w:r>
    </w:p>
    <w:p w:rsidR="00A2487F" w:rsidRDefault="00404754">
      <w:pPr>
        <w:pStyle w:val="Code"/>
      </w:pPr>
      <w:r>
        <w:t xml:space="preserve">  &lt;/xsd:complexType&gt;</w:t>
      </w:r>
    </w:p>
    <w:p w:rsidR="00A2487F" w:rsidRDefault="00404754">
      <w:pPr>
        <w:pStyle w:val="Code"/>
      </w:pPr>
      <w:r>
        <w:t xml:space="preserve">  &lt;xsd:simpleType name="ST_PivotShowAs"&gt;</w:t>
      </w:r>
    </w:p>
    <w:p w:rsidR="00A2487F" w:rsidRDefault="00404754">
      <w:pPr>
        <w:pStyle w:val="Code"/>
      </w:pPr>
      <w:r>
        <w:t xml:space="preserve">    &lt;xsd:restriction base="xsd:string"&gt;</w:t>
      </w:r>
    </w:p>
    <w:p w:rsidR="00A2487F" w:rsidRDefault="00404754">
      <w:pPr>
        <w:pStyle w:val="Code"/>
      </w:pPr>
      <w:r>
        <w:t xml:space="preserve">      &lt;xsd:enumeration value="percentOfPare</w:t>
      </w:r>
      <w:r>
        <w:t>nt"/&gt;</w:t>
      </w:r>
    </w:p>
    <w:p w:rsidR="00A2487F" w:rsidRDefault="00404754">
      <w:pPr>
        <w:pStyle w:val="Code"/>
      </w:pPr>
      <w:r>
        <w:t xml:space="preserve">      &lt;xsd:enumeration value="percentOfParentRow"/&gt;</w:t>
      </w:r>
    </w:p>
    <w:p w:rsidR="00A2487F" w:rsidRDefault="00404754">
      <w:pPr>
        <w:pStyle w:val="Code"/>
      </w:pPr>
      <w:r>
        <w:t xml:space="preserve">      &lt;xsd:enumeration value="percentOfParentCol"/&gt;</w:t>
      </w:r>
    </w:p>
    <w:p w:rsidR="00A2487F" w:rsidRDefault="00404754">
      <w:pPr>
        <w:pStyle w:val="Code"/>
      </w:pPr>
      <w:r>
        <w:t xml:space="preserve">      &lt;xsd:enumeration value="percentOfRunningTotal"/&gt;</w:t>
      </w:r>
    </w:p>
    <w:p w:rsidR="00A2487F" w:rsidRDefault="00404754">
      <w:pPr>
        <w:pStyle w:val="Code"/>
      </w:pPr>
      <w:r>
        <w:t xml:space="preserve">      &lt;xsd:enumeration value="rankAscending"/&gt;</w:t>
      </w:r>
    </w:p>
    <w:p w:rsidR="00A2487F" w:rsidRDefault="00404754">
      <w:pPr>
        <w:pStyle w:val="Code"/>
      </w:pPr>
      <w:r>
        <w:t xml:space="preserve">      &lt;xsd:enumeration value="rankDescending</w:t>
      </w:r>
      <w:r>
        <w:t>"/&gt;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&lt;xsd:simpleType name="ST_DataBarDirection"&gt;</w:t>
      </w:r>
    </w:p>
    <w:p w:rsidR="00A2487F" w:rsidRDefault="00404754">
      <w:pPr>
        <w:pStyle w:val="Code"/>
      </w:pPr>
      <w:r>
        <w:t xml:space="preserve">    &lt;xsd:restriction base="xsd:string"&gt;</w:t>
      </w:r>
    </w:p>
    <w:p w:rsidR="00A2487F" w:rsidRDefault="00404754">
      <w:pPr>
        <w:pStyle w:val="Code"/>
      </w:pPr>
      <w:r>
        <w:t xml:space="preserve">      &lt;xsd:enumeration value="context"/&gt;</w:t>
      </w:r>
    </w:p>
    <w:p w:rsidR="00A2487F" w:rsidRDefault="00404754">
      <w:pPr>
        <w:pStyle w:val="Code"/>
      </w:pPr>
      <w:r>
        <w:t xml:space="preserve">      &lt;xsd:enumeration value="leftToRight"/&gt;</w:t>
      </w:r>
    </w:p>
    <w:p w:rsidR="00A2487F" w:rsidRDefault="00404754">
      <w:pPr>
        <w:pStyle w:val="Code"/>
      </w:pPr>
      <w:r>
        <w:t xml:space="preserve">      &lt;xsd:enumeration</w:t>
      </w:r>
      <w:r>
        <w:t xml:space="preserve"> value="rightToLeft"/&gt;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lastRenderedPageBreak/>
        <w:t xml:space="preserve">  &lt;xsd:simpleType name="ST_DataBarAxisPosition"&gt;</w:t>
      </w:r>
    </w:p>
    <w:p w:rsidR="00A2487F" w:rsidRDefault="00404754">
      <w:pPr>
        <w:pStyle w:val="Code"/>
      </w:pPr>
      <w:r>
        <w:t xml:space="preserve">    &lt;xsd:restriction base="xsd:string"&gt;</w:t>
      </w:r>
    </w:p>
    <w:p w:rsidR="00A2487F" w:rsidRDefault="00404754">
      <w:pPr>
        <w:pStyle w:val="Code"/>
      </w:pPr>
      <w:r>
        <w:t xml:space="preserve">      &lt;xsd:enumeration value="automatic"/&gt;</w:t>
      </w:r>
    </w:p>
    <w:p w:rsidR="00A2487F" w:rsidRDefault="00404754">
      <w:pPr>
        <w:pStyle w:val="Code"/>
      </w:pPr>
      <w:r>
        <w:t xml:space="preserve">      &lt;xsd:enumeration value="middle"/&gt;</w:t>
      </w:r>
    </w:p>
    <w:p w:rsidR="00A2487F" w:rsidRDefault="00404754">
      <w:pPr>
        <w:pStyle w:val="Code"/>
      </w:pPr>
      <w:r>
        <w:t xml:space="preserve">      &lt;</w:t>
      </w:r>
      <w:r>
        <w:t>xsd:enumeration value="none"/&gt;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&lt;xsd:simpleType name="ST_CfvoType"&gt;</w:t>
      </w:r>
    </w:p>
    <w:p w:rsidR="00A2487F" w:rsidRDefault="00404754">
      <w:pPr>
        <w:pStyle w:val="Code"/>
      </w:pPr>
      <w:r>
        <w:t xml:space="preserve">    &lt;xsd:restriction base="xsd:string"&gt;</w:t>
      </w:r>
    </w:p>
    <w:p w:rsidR="00A2487F" w:rsidRDefault="00404754">
      <w:pPr>
        <w:pStyle w:val="Code"/>
      </w:pPr>
      <w:r>
        <w:t xml:space="preserve">      &lt;xsd:enumeration value="num"/&gt;</w:t>
      </w:r>
    </w:p>
    <w:p w:rsidR="00A2487F" w:rsidRDefault="00404754">
      <w:pPr>
        <w:pStyle w:val="Code"/>
      </w:pPr>
      <w:r>
        <w:t xml:space="preserve">      &lt;xsd:enumeration value="percent"/&gt;</w:t>
      </w:r>
    </w:p>
    <w:p w:rsidR="00A2487F" w:rsidRDefault="00404754">
      <w:pPr>
        <w:pStyle w:val="Code"/>
      </w:pPr>
      <w:r>
        <w:t xml:space="preserve">      &lt;xsd:enumeration val</w:t>
      </w:r>
      <w:r>
        <w:t>ue="max"/&gt;</w:t>
      </w:r>
    </w:p>
    <w:p w:rsidR="00A2487F" w:rsidRDefault="00404754">
      <w:pPr>
        <w:pStyle w:val="Code"/>
      </w:pPr>
      <w:r>
        <w:t xml:space="preserve">      &lt;xsd:enumeration value="min"/&gt;</w:t>
      </w:r>
    </w:p>
    <w:p w:rsidR="00A2487F" w:rsidRDefault="00404754">
      <w:pPr>
        <w:pStyle w:val="Code"/>
      </w:pPr>
      <w:r>
        <w:t xml:space="preserve">      &lt;xsd:enumeration value="formula"/&gt;</w:t>
      </w:r>
    </w:p>
    <w:p w:rsidR="00A2487F" w:rsidRDefault="00404754">
      <w:pPr>
        <w:pStyle w:val="Code"/>
      </w:pPr>
      <w:r>
        <w:t xml:space="preserve">      &lt;xsd:enumeration value="percentile"/&gt;</w:t>
      </w:r>
    </w:p>
    <w:p w:rsidR="00A2487F" w:rsidRDefault="00404754">
      <w:pPr>
        <w:pStyle w:val="Code"/>
      </w:pPr>
      <w:r>
        <w:t xml:space="preserve">      &lt;xsd:enumeration value="autoMin"/&gt;</w:t>
      </w:r>
    </w:p>
    <w:p w:rsidR="00A2487F" w:rsidRDefault="00404754">
      <w:pPr>
        <w:pStyle w:val="Code"/>
      </w:pPr>
      <w:r>
        <w:t xml:space="preserve">      &lt;xsd:enumeration value="autoMax"/&gt;</w:t>
      </w:r>
    </w:p>
    <w:p w:rsidR="00A2487F" w:rsidRDefault="00404754">
      <w:pPr>
        <w:pStyle w:val="Code"/>
      </w:pPr>
      <w:r>
        <w:t xml:space="preserve">    &lt;/xsd:restriction&gt;</w:t>
      </w:r>
    </w:p>
    <w:p w:rsidR="00A2487F" w:rsidRDefault="00404754">
      <w:pPr>
        <w:pStyle w:val="Code"/>
      </w:pPr>
      <w:r>
        <w:t xml:space="preserve">  &lt;/xsd:simpleType</w:t>
      </w:r>
      <w:r>
        <w:t>&gt;</w:t>
      </w:r>
    </w:p>
    <w:p w:rsidR="00A2487F" w:rsidRDefault="00404754">
      <w:pPr>
        <w:pStyle w:val="Code"/>
      </w:pPr>
      <w:r>
        <w:t xml:space="preserve">  &lt;xsd:complexType name="CT_Cfvo"&gt;</w:t>
      </w:r>
    </w:p>
    <w:p w:rsidR="00A2487F" w:rsidRDefault="00404754">
      <w:pPr>
        <w:pStyle w:val="Code"/>
      </w:pPr>
      <w:r>
        <w:t xml:space="preserve">    &lt;xsd:sequence&gt;</w:t>
      </w:r>
    </w:p>
    <w:p w:rsidR="00A2487F" w:rsidRDefault="00404754">
      <w:pPr>
        <w:pStyle w:val="Code"/>
      </w:pPr>
      <w:r>
        <w:t xml:space="preserve">      &lt;xsd:element ref="xm:f" minOccurs="0"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name="type"</w:t>
      </w:r>
      <w:r>
        <w:t xml:space="preserve"> type="ST_CfvoType" use="required"/&gt;</w:t>
      </w:r>
    </w:p>
    <w:p w:rsidR="00A2487F" w:rsidRDefault="00404754">
      <w:pPr>
        <w:pStyle w:val="Code"/>
      </w:pPr>
      <w:r>
        <w:t xml:space="preserve">    &lt;xsd:attribute name="gte" type="xsd:boolean" use="optional" default="true"/&gt;</w:t>
      </w:r>
    </w:p>
    <w:p w:rsidR="00A2487F" w:rsidRDefault="00404754">
      <w:pPr>
        <w:pStyle w:val="Code"/>
      </w:pPr>
      <w:r>
        <w:t xml:space="preserve">  &lt;/xsd:complexType&gt;</w:t>
      </w:r>
    </w:p>
    <w:p w:rsidR="00A2487F" w:rsidRDefault="00404754">
      <w:pPr>
        <w:pStyle w:val="Code"/>
      </w:pPr>
      <w:r>
        <w:t xml:space="preserve">  &lt;xsd:complexType name="CT_CfRule"&gt;</w:t>
      </w:r>
    </w:p>
    <w:p w:rsidR="00A2487F" w:rsidRDefault="00404754">
      <w:pPr>
        <w:pStyle w:val="Code"/>
      </w:pPr>
      <w:r>
        <w:t xml:space="preserve">    &lt;xsd:sequence&gt;</w:t>
      </w:r>
    </w:p>
    <w:p w:rsidR="00A2487F" w:rsidRDefault="00404754">
      <w:pPr>
        <w:pStyle w:val="Code"/>
      </w:pPr>
      <w:r>
        <w:t xml:space="preserve">      &lt;xsd:element ref="xm:f" minOccurs="0" maxOccurs="3"/&gt;</w:t>
      </w:r>
    </w:p>
    <w:p w:rsidR="00A2487F" w:rsidRDefault="00404754">
      <w:pPr>
        <w:pStyle w:val="Code"/>
      </w:pPr>
      <w:r>
        <w:t xml:space="preserve"> </w:t>
      </w:r>
      <w:r>
        <w:t xml:space="preserve">     &lt;xsd:element name="colorScale" type="CT_ColorScale" minOccurs="0" maxOccurs="1"/&gt;</w:t>
      </w:r>
    </w:p>
    <w:p w:rsidR="00A2487F" w:rsidRDefault="00404754">
      <w:pPr>
        <w:pStyle w:val="Code"/>
      </w:pPr>
      <w:r>
        <w:t xml:space="preserve">      &lt;xsd:element name="dataBar" type="CT_DataBar" minOccurs="0" maxOccurs="1"/&gt;</w:t>
      </w:r>
    </w:p>
    <w:p w:rsidR="00A2487F" w:rsidRDefault="00404754">
      <w:pPr>
        <w:pStyle w:val="Code"/>
      </w:pPr>
      <w:r>
        <w:t xml:space="preserve">      &lt;xsd:element name="iconSet" type="CT_IconSet" minOccurs="0" maxOccurs="1"/&gt;</w:t>
      </w:r>
    </w:p>
    <w:p w:rsidR="00A2487F" w:rsidRDefault="00404754">
      <w:pPr>
        <w:pStyle w:val="Code"/>
      </w:pPr>
      <w:r>
        <w:t xml:space="preserve">     </w:t>
      </w:r>
      <w:r>
        <w:t xml:space="preserve"> &lt;xsd:element name="dxf" type="x:CT_Dxf" minOccurs="0"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name="type" type="x:ST_CfType" use="optional"/&gt;</w:t>
      </w:r>
    </w:p>
    <w:p w:rsidR="00A2487F" w:rsidRDefault="00404754">
      <w:pPr>
        <w:pStyle w:val="Code"/>
      </w:pPr>
      <w:r>
        <w:t xml:space="preserve">    &lt;xsd:</w:t>
      </w:r>
      <w:r>
        <w:t>attribute name="priority" type="xsd:int" use="optional"/&gt;</w:t>
      </w:r>
    </w:p>
    <w:p w:rsidR="00A2487F" w:rsidRDefault="00404754">
      <w:pPr>
        <w:pStyle w:val="Code"/>
      </w:pPr>
      <w:r>
        <w:t xml:space="preserve">    &lt;xsd:attribute name="stopIfTrue" type="xsd:boolean" use="optional" default="false"/&gt;</w:t>
      </w:r>
    </w:p>
    <w:p w:rsidR="00A2487F" w:rsidRDefault="00404754">
      <w:pPr>
        <w:pStyle w:val="Code"/>
      </w:pPr>
      <w:r>
        <w:t xml:space="preserve">    &lt;xsd:attribute name="aboveAverage" type="xsd:boolean" use="optional" default="true"/&gt;</w:t>
      </w:r>
    </w:p>
    <w:p w:rsidR="00A2487F" w:rsidRDefault="00404754">
      <w:pPr>
        <w:pStyle w:val="Code"/>
      </w:pPr>
      <w:r>
        <w:t xml:space="preserve">    &lt;xsd:attribute </w:t>
      </w:r>
      <w:r>
        <w:t>name="percent" type="xsd:boolean" use="optional" default="false"/&gt;</w:t>
      </w:r>
    </w:p>
    <w:p w:rsidR="00A2487F" w:rsidRDefault="00404754">
      <w:pPr>
        <w:pStyle w:val="Code"/>
      </w:pPr>
      <w:r>
        <w:t xml:space="preserve">    &lt;xsd:attribute name="bottom" type="xsd:boolean" use="optional" default="false"/&gt;</w:t>
      </w:r>
    </w:p>
    <w:p w:rsidR="00A2487F" w:rsidRDefault="00404754">
      <w:pPr>
        <w:pStyle w:val="Code"/>
      </w:pPr>
      <w:r>
        <w:t xml:space="preserve">    &lt;xsd:attribute name="operator" type="x:ST_ConditionalFormattingOperator" use="optional"/&gt;</w:t>
      </w:r>
    </w:p>
    <w:p w:rsidR="00A2487F" w:rsidRDefault="00404754">
      <w:pPr>
        <w:pStyle w:val="Code"/>
      </w:pPr>
      <w:r>
        <w:t xml:space="preserve">    &lt;xsd:a</w:t>
      </w:r>
      <w:r>
        <w:t>ttribute name="text" type="xsd:string" use="optional"/&gt;</w:t>
      </w:r>
    </w:p>
    <w:p w:rsidR="00A2487F" w:rsidRDefault="00404754">
      <w:pPr>
        <w:pStyle w:val="Code"/>
      </w:pPr>
      <w:r>
        <w:t xml:space="preserve">    &lt;xsd:attribute name="timePeriod" type="x:ST_TimePeriod" use="optional"/&gt;</w:t>
      </w:r>
    </w:p>
    <w:p w:rsidR="00A2487F" w:rsidRDefault="00404754">
      <w:pPr>
        <w:pStyle w:val="Code"/>
      </w:pPr>
      <w:r>
        <w:t xml:space="preserve">    &lt;xsd:attribute name="rank" type="xsd:unsignedInt" use="optional"/&gt;</w:t>
      </w:r>
    </w:p>
    <w:p w:rsidR="00A2487F" w:rsidRDefault="00404754">
      <w:pPr>
        <w:pStyle w:val="Code"/>
      </w:pPr>
      <w:r>
        <w:t xml:space="preserve">    &lt;xsd:attribute name="stdDev" type="xsd:int" use=</w:t>
      </w:r>
      <w:r>
        <w:t>"optional"/&gt;</w:t>
      </w:r>
    </w:p>
    <w:p w:rsidR="00A2487F" w:rsidRDefault="00404754">
      <w:pPr>
        <w:pStyle w:val="Code"/>
      </w:pPr>
      <w:r>
        <w:t xml:space="preserve">    &lt;xsd:attribute name="equalAverage" type="xsd:boolean" use="optional" default="false"/&gt;</w:t>
      </w:r>
    </w:p>
    <w:p w:rsidR="00A2487F" w:rsidRDefault="00404754">
      <w:pPr>
        <w:pStyle w:val="Code"/>
      </w:pPr>
      <w:r>
        <w:t xml:space="preserve">    &lt;xsd:attribute name="activePresent" type="xsd:boolean" use="optional" default="false"/&gt;</w:t>
      </w:r>
    </w:p>
    <w:p w:rsidR="00A2487F" w:rsidRDefault="00404754">
      <w:pPr>
        <w:pStyle w:val="Code"/>
      </w:pPr>
      <w:r>
        <w:t xml:space="preserve">    &lt;xsd:attribute name="id" type="x:ST_Guid" use="optional"</w:t>
      </w:r>
      <w:r>
        <w:t>/&gt;</w:t>
      </w:r>
    </w:p>
    <w:p w:rsidR="00A2487F" w:rsidRDefault="00404754">
      <w:pPr>
        <w:pStyle w:val="Code"/>
      </w:pPr>
      <w:r>
        <w:t xml:space="preserve">  &lt;/xsd:complexType&gt;</w:t>
      </w:r>
    </w:p>
    <w:p w:rsidR="00A2487F" w:rsidRDefault="00404754">
      <w:pPr>
        <w:pStyle w:val="Code"/>
      </w:pPr>
      <w:r>
        <w:t xml:space="preserve">  &lt;xsd:complexType name="CT_IconSet"&gt;</w:t>
      </w:r>
    </w:p>
    <w:p w:rsidR="00A2487F" w:rsidRDefault="00404754">
      <w:pPr>
        <w:pStyle w:val="Code"/>
      </w:pPr>
      <w:r>
        <w:t xml:space="preserve">    &lt;xsd:sequence&gt;</w:t>
      </w:r>
    </w:p>
    <w:p w:rsidR="00A2487F" w:rsidRDefault="00404754">
      <w:pPr>
        <w:pStyle w:val="Code"/>
      </w:pPr>
      <w:r>
        <w:t xml:space="preserve">      &lt;xsd:element name="cfvo" type="CT_Cfvo" minOccurs="2" maxOccurs="unbounded"/&gt;</w:t>
      </w:r>
    </w:p>
    <w:p w:rsidR="00A2487F" w:rsidRDefault="00404754">
      <w:pPr>
        <w:pStyle w:val="Code"/>
      </w:pPr>
      <w:r>
        <w:t xml:space="preserve">      &lt;xsd:element name="cfIcon" type="CT_CfIcon" minOccurs="0" maxOccurs="5"/&gt;</w:t>
      </w:r>
    </w:p>
    <w:p w:rsidR="00A2487F" w:rsidRDefault="00404754">
      <w:pPr>
        <w:pStyle w:val="Code"/>
      </w:pPr>
      <w:r>
        <w:t xml:space="preserve">    &lt;</w:t>
      </w:r>
      <w:r>
        <w:t>/xsd:sequence&gt;</w:t>
      </w:r>
    </w:p>
    <w:p w:rsidR="00A2487F" w:rsidRDefault="00404754">
      <w:pPr>
        <w:pStyle w:val="Code"/>
      </w:pPr>
      <w:r>
        <w:t xml:space="preserve">    &lt;xsd:attribute name="iconSet" type="ST_IconSetType" use="optional" default="3TrafficLights1"/&gt;</w:t>
      </w:r>
    </w:p>
    <w:p w:rsidR="00A2487F" w:rsidRDefault="00404754">
      <w:pPr>
        <w:pStyle w:val="Code"/>
      </w:pPr>
      <w:r>
        <w:t xml:space="preserve">    &lt;xsd:attribute name="showValue" type="xsd:boolean" use="optional" default="true"/&gt;</w:t>
      </w:r>
    </w:p>
    <w:p w:rsidR="00A2487F" w:rsidRDefault="00404754">
      <w:pPr>
        <w:pStyle w:val="Code"/>
      </w:pPr>
      <w:r>
        <w:t xml:space="preserve">    &lt;xsd:attribute name="percent" type="xsd:boolean" us</w:t>
      </w:r>
      <w:r>
        <w:t>e="optional" default="true"/&gt;</w:t>
      </w:r>
    </w:p>
    <w:p w:rsidR="00A2487F" w:rsidRDefault="00404754">
      <w:pPr>
        <w:pStyle w:val="Code"/>
      </w:pPr>
      <w:r>
        <w:t xml:space="preserve">    &lt;xsd:attribute name="reverse" type="xsd:boolean" use="optional" default="false"/&gt;</w:t>
      </w:r>
    </w:p>
    <w:p w:rsidR="00A2487F" w:rsidRDefault="00404754">
      <w:pPr>
        <w:pStyle w:val="Code"/>
      </w:pPr>
      <w:r>
        <w:t xml:space="preserve">    &lt;xsd:attribute name="custom" type="xsd:boolean" use="optional" default="false"/&gt;</w:t>
      </w:r>
    </w:p>
    <w:p w:rsidR="00A2487F" w:rsidRDefault="00404754">
      <w:pPr>
        <w:pStyle w:val="Code"/>
      </w:pPr>
      <w:r>
        <w:t xml:space="preserve">  &lt;/xsd:complexType&gt;</w:t>
      </w:r>
    </w:p>
    <w:p w:rsidR="00A2487F" w:rsidRDefault="00404754">
      <w:pPr>
        <w:pStyle w:val="Code"/>
      </w:pPr>
      <w:r>
        <w:t xml:space="preserve">  &lt;xsd:complexType name="CT_ColorS</w:t>
      </w:r>
      <w:r>
        <w:t>cale"&gt;</w:t>
      </w:r>
    </w:p>
    <w:p w:rsidR="00A2487F" w:rsidRDefault="00404754">
      <w:pPr>
        <w:pStyle w:val="Code"/>
      </w:pPr>
      <w:r>
        <w:t xml:space="preserve">    &lt;xsd:sequence&gt;</w:t>
      </w:r>
    </w:p>
    <w:p w:rsidR="00A2487F" w:rsidRDefault="00404754">
      <w:pPr>
        <w:pStyle w:val="Code"/>
      </w:pPr>
      <w:r>
        <w:t xml:space="preserve">      &lt;xsd:element name="cfvo" type="CT_Cfvo" minOccurs="2" maxOccurs="unbounded"/&gt;</w:t>
      </w:r>
    </w:p>
    <w:p w:rsidR="00A2487F" w:rsidRDefault="00404754">
      <w:pPr>
        <w:pStyle w:val="Code"/>
      </w:pPr>
      <w:r>
        <w:t xml:space="preserve">      &lt;xsd:element name="color" type="x:CT_Color" minOccurs="2"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lastRenderedPageBreak/>
        <w:t xml:space="preserve">  &lt;xsd:complexTyp</w:t>
      </w:r>
      <w:r>
        <w:t>e name="CT_DataBar"&gt;</w:t>
      </w:r>
    </w:p>
    <w:p w:rsidR="00A2487F" w:rsidRDefault="00404754">
      <w:pPr>
        <w:pStyle w:val="Code"/>
      </w:pPr>
      <w:r>
        <w:t xml:space="preserve">    &lt;xsd:sequence&gt;</w:t>
      </w:r>
    </w:p>
    <w:p w:rsidR="00A2487F" w:rsidRDefault="00404754">
      <w:pPr>
        <w:pStyle w:val="Code"/>
      </w:pPr>
      <w:r>
        <w:t xml:space="preserve">      &lt;xsd:element name="cfvo" type="CT_Cfvo" minOccurs="2" maxOccurs="2"/&gt;</w:t>
      </w:r>
    </w:p>
    <w:p w:rsidR="00A2487F" w:rsidRDefault="00404754">
      <w:pPr>
        <w:pStyle w:val="Code"/>
      </w:pPr>
      <w:r>
        <w:t xml:space="preserve">      &lt;xsd:element name="fillColor" type="x:CT_Color" minOccurs="0" maxOccurs="1"/&gt;</w:t>
      </w:r>
    </w:p>
    <w:p w:rsidR="00A2487F" w:rsidRDefault="00404754">
      <w:pPr>
        <w:pStyle w:val="Code"/>
      </w:pPr>
      <w:r>
        <w:t xml:space="preserve">      &lt;xsd:element name="borderColor" type="x:CT_Color" </w:t>
      </w:r>
      <w:r>
        <w:t>minOccurs="0" maxOccurs="1"/&gt;</w:t>
      </w:r>
    </w:p>
    <w:p w:rsidR="00A2487F" w:rsidRDefault="00404754">
      <w:pPr>
        <w:pStyle w:val="Code"/>
      </w:pPr>
      <w:r>
        <w:t xml:space="preserve">      &lt;xsd:element name="negativeFillColor" type="x:CT_Color" minOccurs="0" maxOccurs="1"/&gt;</w:t>
      </w:r>
    </w:p>
    <w:p w:rsidR="00A2487F" w:rsidRDefault="00404754">
      <w:pPr>
        <w:pStyle w:val="Code"/>
      </w:pPr>
      <w:r>
        <w:t xml:space="preserve">      &lt;xsd:element name="negativeBorderColor" type="x:CT_Color" minOccurs="0" maxOccurs="1"/&gt;</w:t>
      </w:r>
    </w:p>
    <w:p w:rsidR="00A2487F" w:rsidRDefault="00404754">
      <w:pPr>
        <w:pStyle w:val="Code"/>
      </w:pPr>
      <w:r>
        <w:t xml:space="preserve">      &lt;xsd:element name="axisColor" type</w:t>
      </w:r>
      <w:r>
        <w:t>="x:CT_Color" minOccurs="0" maxOccurs="1"/&gt;</w:t>
      </w:r>
    </w:p>
    <w:p w:rsidR="00A2487F" w:rsidRDefault="00404754">
      <w:pPr>
        <w:pStyle w:val="Code"/>
      </w:pPr>
      <w:r>
        <w:t xml:space="preserve">    &lt;/xsd:sequence&gt;</w:t>
      </w:r>
    </w:p>
    <w:p w:rsidR="00A2487F" w:rsidRDefault="00404754">
      <w:pPr>
        <w:pStyle w:val="Code"/>
      </w:pPr>
      <w:r>
        <w:t xml:space="preserve">    &lt;xsd:attribute name="minLength" type="xsd:unsignedInt" use="optional" default="10"/&gt;</w:t>
      </w:r>
    </w:p>
    <w:p w:rsidR="00A2487F" w:rsidRDefault="00404754">
      <w:pPr>
        <w:pStyle w:val="Code"/>
      </w:pPr>
      <w:r>
        <w:t xml:space="preserve">    &lt;xsd:attribute name="maxLength" type="xsd:unsignedInt" use="optional" default="90"/&gt;</w:t>
      </w:r>
    </w:p>
    <w:p w:rsidR="00A2487F" w:rsidRDefault="00404754">
      <w:pPr>
        <w:pStyle w:val="Code"/>
      </w:pPr>
      <w:r>
        <w:t xml:space="preserve">    &lt;xsd:attri</w:t>
      </w:r>
      <w:r>
        <w:t>bute name="showValue" type="xsd:boolean" use="optional" default="true"/&gt;</w:t>
      </w:r>
    </w:p>
    <w:p w:rsidR="00A2487F" w:rsidRDefault="00404754">
      <w:pPr>
        <w:pStyle w:val="Code"/>
      </w:pPr>
      <w:r>
        <w:t xml:space="preserve">    &lt;xsd:attribute name="border" type="xsd:boolean" use="optional" default="false"/&gt;</w:t>
      </w:r>
    </w:p>
    <w:p w:rsidR="00A2487F" w:rsidRDefault="00404754">
      <w:pPr>
        <w:pStyle w:val="Code"/>
      </w:pPr>
      <w:r>
        <w:t xml:space="preserve">    &lt;xsd:attribute name="gradient" type="xsd:boolean" use="optional" default="true"/&gt;</w:t>
      </w:r>
    </w:p>
    <w:p w:rsidR="00A2487F" w:rsidRDefault="00404754">
      <w:pPr>
        <w:pStyle w:val="Code"/>
      </w:pPr>
      <w:r>
        <w:t xml:space="preserve">    &lt;</w:t>
      </w:r>
      <w:r>
        <w:t>xsd:attribute name="direction" type="ST_DataBarDirection" use="optional" default="context"/&gt;</w:t>
      </w:r>
    </w:p>
    <w:p w:rsidR="00A2487F" w:rsidRDefault="00404754">
      <w:pPr>
        <w:pStyle w:val="Code"/>
      </w:pPr>
      <w:r>
        <w:t xml:space="preserve">    &lt;xsd:attribute name="negativeBarColorSameAsPositive" type="xsd:boolean" use="optional" default="false"/&gt;</w:t>
      </w:r>
    </w:p>
    <w:p w:rsidR="00A2487F" w:rsidRDefault="00404754">
      <w:pPr>
        <w:pStyle w:val="Code"/>
      </w:pPr>
      <w:r>
        <w:t xml:space="preserve">    &lt;xsd:attribute name="negativeBarBorderColorSameAsP</w:t>
      </w:r>
      <w:r>
        <w:t>ositive" type="xsd:boolean" use="optional" default="true"/&gt;</w:t>
      </w:r>
    </w:p>
    <w:p w:rsidR="00A2487F" w:rsidRDefault="00404754">
      <w:pPr>
        <w:pStyle w:val="Code"/>
      </w:pPr>
      <w:r>
        <w:t xml:space="preserve">    &lt;xsd:attribute name="axisPosition" type="ST_DataBarAxisPosition" use="optional" default="automatic"/&gt;</w:t>
      </w:r>
    </w:p>
    <w:p w:rsidR="00A2487F" w:rsidRDefault="00404754">
      <w:pPr>
        <w:pStyle w:val="Code"/>
      </w:pPr>
      <w:r>
        <w:t xml:space="preserve">  &lt;/xsd:complexType&gt;</w:t>
      </w:r>
    </w:p>
    <w:p w:rsidR="00A2487F" w:rsidRDefault="00404754">
      <w:pPr>
        <w:pStyle w:val="Code"/>
      </w:pPr>
      <w:r>
        <w:t xml:space="preserve">  &lt;xsd:element name="pivotField" type="CT_PivotField"/&gt;</w:t>
      </w:r>
    </w:p>
    <w:p w:rsidR="00A2487F" w:rsidRDefault="00404754">
      <w:pPr>
        <w:pStyle w:val="Code"/>
      </w:pPr>
      <w:r>
        <w:t xml:space="preserve">  &lt;xsd:comple</w:t>
      </w:r>
      <w:r>
        <w:t>xType name="CT_PivotField"&gt;</w:t>
      </w:r>
    </w:p>
    <w:p w:rsidR="00A2487F" w:rsidRDefault="00404754">
      <w:pPr>
        <w:pStyle w:val="Code"/>
      </w:pPr>
      <w:r>
        <w:t xml:space="preserve">    &lt;xsd:attribute name="fillDownLabels" type="xsd:boolean" use="optional" default="false"/&gt;</w:t>
      </w:r>
    </w:p>
    <w:p w:rsidR="00A2487F" w:rsidRDefault="00404754">
      <w:pPr>
        <w:pStyle w:val="Code"/>
      </w:pPr>
      <w:r>
        <w:t xml:space="preserve">    &lt;xsd:attribute name="ignore" type="xsd:boolean" default="false" use="optional"/&gt;</w:t>
      </w:r>
    </w:p>
    <w:p w:rsidR="00A2487F" w:rsidRDefault="00404754">
      <w:pPr>
        <w:pStyle w:val="Code"/>
      </w:pPr>
      <w:r>
        <w:t xml:space="preserve">  &lt;/xsd:complexType&gt;</w:t>
      </w:r>
    </w:p>
    <w:p w:rsidR="00A2487F" w:rsidRDefault="00404754">
      <w:pPr>
        <w:pStyle w:val="Code"/>
      </w:pPr>
      <w:r>
        <w:t xml:space="preserve">  &lt;xsd:element name="pivotTab</w:t>
      </w:r>
      <w:r>
        <w:t>leDefinition" type="CT_PivotTableDefinition"/&gt;</w:t>
      </w:r>
    </w:p>
    <w:p w:rsidR="00A2487F" w:rsidRDefault="00404754">
      <w:pPr>
        <w:pStyle w:val="Code"/>
      </w:pPr>
      <w:r>
        <w:t xml:space="preserve">  &lt;xsd:complexType name="CT_PivotTableDefinition"&gt;</w:t>
      </w:r>
    </w:p>
    <w:p w:rsidR="00A2487F" w:rsidRDefault="00404754">
      <w:pPr>
        <w:pStyle w:val="Code"/>
      </w:pPr>
      <w:r>
        <w:t xml:space="preserve">    &lt;xsd:sequence&gt;</w:t>
      </w:r>
    </w:p>
    <w:p w:rsidR="00A2487F" w:rsidRDefault="00404754">
      <w:pPr>
        <w:pStyle w:val="Code"/>
      </w:pPr>
      <w:r>
        <w:t xml:space="preserve">      &lt;xsd:element name="pivotEdits" type="CT_PivotEdits" minOccurs="0" maxOccurs="1"/&gt;</w:t>
      </w:r>
    </w:p>
    <w:p w:rsidR="00A2487F" w:rsidRDefault="00404754">
      <w:pPr>
        <w:pStyle w:val="Code"/>
      </w:pPr>
      <w:r>
        <w:t xml:space="preserve">      &lt;xsd:element name="pivotChanges" type="CT_Piv</w:t>
      </w:r>
      <w:r>
        <w:t>otChanges" minOccurs="0" maxOccurs="1"/&gt;</w:t>
      </w:r>
    </w:p>
    <w:p w:rsidR="00A2487F" w:rsidRDefault="00404754">
      <w:pPr>
        <w:pStyle w:val="Code"/>
      </w:pPr>
      <w:r>
        <w:t xml:space="preserve">      &lt;xsd:element name="conditionalFormats" type="CT_ConditionalFormats" minOccurs="0"/&gt;</w:t>
      </w:r>
    </w:p>
    <w:p w:rsidR="00A2487F" w:rsidRDefault="00404754">
      <w:pPr>
        <w:pStyle w:val="Code"/>
      </w:pPr>
      <w:r>
        <w:t xml:space="preserve">    &lt;/xsd:sequence&gt;</w:t>
      </w:r>
    </w:p>
    <w:p w:rsidR="00A2487F" w:rsidRDefault="00404754">
      <w:pPr>
        <w:pStyle w:val="Code"/>
      </w:pPr>
      <w:r>
        <w:t xml:space="preserve">    &lt;xsd:attribute name="fillDownLabelsDefault" type="xsd:boolean" use="optional" default="false"/&gt;</w:t>
      </w:r>
    </w:p>
    <w:p w:rsidR="00A2487F" w:rsidRDefault="00404754">
      <w:pPr>
        <w:pStyle w:val="Code"/>
      </w:pPr>
      <w:r>
        <w:t xml:space="preserve">    &lt;</w:t>
      </w:r>
      <w:r>
        <w:t>xsd:attribute name="visualTotalsForSets" type="xsd:boolean" use="optional" default="false"/&gt;</w:t>
      </w:r>
    </w:p>
    <w:p w:rsidR="00A2487F" w:rsidRDefault="00404754">
      <w:pPr>
        <w:pStyle w:val="Code"/>
      </w:pPr>
      <w:r>
        <w:t xml:space="preserve">    &lt;xsd:attribute name="calculatedMembersInFilters" type="xsd:boolean" use="optional" default="false"/&gt;</w:t>
      </w:r>
    </w:p>
    <w:p w:rsidR="00A2487F" w:rsidRDefault="00404754">
      <w:pPr>
        <w:pStyle w:val="Code"/>
      </w:pPr>
      <w:r>
        <w:t xml:space="preserve">    &lt;xsd:attribute name="altText" type="x:ST_Xstring"</w:t>
      </w:r>
      <w:r>
        <w:t xml:space="preserve"> use="optional"/&gt;</w:t>
      </w:r>
    </w:p>
    <w:p w:rsidR="00A2487F" w:rsidRDefault="00404754">
      <w:pPr>
        <w:pStyle w:val="Code"/>
      </w:pPr>
      <w:r>
        <w:t xml:space="preserve">    &lt;xsd:attribute name="altTextSummary" type="x:ST_Xstring" use="optional"/&gt;</w:t>
      </w:r>
    </w:p>
    <w:p w:rsidR="00A2487F" w:rsidRDefault="00404754">
      <w:pPr>
        <w:pStyle w:val="Code"/>
      </w:pPr>
      <w:r>
        <w:t xml:space="preserve">    &lt;xsd:attribute name="enableEdit" type="xsd:boolean" use="optional" default="false"/&gt;</w:t>
      </w:r>
    </w:p>
    <w:p w:rsidR="00A2487F" w:rsidRDefault="00404754">
      <w:pPr>
        <w:pStyle w:val="Code"/>
      </w:pPr>
      <w:r>
        <w:t xml:space="preserve">    &lt;xsd:attribute name="autoApply" type="xsd:boolean" use="optional" d</w:t>
      </w:r>
      <w:r>
        <w:t>efault="false"/&gt;</w:t>
      </w:r>
    </w:p>
    <w:p w:rsidR="00A2487F" w:rsidRDefault="00404754">
      <w:pPr>
        <w:pStyle w:val="Code"/>
      </w:pPr>
      <w:r>
        <w:t xml:space="preserve">    &lt;xsd:attribute name="allocationMethod" type="ST_AllocationMethod" use="optional" default="equalAllocation"/&gt;</w:t>
      </w:r>
    </w:p>
    <w:p w:rsidR="00A2487F" w:rsidRDefault="00404754">
      <w:pPr>
        <w:pStyle w:val="Code"/>
      </w:pPr>
      <w:r>
        <w:t xml:space="preserve">    &lt;xsd:attribute name="weightExpression" type="x:ST_Xstring" use="optional"/&gt;</w:t>
      </w:r>
    </w:p>
    <w:p w:rsidR="00A2487F" w:rsidRDefault="00404754">
      <w:pPr>
        <w:pStyle w:val="Code"/>
      </w:pPr>
      <w:r>
        <w:t xml:space="preserve">    &lt;xsd:attribute name="hideValuesRow" type="</w:t>
      </w:r>
      <w:r>
        <w:t>xsd:boolean" use="optional" default="false"/&gt;</w:t>
      </w:r>
    </w:p>
    <w:p w:rsidR="00A2487F" w:rsidRDefault="00404754">
      <w:pPr>
        <w:pStyle w:val="Code"/>
      </w:pPr>
      <w:r>
        <w:t xml:space="preserve">  &lt;/xsd:complexType&gt;</w:t>
      </w:r>
    </w:p>
    <w:p w:rsidR="00A2487F" w:rsidRDefault="00404754">
      <w:pPr>
        <w:pStyle w:val="Code"/>
      </w:pPr>
      <w:r>
        <w:t xml:space="preserve">  &lt;xsd:element name="pivotCacheDefinition" type="CT_PivotCacheDefinition"/&gt;</w:t>
      </w:r>
    </w:p>
    <w:p w:rsidR="00A2487F" w:rsidRDefault="00404754">
      <w:pPr>
        <w:pStyle w:val="Code"/>
      </w:pPr>
      <w:r>
        <w:t xml:space="preserve">  &lt;xsd:complexType name="CT_PivotCacheDefinition"&gt;</w:t>
      </w:r>
    </w:p>
    <w:p w:rsidR="00A2487F" w:rsidRDefault="00404754">
      <w:pPr>
        <w:pStyle w:val="Code"/>
      </w:pPr>
      <w:r>
        <w:t xml:space="preserve">    &lt;xsd:attribute name="slicerData" type="xsd:boolean"</w:t>
      </w:r>
      <w:r>
        <w:t xml:space="preserve"> use="optional" default="false"/&gt;</w:t>
      </w:r>
    </w:p>
    <w:p w:rsidR="00A2487F" w:rsidRDefault="00404754">
      <w:pPr>
        <w:pStyle w:val="Code"/>
      </w:pPr>
      <w:r>
        <w:t xml:space="preserve">    &lt;xsd:attribute name="pivotCacheId" type="xsd:unsignedInt" use="optional"/&gt;</w:t>
      </w:r>
    </w:p>
    <w:p w:rsidR="00A2487F" w:rsidRDefault="00404754">
      <w:pPr>
        <w:pStyle w:val="Code"/>
      </w:pPr>
      <w:r>
        <w:t xml:space="preserve">    &lt;xsd:attribute name="supportSubqueryNonVisual" type="xsd:boolean" use="optional" default="false"/&gt;</w:t>
      </w:r>
    </w:p>
    <w:p w:rsidR="00A2487F" w:rsidRDefault="00404754">
      <w:pPr>
        <w:pStyle w:val="Code"/>
      </w:pPr>
      <w:r>
        <w:t xml:space="preserve">    &lt;xsd:attribute name="supportSubquery</w:t>
      </w:r>
      <w:r>
        <w:t>CalcMem" type="xsd:boolean" use="optional" default="false"/&gt;</w:t>
      </w:r>
    </w:p>
    <w:p w:rsidR="00A2487F" w:rsidRDefault="00404754">
      <w:pPr>
        <w:pStyle w:val="Code"/>
      </w:pPr>
      <w:r>
        <w:t xml:space="preserve">    &lt;xsd:attribute name="supportAddCalcMems" type="xsd:boolean" use="optional" default="false"/&gt;</w:t>
      </w:r>
    </w:p>
    <w:p w:rsidR="00A2487F" w:rsidRDefault="00404754">
      <w:pPr>
        <w:pStyle w:val="Code"/>
      </w:pPr>
      <w:r>
        <w:t xml:space="preserve">  &lt;/xsd:complexType&gt;</w:t>
      </w:r>
    </w:p>
    <w:p w:rsidR="00A2487F" w:rsidRDefault="00404754">
      <w:pPr>
        <w:pStyle w:val="Code"/>
      </w:pPr>
      <w:r>
        <w:t xml:space="preserve">  &lt;xsd:element name="connection" type="CT_Connection"/&gt;</w:t>
      </w:r>
    </w:p>
    <w:p w:rsidR="00A2487F" w:rsidRDefault="00404754">
      <w:pPr>
        <w:pStyle w:val="Code"/>
      </w:pPr>
      <w:r>
        <w:t xml:space="preserve">  &lt;xsd:complexType na</w:t>
      </w:r>
      <w:r>
        <w:t>me="CT_Connection"&gt;</w:t>
      </w:r>
    </w:p>
    <w:p w:rsidR="00A2487F" w:rsidRDefault="00404754">
      <w:pPr>
        <w:pStyle w:val="Code"/>
      </w:pPr>
      <w:r>
        <w:t xml:space="preserve">    &lt;xsd:sequence&gt;</w:t>
      </w:r>
    </w:p>
    <w:p w:rsidR="00A2487F" w:rsidRDefault="00404754">
      <w:pPr>
        <w:pStyle w:val="Code"/>
      </w:pPr>
      <w:r>
        <w:t xml:space="preserve">      &lt;xsd:element name="calculatedMembers" type="x:CT_CalculatedMembers" minOccurs="0" maxOccurs="1"/&gt;</w:t>
      </w:r>
    </w:p>
    <w:p w:rsidR="00A2487F" w:rsidRDefault="00404754">
      <w:pPr>
        <w:pStyle w:val="Code"/>
      </w:pPr>
      <w:r>
        <w:t xml:space="preserve">    &lt;/xsd:sequence&gt;</w:t>
      </w:r>
    </w:p>
    <w:p w:rsidR="00A2487F" w:rsidRDefault="00404754">
      <w:pPr>
        <w:pStyle w:val="Code"/>
      </w:pPr>
      <w:r>
        <w:t xml:space="preserve">    &lt;xsd:attribute name="culture" use="optional" type="x:ST_Xstring"/&gt;</w:t>
      </w:r>
    </w:p>
    <w:p w:rsidR="00A2487F" w:rsidRDefault="00404754">
      <w:pPr>
        <w:pStyle w:val="Code"/>
      </w:pPr>
      <w:r>
        <w:t xml:space="preserve">    &lt;xsd:attribute nam</w:t>
      </w:r>
      <w:r>
        <w:t>e="embeddedDataId" use="optional" type="x:ST_Xstring"/&gt;</w:t>
      </w:r>
    </w:p>
    <w:p w:rsidR="00A2487F" w:rsidRDefault="00404754">
      <w:pPr>
        <w:pStyle w:val="Code"/>
      </w:pPr>
      <w:r>
        <w:lastRenderedPageBreak/>
        <w:t xml:space="preserve">  &lt;/xsd:complexType&gt;</w:t>
      </w:r>
    </w:p>
    <w:p w:rsidR="00A2487F" w:rsidRDefault="00404754">
      <w:pPr>
        <w:pStyle w:val="Code"/>
      </w:pPr>
      <w:r>
        <w:t xml:space="preserve">  &lt;xsd:element name="table" type="CT_Table"/&gt;</w:t>
      </w:r>
    </w:p>
    <w:p w:rsidR="00A2487F" w:rsidRDefault="00404754">
      <w:pPr>
        <w:pStyle w:val="Code"/>
      </w:pPr>
      <w:r>
        <w:t xml:space="preserve">  &lt;xsd:complexType name="CT_Table"&gt;</w:t>
      </w:r>
    </w:p>
    <w:p w:rsidR="00A2487F" w:rsidRDefault="00404754">
      <w:pPr>
        <w:pStyle w:val="Code"/>
      </w:pPr>
      <w:r>
        <w:t xml:space="preserve">    &lt;xsd:attribute name="altText" type="x:ST_Xstring" use="optional"/&gt;</w:t>
      </w:r>
    </w:p>
    <w:p w:rsidR="00A2487F" w:rsidRDefault="00404754">
      <w:pPr>
        <w:pStyle w:val="Code"/>
      </w:pPr>
      <w:r>
        <w:t xml:space="preserve">    &lt;xsd:attribute name="a</w:t>
      </w:r>
      <w:r>
        <w:t>ltTextSummary" type="x:ST_Xstring" use="optional"/&gt;</w:t>
      </w:r>
    </w:p>
    <w:p w:rsidR="00A2487F" w:rsidRDefault="00404754">
      <w:pPr>
        <w:pStyle w:val="Code"/>
      </w:pPr>
      <w:r>
        <w:t xml:space="preserve">  &lt;/xsd:complexType&gt;</w:t>
      </w:r>
    </w:p>
    <w:p w:rsidR="00A2487F" w:rsidRDefault="00404754">
      <w:pPr>
        <w:pStyle w:val="Code"/>
      </w:pPr>
      <w:r>
        <w:t xml:space="preserve">  &lt;xsd:complexType name="CT_CfIcon"&gt;</w:t>
      </w:r>
    </w:p>
    <w:p w:rsidR="00A2487F" w:rsidRDefault="00404754">
      <w:pPr>
        <w:pStyle w:val="Code"/>
      </w:pPr>
      <w:r>
        <w:t xml:space="preserve">    &lt;xsd:attribute name="iconSet" type="ST_IconSetType" use="required"/&gt;</w:t>
      </w:r>
    </w:p>
    <w:p w:rsidR="00A2487F" w:rsidRDefault="00404754">
      <w:pPr>
        <w:pStyle w:val="Code"/>
      </w:pPr>
      <w:r>
        <w:t xml:space="preserve">    &lt;xsd:attribute name="iconId" type="xsd:unsignedInt" use="required"/&gt;</w:t>
      </w:r>
    </w:p>
    <w:p w:rsidR="00A2487F" w:rsidRDefault="00404754">
      <w:pPr>
        <w:pStyle w:val="Code"/>
      </w:pPr>
      <w:r>
        <w:t xml:space="preserve">  &lt;/xsd:complexType&gt;</w:t>
      </w:r>
    </w:p>
    <w:p w:rsidR="00A2487F" w:rsidRDefault="00404754">
      <w:pPr>
        <w:pStyle w:val="Code"/>
      </w:pPr>
      <w:r>
        <w:t xml:space="preserve">  &lt;xsd:simpleType name="ST_IconSetType"&gt;</w:t>
      </w:r>
    </w:p>
    <w:p w:rsidR="00A2487F" w:rsidRDefault="00404754">
      <w:pPr>
        <w:pStyle w:val="Code"/>
      </w:pPr>
      <w:r>
        <w:t xml:space="preserve">    &lt;xsd:restriction base="xsd:string"&gt;</w:t>
      </w:r>
    </w:p>
    <w:p w:rsidR="00A2487F" w:rsidRDefault="00404754">
      <w:pPr>
        <w:pStyle w:val="Code"/>
      </w:pPr>
      <w:r>
        <w:t xml:space="preserve">      &lt;xsd:enumeration value="3Arrows"/&gt;</w:t>
      </w:r>
    </w:p>
    <w:p w:rsidR="00A2487F" w:rsidRDefault="00404754">
      <w:pPr>
        <w:pStyle w:val="Code"/>
      </w:pPr>
      <w:r>
        <w:t xml:space="preserve">      &lt;xsd:enumeration value="3ArrowsGray"/&gt;</w:t>
      </w:r>
    </w:p>
    <w:p w:rsidR="00A2487F" w:rsidRDefault="00404754">
      <w:pPr>
        <w:pStyle w:val="Code"/>
      </w:pPr>
      <w:r>
        <w:t xml:space="preserve">      &lt;xsd:enumeration value="3Flags"/&gt;</w:t>
      </w:r>
    </w:p>
    <w:p w:rsidR="00A2487F" w:rsidRDefault="00404754">
      <w:pPr>
        <w:pStyle w:val="Code"/>
      </w:pPr>
      <w:r>
        <w:t xml:space="preserve">      &lt;xsd:enumeration</w:t>
      </w:r>
      <w:r>
        <w:t xml:space="preserve"> value="3TrafficLights1"/&gt;</w:t>
      </w:r>
    </w:p>
    <w:p w:rsidR="00A2487F" w:rsidRDefault="00404754">
      <w:pPr>
        <w:pStyle w:val="Code"/>
      </w:pPr>
      <w:r>
        <w:t xml:space="preserve">      &lt;xsd:enumeration value="3TrafficLights2"/&gt;</w:t>
      </w:r>
    </w:p>
    <w:p w:rsidR="00A2487F" w:rsidRDefault="00404754">
      <w:pPr>
        <w:pStyle w:val="Code"/>
      </w:pPr>
      <w:r>
        <w:t xml:space="preserve">      &lt;xsd:enumeration value="3Signs"/&gt;</w:t>
      </w:r>
    </w:p>
    <w:p w:rsidR="00A2487F" w:rsidRDefault="00404754">
      <w:pPr>
        <w:pStyle w:val="Code"/>
      </w:pPr>
      <w:r>
        <w:t xml:space="preserve">      &lt;xsd:enumeration value="3Symbols"/&gt;</w:t>
      </w:r>
    </w:p>
    <w:p w:rsidR="00A2487F" w:rsidRDefault="00404754">
      <w:pPr>
        <w:pStyle w:val="Code"/>
      </w:pPr>
      <w:r>
        <w:t xml:space="preserve">      &lt;xsd:enumeration value="3Symbols2"/&gt;</w:t>
      </w:r>
    </w:p>
    <w:p w:rsidR="00A2487F" w:rsidRDefault="00404754">
      <w:pPr>
        <w:pStyle w:val="Code"/>
      </w:pPr>
      <w:r>
        <w:t xml:space="preserve">      &lt;xsd:enumeration value="4Arrows"/&gt;</w:t>
      </w:r>
    </w:p>
    <w:p w:rsidR="00A2487F" w:rsidRDefault="00404754">
      <w:pPr>
        <w:pStyle w:val="Code"/>
      </w:pPr>
      <w:r>
        <w:t xml:space="preserve">      &lt;xsd:enu</w:t>
      </w:r>
      <w:r>
        <w:t>meration value="4ArrowsGray"/&gt;</w:t>
      </w:r>
    </w:p>
    <w:p w:rsidR="00A2487F" w:rsidRDefault="00404754">
      <w:pPr>
        <w:pStyle w:val="Code"/>
      </w:pPr>
      <w:r>
        <w:t xml:space="preserve">      &lt;xsd:enumeration value="4RedToBlack"/&gt;</w:t>
      </w:r>
    </w:p>
    <w:p w:rsidR="00A2487F" w:rsidRDefault="00404754">
      <w:pPr>
        <w:pStyle w:val="Code"/>
      </w:pPr>
      <w:r>
        <w:t xml:space="preserve">      &lt;xsd:enumeration value="4Rating"/&gt;</w:t>
      </w:r>
    </w:p>
    <w:p w:rsidR="00A2487F" w:rsidRDefault="00404754">
      <w:pPr>
        <w:pStyle w:val="Code"/>
      </w:pPr>
      <w:r>
        <w:t xml:space="preserve">      &lt;xsd:enumeration value="4TrafficLights"/&gt;</w:t>
      </w:r>
    </w:p>
    <w:p w:rsidR="00A2487F" w:rsidRDefault="00404754">
      <w:pPr>
        <w:pStyle w:val="Code"/>
      </w:pPr>
      <w:r>
        <w:t xml:space="preserve">      &lt;xsd:enumeration value="5Arrows"/&gt;</w:t>
      </w:r>
    </w:p>
    <w:p w:rsidR="00A2487F" w:rsidRDefault="00404754">
      <w:pPr>
        <w:pStyle w:val="Code"/>
      </w:pPr>
      <w:r>
        <w:t xml:space="preserve">      &lt;xsd:enumeration value="5ArrowsGray"/&gt;</w:t>
      </w:r>
    </w:p>
    <w:p w:rsidR="00A2487F" w:rsidRDefault="00404754">
      <w:pPr>
        <w:pStyle w:val="Code"/>
      </w:pPr>
      <w:r>
        <w:t xml:space="preserve">      &lt;xsd:enumeration value="5Rating"/&gt;</w:t>
      </w:r>
    </w:p>
    <w:p w:rsidR="00A2487F" w:rsidRDefault="00404754">
      <w:pPr>
        <w:pStyle w:val="Code"/>
      </w:pPr>
      <w:r>
        <w:t xml:space="preserve">      &lt;xsd:enumeration value="5Quarters"/&gt;</w:t>
      </w:r>
    </w:p>
    <w:p w:rsidR="00A2487F" w:rsidRDefault="00404754">
      <w:pPr>
        <w:pStyle w:val="Code"/>
      </w:pPr>
      <w:r>
        <w:t xml:space="preserve">      &lt;xsd:enumeration value="3Stars"/&gt;</w:t>
      </w:r>
    </w:p>
    <w:p w:rsidR="00A2487F" w:rsidRDefault="00404754">
      <w:pPr>
        <w:pStyle w:val="Code"/>
      </w:pPr>
      <w:r>
        <w:t xml:space="preserve">      &lt;xsd:enumeration value="3Triangles"/&gt;</w:t>
      </w:r>
    </w:p>
    <w:p w:rsidR="00A2487F" w:rsidRDefault="00404754">
      <w:pPr>
        <w:pStyle w:val="Code"/>
      </w:pPr>
      <w:r>
        <w:t xml:space="preserve">      &lt;xsd:enumeration value="5Boxes"/&gt;</w:t>
      </w:r>
    </w:p>
    <w:p w:rsidR="00A2487F" w:rsidRDefault="00404754">
      <w:pPr>
        <w:pStyle w:val="Code"/>
      </w:pPr>
      <w:r>
        <w:t xml:space="preserve">      &lt;xsd:enumeration value="NoIcons"/&gt;</w:t>
      </w:r>
    </w:p>
    <w:p w:rsidR="00A2487F" w:rsidRDefault="00404754">
      <w:pPr>
        <w:pStyle w:val="Code"/>
      </w:pPr>
      <w:r>
        <w:t xml:space="preserve">    &lt;/x</w:t>
      </w:r>
      <w:r>
        <w:t>sd:restriction&gt;</w:t>
      </w:r>
    </w:p>
    <w:p w:rsidR="00A2487F" w:rsidRDefault="00404754">
      <w:pPr>
        <w:pStyle w:val="Code"/>
      </w:pPr>
      <w:r>
        <w:t xml:space="preserve">  &lt;/xsd:simpleType&gt;</w:t>
      </w:r>
    </w:p>
    <w:p w:rsidR="00A2487F" w:rsidRDefault="00404754">
      <w:pPr>
        <w:pStyle w:val="Code"/>
      </w:pPr>
      <w:r>
        <w:t xml:space="preserve">  &lt;xsd:complexType name="CT_PivotEdits"&gt;</w:t>
      </w:r>
    </w:p>
    <w:p w:rsidR="00A2487F" w:rsidRDefault="00404754">
      <w:pPr>
        <w:pStyle w:val="Code"/>
      </w:pPr>
      <w:r>
        <w:t xml:space="preserve">    &lt;xsd:sequence&gt;</w:t>
      </w:r>
    </w:p>
    <w:p w:rsidR="00A2487F" w:rsidRDefault="00404754">
      <w:pPr>
        <w:pStyle w:val="Code"/>
      </w:pPr>
      <w:r>
        <w:t xml:space="preserve">      &lt;xsd:element name="pivotEdit" minOccurs="1" maxOccurs="unbounded" type="CT_PivotEdit"/&gt;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w:t>
      </w:r>
      <w:r>
        <w:t>CT_PivotEdit"&gt;</w:t>
      </w:r>
    </w:p>
    <w:p w:rsidR="00A2487F" w:rsidRDefault="00404754">
      <w:pPr>
        <w:pStyle w:val="Code"/>
      </w:pPr>
      <w:r>
        <w:t xml:space="preserve">    &lt;xsd:sequence&gt;</w:t>
      </w:r>
    </w:p>
    <w:p w:rsidR="00A2487F" w:rsidRDefault="00404754">
      <w:pPr>
        <w:pStyle w:val="Code"/>
      </w:pPr>
      <w:r>
        <w:t xml:space="preserve">      &lt;xsd:element name="userEdit" type="CT_PivotUserEdit" minOccurs="1" maxOccurs="1"/&gt;</w:t>
      </w:r>
    </w:p>
    <w:p w:rsidR="00A2487F" w:rsidRDefault="00404754">
      <w:pPr>
        <w:pStyle w:val="Code"/>
      </w:pPr>
      <w:r>
        <w:t xml:space="preserve">      &lt;xsd:element name="tupleItems" type="CT_TupleItems" minOccurs="1" maxOccurs="1"/&gt;</w:t>
      </w:r>
    </w:p>
    <w:p w:rsidR="00A2487F" w:rsidRDefault="00404754">
      <w:pPr>
        <w:pStyle w:val="Code"/>
      </w:pPr>
      <w:r>
        <w:t xml:space="preserve">      &lt;xsd:element name="pivotArea"</w:t>
      </w:r>
      <w:r>
        <w:t xml:space="preserve"> type="x:CT_PivotArea" minOccurs="1"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name="CT_PivotChanges"&gt;</w:t>
      </w:r>
    </w:p>
    <w:p w:rsidR="00A2487F" w:rsidRDefault="00404754">
      <w:pPr>
        <w:pStyle w:val="Code"/>
      </w:pPr>
      <w:r>
        <w:t xml:space="preserve">    &lt;xsd:sequence&gt;</w:t>
      </w:r>
    </w:p>
    <w:p w:rsidR="00A2487F" w:rsidRDefault="00404754">
      <w:pPr>
        <w:pStyle w:val="Code"/>
      </w:pPr>
      <w:r>
        <w:t xml:space="preserve">      &lt;xsd:</w:t>
      </w:r>
      <w:r>
        <w:t>element name="pivotChange" minOccurs="1" maxOccurs="unbounded" type="CT_PivotChange"/&gt;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name="CT_PivotChange"&gt;</w:t>
      </w:r>
    </w:p>
    <w:p w:rsidR="00A2487F" w:rsidRDefault="00404754">
      <w:pPr>
        <w:pStyle w:val="Code"/>
      </w:pPr>
      <w:r>
        <w:t xml:space="preserve">    &lt;xsd:sequence&gt;</w:t>
      </w:r>
    </w:p>
    <w:p w:rsidR="00A2487F" w:rsidRDefault="00404754">
      <w:pPr>
        <w:pStyle w:val="Code"/>
      </w:pPr>
      <w:r>
        <w:t xml:space="preserve">      &lt;xsd:element name="editValue" type="CT_PivotEditValue" minOcc</w:t>
      </w:r>
      <w:r>
        <w:t>urs="1" maxOccurs="1"/&gt;</w:t>
      </w:r>
    </w:p>
    <w:p w:rsidR="00A2487F" w:rsidRDefault="00404754">
      <w:pPr>
        <w:pStyle w:val="Code"/>
      </w:pPr>
      <w:r>
        <w:t xml:space="preserve">      &lt;xsd:element name="tupleItems" type="CT_TupleItems" minOccurs="1"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name="allocation</w:t>
      </w:r>
      <w:r>
        <w:t>Method" type="ST_AllocationMethod" default="equalAllocation"/&gt;</w:t>
      </w:r>
    </w:p>
    <w:p w:rsidR="00A2487F" w:rsidRDefault="00404754">
      <w:pPr>
        <w:pStyle w:val="Code"/>
      </w:pPr>
      <w:r>
        <w:t xml:space="preserve">    &lt;xsd:attribute name="weightExpression" type="x:ST_Xstring" use="optional"/&gt;</w:t>
      </w:r>
    </w:p>
    <w:p w:rsidR="00A2487F" w:rsidRDefault="00404754">
      <w:pPr>
        <w:pStyle w:val="Code"/>
      </w:pPr>
      <w:r>
        <w:t xml:space="preserve">  &lt;/xsd:complexType&gt;</w:t>
      </w:r>
    </w:p>
    <w:p w:rsidR="00A2487F" w:rsidRDefault="00404754">
      <w:pPr>
        <w:pStyle w:val="Code"/>
      </w:pPr>
      <w:r>
        <w:t xml:space="preserve">  &lt;xsd:complexType name="CT_PivotUserEdit"&gt;</w:t>
      </w:r>
    </w:p>
    <w:p w:rsidR="00A2487F" w:rsidRDefault="00404754">
      <w:pPr>
        <w:pStyle w:val="Code"/>
      </w:pPr>
      <w:r>
        <w:t xml:space="preserve">    &lt;xsd:choice minOccurs="1" maxOccurs="1"&gt;</w:t>
      </w:r>
    </w:p>
    <w:p w:rsidR="00A2487F" w:rsidRDefault="00404754">
      <w:pPr>
        <w:pStyle w:val="Code"/>
      </w:pPr>
      <w:r>
        <w:t xml:space="preserve">   </w:t>
      </w:r>
      <w:r>
        <w:t xml:space="preserve">   &lt;xsd:element ref="xm:f" minOccurs="1" maxOccurs="1"/&gt;</w:t>
      </w:r>
    </w:p>
    <w:p w:rsidR="00A2487F" w:rsidRDefault="00404754">
      <w:pPr>
        <w:pStyle w:val="Code"/>
      </w:pPr>
      <w:r>
        <w:t xml:space="preserve">      &lt;xsd:element name="editValue" type="CT_PivotEditValue" minOccurs="1" maxOccurs="1"/&gt;</w:t>
      </w:r>
    </w:p>
    <w:p w:rsidR="00A2487F" w:rsidRDefault="00404754">
      <w:pPr>
        <w:pStyle w:val="Code"/>
      </w:pPr>
      <w:r>
        <w:t xml:space="preserve">    &lt;/xsd:choice&gt;</w:t>
      </w:r>
    </w:p>
    <w:p w:rsidR="00A2487F" w:rsidRDefault="00404754">
      <w:pPr>
        <w:pStyle w:val="Code"/>
      </w:pPr>
      <w:r>
        <w:lastRenderedPageBreak/>
        <w:t xml:space="preserve">  &lt;/xsd:complexType&gt;</w:t>
      </w:r>
    </w:p>
    <w:p w:rsidR="00A2487F" w:rsidRDefault="00404754">
      <w:pPr>
        <w:pStyle w:val="Code"/>
      </w:pPr>
      <w:r>
        <w:t xml:space="preserve">  &lt;xsd:complexType name="CT_PivotEditValue"&gt;</w:t>
      </w:r>
    </w:p>
    <w:p w:rsidR="00A2487F" w:rsidRDefault="00404754">
      <w:pPr>
        <w:pStyle w:val="Code"/>
      </w:pPr>
      <w:r>
        <w:t xml:space="preserve">    &lt;xsd:simpleContent&gt;</w:t>
      </w:r>
    </w:p>
    <w:p w:rsidR="00A2487F" w:rsidRDefault="00404754">
      <w:pPr>
        <w:pStyle w:val="Code"/>
      </w:pPr>
      <w:r>
        <w:t xml:space="preserve">      &lt;xsd:extension base="x:ST_Xstring"&gt;</w:t>
      </w:r>
    </w:p>
    <w:p w:rsidR="00A2487F" w:rsidRDefault="00404754">
      <w:pPr>
        <w:pStyle w:val="Code"/>
      </w:pPr>
      <w:r>
        <w:t xml:space="preserve">        &lt;xsd:attribute name="valueType" use="required" type="ST_PivotEditValueType"/&gt;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&lt;xsd:simpleType name="ST_PivotEditValueType"&gt;</w:t>
      </w:r>
    </w:p>
    <w:p w:rsidR="00A2487F" w:rsidRDefault="00404754">
      <w:pPr>
        <w:pStyle w:val="Code"/>
      </w:pPr>
      <w:r>
        <w:t xml:space="preserve">    &lt;</w:t>
      </w:r>
      <w:r>
        <w:t>xsd:restriction base="xsd:string"&gt;</w:t>
      </w:r>
    </w:p>
    <w:p w:rsidR="00A2487F" w:rsidRDefault="00404754">
      <w:pPr>
        <w:pStyle w:val="Code"/>
      </w:pPr>
      <w:r>
        <w:t xml:space="preserve">      &lt;xsd:enumeration value="number"/&gt;</w:t>
      </w:r>
    </w:p>
    <w:p w:rsidR="00A2487F" w:rsidRDefault="00404754">
      <w:pPr>
        <w:pStyle w:val="Code"/>
      </w:pPr>
      <w:r>
        <w:t xml:space="preserve">      &lt;xsd:enumeration value="dateTime"/&gt;</w:t>
      </w:r>
    </w:p>
    <w:p w:rsidR="00A2487F" w:rsidRDefault="00404754">
      <w:pPr>
        <w:pStyle w:val="Code"/>
      </w:pPr>
      <w:r>
        <w:t xml:space="preserve">      &lt;xsd:enumeration value="string"/&gt;</w:t>
      </w:r>
    </w:p>
    <w:p w:rsidR="00A2487F" w:rsidRDefault="00404754">
      <w:pPr>
        <w:pStyle w:val="Code"/>
      </w:pPr>
      <w:r>
        <w:t xml:space="preserve">      &lt;xsd:enumeration value="boolean"/&gt;</w:t>
      </w:r>
    </w:p>
    <w:p w:rsidR="00A2487F" w:rsidRDefault="00404754">
      <w:pPr>
        <w:pStyle w:val="Code"/>
      </w:pPr>
      <w:r>
        <w:t xml:space="preserve">      &lt;xsd:enumeration value="error"/&gt;</w:t>
      </w:r>
    </w:p>
    <w:p w:rsidR="00A2487F" w:rsidRDefault="00404754">
      <w:pPr>
        <w:pStyle w:val="Code"/>
      </w:pPr>
      <w:r>
        <w:t xml:space="preserve">    &lt;/xsd:restricti</w:t>
      </w:r>
      <w:r>
        <w:t>on&gt;</w:t>
      </w:r>
    </w:p>
    <w:p w:rsidR="00A2487F" w:rsidRDefault="00404754">
      <w:pPr>
        <w:pStyle w:val="Code"/>
      </w:pPr>
      <w:r>
        <w:t xml:space="preserve">  &lt;/xsd:simpleType&gt;</w:t>
      </w:r>
    </w:p>
    <w:p w:rsidR="00A2487F" w:rsidRDefault="00404754">
      <w:pPr>
        <w:pStyle w:val="Code"/>
      </w:pPr>
      <w:r>
        <w:t xml:space="preserve">  &lt;xsd:complexType name="CT_TupleItems"&gt;</w:t>
      </w:r>
    </w:p>
    <w:p w:rsidR="00A2487F" w:rsidRDefault="00404754">
      <w:pPr>
        <w:pStyle w:val="Code"/>
      </w:pPr>
      <w:r>
        <w:t xml:space="preserve">    &lt;xsd:sequence&gt;</w:t>
      </w:r>
    </w:p>
    <w:p w:rsidR="00A2487F" w:rsidRDefault="00404754">
      <w:pPr>
        <w:pStyle w:val="Code"/>
      </w:pPr>
      <w:r>
        <w:t xml:space="preserve">      &lt;xsd:element name="tupleItem" type="x:ST_Xstring"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&lt;xsd:simpleType name="ST_Allocation</w:t>
      </w:r>
      <w:r>
        <w:t>Method"&gt;</w:t>
      </w:r>
    </w:p>
    <w:p w:rsidR="00A2487F" w:rsidRDefault="00404754">
      <w:pPr>
        <w:pStyle w:val="Code"/>
      </w:pPr>
      <w:r>
        <w:t xml:space="preserve">    &lt;xsd:restriction base="xsd:string"&gt;</w:t>
      </w:r>
    </w:p>
    <w:p w:rsidR="00A2487F" w:rsidRDefault="00404754">
      <w:pPr>
        <w:pStyle w:val="Code"/>
      </w:pPr>
      <w:r>
        <w:t xml:space="preserve">      &lt;xsd:enumeration value="equalAllocation"/&gt;</w:t>
      </w:r>
    </w:p>
    <w:p w:rsidR="00A2487F" w:rsidRDefault="00404754">
      <w:pPr>
        <w:pStyle w:val="Code"/>
      </w:pPr>
      <w:r>
        <w:t xml:space="preserve">      &lt;xsd:enumeration value="equalIncrement"/&gt;</w:t>
      </w:r>
    </w:p>
    <w:p w:rsidR="00A2487F" w:rsidRDefault="00404754">
      <w:pPr>
        <w:pStyle w:val="Code"/>
      </w:pPr>
      <w:r>
        <w:t xml:space="preserve">      &lt;xsd:enumeration value="weightedAllocation"/&gt;</w:t>
      </w:r>
    </w:p>
    <w:p w:rsidR="00A2487F" w:rsidRDefault="00404754">
      <w:pPr>
        <w:pStyle w:val="Code"/>
      </w:pPr>
      <w:r>
        <w:t xml:space="preserve">      &lt;xsd:enumeration value="weightedIncrement"/&gt;</w:t>
      </w:r>
    </w:p>
    <w:p w:rsidR="00A2487F" w:rsidRDefault="00404754">
      <w:pPr>
        <w:pStyle w:val="Code"/>
      </w:pPr>
      <w:r>
        <w:t xml:space="preserve">    &lt;/x</w:t>
      </w:r>
      <w:r>
        <w:t>sd:restriction&gt;</w:t>
      </w:r>
    </w:p>
    <w:p w:rsidR="00A2487F" w:rsidRDefault="00404754">
      <w:pPr>
        <w:pStyle w:val="Code"/>
      </w:pPr>
      <w:r>
        <w:t xml:space="preserve">  &lt;/xsd:simpleType&gt;</w:t>
      </w:r>
    </w:p>
    <w:p w:rsidR="00A2487F" w:rsidRDefault="00404754">
      <w:pPr>
        <w:pStyle w:val="Code"/>
      </w:pPr>
      <w:r>
        <w:t xml:space="preserve">  &lt;xsd:complexType name="CT_SlicerStyle"&gt;</w:t>
      </w:r>
    </w:p>
    <w:p w:rsidR="00A2487F" w:rsidRDefault="00404754">
      <w:pPr>
        <w:pStyle w:val="Code"/>
      </w:pPr>
      <w:r>
        <w:t xml:space="preserve">    &lt;xsd:sequence&gt;</w:t>
      </w:r>
    </w:p>
    <w:p w:rsidR="00A2487F" w:rsidRDefault="00404754">
      <w:pPr>
        <w:pStyle w:val="Code"/>
      </w:pPr>
      <w:r>
        <w:t xml:space="preserve">      &lt;xsd:element name="slicerStyleElements" type="CT_SlicerStyleElements" minOccurs="0" maxOccurs="1"/&gt;</w:t>
      </w:r>
    </w:p>
    <w:p w:rsidR="00A2487F" w:rsidRDefault="00404754">
      <w:pPr>
        <w:pStyle w:val="Code"/>
      </w:pPr>
      <w:r>
        <w:t xml:space="preserve">    &lt;/xsd:sequence&gt;</w:t>
      </w:r>
    </w:p>
    <w:p w:rsidR="00A2487F" w:rsidRDefault="00404754">
      <w:pPr>
        <w:pStyle w:val="Code"/>
      </w:pPr>
      <w:r>
        <w:t xml:space="preserve">    &lt;xsd:attribute name="name"</w:t>
      </w:r>
      <w:r>
        <w:t xml:space="preserve"> type="xsd:string" use="required"/&gt;</w:t>
      </w:r>
    </w:p>
    <w:p w:rsidR="00A2487F" w:rsidRDefault="00404754">
      <w:pPr>
        <w:pStyle w:val="Code"/>
      </w:pPr>
      <w:r>
        <w:t xml:space="preserve">  &lt;/xsd:complexType&gt;</w:t>
      </w:r>
    </w:p>
    <w:p w:rsidR="00A2487F" w:rsidRDefault="00404754">
      <w:pPr>
        <w:pStyle w:val="Code"/>
      </w:pPr>
      <w:r>
        <w:t xml:space="preserve">  &lt;xsd:complexType name="CT_SlicerStyleElement"&gt;</w:t>
      </w:r>
    </w:p>
    <w:p w:rsidR="00A2487F" w:rsidRDefault="00404754">
      <w:pPr>
        <w:pStyle w:val="Code"/>
      </w:pPr>
      <w:r>
        <w:t xml:space="preserve">    &lt;xsd:attribute name="type" type="ST_SlicerStyleType" use="required"/&gt;</w:t>
      </w:r>
    </w:p>
    <w:p w:rsidR="00A2487F" w:rsidRDefault="00404754">
      <w:pPr>
        <w:pStyle w:val="Code"/>
      </w:pPr>
      <w:r>
        <w:t xml:space="preserve">    &lt;xsd:attribute name="dxfId" type="x:ST_DxfId" use="optional"/&gt;</w:t>
      </w:r>
    </w:p>
    <w:p w:rsidR="00A2487F" w:rsidRDefault="00404754">
      <w:pPr>
        <w:pStyle w:val="Code"/>
      </w:pPr>
      <w:r>
        <w:t xml:space="preserve">  &lt;/xsd:c</w:t>
      </w:r>
      <w:r>
        <w:t>omplexType&gt;</w:t>
      </w:r>
    </w:p>
    <w:p w:rsidR="00A2487F" w:rsidRDefault="00404754">
      <w:pPr>
        <w:pStyle w:val="Code"/>
      </w:pPr>
      <w:r>
        <w:t xml:space="preserve">  &lt;xsd:simpleType name="ST_SlicerStyleType"&gt;</w:t>
      </w:r>
    </w:p>
    <w:p w:rsidR="00A2487F" w:rsidRDefault="00404754">
      <w:pPr>
        <w:pStyle w:val="Code"/>
      </w:pPr>
      <w:r>
        <w:t xml:space="preserve">    &lt;xsd:restriction base="xsd:string"&gt;</w:t>
      </w:r>
    </w:p>
    <w:p w:rsidR="00A2487F" w:rsidRDefault="00404754">
      <w:pPr>
        <w:pStyle w:val="Code"/>
      </w:pPr>
      <w:r>
        <w:t xml:space="preserve">      &lt;xsd:enumeration value="unselectedItemWithData"/&gt;</w:t>
      </w:r>
    </w:p>
    <w:p w:rsidR="00A2487F" w:rsidRDefault="00404754">
      <w:pPr>
        <w:pStyle w:val="Code"/>
      </w:pPr>
      <w:r>
        <w:t xml:space="preserve">      &lt;xsd:enumeration value="selectedItemWithData"/&gt;</w:t>
      </w:r>
    </w:p>
    <w:p w:rsidR="00A2487F" w:rsidRDefault="00404754">
      <w:pPr>
        <w:pStyle w:val="Code"/>
      </w:pPr>
      <w:r>
        <w:t xml:space="preserve">      &lt;xsd:enumeration value="unselectedItemWithN</w:t>
      </w:r>
      <w:r>
        <w:t>oData"/&gt;</w:t>
      </w:r>
    </w:p>
    <w:p w:rsidR="00A2487F" w:rsidRDefault="00404754">
      <w:pPr>
        <w:pStyle w:val="Code"/>
      </w:pPr>
      <w:r>
        <w:t xml:space="preserve">      &lt;xsd:enumeration value="selectedItemWithNoData"/&gt;</w:t>
      </w:r>
    </w:p>
    <w:p w:rsidR="00A2487F" w:rsidRDefault="00404754">
      <w:pPr>
        <w:pStyle w:val="Code"/>
      </w:pPr>
      <w:r>
        <w:t xml:space="preserve">      &lt;xsd:enumeration value="hoveredUnselectedItemWithData"/&gt;</w:t>
      </w:r>
    </w:p>
    <w:p w:rsidR="00A2487F" w:rsidRDefault="00404754">
      <w:pPr>
        <w:pStyle w:val="Code"/>
      </w:pPr>
      <w:r>
        <w:t xml:space="preserve">      &lt;xsd:enumeration value="hoveredSelectedItemWithData"/&gt;</w:t>
      </w:r>
    </w:p>
    <w:p w:rsidR="00A2487F" w:rsidRDefault="00404754">
      <w:pPr>
        <w:pStyle w:val="Code"/>
      </w:pPr>
      <w:r>
        <w:t xml:space="preserve">      &lt;xsd:enumeration value="hoveredUnselectedItemWithNoData"/&gt;</w:t>
      </w:r>
    </w:p>
    <w:p w:rsidR="00A2487F" w:rsidRDefault="00404754">
      <w:pPr>
        <w:pStyle w:val="Code"/>
      </w:pPr>
      <w:r>
        <w:t xml:space="preserve">  </w:t>
      </w:r>
      <w:r>
        <w:t xml:space="preserve">    &lt;xsd:enumeration value="hoveredSelectedItemWithNoData"/&gt;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&lt;xsd:element name="slicerStyles" type="CT_SlicerStyles"/&gt;</w:t>
      </w:r>
    </w:p>
    <w:p w:rsidR="00A2487F" w:rsidRDefault="00404754">
      <w:pPr>
        <w:pStyle w:val="Code"/>
      </w:pPr>
      <w:r>
        <w:t xml:space="preserve">  &lt;xsd:element name="dxfs" type="x:CT_Dxfs"/&gt;</w:t>
      </w:r>
    </w:p>
    <w:p w:rsidR="00A2487F" w:rsidRDefault="00404754">
      <w:pPr>
        <w:pStyle w:val="Code"/>
      </w:pPr>
      <w:r>
        <w:t xml:space="preserve">  &lt;xsd:complexType name="CT_OleItem"&gt;</w:t>
      </w:r>
    </w:p>
    <w:p w:rsidR="00A2487F" w:rsidRDefault="00404754">
      <w:pPr>
        <w:pStyle w:val="Code"/>
      </w:pPr>
      <w:r>
        <w:t xml:space="preserve">    &lt;xsd</w:t>
      </w:r>
      <w:r>
        <w:t>:sequence&gt;</w:t>
      </w:r>
    </w:p>
    <w:p w:rsidR="00A2487F" w:rsidRDefault="00404754">
      <w:pPr>
        <w:pStyle w:val="Code"/>
      </w:pPr>
      <w:r>
        <w:t xml:space="preserve">      &lt;xsd:element name="values" type="x:CT_DdeValues" minOccurs="0" maxOccurs="1"/&gt;</w:t>
      </w:r>
    </w:p>
    <w:p w:rsidR="00A2487F" w:rsidRDefault="00404754">
      <w:pPr>
        <w:pStyle w:val="Code"/>
      </w:pPr>
      <w:r>
        <w:t xml:space="preserve">    &lt;/xsd:sequence&gt;</w:t>
      </w:r>
    </w:p>
    <w:p w:rsidR="00A2487F" w:rsidRDefault="00404754">
      <w:pPr>
        <w:pStyle w:val="Code"/>
      </w:pPr>
      <w:r>
        <w:t xml:space="preserve">    &lt;xsd:attribute name="name" type="x:ST_Xstring" use="required"/&gt;</w:t>
      </w:r>
    </w:p>
    <w:p w:rsidR="00A2487F" w:rsidRDefault="00404754">
      <w:pPr>
        <w:pStyle w:val="Code"/>
      </w:pPr>
      <w:r>
        <w:t xml:space="preserve">    &lt;xsd:attribute name="icon" type="xsd:boolean" use="optional"</w:t>
      </w:r>
      <w:r>
        <w:t xml:space="preserve"> default="false"/&gt;</w:t>
      </w:r>
    </w:p>
    <w:p w:rsidR="00A2487F" w:rsidRDefault="00404754">
      <w:pPr>
        <w:pStyle w:val="Code"/>
      </w:pPr>
      <w:r>
        <w:t xml:space="preserve">    &lt;xsd:attribute name="advise" type="xsd:boolean" use="optional" default="false"/&gt;</w:t>
      </w:r>
    </w:p>
    <w:p w:rsidR="00A2487F" w:rsidRDefault="00404754">
      <w:pPr>
        <w:pStyle w:val="Code"/>
      </w:pPr>
      <w:r>
        <w:t xml:space="preserve">    &lt;xsd:attribute name="preferPic" type="xsd:boolean" use="optional" default="false"/&gt;</w:t>
      </w:r>
    </w:p>
    <w:p w:rsidR="00A2487F" w:rsidRDefault="00404754">
      <w:pPr>
        <w:pStyle w:val="Code"/>
      </w:pPr>
      <w:r>
        <w:t xml:space="preserve">  &lt;/xsd:complexType&gt;</w:t>
      </w:r>
    </w:p>
    <w:p w:rsidR="00A2487F" w:rsidRDefault="00404754">
      <w:pPr>
        <w:pStyle w:val="Code"/>
      </w:pPr>
      <w:r>
        <w:t xml:space="preserve">  &lt;xsd:element name="oleItem"</w:t>
      </w:r>
      <w:r>
        <w:t xml:space="preserve"> type="CT_OleItem"/&gt;</w:t>
      </w:r>
    </w:p>
    <w:p w:rsidR="00A2487F" w:rsidRDefault="00404754">
      <w:pPr>
        <w:pStyle w:val="Code"/>
      </w:pPr>
      <w:r>
        <w:t xml:space="preserve">  &lt;xsd:element name="pivotHierarchy" type="CT_PivotHierarchy"/&gt;</w:t>
      </w:r>
    </w:p>
    <w:p w:rsidR="00A2487F" w:rsidRDefault="00404754">
      <w:pPr>
        <w:pStyle w:val="Code"/>
      </w:pPr>
      <w:r>
        <w:t xml:space="preserve">  &lt;xsd:complexType name="CT_PivotHierarchy"&gt;</w:t>
      </w:r>
    </w:p>
    <w:p w:rsidR="00A2487F" w:rsidRDefault="00404754">
      <w:pPr>
        <w:pStyle w:val="Code"/>
      </w:pPr>
      <w:r>
        <w:t xml:space="preserve">    &lt;xsd:attribute name="ignore" type="xsd:boolean" default="false" use="optional"/&gt;</w:t>
      </w:r>
    </w:p>
    <w:p w:rsidR="00A2487F" w:rsidRDefault="00404754">
      <w:pPr>
        <w:pStyle w:val="Code"/>
      </w:pPr>
      <w:r>
        <w:t xml:space="preserve">  &lt;/xsd:complexType&gt;</w:t>
      </w:r>
    </w:p>
    <w:p w:rsidR="00A2487F" w:rsidRDefault="00404754">
      <w:pPr>
        <w:pStyle w:val="Code"/>
      </w:pPr>
      <w:r>
        <w:lastRenderedPageBreak/>
        <w:t xml:space="preserve">  &lt;xsd:element name=</w:t>
      </w:r>
      <w:r>
        <w:t>"cacheField" type="CT_CacheField"/&gt;</w:t>
      </w:r>
    </w:p>
    <w:p w:rsidR="00A2487F" w:rsidRDefault="00404754">
      <w:pPr>
        <w:pStyle w:val="Code"/>
      </w:pPr>
      <w:r>
        <w:t xml:space="preserve">  &lt;xsd:complexType name="CT_CacheField"&gt;</w:t>
      </w:r>
    </w:p>
    <w:p w:rsidR="00A2487F" w:rsidRDefault="00404754">
      <w:pPr>
        <w:pStyle w:val="Code"/>
      </w:pPr>
      <w:r>
        <w:t xml:space="preserve">    &lt;xsd:attribute name="ignore" type="xsd:boolean" default="false" use="optional"/&gt;</w:t>
      </w:r>
    </w:p>
    <w:p w:rsidR="00A2487F" w:rsidRDefault="00404754">
      <w:pPr>
        <w:pStyle w:val="Code"/>
      </w:pPr>
      <w:r>
        <w:t xml:space="preserve">  &lt;/xsd:complexType&gt;</w:t>
      </w:r>
    </w:p>
    <w:p w:rsidR="00A2487F" w:rsidRDefault="00404754">
      <w:pPr>
        <w:pStyle w:val="Code"/>
      </w:pPr>
      <w:r>
        <w:t xml:space="preserve">  &lt;xsd:complexType name="CT_ConditionalFormats"&gt;</w:t>
      </w:r>
    </w:p>
    <w:p w:rsidR="00A2487F" w:rsidRDefault="00404754">
      <w:pPr>
        <w:pStyle w:val="Code"/>
      </w:pPr>
      <w:r>
        <w:t xml:space="preserve">    &lt;xsd:sequence&gt;</w:t>
      </w:r>
    </w:p>
    <w:p w:rsidR="00A2487F" w:rsidRDefault="00404754">
      <w:pPr>
        <w:pStyle w:val="Code"/>
      </w:pPr>
      <w:r>
        <w:t xml:space="preserve">     </w:t>
      </w:r>
      <w:r>
        <w:t xml:space="preserve"> &lt;xsd:element name="conditionalFormat" minOccurs="1" maxOccurs="unbounded" type="CT_ConditionalFormat"/&gt;</w:t>
      </w:r>
    </w:p>
    <w:p w:rsidR="00A2487F" w:rsidRDefault="00404754">
      <w:pPr>
        <w:pStyle w:val="Code"/>
      </w:pPr>
      <w:r>
        <w:t xml:space="preserve">    &lt;/xsd:sequence&gt;</w:t>
      </w:r>
    </w:p>
    <w:p w:rsidR="00A2487F" w:rsidRDefault="00404754">
      <w:pPr>
        <w:pStyle w:val="Code"/>
      </w:pPr>
      <w:r>
        <w:t xml:space="preserve">    &lt;xsd:attribute name="count" type="xsd:unsignedInt" use="optional"/&gt;</w:t>
      </w:r>
    </w:p>
    <w:p w:rsidR="00A2487F" w:rsidRDefault="00404754">
      <w:pPr>
        <w:pStyle w:val="Code"/>
      </w:pPr>
      <w:r>
        <w:t xml:space="preserve">  &lt;/xsd:complexType&gt;</w:t>
      </w:r>
    </w:p>
    <w:p w:rsidR="00A2487F" w:rsidRDefault="00404754">
      <w:pPr>
        <w:pStyle w:val="Code"/>
      </w:pPr>
      <w:r>
        <w:t xml:space="preserve">  &lt;xsd:complexType name="CT_Conditiona</w:t>
      </w:r>
      <w:r>
        <w:t>lFormat"&gt;</w:t>
      </w:r>
    </w:p>
    <w:p w:rsidR="00A2487F" w:rsidRDefault="00404754">
      <w:pPr>
        <w:pStyle w:val="Code"/>
      </w:pPr>
      <w:r>
        <w:t xml:space="preserve">    &lt;xsd:sequence&gt;</w:t>
      </w:r>
    </w:p>
    <w:p w:rsidR="00A2487F" w:rsidRDefault="00404754">
      <w:pPr>
        <w:pStyle w:val="Code"/>
      </w:pPr>
      <w:r>
        <w:t xml:space="preserve">      &lt;xsd:element name="pivotAreas" type="x:CT_PivotAreas" minOccurs="0" maxOccurs="1"/&gt;</w:t>
      </w:r>
    </w:p>
    <w:p w:rsidR="00A2487F" w:rsidRDefault="00404754">
      <w:pPr>
        <w:pStyle w:val="Code"/>
      </w:pPr>
      <w:r>
        <w:t xml:space="preserve">      &lt;xsd:element name="extLst" minOccurs="0" maxOccurs="1" type="x:CT_ExtensionList"/&gt;</w:t>
      </w:r>
    </w:p>
    <w:p w:rsidR="00A2487F" w:rsidRDefault="00404754">
      <w:pPr>
        <w:pStyle w:val="Code"/>
      </w:pPr>
      <w:r>
        <w:t xml:space="preserve">    &lt;/xsd:sequence&gt;</w:t>
      </w:r>
    </w:p>
    <w:p w:rsidR="00A2487F" w:rsidRDefault="00404754">
      <w:pPr>
        <w:pStyle w:val="Code"/>
      </w:pPr>
      <w:r>
        <w:t xml:space="preserve">    &lt;xsd:attribute name="sco</w:t>
      </w:r>
      <w:r>
        <w:t>pe" type="x:ST_Scope" default="selection" use="optional"/&gt;</w:t>
      </w:r>
    </w:p>
    <w:p w:rsidR="00A2487F" w:rsidRDefault="00404754">
      <w:pPr>
        <w:pStyle w:val="Code"/>
      </w:pPr>
      <w:r>
        <w:t xml:space="preserve">    &lt;xsd:attribute name="type" type="x:ST_Type" default="none" use="optional"/&gt;</w:t>
      </w:r>
    </w:p>
    <w:p w:rsidR="00A2487F" w:rsidRDefault="00404754">
      <w:pPr>
        <w:pStyle w:val="Code"/>
      </w:pPr>
      <w:r>
        <w:t xml:space="preserve">    &lt;xsd:attribute name="priority" use="optional" type="xsd:unsignedInt"/&gt;</w:t>
      </w:r>
    </w:p>
    <w:p w:rsidR="00A2487F" w:rsidRDefault="00404754">
      <w:pPr>
        <w:pStyle w:val="Code"/>
      </w:pPr>
      <w:r>
        <w:t xml:space="preserve">    &lt;xsd:attribute name="id" type="x:ST_Gu</w:t>
      </w:r>
      <w:r>
        <w:t>id" use="required"/&gt;</w:t>
      </w:r>
    </w:p>
    <w:p w:rsidR="00A2487F" w:rsidRDefault="00404754">
      <w:pPr>
        <w:pStyle w:val="Code"/>
      </w:pPr>
      <w:r>
        <w:t xml:space="preserve">  &lt;/xsd:complexType&gt;</w:t>
      </w:r>
    </w:p>
    <w:p w:rsidR="00A2487F" w:rsidRDefault="00404754">
      <w:pPr>
        <w:pStyle w:val="Code"/>
      </w:pPr>
      <w:r>
        <w:t xml:space="preserve">  &lt;xsd:complexType name="CT_SlicerStyles"&gt;</w:t>
      </w:r>
    </w:p>
    <w:p w:rsidR="00A2487F" w:rsidRDefault="00404754">
      <w:pPr>
        <w:pStyle w:val="Code"/>
      </w:pPr>
      <w:r>
        <w:t xml:space="preserve">    &lt;xsd:sequence&gt;</w:t>
      </w:r>
    </w:p>
    <w:p w:rsidR="00A2487F" w:rsidRDefault="00404754">
      <w:pPr>
        <w:pStyle w:val="Code"/>
      </w:pPr>
      <w:r>
        <w:t xml:space="preserve">      &lt;xsd:element name="slicerStyle" type="CT_SlicerStyle" minOccurs="0" maxOccurs="unbounded"/&gt;</w:t>
      </w:r>
    </w:p>
    <w:p w:rsidR="00A2487F" w:rsidRDefault="00404754">
      <w:pPr>
        <w:pStyle w:val="Code"/>
      </w:pPr>
      <w:r>
        <w:t xml:space="preserve">    &lt;/xsd:sequence&gt;</w:t>
      </w:r>
    </w:p>
    <w:p w:rsidR="00A2487F" w:rsidRDefault="00404754">
      <w:pPr>
        <w:pStyle w:val="Code"/>
      </w:pPr>
      <w:r>
        <w:t xml:space="preserve">    &lt;xsd:attribute</w:t>
      </w:r>
      <w:r>
        <w:t xml:space="preserve"> name="defaultSlicerStyle" type="xsd:string" use="required"/&gt;</w:t>
      </w:r>
    </w:p>
    <w:p w:rsidR="00A2487F" w:rsidRDefault="00404754">
      <w:pPr>
        <w:pStyle w:val="Code"/>
      </w:pPr>
      <w:r>
        <w:t xml:space="preserve">  &lt;/xsd:complexType&gt;</w:t>
      </w:r>
    </w:p>
    <w:p w:rsidR="00A2487F" w:rsidRDefault="00404754">
      <w:pPr>
        <w:pStyle w:val="Code"/>
      </w:pPr>
      <w:r>
        <w:t xml:space="preserve">  &lt;xsd:complexType name="CT_SlicerStyleElements"&gt;</w:t>
      </w:r>
    </w:p>
    <w:p w:rsidR="00A2487F" w:rsidRDefault="00404754">
      <w:pPr>
        <w:pStyle w:val="Code"/>
      </w:pPr>
      <w:r>
        <w:t xml:space="preserve">    &lt;xsd:sequence&gt;</w:t>
      </w:r>
    </w:p>
    <w:p w:rsidR="00A2487F" w:rsidRDefault="00404754">
      <w:pPr>
        <w:pStyle w:val="Code"/>
      </w:pPr>
      <w:r>
        <w:t xml:space="preserve">      &lt;xsd:element name="slicerStyleElement" type="CT_SlicerStyleElement" minOccurs="1" maxOccurs="unbou</w:t>
      </w:r>
      <w:r>
        <w:t>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&lt;xsd:element name="id" type="x:ST_Guid"/&gt;</w:t>
      </w:r>
    </w:p>
    <w:p w:rsidR="00A2487F" w:rsidRDefault="00404754">
      <w:pPr>
        <w:pStyle w:val="Code"/>
      </w:pPr>
      <w:r>
        <w:t xml:space="preserve">  &lt;xsd:complexType name="CT_IgnoredErrors"&gt;</w:t>
      </w:r>
    </w:p>
    <w:p w:rsidR="00A2487F" w:rsidRDefault="00404754">
      <w:pPr>
        <w:pStyle w:val="Code"/>
      </w:pPr>
      <w:r>
        <w:t xml:space="preserve">    &lt;xsd:sequence&gt;</w:t>
      </w:r>
    </w:p>
    <w:p w:rsidR="00A2487F" w:rsidRDefault="00404754">
      <w:pPr>
        <w:pStyle w:val="Code"/>
      </w:pPr>
      <w:r>
        <w:t xml:space="preserve">      &lt;xsd:element name="ignoredError" type="CT_IgnoredError" minOccurs="0" maxOccurs="unbounded"/&gt;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name="CT_IgnoredError"&gt;</w:t>
      </w:r>
    </w:p>
    <w:p w:rsidR="00A2487F" w:rsidRDefault="00404754">
      <w:pPr>
        <w:pStyle w:val="Code"/>
      </w:pPr>
      <w:r>
        <w:t xml:space="preserve">    &lt;xsd:sequence&gt;</w:t>
      </w:r>
    </w:p>
    <w:p w:rsidR="00A2487F" w:rsidRDefault="00404754">
      <w:pPr>
        <w:pStyle w:val="Code"/>
      </w:pPr>
      <w:r>
        <w:t xml:space="preserve">      &lt;xsd:element ref="xm:sqref" minOccurs="1" maxOccurs="1"/&gt;</w:t>
      </w:r>
    </w:p>
    <w:p w:rsidR="00A2487F" w:rsidRDefault="00404754">
      <w:pPr>
        <w:pStyle w:val="Code"/>
      </w:pPr>
      <w:r>
        <w:t xml:space="preserve">    &lt;/xsd:sequence&gt;</w:t>
      </w:r>
    </w:p>
    <w:p w:rsidR="00A2487F" w:rsidRDefault="00404754">
      <w:pPr>
        <w:pStyle w:val="Code"/>
      </w:pPr>
      <w:r>
        <w:t xml:space="preserve">    &lt;xsd:attribute name="evalError" type="xsd:boolean" use="optional" default="false"/&gt;</w:t>
      </w:r>
    </w:p>
    <w:p w:rsidR="00A2487F" w:rsidRDefault="00404754">
      <w:pPr>
        <w:pStyle w:val="Code"/>
      </w:pPr>
      <w:r>
        <w:t xml:space="preserve">    &lt;xsd:attribute name="twoDigitTextYear" type="xsd:boolean" use="optional" default="false"/&gt;</w:t>
      </w:r>
    </w:p>
    <w:p w:rsidR="00A2487F" w:rsidRDefault="00404754">
      <w:pPr>
        <w:pStyle w:val="Code"/>
      </w:pPr>
      <w:r>
        <w:t xml:space="preserve">    &lt;xsd:attribute name="numberStoredAsText" type="xs</w:t>
      </w:r>
      <w:r>
        <w:t>d:boolean" use="optional" default="false"/&gt;</w:t>
      </w:r>
    </w:p>
    <w:p w:rsidR="00A2487F" w:rsidRDefault="00404754">
      <w:pPr>
        <w:pStyle w:val="Code"/>
      </w:pPr>
      <w:r>
        <w:t xml:space="preserve">    &lt;xsd:attribute name="formula" type="xsd:boolean" use="optional" default="false"/&gt;</w:t>
      </w:r>
    </w:p>
    <w:p w:rsidR="00A2487F" w:rsidRDefault="00404754">
      <w:pPr>
        <w:pStyle w:val="Code"/>
      </w:pPr>
      <w:r>
        <w:t xml:space="preserve">    &lt;xsd:attribute name="formulaRange" type="xsd:boolean" use="optional" default="false"/&gt;</w:t>
      </w:r>
    </w:p>
    <w:p w:rsidR="00A2487F" w:rsidRDefault="00404754">
      <w:pPr>
        <w:pStyle w:val="Code"/>
      </w:pPr>
      <w:r>
        <w:t xml:space="preserve">    &lt;xsd:attribute name="unlockedFo</w:t>
      </w:r>
      <w:r>
        <w:t>rmula" type="xsd:boolean" use="optional" default="false"/&gt;</w:t>
      </w:r>
    </w:p>
    <w:p w:rsidR="00A2487F" w:rsidRDefault="00404754">
      <w:pPr>
        <w:pStyle w:val="Code"/>
      </w:pPr>
      <w:r>
        <w:t xml:space="preserve">    &lt;xsd:attribute name="emptyCellReference" type="xsd:boolean" use="optional" default="false"/&gt;</w:t>
      </w:r>
    </w:p>
    <w:p w:rsidR="00A2487F" w:rsidRDefault="00404754">
      <w:pPr>
        <w:pStyle w:val="Code"/>
      </w:pPr>
      <w:r>
        <w:t xml:space="preserve">    &lt;xsd:attribute name="listDataValidation" type="xsd:boolean" use="optional" default="false"/&gt;</w:t>
      </w:r>
    </w:p>
    <w:p w:rsidR="00A2487F" w:rsidRDefault="00404754">
      <w:pPr>
        <w:pStyle w:val="Code"/>
      </w:pPr>
      <w:r>
        <w:t xml:space="preserve">   </w:t>
      </w:r>
      <w:r>
        <w:t xml:space="preserve"> &lt;xsd:attribute name="calculatedColumn" type="xsd:boolean" use="optional" default="false"/&gt;</w:t>
      </w:r>
    </w:p>
    <w:p w:rsidR="00A2487F" w:rsidRDefault="00404754">
      <w:pPr>
        <w:pStyle w:val="Code"/>
      </w:pPr>
      <w:r>
        <w:t xml:space="preserve">  &lt;/xsd:complexType&gt;</w:t>
      </w:r>
    </w:p>
    <w:p w:rsidR="00A2487F" w:rsidRDefault="00404754">
      <w:pPr>
        <w:pStyle w:val="Code"/>
      </w:pPr>
      <w:r>
        <w:t xml:space="preserve">  &lt;xsd:complexType name="CT_ProtectedRanges"&gt;</w:t>
      </w:r>
    </w:p>
    <w:p w:rsidR="00A2487F" w:rsidRDefault="00404754">
      <w:pPr>
        <w:pStyle w:val="Code"/>
      </w:pPr>
      <w:r>
        <w:t xml:space="preserve">    &lt;xsd:sequence&gt;</w:t>
      </w:r>
    </w:p>
    <w:p w:rsidR="00A2487F" w:rsidRDefault="00404754">
      <w:pPr>
        <w:pStyle w:val="Code"/>
      </w:pPr>
      <w:r>
        <w:t xml:space="preserve">      &lt;xsd:element name="protectedRange" type="CT_ProtectedRange"</w:t>
      </w:r>
      <w:r>
        <w:t xml:space="preserve">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name="CT_ProtectedRange"&gt;</w:t>
      </w:r>
    </w:p>
    <w:p w:rsidR="00A2487F" w:rsidRDefault="00404754">
      <w:pPr>
        <w:pStyle w:val="Code"/>
      </w:pPr>
      <w:r>
        <w:t xml:space="preserve">    &lt;xsd:sequence maxOccurs="1"&gt;</w:t>
      </w:r>
    </w:p>
    <w:p w:rsidR="00A2487F" w:rsidRDefault="00404754">
      <w:pPr>
        <w:pStyle w:val="Code"/>
      </w:pPr>
      <w:r>
        <w:lastRenderedPageBreak/>
        <w:t xml:space="preserve">      &lt;xsd:element ref="xm:sqref" minOccurs="1" maxOccurs="1"/&gt;</w:t>
      </w:r>
    </w:p>
    <w:p w:rsidR="00A2487F" w:rsidRDefault="00404754">
      <w:pPr>
        <w:pStyle w:val="Code"/>
      </w:pPr>
      <w:r>
        <w:t xml:space="preserve">    &lt;/xsd:sequence&gt;</w:t>
      </w:r>
    </w:p>
    <w:p w:rsidR="00A2487F" w:rsidRDefault="00404754">
      <w:pPr>
        <w:pStyle w:val="Code"/>
      </w:pPr>
      <w:r>
        <w:t xml:space="preserve">    &lt;xsd:attri</w:t>
      </w:r>
      <w:r>
        <w:t>bute name="password" type="x:ST_UnsignedShortHex" use="optional"/&gt;</w:t>
      </w:r>
    </w:p>
    <w:p w:rsidR="00A2487F" w:rsidRDefault="00404754">
      <w:pPr>
        <w:pStyle w:val="Code"/>
      </w:pPr>
      <w:r>
        <w:t xml:space="preserve">    &lt;xsd:attribute name="algorithmName" type="x:ST_Xstring" use="optional"/&gt;</w:t>
      </w:r>
    </w:p>
    <w:p w:rsidR="00A2487F" w:rsidRDefault="00404754">
      <w:pPr>
        <w:pStyle w:val="Code"/>
      </w:pPr>
      <w:r>
        <w:t xml:space="preserve">    &lt;xsd:attribute name="hashValue" type="xsd:base64Binary" use="optional"/&gt;</w:t>
      </w:r>
    </w:p>
    <w:p w:rsidR="00A2487F" w:rsidRDefault="00404754">
      <w:pPr>
        <w:pStyle w:val="Code"/>
      </w:pPr>
      <w:r>
        <w:t xml:space="preserve">    &lt;xsd:attribute name="saltValue"</w:t>
      </w:r>
      <w:r>
        <w:t xml:space="preserve"> type="xsd:base64Binary" use="optional"/&gt;</w:t>
      </w:r>
    </w:p>
    <w:p w:rsidR="00A2487F" w:rsidRDefault="00404754">
      <w:pPr>
        <w:pStyle w:val="Code"/>
      </w:pPr>
      <w:r>
        <w:t xml:space="preserve">    &lt;xsd:attribute name="spinCount" type="xsd:unsignedInt" use="optional"/&gt;</w:t>
      </w:r>
    </w:p>
    <w:p w:rsidR="00A2487F" w:rsidRDefault="00404754">
      <w:pPr>
        <w:pStyle w:val="Code"/>
      </w:pPr>
      <w:r>
        <w:t xml:space="preserve">    &lt;xsd:attribute name="name" type="x:ST_Xstring" use="required"/&gt;</w:t>
      </w:r>
    </w:p>
    <w:p w:rsidR="00A2487F" w:rsidRDefault="00404754">
      <w:pPr>
        <w:pStyle w:val="Code"/>
      </w:pPr>
      <w:r>
        <w:t xml:space="preserve">    &lt;xsd:attribute name="securityDescriptor" type="xsd:string" use="op</w:t>
      </w:r>
      <w:r>
        <w:t>tional"/&gt;</w:t>
      </w:r>
    </w:p>
    <w:p w:rsidR="00A2487F" w:rsidRDefault="00404754">
      <w:pPr>
        <w:pStyle w:val="Code"/>
      </w:pPr>
      <w:r>
        <w:t xml:space="preserve">  &lt;/xsd:complexType&gt;</w:t>
      </w:r>
    </w:p>
    <w:p w:rsidR="00A2487F" w:rsidRDefault="00404754">
      <w:pPr>
        <w:pStyle w:val="Code"/>
      </w:pPr>
      <w:r>
        <w:t xml:space="preserve">  &lt;xsd:element name="iconFilter" type="CT_IconFilter"/&gt;</w:t>
      </w:r>
    </w:p>
    <w:p w:rsidR="00A2487F" w:rsidRDefault="00404754">
      <w:pPr>
        <w:pStyle w:val="Code"/>
      </w:pPr>
      <w:r>
        <w:t xml:space="preserve">  &lt;xsd:complexType name="CT_IconFilter"&gt;</w:t>
      </w:r>
    </w:p>
    <w:p w:rsidR="00A2487F" w:rsidRDefault="00404754">
      <w:pPr>
        <w:pStyle w:val="Code"/>
      </w:pPr>
      <w:r>
        <w:t xml:space="preserve">    &lt;xsd:attribute name="iconSet" type="ST_IconSetType" use="required"/&gt;</w:t>
      </w:r>
    </w:p>
    <w:p w:rsidR="00A2487F" w:rsidRDefault="00404754">
      <w:pPr>
        <w:pStyle w:val="Code"/>
      </w:pPr>
      <w:r>
        <w:t xml:space="preserve">    &lt;xsd:attribute name="iconId" type="xsd:unsignedInt"</w:t>
      </w:r>
      <w:r>
        <w:t xml:space="preserve"> use="required"/&gt;</w:t>
      </w:r>
    </w:p>
    <w:p w:rsidR="00A2487F" w:rsidRDefault="00404754">
      <w:pPr>
        <w:pStyle w:val="Code"/>
      </w:pPr>
      <w:r>
        <w:t xml:space="preserve">  &lt;/xsd:complexType&gt;</w:t>
      </w:r>
    </w:p>
    <w:p w:rsidR="00A2487F" w:rsidRDefault="00404754">
      <w:pPr>
        <w:pStyle w:val="Code"/>
      </w:pPr>
      <w:r>
        <w:t xml:space="preserve">  &lt;xsd:element name="filter" type="CT_Filter"/&gt;</w:t>
      </w:r>
    </w:p>
    <w:p w:rsidR="00A2487F" w:rsidRDefault="00404754">
      <w:pPr>
        <w:pStyle w:val="Code"/>
      </w:pPr>
      <w:r>
        <w:t xml:space="preserve">  &lt;xsd:complexType name="CT_Filter"&gt;</w:t>
      </w:r>
    </w:p>
    <w:p w:rsidR="00A2487F" w:rsidRDefault="00404754">
      <w:pPr>
        <w:pStyle w:val="Code"/>
      </w:pPr>
      <w:r>
        <w:t xml:space="preserve">    &lt;xsd:attribute name="val" type="x:ST_Xstring"/&gt;</w:t>
      </w:r>
    </w:p>
    <w:p w:rsidR="00A2487F" w:rsidRDefault="00404754">
      <w:pPr>
        <w:pStyle w:val="Code"/>
      </w:pPr>
      <w:r>
        <w:t xml:space="preserve">  &lt;/xsd:complexType&gt;</w:t>
      </w:r>
    </w:p>
    <w:p w:rsidR="00A2487F" w:rsidRDefault="00404754">
      <w:pPr>
        <w:pStyle w:val="Code"/>
      </w:pPr>
      <w:r>
        <w:t xml:space="preserve">  &lt;xsd:element name="customFilters" type="CT_CustomFilters"</w:t>
      </w:r>
      <w:r>
        <w:t>/&gt;</w:t>
      </w:r>
    </w:p>
    <w:p w:rsidR="00A2487F" w:rsidRDefault="00404754">
      <w:pPr>
        <w:pStyle w:val="Code"/>
      </w:pPr>
      <w:r>
        <w:t xml:space="preserve">  &lt;xsd:complexType name="CT_CustomFilters"&gt;</w:t>
      </w:r>
    </w:p>
    <w:p w:rsidR="00A2487F" w:rsidRDefault="00404754">
      <w:pPr>
        <w:pStyle w:val="Code"/>
      </w:pPr>
      <w:r>
        <w:t xml:space="preserve">    &lt;xsd:sequence&gt;</w:t>
      </w:r>
    </w:p>
    <w:p w:rsidR="00A2487F" w:rsidRDefault="00404754">
      <w:pPr>
        <w:pStyle w:val="Code"/>
      </w:pPr>
      <w:r>
        <w:t xml:space="preserve">      &lt;xsd:element name="customFilter" type="CT_CustomFilter" minOccurs="1" maxOccurs="2"/&gt;</w:t>
      </w:r>
    </w:p>
    <w:p w:rsidR="00A2487F" w:rsidRDefault="00404754">
      <w:pPr>
        <w:pStyle w:val="Code"/>
      </w:pPr>
      <w:r>
        <w:t xml:space="preserve">    &lt;/xsd:sequence&gt;</w:t>
      </w:r>
    </w:p>
    <w:p w:rsidR="00A2487F" w:rsidRDefault="00404754">
      <w:pPr>
        <w:pStyle w:val="Code"/>
      </w:pPr>
      <w:r>
        <w:t xml:space="preserve">    &lt;xsd:attribute name="and" type="xsd:boolean" use="optional"</w:t>
      </w:r>
      <w:r>
        <w:t xml:space="preserve"> default="false"/&gt;</w:t>
      </w:r>
    </w:p>
    <w:p w:rsidR="00A2487F" w:rsidRDefault="00404754">
      <w:pPr>
        <w:pStyle w:val="Code"/>
      </w:pPr>
      <w:r>
        <w:t xml:space="preserve">  &lt;/xsd:complexType&gt;</w:t>
      </w:r>
    </w:p>
    <w:p w:rsidR="00A2487F" w:rsidRDefault="00404754">
      <w:pPr>
        <w:pStyle w:val="Code"/>
      </w:pPr>
      <w:r>
        <w:t xml:space="preserve">  &lt;xsd:complexType name="CT_CustomFilter"&gt;</w:t>
      </w:r>
    </w:p>
    <w:p w:rsidR="00A2487F" w:rsidRDefault="00404754">
      <w:pPr>
        <w:pStyle w:val="Code"/>
      </w:pPr>
      <w:r>
        <w:t xml:space="preserve">    &lt;xsd:attribute name="operator" type="x:ST_FilterOperator" default="equal" use="optional"/&gt;</w:t>
      </w:r>
    </w:p>
    <w:p w:rsidR="00A2487F" w:rsidRDefault="00404754">
      <w:pPr>
        <w:pStyle w:val="Code"/>
      </w:pPr>
      <w:r>
        <w:t xml:space="preserve">    &lt;xsd:attribute name="val" type="x:ST_Xstring"/&gt;</w:t>
      </w:r>
    </w:p>
    <w:p w:rsidR="00A2487F" w:rsidRDefault="00404754">
      <w:pPr>
        <w:pStyle w:val="Code"/>
      </w:pPr>
      <w:r>
        <w:t xml:space="preserve">  &lt;/xsd:complexType&gt;</w:t>
      </w:r>
    </w:p>
    <w:p w:rsidR="00A2487F" w:rsidRDefault="00404754">
      <w:pPr>
        <w:pStyle w:val="Code"/>
      </w:pPr>
      <w:r>
        <w:t xml:space="preserve">  &lt;xs</w:t>
      </w:r>
      <w:r>
        <w:t>d:complexType name="CT_SortCondition"&gt;</w:t>
      </w:r>
    </w:p>
    <w:p w:rsidR="00A2487F" w:rsidRDefault="00404754">
      <w:pPr>
        <w:pStyle w:val="Code"/>
      </w:pPr>
      <w:r>
        <w:t xml:space="preserve">    &lt;xsd:attribute name="descending" type="xsd:boolean" use="optional" default="false"/&gt;</w:t>
      </w:r>
    </w:p>
    <w:p w:rsidR="00A2487F" w:rsidRDefault="00404754">
      <w:pPr>
        <w:pStyle w:val="Code"/>
      </w:pPr>
      <w:r>
        <w:t xml:space="preserve">    &lt;xsd:attribute name="sortBy" type="x:ST_SortBy" use="optional" default="value"/&gt;</w:t>
      </w:r>
    </w:p>
    <w:p w:rsidR="00A2487F" w:rsidRDefault="00404754">
      <w:pPr>
        <w:pStyle w:val="Code"/>
      </w:pPr>
      <w:r>
        <w:t xml:space="preserve">    &lt;xsd:attribute name="ref"</w:t>
      </w:r>
      <w:r>
        <w:t xml:space="preserve"> type="x:ST_Ref" use="required"/&gt;</w:t>
      </w:r>
    </w:p>
    <w:p w:rsidR="00A2487F" w:rsidRDefault="00404754">
      <w:pPr>
        <w:pStyle w:val="Code"/>
      </w:pPr>
      <w:r>
        <w:t xml:space="preserve">    &lt;xsd:attribute name="customList" type="x:ST_Xstring" use="optional"/&gt;</w:t>
      </w:r>
    </w:p>
    <w:p w:rsidR="00A2487F" w:rsidRDefault="00404754">
      <w:pPr>
        <w:pStyle w:val="Code"/>
      </w:pPr>
      <w:r>
        <w:t xml:space="preserve">    &lt;xsd:attribute name="dxfId" type="x:ST_DxfId" use="optional"/&gt;</w:t>
      </w:r>
    </w:p>
    <w:p w:rsidR="00A2487F" w:rsidRDefault="00404754">
      <w:pPr>
        <w:pStyle w:val="Code"/>
      </w:pPr>
      <w:r>
        <w:t xml:space="preserve">    &lt;xsd:attribute name="iconSet" type="ST_IconSetType" use="optional" default="3</w:t>
      </w:r>
      <w:r>
        <w:t>Arrows"/&gt;</w:t>
      </w:r>
    </w:p>
    <w:p w:rsidR="00A2487F" w:rsidRDefault="00404754">
      <w:pPr>
        <w:pStyle w:val="Code"/>
      </w:pPr>
      <w:r>
        <w:t xml:space="preserve">    &lt;xsd:attribute name="iconId" type="xsd:unsignedInt" use="optional"/&gt;</w:t>
      </w:r>
    </w:p>
    <w:p w:rsidR="00A2487F" w:rsidRDefault="00404754">
      <w:pPr>
        <w:pStyle w:val="Code"/>
      </w:pPr>
      <w:r>
        <w:t xml:space="preserve">  &lt;/xsd:complexType&gt;</w:t>
      </w:r>
    </w:p>
    <w:p w:rsidR="00A2487F" w:rsidRDefault="00404754">
      <w:pPr>
        <w:pStyle w:val="Code"/>
      </w:pPr>
      <w:r>
        <w:t xml:space="preserve">  &lt;xsd:element name="sortCondition" type="CT_SortCondition"/&gt;</w:t>
      </w:r>
    </w:p>
    <w:p w:rsidR="00A2487F" w:rsidRDefault="00404754">
      <w:pPr>
        <w:pStyle w:val="Code"/>
      </w:pPr>
      <w:r>
        <w:t xml:space="preserve">  &lt;xsd:complexType name="CT_CacheSourceExt"&gt;</w:t>
      </w:r>
    </w:p>
    <w:p w:rsidR="00A2487F" w:rsidRDefault="00404754">
      <w:pPr>
        <w:pStyle w:val="Code"/>
      </w:pPr>
      <w:r>
        <w:t xml:space="preserve">    &lt;xsd:sequence&gt;</w:t>
      </w:r>
    </w:p>
    <w:p w:rsidR="00A2487F" w:rsidRDefault="00404754">
      <w:pPr>
        <w:pStyle w:val="Code"/>
      </w:pPr>
      <w:r>
        <w:t xml:space="preserve">      &lt;xsd:element ref="so</w:t>
      </w:r>
      <w:r>
        <w:t>urceConnection" minOccurs="1"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&lt;xsd:element name="sourceConnection" type="CT_SourceConnection"/&gt;</w:t>
      </w:r>
    </w:p>
    <w:p w:rsidR="00A2487F" w:rsidRDefault="00404754">
      <w:pPr>
        <w:pStyle w:val="Code"/>
      </w:pPr>
      <w:r>
        <w:t xml:space="preserve">  &lt;xsd:complexType name="CT_SourceConnection"&gt;</w:t>
      </w:r>
    </w:p>
    <w:p w:rsidR="00A2487F" w:rsidRDefault="00404754">
      <w:pPr>
        <w:pStyle w:val="Code"/>
      </w:pPr>
      <w:r>
        <w:t xml:space="preserve">    &lt;xsd:attribute name="name" type="x:ST_Xstring" use</w:t>
      </w:r>
      <w:r>
        <w:t>="required"/&gt;</w:t>
      </w:r>
    </w:p>
    <w:p w:rsidR="00A2487F" w:rsidRDefault="00404754">
      <w:pPr>
        <w:pStyle w:val="Code"/>
      </w:pPr>
      <w:r>
        <w:t xml:space="preserve">  &lt;/xsd:complexType&gt;</w:t>
      </w:r>
    </w:p>
    <w:p w:rsidR="00A2487F" w:rsidRDefault="00404754">
      <w:pPr>
        <w:pStyle w:val="Code"/>
      </w:pPr>
      <w:r>
        <w:t xml:space="preserve">  &lt;xsd:element name="datastoreItem" type="CT_DatastoreItem"/&gt;</w:t>
      </w:r>
    </w:p>
    <w:p w:rsidR="00A2487F" w:rsidRDefault="00404754">
      <w:pPr>
        <w:pStyle w:val="Code"/>
      </w:pPr>
      <w:r>
        <w:t xml:space="preserve">  &lt;xsd:complexType name="CT_DatastoreItem"&gt;</w:t>
      </w:r>
    </w:p>
    <w:p w:rsidR="00A2487F" w:rsidRDefault="00404754">
      <w:pPr>
        <w:pStyle w:val="Code"/>
      </w:pP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w:t>
      </w:r>
      <w:r>
        <w:t>/xsd:sequence&gt;</w:t>
      </w:r>
    </w:p>
    <w:p w:rsidR="00A2487F" w:rsidRDefault="00404754">
      <w:pPr>
        <w:pStyle w:val="Code"/>
      </w:pPr>
      <w:r>
        <w:t xml:space="preserve">    &lt;xsd:attribute name="id" type="x:ST_Xstring" use="required"/&gt;</w:t>
      </w:r>
    </w:p>
    <w:p w:rsidR="00A2487F" w:rsidRDefault="00404754">
      <w:pPr>
        <w:pStyle w:val="Code"/>
      </w:pPr>
      <w:r>
        <w:t xml:space="preserve">  &lt;/xsd:complexType&gt;</w:t>
      </w:r>
    </w:p>
    <w:p w:rsidR="00A2487F" w:rsidRDefault="00404754">
      <w:pPr>
        <w:pStyle w:val="Code"/>
      </w:pPr>
      <w:r>
        <w:t xml:space="preserve">  &lt;xsd:element name="formControlPr" type="CT_FormControlPr"/&gt;</w:t>
      </w:r>
    </w:p>
    <w:p w:rsidR="00A2487F" w:rsidRDefault="00404754">
      <w:pPr>
        <w:pStyle w:val="Code"/>
      </w:pPr>
      <w:r>
        <w:t xml:space="preserve">  &lt;xsd:complexType name="CT_ListItem"&gt;</w:t>
      </w:r>
    </w:p>
    <w:p w:rsidR="00A2487F" w:rsidRDefault="00404754">
      <w:pPr>
        <w:pStyle w:val="Code"/>
      </w:pPr>
      <w:r>
        <w:t xml:space="preserve">    &lt;xsd:attribute name="val" type="xsd:string" use="</w:t>
      </w:r>
      <w:r>
        <w:t>required"/&gt;</w:t>
      </w:r>
    </w:p>
    <w:p w:rsidR="00A2487F" w:rsidRDefault="00404754">
      <w:pPr>
        <w:pStyle w:val="Code"/>
      </w:pPr>
      <w:r>
        <w:t xml:space="preserve">  &lt;/xsd:complexType&gt;</w:t>
      </w:r>
    </w:p>
    <w:p w:rsidR="00A2487F" w:rsidRDefault="00404754">
      <w:pPr>
        <w:pStyle w:val="Code"/>
      </w:pPr>
      <w:r>
        <w:t xml:space="preserve">  &lt;xsd:complexType name="CT_ListItems"&gt;</w:t>
      </w:r>
    </w:p>
    <w:p w:rsidR="00A2487F" w:rsidRDefault="00404754">
      <w:pPr>
        <w:pStyle w:val="Code"/>
      </w:pPr>
      <w:r>
        <w:t xml:space="preserve">    &lt;xsd:sequence&gt;</w:t>
      </w:r>
    </w:p>
    <w:p w:rsidR="00A2487F" w:rsidRDefault="00404754">
      <w:pPr>
        <w:pStyle w:val="Code"/>
      </w:pPr>
      <w:r>
        <w:t xml:space="preserve">      &lt;xsd:element name="item" type="CT_ListItem" minOccurs="0" maxOccurs="unbounded"/&gt;</w:t>
      </w:r>
    </w:p>
    <w:p w:rsidR="00A2487F" w:rsidRDefault="00404754">
      <w:pPr>
        <w:pStyle w:val="Code"/>
      </w:pPr>
      <w:r>
        <w:t xml:space="preserve">      &lt;xsd:element name="extLst" type="x:CT_ExtensionList" minOccurs="0" max</w:t>
      </w:r>
      <w:r>
        <w:t>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name="CT_FormControlPr"&gt;</w:t>
      </w:r>
    </w:p>
    <w:p w:rsidR="00A2487F" w:rsidRDefault="00404754">
      <w:pPr>
        <w:pStyle w:val="Code"/>
      </w:pPr>
      <w:r>
        <w:t xml:space="preserve">    &lt;xsd:sequence&gt;</w:t>
      </w:r>
    </w:p>
    <w:p w:rsidR="00A2487F" w:rsidRDefault="00404754">
      <w:pPr>
        <w:pStyle w:val="Code"/>
      </w:pPr>
      <w:r>
        <w:lastRenderedPageBreak/>
        <w:t xml:space="preserve">      &lt;xsd:element name="itemLst" type="CT_ListItems" minOccurs="0" maxOccurs="1"/&gt;</w:t>
      </w:r>
    </w:p>
    <w:p w:rsidR="00A2487F" w:rsidRDefault="00404754">
      <w:pPr>
        <w:pStyle w:val="Code"/>
      </w:pPr>
      <w:r>
        <w:t xml:space="preserve">      &lt;xsd:element name="extLst" type="x:CT_ExtensionLi</w:t>
      </w:r>
      <w:r>
        <w:t>st" minOccurs="0" maxOccurs="1"/&gt;</w:t>
      </w:r>
    </w:p>
    <w:p w:rsidR="00A2487F" w:rsidRDefault="00404754">
      <w:pPr>
        <w:pStyle w:val="Code"/>
      </w:pPr>
      <w:r>
        <w:t xml:space="preserve">    &lt;/xsd:sequence&gt;</w:t>
      </w:r>
    </w:p>
    <w:p w:rsidR="00A2487F" w:rsidRDefault="00404754">
      <w:pPr>
        <w:pStyle w:val="Code"/>
      </w:pPr>
      <w:r>
        <w:t xml:space="preserve">    &lt;xsd:attribute name="objectType" type="ST_ObjectType" use="optional"/&gt;</w:t>
      </w:r>
    </w:p>
    <w:p w:rsidR="00A2487F" w:rsidRDefault="00404754">
      <w:pPr>
        <w:pStyle w:val="Code"/>
      </w:pPr>
      <w:r>
        <w:t xml:space="preserve">    &lt;xsd:attribute name="checked" type="ST_Checked" use="optional"/&gt;</w:t>
      </w:r>
    </w:p>
    <w:p w:rsidR="00A2487F" w:rsidRDefault="00404754">
      <w:pPr>
        <w:pStyle w:val="Code"/>
      </w:pPr>
      <w:r>
        <w:t xml:space="preserve">    &lt;xsd:attribute name="colored" type="xsd:boolean" use="</w:t>
      </w:r>
      <w:r>
        <w:t>optional" default="false"/&gt;</w:t>
      </w:r>
    </w:p>
    <w:p w:rsidR="00A2487F" w:rsidRDefault="00404754">
      <w:pPr>
        <w:pStyle w:val="Code"/>
      </w:pPr>
      <w:r>
        <w:t xml:space="preserve">    &lt;xsd:attribute name="dropLines" type="xsd:unsignedInt" use="optional" default="8"/&gt;</w:t>
      </w:r>
    </w:p>
    <w:p w:rsidR="00A2487F" w:rsidRDefault="00404754">
      <w:pPr>
        <w:pStyle w:val="Code"/>
      </w:pPr>
      <w:r>
        <w:t xml:space="preserve">    &lt;xsd:attribute name="dropStyle" type="ST_DropStyle" use="optional"/&gt;</w:t>
      </w:r>
    </w:p>
    <w:p w:rsidR="00A2487F" w:rsidRDefault="00404754">
      <w:pPr>
        <w:pStyle w:val="Code"/>
      </w:pPr>
      <w:r>
        <w:t xml:space="preserve">    &lt;xsd:attribute name="dx" type="xsd:unsignedInt" use="optional" </w:t>
      </w:r>
      <w:r>
        <w:t>default="80"/&gt;</w:t>
      </w:r>
    </w:p>
    <w:p w:rsidR="00A2487F" w:rsidRDefault="00404754">
      <w:pPr>
        <w:pStyle w:val="Code"/>
      </w:pPr>
      <w:r>
        <w:t xml:space="preserve">    &lt;xsd:attribute name="firstButton" type="xsd:boolean" use="optional" default="false"/&gt;</w:t>
      </w:r>
    </w:p>
    <w:p w:rsidR="00A2487F" w:rsidRDefault="00404754">
      <w:pPr>
        <w:pStyle w:val="Code"/>
      </w:pPr>
      <w:r>
        <w:t xml:space="preserve">    &lt;xsd:attribute name="fmlaGroup" type="x:ST_Formula" use="optional"/&gt;</w:t>
      </w:r>
    </w:p>
    <w:p w:rsidR="00A2487F" w:rsidRDefault="00404754">
      <w:pPr>
        <w:pStyle w:val="Code"/>
      </w:pPr>
      <w:r>
        <w:t xml:space="preserve">    &lt;xsd:attribute name="fmlaLink" type="x:ST_Formula" use="optional"/&gt;</w:t>
      </w:r>
    </w:p>
    <w:p w:rsidR="00A2487F" w:rsidRDefault="00404754">
      <w:pPr>
        <w:pStyle w:val="Code"/>
      </w:pPr>
      <w:r>
        <w:t xml:space="preserve">    &lt;</w:t>
      </w:r>
      <w:r>
        <w:t>xsd:attribute name="fmlaRange" type="x:ST_Formula" use="optional"/&gt;</w:t>
      </w:r>
    </w:p>
    <w:p w:rsidR="00A2487F" w:rsidRDefault="00404754">
      <w:pPr>
        <w:pStyle w:val="Code"/>
      </w:pPr>
      <w:r>
        <w:t xml:space="preserve">    &lt;xsd:attribute name="fmlaTxbx" type="x:ST_Formula" use="optional"/&gt;</w:t>
      </w:r>
    </w:p>
    <w:p w:rsidR="00A2487F" w:rsidRDefault="00404754">
      <w:pPr>
        <w:pStyle w:val="Code"/>
      </w:pPr>
      <w:r>
        <w:t xml:space="preserve">    &lt;xsd:attribute name="horiz" type="xsd:boolean" use="optional" default="false"/&gt;</w:t>
      </w:r>
    </w:p>
    <w:p w:rsidR="00A2487F" w:rsidRDefault="00404754">
      <w:pPr>
        <w:pStyle w:val="Code"/>
      </w:pPr>
      <w:r>
        <w:t xml:space="preserve">    &lt;xsd:attribute name="inc"</w:t>
      </w:r>
      <w:r>
        <w:t xml:space="preserve"> type="xsd:unsignedInt" use="optional" default="1"/&gt;</w:t>
      </w:r>
    </w:p>
    <w:p w:rsidR="00A2487F" w:rsidRDefault="00404754">
      <w:pPr>
        <w:pStyle w:val="Code"/>
      </w:pPr>
      <w:r>
        <w:t xml:space="preserve">    &lt;xsd:attribute name="justLastX" type="xsd:boolean" use="optional" default="false"/&gt;</w:t>
      </w:r>
    </w:p>
    <w:p w:rsidR="00A2487F" w:rsidRDefault="00404754">
      <w:pPr>
        <w:pStyle w:val="Code"/>
      </w:pPr>
      <w:r>
        <w:t xml:space="preserve">    &lt;xsd:attribute name="lockText" type="xsd:boolean" use="optional" default="false"/&gt;</w:t>
      </w:r>
    </w:p>
    <w:p w:rsidR="00A2487F" w:rsidRDefault="00404754">
      <w:pPr>
        <w:pStyle w:val="Code"/>
      </w:pPr>
      <w:r>
        <w:t xml:space="preserve">    &lt;xsd:attribute name="max</w:t>
      </w:r>
      <w:r>
        <w:t>" type="xsd:unsignedInt" use="optional"/&gt;</w:t>
      </w:r>
    </w:p>
    <w:p w:rsidR="00A2487F" w:rsidRDefault="00404754">
      <w:pPr>
        <w:pStyle w:val="Code"/>
      </w:pPr>
      <w:r>
        <w:t xml:space="preserve">    &lt;xsd:attribute name="min" type="xsd:unsignedInt" use="optional" default="0"/&gt;</w:t>
      </w:r>
    </w:p>
    <w:p w:rsidR="00A2487F" w:rsidRDefault="00404754">
      <w:pPr>
        <w:pStyle w:val="Code"/>
      </w:pPr>
      <w:r>
        <w:t xml:space="preserve">    &lt;xsd:attribute name="multiSel" type="xsd:string" use="optional"/&gt;</w:t>
      </w:r>
    </w:p>
    <w:p w:rsidR="00A2487F" w:rsidRDefault="00404754">
      <w:pPr>
        <w:pStyle w:val="Code"/>
      </w:pPr>
      <w:r>
        <w:t xml:space="preserve">    &lt;xsd:attribute name="noThreeD" type="xsd:boolean" use="opt</w:t>
      </w:r>
      <w:r>
        <w:t>ional" default="false"/&gt;</w:t>
      </w:r>
    </w:p>
    <w:p w:rsidR="00A2487F" w:rsidRDefault="00404754">
      <w:pPr>
        <w:pStyle w:val="Code"/>
      </w:pPr>
      <w:r>
        <w:t xml:space="preserve">    &lt;xsd:attribute name="noThreeD2" type="xsd:boolean" use="optional" default="false"/&gt;</w:t>
      </w:r>
    </w:p>
    <w:p w:rsidR="00A2487F" w:rsidRDefault="00404754">
      <w:pPr>
        <w:pStyle w:val="Code"/>
      </w:pPr>
      <w:r>
        <w:t xml:space="preserve">    &lt;xsd:attribute name="page" type="xsd:unsignedInt" use="optional"/&gt;</w:t>
      </w:r>
    </w:p>
    <w:p w:rsidR="00A2487F" w:rsidRDefault="00404754">
      <w:pPr>
        <w:pStyle w:val="Code"/>
      </w:pPr>
      <w:r>
        <w:t xml:space="preserve">    &lt;xsd:attribute name="sel" type="xsd:unsignedInt" use="optional"/&gt;</w:t>
      </w:r>
    </w:p>
    <w:p w:rsidR="00A2487F" w:rsidRDefault="00404754">
      <w:pPr>
        <w:pStyle w:val="Code"/>
      </w:pPr>
      <w:r>
        <w:t xml:space="preserve">  </w:t>
      </w:r>
      <w:r>
        <w:t xml:space="preserve">  &lt;xsd:attribute name="seltype" type="ST_SelType" use="optional" default="single"/&gt;</w:t>
      </w:r>
    </w:p>
    <w:p w:rsidR="00A2487F" w:rsidRDefault="00404754">
      <w:pPr>
        <w:pStyle w:val="Code"/>
      </w:pPr>
      <w:r>
        <w:t xml:space="preserve">    &lt;xsd:attribute name="textHAlign" type="ST_TextHAlign" use="optional" default="left"/&gt;</w:t>
      </w:r>
    </w:p>
    <w:p w:rsidR="00A2487F" w:rsidRDefault="00404754">
      <w:pPr>
        <w:pStyle w:val="Code"/>
      </w:pPr>
      <w:r>
        <w:t xml:space="preserve">    &lt;xsd:attribute name="textVAlign" type="ST_TextVAlign" use="optional" default="</w:t>
      </w:r>
      <w:r>
        <w:t>top"/&gt;</w:t>
      </w:r>
    </w:p>
    <w:p w:rsidR="00A2487F" w:rsidRDefault="00404754">
      <w:pPr>
        <w:pStyle w:val="Code"/>
      </w:pPr>
      <w:r>
        <w:t xml:space="preserve">    &lt;xsd:attribute name="val" type="xsd:unsignedInt" use="optional"/&gt;</w:t>
      </w:r>
    </w:p>
    <w:p w:rsidR="00A2487F" w:rsidRDefault="00404754">
      <w:pPr>
        <w:pStyle w:val="Code"/>
      </w:pPr>
      <w:r>
        <w:t xml:space="preserve">    &lt;xsd:attribute name="widthMin" type="xsd:unsignedInt" use="optional"/&gt;</w:t>
      </w:r>
    </w:p>
    <w:p w:rsidR="00A2487F" w:rsidRDefault="00404754">
      <w:pPr>
        <w:pStyle w:val="Code"/>
      </w:pPr>
      <w:r>
        <w:t xml:space="preserve">    &lt;xsd:attribute name="editVal" type="ST_EditValidation" use="optional"/&gt;</w:t>
      </w:r>
    </w:p>
    <w:p w:rsidR="00A2487F" w:rsidRDefault="00404754">
      <w:pPr>
        <w:pStyle w:val="Code"/>
      </w:pPr>
      <w:r>
        <w:t xml:space="preserve">    &lt;xsd:attribute name="mul</w:t>
      </w:r>
      <w:r>
        <w:t>tiLine" type="xsd:boolean" use="optional" default="false"/&gt;</w:t>
      </w:r>
    </w:p>
    <w:p w:rsidR="00A2487F" w:rsidRDefault="00404754">
      <w:pPr>
        <w:pStyle w:val="Code"/>
      </w:pPr>
      <w:r>
        <w:t xml:space="preserve">    &lt;xsd:attribute name="verticalBar" type="xsd:boolean" use="optional" default="false"/&gt;</w:t>
      </w:r>
    </w:p>
    <w:p w:rsidR="00A2487F" w:rsidRDefault="00404754">
      <w:pPr>
        <w:pStyle w:val="Code"/>
      </w:pPr>
      <w:r>
        <w:t xml:space="preserve">    &lt;xsd:attribute name="passwordEdit" type="xsd:boolean" use="optional" default="false"/&gt;</w:t>
      </w:r>
    </w:p>
    <w:p w:rsidR="00A2487F" w:rsidRDefault="00404754">
      <w:pPr>
        <w:pStyle w:val="Code"/>
      </w:pPr>
      <w:r>
        <w:t xml:space="preserve">  &lt;/xsd:complex</w:t>
      </w:r>
      <w:r>
        <w:t>Type&gt;</w:t>
      </w:r>
    </w:p>
    <w:p w:rsidR="00A2487F" w:rsidRDefault="00404754">
      <w:pPr>
        <w:pStyle w:val="Code"/>
      </w:pPr>
      <w:r>
        <w:t xml:space="preserve">  &lt;xsd:simpleType name="ST_ObjectType"&gt;</w:t>
      </w:r>
    </w:p>
    <w:p w:rsidR="00A2487F" w:rsidRDefault="00404754">
      <w:pPr>
        <w:pStyle w:val="Code"/>
      </w:pPr>
      <w:r>
        <w:t xml:space="preserve">    &lt;xsd:restriction base="xsd:token"&gt;</w:t>
      </w:r>
    </w:p>
    <w:p w:rsidR="00A2487F" w:rsidRDefault="00404754">
      <w:pPr>
        <w:pStyle w:val="Code"/>
      </w:pPr>
      <w:r>
        <w:t xml:space="preserve">      &lt;xsd:enumeration value="Button"/&gt;</w:t>
      </w:r>
    </w:p>
    <w:p w:rsidR="00A2487F" w:rsidRDefault="00404754">
      <w:pPr>
        <w:pStyle w:val="Code"/>
      </w:pPr>
      <w:r>
        <w:t xml:space="preserve">      &lt;xsd:enumeration value="CheckBox"/&gt;</w:t>
      </w:r>
    </w:p>
    <w:p w:rsidR="00A2487F" w:rsidRDefault="00404754">
      <w:pPr>
        <w:pStyle w:val="Code"/>
      </w:pPr>
      <w:r>
        <w:t xml:space="preserve">      &lt;xsd:enumeration value="Drop"/&gt;</w:t>
      </w:r>
    </w:p>
    <w:p w:rsidR="00A2487F" w:rsidRDefault="00404754">
      <w:pPr>
        <w:pStyle w:val="Code"/>
      </w:pPr>
      <w:r>
        <w:t xml:space="preserve">      &lt;xsd:enumeration value="GBox"/&gt;</w:t>
      </w:r>
    </w:p>
    <w:p w:rsidR="00A2487F" w:rsidRDefault="00404754">
      <w:pPr>
        <w:pStyle w:val="Code"/>
      </w:pPr>
      <w:r>
        <w:t xml:space="preserve">      &lt;</w:t>
      </w:r>
      <w:r>
        <w:t>xsd:enumeration value="Label"/&gt;</w:t>
      </w:r>
    </w:p>
    <w:p w:rsidR="00A2487F" w:rsidRDefault="00404754">
      <w:pPr>
        <w:pStyle w:val="Code"/>
      </w:pPr>
      <w:r>
        <w:t xml:space="preserve">      &lt;xsd:enumeration value="List"/&gt;</w:t>
      </w:r>
    </w:p>
    <w:p w:rsidR="00A2487F" w:rsidRDefault="00404754">
      <w:pPr>
        <w:pStyle w:val="Code"/>
      </w:pPr>
      <w:r>
        <w:t xml:space="preserve">      &lt;xsd:enumeration value="Radio"/&gt;</w:t>
      </w:r>
    </w:p>
    <w:p w:rsidR="00A2487F" w:rsidRDefault="00404754">
      <w:pPr>
        <w:pStyle w:val="Code"/>
      </w:pPr>
      <w:r>
        <w:t xml:space="preserve">      &lt;xsd:enumeration value="Scroll"/&gt;</w:t>
      </w:r>
    </w:p>
    <w:p w:rsidR="00A2487F" w:rsidRDefault="00404754">
      <w:pPr>
        <w:pStyle w:val="Code"/>
      </w:pPr>
      <w:r>
        <w:t xml:space="preserve">      &lt;xsd:enumeration value="Spin"/&gt;</w:t>
      </w:r>
    </w:p>
    <w:p w:rsidR="00A2487F" w:rsidRDefault="00404754">
      <w:pPr>
        <w:pStyle w:val="Code"/>
      </w:pPr>
      <w:r>
        <w:t xml:space="preserve">      &lt;xsd:enumeration value="EditBox"/&gt;</w:t>
      </w:r>
    </w:p>
    <w:p w:rsidR="00A2487F" w:rsidRDefault="00404754">
      <w:pPr>
        <w:pStyle w:val="Code"/>
      </w:pPr>
      <w:r>
        <w:t xml:space="preserve">      &lt;xsd:enumeration value</w:t>
      </w:r>
      <w:r>
        <w:t>="Dialog"/&gt;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&lt;xsd:simpleType name="ST_Checked"&gt;</w:t>
      </w:r>
    </w:p>
    <w:p w:rsidR="00A2487F" w:rsidRDefault="00404754">
      <w:pPr>
        <w:pStyle w:val="Code"/>
      </w:pPr>
      <w:r>
        <w:t xml:space="preserve">    &lt;xsd:restriction base="xsd:token"&gt;</w:t>
      </w:r>
    </w:p>
    <w:p w:rsidR="00A2487F" w:rsidRDefault="00404754">
      <w:pPr>
        <w:pStyle w:val="Code"/>
      </w:pPr>
      <w:r>
        <w:t xml:space="preserve">      &lt;xsd:enumeration value="Unchecked"/&gt;</w:t>
      </w:r>
    </w:p>
    <w:p w:rsidR="00A2487F" w:rsidRDefault="00404754">
      <w:pPr>
        <w:pStyle w:val="Code"/>
      </w:pPr>
      <w:r>
        <w:t xml:space="preserve">      &lt;xsd:enumeration value="Checked"/&gt;</w:t>
      </w:r>
    </w:p>
    <w:p w:rsidR="00A2487F" w:rsidRDefault="00404754">
      <w:pPr>
        <w:pStyle w:val="Code"/>
      </w:pPr>
      <w:r>
        <w:t xml:space="preserve">      &lt;xsd:enumeration value="Mixed"/&gt;</w:t>
      </w:r>
    </w:p>
    <w:p w:rsidR="00A2487F" w:rsidRDefault="00404754">
      <w:pPr>
        <w:pStyle w:val="Code"/>
      </w:pPr>
      <w:r>
        <w:t xml:space="preserve">  </w:t>
      </w:r>
      <w:r>
        <w:t xml:space="preserve">  &lt;/xsd:restriction&gt;</w:t>
      </w:r>
    </w:p>
    <w:p w:rsidR="00A2487F" w:rsidRDefault="00404754">
      <w:pPr>
        <w:pStyle w:val="Code"/>
      </w:pPr>
      <w:r>
        <w:t xml:space="preserve">  &lt;/xsd:simpleType&gt;</w:t>
      </w:r>
    </w:p>
    <w:p w:rsidR="00A2487F" w:rsidRDefault="00404754">
      <w:pPr>
        <w:pStyle w:val="Code"/>
      </w:pPr>
      <w:r>
        <w:t xml:space="preserve">  &lt;xsd:simpleType name="ST_DropStyle"&gt;</w:t>
      </w:r>
    </w:p>
    <w:p w:rsidR="00A2487F" w:rsidRDefault="00404754">
      <w:pPr>
        <w:pStyle w:val="Code"/>
      </w:pPr>
      <w:r>
        <w:t xml:space="preserve">    &lt;xsd:restriction base="xsd:token"&gt;</w:t>
      </w:r>
    </w:p>
    <w:p w:rsidR="00A2487F" w:rsidRDefault="00404754">
      <w:pPr>
        <w:pStyle w:val="Code"/>
      </w:pPr>
      <w:r>
        <w:t xml:space="preserve">      &lt;xsd:enumeration value="combo"/&gt;</w:t>
      </w:r>
    </w:p>
    <w:p w:rsidR="00A2487F" w:rsidRDefault="00404754">
      <w:pPr>
        <w:pStyle w:val="Code"/>
      </w:pPr>
      <w:r>
        <w:t xml:space="preserve">      &lt;xsd:enumeration value="comboedit"/&gt;</w:t>
      </w:r>
    </w:p>
    <w:p w:rsidR="00A2487F" w:rsidRDefault="00404754">
      <w:pPr>
        <w:pStyle w:val="Code"/>
      </w:pPr>
      <w:r>
        <w:t xml:space="preserve">      &lt;xsd:enumeration value="simple"/&gt;</w:t>
      </w:r>
    </w:p>
    <w:p w:rsidR="00A2487F" w:rsidRDefault="00404754">
      <w:pPr>
        <w:pStyle w:val="Code"/>
      </w:pPr>
      <w:r>
        <w:t xml:space="preserve">    &lt;/xsd:restr</w:t>
      </w:r>
      <w:r>
        <w:t>iction&gt;</w:t>
      </w:r>
    </w:p>
    <w:p w:rsidR="00A2487F" w:rsidRDefault="00404754">
      <w:pPr>
        <w:pStyle w:val="Code"/>
      </w:pPr>
      <w:r>
        <w:t xml:space="preserve">  &lt;/xsd:simpleType&gt;</w:t>
      </w:r>
    </w:p>
    <w:p w:rsidR="00A2487F" w:rsidRDefault="00404754">
      <w:pPr>
        <w:pStyle w:val="Code"/>
      </w:pPr>
      <w:r>
        <w:t xml:space="preserve">  &lt;xsd:simpleType name="ST_SelType"&gt;</w:t>
      </w:r>
    </w:p>
    <w:p w:rsidR="00A2487F" w:rsidRDefault="00404754">
      <w:pPr>
        <w:pStyle w:val="Code"/>
      </w:pPr>
      <w:r>
        <w:t xml:space="preserve">    &lt;xsd:restriction base="xsd:token"&gt;</w:t>
      </w:r>
    </w:p>
    <w:p w:rsidR="00A2487F" w:rsidRDefault="00404754">
      <w:pPr>
        <w:pStyle w:val="Code"/>
      </w:pPr>
      <w:r>
        <w:t xml:space="preserve">      &lt;xsd:enumeration value="single"/&gt;</w:t>
      </w:r>
    </w:p>
    <w:p w:rsidR="00A2487F" w:rsidRDefault="00404754">
      <w:pPr>
        <w:pStyle w:val="Code"/>
      </w:pPr>
      <w:r>
        <w:t xml:space="preserve">      &lt;xsd:enumeration value="multi"/&gt;</w:t>
      </w:r>
    </w:p>
    <w:p w:rsidR="00A2487F" w:rsidRDefault="00404754">
      <w:pPr>
        <w:pStyle w:val="Code"/>
      </w:pPr>
      <w:r>
        <w:t xml:space="preserve">      &lt;xsd:enumeration value="extended"/&gt;</w:t>
      </w:r>
    </w:p>
    <w:p w:rsidR="00A2487F" w:rsidRDefault="00404754">
      <w:pPr>
        <w:pStyle w:val="Code"/>
      </w:pPr>
      <w:r>
        <w:lastRenderedPageBreak/>
        <w:t xml:space="preserve">    &lt;/xsd:restriction&gt;</w:t>
      </w:r>
    </w:p>
    <w:p w:rsidR="00A2487F" w:rsidRDefault="00404754">
      <w:pPr>
        <w:pStyle w:val="Code"/>
      </w:pPr>
      <w:r>
        <w:t xml:space="preserve">  &lt;</w:t>
      </w:r>
      <w:r>
        <w:t>/xsd:simpleType&gt;</w:t>
      </w:r>
    </w:p>
    <w:p w:rsidR="00A2487F" w:rsidRDefault="00404754">
      <w:pPr>
        <w:pStyle w:val="Code"/>
      </w:pPr>
      <w:r>
        <w:t xml:space="preserve">  &lt;xsd:simpleType name="ST_TextHAlign"&gt;</w:t>
      </w:r>
    </w:p>
    <w:p w:rsidR="00A2487F" w:rsidRDefault="00404754">
      <w:pPr>
        <w:pStyle w:val="Code"/>
      </w:pPr>
      <w:r>
        <w:t xml:space="preserve">    &lt;xsd:restriction base="xsd:string"&gt;</w:t>
      </w:r>
    </w:p>
    <w:p w:rsidR="00A2487F" w:rsidRDefault="00404754">
      <w:pPr>
        <w:pStyle w:val="Code"/>
      </w:pPr>
      <w:r>
        <w:t xml:space="preserve">      &lt;xsd:enumeration value="left"/&gt;</w:t>
      </w:r>
    </w:p>
    <w:p w:rsidR="00A2487F" w:rsidRDefault="00404754">
      <w:pPr>
        <w:pStyle w:val="Code"/>
      </w:pPr>
      <w:r>
        <w:t xml:space="preserve">      &lt;xsd:enumeration value="center"/&gt;</w:t>
      </w:r>
    </w:p>
    <w:p w:rsidR="00A2487F" w:rsidRDefault="00404754">
      <w:pPr>
        <w:pStyle w:val="Code"/>
      </w:pPr>
      <w:r>
        <w:t xml:space="preserve">      &lt;xsd:enumeration value="right"/&gt;</w:t>
      </w:r>
    </w:p>
    <w:p w:rsidR="00A2487F" w:rsidRDefault="00404754">
      <w:pPr>
        <w:pStyle w:val="Code"/>
      </w:pPr>
      <w:r>
        <w:t xml:space="preserve">      &lt;xsd:enumeration value="justify"/&gt;</w:t>
      </w:r>
    </w:p>
    <w:p w:rsidR="00A2487F" w:rsidRDefault="00404754">
      <w:pPr>
        <w:pStyle w:val="Code"/>
      </w:pPr>
      <w:r>
        <w:t xml:space="preserve"> </w:t>
      </w:r>
      <w:r>
        <w:t xml:space="preserve">     &lt;xsd:enumeration value="distributed"/&gt;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&lt;xsd:simpleType name="ST_TextVAlign"&gt;</w:t>
      </w:r>
    </w:p>
    <w:p w:rsidR="00A2487F" w:rsidRDefault="00404754">
      <w:pPr>
        <w:pStyle w:val="Code"/>
      </w:pPr>
      <w:r>
        <w:t xml:space="preserve">    &lt;xsd:restriction base="xsd:string"&gt;</w:t>
      </w:r>
    </w:p>
    <w:p w:rsidR="00A2487F" w:rsidRDefault="00404754">
      <w:pPr>
        <w:pStyle w:val="Code"/>
      </w:pPr>
      <w:r>
        <w:t xml:space="preserve">      &lt;xsd:enumeration value="top"/&gt;</w:t>
      </w:r>
    </w:p>
    <w:p w:rsidR="00A2487F" w:rsidRDefault="00404754">
      <w:pPr>
        <w:pStyle w:val="Code"/>
      </w:pPr>
      <w:r>
        <w:t xml:space="preserve">      &lt;xsd:enumeration value="center"/&gt;</w:t>
      </w:r>
    </w:p>
    <w:p w:rsidR="00A2487F" w:rsidRDefault="00404754">
      <w:pPr>
        <w:pStyle w:val="Code"/>
      </w:pPr>
      <w:r>
        <w:t xml:space="preserve">      &lt;xsd:e</w:t>
      </w:r>
      <w:r>
        <w:t>numeration value="bottom"/&gt;</w:t>
      </w:r>
    </w:p>
    <w:p w:rsidR="00A2487F" w:rsidRDefault="00404754">
      <w:pPr>
        <w:pStyle w:val="Code"/>
      </w:pPr>
      <w:r>
        <w:t xml:space="preserve">      &lt;xsd:enumeration value="justify"/&gt;</w:t>
      </w:r>
    </w:p>
    <w:p w:rsidR="00A2487F" w:rsidRDefault="00404754">
      <w:pPr>
        <w:pStyle w:val="Code"/>
      </w:pPr>
      <w:r>
        <w:t xml:space="preserve">      &lt;xsd:enumeration value="distributed"/&gt;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&lt;xsd:simpleType name="ST_EditValidation"&gt;</w:t>
      </w:r>
    </w:p>
    <w:p w:rsidR="00A2487F" w:rsidRDefault="00404754">
      <w:pPr>
        <w:pStyle w:val="Code"/>
      </w:pPr>
      <w:r>
        <w:t xml:space="preserve">    &lt;xsd:restriction base="xsd:token"&gt;</w:t>
      </w:r>
    </w:p>
    <w:p w:rsidR="00A2487F" w:rsidRDefault="00404754">
      <w:pPr>
        <w:pStyle w:val="Code"/>
      </w:pPr>
      <w:r>
        <w:t xml:space="preserve">      &lt;xsd:enume</w:t>
      </w:r>
      <w:r>
        <w:t>ration value="text"/&gt;</w:t>
      </w:r>
    </w:p>
    <w:p w:rsidR="00A2487F" w:rsidRDefault="00404754">
      <w:pPr>
        <w:pStyle w:val="Code"/>
      </w:pPr>
      <w:r>
        <w:t xml:space="preserve">      &lt;xsd:enumeration value="integer"/&gt;</w:t>
      </w:r>
    </w:p>
    <w:p w:rsidR="00A2487F" w:rsidRDefault="00404754">
      <w:pPr>
        <w:pStyle w:val="Code"/>
      </w:pPr>
      <w:r>
        <w:t xml:space="preserve">      &lt;xsd:enumeration value="number"/&gt;</w:t>
      </w:r>
    </w:p>
    <w:p w:rsidR="00A2487F" w:rsidRDefault="00404754">
      <w:pPr>
        <w:pStyle w:val="Code"/>
      </w:pPr>
      <w:r>
        <w:t xml:space="preserve">      &lt;xsd:enumeration value="reference"/&gt;</w:t>
      </w:r>
    </w:p>
    <w:p w:rsidR="00A2487F" w:rsidRDefault="00404754">
      <w:pPr>
        <w:pStyle w:val="Code"/>
      </w:pPr>
      <w:r>
        <w:t xml:space="preserve">      &lt;xsd:enumeration value="formula"/&gt;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&lt;xsd:element name="slice</w:t>
      </w:r>
      <w:r>
        <w:t>rs" type="CT_Slicers"/&gt;</w:t>
      </w:r>
    </w:p>
    <w:p w:rsidR="00A2487F" w:rsidRDefault="00404754">
      <w:pPr>
        <w:pStyle w:val="Code"/>
      </w:pPr>
      <w:r>
        <w:t xml:space="preserve">  &lt;xsd:complexType name="CT_Slicers"&gt;</w:t>
      </w:r>
    </w:p>
    <w:p w:rsidR="00A2487F" w:rsidRDefault="00404754">
      <w:pPr>
        <w:pStyle w:val="Code"/>
      </w:pPr>
      <w:r>
        <w:t xml:space="preserve">    &lt;xsd:sequence&gt;</w:t>
      </w:r>
    </w:p>
    <w:p w:rsidR="00A2487F" w:rsidRDefault="00404754">
      <w:pPr>
        <w:pStyle w:val="Code"/>
      </w:pPr>
      <w:r>
        <w:t xml:space="preserve">      &lt;xsd:element name="slicer" type="CT_Slicer" minOccurs="1" maxOccurs="unbounded"/&gt;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name="CT_Slicer"&gt;</w:t>
      </w:r>
    </w:p>
    <w:p w:rsidR="00A2487F" w:rsidRDefault="00404754">
      <w:pPr>
        <w:pStyle w:val="Code"/>
      </w:pPr>
      <w:r>
        <w:t xml:space="preserve">    &lt;</w:t>
      </w:r>
      <w:r>
        <w: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type="x:ST_Xstring" use="required"/&gt;</w:t>
      </w:r>
    </w:p>
    <w:p w:rsidR="00A2487F" w:rsidRDefault="00404754">
      <w:pPr>
        <w:pStyle w:val="Code"/>
      </w:pPr>
      <w:r>
        <w:t xml:space="preserve">    &lt;xsd:attribute ref="xr10:uid" use="optional"/&gt;</w:t>
      </w:r>
    </w:p>
    <w:p w:rsidR="00A2487F" w:rsidRDefault="00404754">
      <w:pPr>
        <w:pStyle w:val="Code"/>
      </w:pPr>
      <w:r>
        <w:t xml:space="preserve">    &lt;xsd:attri</w:t>
      </w:r>
      <w:r>
        <w:t>bute name="cache" type="x:ST_Xstring" use="required"/&gt;</w:t>
      </w:r>
    </w:p>
    <w:p w:rsidR="00A2487F" w:rsidRDefault="00404754">
      <w:pPr>
        <w:pStyle w:val="Code"/>
      </w:pPr>
      <w:r>
        <w:t xml:space="preserve">    &lt;xsd:attribute name="caption" type="x:ST_Xstring" use="optional"/&gt;</w:t>
      </w:r>
    </w:p>
    <w:p w:rsidR="00A2487F" w:rsidRDefault="00404754">
      <w:pPr>
        <w:pStyle w:val="Code"/>
      </w:pPr>
      <w:r>
        <w:t xml:space="preserve">    &lt;xsd:attribute name="startItem" type="xsd:unsignedInt" use="optional" default="0"/&gt;</w:t>
      </w:r>
    </w:p>
    <w:p w:rsidR="00A2487F" w:rsidRDefault="00404754">
      <w:pPr>
        <w:pStyle w:val="Code"/>
      </w:pPr>
      <w:r>
        <w:t xml:space="preserve">    &lt;xsd:attribute name="columnCount" type</w:t>
      </w:r>
      <w:r>
        <w:t>="xsd:unsignedInt" use="optional" default="1"/&gt;</w:t>
      </w:r>
    </w:p>
    <w:p w:rsidR="00A2487F" w:rsidRDefault="00404754">
      <w:pPr>
        <w:pStyle w:val="Code"/>
      </w:pPr>
      <w:r>
        <w:t xml:space="preserve">    &lt;xsd:attribute name="showCaption" type="xsd:boolean" use="optional" default="true"/&gt;</w:t>
      </w:r>
    </w:p>
    <w:p w:rsidR="00A2487F" w:rsidRDefault="00404754">
      <w:pPr>
        <w:pStyle w:val="Code"/>
      </w:pPr>
      <w:r>
        <w:t xml:space="preserve">    &lt;xsd:attribute name="level" type="xsd:unsignedInt" use="optional" default="0"/&gt;</w:t>
      </w:r>
    </w:p>
    <w:p w:rsidR="00A2487F" w:rsidRDefault="00404754">
      <w:pPr>
        <w:pStyle w:val="Code"/>
      </w:pPr>
      <w:r>
        <w:t xml:space="preserve">    &lt;xsd:attribute name="style"</w:t>
      </w:r>
      <w:r>
        <w:t xml:space="preserve"> type="x:ST_Xstring" use="optional"/&gt;</w:t>
      </w:r>
    </w:p>
    <w:p w:rsidR="00A2487F" w:rsidRDefault="00404754">
      <w:pPr>
        <w:pStyle w:val="Code"/>
      </w:pPr>
      <w:r>
        <w:t xml:space="preserve">    &lt;xsd:attribute name="lockedPosition" type="xsd:boolean" use="optional" default="false"/&gt;</w:t>
      </w:r>
    </w:p>
    <w:p w:rsidR="00A2487F" w:rsidRDefault="00404754">
      <w:pPr>
        <w:pStyle w:val="Code"/>
      </w:pPr>
      <w:r>
        <w:t xml:space="preserve">    &lt;xsd:attribute name="rowHeight" type="xsd:unsignedInt" use="required"/&gt;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21" w:name="section_7148c81d4d6e4204be07a7c09f4277c7"/>
      <w:bookmarkStart w:id="2622" w:name="_Toc137789144"/>
      <w:r>
        <w:t>http://schemas</w:t>
      </w:r>
      <w:r>
        <w:t>.microsoft.com/office/spreadsheetml/2009/9/ac Schema</w:t>
      </w:r>
      <w:bookmarkEnd w:id="2621"/>
      <w:bookmarkEnd w:id="2622"/>
    </w:p>
    <w:p w:rsidR="00A2487F" w:rsidRDefault="00404754">
      <w:pPr>
        <w:pStyle w:val="Code"/>
      </w:pPr>
      <w:r>
        <w:t>&lt;xsd:schema targetNamespace="http://schemas.microsoft.com/office/spreadsheetml/2009/9/ac" elementFormDefault="qualified" xmlns:xsd="http://www.w3.org/2001/XMLSchema" xmlns:r="http://schemas.openxmlformat</w:t>
      </w:r>
      <w:r>
        <w:t>s.org/officeDocument/2006/relationships" xmlns="http://schemas.microsoft.com/office/spreadsheetml/2009/9/ac"&gt;</w:t>
      </w:r>
    </w:p>
    <w:p w:rsidR="00A2487F" w:rsidRDefault="00404754">
      <w:pPr>
        <w:pStyle w:val="Code"/>
      </w:pPr>
      <w:r>
        <w:t xml:space="preserve">  &lt;xsd:import namespace="http://schemas.openxmlformats.org/officeDocument/2006/relationships" schemaLocation="orel.xsd"/&gt;</w:t>
      </w:r>
    </w:p>
    <w:p w:rsidR="00A2487F" w:rsidRDefault="00404754">
      <w:pPr>
        <w:pStyle w:val="Code"/>
      </w:pPr>
      <w:r>
        <w:t xml:space="preserve">  &lt;xsd:import namespace=</w:t>
      </w:r>
      <w:r>
        <w:t>"http://schemas.openxmlformats.org/spreadsheetml/2006/main" schemaLocation="xlbasictypes.xsd"/&gt;</w:t>
      </w:r>
    </w:p>
    <w:p w:rsidR="00A2487F" w:rsidRDefault="00404754">
      <w:pPr>
        <w:pStyle w:val="Code"/>
      </w:pPr>
      <w:r>
        <w:t xml:space="preserve">  &lt;xsd:attribute name="dyDescent" type="xsd:double"/&gt;</w:t>
      </w:r>
    </w:p>
    <w:p w:rsidR="00A2487F" w:rsidRDefault="00404754">
      <w:pPr>
        <w:pStyle w:val="Code"/>
      </w:pPr>
      <w:r>
        <w:t xml:space="preserve">  &lt;xsd:attribute name="knownFonts" type="xsd:boolean"/&gt;</w:t>
      </w:r>
    </w:p>
    <w:p w:rsidR="00A2487F" w:rsidRDefault="00404754">
      <w:pPr>
        <w:pStyle w:val="Code"/>
      </w:pPr>
      <w:r>
        <w:t>&lt;/xsd:schema&gt;</w:t>
      </w:r>
    </w:p>
    <w:p w:rsidR="00A2487F" w:rsidRDefault="00404754">
      <w:pPr>
        <w:pStyle w:val="Heading2"/>
      </w:pPr>
      <w:bookmarkStart w:id="2623" w:name="section_aa12452a467d41928ebf0a90d86dd64b"/>
      <w:bookmarkStart w:id="2624" w:name="_Toc137789145"/>
      <w:r>
        <w:lastRenderedPageBreak/>
        <w:t>http://schemas.microsoft.com/office/spreadsheetml/2011/1/ac Schema</w:t>
      </w:r>
      <w:bookmarkEnd w:id="2623"/>
      <w:bookmarkEnd w:id="2624"/>
    </w:p>
    <w:p w:rsidR="00A2487F" w:rsidRDefault="00404754">
      <w:pPr>
        <w:pStyle w:val="Code"/>
      </w:pPr>
      <w:r>
        <w:t>&lt;xsd:schema targetNamespace="http://schemas.microsoft.com/office/spreadsheetml/2011/1/ac" elementFormDefault="qualified" xmlns:xsd="http://www.w3.org/2001/XMLSchema" xmlns:x="http://schemas</w:t>
      </w:r>
      <w:r>
        <w:t>.openxmlformats.org/spreadsheetml/2006/main" xmlns="xl12AcSchemaUri"&gt;</w:t>
      </w:r>
    </w:p>
    <w:p w:rsidR="00A2487F" w:rsidRDefault="00404754">
      <w:pPr>
        <w:pStyle w:val="Code"/>
      </w:pPr>
      <w:r>
        <w:t xml:space="preserve">  &lt;xsd:import namespace="http://schemas.openxmlformats.org/officeDocument/2006/relationships" schemaLocation="orel.xsd"/&gt;</w:t>
      </w:r>
    </w:p>
    <w:p w:rsidR="00A2487F" w:rsidRDefault="00404754">
      <w:pPr>
        <w:pStyle w:val="Code"/>
      </w:pPr>
      <w:r>
        <w:t xml:space="preserve">  &lt;xsd:import namespace="http://schemas.openxmlformats.org/sprea</w:t>
      </w:r>
      <w:r>
        <w:t>dsheetml/2006/main" schemaLocation="xlbasictypes.xsd"/&gt;</w:t>
      </w:r>
    </w:p>
    <w:p w:rsidR="00A2487F" w:rsidRDefault="00404754">
      <w:pPr>
        <w:pStyle w:val="Code"/>
      </w:pPr>
      <w:r>
        <w:t xml:space="preserve">  &lt;xsd:element name="list" type="x:ST_Xstring"/&gt;</w:t>
      </w:r>
    </w:p>
    <w:p w:rsidR="00A2487F" w:rsidRDefault="00404754">
      <w:pPr>
        <w:pStyle w:val="Code"/>
      </w:pPr>
      <w:r>
        <w:t>&lt;/xsd:schema&gt;</w:t>
      </w:r>
    </w:p>
    <w:p w:rsidR="00A2487F" w:rsidRDefault="00404754">
      <w:pPr>
        <w:pStyle w:val="Heading2"/>
      </w:pPr>
      <w:bookmarkStart w:id="2625" w:name="section_c4febed78f37443bb83d668ffd09d082"/>
      <w:bookmarkStart w:id="2626" w:name="_Toc137789146"/>
      <w:r>
        <w:t>http://schemas.microsoft.com/office/drawing/2012/timeslicer Schema</w:t>
      </w:r>
      <w:bookmarkEnd w:id="2625"/>
      <w:bookmarkEnd w:id="2626"/>
    </w:p>
    <w:p w:rsidR="00A2487F" w:rsidRDefault="00404754">
      <w:pPr>
        <w:pStyle w:val="Code"/>
      </w:pPr>
      <w:r>
        <w:t>&lt;xsd:schema elementFormDefault="qualified" targetNamespace="http://sch</w:t>
      </w:r>
      <w:r>
        <w:t>emas.microsoft.com/office/drawing/2012/timeslicer" xmlns="http://schemas.microsoft.com/office/drawing/2012/timeslicer" xmlns:a="http://schemas.openxmlformats.org/drawingml/2006/main" xmlns:xsd="http://www.w3.org/2001/XMLSchema"&gt;</w:t>
      </w:r>
    </w:p>
    <w:p w:rsidR="00A2487F" w:rsidRDefault="00404754">
      <w:pPr>
        <w:pStyle w:val="Code"/>
      </w:pPr>
      <w:r>
        <w:t xml:space="preserve">  &lt;xsd:import namespace="ht</w:t>
      </w:r>
      <w:r>
        <w:t>tp://schemas.openxmlformats.org/drawingml/2006/main" schemaLocation="oartdocprop.xsd"/&gt;</w:t>
      </w:r>
    </w:p>
    <w:p w:rsidR="00A2487F" w:rsidRDefault="00404754">
      <w:pPr>
        <w:pStyle w:val="Code"/>
      </w:pPr>
      <w:r>
        <w:t xml:space="preserve">  &lt;xsd:import namespace="http://schemas.openxmlformats.org/officeDocument/2006/relationships" schemaLocation="orel.xsd"/&gt;</w:t>
      </w:r>
    </w:p>
    <w:p w:rsidR="00A2487F" w:rsidRDefault="00404754">
      <w:pPr>
        <w:pStyle w:val="Code"/>
      </w:pPr>
      <w:r>
        <w:t xml:space="preserve">  &lt;xsd:complexType name="CT_Timeline"&gt;</w:t>
      </w:r>
    </w:p>
    <w:p w:rsidR="00A2487F" w:rsidRDefault="00404754">
      <w:pPr>
        <w:pStyle w:val="Code"/>
      </w:pPr>
      <w:r>
        <w:t xml:space="preserve">    &lt;xs</w:t>
      </w:r>
      <w:r>
        <w:t>d:sequence&gt;</w:t>
      </w:r>
    </w:p>
    <w:p w:rsidR="00A2487F" w:rsidRDefault="00404754">
      <w:pPr>
        <w:pStyle w:val="Code"/>
      </w:pPr>
      <w:r>
        <w:t xml:space="preserve">      &lt;xsd:element name="extLst" type="a:CT_OfficeArtExtensionList"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type="xsd:string" use="required"/&gt;</w:t>
      </w:r>
    </w:p>
    <w:p w:rsidR="00A2487F" w:rsidRDefault="00404754">
      <w:pPr>
        <w:pStyle w:val="Code"/>
      </w:pPr>
      <w:r>
        <w:t xml:space="preserve">  &lt;/xsd:complexType&gt;</w:t>
      </w:r>
    </w:p>
    <w:p w:rsidR="00A2487F" w:rsidRDefault="00404754">
      <w:pPr>
        <w:pStyle w:val="Code"/>
      </w:pPr>
      <w:r>
        <w:t xml:space="preserve">  &lt;xsd:element name="timeslicer" type="</w:t>
      </w:r>
      <w:r>
        <w:t>CT_Timeline"/&gt;</w:t>
      </w:r>
    </w:p>
    <w:p w:rsidR="00A2487F" w:rsidRDefault="00404754">
      <w:pPr>
        <w:pStyle w:val="Code"/>
      </w:pPr>
      <w:r>
        <w:t>&lt;/xsd:schema&gt;</w:t>
      </w:r>
    </w:p>
    <w:p w:rsidR="00A2487F" w:rsidRDefault="00404754">
      <w:pPr>
        <w:pStyle w:val="Heading2"/>
      </w:pPr>
      <w:bookmarkStart w:id="2627" w:name="section_b54c3971c1684f9c8791c07f8d8d8002"/>
      <w:bookmarkStart w:id="2628" w:name="_Toc137789147"/>
      <w:r>
        <w:t>http://schemas.microsoft.com/office/excel/2010/spreadsheetDrawing Schema</w:t>
      </w:r>
      <w:bookmarkEnd w:id="2627"/>
      <w:bookmarkEnd w:id="2628"/>
    </w:p>
    <w:p w:rsidR="00A2487F" w:rsidRDefault="00404754">
      <w:pPr>
        <w:pStyle w:val="Code"/>
      </w:pPr>
      <w:r>
        <w:t>&lt;xsd:schema elementFormDefault="qualified" targetNamespace="http://schemas.microsoft.com/office/excel/2010/spreadsheetDrawing" xmlns="http://schemas.micro</w:t>
      </w:r>
      <w:r>
        <w:t>soft.com/office/excel/2010/spreadsheetDrawing" xmlns:xdr="http://schemas.openxmlformats.org/drawingml/2006/spreadsheetDrawing" xmlns:xdr14="http://xldr14SchemaUri" xmlns:a="http://schemas.openxmlformats.org/drawingml/2006/main" xmlns:a14="http://schemas.mi</w:t>
      </w:r>
      <w:r>
        <w:t>crosoft.com/office/drawing/2010/main" xmlns:r="http://schemas.openxmlformats.org/officeDocument/2006/relationships" xmlns:xsd="http://www.w3.org/2001/XMLSchema"&gt;</w:t>
      </w:r>
    </w:p>
    <w:p w:rsidR="00A2487F" w:rsidRDefault="00404754">
      <w:pPr>
        <w:pStyle w:val="Code"/>
      </w:pPr>
      <w:r>
        <w:t xml:space="preserve">  &lt;xsd:import schemaLocation="oart14docprop.xsd" namespace="http://schemas.microsoft.com/offic</w:t>
      </w:r>
      <w:r>
        <w:t>e/drawing/2010/main"/&gt;</w:t>
      </w:r>
    </w:p>
    <w:p w:rsidR="00A2487F" w:rsidRDefault="00404754">
      <w:pPr>
        <w:pStyle w:val="Code"/>
      </w:pPr>
      <w:r>
        <w:t xml:space="preserve">  &lt;xsd:import schemaLocation="oartdocprop.xsd" namespace="http://schemas.openxmlformats.org/drawingml/2006/main"/&gt;</w:t>
      </w:r>
    </w:p>
    <w:p w:rsidR="00A2487F" w:rsidRDefault="00404754">
      <w:pPr>
        <w:pStyle w:val="Code"/>
      </w:pPr>
      <w:r>
        <w:t xml:space="preserve">  &lt;xsd:import schemaLocation="orel.xsd" namespace="http://schemas.openxmlformats.org/officeDocument/2006/relationships</w:t>
      </w:r>
      <w:r>
        <w:t>"/&gt;</w:t>
      </w:r>
    </w:p>
    <w:p w:rsidR="00A2487F" w:rsidRDefault="00404754">
      <w:pPr>
        <w:pStyle w:val="Code"/>
      </w:pPr>
      <w:r>
        <w:t xml:space="preserve">  &lt;xsd:complexType name="CT_ApplicationNonVisualDrawingProps"&gt;</w:t>
      </w:r>
    </w:p>
    <w:p w:rsidR="00A2487F" w:rsidRDefault="00404754">
      <w:pPr>
        <w:pStyle w:val="Code"/>
      </w:pPr>
      <w:r>
        <w:t xml:space="preserve">    &lt;xsd:attribute name="macro" type="xsd:string" use="optional"/&gt;</w:t>
      </w:r>
    </w:p>
    <w:p w:rsidR="00A2487F" w:rsidRDefault="00404754">
      <w:pPr>
        <w:pStyle w:val="Code"/>
      </w:pPr>
      <w:r>
        <w:t xml:space="preserve">    &lt;xsd:attribute name="fPublished" type="xsd:boolean" use="optional" default="false"/&gt;</w:t>
      </w:r>
    </w:p>
    <w:p w:rsidR="00A2487F" w:rsidRDefault="00404754">
      <w:pPr>
        <w:pStyle w:val="Code"/>
      </w:pPr>
      <w:r>
        <w:t xml:space="preserve">  &lt;/xsd:complexType&gt;</w:t>
      </w:r>
    </w:p>
    <w:p w:rsidR="00A2487F" w:rsidRDefault="00404754">
      <w:pPr>
        <w:pStyle w:val="Code"/>
      </w:pPr>
      <w:r>
        <w:t xml:space="preserve">  &lt;xsd:compl</w:t>
      </w:r>
      <w:r>
        <w:t>exType name="CT_ContentPartNonVisual"&gt;</w:t>
      </w:r>
    </w:p>
    <w:p w:rsidR="00A2487F" w:rsidRDefault="00404754">
      <w:pPr>
        <w:pStyle w:val="Code"/>
      </w:pPr>
      <w:r>
        <w:t xml:space="preserve">    &lt;xsd:sequence&gt;</w:t>
      </w:r>
    </w:p>
    <w:p w:rsidR="00A2487F" w:rsidRDefault="00404754">
      <w:pPr>
        <w:pStyle w:val="Code"/>
      </w:pPr>
      <w:r>
        <w:t xml:space="preserve">      &lt;xsd:element name="cNvPr" type="a:CT_NonVisualDrawingProps" minOccurs="1" maxOccurs="1"/&gt;</w:t>
      </w:r>
    </w:p>
    <w:p w:rsidR="00A2487F" w:rsidRDefault="00404754">
      <w:pPr>
        <w:pStyle w:val="Code"/>
      </w:pPr>
      <w:r>
        <w:t xml:space="preserve">      &lt;xsd:element name="cNvContentPartPr" type="a14:CT_NonVisualInkContentPartProperties"</w:t>
      </w:r>
      <w:r>
        <w:t xml:space="preserve"> minOccurs="0"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name="CT_ContentPart"&gt;</w:t>
      </w:r>
    </w:p>
    <w:p w:rsidR="00A2487F" w:rsidRDefault="00404754">
      <w:pPr>
        <w:pStyle w:val="Code"/>
      </w:pPr>
      <w:r>
        <w:t xml:space="preserve">    &lt;xsd:sequence&gt;</w:t>
      </w:r>
    </w:p>
    <w:p w:rsidR="00A2487F" w:rsidRDefault="00404754">
      <w:pPr>
        <w:pStyle w:val="Code"/>
      </w:pPr>
      <w:r>
        <w:lastRenderedPageBreak/>
        <w:t xml:space="preserve">      &lt;xsd:element name="nvContentPartPr" type="CT_ContentPartNonVisual" minOccurs="0" maxOccurs="1"/&gt;</w:t>
      </w:r>
    </w:p>
    <w:p w:rsidR="00A2487F" w:rsidRDefault="00404754">
      <w:pPr>
        <w:pStyle w:val="Code"/>
      </w:pPr>
      <w:r>
        <w:t xml:space="preserve">      &lt;xsd:element</w:t>
      </w:r>
      <w:r>
        <w:t xml:space="preserve"> name="nvPr" type="CT_ApplicationNonVisualDrawingProps" minOccurs="0" maxOccurs="1"/&gt;</w:t>
      </w:r>
    </w:p>
    <w:p w:rsidR="00A2487F" w:rsidRDefault="00404754">
      <w:pPr>
        <w:pStyle w:val="Code"/>
      </w:pPr>
      <w:r>
        <w:t xml:space="preserve">      &lt;xsd:element name="xfrm" type="a:CT_Transform2D" minOccurs="0" maxOccurs="1"/&gt;</w:t>
      </w:r>
    </w:p>
    <w:p w:rsidR="00A2487F" w:rsidRDefault="00404754">
      <w:pPr>
        <w:pStyle w:val="Code"/>
      </w:pPr>
      <w:r>
        <w:t xml:space="preserve">      &lt;xsd:element name="extLst" type="a:CT_OfficeArtExtensionList" minOccurs="0" max</w:t>
      </w:r>
      <w:r>
        <w:t>Occurs="1"/&gt;</w:t>
      </w:r>
    </w:p>
    <w:p w:rsidR="00A2487F" w:rsidRDefault="00404754">
      <w:pPr>
        <w:pStyle w:val="Code"/>
      </w:pPr>
      <w:r>
        <w:t xml:space="preserve">    &lt;/xsd:sequence&gt;</w:t>
      </w:r>
    </w:p>
    <w:p w:rsidR="00A2487F" w:rsidRDefault="00404754">
      <w:pPr>
        <w:pStyle w:val="Code"/>
      </w:pPr>
      <w:r>
        <w:t xml:space="preserve">    &lt;xsd:attribute ref="r:id" use="required"/&gt;</w:t>
      </w:r>
    </w:p>
    <w:p w:rsidR="00A2487F" w:rsidRDefault="00404754">
      <w:pPr>
        <w:pStyle w:val="Code"/>
      </w:pPr>
      <w:r>
        <w:t xml:space="preserve">    &lt;xsd:attribute name="bwMode" type="a:ST_BlackWhiteMode" use="optional" default="auto"/&gt;</w:t>
      </w:r>
    </w:p>
    <w:p w:rsidR="00A2487F" w:rsidRDefault="00404754">
      <w:pPr>
        <w:pStyle w:val="Code"/>
      </w:pPr>
      <w:r>
        <w:t xml:space="preserve">  &lt;/xsd:complexType&gt;</w:t>
      </w:r>
    </w:p>
    <w:p w:rsidR="00A2487F" w:rsidRDefault="00404754">
      <w:pPr>
        <w:pStyle w:val="Code"/>
      </w:pPr>
      <w:r>
        <w:t xml:space="preserve">  &lt;xsd:element name="contentPart" type="CT_ContentPart"/&gt;</w:t>
      </w:r>
    </w:p>
    <w:p w:rsidR="00A2487F" w:rsidRDefault="00404754">
      <w:pPr>
        <w:pStyle w:val="Code"/>
      </w:pPr>
      <w:r>
        <w:t>&lt;/xsd</w:t>
      </w:r>
      <w:r>
        <w:t>:schema&gt;</w:t>
      </w:r>
    </w:p>
    <w:p w:rsidR="00A2487F" w:rsidRDefault="00404754">
      <w:pPr>
        <w:pStyle w:val="Heading2"/>
      </w:pPr>
      <w:bookmarkStart w:id="2629" w:name="section_ce659475d5804104895fb72947105f24"/>
      <w:bookmarkStart w:id="2630" w:name="_Toc137789148"/>
      <w:r>
        <w:t>http://schemas.microsoft.com/office/spreadsheetml/2010/11/ac Schema</w:t>
      </w:r>
      <w:bookmarkEnd w:id="2629"/>
      <w:bookmarkEnd w:id="2630"/>
    </w:p>
    <w:p w:rsidR="00A2487F" w:rsidRDefault="00404754">
      <w:pPr>
        <w:pStyle w:val="Code"/>
      </w:pPr>
      <w:r>
        <w:t>&lt;xsd:schema targetNamespace="http://schemas.microsoft.com/office/spreadsheetml/2010/11/ac" elementFormDefault="qualified" xmlns:xsd="http://www.w3.org/2001/XMLSchema" xmlns:x="htt</w:t>
      </w:r>
      <w:r>
        <w:t>p://schemas.openxmlformats.org/spreadsheetml/2006/main" xmlns:r="http://schemas.openxmlformats.org/officeDocument/2006/relationships" xmlns="http://schemas.microsoft.com/office/spreadsheetml/2010/11/ac"&gt;</w:t>
      </w:r>
    </w:p>
    <w:p w:rsidR="00A2487F" w:rsidRDefault="00404754">
      <w:pPr>
        <w:pStyle w:val="Code"/>
      </w:pPr>
      <w:r>
        <w:t xml:space="preserve">  &lt;xsd:import namespace="http://schemas.openxmlforma</w:t>
      </w:r>
      <w:r>
        <w:t>ts.org/officeDocument/2006/relationships" schemaLocation="orel.xsd"/&gt;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&lt;xsd:complexType name="CT_AbsolutePath"&gt;</w:t>
      </w:r>
    </w:p>
    <w:p w:rsidR="00A2487F" w:rsidRDefault="00404754">
      <w:pPr>
        <w:pStyle w:val="Code"/>
      </w:pPr>
      <w:r>
        <w:t xml:space="preserve">    &lt;xsd:attribute name</w:t>
      </w:r>
      <w:r>
        <w:t>="url" use="required" type="x:ST_Xstring"/&gt;</w:t>
      </w:r>
    </w:p>
    <w:p w:rsidR="00A2487F" w:rsidRDefault="00404754">
      <w:pPr>
        <w:pStyle w:val="Code"/>
      </w:pPr>
      <w:r>
        <w:t xml:space="preserve">  &lt;/xsd:complexType&gt;</w:t>
      </w:r>
    </w:p>
    <w:p w:rsidR="00A2487F" w:rsidRDefault="00404754">
      <w:pPr>
        <w:pStyle w:val="Code"/>
      </w:pPr>
      <w:r>
        <w:t xml:space="preserve">  &lt;xsd:element name="absPath" type="CT_AbsolutePath"/&gt;</w:t>
      </w:r>
    </w:p>
    <w:p w:rsidR="00A2487F" w:rsidRDefault="00404754">
      <w:pPr>
        <w:pStyle w:val="Code"/>
      </w:pPr>
      <w:r>
        <w:t>&lt;/xsd:schema&gt;</w:t>
      </w:r>
    </w:p>
    <w:p w:rsidR="00A2487F" w:rsidRDefault="00404754">
      <w:pPr>
        <w:pStyle w:val="Heading2"/>
      </w:pPr>
      <w:bookmarkStart w:id="2631" w:name="section_4fe24a216f694680882ff86b16a69119"/>
      <w:bookmarkStart w:id="2632" w:name="_Toc137789149"/>
      <w:r>
        <w:t>http://schemas.microsoft.com/office/spreadsheetml/2014/11/main Schema</w:t>
      </w:r>
      <w:bookmarkEnd w:id="2631"/>
      <w:bookmarkEnd w:id="2632"/>
    </w:p>
    <w:p w:rsidR="00A2487F" w:rsidRDefault="00404754">
      <w:pPr>
        <w:pStyle w:val="Code"/>
      </w:pPr>
      <w:r>
        <w:t>&lt;xsd:schema xmlns:xsd="http://www.w3.org/2001/XMLSch</w:t>
      </w:r>
      <w:r>
        <w:t>ema" xmlns:r="http://schemas.openxmlformats.org/officeDocument/2006/relationships" xmlns="http://schemas.microsoft.com/office/spreadsheetml/2014/11/main" xmlns:x="http://schemas.openxmlformats.org/spreadsheetml/2006/main" targetNamespace="http://schemas.mi</w:t>
      </w:r>
      <w:r>
        <w:t>crosoft.com/office/spreadsheetml/2014/11/main" elementFormDefault="qualified"&gt;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&lt;xsd:import namespace="http://schemas.openxmlformats.or</w:t>
      </w:r>
      <w:r>
        <w:t>g/officeDocument/2006/relationships" schemaLocation="orel.xsd"/&gt;</w:t>
      </w:r>
    </w:p>
    <w:p w:rsidR="00A2487F" w:rsidRDefault="00404754">
      <w:pPr>
        <w:pStyle w:val="Code"/>
      </w:pPr>
      <w:r>
        <w:t xml:space="preserve">  &lt;xsd:import namespace="http://schemas.openxmlformats.org/spreadsheetml/2006/main" schemaLocation="xlworkbook.xsd"/&gt;</w:t>
      </w:r>
    </w:p>
    <w:p w:rsidR="00A2487F" w:rsidRDefault="00404754">
      <w:pPr>
        <w:pStyle w:val="Code"/>
      </w:pPr>
      <w:r>
        <w:t xml:space="preserve">  &lt;xsd:import</w:t>
      </w:r>
      <w:r>
        <w:t xml:space="preserve"> namespace="http://schemas.openxmlformats.org/spreadsheetml/2006/main" schemaLocation="xlsheet.xsd"/&gt;</w:t>
      </w:r>
    </w:p>
    <w:p w:rsidR="00A2487F" w:rsidRDefault="00404754">
      <w:pPr>
        <w:pStyle w:val="Code"/>
      </w:pPr>
      <w:r>
        <w:t xml:space="preserve">  &lt;xsd:import namespace="http://schemas.openxmlformats.org/spreadsheetml/2006/main" schemaLocation="xlpivot.xsd"/&gt;</w:t>
      </w:r>
    </w:p>
    <w:p w:rsidR="00A2487F" w:rsidRDefault="00404754">
      <w:pPr>
        <w:pStyle w:val="Code"/>
      </w:pPr>
      <w:r>
        <w:t xml:space="preserve">  &lt;xsd:import namespace="http://schemas</w:t>
      </w:r>
      <w:r>
        <w:t>.openxmlformats.org/spreadsheetml/2006/main" schemaLocation="xlextconns.xsd"/&gt;</w:t>
      </w:r>
    </w:p>
    <w:p w:rsidR="00A2487F" w:rsidRDefault="00404754">
      <w:pPr>
        <w:pStyle w:val="Code"/>
      </w:pPr>
      <w:r>
        <w:t xml:space="preserve">  &lt;xsd:complexType name="CT_ModelTimeGroupings"&gt;</w:t>
      </w:r>
    </w:p>
    <w:p w:rsidR="00A2487F" w:rsidRDefault="00404754">
      <w:pPr>
        <w:pStyle w:val="Code"/>
      </w:pPr>
      <w:r>
        <w:t xml:space="preserve">    &lt;xsd:sequence&gt;</w:t>
      </w:r>
    </w:p>
    <w:p w:rsidR="00A2487F" w:rsidRDefault="00404754">
      <w:pPr>
        <w:pStyle w:val="Code"/>
      </w:pPr>
      <w:r>
        <w:t xml:space="preserve">      &lt;xsd:element name="modelTimeGrouping" minOccurs="1" maxOccurs="unbounded" type="CT_ModelTimeGrouping"/&gt;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&lt;xsd:element name="modelTimeGroupings" type="CT_ModelTimeGroupings"/&gt;</w:t>
      </w:r>
    </w:p>
    <w:p w:rsidR="00A2487F" w:rsidRDefault="00404754">
      <w:pPr>
        <w:pStyle w:val="Code"/>
      </w:pPr>
      <w:r>
        <w:t xml:space="preserve">  &lt;xsd:complexType name="CT_ModelTimeGrouping"&gt;</w:t>
      </w:r>
    </w:p>
    <w:p w:rsidR="00A2487F" w:rsidRDefault="00404754">
      <w:pPr>
        <w:pStyle w:val="Code"/>
      </w:pPr>
      <w:r>
        <w:t xml:space="preserve">    &lt;xsd:sequence&gt;</w:t>
      </w:r>
    </w:p>
    <w:p w:rsidR="00A2487F" w:rsidRDefault="00404754">
      <w:pPr>
        <w:pStyle w:val="Code"/>
      </w:pPr>
      <w:r>
        <w:t xml:space="preserve">      &lt;xsd:element name="calculatedTimeColumn" minOccurs="1" maxOccurs="unb</w:t>
      </w:r>
      <w:r>
        <w:t>ounded" type="CT_CalculatedTimeColumn"/&gt;</w:t>
      </w:r>
    </w:p>
    <w:p w:rsidR="00A2487F" w:rsidRDefault="00404754">
      <w:pPr>
        <w:pStyle w:val="Code"/>
      </w:pPr>
      <w:r>
        <w:t xml:space="preserve">    &lt;/xsd:sequence&gt;</w:t>
      </w:r>
    </w:p>
    <w:p w:rsidR="00A2487F" w:rsidRDefault="00404754">
      <w:pPr>
        <w:pStyle w:val="Code"/>
      </w:pPr>
      <w:r>
        <w:t xml:space="preserve">    &lt;xsd:attribute name="tableName" type="x:ST_Xstring" use="required"/&gt;</w:t>
      </w:r>
    </w:p>
    <w:p w:rsidR="00A2487F" w:rsidRDefault="00404754">
      <w:pPr>
        <w:pStyle w:val="Code"/>
      </w:pPr>
      <w:r>
        <w:t xml:space="preserve">    &lt;xsd:attribute name="columnName" type="x:ST_Xstring" use="required"/&gt;</w:t>
      </w:r>
    </w:p>
    <w:p w:rsidR="00A2487F" w:rsidRDefault="00404754">
      <w:pPr>
        <w:pStyle w:val="Code"/>
      </w:pPr>
      <w:r>
        <w:lastRenderedPageBreak/>
        <w:t xml:space="preserve">    &lt;xsd:attribute name="columnId" type="x:ST_Xs</w:t>
      </w:r>
      <w:r>
        <w:t>tring" use="required"/&gt;</w:t>
      </w:r>
    </w:p>
    <w:p w:rsidR="00A2487F" w:rsidRDefault="00404754">
      <w:pPr>
        <w:pStyle w:val="Code"/>
      </w:pPr>
      <w:r>
        <w:t xml:space="preserve">  &lt;/xsd:complexType&gt;</w:t>
      </w:r>
    </w:p>
    <w:p w:rsidR="00A2487F" w:rsidRDefault="00404754">
      <w:pPr>
        <w:pStyle w:val="Code"/>
      </w:pPr>
      <w:r>
        <w:t xml:space="preserve">  &lt;xsd:complexType name="CT_CalculatedTimeColumn"&gt;</w:t>
      </w:r>
    </w:p>
    <w:p w:rsidR="00A2487F" w:rsidRDefault="00404754">
      <w:pPr>
        <w:pStyle w:val="Code"/>
      </w:pPr>
      <w:r>
        <w:t xml:space="preserve">    &lt;xsd:attribute name="columnName" type="x:ST_Xstring" use="required"/&gt;</w:t>
      </w:r>
    </w:p>
    <w:p w:rsidR="00A2487F" w:rsidRDefault="00404754">
      <w:pPr>
        <w:pStyle w:val="Code"/>
      </w:pPr>
      <w:r>
        <w:t xml:space="preserve">    &lt;xsd:attribute name="columnId" type="x:ST_Xstring" use="required"/&gt;</w:t>
      </w:r>
    </w:p>
    <w:p w:rsidR="00A2487F" w:rsidRDefault="00404754">
      <w:pPr>
        <w:pStyle w:val="Code"/>
      </w:pPr>
      <w:r>
        <w:t xml:space="preserve">    &lt;xsd:attri</w:t>
      </w:r>
      <w:r>
        <w:t>bute name="contentType" type="ST_ModelTimeGroupingContentType" use="required"/&gt;</w:t>
      </w:r>
    </w:p>
    <w:p w:rsidR="00A2487F" w:rsidRDefault="00404754">
      <w:pPr>
        <w:pStyle w:val="Code"/>
      </w:pPr>
      <w:r>
        <w:t xml:space="preserve">    &lt;xsd:attribute name="isSelected" type="xsd:boolean" use="required"/&gt;</w:t>
      </w:r>
    </w:p>
    <w:p w:rsidR="00A2487F" w:rsidRDefault="00404754">
      <w:pPr>
        <w:pStyle w:val="Code"/>
      </w:pPr>
      <w:r>
        <w:t xml:space="preserve">  &lt;/xsd:complexType&gt;</w:t>
      </w:r>
    </w:p>
    <w:p w:rsidR="00A2487F" w:rsidRDefault="00404754">
      <w:pPr>
        <w:pStyle w:val="Code"/>
      </w:pPr>
      <w:r>
        <w:t xml:space="preserve">  &lt;xsd:simpleType name="ST_ModelTimeGroupingContentType"&gt;</w:t>
      </w:r>
    </w:p>
    <w:p w:rsidR="00A2487F" w:rsidRDefault="00404754">
      <w:pPr>
        <w:pStyle w:val="Code"/>
      </w:pPr>
      <w:r>
        <w:t xml:space="preserve">    &lt;xsd:restriction bas</w:t>
      </w:r>
      <w:r>
        <w:t>e="x:ST_Xstring"&gt;</w:t>
      </w:r>
    </w:p>
    <w:p w:rsidR="00A2487F" w:rsidRDefault="00404754">
      <w:pPr>
        <w:pStyle w:val="Code"/>
      </w:pPr>
      <w:r>
        <w:t xml:space="preserve">      &lt;xsd:enumeration value="years"/&gt;</w:t>
      </w:r>
    </w:p>
    <w:p w:rsidR="00A2487F" w:rsidRDefault="00404754">
      <w:pPr>
        <w:pStyle w:val="Code"/>
      </w:pPr>
      <w:r>
        <w:t xml:space="preserve">      &lt;xsd:enumeration value="quarters"/&gt;</w:t>
      </w:r>
    </w:p>
    <w:p w:rsidR="00A2487F" w:rsidRDefault="00404754">
      <w:pPr>
        <w:pStyle w:val="Code"/>
      </w:pPr>
      <w:r>
        <w:t xml:space="preserve">      &lt;xsd:enumeration value="monthsindex"/&gt;</w:t>
      </w:r>
    </w:p>
    <w:p w:rsidR="00A2487F" w:rsidRDefault="00404754">
      <w:pPr>
        <w:pStyle w:val="Code"/>
      </w:pPr>
      <w:r>
        <w:t xml:space="preserve">      &lt;xsd:enumeration value="months"/&gt;</w:t>
      </w:r>
    </w:p>
    <w:p w:rsidR="00A2487F" w:rsidRDefault="00404754">
      <w:pPr>
        <w:pStyle w:val="Code"/>
      </w:pPr>
      <w:r>
        <w:t xml:space="preserve">      &lt;xsd:enumeration value="daysindex"/&gt;</w:t>
      </w:r>
    </w:p>
    <w:p w:rsidR="00A2487F" w:rsidRDefault="00404754">
      <w:pPr>
        <w:pStyle w:val="Code"/>
      </w:pPr>
      <w:r>
        <w:t xml:space="preserve">      &lt;xsd:enumeration</w:t>
      </w:r>
      <w:r>
        <w:t xml:space="preserve"> value="days"/&gt;</w:t>
      </w:r>
    </w:p>
    <w:p w:rsidR="00A2487F" w:rsidRDefault="00404754">
      <w:pPr>
        <w:pStyle w:val="Code"/>
      </w:pPr>
      <w:r>
        <w:t xml:space="preserve">      &lt;xsd:enumeration value="hours"/&gt;</w:t>
      </w:r>
    </w:p>
    <w:p w:rsidR="00A2487F" w:rsidRDefault="00404754">
      <w:pPr>
        <w:pStyle w:val="Code"/>
      </w:pPr>
      <w:r>
        <w:t xml:space="preserve">      &lt;xsd:enumeration value="minutes"/&gt;</w:t>
      </w:r>
    </w:p>
    <w:p w:rsidR="00A2487F" w:rsidRDefault="00404754">
      <w:pPr>
        <w:pStyle w:val="Code"/>
      </w:pPr>
      <w:r>
        <w:t xml:space="preserve">      &lt;xsd:enumeration value="seconds"/&gt;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&lt;/xsd:schema&gt;</w:t>
      </w:r>
    </w:p>
    <w:p w:rsidR="00A2487F" w:rsidRDefault="00404754">
      <w:pPr>
        <w:pStyle w:val="Heading2"/>
      </w:pPr>
      <w:bookmarkStart w:id="2633" w:name="section_e29f5a54ff7147e99183440b65eb27ad"/>
      <w:bookmarkStart w:id="2634" w:name="_Toc137789150"/>
      <w:r>
        <w:t>http://schemas.microsoft.com/office/spreadsheetml/2015/02/main</w:t>
      </w:r>
      <w:r>
        <w:t xml:space="preserve"> Schema</w:t>
      </w:r>
      <w:bookmarkEnd w:id="2633"/>
      <w:bookmarkEnd w:id="2634"/>
    </w:p>
    <w:p w:rsidR="00A2487F" w:rsidRDefault="00404754">
      <w:pPr>
        <w:pStyle w:val="Code"/>
      </w:pPr>
      <w:r>
        <w:t>&lt;xsd:schema xmlns:xsd="http://www.w3.org/2001/XMLSchema" xmlns="http://schemas.microsoft.com/office/spreadsheetml/2015/02/main" xmlns:x="http://schemas.openxmlformats.org/spreadsheetml/2006/main" targetNamespace="http://schemas.microsoft.com/office</w:t>
      </w:r>
      <w:r>
        <w:t>/spreadsheetml/2015/02/main" elementFormDefault="qualified"&gt;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&lt;xsd:attribute name="formatCode16" type="x:ST_Xstring"/&gt;</w:t>
      </w:r>
    </w:p>
    <w:p w:rsidR="00A2487F" w:rsidRDefault="00404754">
      <w:pPr>
        <w:pStyle w:val="Code"/>
      </w:pPr>
      <w:r>
        <w:t>&lt;/xsd:schema&gt;</w:t>
      </w:r>
    </w:p>
    <w:p w:rsidR="00A2487F" w:rsidRDefault="00404754">
      <w:pPr>
        <w:pStyle w:val="Heading2"/>
      </w:pPr>
      <w:bookmarkStart w:id="2635" w:name="section_8a818a7f92d0439098551a484d8f9347"/>
      <w:bookmarkStart w:id="2636" w:name="_Toc137789151"/>
      <w:r>
        <w:t>ht</w:t>
      </w:r>
      <w:r>
        <w:t>tp://schemas.microsoft.com/office/spreadsheetml/2016/revision10 Schema</w:t>
      </w:r>
      <w:bookmarkEnd w:id="2635"/>
      <w:bookmarkEnd w:id="2636"/>
    </w:p>
    <w:p w:rsidR="00A2487F" w:rsidRDefault="00404754">
      <w:pPr>
        <w:pStyle w:val="Code"/>
      </w:pPr>
      <w:r>
        <w:t>&lt;xsd:schema targetNamespace="http://schemas.microsoft.com/office/spreadsheetml/2016/revision10" elementFormDefault="qualified" xmlns="http://schemas.microsoft.com/office/spreadsheetml/2</w:t>
      </w:r>
      <w:r>
        <w:t>016/revision10" xmlns:xsd="http://www.w3.org/2001/XMLSchema" xmlns:x="http://schemas.openxmlformats.org/spreadsheetml/2006/main"&gt;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w:t>
      </w:r>
      <w:r>
        <w:t>:attribute name="uid" type="x:ST_Guid"/&gt;</w:t>
      </w:r>
    </w:p>
    <w:p w:rsidR="00A2487F" w:rsidRDefault="00404754">
      <w:pPr>
        <w:pStyle w:val="Code"/>
      </w:pPr>
      <w:r>
        <w:t xml:space="preserve">  &lt;xsd:attribute name="uidLastSave" type="x:ST_Guid"/&gt;</w:t>
      </w:r>
    </w:p>
    <w:p w:rsidR="00A2487F" w:rsidRDefault="00404754">
      <w:pPr>
        <w:pStyle w:val="Code"/>
      </w:pPr>
      <w:r>
        <w:t>&lt;/xsd:schema&gt;</w:t>
      </w:r>
    </w:p>
    <w:p w:rsidR="00A2487F" w:rsidRDefault="00404754">
      <w:pPr>
        <w:pStyle w:val="Heading2"/>
      </w:pPr>
      <w:bookmarkStart w:id="2637" w:name="section_1df7cd78d8bc4ec489521b61beeaee76"/>
      <w:bookmarkStart w:id="2638" w:name="_Toc137789152"/>
      <w:r>
        <w:t>http://schemas.microsoft.com/office/spreadsheetml/2016/revision9 Schema</w:t>
      </w:r>
      <w:bookmarkEnd w:id="2637"/>
      <w:bookmarkEnd w:id="2638"/>
    </w:p>
    <w:p w:rsidR="00A2487F" w:rsidRDefault="00404754">
      <w:pPr>
        <w:pStyle w:val="Code"/>
      </w:pPr>
      <w:r>
        <w:t>&lt;xsd:schema targetNamespace="http://schemas.microsoft.com/office/spreadshe</w:t>
      </w:r>
      <w:r>
        <w:t>etml/2016/revision9" elementFormDefault="qualified" xmlns="http://schemas.microsoft.com/office/spreadsheetml/2016/revision9" xmlns:xsd="http://www.w3.org/2001/XMLSchema" xmlns:x="http://schemas.openxmlformats.org/spreadsheetml/2006/main"&gt;</w:t>
      </w:r>
    </w:p>
    <w:p w:rsidR="00A2487F" w:rsidRDefault="00404754">
      <w:pPr>
        <w:pStyle w:val="Code"/>
      </w:pPr>
      <w:r>
        <w:t xml:space="preserve">  &lt;xsd:import nam</w:t>
      </w:r>
      <w:r>
        <w:t>espace="http://schemas.openxmlformats.org/spreadsheetml/2006/main" schemaLocation="xlbasictypes.xsd"/&gt;</w:t>
      </w:r>
    </w:p>
    <w:p w:rsidR="00A2487F" w:rsidRDefault="00404754">
      <w:pPr>
        <w:pStyle w:val="Code"/>
      </w:pPr>
      <w:r>
        <w:t xml:space="preserve">  &lt;xsd:attribute name="uid" type="x:ST_Guid"/&gt;</w:t>
      </w:r>
    </w:p>
    <w:p w:rsidR="00A2487F" w:rsidRDefault="00404754">
      <w:pPr>
        <w:pStyle w:val="Code"/>
      </w:pPr>
      <w:r>
        <w:t>&lt;/xsd:schema&gt;</w:t>
      </w:r>
    </w:p>
    <w:p w:rsidR="00A2487F" w:rsidRDefault="00404754">
      <w:pPr>
        <w:pStyle w:val="Heading2"/>
      </w:pPr>
      <w:bookmarkStart w:id="2639" w:name="section_e47e052c40d043cdadd473a220966b69"/>
      <w:bookmarkStart w:id="2640" w:name="_Toc137789153"/>
      <w:r>
        <w:lastRenderedPageBreak/>
        <w:t>http://schemas.microsoft.com/office/spreadsheetml/2016/revision6 Schema</w:t>
      </w:r>
      <w:bookmarkEnd w:id="2639"/>
      <w:bookmarkEnd w:id="2640"/>
    </w:p>
    <w:p w:rsidR="00A2487F" w:rsidRDefault="00404754">
      <w:pPr>
        <w:pStyle w:val="Code"/>
      </w:pPr>
      <w:r>
        <w:t>&lt;xsd:schema targetNa</w:t>
      </w:r>
      <w:r>
        <w:t>mespace="http://schemas.microsoft.com/office/spreadsheetml/2016/revision6" elementFormDefault="qualified" xmlns="http://schemas.microsoft.com/office/spreadsheetml/2016/revision6" xmlns:xsd="http://www.w3.org/2001/XMLSchema" xmlns:x="http://schemas.openxmlf</w:t>
      </w:r>
      <w:r>
        <w:t>ormats.org/spreadsheetml/2006/main"&gt;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&lt;xsd:attribute name="uid" type="x:ST_Guid"/&gt;</w:t>
      </w:r>
    </w:p>
    <w:p w:rsidR="00A2487F" w:rsidRDefault="00404754">
      <w:pPr>
        <w:pStyle w:val="Code"/>
      </w:pPr>
      <w:r>
        <w:t xml:space="preserve">  &lt;xsd:attribute name="coauthVersionLast"</w:t>
      </w:r>
      <w:r>
        <w:t xml:space="preserve"> type="xsd:unsignedInt"/&gt;</w:t>
      </w:r>
    </w:p>
    <w:p w:rsidR="00A2487F" w:rsidRDefault="00404754">
      <w:pPr>
        <w:pStyle w:val="Code"/>
      </w:pPr>
      <w:r>
        <w:t xml:space="preserve">  &lt;xsd:attribute name="coauthVersionMax" type="xsd:unsignedInt"/&gt;</w:t>
      </w:r>
    </w:p>
    <w:p w:rsidR="00A2487F" w:rsidRDefault="00404754">
      <w:pPr>
        <w:pStyle w:val="Code"/>
      </w:pPr>
      <w:r>
        <w:t>&lt;/xsd:schema&gt;</w:t>
      </w:r>
    </w:p>
    <w:p w:rsidR="00A2487F" w:rsidRDefault="00404754">
      <w:pPr>
        <w:pStyle w:val="Heading2"/>
      </w:pPr>
      <w:bookmarkStart w:id="2641" w:name="section_5ba37a83255b4e2dae7bb4d14d44ad3a"/>
      <w:bookmarkStart w:id="2642" w:name="_Toc137789154"/>
      <w:r>
        <w:t>http://schemas.microsoft.com/office/spreadsheetml/2014/revision Schema</w:t>
      </w:r>
      <w:bookmarkEnd w:id="2641"/>
      <w:bookmarkEnd w:id="2642"/>
    </w:p>
    <w:p w:rsidR="00A2487F" w:rsidRDefault="00404754">
      <w:pPr>
        <w:pStyle w:val="Code"/>
      </w:pPr>
      <w:r>
        <w:t>&lt;xsd:schema targetNamespace="http://schemas.microsoft.com/office/spreadsheetml/</w:t>
      </w:r>
      <w:r>
        <w:t>2014/revision" elementFormDefault="qualified" xmlns="http://schemas.microsoft.com/office/spreadsheetml/2014/revision" xmlns:xsd="http://www.w3.org/2001/XMLSchema" xmlns:x="http://schemas.openxmlformats.org/spreadsheetml/2006/main" xmlns:xr6="http://schemas</w:t>
      </w:r>
      <w:r>
        <w:t>.microsoft.com/office/spreadsheetml/2016/revision6" xmlns:xr10="http://schemas.microsoft.com/office/spreadsheetml/2016/revision10"&gt;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w:t>
      </w:r>
      <w:r>
        <w:t>sd:import namespace="http://schemas.openxmlformats.org/spreadsheetml/2006/main" schemaLocation="xlstyles.xsd"/&gt;</w:t>
      </w:r>
    </w:p>
    <w:p w:rsidR="00A2487F" w:rsidRDefault="00404754">
      <w:pPr>
        <w:pStyle w:val="Code"/>
      </w:pPr>
      <w:r>
        <w:t xml:space="preserve">  &lt;xsd:import namespace="http://schemas.microsoft.com/office/spreadsheetml/2016/revision6" schemaLocation="xlrevexignore6.xsd"/&gt;</w:t>
      </w:r>
    </w:p>
    <w:p w:rsidR="00A2487F" w:rsidRDefault="00404754">
      <w:pPr>
        <w:pStyle w:val="Code"/>
      </w:pPr>
      <w:r>
        <w:t xml:space="preserve">  &lt;xsd:import n</w:t>
      </w:r>
      <w:r>
        <w:t>amespace="http://schemas.microsoft.com/office/spreadsheetml/2016/revision10" schemaLocation="xlrevexignore10.xsd"/&gt;</w:t>
      </w:r>
    </w:p>
    <w:p w:rsidR="00A2487F" w:rsidRDefault="00404754">
      <w:pPr>
        <w:pStyle w:val="Code"/>
      </w:pPr>
      <w:r>
        <w:t xml:space="preserve">  &lt;xsd:simpleType name="ST_Xrevid"&gt;</w:t>
      </w:r>
    </w:p>
    <w:p w:rsidR="00A2487F" w:rsidRDefault="00404754">
      <w:pPr>
        <w:pStyle w:val="Code"/>
      </w:pPr>
      <w:r>
        <w:t xml:space="preserve">    &lt;xsd:restriction base="xsd:unsignedLong"/&gt;</w:t>
      </w:r>
    </w:p>
    <w:p w:rsidR="00A2487F" w:rsidRDefault="00404754">
      <w:pPr>
        <w:pStyle w:val="Code"/>
      </w:pPr>
      <w:r>
        <w:t xml:space="preserve">  &lt;/xsd:simpleType&gt;</w:t>
      </w:r>
    </w:p>
    <w:p w:rsidR="00A2487F" w:rsidRDefault="00404754">
      <w:pPr>
        <w:pStyle w:val="Code"/>
      </w:pPr>
      <w:r>
        <w:t xml:space="preserve">  &lt;xsd:complexType name="CT_RevisionP</w:t>
      </w:r>
      <w:r>
        <w:t>tr"&gt;</w:t>
      </w:r>
    </w:p>
    <w:p w:rsidR="00A2487F" w:rsidRDefault="00404754">
      <w:pPr>
        <w:pStyle w:val="Code"/>
      </w:pPr>
      <w:r>
        <w:t xml:space="preserve">    &lt;xsd:attribute name="revIDLastSave" type="ST_Xrevid" use="required"/&gt;</w:t>
      </w:r>
    </w:p>
    <w:p w:rsidR="00A2487F" w:rsidRDefault="00404754">
      <w:pPr>
        <w:pStyle w:val="Code"/>
      </w:pPr>
      <w:r>
        <w:t xml:space="preserve">    &lt;xsd:attribute name="documentId" type="x:ST_Xstring" use="required"/&gt;</w:t>
      </w:r>
    </w:p>
    <w:p w:rsidR="00A2487F" w:rsidRDefault="00404754">
      <w:pPr>
        <w:pStyle w:val="Code"/>
      </w:pPr>
      <w:r>
        <w:t xml:space="preserve">    &lt;xsd:attribute ref="xr6:coauthVersionLast" use="optional" default="0"/&gt;</w:t>
      </w:r>
    </w:p>
    <w:p w:rsidR="00A2487F" w:rsidRDefault="00404754">
      <w:pPr>
        <w:pStyle w:val="Code"/>
      </w:pPr>
      <w:r>
        <w:t xml:space="preserve">    &lt;xsd:attribute ref="xr6</w:t>
      </w:r>
      <w:r>
        <w:t>:coauthVersionMax" use="optional" default="0"/&gt;</w:t>
      </w:r>
    </w:p>
    <w:p w:rsidR="00A2487F" w:rsidRDefault="00404754">
      <w:pPr>
        <w:pStyle w:val="Code"/>
      </w:pPr>
      <w:r>
        <w:t xml:space="preserve">    &lt;xsd:attribute ref="xr10:uidLastSave" use="optional"/&gt;</w:t>
      </w:r>
    </w:p>
    <w:p w:rsidR="00A2487F" w:rsidRDefault="00404754">
      <w:pPr>
        <w:pStyle w:val="Code"/>
      </w:pPr>
      <w:r>
        <w:t xml:space="preserve">  &lt;/xsd:complexType&gt;</w:t>
      </w:r>
    </w:p>
    <w:p w:rsidR="00A2487F" w:rsidRDefault="00404754">
      <w:pPr>
        <w:pStyle w:val="Code"/>
      </w:pPr>
      <w:r>
        <w:t xml:space="preserve">  &lt;xsd:attribute name="uid" type="x:ST_Guid"/&gt;</w:t>
      </w:r>
    </w:p>
    <w:p w:rsidR="00A2487F" w:rsidRDefault="00404754">
      <w:pPr>
        <w:pStyle w:val="Code"/>
      </w:pPr>
      <w:r>
        <w:t xml:space="preserve">  &lt;xsd:element name="revisionPtr" type="CT_RevisionPtr"/&gt;</w:t>
      </w:r>
    </w:p>
    <w:p w:rsidR="00A2487F" w:rsidRDefault="00404754">
      <w:pPr>
        <w:pStyle w:val="Code"/>
      </w:pPr>
      <w:r>
        <w:t>&lt;/xsd:schema&gt;</w:t>
      </w:r>
    </w:p>
    <w:p w:rsidR="00A2487F" w:rsidRDefault="00404754">
      <w:pPr>
        <w:pStyle w:val="Heading2"/>
      </w:pPr>
      <w:bookmarkStart w:id="2643" w:name="section_7b729443d0cd434e8d8cb228f701a55b"/>
      <w:bookmarkStart w:id="2644" w:name="_Toc137789155"/>
      <w:r>
        <w:t>http://schemas.microsoft.com/office/spreadsheetml/2015/revision2 Schema</w:t>
      </w:r>
      <w:bookmarkEnd w:id="2643"/>
      <w:bookmarkEnd w:id="2644"/>
    </w:p>
    <w:p w:rsidR="00A2487F" w:rsidRDefault="00404754">
      <w:pPr>
        <w:pStyle w:val="Code"/>
      </w:pPr>
      <w:r>
        <w:t>&lt;xsd:schema targetNamespace="http://schemas.microsoft.com/office/spreadsheetml/2015/revision2" elementFormDefault="qualified" xmlns="http://schemas.microsoft.com/office/spreadsheetml/2</w:t>
      </w:r>
      <w:r>
        <w:t>015/revision2" xmlns:xsd="http://www.w3.org/2001/XMLSchema" xmlns:x="http://schemas.openxmlformats.org/spreadsheetml/2006/main"&gt;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w:t>
      </w:r>
      <w:r>
        <w:t>attribute name="uid" type="x:ST_Guid"/&gt;</w:t>
      </w:r>
    </w:p>
    <w:p w:rsidR="00A2487F" w:rsidRDefault="00404754">
      <w:pPr>
        <w:pStyle w:val="Code"/>
      </w:pPr>
      <w:r>
        <w:t>&lt;/xsd:schema&gt;</w:t>
      </w:r>
    </w:p>
    <w:p w:rsidR="00A2487F" w:rsidRDefault="00404754">
      <w:pPr>
        <w:pStyle w:val="Heading2"/>
      </w:pPr>
      <w:bookmarkStart w:id="2645" w:name="section_1c6fdaed8a404086be070135b10b8f90"/>
      <w:bookmarkStart w:id="2646" w:name="_Toc137789156"/>
      <w:r>
        <w:t>http://schemas.microsoft.com/office/spreadsheetml/2016/revision3 Schema</w:t>
      </w:r>
      <w:bookmarkEnd w:id="2645"/>
      <w:bookmarkEnd w:id="2646"/>
    </w:p>
    <w:p w:rsidR="00A2487F" w:rsidRDefault="00404754">
      <w:pPr>
        <w:pStyle w:val="Code"/>
      </w:pPr>
      <w:r>
        <w:t xml:space="preserve">&lt;xsd:schema targetNamespace="http://schemas.microsoft.com/office/spreadsheetml/2016/revision3" </w:t>
      </w:r>
      <w:r>
        <w:lastRenderedPageBreak/>
        <w:t>elementFormDefault="qualified" xmln</w:t>
      </w:r>
      <w:r>
        <w:t>s="http://schemas.microsoft.com/office/spreadsheetml/2016/revision3" xmlns:xsd="http://www.w3.org/2001/XMLSchema" xmlns:x="http://schemas.openxmlformats.org/spreadsheetml/2006/main"&gt;</w:t>
      </w:r>
    </w:p>
    <w:p w:rsidR="00A2487F" w:rsidRDefault="00404754">
      <w:pPr>
        <w:pStyle w:val="Code"/>
      </w:pPr>
      <w:r>
        <w:t xml:space="preserve">  &lt;xsd:import</w:t>
      </w:r>
      <w:r>
        <w:t xml:space="preserve"> namespace="http://schemas.openxmlformats.org/spreadsheetml/2006/main" schemaLocation="xlbasictypes.xsd"/&gt;</w:t>
      </w:r>
    </w:p>
    <w:p w:rsidR="00A2487F" w:rsidRDefault="00404754">
      <w:pPr>
        <w:pStyle w:val="Code"/>
      </w:pPr>
      <w:r>
        <w:t xml:space="preserve">  &lt;xsd:attribute name="uid" type="x:ST_Guid"/&gt;</w:t>
      </w:r>
    </w:p>
    <w:p w:rsidR="00A2487F" w:rsidRDefault="00404754">
      <w:pPr>
        <w:pStyle w:val="Code"/>
      </w:pPr>
      <w:r>
        <w:t>&lt;/xsd:schema&gt;</w:t>
      </w:r>
    </w:p>
    <w:p w:rsidR="00A2487F" w:rsidRDefault="00404754">
      <w:pPr>
        <w:pStyle w:val="Heading2"/>
      </w:pPr>
      <w:bookmarkStart w:id="2647" w:name="section_83ec1155c05a4c5e84b5844b18358690"/>
      <w:bookmarkStart w:id="2648" w:name="_Toc137789157"/>
      <w:r>
        <w:t>http://schemas.microsoft.com/office/spreadsheetml/2016/revision5 Schema</w:t>
      </w:r>
      <w:bookmarkEnd w:id="2647"/>
      <w:bookmarkEnd w:id="2648"/>
    </w:p>
    <w:p w:rsidR="00A2487F" w:rsidRDefault="00404754">
      <w:pPr>
        <w:pStyle w:val="Code"/>
      </w:pPr>
      <w:r>
        <w:t>&lt;xsd:schema targ</w:t>
      </w:r>
      <w:r>
        <w:t>etNamespace="http://schemas.microsoft.com/office/spreadsheetml/2016/revision5" elementFormDefault="qualified" xmlns="http://schemas.microsoft.com/office/spreadsheetml/2016/revision5" xmlns:xsd="http://www.w3.org/2001/XMLSchema" xmlns:x="http://schemas.open</w:t>
      </w:r>
      <w:r>
        <w:t>xmlformats.org/spreadsheetml/2006/main"&gt;</w:t>
      </w:r>
    </w:p>
    <w:p w:rsidR="00A2487F" w:rsidRDefault="00404754">
      <w:pPr>
        <w:pStyle w:val="Code"/>
      </w:pPr>
      <w:r>
        <w:t xml:space="preserve">  &lt;xsd:import namespace="http://schemas.openxmlformats.org/spreadsheetml/2006/main" schemaLocation="xlstyles.xsd"/&gt;</w:t>
      </w:r>
    </w:p>
    <w:p w:rsidR="00A2487F" w:rsidRDefault="00404754">
      <w:pPr>
        <w:pStyle w:val="Code"/>
      </w:pPr>
      <w:r>
        <w:t>&lt;/xsd:schema&gt;</w:t>
      </w:r>
    </w:p>
    <w:p w:rsidR="00A2487F" w:rsidRDefault="00404754">
      <w:pPr>
        <w:pStyle w:val="Heading2"/>
      </w:pPr>
      <w:bookmarkStart w:id="2649" w:name="section_9b107b7d1fe8476f9ba5f237ceaf6a0e"/>
      <w:bookmarkStart w:id="2650" w:name="_Toc137789158"/>
      <w:r>
        <w:t>http://schemas.microsoft.com/office/spreadsheetml/2016/pivotdefaultlayout Schema</w:t>
      </w:r>
      <w:bookmarkEnd w:id="2649"/>
      <w:bookmarkEnd w:id="2650"/>
    </w:p>
    <w:p w:rsidR="00A2487F" w:rsidRDefault="00404754">
      <w:pPr>
        <w:pStyle w:val="Code"/>
      </w:pPr>
      <w:r>
        <w:t>&lt;xsd</w:t>
      </w:r>
      <w:r>
        <w:t>:schema xmlns:xsd="http://www.w3.org/2001/XMLSchema" xmlns:r="http://schemas.openxmlformats.org/officeDocument/2006/relationships" xmlns="http://schemas.microsoft.com/office/spreadsheetml/2016/pivotdefaultlayout" xmlns:x="http://schemas.openxmlformats.org/</w:t>
      </w:r>
      <w:r>
        <w:t>spreadsheetml/2006/main" targetNamespace="http://schemas.microsoft.com/office/spreadsheetml/2016/pivotdefaultlayout" elementFormDefault="qualified"&gt;</w:t>
      </w:r>
    </w:p>
    <w:p w:rsidR="00A2487F" w:rsidRDefault="00404754">
      <w:pPr>
        <w:pStyle w:val="Code"/>
      </w:pPr>
      <w:r>
        <w:t xml:space="preserve">  &lt;xsd:import namespace="http://schemas.openxmlformats.org/spreadsheetml/2006/main" schemaLocation="xlbasic</w:t>
      </w:r>
      <w:r>
        <w:t>types.xsd"/&gt;</w:t>
      </w:r>
    </w:p>
    <w:p w:rsidR="00A2487F" w:rsidRDefault="00404754">
      <w:pPr>
        <w:pStyle w:val="Code"/>
      </w:pPr>
      <w:r>
        <w:t xml:space="preserve">  &lt;xsd:import namespace="http://schemas.openxmlformats.org/officeDocument/2006/relationships" schemaLocation="orel.xsd"/&gt;</w:t>
      </w:r>
    </w:p>
    <w:p w:rsidR="00A2487F" w:rsidRDefault="00404754">
      <w:pPr>
        <w:pStyle w:val="Code"/>
      </w:pPr>
      <w:r>
        <w:t xml:space="preserve">  &lt;xsd:import namespace="http://schemas.openxmlformats.org/spreadsheetml/2006/main" schemaLocation="xlworkbook.xsd"/&gt;</w:t>
      </w:r>
    </w:p>
    <w:p w:rsidR="00A2487F" w:rsidRDefault="00404754">
      <w:pPr>
        <w:pStyle w:val="Code"/>
      </w:pPr>
      <w:r>
        <w:t xml:space="preserve">  &lt;</w:t>
      </w:r>
      <w:r>
        <w:t>xsd:import namespace="http://schemas.openxmlformats.org/spreadsheetml/2006/main" schemaLocation="xlsheet.xsd"/&gt;</w:t>
      </w:r>
    </w:p>
    <w:p w:rsidR="00A2487F" w:rsidRDefault="00404754">
      <w:pPr>
        <w:pStyle w:val="Code"/>
      </w:pPr>
      <w:r>
        <w:t xml:space="preserve">  &lt;xsd:import namespace="http://schemas.openxmlformats.org/spreadsheetml/2006/main" schemaLocation="xlpivot.xsd"/&gt;</w:t>
      </w:r>
    </w:p>
    <w:p w:rsidR="00A2487F" w:rsidRDefault="00404754">
      <w:pPr>
        <w:pStyle w:val="Code"/>
      </w:pPr>
      <w:r>
        <w:t xml:space="preserve">  &lt;xsd:import namespace="http</w:t>
      </w:r>
      <w:r>
        <w:t>://schemas.openxmlformats.org/spreadsheetml/2006/main" schemaLocation="xlextconns.xsd"/&gt;</w:t>
      </w:r>
    </w:p>
    <w:p w:rsidR="00A2487F" w:rsidRDefault="00404754">
      <w:pPr>
        <w:pStyle w:val="Code"/>
      </w:pPr>
      <w:r>
        <w:t xml:space="preserve">  &lt;xsd:element name="pivotTableDefinition16" type="CT_PivotTableDefinition16"/&gt;</w:t>
      </w:r>
    </w:p>
    <w:p w:rsidR="00A2487F" w:rsidRDefault="00404754">
      <w:pPr>
        <w:pStyle w:val="Code"/>
      </w:pPr>
      <w:r>
        <w:t xml:space="preserve">  &lt;xsd:complexType name="CT_PivotTableDefinition16"&gt;</w:t>
      </w:r>
    </w:p>
    <w:p w:rsidR="00A2487F" w:rsidRDefault="00404754">
      <w:pPr>
        <w:pStyle w:val="Code"/>
      </w:pPr>
      <w:r>
        <w:t xml:space="preserve">    &lt;xsd:attribute name="EnabledSu</w:t>
      </w:r>
      <w:r>
        <w:t>btotalsDefault" type="xsd:boolean" use="optional" default="true"/&gt;</w:t>
      </w:r>
    </w:p>
    <w:p w:rsidR="00A2487F" w:rsidRDefault="00404754">
      <w:pPr>
        <w:pStyle w:val="Code"/>
      </w:pPr>
      <w:r>
        <w:t xml:space="preserve">    &lt;xsd:attribute name="SubtotalsOnTopDefault" type="xsd:boolean" use="optional" default="true"/&gt;</w:t>
      </w:r>
    </w:p>
    <w:p w:rsidR="00A2487F" w:rsidRDefault="00404754">
      <w:pPr>
        <w:pStyle w:val="Code"/>
      </w:pPr>
      <w:r>
        <w:t xml:space="preserve">    &lt;xsd:attribute name="InsertBlankRowDefault" type="xsd:boolean" use="optional" default=</w:t>
      </w:r>
      <w:r>
        <w:t>"false"/&gt;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51" w:name="section_7149166445c9427ab1d869dc70a1dd07"/>
      <w:bookmarkStart w:id="2652" w:name="_Toc137789159"/>
      <w:r>
        <w:t>http://schemas.microsoft.com/office/spreadsheetml/2017/richdata2 Schema</w:t>
      </w:r>
      <w:bookmarkEnd w:id="2651"/>
      <w:bookmarkEnd w:id="2652"/>
    </w:p>
    <w:p w:rsidR="00A2487F" w:rsidRDefault="00404754">
      <w:pPr>
        <w:pStyle w:val="Code"/>
      </w:pPr>
      <w:r>
        <w:t>&lt;xsd:schema targetNamespace="http://schemas.microsoft.com/office/spreadsheetml/2017/richdata2" elementFormDefault="qualified" xmlns:x="http</w:t>
      </w:r>
      <w:r>
        <w:t>://schemas.openxmlformats.org/spreadsheetml/2006/main" xmlns:x2="http://schemas.microsoft.com/office/spreadsheetml/2009/9/main" xmlns="http://schemas.microsoft.com/office/spreadsheetml/2017/richdata2" xmlns:xsd="http://www.w3.org/2001/XMLSchema"&gt;</w:t>
      </w:r>
    </w:p>
    <w:p w:rsidR="00A2487F" w:rsidRDefault="00404754">
      <w:pPr>
        <w:pStyle w:val="Code"/>
      </w:pPr>
      <w:r>
        <w:lastRenderedPageBreak/>
        <w:t xml:space="preserve">  &lt;xsd:im</w:t>
      </w:r>
      <w:r>
        <w:t>port namespace="http://schemas.openxmlformats.org/spreadsheetml/2006/main" schemaLocation="xlbasictypes.xsd"/&gt;</w:t>
      </w:r>
    </w:p>
    <w:p w:rsidR="00A2487F" w:rsidRDefault="00404754">
      <w:pPr>
        <w:pStyle w:val="Code"/>
      </w:pPr>
      <w:r>
        <w:t xml:space="preserve">  &lt;xsd:import namespace="http://schemas.microsoft.com/office/spreadsheetml/2009/9/main" schemaLocation="xl14.xsd"/&gt;</w:t>
      </w:r>
    </w:p>
    <w:p w:rsidR="00A2487F" w:rsidRDefault="00404754">
      <w:pPr>
        <w:pStyle w:val="Code"/>
      </w:pPr>
      <w:r>
        <w:t xml:space="preserve">  &lt;xsd:import namespace="http</w:t>
      </w:r>
      <w:r>
        <w:t>://schemas.openxmlformats.org/spreadsheetml/2006/main" schemaLocation="xlsheet.xsd"/&gt;</w:t>
      </w:r>
    </w:p>
    <w:p w:rsidR="00A2487F" w:rsidRDefault="00404754">
      <w:pPr>
        <w:pStyle w:val="Code"/>
      </w:pPr>
      <w:r>
        <w:t xml:space="preserve">  &lt;xsd:import namespace="http://schemas.microsoft.com/office/spreadsheetml/2020/richvaluerefresh" schemaLocation="xlrichvaluerefresh.xsd"/&gt;</w:t>
      </w:r>
    </w:p>
    <w:p w:rsidR="00A2487F" w:rsidRDefault="00404754">
      <w:pPr>
        <w:pStyle w:val="Code"/>
      </w:pPr>
      <w:r>
        <w:t xml:space="preserve">  &lt;xsd:element name="filterCol</w:t>
      </w:r>
      <w:r>
        <w:t>umn" type="CT_RichFilterColumn"/&gt;</w:t>
      </w:r>
    </w:p>
    <w:p w:rsidR="00A2487F" w:rsidRDefault="00404754">
      <w:pPr>
        <w:pStyle w:val="Code"/>
      </w:pPr>
      <w:r>
        <w:t xml:space="preserve">  &lt;xsd:complexType name="CT_RichFilterColumn"&gt;</w:t>
      </w:r>
    </w:p>
    <w:p w:rsidR="00A2487F" w:rsidRDefault="00404754">
      <w:pPr>
        <w:pStyle w:val="Code"/>
      </w:pPr>
      <w:r>
        <w:t xml:space="preserve">    &lt;xsd:choice minOccurs="0" maxOccurs="1"&gt;</w:t>
      </w:r>
    </w:p>
    <w:p w:rsidR="00A2487F" w:rsidRDefault="00404754">
      <w:pPr>
        <w:pStyle w:val="Code"/>
      </w:pPr>
      <w:r>
        <w:t xml:space="preserve">      &lt;xsd:element name="filters" type="CT_RichFilters"/&gt;</w:t>
      </w:r>
    </w:p>
    <w:p w:rsidR="00A2487F" w:rsidRDefault="00404754">
      <w:pPr>
        <w:pStyle w:val="Code"/>
      </w:pPr>
      <w:r>
        <w:t xml:space="preserve">      &lt;xsd:element name="top10" type="CT_RichTop10"/&gt;</w:t>
      </w:r>
    </w:p>
    <w:p w:rsidR="00A2487F" w:rsidRDefault="00404754">
      <w:pPr>
        <w:pStyle w:val="Code"/>
      </w:pPr>
      <w:r>
        <w:t xml:space="preserve">      &lt;xsd:element</w:t>
      </w:r>
      <w:r>
        <w:t xml:space="preserve"> name="customFilters" type="CT_CustomRichFilters"/&gt;</w:t>
      </w:r>
    </w:p>
    <w:p w:rsidR="00A2487F" w:rsidRDefault="00404754">
      <w:pPr>
        <w:pStyle w:val="Code"/>
      </w:pPr>
      <w:r>
        <w:t xml:space="preserve">      &lt;xsd:element name="dynamicFilter" type="CT_DynamicRichFilter"/&gt;</w:t>
      </w:r>
    </w:p>
    <w:p w:rsidR="00A2487F" w:rsidRDefault="00404754">
      <w:pPr>
        <w:pStyle w:val="Code"/>
      </w:pPr>
      <w:r>
        <w:t xml:space="preserve">      &lt;xsd:element name="extLst" type="x:CT_ExtensionList"/&gt;</w:t>
      </w:r>
    </w:p>
    <w:p w:rsidR="00A2487F" w:rsidRDefault="00404754">
      <w:pPr>
        <w:pStyle w:val="Code"/>
      </w:pPr>
      <w:r>
        <w:t xml:space="preserve">    &lt;/xsd:choice&gt;</w:t>
      </w:r>
    </w:p>
    <w:p w:rsidR="00A2487F" w:rsidRDefault="00404754">
      <w:pPr>
        <w:pStyle w:val="Code"/>
      </w:pPr>
      <w:r>
        <w:t xml:space="preserve">  &lt;/xsd:complexType&gt;</w:t>
      </w:r>
    </w:p>
    <w:p w:rsidR="00A2487F" w:rsidRDefault="00404754">
      <w:pPr>
        <w:pStyle w:val="Code"/>
      </w:pPr>
      <w:r>
        <w:t xml:space="preserve">  &lt;xsd:complexType name="CT_RichFi</w:t>
      </w:r>
      <w:r>
        <w:t>lters"&gt;</w:t>
      </w:r>
    </w:p>
    <w:p w:rsidR="00A2487F" w:rsidRDefault="00404754">
      <w:pPr>
        <w:pStyle w:val="Code"/>
      </w:pPr>
      <w:r>
        <w:t xml:space="preserve">    &lt;xsd:sequence&gt;</w:t>
      </w:r>
    </w:p>
    <w:p w:rsidR="00A2487F" w:rsidRDefault="00404754">
      <w:pPr>
        <w:pStyle w:val="Code"/>
      </w:pPr>
      <w:r>
        <w:t xml:space="preserve">      &lt;xsd:element name="filter" type="CT_RichFilter" minOccurs="0" maxOccurs="unbounded"/&gt;</w:t>
      </w:r>
    </w:p>
    <w:p w:rsidR="00A2487F" w:rsidRDefault="00404754">
      <w:pPr>
        <w:pStyle w:val="Code"/>
      </w:pPr>
      <w:r>
        <w:t xml:space="preserve">      &lt;xsd:element name="dateGroupItem" type="CT_RichDateGroupItem" minOccurs="0" maxOccurs="unbounded"/&gt;</w:t>
      </w:r>
    </w:p>
    <w:p w:rsidR="00A2487F" w:rsidRDefault="00404754">
      <w:pPr>
        <w:pStyle w:val="Code"/>
      </w:pPr>
      <w:r>
        <w:t xml:space="preserve">      &lt;xsd:element</w:t>
      </w:r>
      <w:r>
        <w:t xml:space="preserve"> name="extLst" type="x:CT_ExtensionList" minOccurs="0"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name="CT_RichFilter"&gt;</w:t>
      </w:r>
    </w:p>
    <w:p w:rsidR="00A2487F" w:rsidRDefault="00404754">
      <w:pPr>
        <w:pStyle w:val="Code"/>
      </w:pPr>
      <w:r>
        <w:t xml:space="preserve">    &lt;xsd:attribute name="key" type="ST_RichFilterKey" use="optional"/&gt;</w:t>
      </w:r>
    </w:p>
    <w:p w:rsidR="00A2487F" w:rsidRDefault="00404754">
      <w:pPr>
        <w:pStyle w:val="Code"/>
      </w:pPr>
      <w:r>
        <w:t xml:space="preserve">    &lt;xsd:attribute name="val" ty</w:t>
      </w:r>
      <w:r>
        <w:t>pe="x:ST_Xstring" use="optional"/&gt;</w:t>
      </w:r>
    </w:p>
    <w:p w:rsidR="00A2487F" w:rsidRDefault="00404754">
      <w:pPr>
        <w:pStyle w:val="Code"/>
      </w:pPr>
      <w:r>
        <w:t xml:space="preserve">    &lt;xsd:attribute name="blank" type="xsd:boolean" use="optional"/&gt;</w:t>
      </w:r>
    </w:p>
    <w:p w:rsidR="00A2487F" w:rsidRDefault="00404754">
      <w:pPr>
        <w:pStyle w:val="Code"/>
      </w:pPr>
      <w:r>
        <w:t xml:space="preserve">    &lt;xsd:attribute name="nodata" type="xsd:boolean" use="optional"/&gt;</w:t>
      </w:r>
    </w:p>
    <w:p w:rsidR="00A2487F" w:rsidRDefault="00404754">
      <w:pPr>
        <w:pStyle w:val="Code"/>
      </w:pPr>
      <w:r>
        <w:t xml:space="preserve">  &lt;/xsd:complexType&gt;</w:t>
      </w:r>
    </w:p>
    <w:p w:rsidR="00A2487F" w:rsidRDefault="00404754">
      <w:pPr>
        <w:pStyle w:val="Code"/>
      </w:pPr>
      <w:r>
        <w:t xml:space="preserve">  &lt;xsd:complexType name="CT_CustomRichFilters"&gt;</w:t>
      </w:r>
    </w:p>
    <w:p w:rsidR="00A2487F" w:rsidRDefault="00404754">
      <w:pPr>
        <w:pStyle w:val="Code"/>
      </w:pPr>
      <w:r>
        <w:t xml:space="preserve">    &lt;xsd:sequen</w:t>
      </w:r>
      <w:r>
        <w:t>ce&gt;</w:t>
      </w:r>
    </w:p>
    <w:p w:rsidR="00A2487F" w:rsidRDefault="00404754">
      <w:pPr>
        <w:pStyle w:val="Code"/>
      </w:pPr>
      <w:r>
        <w:t xml:space="preserve">      &lt;xsd:choice minOccurs="1" maxOccurs="2"&gt;</w:t>
      </w:r>
    </w:p>
    <w:p w:rsidR="00A2487F" w:rsidRDefault="00404754">
      <w:pPr>
        <w:pStyle w:val="Code"/>
      </w:pPr>
      <w:r>
        <w:t xml:space="preserve">        &lt;xsd:element name="customFilter" minOccurs="0" maxOccurs="1" type="CT_CustomRichFilter"/&gt;</w:t>
      </w:r>
    </w:p>
    <w:p w:rsidR="00A2487F" w:rsidRDefault="00404754">
      <w:pPr>
        <w:pStyle w:val="Code"/>
      </w:pPr>
      <w:r>
        <w:t xml:space="preserve">        &lt;xsd:element name="extLst" minOccurs="0" maxOccurs="1" type="x:CT_ExtensionList"/&gt;</w:t>
      </w:r>
    </w:p>
    <w:p w:rsidR="00A2487F" w:rsidRDefault="00404754">
      <w:pPr>
        <w:pStyle w:val="Code"/>
      </w:pPr>
      <w:r>
        <w:t xml:space="preserve">      &lt;/xsd:choi</w:t>
      </w:r>
      <w:r>
        <w:t>ce&gt;</w:t>
      </w:r>
    </w:p>
    <w:p w:rsidR="00A2487F" w:rsidRDefault="00404754">
      <w:pPr>
        <w:pStyle w:val="Code"/>
      </w:pPr>
      <w:r>
        <w:t xml:space="preserve">    &lt;/xsd:sequence&gt;</w:t>
      </w:r>
    </w:p>
    <w:p w:rsidR="00A2487F" w:rsidRDefault="00404754">
      <w:pPr>
        <w:pStyle w:val="Code"/>
      </w:pPr>
      <w:r>
        <w:t xml:space="preserve">    &lt;xsd:attribute name="and" type="xsd:boolean" use="optional" default="false"/&gt;</w:t>
      </w:r>
    </w:p>
    <w:p w:rsidR="00A2487F" w:rsidRDefault="00404754">
      <w:pPr>
        <w:pStyle w:val="Code"/>
      </w:pPr>
      <w:r>
        <w:t xml:space="preserve">  &lt;/xsd:complexType&gt;</w:t>
      </w:r>
    </w:p>
    <w:p w:rsidR="00A2487F" w:rsidRDefault="00404754">
      <w:pPr>
        <w:pStyle w:val="Code"/>
      </w:pPr>
      <w:r>
        <w:t xml:space="preserve">  &lt;xsd:complexType name="CT_CustomRichFilter"&gt;</w:t>
      </w:r>
    </w:p>
    <w:p w:rsidR="00A2487F" w:rsidRDefault="00404754">
      <w:pPr>
        <w:pStyle w:val="Code"/>
      </w:pPr>
      <w:r>
        <w:t xml:space="preserve">    &lt;xsd:complexContent&gt;</w:t>
      </w:r>
    </w:p>
    <w:p w:rsidR="00A2487F" w:rsidRDefault="00404754">
      <w:pPr>
        <w:pStyle w:val="Code"/>
      </w:pPr>
      <w:r>
        <w:t xml:space="preserve">      &lt;xsd:extension base="x:CT_CustomFilter"&gt;</w:t>
      </w:r>
    </w:p>
    <w:p w:rsidR="00A2487F" w:rsidRDefault="00404754">
      <w:pPr>
        <w:pStyle w:val="Code"/>
      </w:pPr>
      <w:r>
        <w:t xml:space="preserve">        &lt;</w:t>
      </w:r>
      <w:r>
        <w:t>xsd:attribute name="key" type="ST_RichFilterKey" use="optional"/&gt;</w:t>
      </w:r>
    </w:p>
    <w:p w:rsidR="00A2487F" w:rsidRDefault="00404754">
      <w:pPr>
        <w:pStyle w:val="Code"/>
      </w:pPr>
      <w:r>
        <w:t xml:space="preserve">      &lt;/xsd:extension&gt;</w:t>
      </w:r>
    </w:p>
    <w:p w:rsidR="00A2487F" w:rsidRDefault="00404754">
      <w:pPr>
        <w:pStyle w:val="Code"/>
      </w:pPr>
      <w:r>
        <w:t xml:space="preserve">    &lt;/xsd:complexContent&gt;</w:t>
      </w:r>
    </w:p>
    <w:p w:rsidR="00A2487F" w:rsidRDefault="00404754">
      <w:pPr>
        <w:pStyle w:val="Code"/>
      </w:pPr>
      <w:r>
        <w:t xml:space="preserve">  &lt;/xsd:complexType&gt;</w:t>
      </w:r>
    </w:p>
    <w:p w:rsidR="00A2487F" w:rsidRDefault="00404754">
      <w:pPr>
        <w:pStyle w:val="Code"/>
      </w:pPr>
      <w:r>
        <w:t xml:space="preserve">  &lt;xsd:complexType name="CT_RichTop10"&gt;</w:t>
      </w:r>
    </w:p>
    <w:p w:rsidR="00A2487F" w:rsidRDefault="00404754">
      <w:pPr>
        <w:pStyle w:val="Code"/>
      </w:pPr>
      <w:r>
        <w:t xml:space="preserve">    &lt;xsd:complexContent&gt;</w:t>
      </w:r>
    </w:p>
    <w:p w:rsidR="00A2487F" w:rsidRDefault="00404754">
      <w:pPr>
        <w:pStyle w:val="Code"/>
      </w:pPr>
      <w:r>
        <w:t xml:space="preserve">      &lt;xsd:extension base="x:CT_Top10"&gt;</w:t>
      </w:r>
    </w:p>
    <w:p w:rsidR="00A2487F" w:rsidRDefault="00404754">
      <w:pPr>
        <w:pStyle w:val="Code"/>
      </w:pPr>
      <w:r>
        <w:t xml:space="preserve">        &lt;xsd:at</w:t>
      </w:r>
      <w:r>
        <w:t>tribute name="key" type="ST_RichFilterKey" use="optional"/&gt;</w:t>
      </w:r>
    </w:p>
    <w:p w:rsidR="00A2487F" w:rsidRDefault="00404754">
      <w:pPr>
        <w:pStyle w:val="Code"/>
      </w:pPr>
      <w:r>
        <w:t xml:space="preserve">      &lt;/xsd:extension&gt;</w:t>
      </w:r>
    </w:p>
    <w:p w:rsidR="00A2487F" w:rsidRDefault="00404754">
      <w:pPr>
        <w:pStyle w:val="Code"/>
      </w:pPr>
      <w:r>
        <w:t xml:space="preserve">    &lt;/xsd:complexContent&gt;</w:t>
      </w:r>
    </w:p>
    <w:p w:rsidR="00A2487F" w:rsidRDefault="00404754">
      <w:pPr>
        <w:pStyle w:val="Code"/>
      </w:pPr>
      <w:r>
        <w:t xml:space="preserve">  &lt;/xsd:complexType&gt;</w:t>
      </w:r>
    </w:p>
    <w:p w:rsidR="00A2487F" w:rsidRDefault="00404754">
      <w:pPr>
        <w:pStyle w:val="Code"/>
      </w:pPr>
      <w:r>
        <w:t xml:space="preserve">  &lt;xsd:complexType name="CT_DynamicRichFilter"&gt;</w:t>
      </w:r>
    </w:p>
    <w:p w:rsidR="00A2487F" w:rsidRDefault="00404754">
      <w:pPr>
        <w:pStyle w:val="Code"/>
      </w:pPr>
      <w:r>
        <w:t xml:space="preserve">    &lt;xsd:complexContent&gt;</w:t>
      </w:r>
    </w:p>
    <w:p w:rsidR="00A2487F" w:rsidRDefault="00404754">
      <w:pPr>
        <w:pStyle w:val="Code"/>
      </w:pPr>
      <w:r>
        <w:t xml:space="preserve">      &lt;xsd:extension base="x:CT_DynamicFilter"&gt;</w:t>
      </w:r>
    </w:p>
    <w:p w:rsidR="00A2487F" w:rsidRDefault="00404754">
      <w:pPr>
        <w:pStyle w:val="Code"/>
      </w:pPr>
      <w:r>
        <w:t xml:space="preserve">     </w:t>
      </w:r>
      <w:r>
        <w:t xml:space="preserve">   &lt;xsd:attribute name="key" type="ST_RichFilterKey" use="optional"/&gt;</w:t>
      </w:r>
    </w:p>
    <w:p w:rsidR="00A2487F" w:rsidRDefault="00404754">
      <w:pPr>
        <w:pStyle w:val="Code"/>
      </w:pPr>
      <w:r>
        <w:t xml:space="preserve">      &lt;/xsd:extension&gt;</w:t>
      </w:r>
    </w:p>
    <w:p w:rsidR="00A2487F" w:rsidRDefault="00404754">
      <w:pPr>
        <w:pStyle w:val="Code"/>
      </w:pPr>
      <w:r>
        <w:t xml:space="preserve">    &lt;/xsd:complexContent&gt;</w:t>
      </w:r>
    </w:p>
    <w:p w:rsidR="00A2487F" w:rsidRDefault="00404754">
      <w:pPr>
        <w:pStyle w:val="Code"/>
      </w:pPr>
      <w:r>
        <w:t xml:space="preserve">  &lt;/xsd:complexType&gt;</w:t>
      </w:r>
    </w:p>
    <w:p w:rsidR="00A2487F" w:rsidRDefault="00404754">
      <w:pPr>
        <w:pStyle w:val="Code"/>
      </w:pPr>
      <w:r>
        <w:t xml:space="preserve">  &lt;xsd:complexType name="CT_RichDateGroupItem"&gt;</w:t>
      </w:r>
    </w:p>
    <w:p w:rsidR="00A2487F" w:rsidRDefault="00404754">
      <w:pPr>
        <w:pStyle w:val="Code"/>
      </w:pPr>
      <w:r>
        <w:t xml:space="preserve">    &lt;xsd:complexContent&gt;</w:t>
      </w:r>
    </w:p>
    <w:p w:rsidR="00A2487F" w:rsidRDefault="00404754">
      <w:pPr>
        <w:pStyle w:val="Code"/>
      </w:pPr>
      <w:r>
        <w:t xml:space="preserve">      &lt;xsd:extension base="x:CT_DateGroupIt</w:t>
      </w:r>
      <w:r>
        <w:t>em"&gt;</w:t>
      </w:r>
    </w:p>
    <w:p w:rsidR="00A2487F" w:rsidRDefault="00404754">
      <w:pPr>
        <w:pStyle w:val="Code"/>
      </w:pPr>
      <w:r>
        <w:t xml:space="preserve">        &lt;xsd:attribute name="key" type="ST_RichFilterKey" use="optional"/&gt;</w:t>
      </w:r>
    </w:p>
    <w:p w:rsidR="00A2487F" w:rsidRDefault="00404754">
      <w:pPr>
        <w:pStyle w:val="Code"/>
      </w:pPr>
      <w:r>
        <w:t xml:space="preserve">      &lt;/xsd:extension&gt;</w:t>
      </w:r>
    </w:p>
    <w:p w:rsidR="00A2487F" w:rsidRDefault="00404754">
      <w:pPr>
        <w:pStyle w:val="Code"/>
      </w:pPr>
      <w:r>
        <w:lastRenderedPageBreak/>
        <w:t xml:space="preserve">    &lt;/xsd:complexContent&gt;</w:t>
      </w:r>
    </w:p>
    <w:p w:rsidR="00A2487F" w:rsidRDefault="00404754">
      <w:pPr>
        <w:pStyle w:val="Code"/>
      </w:pPr>
      <w:r>
        <w:t xml:space="preserve">  &lt;/xsd:complexType&gt;</w:t>
      </w:r>
    </w:p>
    <w:p w:rsidR="00A2487F" w:rsidRDefault="00404754">
      <w:pPr>
        <w:pStyle w:val="Code"/>
      </w:pPr>
      <w:r>
        <w:t xml:space="preserve">  &lt;xsd:simpleType name="ST_RichFilterKey"&gt;</w:t>
      </w:r>
    </w:p>
    <w:p w:rsidR="00A2487F" w:rsidRDefault="00404754">
      <w:pPr>
        <w:pStyle w:val="Code"/>
      </w:pPr>
      <w:r>
        <w:t xml:space="preserve">    &lt;xsd:restriction base="x:ST_Xstring"/&gt;</w:t>
      </w:r>
    </w:p>
    <w:p w:rsidR="00A2487F" w:rsidRDefault="00404754">
      <w:pPr>
        <w:pStyle w:val="Code"/>
      </w:pPr>
      <w:r>
        <w:t xml:space="preserve">  &lt;/xsd:simpleType&gt;</w:t>
      </w:r>
    </w:p>
    <w:p w:rsidR="00A2487F" w:rsidRDefault="00404754">
      <w:pPr>
        <w:pStyle w:val="Code"/>
      </w:pPr>
      <w:r>
        <w:t xml:space="preserve">  &lt;xsd:element name="richSortCondition" type="CT_RichSortCondition"/&gt;</w:t>
      </w:r>
    </w:p>
    <w:p w:rsidR="00A2487F" w:rsidRDefault="00404754">
      <w:pPr>
        <w:pStyle w:val="Code"/>
      </w:pPr>
      <w:r>
        <w:t xml:space="preserve">  &lt;xsd:complexType name="CT_RichSortCondition"&gt;</w:t>
      </w:r>
    </w:p>
    <w:p w:rsidR="00A2487F" w:rsidRDefault="00404754">
      <w:pPr>
        <w:pStyle w:val="Code"/>
      </w:pPr>
      <w:r>
        <w:t xml:space="preserve">    &lt;xsd:complexContent&gt;</w:t>
      </w:r>
    </w:p>
    <w:p w:rsidR="00A2487F" w:rsidRDefault="00404754">
      <w:pPr>
        <w:pStyle w:val="Code"/>
      </w:pPr>
      <w:r>
        <w:t xml:space="preserve">      &lt;xsd:extension base="x2:CT_SortCondition"&gt;</w:t>
      </w:r>
    </w:p>
    <w:p w:rsidR="00A2487F" w:rsidRDefault="00404754">
      <w:pPr>
        <w:pStyle w:val="Code"/>
      </w:pPr>
      <w:r>
        <w:t xml:space="preserve">        &lt;xsd:attribute name="richSortKey" type="x:ST_Xstring" us</w:t>
      </w:r>
      <w:r>
        <w:t>e="optional"/&gt;</w:t>
      </w:r>
    </w:p>
    <w:p w:rsidR="00A2487F" w:rsidRDefault="00404754">
      <w:pPr>
        <w:pStyle w:val="Code"/>
      </w:pPr>
      <w:r>
        <w:t xml:space="preserve">      &lt;/xsd:extension&gt;</w:t>
      </w:r>
    </w:p>
    <w:p w:rsidR="00A2487F" w:rsidRDefault="00404754">
      <w:pPr>
        <w:pStyle w:val="Code"/>
      </w:pPr>
      <w:r>
        <w:t xml:space="preserve">    &lt;/xsd:complexContent&gt;</w:t>
      </w:r>
    </w:p>
    <w:p w:rsidR="00A2487F" w:rsidRDefault="00404754">
      <w:pPr>
        <w:pStyle w:val="Code"/>
      </w:pPr>
      <w:r>
        <w:t xml:space="preserve">  &lt;/xsd:complexType&gt;</w:t>
      </w:r>
    </w:p>
    <w:p w:rsidR="00A2487F" w:rsidRDefault="00404754">
      <w:pPr>
        <w:pStyle w:val="Code"/>
      </w:pPr>
      <w:r>
        <w:t xml:space="preserve">  &lt;xsd:element name="supportingPropertyBags" type="CT_SupportingPropertyBags"/&gt;</w:t>
      </w:r>
    </w:p>
    <w:p w:rsidR="00A2487F" w:rsidRDefault="00404754">
      <w:pPr>
        <w:pStyle w:val="Code"/>
      </w:pPr>
      <w:r>
        <w:t xml:space="preserve">  &lt;xsd:complexType name="CT_SupportingPropertyBags"&gt;</w:t>
      </w:r>
    </w:p>
    <w:p w:rsidR="00A2487F" w:rsidRDefault="00404754">
      <w:pPr>
        <w:pStyle w:val="Code"/>
      </w:pPr>
      <w:r>
        <w:t xml:space="preserve">    &lt;xsd:sequence&gt;</w:t>
      </w:r>
    </w:p>
    <w:p w:rsidR="00A2487F" w:rsidRDefault="00404754">
      <w:pPr>
        <w:pStyle w:val="Code"/>
      </w:pPr>
      <w:r>
        <w:t xml:space="preserve">      &lt;xsd:element </w:t>
      </w:r>
      <w:r>
        <w:t>name="spbArrays" minOccurs="0" maxOccurs="1" type="CT_SupportingPropertyBagArrayData"/&gt;</w:t>
      </w:r>
    </w:p>
    <w:p w:rsidR="00A2487F" w:rsidRDefault="00404754">
      <w:pPr>
        <w:pStyle w:val="Code"/>
      </w:pPr>
      <w:r>
        <w:t xml:space="preserve">      &lt;xsd:element name="spbData" minOccurs="1" maxOccurs="1" type="CT_SupportingPropertyBagData"/&gt;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w:t>
      </w:r>
      <w:r>
        <w:t>_SupportingPropertyBagData"&gt;</w:t>
      </w:r>
    </w:p>
    <w:p w:rsidR="00A2487F" w:rsidRDefault="00404754">
      <w:pPr>
        <w:pStyle w:val="Code"/>
      </w:pPr>
      <w:r>
        <w:t xml:space="preserve">    &lt;xsd:sequence&gt;</w:t>
      </w:r>
    </w:p>
    <w:p w:rsidR="00A2487F" w:rsidRDefault="00404754">
      <w:pPr>
        <w:pStyle w:val="Code"/>
      </w:pPr>
      <w:r>
        <w:t xml:space="preserve">      &lt;xsd:element name="spb" minOccurs="0" maxOccurs="unbounded" type="CT_SupportingPropertyBag"/&gt;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name="count" type="xsd:unsignedInt" use="required"/&gt;</w:t>
      </w:r>
    </w:p>
    <w:p w:rsidR="00A2487F" w:rsidRDefault="00404754">
      <w:pPr>
        <w:pStyle w:val="Code"/>
      </w:pPr>
      <w:r>
        <w:t xml:space="preserve">  &lt;/xsd:complexType&gt;</w:t>
      </w:r>
    </w:p>
    <w:p w:rsidR="00A2487F" w:rsidRDefault="00404754">
      <w:pPr>
        <w:pStyle w:val="Code"/>
      </w:pPr>
      <w:r>
        <w:t xml:space="preserve">  &lt;xsd:complexType name="CT_SupportingPropertyBag"&gt;</w:t>
      </w:r>
    </w:p>
    <w:p w:rsidR="00A2487F" w:rsidRDefault="00404754">
      <w:pPr>
        <w:pStyle w:val="Code"/>
      </w:pPr>
      <w:r>
        <w:t xml:space="preserve">    &lt;xsd:sequence&gt;</w:t>
      </w:r>
    </w:p>
    <w:p w:rsidR="00A2487F" w:rsidRDefault="00404754">
      <w:pPr>
        <w:pStyle w:val="Code"/>
      </w:pPr>
      <w:r>
        <w:t xml:space="preserve">      &lt;xsd:element name="v" minOccurs="1" maxOccurs="unbounded" type="CT_SupportingProperty</w:t>
      </w:r>
      <w:r>
        <w:t>BagValue"/&gt;</w:t>
      </w:r>
    </w:p>
    <w:p w:rsidR="00A2487F" w:rsidRDefault="00404754">
      <w:pPr>
        <w:pStyle w:val="Code"/>
      </w:pPr>
      <w:r>
        <w:t xml:space="preserve">    &lt;/xsd:sequence&gt;</w:t>
      </w:r>
    </w:p>
    <w:p w:rsidR="00A2487F" w:rsidRDefault="00404754">
      <w:pPr>
        <w:pStyle w:val="Code"/>
      </w:pPr>
      <w:r>
        <w:t xml:space="preserve">    &lt;xsd:attribute name="s" type="xsd:unsignedInt" use="required"/&gt;</w:t>
      </w:r>
    </w:p>
    <w:p w:rsidR="00A2487F" w:rsidRDefault="00404754">
      <w:pPr>
        <w:pStyle w:val="Code"/>
      </w:pPr>
      <w:r>
        <w:t xml:space="preserve">  &lt;/xsd:complexType&gt;</w:t>
      </w:r>
    </w:p>
    <w:p w:rsidR="00A2487F" w:rsidRDefault="00404754">
      <w:pPr>
        <w:pStyle w:val="Code"/>
      </w:pPr>
      <w:r>
        <w:t xml:space="preserve">  &lt;xsd:complexType name="CT_SupportingPropertyBagValue"&gt;</w:t>
      </w:r>
    </w:p>
    <w:p w:rsidR="00A2487F" w:rsidRDefault="00404754">
      <w:pPr>
        <w:pStyle w:val="Code"/>
      </w:pPr>
      <w:r>
        <w:t xml:space="preserve">    &lt;xsd:simpleContent&gt;</w:t>
      </w:r>
    </w:p>
    <w:p w:rsidR="00A2487F" w:rsidRDefault="00404754">
      <w:pPr>
        <w:pStyle w:val="Code"/>
      </w:pPr>
      <w:r>
        <w:t xml:space="preserve">      &lt;xsd:extension base="x:ST_Xstring"/&gt;</w:t>
      </w:r>
    </w:p>
    <w:p w:rsidR="00A2487F" w:rsidRDefault="00404754">
      <w:pPr>
        <w:pStyle w:val="Code"/>
      </w:pPr>
      <w:r>
        <w:t xml:space="preserve">    &lt;</w:t>
      </w:r>
      <w:r>
        <w:t>/xsd:simpleContent&gt;</w:t>
      </w:r>
    </w:p>
    <w:p w:rsidR="00A2487F" w:rsidRDefault="00404754">
      <w:pPr>
        <w:pStyle w:val="Code"/>
      </w:pPr>
      <w:r>
        <w:t xml:space="preserve">  &lt;/xsd:complexType&gt;</w:t>
      </w:r>
    </w:p>
    <w:p w:rsidR="00A2487F" w:rsidRDefault="00404754">
      <w:pPr>
        <w:pStyle w:val="Code"/>
      </w:pPr>
      <w:r>
        <w:t xml:space="preserve">  &lt;xsd:element name="spbStructures" type="CT_SupportingPropertyBagStructures"/&gt;</w:t>
      </w:r>
    </w:p>
    <w:p w:rsidR="00A2487F" w:rsidRDefault="00404754">
      <w:pPr>
        <w:pStyle w:val="Code"/>
      </w:pPr>
      <w:r>
        <w:t xml:space="preserve">  &lt;xsd:complexType name="CT_SupportingPropertyBagStructures"&gt;</w:t>
      </w:r>
    </w:p>
    <w:p w:rsidR="00A2487F" w:rsidRDefault="00404754">
      <w:pPr>
        <w:pStyle w:val="Code"/>
      </w:pPr>
      <w:r>
        <w:t xml:space="preserve">    &lt;xsd:sequence&gt;</w:t>
      </w:r>
    </w:p>
    <w:p w:rsidR="00A2487F" w:rsidRDefault="00404754">
      <w:pPr>
        <w:pStyle w:val="Code"/>
      </w:pPr>
      <w:r>
        <w:t xml:space="preserve">      &lt;xsd:element name="s" minOccurs="0" maxOccurs="u</w:t>
      </w:r>
      <w:r>
        <w:t>nbounded" type="CT_SupportingPropertyBagStructure"/&gt;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name="count" type="xsd:unsignedInt" use="required"/&gt;</w:t>
      </w:r>
    </w:p>
    <w:p w:rsidR="00A2487F" w:rsidRDefault="00404754">
      <w:pPr>
        <w:pStyle w:val="Code"/>
      </w:pPr>
      <w:r>
        <w:t xml:space="preserve">  &lt;/xsd:complexType&gt;</w:t>
      </w:r>
    </w:p>
    <w:p w:rsidR="00A2487F" w:rsidRDefault="00404754">
      <w:pPr>
        <w:pStyle w:val="Code"/>
      </w:pPr>
      <w:r>
        <w:t xml:space="preserve"> </w:t>
      </w:r>
      <w:r>
        <w:t xml:space="preserve"> &lt;xsd:complexType name="CT_SupportingPropertyBagStructure"&gt;</w:t>
      </w:r>
    </w:p>
    <w:p w:rsidR="00A2487F" w:rsidRDefault="00404754">
      <w:pPr>
        <w:pStyle w:val="Code"/>
      </w:pPr>
      <w:r>
        <w:t xml:space="preserve">    &lt;xsd:sequence&gt;</w:t>
      </w:r>
    </w:p>
    <w:p w:rsidR="00A2487F" w:rsidRDefault="00404754">
      <w:pPr>
        <w:pStyle w:val="Code"/>
      </w:pPr>
      <w:r>
        <w:t xml:space="preserve">      &lt;xsd:element name="k" minOccurs="1" maxOccurs="unbounded" type="CT_SupportingPropertyBagKey"/&gt;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name="CT_Support</w:t>
      </w:r>
      <w:r>
        <w:t>ingPropertyBagKey"&gt;</w:t>
      </w:r>
    </w:p>
    <w:p w:rsidR="00A2487F" w:rsidRDefault="00404754">
      <w:pPr>
        <w:pStyle w:val="Code"/>
      </w:pPr>
      <w:r>
        <w:t xml:space="preserve">    &lt;xsd:attribute name="n" type="x:ST_Xstring" use="required"/&gt;</w:t>
      </w:r>
    </w:p>
    <w:p w:rsidR="00A2487F" w:rsidRDefault="00404754">
      <w:pPr>
        <w:pStyle w:val="Code"/>
      </w:pPr>
      <w:r>
        <w:t xml:space="preserve">    &lt;xsd:attribute name="t" type="ST_SupportingPropertyBagValueType" use="optional" default="d"/&gt;</w:t>
      </w:r>
    </w:p>
    <w:p w:rsidR="00A2487F" w:rsidRDefault="00404754">
      <w:pPr>
        <w:pStyle w:val="Code"/>
      </w:pPr>
      <w:r>
        <w:t xml:space="preserve">  &lt;/xsd:complexType&gt;</w:t>
      </w:r>
    </w:p>
    <w:p w:rsidR="00A2487F" w:rsidRDefault="00404754">
      <w:pPr>
        <w:pStyle w:val="Code"/>
      </w:pPr>
      <w:r>
        <w:t xml:space="preserve">  &lt;xsd:simpleType</w:t>
      </w:r>
      <w:r>
        <w:t xml:space="preserve"> name="ST_SupportingPropertyBagValueType"&gt;</w:t>
      </w:r>
    </w:p>
    <w:p w:rsidR="00A2487F" w:rsidRDefault="00404754">
      <w:pPr>
        <w:pStyle w:val="Code"/>
      </w:pPr>
      <w:r>
        <w:t xml:space="preserve">    &lt;xsd:restriction base="x:ST_Xstring"&gt;</w:t>
      </w:r>
    </w:p>
    <w:p w:rsidR="00A2487F" w:rsidRDefault="00404754">
      <w:pPr>
        <w:pStyle w:val="Code"/>
      </w:pPr>
      <w:r>
        <w:t xml:space="preserve">      &lt;xsd:enumeration value="d"/&gt;</w:t>
      </w:r>
    </w:p>
    <w:p w:rsidR="00A2487F" w:rsidRDefault="00404754">
      <w:pPr>
        <w:pStyle w:val="Code"/>
      </w:pPr>
      <w:r>
        <w:t xml:space="preserve">      &lt;xsd:enumeration value="i"/&gt;</w:t>
      </w:r>
    </w:p>
    <w:p w:rsidR="00A2487F" w:rsidRDefault="00404754">
      <w:pPr>
        <w:pStyle w:val="Code"/>
      </w:pPr>
      <w:r>
        <w:t xml:space="preserve">      &lt;xsd:enumeration value="b"/&gt;</w:t>
      </w:r>
    </w:p>
    <w:p w:rsidR="00A2487F" w:rsidRDefault="00404754">
      <w:pPr>
        <w:pStyle w:val="Code"/>
      </w:pPr>
      <w:r>
        <w:t xml:space="preserve">      &lt;xsd:enumeration value="s"/&gt;</w:t>
      </w:r>
    </w:p>
    <w:p w:rsidR="00A2487F" w:rsidRDefault="00404754">
      <w:pPr>
        <w:pStyle w:val="Code"/>
      </w:pPr>
      <w:r>
        <w:t xml:space="preserve">      &lt;xsd:enumeration</w:t>
      </w:r>
      <w:r>
        <w:t xml:space="preserve"> value="spb"/&gt;</w:t>
      </w:r>
    </w:p>
    <w:p w:rsidR="00A2487F" w:rsidRDefault="00404754">
      <w:pPr>
        <w:pStyle w:val="Code"/>
      </w:pPr>
      <w:r>
        <w:lastRenderedPageBreak/>
        <w:t xml:space="preserve">      &lt;xsd:enumeration value="spba"/&gt;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&lt;xsd:complexType name="CT_SupportingPropertyBagArrayData"&gt;</w:t>
      </w:r>
    </w:p>
    <w:p w:rsidR="00A2487F" w:rsidRDefault="00404754">
      <w:pPr>
        <w:pStyle w:val="Code"/>
      </w:pPr>
      <w:r>
        <w:t xml:space="preserve">    &lt;xsd:sequence&gt;</w:t>
      </w:r>
    </w:p>
    <w:p w:rsidR="00A2487F" w:rsidRDefault="00404754">
      <w:pPr>
        <w:pStyle w:val="Code"/>
      </w:pPr>
      <w:r>
        <w:t xml:space="preserve">      &lt;xsd:element name="a" minOccurs="0" maxOccurs="unbounded" type="CT_Support</w:t>
      </w:r>
      <w:r>
        <w:t>ingPropertyBagArray"/&gt;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name="count" type="xsd:unsignedInt" use="required"/&gt;</w:t>
      </w:r>
    </w:p>
    <w:p w:rsidR="00A2487F" w:rsidRDefault="00404754">
      <w:pPr>
        <w:pStyle w:val="Code"/>
      </w:pPr>
      <w:r>
        <w:t xml:space="preserve">  &lt;/xsd:complexType&gt;</w:t>
      </w:r>
    </w:p>
    <w:p w:rsidR="00A2487F" w:rsidRDefault="00404754">
      <w:pPr>
        <w:pStyle w:val="Code"/>
      </w:pPr>
      <w:r>
        <w:t xml:space="preserve">  &lt;xsd:complexType name="CT_Sup</w:t>
      </w:r>
      <w:r>
        <w:t>portingPropertyBagArray"&gt;</w:t>
      </w:r>
    </w:p>
    <w:p w:rsidR="00A2487F" w:rsidRDefault="00404754">
      <w:pPr>
        <w:pStyle w:val="Code"/>
      </w:pPr>
      <w:r>
        <w:t xml:space="preserve">    &lt;xsd:sequence&gt;</w:t>
      </w:r>
    </w:p>
    <w:p w:rsidR="00A2487F" w:rsidRDefault="00404754">
      <w:pPr>
        <w:pStyle w:val="Code"/>
      </w:pPr>
      <w:r>
        <w:t xml:space="preserve">      &lt;xsd:element name="v" minOccurs="1" maxOccurs="unbounded" type="CT_SupportingPropertyBagArrayValue"/&gt;</w:t>
      </w:r>
    </w:p>
    <w:p w:rsidR="00A2487F" w:rsidRDefault="00404754">
      <w:pPr>
        <w:pStyle w:val="Code"/>
      </w:pPr>
      <w:r>
        <w:t xml:space="preserve">    &lt;/xsd:sequence&gt;</w:t>
      </w:r>
    </w:p>
    <w:p w:rsidR="00A2487F" w:rsidRDefault="00404754">
      <w:pPr>
        <w:pStyle w:val="Code"/>
      </w:pPr>
      <w:r>
        <w:t xml:space="preserve">    &lt;xsd:attribute name="count" type="xsd:unsignedInt" use="required"/&gt;</w:t>
      </w:r>
    </w:p>
    <w:p w:rsidR="00A2487F" w:rsidRDefault="00404754">
      <w:pPr>
        <w:pStyle w:val="Code"/>
      </w:pPr>
      <w:r>
        <w:t xml:space="preserve">  &lt;/xsd:com</w:t>
      </w:r>
      <w:r>
        <w:t>plexType&gt;</w:t>
      </w:r>
    </w:p>
    <w:p w:rsidR="00A2487F" w:rsidRDefault="00404754">
      <w:pPr>
        <w:pStyle w:val="Code"/>
      </w:pPr>
      <w:r>
        <w:t xml:space="preserve">  &lt;xsd:complexType name="CT_SupportingPropertyBagArrayValue"&gt;</w:t>
      </w:r>
    </w:p>
    <w:p w:rsidR="00A2487F" w:rsidRDefault="00404754">
      <w:pPr>
        <w:pStyle w:val="Code"/>
      </w:pPr>
      <w:r>
        <w:t xml:space="preserve">    &lt;xsd:simpleContent&gt;</w:t>
      </w:r>
    </w:p>
    <w:p w:rsidR="00A2487F" w:rsidRDefault="00404754">
      <w:pPr>
        <w:pStyle w:val="Code"/>
      </w:pPr>
      <w:r>
        <w:t xml:space="preserve">      &lt;xsd:extension base="x:ST_Xstring"&gt;</w:t>
      </w:r>
    </w:p>
    <w:p w:rsidR="00A2487F" w:rsidRDefault="00404754">
      <w:pPr>
        <w:pStyle w:val="Code"/>
      </w:pPr>
      <w:r>
        <w:t xml:space="preserve">        &lt;xsd:attribute name="t" type="ST_SupportingPropertyBagArrayValueType" use="optional" default="d"/&gt;</w:t>
      </w:r>
    </w:p>
    <w:p w:rsidR="00A2487F" w:rsidRDefault="00404754">
      <w:pPr>
        <w:pStyle w:val="Code"/>
      </w:pPr>
      <w:r>
        <w:t xml:space="preserve">      &lt;/xsd</w:t>
      </w:r>
      <w:r>
        <w:t>:extension&gt;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&lt;xsd:simpleType name="ST_SupportingPropertyBagArrayValueType"&gt;</w:t>
      </w:r>
    </w:p>
    <w:p w:rsidR="00A2487F" w:rsidRDefault="00404754">
      <w:pPr>
        <w:pStyle w:val="Code"/>
      </w:pPr>
      <w:r>
        <w:t xml:space="preserve">    &lt;xsd:restriction base="x:ST_Xstring"&gt;</w:t>
      </w:r>
    </w:p>
    <w:p w:rsidR="00A2487F" w:rsidRDefault="00404754">
      <w:pPr>
        <w:pStyle w:val="Code"/>
      </w:pPr>
      <w:r>
        <w:t xml:space="preserve">      &lt;xsd:enumeration value="d"/&gt;</w:t>
      </w:r>
    </w:p>
    <w:p w:rsidR="00A2487F" w:rsidRDefault="00404754">
      <w:pPr>
        <w:pStyle w:val="Code"/>
      </w:pPr>
      <w:r>
        <w:t xml:space="preserve">      &lt;xsd:enumeration value="i"/&gt;</w:t>
      </w:r>
    </w:p>
    <w:p w:rsidR="00A2487F" w:rsidRDefault="00404754">
      <w:pPr>
        <w:pStyle w:val="Code"/>
      </w:pPr>
      <w:r>
        <w:t xml:space="preserve">      &lt;</w:t>
      </w:r>
      <w:r>
        <w:t>xsd:enumeration value="b"/&gt;</w:t>
      </w:r>
    </w:p>
    <w:p w:rsidR="00A2487F" w:rsidRDefault="00404754">
      <w:pPr>
        <w:pStyle w:val="Code"/>
      </w:pPr>
      <w:r>
        <w:t xml:space="preserve">      &lt;xsd:enumeration value="s"/&gt;</w:t>
      </w:r>
    </w:p>
    <w:p w:rsidR="00A2487F" w:rsidRDefault="00404754">
      <w:pPr>
        <w:pStyle w:val="Code"/>
      </w:pPr>
      <w:r>
        <w:t xml:space="preserve">      &lt;xsd:enumeration value="spb"/&gt;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&lt;xsd:element name="arrayData" type="CT_ArrayData"/&gt;</w:t>
      </w:r>
    </w:p>
    <w:p w:rsidR="00A2487F" w:rsidRDefault="00404754">
      <w:pPr>
        <w:pStyle w:val="Code"/>
      </w:pPr>
      <w:r>
        <w:t xml:space="preserve">  &lt;xsd:complexType name="CT_ArrayData"&gt;</w:t>
      </w:r>
    </w:p>
    <w:p w:rsidR="00A2487F" w:rsidRDefault="00404754">
      <w:pPr>
        <w:pStyle w:val="Code"/>
      </w:pPr>
      <w:r>
        <w:t xml:space="preserve">    &lt;xsd:sequence&gt;</w:t>
      </w:r>
    </w:p>
    <w:p w:rsidR="00A2487F" w:rsidRDefault="00404754">
      <w:pPr>
        <w:pStyle w:val="Code"/>
      </w:pPr>
      <w:r>
        <w:t xml:space="preserve">      &lt;xsd:element name="a" minOccurs="0" maxOccurs="unbounded" type="CT_Array"/&gt;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name="count" type="xsd:unsignedInt" use="requi</w:t>
      </w:r>
      <w:r>
        <w:t>red"/&gt;</w:t>
      </w:r>
    </w:p>
    <w:p w:rsidR="00A2487F" w:rsidRDefault="00404754">
      <w:pPr>
        <w:pStyle w:val="Code"/>
      </w:pPr>
      <w:r>
        <w:t xml:space="preserve">  &lt;/xsd:complexType&gt;</w:t>
      </w:r>
    </w:p>
    <w:p w:rsidR="00A2487F" w:rsidRDefault="00404754">
      <w:pPr>
        <w:pStyle w:val="Code"/>
      </w:pPr>
      <w:r>
        <w:t xml:space="preserve">  &lt;xsd:complexType name="CT_Array"&gt;</w:t>
      </w:r>
    </w:p>
    <w:p w:rsidR="00A2487F" w:rsidRDefault="00404754">
      <w:pPr>
        <w:pStyle w:val="Code"/>
      </w:pPr>
      <w:r>
        <w:t xml:space="preserve">    &lt;xsd:sequence&gt;</w:t>
      </w:r>
    </w:p>
    <w:p w:rsidR="00A2487F" w:rsidRDefault="00404754">
      <w:pPr>
        <w:pStyle w:val="Code"/>
      </w:pPr>
      <w:r>
        <w:t xml:space="preserve">      &lt;xsd:element name="v" minOccurs="1" maxOccurs="unbounded" type="CT_ArrayValue"/&gt;</w:t>
      </w:r>
    </w:p>
    <w:p w:rsidR="00A2487F" w:rsidRDefault="00404754">
      <w:pPr>
        <w:pStyle w:val="Code"/>
      </w:pPr>
      <w:r>
        <w:t xml:space="preserve">    &lt;/xsd:sequence&gt;</w:t>
      </w:r>
    </w:p>
    <w:p w:rsidR="00A2487F" w:rsidRDefault="00404754">
      <w:pPr>
        <w:pStyle w:val="Code"/>
      </w:pPr>
      <w:r>
        <w:t xml:space="preserve">    &lt;xsd:attribute name="r" type="xsd:unsignedInt" use="required"/</w:t>
      </w:r>
      <w:r>
        <w:t>&gt;</w:t>
      </w:r>
    </w:p>
    <w:p w:rsidR="00A2487F" w:rsidRDefault="00404754">
      <w:pPr>
        <w:pStyle w:val="Code"/>
      </w:pPr>
      <w:r>
        <w:t xml:space="preserve">    &lt;xsd:attribute name="c" type="xsd:unsignedInt" use="optional" default="1"/&gt;</w:t>
      </w:r>
    </w:p>
    <w:p w:rsidR="00A2487F" w:rsidRDefault="00404754">
      <w:pPr>
        <w:pStyle w:val="Code"/>
      </w:pPr>
      <w:r>
        <w:t xml:space="preserve">  &lt;/xsd:complexType&gt;</w:t>
      </w:r>
    </w:p>
    <w:p w:rsidR="00A2487F" w:rsidRDefault="00404754">
      <w:pPr>
        <w:pStyle w:val="Code"/>
      </w:pPr>
      <w:r>
        <w:t xml:space="preserve">  &lt;xsd:complexType name="CT_ArrayValue"&gt;</w:t>
      </w:r>
    </w:p>
    <w:p w:rsidR="00A2487F" w:rsidRDefault="00404754">
      <w:pPr>
        <w:pStyle w:val="Code"/>
      </w:pPr>
      <w:r>
        <w:t xml:space="preserve">    &lt;xsd:simpleContent&gt;</w:t>
      </w:r>
    </w:p>
    <w:p w:rsidR="00A2487F" w:rsidRDefault="00404754">
      <w:pPr>
        <w:pStyle w:val="Code"/>
      </w:pPr>
      <w:r>
        <w:t xml:space="preserve">      &lt;xsd:extension base="x:ST_Xstring"&gt;</w:t>
      </w:r>
    </w:p>
    <w:p w:rsidR="00A2487F" w:rsidRDefault="00404754">
      <w:pPr>
        <w:pStyle w:val="Code"/>
      </w:pPr>
      <w:r>
        <w:t xml:space="preserve">        &lt;xsd:attribute name="t" type="ST_Array</w:t>
      </w:r>
      <w:r>
        <w:t>ValueType" use="optional" default="d"/&gt;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&lt;xsd:simpleType name="ST_ArrayValueType"&gt;</w:t>
      </w:r>
    </w:p>
    <w:p w:rsidR="00A2487F" w:rsidRDefault="00404754">
      <w:pPr>
        <w:pStyle w:val="Code"/>
      </w:pPr>
      <w:r>
        <w:t xml:space="preserve">    &lt;xsd:restriction base="x:ST_Xstring"&gt;</w:t>
      </w:r>
    </w:p>
    <w:p w:rsidR="00A2487F" w:rsidRDefault="00404754">
      <w:pPr>
        <w:pStyle w:val="Code"/>
      </w:pPr>
      <w:r>
        <w:t xml:space="preserve">      &lt;xsd:enumeration value="d"/&gt;</w:t>
      </w:r>
    </w:p>
    <w:p w:rsidR="00A2487F" w:rsidRDefault="00404754">
      <w:pPr>
        <w:pStyle w:val="Code"/>
      </w:pPr>
      <w:r>
        <w:t xml:space="preserve">      &lt;xsd:enumeration</w:t>
      </w:r>
      <w:r>
        <w:t xml:space="preserve"> value="i"/&gt;</w:t>
      </w:r>
    </w:p>
    <w:p w:rsidR="00A2487F" w:rsidRDefault="00404754">
      <w:pPr>
        <w:pStyle w:val="Code"/>
      </w:pPr>
      <w:r>
        <w:t xml:space="preserve">      &lt;xsd:enumeration value="b"/&gt;</w:t>
      </w:r>
    </w:p>
    <w:p w:rsidR="00A2487F" w:rsidRDefault="00404754">
      <w:pPr>
        <w:pStyle w:val="Code"/>
      </w:pPr>
      <w:r>
        <w:t xml:space="preserve">      &lt;xsd:enumeration value="e"/&gt;</w:t>
      </w:r>
    </w:p>
    <w:p w:rsidR="00A2487F" w:rsidRDefault="00404754">
      <w:pPr>
        <w:pStyle w:val="Code"/>
      </w:pPr>
      <w:r>
        <w:t xml:space="preserve">      &lt;xsd:enumeration value="s"/&gt;</w:t>
      </w:r>
    </w:p>
    <w:p w:rsidR="00A2487F" w:rsidRDefault="00404754">
      <w:pPr>
        <w:pStyle w:val="Code"/>
      </w:pPr>
      <w:r>
        <w:t xml:space="preserve">      &lt;xsd:enumeration value="r"/&gt;</w:t>
      </w:r>
    </w:p>
    <w:p w:rsidR="00A2487F" w:rsidRDefault="00404754">
      <w:pPr>
        <w:pStyle w:val="Code"/>
      </w:pPr>
      <w:r>
        <w:t xml:space="preserve">      &lt;xsd:enumeration value="a"/&gt;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&lt;xsd:element name="rich</w:t>
      </w:r>
      <w:r>
        <w:t>StyleSheet" type="CT_RichStylesheet"/&gt;</w:t>
      </w:r>
    </w:p>
    <w:p w:rsidR="00A2487F" w:rsidRDefault="00404754">
      <w:pPr>
        <w:pStyle w:val="Code"/>
      </w:pPr>
      <w:r>
        <w:lastRenderedPageBreak/>
        <w:t xml:space="preserve">  &lt;xsd:complexType name="CT_RichStylesheet"&gt;</w:t>
      </w:r>
    </w:p>
    <w:p w:rsidR="00A2487F" w:rsidRDefault="00404754">
      <w:pPr>
        <w:pStyle w:val="Code"/>
      </w:pPr>
      <w:r>
        <w:t xml:space="preserve">    &lt;xsd:sequence&gt;</w:t>
      </w:r>
    </w:p>
    <w:p w:rsidR="00A2487F" w:rsidRDefault="00404754">
      <w:pPr>
        <w:pStyle w:val="Code"/>
      </w:pPr>
      <w:r>
        <w:t xml:space="preserve">      &lt;xsd:element name="dxfs" type="x:CT_Dxfs" minOccurs="0" maxOccurs="1"/&gt;</w:t>
      </w:r>
    </w:p>
    <w:p w:rsidR="00A2487F" w:rsidRDefault="00404754">
      <w:pPr>
        <w:pStyle w:val="Code"/>
      </w:pPr>
      <w:r>
        <w:t xml:space="preserve">      &lt;xsd:element name="richProperties" type="CT_RichFormatProperties" min</w:t>
      </w:r>
      <w:r>
        <w:t>Occurs="0" maxOccurs="1"/&gt;</w:t>
      </w:r>
    </w:p>
    <w:p w:rsidR="00A2487F" w:rsidRDefault="00404754">
      <w:pPr>
        <w:pStyle w:val="Code"/>
      </w:pPr>
      <w:r>
        <w:t xml:space="preserve">      &lt;xsd:element name="richStyles" type="CT_RichStyles" minOccurs="0" maxOccurs="1"/&gt;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w:t>
      </w:r>
      <w:r>
        <w:t>lexType name="CT_RichFormatProperties"&gt;</w:t>
      </w:r>
    </w:p>
    <w:p w:rsidR="00A2487F" w:rsidRDefault="00404754">
      <w:pPr>
        <w:pStyle w:val="Code"/>
      </w:pPr>
      <w:r>
        <w:t xml:space="preserve">    &lt;xsd:sequence&gt;</w:t>
      </w:r>
    </w:p>
    <w:p w:rsidR="00A2487F" w:rsidRDefault="00404754">
      <w:pPr>
        <w:pStyle w:val="Code"/>
      </w:pPr>
      <w:r>
        <w:t xml:space="preserve">      &lt;xsd:element name="rPr" minOccurs="1" maxOccurs="unbounded" type="CT_RichFormatProperty"/&gt;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name="CT_RichFormatProperty"&gt;</w:t>
      </w:r>
    </w:p>
    <w:p w:rsidR="00A2487F" w:rsidRDefault="00404754">
      <w:pPr>
        <w:pStyle w:val="Code"/>
      </w:pPr>
      <w:r>
        <w:t xml:space="preserve">    &lt;xsd:a</w:t>
      </w:r>
      <w:r>
        <w:t>ttribute name="n" type="x:ST_Xstring" use="required"/&gt;</w:t>
      </w:r>
    </w:p>
    <w:p w:rsidR="00A2487F" w:rsidRDefault="00404754">
      <w:pPr>
        <w:pStyle w:val="Code"/>
      </w:pPr>
      <w:r>
        <w:t xml:space="preserve">    &lt;xsd:attribute name="t" type="ST_RichFormatPropertyType" use="required"/&gt;</w:t>
      </w:r>
    </w:p>
    <w:p w:rsidR="00A2487F" w:rsidRDefault="00404754">
      <w:pPr>
        <w:pStyle w:val="Code"/>
      </w:pPr>
      <w:r>
        <w:t xml:space="preserve">  &lt;/xsd:complexType&gt;</w:t>
      </w:r>
    </w:p>
    <w:p w:rsidR="00A2487F" w:rsidRDefault="00404754">
      <w:pPr>
        <w:pStyle w:val="Code"/>
      </w:pPr>
      <w:r>
        <w:t xml:space="preserve">  &lt;xsd:simpleType name="ST_RichFormatPropertyType"&gt;</w:t>
      </w:r>
    </w:p>
    <w:p w:rsidR="00A2487F" w:rsidRDefault="00404754">
      <w:pPr>
        <w:pStyle w:val="Code"/>
      </w:pPr>
      <w:r>
        <w:t xml:space="preserve">    &lt;xsd:restriction base="x:ST_Xstring"&gt;</w:t>
      </w:r>
    </w:p>
    <w:p w:rsidR="00A2487F" w:rsidRDefault="00404754">
      <w:pPr>
        <w:pStyle w:val="Code"/>
      </w:pPr>
      <w:r>
        <w:t xml:space="preserve">      &lt;</w:t>
      </w:r>
      <w:r>
        <w:t>xsd:enumeration value="b"/&gt;</w:t>
      </w:r>
    </w:p>
    <w:p w:rsidR="00A2487F" w:rsidRDefault="00404754">
      <w:pPr>
        <w:pStyle w:val="Code"/>
      </w:pPr>
      <w:r>
        <w:t xml:space="preserve">      &lt;xsd:enumeration value="n"/&gt;</w:t>
      </w:r>
    </w:p>
    <w:p w:rsidR="00A2487F" w:rsidRDefault="00404754">
      <w:pPr>
        <w:pStyle w:val="Code"/>
      </w:pPr>
      <w:r>
        <w:t xml:space="preserve">      &lt;xsd:enumeration value="i"/&gt;</w:t>
      </w:r>
    </w:p>
    <w:p w:rsidR="00A2487F" w:rsidRDefault="00404754">
      <w:pPr>
        <w:pStyle w:val="Code"/>
      </w:pPr>
      <w:r>
        <w:t xml:space="preserve">      &lt;xsd:enumeration value="s"/&gt;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&lt;xsd:complexType name="CT_RichStyles"&gt;</w:t>
      </w:r>
    </w:p>
    <w:p w:rsidR="00A2487F" w:rsidRDefault="00404754">
      <w:pPr>
        <w:pStyle w:val="Code"/>
      </w:pPr>
      <w:r>
        <w:t xml:space="preserve">    &lt;xsd:sequence&gt;</w:t>
      </w:r>
    </w:p>
    <w:p w:rsidR="00A2487F" w:rsidRDefault="00404754">
      <w:pPr>
        <w:pStyle w:val="Code"/>
      </w:pPr>
      <w:r>
        <w:t xml:space="preserve">      &lt;xsd:element</w:t>
      </w:r>
      <w:r>
        <w:t xml:space="preserve"> name="rSty" minOccurs="1" maxOccurs="unbounded" type="CT_RichStyle"/&gt;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name="CT_RichStyle"&gt;</w:t>
      </w:r>
    </w:p>
    <w:p w:rsidR="00A2487F" w:rsidRDefault="00404754">
      <w:pPr>
        <w:pStyle w:val="Code"/>
      </w:pPr>
      <w:r>
        <w:t xml:space="preserve">    &lt;xsd:sequence&gt;</w:t>
      </w:r>
    </w:p>
    <w:p w:rsidR="00A2487F" w:rsidRDefault="00404754">
      <w:pPr>
        <w:pStyle w:val="Code"/>
      </w:pPr>
      <w:r>
        <w:t xml:space="preserve">      &lt;xsd:element name="rpv" minOccurs="0" maxOccurs="unbounded" type="CT_RichStyleP</w:t>
      </w:r>
      <w:r>
        <w:t>ropertyValue"/&gt;</w:t>
      </w:r>
    </w:p>
    <w:p w:rsidR="00A2487F" w:rsidRDefault="00404754">
      <w:pPr>
        <w:pStyle w:val="Code"/>
      </w:pPr>
      <w:r>
        <w:t xml:space="preserve">    &lt;/xsd:sequence&gt;</w:t>
      </w:r>
    </w:p>
    <w:p w:rsidR="00A2487F" w:rsidRDefault="00404754">
      <w:pPr>
        <w:pStyle w:val="Code"/>
      </w:pPr>
      <w:r>
        <w:t xml:space="preserve">    &lt;xsd:attribute name="dxfid" type="x:ST_DxfId" use="optional"/&gt;</w:t>
      </w:r>
    </w:p>
    <w:p w:rsidR="00A2487F" w:rsidRDefault="00404754">
      <w:pPr>
        <w:pStyle w:val="Code"/>
      </w:pPr>
      <w:r>
        <w:t xml:space="preserve">  &lt;/xsd:complexType&gt;</w:t>
      </w:r>
    </w:p>
    <w:p w:rsidR="00A2487F" w:rsidRDefault="00404754">
      <w:pPr>
        <w:pStyle w:val="Code"/>
      </w:pPr>
      <w:r>
        <w:t xml:space="preserve">  &lt;xsd:complexType name="CT_RichStylePropertyValue"&gt;</w:t>
      </w:r>
    </w:p>
    <w:p w:rsidR="00A2487F" w:rsidRDefault="00404754">
      <w:pPr>
        <w:pStyle w:val="Code"/>
      </w:pPr>
      <w:r>
        <w:t xml:space="preserve">    &lt;xsd:simpleContent&gt;</w:t>
      </w:r>
    </w:p>
    <w:p w:rsidR="00A2487F" w:rsidRDefault="00404754">
      <w:pPr>
        <w:pStyle w:val="Code"/>
      </w:pPr>
      <w:r>
        <w:t xml:space="preserve">      &lt;xsd:extension base="xsd:string"&gt;</w:t>
      </w:r>
    </w:p>
    <w:p w:rsidR="00A2487F" w:rsidRDefault="00404754">
      <w:pPr>
        <w:pStyle w:val="Code"/>
      </w:pPr>
      <w:r>
        <w:t xml:space="preserve">        &lt;xsd:at</w:t>
      </w:r>
      <w:r>
        <w:t>tribute name="i" type="xsd:unsignedInt"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&lt;xsd:element name="rvTypesInfo" type="CT_RichValueTypesInfo"/&gt;</w:t>
      </w:r>
    </w:p>
    <w:p w:rsidR="00A2487F" w:rsidRDefault="00404754">
      <w:pPr>
        <w:pStyle w:val="Code"/>
      </w:pPr>
      <w:r>
        <w:t xml:space="preserve">  &lt;xsd:complexType name="CT_RichValueTypesInfo"&gt;</w:t>
      </w:r>
    </w:p>
    <w:p w:rsidR="00A2487F" w:rsidRDefault="00404754">
      <w:pPr>
        <w:pStyle w:val="Code"/>
      </w:pPr>
      <w:r>
        <w:t xml:space="preserve">    &lt;xsd:sequenc</w:t>
      </w:r>
      <w:r>
        <w:t>e&gt;</w:t>
      </w:r>
    </w:p>
    <w:p w:rsidR="00A2487F" w:rsidRDefault="00404754">
      <w:pPr>
        <w:pStyle w:val="Code"/>
      </w:pPr>
      <w:r>
        <w:t xml:space="preserve">      &lt;xsd:element name="global" minOccurs="0" maxOccurs="1" type="CT_RichValueGlobalType"/&gt;</w:t>
      </w:r>
    </w:p>
    <w:p w:rsidR="00A2487F" w:rsidRDefault="00404754">
      <w:pPr>
        <w:pStyle w:val="Code"/>
      </w:pPr>
      <w:r>
        <w:t xml:space="preserve">      &lt;xsd:element name="types" minOccurs="0" maxOccurs="1" type="CT_RichValueTypes"/&gt;</w:t>
      </w:r>
    </w:p>
    <w:p w:rsidR="00A2487F" w:rsidRDefault="00404754">
      <w:pPr>
        <w:pStyle w:val="Code"/>
      </w:pPr>
      <w:r>
        <w:t xml:space="preserve">      &lt;xsd:element name="extLst" type="x:CT_ExtensionList" minOccurs="0"</w:t>
      </w:r>
      <w:r>
        <w:t xml:space="preserve">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name="CT_RichValueTypes"&gt;</w:t>
      </w:r>
    </w:p>
    <w:p w:rsidR="00A2487F" w:rsidRDefault="00404754">
      <w:pPr>
        <w:pStyle w:val="Code"/>
      </w:pPr>
      <w:r>
        <w:t xml:space="preserve">    &lt;xsd:sequence&gt;</w:t>
      </w:r>
    </w:p>
    <w:p w:rsidR="00A2487F" w:rsidRDefault="00404754">
      <w:pPr>
        <w:pStyle w:val="Code"/>
      </w:pPr>
      <w:r>
        <w:t xml:space="preserve">      &lt;xsd:element name="type" minOccurs="0" maxOccurs="unbounded" type="CT_RichValueType"/&gt;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name="CT_RichValueGlobalType"&gt;</w:t>
      </w:r>
    </w:p>
    <w:p w:rsidR="00A2487F" w:rsidRDefault="00404754">
      <w:pPr>
        <w:pStyle w:val="Code"/>
      </w:pPr>
      <w:r>
        <w:t xml:space="preserve">    &lt;xsd:sequence&gt;</w:t>
      </w:r>
    </w:p>
    <w:p w:rsidR="00A2487F" w:rsidRDefault="00404754">
      <w:pPr>
        <w:pStyle w:val="Code"/>
      </w:pPr>
      <w:r>
        <w:t xml:space="preserve">      &lt;xsd:element name="keyFlags" minOccurs="0" maxOccurs="1" type="CT_RichValueTypeKeyFlags"/&gt;</w:t>
      </w:r>
    </w:p>
    <w:p w:rsidR="00A2487F" w:rsidRDefault="00404754">
      <w:pPr>
        <w:pStyle w:val="Code"/>
      </w:pPr>
      <w:r>
        <w:t xml:space="preserve">      &lt;xsd:element name="extLst" type="x:CT_ExtensionList" minOccurs="0" maxOccurs="1"/&gt;</w:t>
      </w:r>
    </w:p>
    <w:p w:rsidR="00A2487F" w:rsidRDefault="00404754">
      <w:pPr>
        <w:pStyle w:val="Code"/>
      </w:pPr>
      <w:r>
        <w:t xml:space="preserve"> </w:t>
      </w: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name="CT_RichValueType"&gt;</w:t>
      </w:r>
    </w:p>
    <w:p w:rsidR="00A2487F" w:rsidRDefault="00404754">
      <w:pPr>
        <w:pStyle w:val="Code"/>
      </w:pPr>
      <w:r>
        <w:t xml:space="preserve">    &lt;xsd:sequence&gt;</w:t>
      </w:r>
    </w:p>
    <w:p w:rsidR="00A2487F" w:rsidRDefault="00404754">
      <w:pPr>
        <w:pStyle w:val="Code"/>
      </w:pPr>
      <w:r>
        <w:lastRenderedPageBreak/>
        <w:t xml:space="preserve">      &lt;xsd:element name="keyFlags" minOccurs="0" maxOccurs="1" type="CT_RichValueTypeKeyFlags"/&gt;</w:t>
      </w:r>
    </w:p>
    <w:p w:rsidR="00A2487F" w:rsidRDefault="00404754">
      <w:pPr>
        <w:pStyle w:val="Code"/>
      </w:pPr>
      <w:r>
        <w:t xml:space="preserve">      &lt;xsd:element name="extLst" type="x:CT_ExtensionLis</w:t>
      </w:r>
      <w:r>
        <w:t>t" minOccurs="0" maxOccurs="1"/&gt;</w:t>
      </w:r>
    </w:p>
    <w:p w:rsidR="00A2487F" w:rsidRDefault="00404754">
      <w:pPr>
        <w:pStyle w:val="Code"/>
      </w:pPr>
      <w:r>
        <w:t xml:space="preserve">    &lt;/xsd:sequence&gt;</w:t>
      </w:r>
    </w:p>
    <w:p w:rsidR="00A2487F" w:rsidRDefault="00404754">
      <w:pPr>
        <w:pStyle w:val="Code"/>
      </w:pPr>
      <w:r>
        <w:t xml:space="preserve">    &lt;xsd:attribute name="name" type="xsd:string" use="required"/&gt;</w:t>
      </w:r>
    </w:p>
    <w:p w:rsidR="00A2487F" w:rsidRDefault="00404754">
      <w:pPr>
        <w:pStyle w:val="Code"/>
      </w:pPr>
      <w:r>
        <w:t xml:space="preserve">  &lt;/xsd:complexType&gt;</w:t>
      </w:r>
    </w:p>
    <w:p w:rsidR="00A2487F" w:rsidRDefault="00404754">
      <w:pPr>
        <w:pStyle w:val="Code"/>
      </w:pPr>
      <w:r>
        <w:t xml:space="preserve">  &lt;xsd:complexType name="CT_RichValueTypeKeyFlags"&gt;</w:t>
      </w:r>
    </w:p>
    <w:p w:rsidR="00A2487F" w:rsidRDefault="00404754">
      <w:pPr>
        <w:pStyle w:val="Code"/>
      </w:pPr>
      <w:r>
        <w:t xml:space="preserve">    &lt;xsd:sequence&gt;</w:t>
      </w:r>
    </w:p>
    <w:p w:rsidR="00A2487F" w:rsidRDefault="00404754">
      <w:pPr>
        <w:pStyle w:val="Code"/>
      </w:pPr>
      <w:r>
        <w:t xml:space="preserve">      &lt;xsd:element name="key" minOccurs="1" m</w:t>
      </w:r>
      <w:r>
        <w:t>axOccurs="unbounded" type="CT_RichValueTypeReservedKey"/&gt;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name="CT_RichValueTypeReservedKey"&gt;</w:t>
      </w:r>
    </w:p>
    <w:p w:rsidR="00A2487F" w:rsidRDefault="00404754">
      <w:pPr>
        <w:pStyle w:val="Code"/>
      </w:pPr>
      <w:r>
        <w:t xml:space="preserve">    &lt;xsd:sequence&gt;</w:t>
      </w:r>
    </w:p>
    <w:p w:rsidR="00A2487F" w:rsidRDefault="00404754">
      <w:pPr>
        <w:pStyle w:val="Code"/>
      </w:pPr>
      <w:r>
        <w:t xml:space="preserve">      &lt;xsd:element name="flag" minOccurs="1" maxOccurs="unbounded"</w:t>
      </w:r>
      <w:r>
        <w:t xml:space="preserve"> type="CT_RichValueTypeReservedKeyFlag"/&gt;</w:t>
      </w:r>
    </w:p>
    <w:p w:rsidR="00A2487F" w:rsidRDefault="00404754">
      <w:pPr>
        <w:pStyle w:val="Code"/>
      </w:pPr>
      <w:r>
        <w:t xml:space="preserve">    &lt;/xsd:sequence&gt;</w:t>
      </w:r>
    </w:p>
    <w:p w:rsidR="00A2487F" w:rsidRDefault="00404754">
      <w:pPr>
        <w:pStyle w:val="Code"/>
      </w:pPr>
      <w:r>
        <w:t xml:space="preserve">    &lt;xsd:attribute name="name" type="xsd:string" use="required"/&gt;</w:t>
      </w:r>
    </w:p>
    <w:p w:rsidR="00A2487F" w:rsidRDefault="00404754">
      <w:pPr>
        <w:pStyle w:val="Code"/>
      </w:pPr>
      <w:r>
        <w:t xml:space="preserve">  &lt;/xsd:complexType&gt;</w:t>
      </w:r>
    </w:p>
    <w:p w:rsidR="00A2487F" w:rsidRDefault="00404754">
      <w:pPr>
        <w:pStyle w:val="Code"/>
      </w:pPr>
      <w:r>
        <w:t xml:space="preserve">  &lt;xsd:complexType name="CT_RichValueTypeReservedKeyFlag"&gt;</w:t>
      </w:r>
    </w:p>
    <w:p w:rsidR="00A2487F" w:rsidRDefault="00404754">
      <w:pPr>
        <w:pStyle w:val="Code"/>
      </w:pPr>
      <w:r>
        <w:t xml:space="preserve">    &lt;xsd:attribute name="name" type="xsd:string"</w:t>
      </w:r>
      <w:r>
        <w:t xml:space="preserve"> use="required"/&gt;</w:t>
      </w:r>
    </w:p>
    <w:p w:rsidR="00A2487F" w:rsidRDefault="00404754">
      <w:pPr>
        <w:pStyle w:val="Code"/>
      </w:pPr>
      <w:r>
        <w:t xml:space="preserve">    &lt;xsd:attribute name="value" type="xsd:boolean" use="required"/&gt;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53" w:name="section_9058338fcf3b4a7b8f84622e180eacc5"/>
      <w:bookmarkStart w:id="2654" w:name="_Toc137789160"/>
      <w:r>
        <w:t>http://schemas.microsoft.com/office/spreadsheetml/2017/richdata Schema</w:t>
      </w:r>
      <w:bookmarkEnd w:id="2653"/>
      <w:bookmarkEnd w:id="2654"/>
    </w:p>
    <w:p w:rsidR="00A2487F" w:rsidRDefault="00404754">
      <w:pPr>
        <w:pStyle w:val="Code"/>
      </w:pPr>
      <w:r>
        <w:t>&lt;xsd:schema targetNamespace="http://schemas.microsoft.com/office</w:t>
      </w:r>
      <w:r>
        <w:t>/spreadsheetml/2017/richdata" elementFormDefault="qualified" xmlns:x="http://schemas.openxmlformats.org/spreadsheetml/2006/main" xmlns="http://schemas.microsoft.com/office/spreadsheetml/2017/richdata" xmlns:xsd="http://www.w3.org/2001/XMLSchema"&gt;</w:t>
      </w:r>
    </w:p>
    <w:p w:rsidR="00A2487F" w:rsidRDefault="00404754">
      <w:pPr>
        <w:pStyle w:val="Code"/>
      </w:pPr>
      <w:r>
        <w:t xml:space="preserve">  &lt;xsd:im</w:t>
      </w:r>
      <w:r>
        <w:t>port namespace="http://schemas.openxmlformats.org/spreadsheetml/2006/main" schemaLocation="xlbasictypes.xsd"/&gt;</w:t>
      </w:r>
    </w:p>
    <w:p w:rsidR="00A2487F" w:rsidRDefault="00404754">
      <w:pPr>
        <w:pStyle w:val="Code"/>
      </w:pPr>
      <w:r>
        <w:t xml:space="preserve">  &lt;xsd:element name="rvData" type="CT_RichValueData"/&gt;</w:t>
      </w:r>
    </w:p>
    <w:p w:rsidR="00A2487F" w:rsidRDefault="00404754">
      <w:pPr>
        <w:pStyle w:val="Code"/>
      </w:pPr>
      <w:r>
        <w:t xml:space="preserve">  &lt;xsd:complexType name="CT_RichValueData"&gt;</w:t>
      </w:r>
    </w:p>
    <w:p w:rsidR="00A2487F" w:rsidRDefault="00404754">
      <w:pPr>
        <w:pStyle w:val="Code"/>
      </w:pPr>
      <w:r>
        <w:t xml:space="preserve">    &lt;xsd:sequence&gt;</w:t>
      </w:r>
    </w:p>
    <w:p w:rsidR="00A2487F" w:rsidRDefault="00404754">
      <w:pPr>
        <w:pStyle w:val="Code"/>
      </w:pPr>
      <w:r>
        <w:t xml:space="preserve">      &lt;xsd:element name="rv</w:t>
      </w:r>
      <w:r>
        <w:t>" minOccurs="0" maxOccurs="unbounded" type="CT_RichValue"/&gt;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name="count" type="xsd:unsignedInt" use="required"/&gt;</w:t>
      </w:r>
    </w:p>
    <w:p w:rsidR="00A2487F" w:rsidRDefault="00404754">
      <w:pPr>
        <w:pStyle w:val="Code"/>
      </w:pPr>
      <w:r>
        <w:t xml:space="preserve">  &lt;/xsd:complex</w:t>
      </w:r>
      <w:r>
        <w:t>Type&gt;</w:t>
      </w:r>
    </w:p>
    <w:p w:rsidR="00A2487F" w:rsidRDefault="00404754">
      <w:pPr>
        <w:pStyle w:val="Code"/>
      </w:pPr>
      <w:r>
        <w:t xml:space="preserve">  &lt;xsd:complexType name="CT_RichValue"&gt;</w:t>
      </w:r>
    </w:p>
    <w:p w:rsidR="00A2487F" w:rsidRDefault="00404754">
      <w:pPr>
        <w:pStyle w:val="Code"/>
      </w:pPr>
      <w:r>
        <w:t xml:space="preserve">    &lt;xsd:sequence&gt;</w:t>
      </w:r>
    </w:p>
    <w:p w:rsidR="00A2487F" w:rsidRDefault="00404754">
      <w:pPr>
        <w:pStyle w:val="Code"/>
      </w:pPr>
      <w:r>
        <w:t xml:space="preserve">      &lt;xsd:element name="fb" minOccurs="0" maxOccurs="1" type="CT_RichValueFallback"/&gt;</w:t>
      </w:r>
    </w:p>
    <w:p w:rsidR="00A2487F" w:rsidRDefault="00404754">
      <w:pPr>
        <w:pStyle w:val="Code"/>
      </w:pPr>
      <w:r>
        <w:t xml:space="preserve">      &lt;xsd:element name="v" minOccurs="1" maxOccurs="unbounded" type="CT_Value"/&gt;</w:t>
      </w:r>
    </w:p>
    <w:p w:rsidR="00A2487F" w:rsidRDefault="00404754">
      <w:pPr>
        <w:pStyle w:val="Code"/>
      </w:pPr>
      <w:r>
        <w:t xml:space="preserve">    &lt;/xsd:sequence&gt;</w:t>
      </w:r>
    </w:p>
    <w:p w:rsidR="00A2487F" w:rsidRDefault="00404754">
      <w:pPr>
        <w:pStyle w:val="Code"/>
      </w:pPr>
      <w:r>
        <w:t xml:space="preserve">  </w:t>
      </w:r>
      <w:r>
        <w:t xml:space="preserve">  &lt;xsd:attribute name="s" type="xsd:unsignedInt" use="required"/&gt;</w:t>
      </w:r>
    </w:p>
    <w:p w:rsidR="00A2487F" w:rsidRDefault="00404754">
      <w:pPr>
        <w:pStyle w:val="Code"/>
      </w:pPr>
      <w:r>
        <w:t xml:space="preserve">  &lt;/xsd:complexType&gt;</w:t>
      </w:r>
    </w:p>
    <w:p w:rsidR="00A2487F" w:rsidRDefault="00404754">
      <w:pPr>
        <w:pStyle w:val="Code"/>
      </w:pPr>
      <w:r>
        <w:t xml:space="preserve">  &lt;xsd:complexType name="CT_Value"&gt;</w:t>
      </w:r>
    </w:p>
    <w:p w:rsidR="00A2487F" w:rsidRDefault="00404754">
      <w:pPr>
        <w:pStyle w:val="Code"/>
      </w:pPr>
      <w:r>
        <w:t xml:space="preserve">    &lt;xsd:simpleContent&gt;</w:t>
      </w:r>
    </w:p>
    <w:p w:rsidR="00A2487F" w:rsidRDefault="00404754">
      <w:pPr>
        <w:pStyle w:val="Code"/>
      </w:pPr>
      <w:r>
        <w:t xml:space="preserve">      &lt;xsd:extension base="x:ST_Xstring"/&gt;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&lt;xsd:element</w:t>
      </w:r>
      <w:r>
        <w:t xml:space="preserve"> name="rvStructures" type="CT_RichValueStructures"/&gt;</w:t>
      </w:r>
    </w:p>
    <w:p w:rsidR="00A2487F" w:rsidRDefault="00404754">
      <w:pPr>
        <w:pStyle w:val="Code"/>
      </w:pPr>
      <w:r>
        <w:t xml:space="preserve">  &lt;xsd:complexType name="CT_RichValueFallback"&gt;</w:t>
      </w:r>
    </w:p>
    <w:p w:rsidR="00A2487F" w:rsidRDefault="00404754">
      <w:pPr>
        <w:pStyle w:val="Code"/>
      </w:pPr>
      <w:r>
        <w:t xml:space="preserve">    &lt;xsd:simpleContent&gt;</w:t>
      </w:r>
    </w:p>
    <w:p w:rsidR="00A2487F" w:rsidRDefault="00404754">
      <w:pPr>
        <w:pStyle w:val="Code"/>
      </w:pPr>
      <w:r>
        <w:t xml:space="preserve">      &lt;xsd:extension base="xsd:string"&gt;</w:t>
      </w:r>
    </w:p>
    <w:p w:rsidR="00A2487F" w:rsidRDefault="00404754">
      <w:pPr>
        <w:pStyle w:val="Code"/>
      </w:pPr>
      <w:r>
        <w:t xml:space="preserve">        &lt;xsd:attribute name="t" type="ST_RichValueFallbackType" use="optional" default="n"/</w:t>
      </w:r>
      <w:r>
        <w:t>&gt;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&lt;xsd:simpleType name="ST_RichValueFallbackType"&gt;</w:t>
      </w:r>
    </w:p>
    <w:p w:rsidR="00A2487F" w:rsidRDefault="00404754">
      <w:pPr>
        <w:pStyle w:val="Code"/>
      </w:pPr>
      <w:r>
        <w:t xml:space="preserve">    &lt;xsd:restriction base="x:ST_Xstring"&gt;</w:t>
      </w:r>
    </w:p>
    <w:p w:rsidR="00A2487F" w:rsidRDefault="00404754">
      <w:pPr>
        <w:pStyle w:val="Code"/>
      </w:pPr>
      <w:r>
        <w:t xml:space="preserve">      &lt;xsd:enumeration value="b"/&gt;</w:t>
      </w:r>
    </w:p>
    <w:p w:rsidR="00A2487F" w:rsidRDefault="00404754">
      <w:pPr>
        <w:pStyle w:val="Code"/>
      </w:pPr>
      <w:r>
        <w:t xml:space="preserve">      &lt;xsd:enumeration value="n"/&gt;</w:t>
      </w:r>
    </w:p>
    <w:p w:rsidR="00A2487F" w:rsidRDefault="00404754">
      <w:pPr>
        <w:pStyle w:val="Code"/>
      </w:pPr>
      <w:r>
        <w:t xml:space="preserve">      &lt;xsd:enumeration</w:t>
      </w:r>
      <w:r>
        <w:t xml:space="preserve"> value="e"/&gt;</w:t>
      </w:r>
    </w:p>
    <w:p w:rsidR="00A2487F" w:rsidRDefault="00404754">
      <w:pPr>
        <w:pStyle w:val="Code"/>
      </w:pPr>
      <w:r>
        <w:lastRenderedPageBreak/>
        <w:t xml:space="preserve">      &lt;xsd:enumeration value="s"/&gt;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&lt;xsd:complexType name="CT_RichValueStructures"&gt;</w:t>
      </w:r>
    </w:p>
    <w:p w:rsidR="00A2487F" w:rsidRDefault="00404754">
      <w:pPr>
        <w:pStyle w:val="Code"/>
      </w:pPr>
      <w:r>
        <w:t xml:space="preserve">    &lt;xsd:sequence&gt;</w:t>
      </w:r>
    </w:p>
    <w:p w:rsidR="00A2487F" w:rsidRDefault="00404754">
      <w:pPr>
        <w:pStyle w:val="Code"/>
      </w:pPr>
      <w:r>
        <w:t xml:space="preserve">      &lt;xsd:element name="s" minOccurs="0" maxOccurs="unbounded" type="CT_RichValueStructure"/&gt;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name="count" type="xsd:unsignedInt" use="required"/&gt;</w:t>
      </w:r>
    </w:p>
    <w:p w:rsidR="00A2487F" w:rsidRDefault="00404754">
      <w:pPr>
        <w:pStyle w:val="Code"/>
      </w:pPr>
      <w:r>
        <w:t xml:space="preserve">  &lt;/xsd:complexType&gt;</w:t>
      </w:r>
    </w:p>
    <w:p w:rsidR="00A2487F" w:rsidRDefault="00404754">
      <w:pPr>
        <w:pStyle w:val="Code"/>
      </w:pPr>
      <w:r>
        <w:t xml:space="preserve">  &lt;xsd:complexType name="CT_RichValueStructure"&gt;</w:t>
      </w:r>
    </w:p>
    <w:p w:rsidR="00A2487F" w:rsidRDefault="00404754">
      <w:pPr>
        <w:pStyle w:val="Code"/>
      </w:pPr>
      <w:r>
        <w:t xml:space="preserve">    &lt;</w:t>
      </w:r>
      <w:r>
        <w:t>xsd:sequence&gt;</w:t>
      </w:r>
    </w:p>
    <w:p w:rsidR="00A2487F" w:rsidRDefault="00404754">
      <w:pPr>
        <w:pStyle w:val="Code"/>
      </w:pPr>
      <w:r>
        <w:t xml:space="preserve">      &lt;xsd:element name="k" minOccurs="1" maxOccurs="unbounded" type="CT_Key"/&gt;</w:t>
      </w:r>
    </w:p>
    <w:p w:rsidR="00A2487F" w:rsidRDefault="00404754">
      <w:pPr>
        <w:pStyle w:val="Code"/>
      </w:pPr>
      <w:r>
        <w:t xml:space="preserve">    &lt;/xsd:sequence&gt;</w:t>
      </w:r>
    </w:p>
    <w:p w:rsidR="00A2487F" w:rsidRDefault="00404754">
      <w:pPr>
        <w:pStyle w:val="Code"/>
      </w:pPr>
      <w:r>
        <w:t xml:space="preserve">    &lt;xsd:attribute name="t" type="xsd:string" use="required"/&gt;</w:t>
      </w:r>
    </w:p>
    <w:p w:rsidR="00A2487F" w:rsidRDefault="00404754">
      <w:pPr>
        <w:pStyle w:val="Code"/>
      </w:pPr>
      <w:r>
        <w:t xml:space="preserve">  &lt;/xsd:complexType&gt;</w:t>
      </w:r>
    </w:p>
    <w:p w:rsidR="00A2487F" w:rsidRDefault="00404754">
      <w:pPr>
        <w:pStyle w:val="Code"/>
      </w:pPr>
      <w:r>
        <w:t xml:space="preserve">  &lt;xsd:complexType name="CT_Key"&gt;</w:t>
      </w:r>
    </w:p>
    <w:p w:rsidR="00A2487F" w:rsidRDefault="00404754">
      <w:pPr>
        <w:pStyle w:val="Code"/>
      </w:pPr>
      <w:r>
        <w:t xml:space="preserve">    &lt;xsd:attribute</w:t>
      </w:r>
      <w:r>
        <w:t xml:space="preserve"> name="n" type="x:ST_Xstring" use="required"/&gt;</w:t>
      </w:r>
    </w:p>
    <w:p w:rsidR="00A2487F" w:rsidRDefault="00404754">
      <w:pPr>
        <w:pStyle w:val="Code"/>
      </w:pPr>
      <w:r>
        <w:t xml:space="preserve">    &lt;xsd:attribute name="t" type="ST_RichValueValueType" use="optional" default="d"/&gt;</w:t>
      </w:r>
    </w:p>
    <w:p w:rsidR="00A2487F" w:rsidRDefault="00404754">
      <w:pPr>
        <w:pStyle w:val="Code"/>
      </w:pPr>
      <w:r>
        <w:t xml:space="preserve">  &lt;/xsd:complexType&gt;</w:t>
      </w:r>
    </w:p>
    <w:p w:rsidR="00A2487F" w:rsidRDefault="00404754">
      <w:pPr>
        <w:pStyle w:val="Code"/>
      </w:pPr>
      <w:r>
        <w:t xml:space="preserve">  &lt;xsd:simpleType name="ST_RichValueValueType"&gt;</w:t>
      </w:r>
    </w:p>
    <w:p w:rsidR="00A2487F" w:rsidRDefault="00404754">
      <w:pPr>
        <w:pStyle w:val="Code"/>
      </w:pPr>
      <w:r>
        <w:t xml:space="preserve">    &lt;xsd:restriction base="x:ST_Xstring"&gt;</w:t>
      </w:r>
    </w:p>
    <w:p w:rsidR="00A2487F" w:rsidRDefault="00404754">
      <w:pPr>
        <w:pStyle w:val="Code"/>
      </w:pPr>
      <w:r>
        <w:t xml:space="preserve">      &lt;xsd:e</w:t>
      </w:r>
      <w:r>
        <w:t>numeration value="d"/&gt;</w:t>
      </w:r>
    </w:p>
    <w:p w:rsidR="00A2487F" w:rsidRDefault="00404754">
      <w:pPr>
        <w:pStyle w:val="Code"/>
      </w:pPr>
      <w:r>
        <w:t xml:space="preserve">      &lt;xsd:enumeration value="i"/&gt;</w:t>
      </w:r>
    </w:p>
    <w:p w:rsidR="00A2487F" w:rsidRDefault="00404754">
      <w:pPr>
        <w:pStyle w:val="Code"/>
      </w:pPr>
      <w:r>
        <w:t xml:space="preserve">      &lt;xsd:enumeration value="b"/&gt;</w:t>
      </w:r>
    </w:p>
    <w:p w:rsidR="00A2487F" w:rsidRDefault="00404754">
      <w:pPr>
        <w:pStyle w:val="Code"/>
      </w:pPr>
      <w:r>
        <w:t xml:space="preserve">      &lt;xsd:enumeration value="e"/&gt;</w:t>
      </w:r>
    </w:p>
    <w:p w:rsidR="00A2487F" w:rsidRDefault="00404754">
      <w:pPr>
        <w:pStyle w:val="Code"/>
      </w:pPr>
      <w:r>
        <w:t xml:space="preserve">      &lt;xsd:enumeration value="s"/&gt;</w:t>
      </w:r>
    </w:p>
    <w:p w:rsidR="00A2487F" w:rsidRDefault="00404754">
      <w:pPr>
        <w:pStyle w:val="Code"/>
      </w:pPr>
      <w:r>
        <w:t xml:space="preserve">      &lt;xsd:enumeration value="r"/&gt;</w:t>
      </w:r>
    </w:p>
    <w:p w:rsidR="00A2487F" w:rsidRDefault="00404754">
      <w:pPr>
        <w:pStyle w:val="Code"/>
      </w:pPr>
      <w:r>
        <w:t xml:space="preserve">      &lt;xsd:enumeration value="a"/&gt;</w:t>
      </w:r>
    </w:p>
    <w:p w:rsidR="00A2487F" w:rsidRDefault="00404754">
      <w:pPr>
        <w:pStyle w:val="Code"/>
      </w:pPr>
      <w:r>
        <w:t xml:space="preserve">      &lt;xsd:enumeration </w:t>
      </w:r>
      <w:r>
        <w:t>value="spb"/&gt;</w:t>
      </w:r>
    </w:p>
    <w:p w:rsidR="00A2487F" w:rsidRDefault="00404754">
      <w:pPr>
        <w:pStyle w:val="Code"/>
      </w:pPr>
      <w:r>
        <w:t xml:space="preserve">    &lt;/xsd:restriction&gt;</w:t>
      </w:r>
    </w:p>
    <w:p w:rsidR="00A2487F" w:rsidRDefault="00404754">
      <w:pPr>
        <w:pStyle w:val="Code"/>
      </w:pPr>
      <w:r>
        <w:t xml:space="preserve">  &lt;/xsd:simpleType&gt;</w:t>
      </w:r>
    </w:p>
    <w:p w:rsidR="00A2487F" w:rsidRDefault="00404754">
      <w:pPr>
        <w:pStyle w:val="Code"/>
      </w:pPr>
      <w:r>
        <w:t xml:space="preserve">  &lt;xsd:element name="rvb" type="CT_RichValueBlock"/&gt;</w:t>
      </w:r>
    </w:p>
    <w:p w:rsidR="00A2487F" w:rsidRDefault="00404754">
      <w:pPr>
        <w:pStyle w:val="Code"/>
      </w:pPr>
      <w:r>
        <w:t xml:space="preserve">  &lt;xsd:complexType name="CT_RichValueBlock"&gt;</w:t>
      </w:r>
    </w:p>
    <w:p w:rsidR="00A2487F" w:rsidRDefault="00404754">
      <w:pPr>
        <w:pStyle w:val="Code"/>
      </w:pPr>
      <w:r>
        <w:t xml:space="preserve">    &lt;xsd:attribute name="i" type="xsd:unsignedInt" use="required"/&gt;</w:t>
      </w:r>
    </w:p>
    <w:p w:rsidR="00A2487F" w:rsidRDefault="00404754">
      <w:pPr>
        <w:pStyle w:val="Code"/>
      </w:pPr>
      <w:r>
        <w:t xml:space="preserve">  &lt;/xsd:complexType&gt;</w:t>
      </w:r>
    </w:p>
    <w:p w:rsidR="00A2487F" w:rsidRDefault="00404754">
      <w:pPr>
        <w:pStyle w:val="Code"/>
      </w:pPr>
      <w:r>
        <w:t>&lt;/xsd:schema</w:t>
      </w:r>
      <w:r>
        <w:t>&gt;</w:t>
      </w:r>
    </w:p>
    <w:p w:rsidR="00A2487F" w:rsidRDefault="00404754">
      <w:pPr>
        <w:pStyle w:val="Heading2"/>
      </w:pPr>
      <w:bookmarkStart w:id="2655" w:name="section_6c4054c805a949dcbaa913e5a6282989"/>
      <w:bookmarkStart w:id="2656" w:name="_Toc137789161"/>
      <w:r>
        <w:t>http://schemas.microsoft.com/office/spreadsheetml/2018/calcfeatures Schema</w:t>
      </w:r>
      <w:bookmarkEnd w:id="2655"/>
      <w:bookmarkEnd w:id="2656"/>
    </w:p>
    <w:p w:rsidR="00A2487F" w:rsidRDefault="00404754">
      <w:pPr>
        <w:pStyle w:val="Code"/>
      </w:pPr>
      <w:r>
        <w:t>&lt;xsd:schema targetNamespace="http://schemas.microsoft.com/office/spreadsheetml/2018/calcfeatures" elementFormDefault="qualified" xmlns:x="http://schemas.openxmlformats.org/spreads</w:t>
      </w:r>
      <w:r>
        <w:t>heetml/2006/main" xmlns="http://schemas.microsoft.com/office/spreadsheetml/2018/calcfeatures" xmlns:xsd="http://www.w3.org/2001/XMLSchema"&gt;</w:t>
      </w:r>
    </w:p>
    <w:p w:rsidR="00A2487F" w:rsidRDefault="00404754">
      <w:pPr>
        <w:pStyle w:val="Code"/>
      </w:pPr>
      <w:r>
        <w:t xml:space="preserve">  &lt;xsd:import namespace="http://schemas.openxmlformats.org/spreadsheetml/2006/main" schemaLocation="xlbasictypes.xsd</w:t>
      </w:r>
      <w:r>
        <w:t>"/&gt;</w:t>
      </w:r>
    </w:p>
    <w:p w:rsidR="00A2487F" w:rsidRDefault="00404754">
      <w:pPr>
        <w:pStyle w:val="Code"/>
      </w:pPr>
      <w:r>
        <w:t xml:space="preserve">  &lt;xsd:element name="calcFeatures" type="CT_CalcFeatures"/&gt;</w:t>
      </w:r>
    </w:p>
    <w:p w:rsidR="00A2487F" w:rsidRDefault="00404754">
      <w:pPr>
        <w:pStyle w:val="Code"/>
      </w:pPr>
      <w:r>
        <w:t xml:space="preserve">  &lt;xsd:complexType name="CT_CalcFeatures"&gt;</w:t>
      </w:r>
    </w:p>
    <w:p w:rsidR="00A2487F" w:rsidRDefault="00404754">
      <w:pPr>
        <w:pStyle w:val="Code"/>
      </w:pPr>
      <w:r>
        <w:t xml:space="preserve">    &lt;xsd:sequence&gt;</w:t>
      </w:r>
    </w:p>
    <w:p w:rsidR="00A2487F" w:rsidRDefault="00404754">
      <w:pPr>
        <w:pStyle w:val="Code"/>
      </w:pPr>
      <w:r>
        <w:t xml:space="preserve">      &lt;xsd:element name="feature" minOccurs="1" maxOccurs="unbounded" type="CT_CalcFeature"/&gt;</w:t>
      </w:r>
    </w:p>
    <w:p w:rsidR="00A2487F" w:rsidRDefault="00404754">
      <w:pPr>
        <w:pStyle w:val="Code"/>
      </w:pPr>
      <w:r>
        <w:t xml:space="preserve">    &lt;/xsd:sequence&gt;</w:t>
      </w:r>
    </w:p>
    <w:p w:rsidR="00A2487F" w:rsidRDefault="00404754">
      <w:pPr>
        <w:pStyle w:val="Code"/>
      </w:pPr>
      <w:r>
        <w:t xml:space="preserve">  &lt;</w:t>
      </w:r>
      <w:r>
        <w:t>/xsd:complexType&gt;</w:t>
      </w:r>
    </w:p>
    <w:p w:rsidR="00A2487F" w:rsidRDefault="00404754">
      <w:pPr>
        <w:pStyle w:val="Code"/>
      </w:pPr>
      <w:r>
        <w:t xml:space="preserve">  &lt;xsd:complexType name="CT_CalcFeature"&gt;</w:t>
      </w:r>
    </w:p>
    <w:p w:rsidR="00A2487F" w:rsidRDefault="00404754">
      <w:pPr>
        <w:pStyle w:val="Code"/>
      </w:pPr>
      <w:r>
        <w:t xml:space="preserve">    &lt;xsd:attribute name="name" type="xsd:string" use="required"/&gt;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57" w:name="section_adb847329fc848b6bddc6b0bcdaad940"/>
      <w:bookmarkStart w:id="2658" w:name="_Toc137789162"/>
      <w:r>
        <w:lastRenderedPageBreak/>
        <w:t>http://schemas.microsoft.com/office/spreadsheetml/2018/threadedcomments Schema</w:t>
      </w:r>
      <w:bookmarkEnd w:id="2657"/>
      <w:bookmarkEnd w:id="2658"/>
    </w:p>
    <w:p w:rsidR="00A2487F" w:rsidRDefault="00404754">
      <w:pPr>
        <w:pStyle w:val="Code"/>
      </w:pPr>
      <w:r>
        <w:t>&lt;xsd:schema targ</w:t>
      </w:r>
      <w:r>
        <w:t>etNamespace="http://schemas.microsoft.com/office/spreadsheetml/2018/threadedcomments" elementFormDefault="qualified" xmlns:xsd="http://www.w3.org/2001/XMLSchema" xmlns:x="http://schemas.openxmlformats.org/spreadsheetml/2006/main" xmlns="http://schemas.micr</w:t>
      </w:r>
      <w:r>
        <w:t>osoft.com/office/spreadsheetml/2018/threadedcomments"&gt;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&lt;xsd:import namespace="http://schemas.openxmlformats.org/spreadsheetml/2006/mai</w:t>
      </w:r>
      <w:r>
        <w:t>n" schemaLocation="xlsst.xsd"/&gt;</w:t>
      </w:r>
    </w:p>
    <w:p w:rsidR="00A2487F" w:rsidRDefault="00404754">
      <w:pPr>
        <w:pStyle w:val="Code"/>
      </w:pPr>
      <w:r>
        <w:t xml:space="preserve">  &lt;xsd:import namespace="http://schemas.microsoft.com/office/spreadsheetml/2020/threadedcomments2" schemaLocation="xlThreadedComments2.xsd"/&gt;</w:t>
      </w:r>
    </w:p>
    <w:p w:rsidR="00A2487F" w:rsidRDefault="00404754">
      <w:pPr>
        <w:pStyle w:val="Code"/>
      </w:pPr>
      <w:r>
        <w:t xml:space="preserve">  &lt;xsd:element name="personList" type="CT_PersonList"/&gt;</w:t>
      </w:r>
    </w:p>
    <w:p w:rsidR="00A2487F" w:rsidRDefault="00404754">
      <w:pPr>
        <w:pStyle w:val="Code"/>
      </w:pPr>
      <w:r>
        <w:t xml:space="preserve">  &lt;xsd:complexType</w:t>
      </w:r>
      <w:r>
        <w:t xml:space="preserve"> name="CT_PersonList"&gt;</w:t>
      </w:r>
    </w:p>
    <w:p w:rsidR="00A2487F" w:rsidRDefault="00404754">
      <w:pPr>
        <w:pStyle w:val="Code"/>
      </w:pPr>
      <w:r>
        <w:t xml:space="preserve">    &lt;xsd:sequence&gt;</w:t>
      </w:r>
    </w:p>
    <w:p w:rsidR="00A2487F" w:rsidRDefault="00404754">
      <w:pPr>
        <w:pStyle w:val="Code"/>
      </w:pPr>
      <w:r>
        <w:t xml:space="preserve">      &lt;xsd:element name="person" type="CT_Person" minOccurs="0" maxOccurs="unbounded"/&gt;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&lt;/xsd:complexTy</w:t>
      </w:r>
      <w:r>
        <w:t>pe&gt;</w:t>
      </w:r>
    </w:p>
    <w:p w:rsidR="00A2487F" w:rsidRDefault="00404754">
      <w:pPr>
        <w:pStyle w:val="Code"/>
      </w:pPr>
      <w:r>
        <w:t xml:space="preserve">  &lt;xsd:complexType name="CT_Person"&gt;</w:t>
      </w:r>
    </w:p>
    <w:p w:rsidR="00A2487F" w:rsidRDefault="00404754">
      <w:pPr>
        <w:pStyle w:val="Code"/>
      </w:pP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name="displayName" type="x:ST_Xstring" use="required"/&gt;</w:t>
      </w:r>
    </w:p>
    <w:p w:rsidR="00A2487F" w:rsidRDefault="00404754">
      <w:pPr>
        <w:pStyle w:val="Code"/>
      </w:pPr>
      <w:r>
        <w:t xml:space="preserve">    &lt;xsd:att</w:t>
      </w:r>
      <w:r>
        <w:t>ribute name="id" type="x:ST_Guid" use="required"/&gt;</w:t>
      </w:r>
    </w:p>
    <w:p w:rsidR="00A2487F" w:rsidRDefault="00404754">
      <w:pPr>
        <w:pStyle w:val="Code"/>
      </w:pPr>
      <w:r>
        <w:t xml:space="preserve">    &lt;xsd:attribute name="userId" type="x:ST_Xstring" use="optional"/&gt;</w:t>
      </w:r>
    </w:p>
    <w:p w:rsidR="00A2487F" w:rsidRDefault="00404754">
      <w:pPr>
        <w:pStyle w:val="Code"/>
      </w:pPr>
      <w:r>
        <w:t xml:space="preserve">    &lt;xsd:attribute name="providerId" type="x:ST_Xstring" use="optional"/&gt;</w:t>
      </w:r>
    </w:p>
    <w:p w:rsidR="00A2487F" w:rsidRDefault="00404754">
      <w:pPr>
        <w:pStyle w:val="Code"/>
      </w:pPr>
      <w:r>
        <w:t xml:space="preserve">  &lt;/xsd:complexType&gt;</w:t>
      </w:r>
    </w:p>
    <w:p w:rsidR="00A2487F" w:rsidRDefault="00404754">
      <w:pPr>
        <w:pStyle w:val="Code"/>
      </w:pPr>
      <w:r>
        <w:t xml:space="preserve">  &lt;xsd:element name="ThreadedComments"</w:t>
      </w:r>
      <w:r>
        <w:t xml:space="preserve"> type="CT_ThreadedComments"/&gt;</w:t>
      </w:r>
    </w:p>
    <w:p w:rsidR="00A2487F" w:rsidRDefault="00404754">
      <w:pPr>
        <w:pStyle w:val="Code"/>
      </w:pPr>
      <w:r>
        <w:t xml:space="preserve">  &lt;xsd:complexType name="CT_ThreadedComments"&gt;</w:t>
      </w:r>
    </w:p>
    <w:p w:rsidR="00A2487F" w:rsidRDefault="00404754">
      <w:pPr>
        <w:pStyle w:val="Code"/>
      </w:pPr>
      <w:r>
        <w:t xml:space="preserve">    &lt;xsd:sequence&gt;</w:t>
      </w:r>
    </w:p>
    <w:p w:rsidR="00A2487F" w:rsidRDefault="00404754">
      <w:pPr>
        <w:pStyle w:val="Code"/>
      </w:pPr>
      <w:r>
        <w:t xml:space="preserve">      &lt;xsd:element name="threadedComment" type="CT_ThreadedComment" minOccurs="0" maxOccurs="unbounded"/&gt;</w:t>
      </w:r>
    </w:p>
    <w:p w:rsidR="00A2487F" w:rsidRDefault="00404754">
      <w:pPr>
        <w:pStyle w:val="Code"/>
      </w:pPr>
      <w:r>
        <w:t xml:space="preserve">      &lt;xsd:element name="extLst" type="x:CT_ExtensionL</w:t>
      </w:r>
      <w:r>
        <w:t>ist" minOccurs="0"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name="CT_ThreadedComment"&gt;</w:t>
      </w:r>
    </w:p>
    <w:p w:rsidR="00A2487F" w:rsidRDefault="00404754">
      <w:pPr>
        <w:pStyle w:val="Code"/>
      </w:pPr>
      <w:r>
        <w:t xml:space="preserve">    &lt;xsd:sequence&gt;</w:t>
      </w:r>
    </w:p>
    <w:p w:rsidR="00A2487F" w:rsidRDefault="00404754">
      <w:pPr>
        <w:pStyle w:val="Code"/>
      </w:pPr>
      <w:r>
        <w:t xml:space="preserve">      &lt;xsd:element name="text" type="x:ST_Xstring" minOccurs="0" maxOccurs="1"/&gt;</w:t>
      </w:r>
    </w:p>
    <w:p w:rsidR="00A2487F" w:rsidRDefault="00404754">
      <w:pPr>
        <w:pStyle w:val="Code"/>
      </w:pPr>
      <w:r>
        <w:t xml:space="preserve">      &lt;xsd:element name="mentions"</w:t>
      </w:r>
      <w:r>
        <w:t xml:space="preserve"> type="CT_ThreadedCommentMentions" minOccurs="0" maxOccurs="1"/&gt;</w:t>
      </w:r>
    </w:p>
    <w:p w:rsidR="00A2487F" w:rsidRDefault="00404754">
      <w:pPr>
        <w:pStyle w:val="Code"/>
      </w:pPr>
      <w:r>
        <w:t xml:space="preserve">      &lt;xsd:element name="extLst" minOccurs="0" maxOccurs="1"/&gt;</w:t>
      </w:r>
    </w:p>
    <w:p w:rsidR="00A2487F" w:rsidRDefault="00404754">
      <w:pPr>
        <w:pStyle w:val="Code"/>
      </w:pPr>
      <w:r>
        <w:t xml:space="preserve">    &lt;/xsd:sequence&gt;</w:t>
      </w:r>
    </w:p>
    <w:p w:rsidR="00A2487F" w:rsidRDefault="00404754">
      <w:pPr>
        <w:pStyle w:val="Code"/>
      </w:pPr>
      <w:r>
        <w:t xml:space="preserve">    &lt;xsd:attribute name="ref" type="x:ST_Ref" use="optional"/&gt;</w:t>
      </w:r>
    </w:p>
    <w:p w:rsidR="00A2487F" w:rsidRDefault="00404754">
      <w:pPr>
        <w:pStyle w:val="Code"/>
      </w:pPr>
      <w:r>
        <w:t xml:space="preserve">    &lt;xsd:attribute name="dT" type="xsd:dateTi</w:t>
      </w:r>
      <w:r>
        <w:t>me" use="optional"/&gt;</w:t>
      </w:r>
    </w:p>
    <w:p w:rsidR="00A2487F" w:rsidRDefault="00404754">
      <w:pPr>
        <w:pStyle w:val="Code"/>
      </w:pPr>
      <w:r>
        <w:t xml:space="preserve">    &lt;xsd:attribute name="personId" type="x:ST_Guid" use="required"/&gt;</w:t>
      </w:r>
    </w:p>
    <w:p w:rsidR="00A2487F" w:rsidRDefault="00404754">
      <w:pPr>
        <w:pStyle w:val="Code"/>
      </w:pPr>
      <w:r>
        <w:t xml:space="preserve">    &lt;xsd:attribute name="id" type="x:ST_Guid" use="required"/&gt;</w:t>
      </w:r>
    </w:p>
    <w:p w:rsidR="00A2487F" w:rsidRDefault="00404754">
      <w:pPr>
        <w:pStyle w:val="Code"/>
      </w:pPr>
      <w:r>
        <w:t xml:space="preserve">    &lt;xsd:attribute name="parentId" type="x:ST_Guid" use="optional"/&gt;</w:t>
      </w:r>
    </w:p>
    <w:p w:rsidR="00A2487F" w:rsidRDefault="00404754">
      <w:pPr>
        <w:pStyle w:val="Code"/>
      </w:pPr>
      <w:r>
        <w:t xml:space="preserve">    &lt;xsd:attribute name="done" typ</w:t>
      </w:r>
      <w:r>
        <w:t>e="xsd:boolean" use="optional"/&gt;</w:t>
      </w:r>
    </w:p>
    <w:p w:rsidR="00A2487F" w:rsidRDefault="00404754">
      <w:pPr>
        <w:pStyle w:val="Code"/>
      </w:pPr>
      <w:r>
        <w:t xml:space="preserve">  &lt;/xsd:complexType&gt;</w:t>
      </w:r>
    </w:p>
    <w:p w:rsidR="00A2487F" w:rsidRDefault="00404754">
      <w:pPr>
        <w:pStyle w:val="Code"/>
      </w:pPr>
      <w:r>
        <w:t xml:space="preserve">  &lt;xsd:complexType name="CT_ThreadedCommentMentions"&gt;</w:t>
      </w:r>
    </w:p>
    <w:p w:rsidR="00A2487F" w:rsidRDefault="00404754">
      <w:pPr>
        <w:pStyle w:val="Code"/>
      </w:pPr>
      <w:r>
        <w:t xml:space="preserve">    &lt;xsd:sequence&gt;</w:t>
      </w:r>
    </w:p>
    <w:p w:rsidR="00A2487F" w:rsidRDefault="00404754">
      <w:pPr>
        <w:pStyle w:val="Code"/>
      </w:pPr>
      <w:r>
        <w:t xml:space="preserve">      &lt;xsd:element name="mention" type="CT_Mention" minOccurs="0" maxOccurs="unbounded"/&gt;</w:t>
      </w:r>
    </w:p>
    <w:p w:rsidR="00A2487F" w:rsidRDefault="00404754">
      <w:pPr>
        <w:pStyle w:val="Code"/>
      </w:pPr>
      <w:r>
        <w:t xml:space="preserve">    &lt;/xsd:sequence&gt;</w:t>
      </w:r>
    </w:p>
    <w:p w:rsidR="00A2487F" w:rsidRDefault="00404754">
      <w:pPr>
        <w:pStyle w:val="Code"/>
      </w:pPr>
      <w:r>
        <w:t xml:space="preserve">  &lt;/xsd:complexType</w:t>
      </w:r>
      <w:r>
        <w:t>&gt;</w:t>
      </w:r>
    </w:p>
    <w:p w:rsidR="00A2487F" w:rsidRDefault="00404754">
      <w:pPr>
        <w:pStyle w:val="Code"/>
      </w:pPr>
      <w:r>
        <w:t xml:space="preserve">  &lt;xsd:complexType name="CT_Mention"&gt;</w:t>
      </w:r>
    </w:p>
    <w:p w:rsidR="00A2487F" w:rsidRDefault="00404754">
      <w:pPr>
        <w:pStyle w:val="Code"/>
      </w:pPr>
      <w:r>
        <w:t xml:space="preserve">    &lt;xsd:attribute name="mentionpersonId" type="x:ST_Guid" use="required"/&gt;</w:t>
      </w:r>
    </w:p>
    <w:p w:rsidR="00A2487F" w:rsidRDefault="00404754">
      <w:pPr>
        <w:pStyle w:val="Code"/>
      </w:pPr>
      <w:r>
        <w:t xml:space="preserve">    &lt;xsd:attribute name="mentionId" type="x:ST_Guid" use="required"/&gt;</w:t>
      </w:r>
    </w:p>
    <w:p w:rsidR="00A2487F" w:rsidRDefault="00404754">
      <w:pPr>
        <w:pStyle w:val="Code"/>
      </w:pPr>
      <w:r>
        <w:t xml:space="preserve">    &lt;xsd:attribute name="startIndex" type="xsd:unsignedInt" use="requi</w:t>
      </w:r>
      <w:r>
        <w:t>red"/&gt;</w:t>
      </w:r>
    </w:p>
    <w:p w:rsidR="00A2487F" w:rsidRDefault="00404754">
      <w:pPr>
        <w:pStyle w:val="Code"/>
      </w:pPr>
      <w:r>
        <w:t xml:space="preserve">    &lt;xsd:attribute name="length" type="xsd:unsignedInt" use="required"/&gt;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59" w:name="section_b38f8644d3e64d20889d56a9df09cad8"/>
      <w:bookmarkStart w:id="2660" w:name="_Toc137789163"/>
      <w:r>
        <w:lastRenderedPageBreak/>
        <w:t>http://schemas.microsoft.com/office/spreadsheetml/2018/08/main Schema</w:t>
      </w:r>
      <w:bookmarkEnd w:id="2659"/>
      <w:bookmarkEnd w:id="2660"/>
    </w:p>
    <w:p w:rsidR="00A2487F" w:rsidRDefault="00404754">
      <w:pPr>
        <w:pStyle w:val="Code"/>
      </w:pPr>
      <w:r>
        <w:t>&lt;xsd:schema xmlns:xsd="http://www.w3.org/2001/XMLSchema"</w:t>
      </w:r>
      <w:r>
        <w:t xml:space="preserve"> xmlns="http://schemas.microsoft.com/office/spreadsheetml/2018/08/main" targetNamespace="http://schemas.microsoft.com/office/spreadsheetml/2018/08/main" elementFormDefault="qualified"&gt;</w:t>
      </w:r>
    </w:p>
    <w:p w:rsidR="00A2487F" w:rsidRDefault="00404754">
      <w:pPr>
        <w:pStyle w:val="Code"/>
      </w:pPr>
      <w:r>
        <w:t xml:space="preserve">  &lt;xsd:attribute name="misleadingFormat" type="xsd:boolean"/&gt;</w:t>
      </w:r>
    </w:p>
    <w:p w:rsidR="00A2487F" w:rsidRDefault="00404754">
      <w:pPr>
        <w:pStyle w:val="Code"/>
      </w:pPr>
      <w:r>
        <w:t>&lt;</w:t>
      </w:r>
      <w:r>
        <w:t>/xsd:schema&gt;</w:t>
      </w:r>
    </w:p>
    <w:p w:rsidR="00A2487F" w:rsidRDefault="00404754">
      <w:pPr>
        <w:pStyle w:val="Heading2"/>
      </w:pPr>
      <w:bookmarkStart w:id="2661" w:name="section_878c8ac485484bfb9ad4b1378e0efed1"/>
      <w:bookmarkStart w:id="2662" w:name="_Toc137789164"/>
      <w:r>
        <w:t>http://schemas.microsoft.com/office/spreadsheetml/2017/dynamicarray Schema</w:t>
      </w:r>
      <w:bookmarkEnd w:id="2661"/>
      <w:bookmarkEnd w:id="2662"/>
    </w:p>
    <w:p w:rsidR="00A2487F" w:rsidRDefault="00404754">
      <w:pPr>
        <w:pStyle w:val="Code"/>
      </w:pPr>
      <w:r>
        <w:t>&lt;xsd:schema targetNamespace="http://schemas.microsoft.com/office/spreadsheetml/2017/dynamicarray" elementFormDefault="qualified" xmlns:x="http://schemas.openxmlformats.</w:t>
      </w:r>
      <w:r>
        <w:t>org/spreadsheetml/2006/main" xmlns="http://schemas.microsoft.com/office/spreadsheetml/2017/dynamicarray" xmlns:xsd="http://www.w3.org/2001/XMLSchema"&gt;</w:t>
      </w:r>
    </w:p>
    <w:p w:rsidR="00A2487F" w:rsidRDefault="00404754">
      <w:pPr>
        <w:pStyle w:val="Code"/>
      </w:pPr>
      <w:r>
        <w:t xml:space="preserve">  &lt;xsd:import namespace="http://schemas.openxmlformats.org/spreadsheetml/2006/main" schemaLocation="xlbas</w:t>
      </w:r>
      <w:r>
        <w:t>ictypes.xsd"/&gt;</w:t>
      </w:r>
    </w:p>
    <w:p w:rsidR="00A2487F" w:rsidRDefault="00404754">
      <w:pPr>
        <w:pStyle w:val="Code"/>
      </w:pPr>
      <w:r>
        <w:t xml:space="preserve">  &lt;xsd:element name="dynamicArrayProperties" type="CT_DynamicArrayProperties"/&gt;</w:t>
      </w:r>
    </w:p>
    <w:p w:rsidR="00A2487F" w:rsidRDefault="00404754">
      <w:pPr>
        <w:pStyle w:val="Code"/>
      </w:pPr>
      <w:r>
        <w:t xml:space="preserve">  &lt;xsd:complexType name="CT_DynamicArrayProperties"&gt;</w:t>
      </w:r>
    </w:p>
    <w:p w:rsidR="00A2487F" w:rsidRDefault="00404754">
      <w:pPr>
        <w:pStyle w:val="Code"/>
      </w:pP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name="fDynamic" type="xsd:boolean" use="optional"/&gt;</w:t>
      </w:r>
    </w:p>
    <w:p w:rsidR="00A2487F" w:rsidRDefault="00404754">
      <w:pPr>
        <w:pStyle w:val="Code"/>
      </w:pPr>
      <w:r>
        <w:t xml:space="preserve">    &lt;xsd:attribute name="fCollapsed" type="xsd:boolean" use="optional"/&gt;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63" w:name="section_55396aef0c074ffb9ffbe48b6d339abe"/>
      <w:bookmarkStart w:id="2664" w:name="_Toc137789165"/>
      <w:r>
        <w:t>http://schemas.microsoft.com/office/spreadsheetml/2019/na</w:t>
      </w:r>
      <w:r>
        <w:t>medsheetviews Schema</w:t>
      </w:r>
      <w:bookmarkEnd w:id="2663"/>
      <w:bookmarkEnd w:id="2664"/>
    </w:p>
    <w:p w:rsidR="00A2487F" w:rsidRDefault="00404754">
      <w:pPr>
        <w:pStyle w:val="Code"/>
      </w:pPr>
      <w:r>
        <w:t>&lt;xsd:schema targetNamespace="http://schemas.microsoft.com/office/spreadsheetml/2019/namedsheetviews" elementFormDefault="qualified" xmlns:xsd="http://www.w3.org/2001/XMLSchema" xmlns:x="http://schemas.openxmlformats.org/spreadsheetml/2</w:t>
      </w:r>
      <w:r>
        <w:t>006/main" xmlns:x14="http://schemas.microsoft.com/office/spreadsheetml/2009/9/main" xmlns:xlrd2="http://schemas.microsoft.com/office/spreadsheetml/2017/richdata2" xmlns="http://schemas.microsoft.com/office/spreadsheetml/2019/namedsheetviews"&gt;</w:t>
      </w:r>
    </w:p>
    <w:p w:rsidR="00A2487F" w:rsidRDefault="00404754">
      <w:pPr>
        <w:pStyle w:val="Code"/>
      </w:pPr>
      <w:r>
        <w:t xml:space="preserve">  &lt;xsd:import</w:t>
      </w:r>
      <w:r>
        <w:t xml:space="preserve"> namespace="http://schemas.openxmlformats.org/spreadsheetml/2006/main" schemaLocation="xlautofilter.xsd"/&gt;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&lt;xsd:import namespace="http</w:t>
      </w:r>
      <w:r>
        <w:t>://schemas.microsoft.com/office/spreadsheetml/2009/9/main" schemaLocation="xl14.xsd"/&gt;</w:t>
      </w:r>
    </w:p>
    <w:p w:rsidR="00A2487F" w:rsidRDefault="00404754">
      <w:pPr>
        <w:pStyle w:val="Code"/>
      </w:pPr>
      <w:r>
        <w:t xml:space="preserve">  &lt;xsd:element name="namedSheetViews" type="CT_NamedSheetViews"/&gt;</w:t>
      </w:r>
    </w:p>
    <w:p w:rsidR="00A2487F" w:rsidRDefault="00404754">
      <w:pPr>
        <w:pStyle w:val="Code"/>
      </w:pPr>
      <w:r>
        <w:t xml:space="preserve">  &lt;xsd:complexType name="CT_NamedSheetViews"&gt;</w:t>
      </w:r>
    </w:p>
    <w:p w:rsidR="00A2487F" w:rsidRDefault="00404754">
      <w:pPr>
        <w:pStyle w:val="Code"/>
      </w:pPr>
      <w:r>
        <w:t xml:space="preserve">    &lt;xsd:sequence&gt;</w:t>
      </w:r>
    </w:p>
    <w:p w:rsidR="00A2487F" w:rsidRDefault="00404754">
      <w:pPr>
        <w:pStyle w:val="Code"/>
      </w:pPr>
      <w:r>
        <w:t xml:space="preserve">      &lt;xsd:element name="namedSheetVie</w:t>
      </w:r>
      <w:r>
        <w:t>w" type="CT_NamedSheetView" minOccurs="0" maxOccurs="unbounded"/&gt;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name="CT_NamedSheetView"&gt;</w:t>
      </w:r>
    </w:p>
    <w:p w:rsidR="00A2487F" w:rsidRDefault="00404754">
      <w:pPr>
        <w:pStyle w:val="Code"/>
      </w:pPr>
      <w:r>
        <w:t xml:space="preserve">    &lt;</w:t>
      </w:r>
      <w:r>
        <w:t>xsd:sequence&gt;</w:t>
      </w:r>
    </w:p>
    <w:p w:rsidR="00A2487F" w:rsidRDefault="00404754">
      <w:pPr>
        <w:pStyle w:val="Code"/>
      </w:pPr>
      <w:r>
        <w:t xml:space="preserve">      &lt;xsd:element name="nsvFilter" type="CT_NsvFilter" minOccurs="0" maxOccurs="unbounded"/&gt;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name="name" type="xs</w:t>
      </w:r>
      <w:r>
        <w:t>d:string" use="required"/&gt;</w:t>
      </w:r>
    </w:p>
    <w:p w:rsidR="00A2487F" w:rsidRDefault="00404754">
      <w:pPr>
        <w:pStyle w:val="Code"/>
      </w:pPr>
      <w:r>
        <w:t xml:space="preserve">    &lt;xsd:attribute name="id" type="x:ST_Guid" use="required"/&gt;</w:t>
      </w:r>
    </w:p>
    <w:p w:rsidR="00A2487F" w:rsidRDefault="00404754">
      <w:pPr>
        <w:pStyle w:val="Code"/>
      </w:pPr>
      <w:r>
        <w:t xml:space="preserve">  &lt;/xsd:complexType&gt;</w:t>
      </w:r>
    </w:p>
    <w:p w:rsidR="00A2487F" w:rsidRDefault="00404754">
      <w:pPr>
        <w:pStyle w:val="Code"/>
      </w:pPr>
      <w:r>
        <w:t xml:space="preserve">  &lt;xsd:complexType name="CT_NsvFilter"&gt;</w:t>
      </w:r>
    </w:p>
    <w:p w:rsidR="00A2487F" w:rsidRDefault="00404754">
      <w:pPr>
        <w:pStyle w:val="Code"/>
      </w:pPr>
      <w:r>
        <w:t xml:space="preserve">    &lt;xsd:sequence&gt;</w:t>
      </w:r>
    </w:p>
    <w:p w:rsidR="00A2487F" w:rsidRDefault="00404754">
      <w:pPr>
        <w:pStyle w:val="Code"/>
      </w:pPr>
      <w:r>
        <w:lastRenderedPageBreak/>
        <w:t xml:space="preserve">      &lt;xsd:element name="columnFilter" minOccurs="0" maxOccurs="unbounded" type="CT_Co</w:t>
      </w:r>
      <w:r>
        <w:t>lumnFilter"/&gt;</w:t>
      </w:r>
    </w:p>
    <w:p w:rsidR="00A2487F" w:rsidRDefault="00404754">
      <w:pPr>
        <w:pStyle w:val="Code"/>
      </w:pPr>
      <w:r>
        <w:t xml:space="preserve">      &lt;xsd:element name="sortRules" minOccurs="0" maxOccurs="1" type="CT_SortRules"/&gt;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name="filterId" type="x:ST_G</w:t>
      </w:r>
      <w:r>
        <w:t>uid" use="required"/&gt;</w:t>
      </w:r>
    </w:p>
    <w:p w:rsidR="00A2487F" w:rsidRDefault="00404754">
      <w:pPr>
        <w:pStyle w:val="Code"/>
      </w:pPr>
      <w:r>
        <w:t xml:space="preserve">    &lt;xsd:attribute name="ref" type="x:ST_Ref" use="optional"/&gt;</w:t>
      </w:r>
    </w:p>
    <w:p w:rsidR="00A2487F" w:rsidRDefault="00404754">
      <w:pPr>
        <w:pStyle w:val="Code"/>
      </w:pPr>
      <w:r>
        <w:t xml:space="preserve">    &lt;xsd:attribute name="tableId" type="xsd:unsignedInt" use="optional"/&gt;</w:t>
      </w:r>
    </w:p>
    <w:p w:rsidR="00A2487F" w:rsidRDefault="00404754">
      <w:pPr>
        <w:pStyle w:val="Code"/>
      </w:pPr>
      <w:r>
        <w:t xml:space="preserve">  &lt;/xsd:complexType&gt;</w:t>
      </w:r>
    </w:p>
    <w:p w:rsidR="00A2487F" w:rsidRDefault="00404754">
      <w:pPr>
        <w:pStyle w:val="Code"/>
      </w:pPr>
      <w:r>
        <w:t xml:space="preserve">  &lt;xsd:complexType name="CT_ColumnFilter"&gt;</w:t>
      </w:r>
    </w:p>
    <w:p w:rsidR="00A2487F" w:rsidRDefault="00404754">
      <w:pPr>
        <w:pStyle w:val="Code"/>
      </w:pPr>
      <w:r>
        <w:t xml:space="preserve">    &lt;xsd:sequence&gt;</w:t>
      </w:r>
    </w:p>
    <w:p w:rsidR="00A2487F" w:rsidRDefault="00404754">
      <w:pPr>
        <w:pStyle w:val="Code"/>
      </w:pPr>
      <w:r>
        <w:t xml:space="preserve">      &lt;xsd:ele</w:t>
      </w:r>
      <w:r>
        <w:t>ment name="dxf" type="x:CT_Dxf" minOccurs="0" maxOccurs="1"/&gt;</w:t>
      </w:r>
    </w:p>
    <w:p w:rsidR="00A2487F" w:rsidRDefault="00404754">
      <w:pPr>
        <w:pStyle w:val="Code"/>
      </w:pPr>
      <w:r>
        <w:t xml:space="preserve">      &lt;xsd:element name="filter" minOccurs="0" maxOccurs="unbounded" type="x:CT_FilterColumn"/&gt;</w:t>
      </w:r>
    </w:p>
    <w:p w:rsidR="00A2487F" w:rsidRDefault="00404754">
      <w:pPr>
        <w:pStyle w:val="Code"/>
      </w:pPr>
      <w:r>
        <w:t xml:space="preserve">      &lt;xsd:element name="extLst" type="x:CT_ExtensionList" minOccurs="0" maxOccurs="1"/&gt;</w:t>
      </w:r>
    </w:p>
    <w:p w:rsidR="00A2487F" w:rsidRDefault="00404754">
      <w:pPr>
        <w:pStyle w:val="Code"/>
      </w:pPr>
      <w:r>
        <w:t xml:space="preserve">    &lt;/xsd</w:t>
      </w:r>
      <w:r>
        <w:t>:sequence&gt;</w:t>
      </w:r>
    </w:p>
    <w:p w:rsidR="00A2487F" w:rsidRDefault="00404754">
      <w:pPr>
        <w:pStyle w:val="Code"/>
      </w:pPr>
      <w:r>
        <w:t xml:space="preserve">    &lt;xsd:attributeGroup ref="AG_ColumnId"/&gt;</w:t>
      </w:r>
    </w:p>
    <w:p w:rsidR="00A2487F" w:rsidRDefault="00404754">
      <w:pPr>
        <w:pStyle w:val="Code"/>
      </w:pPr>
      <w:r>
        <w:t xml:space="preserve">  &lt;/xsd:complexType&gt;</w:t>
      </w:r>
    </w:p>
    <w:p w:rsidR="00A2487F" w:rsidRDefault="00404754">
      <w:pPr>
        <w:pStyle w:val="Code"/>
      </w:pPr>
      <w:r>
        <w:t xml:space="preserve">  &lt;xsd:complexType name="CT_SortRules"&gt;</w:t>
      </w:r>
    </w:p>
    <w:p w:rsidR="00A2487F" w:rsidRDefault="00404754">
      <w:pPr>
        <w:pStyle w:val="Code"/>
      </w:pPr>
      <w:r>
        <w:t xml:space="preserve">    &lt;xsd:sequence&gt;</w:t>
      </w:r>
    </w:p>
    <w:p w:rsidR="00A2487F" w:rsidRDefault="00404754">
      <w:pPr>
        <w:pStyle w:val="Code"/>
      </w:pPr>
      <w:r>
        <w:t xml:space="preserve">      &lt;xsd:element name="sortRule" minOccurs="0" maxOccurs="64" type="CT_SortRule"/&gt;</w:t>
      </w:r>
    </w:p>
    <w:p w:rsidR="00A2487F" w:rsidRDefault="00404754">
      <w:pPr>
        <w:pStyle w:val="Code"/>
      </w:pPr>
      <w:r>
        <w:t xml:space="preserve">      &lt;xsd:element name="extLst"</w:t>
      </w:r>
      <w:r>
        <w:t xml:space="preserve"> type="x:CT_ExtensionList" minOccurs="0" maxOccurs="1"/&gt;</w:t>
      </w:r>
    </w:p>
    <w:p w:rsidR="00A2487F" w:rsidRDefault="00404754">
      <w:pPr>
        <w:pStyle w:val="Code"/>
      </w:pPr>
      <w:r>
        <w:t xml:space="preserve">    &lt;/xsd:sequence&gt;</w:t>
      </w:r>
    </w:p>
    <w:p w:rsidR="00A2487F" w:rsidRDefault="00404754">
      <w:pPr>
        <w:pStyle w:val="Code"/>
      </w:pPr>
      <w:r>
        <w:t xml:space="preserve">    &lt;xsd:attribute name="sortMethod" type="x:ST_SortMethod" use="optional" default="none"/&gt;</w:t>
      </w:r>
    </w:p>
    <w:p w:rsidR="00A2487F" w:rsidRDefault="00404754">
      <w:pPr>
        <w:pStyle w:val="Code"/>
      </w:pPr>
      <w:r>
        <w:t xml:space="preserve">    &lt;xsd:attribute name="caseSensitive" type="xsd:boolean" use="optional" default="fals</w:t>
      </w:r>
      <w:r>
        <w:t>e"/&gt;</w:t>
      </w:r>
    </w:p>
    <w:p w:rsidR="00A2487F" w:rsidRDefault="00404754">
      <w:pPr>
        <w:pStyle w:val="Code"/>
      </w:pPr>
      <w:r>
        <w:t xml:space="preserve">  &lt;/xsd:complexType&gt;</w:t>
      </w:r>
    </w:p>
    <w:p w:rsidR="00A2487F" w:rsidRDefault="00404754">
      <w:pPr>
        <w:pStyle w:val="Code"/>
      </w:pPr>
      <w:r>
        <w:t xml:space="preserve">  &lt;xsd:complexType name="CT_SortRule"&gt;</w:t>
      </w:r>
    </w:p>
    <w:p w:rsidR="00A2487F" w:rsidRDefault="00404754">
      <w:pPr>
        <w:pStyle w:val="Code"/>
      </w:pPr>
      <w:r>
        <w:t xml:space="preserve">    &lt;xsd:sequence&gt;</w:t>
      </w:r>
    </w:p>
    <w:p w:rsidR="00A2487F" w:rsidRDefault="00404754">
      <w:pPr>
        <w:pStyle w:val="Code"/>
      </w:pPr>
      <w:r>
        <w:t xml:space="preserve">      &lt;xsd:element name="dxf" type="x:CT_Dxf" minOccurs="0" maxOccurs="1"/&gt;</w:t>
      </w:r>
    </w:p>
    <w:p w:rsidR="00A2487F" w:rsidRDefault="00404754">
      <w:pPr>
        <w:pStyle w:val="Code"/>
      </w:pPr>
      <w:r>
        <w:t xml:space="preserve">      &lt;xsd:choice minOccurs="0" maxOccurs="1"&gt;</w:t>
      </w:r>
    </w:p>
    <w:p w:rsidR="00A2487F" w:rsidRDefault="00404754">
      <w:pPr>
        <w:pStyle w:val="Code"/>
      </w:pPr>
      <w:r>
        <w:t xml:space="preserve">        &lt;xsd:element name="sortCondition" minOccu</w:t>
      </w:r>
      <w:r>
        <w:t>rs="0" maxOccurs="1" type="x14:CT_SortCondition"/&gt;</w:t>
      </w:r>
    </w:p>
    <w:p w:rsidR="00A2487F" w:rsidRDefault="00404754">
      <w:pPr>
        <w:pStyle w:val="Code"/>
      </w:pPr>
      <w:r>
        <w:t xml:space="preserve">        &lt;xsd:element name="richSortCondition" minOccurs="0" maxOccurs="1" type="xlrd2:CT_RichSortCondition"/&gt;</w:t>
      </w:r>
    </w:p>
    <w:p w:rsidR="00A2487F" w:rsidRDefault="00404754">
      <w:pPr>
        <w:pStyle w:val="Code"/>
      </w:pPr>
      <w:r>
        <w:t xml:space="preserve">      &lt;/xsd:choice&gt;</w:t>
      </w:r>
    </w:p>
    <w:p w:rsidR="00A2487F" w:rsidRDefault="00404754">
      <w:pPr>
        <w:pStyle w:val="Code"/>
      </w:pPr>
      <w:r>
        <w:t xml:space="preserve">    &lt;/xsd:sequence&gt;</w:t>
      </w:r>
    </w:p>
    <w:p w:rsidR="00A2487F" w:rsidRDefault="00404754">
      <w:pPr>
        <w:pStyle w:val="Code"/>
      </w:pPr>
      <w:r>
        <w:t xml:space="preserve">    &lt;xsd:attributeGroup ref="AG_ColumnId"/&gt;</w:t>
      </w:r>
    </w:p>
    <w:p w:rsidR="00A2487F" w:rsidRDefault="00404754">
      <w:pPr>
        <w:pStyle w:val="Code"/>
      </w:pPr>
      <w:r>
        <w:t xml:space="preserve">  &lt;/xsd:com</w:t>
      </w:r>
      <w:r>
        <w:t>plexType&gt;</w:t>
      </w:r>
    </w:p>
    <w:p w:rsidR="00A2487F" w:rsidRDefault="00404754">
      <w:pPr>
        <w:pStyle w:val="Code"/>
      </w:pPr>
      <w:r>
        <w:t xml:space="preserve">  &lt;xsd:attributeGroup name="AG_ColumnId"&gt;</w:t>
      </w:r>
    </w:p>
    <w:p w:rsidR="00A2487F" w:rsidRDefault="00404754">
      <w:pPr>
        <w:pStyle w:val="Code"/>
      </w:pPr>
      <w:r>
        <w:t xml:space="preserve">    &lt;xsd:attribute name="colId" type="xsd:unsignedInt" use="required"/&gt;</w:t>
      </w:r>
    </w:p>
    <w:p w:rsidR="00A2487F" w:rsidRDefault="00404754">
      <w:pPr>
        <w:pStyle w:val="Code"/>
      </w:pPr>
      <w:r>
        <w:t xml:space="preserve">    &lt;xsd:attribute name="id" type="x:ST_Guid" use="optional"/&gt;</w:t>
      </w:r>
    </w:p>
    <w:p w:rsidR="00A2487F" w:rsidRDefault="00404754">
      <w:pPr>
        <w:pStyle w:val="Code"/>
      </w:pPr>
      <w:r>
        <w:t xml:space="preserve">  &lt;/xsd:attributeGroup&gt;</w:t>
      </w:r>
    </w:p>
    <w:p w:rsidR="00A2487F" w:rsidRDefault="00404754">
      <w:pPr>
        <w:pStyle w:val="Code"/>
      </w:pPr>
      <w:r>
        <w:t>&lt;/xsd:schema&gt;</w:t>
      </w:r>
    </w:p>
    <w:p w:rsidR="00A2487F" w:rsidRDefault="00404754">
      <w:pPr>
        <w:pStyle w:val="Heading2"/>
      </w:pPr>
      <w:bookmarkStart w:id="2665" w:name="section_b2939e1139c1475699097a2dc79e8c2e"/>
      <w:bookmarkStart w:id="2666" w:name="_Toc137789166"/>
      <w:r>
        <w:t>http://schemas.microsoft.com/of</w:t>
      </w:r>
      <w:r>
        <w:t>fice/spreadsheetml/2019/extlinksprops Schema</w:t>
      </w:r>
      <w:bookmarkEnd w:id="2665"/>
      <w:bookmarkEnd w:id="2666"/>
    </w:p>
    <w:p w:rsidR="00A2487F" w:rsidRDefault="00404754">
      <w:pPr>
        <w:pStyle w:val="Code"/>
      </w:pPr>
      <w:r>
        <w:t>&lt;xsd:schema targetNamespace="http://schemas.microsoft.com/office/spreadsheetml/2019/extlinksprops" elementFormDefault="qualified" xmlns:x="http://schemas.openxmlformats.org/spreadsheetml/2006/main" xmlns="http:/</w:t>
      </w:r>
      <w:r>
        <w:t>/schemas.microsoft.com/office/spreadsheetml/2019/extlinksprops" xmlns:xsd="http://www.w3.org/2001/XMLSchema"&gt;</w:t>
      </w:r>
    </w:p>
    <w:p w:rsidR="00A2487F" w:rsidRDefault="00404754">
      <w:pPr>
        <w:pStyle w:val="Code"/>
      </w:pPr>
      <w:r>
        <w:t xml:space="preserve">  &lt;xsd:element name="externalLinksPr" type="CT_ExternalLinksPr"/&gt;</w:t>
      </w:r>
    </w:p>
    <w:p w:rsidR="00A2487F" w:rsidRDefault="00404754">
      <w:pPr>
        <w:pStyle w:val="Code"/>
      </w:pPr>
      <w:r>
        <w:t xml:space="preserve">  &lt;xsd:complexType name="CT_ExternalLinksPr"&gt;</w:t>
      </w:r>
    </w:p>
    <w:p w:rsidR="00A2487F" w:rsidRDefault="00404754">
      <w:pPr>
        <w:pStyle w:val="Code"/>
      </w:pPr>
      <w:r>
        <w:t xml:space="preserve">    &lt;xsd:attribute name="autoRefre</w:t>
      </w:r>
      <w:r>
        <w:t>sh" type="xsd:boolean" use="optional" default="false"/&gt;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67" w:name="section_1dc262ba8b454611b6fbce1b04a561e0"/>
      <w:bookmarkStart w:id="2668" w:name="_Toc137789167"/>
      <w:r>
        <w:t>http://schemas.microsoft.com/office/spreadsheetml/2020/richdatawebimage Schema</w:t>
      </w:r>
      <w:bookmarkEnd w:id="2667"/>
      <w:bookmarkEnd w:id="2668"/>
    </w:p>
    <w:p w:rsidR="00A2487F" w:rsidRDefault="00404754">
      <w:pPr>
        <w:pStyle w:val="Code"/>
      </w:pPr>
      <w:r>
        <w:t>&lt;xsd:schema</w:t>
      </w:r>
      <w:r>
        <w:t xml:space="preserve"> targetNamespace="http://schemas.microsoft.com/office/spreadsheetml/2020/richdatawebimage" </w:t>
      </w:r>
      <w:r>
        <w:lastRenderedPageBreak/>
        <w:t>elementFormDefault="qualified" xmlns="http://schemas.microsoft.com/office/spreadsheetml/2020/richdatawebimage" xmlns:r="http://schemas.openxmlformats.org/officeDocum</w:t>
      </w:r>
      <w:r>
        <w:t>ent/2006/relationships" xmlns:x="http://schemas.openxmlformats.org/spreadsheetml/2006/main" xmlns:xsd="http://www.w3.org/2001/XMLSchema"&gt;</w:t>
      </w:r>
    </w:p>
    <w:p w:rsidR="00A2487F" w:rsidRDefault="00404754">
      <w:pPr>
        <w:pStyle w:val="Code"/>
      </w:pPr>
      <w:r>
        <w:t xml:space="preserve">  &lt;xsd:import namespace="http://schemas.openxmlformats.org/officeDocument/2006/relationships" schemaLocation="orel.xsd</w:t>
      </w:r>
      <w:r>
        <w:t>"/&gt;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&lt;xsd:element name="webImagesSrd" type="CT_WebImagesSupportingRichData"/&gt;</w:t>
      </w:r>
    </w:p>
    <w:p w:rsidR="00A2487F" w:rsidRDefault="00404754">
      <w:pPr>
        <w:pStyle w:val="Code"/>
      </w:pPr>
      <w:r>
        <w:t xml:space="preserve">  &lt;xsd:complexType name="CT_WebImagesSupportingRichData"&gt;</w:t>
      </w:r>
    </w:p>
    <w:p w:rsidR="00A2487F" w:rsidRDefault="00404754">
      <w:pPr>
        <w:pStyle w:val="Code"/>
      </w:pPr>
      <w:r>
        <w:t xml:space="preserve">    &lt;xsd:sequence&gt;</w:t>
      </w:r>
    </w:p>
    <w:p w:rsidR="00A2487F" w:rsidRDefault="00404754">
      <w:pPr>
        <w:pStyle w:val="Code"/>
      </w:pPr>
      <w:r>
        <w:t xml:space="preserve">      &lt;xsd:element name="webImageSrd" minOccurs="0" maxOccurs="unbounded" type="CT_WebImageSupportingRichData"/&gt;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&lt;/xsd:comple</w:t>
      </w:r>
      <w:r>
        <w:t>xType&gt;</w:t>
      </w:r>
    </w:p>
    <w:p w:rsidR="00A2487F" w:rsidRDefault="00404754">
      <w:pPr>
        <w:pStyle w:val="Code"/>
      </w:pPr>
      <w:r>
        <w:t xml:space="preserve">  &lt;xsd:complexType name="CT_WebImageSupportingRichData"&gt;</w:t>
      </w:r>
    </w:p>
    <w:p w:rsidR="00A2487F" w:rsidRDefault="00404754">
      <w:pPr>
        <w:pStyle w:val="Code"/>
      </w:pPr>
      <w:r>
        <w:t xml:space="preserve">    &lt;xsd:sequence&gt;</w:t>
      </w:r>
    </w:p>
    <w:p w:rsidR="00A2487F" w:rsidRDefault="00404754">
      <w:pPr>
        <w:pStyle w:val="Code"/>
      </w:pPr>
      <w:r>
        <w:t xml:space="preserve">      &lt;xsd:element name="address" minOccurs="1" maxOccurs="1" type="CT_WebImageSupportingRichDataRelationship"/&gt;</w:t>
      </w:r>
    </w:p>
    <w:p w:rsidR="00A2487F" w:rsidRDefault="00404754">
      <w:pPr>
        <w:pStyle w:val="Code"/>
      </w:pPr>
      <w:r>
        <w:t xml:space="preserve">      &lt;xsd:element name="moreImagesAddress" minOccurs="0" ma</w:t>
      </w:r>
      <w:r>
        <w:t>xOccurs="1" type="CT_WebImageSupportingRichDataRelationship"/&gt;</w:t>
      </w:r>
    </w:p>
    <w:p w:rsidR="00A2487F" w:rsidRDefault="00404754">
      <w:pPr>
        <w:pStyle w:val="Code"/>
      </w:pPr>
      <w:r>
        <w:t xml:space="preserve">      &lt;xsd:element name="blip" minOccurs="0" maxOccurs="1" type="CT_WebImageSupportingRichDataRelationship"/&gt;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name="CT_WebImageSuppor</w:t>
      </w:r>
      <w:r>
        <w:t>tingRichDataRelationship"&gt;</w:t>
      </w:r>
    </w:p>
    <w:p w:rsidR="00A2487F" w:rsidRDefault="00404754">
      <w:pPr>
        <w:pStyle w:val="Code"/>
      </w:pPr>
      <w:r>
        <w:t xml:space="preserve">    &lt;xsd:attribute ref="r:id" use="required"/&gt;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69" w:name="section_a9f2fa9d070f449180e8832783f0ada2"/>
      <w:bookmarkStart w:id="2670" w:name="_Toc137789168"/>
      <w:r>
        <w:t>http://schemas.microsoft.com/office/spreadsheetml/2020/pivotNov2020 Schema</w:t>
      </w:r>
      <w:bookmarkEnd w:id="2669"/>
      <w:bookmarkEnd w:id="2670"/>
    </w:p>
    <w:p w:rsidR="00A2487F" w:rsidRDefault="00404754">
      <w:pPr>
        <w:pStyle w:val="Code"/>
      </w:pPr>
      <w:r>
        <w:t>&lt;xsd:schema xmlns:xsd="http://www.w3.org/2001/XMLSchema"</w:t>
      </w:r>
      <w:r>
        <w:t xml:space="preserve"> xmlns:r="http://schemas.openxmlformats.org/officeDocument/2006/relationships" xmlns="http://schemas.microsoft.com/office/spreadsheetml/2020/pivotNov2020" xmlns:x="http://schemas.openxmlformats.org/spreadsheetml/2006/main" targetNamespace="http://schemas.m</w:t>
      </w:r>
      <w:r>
        <w:t>icrosoft.com/office/spreadsheetml/2020/pivotNov2020" elementFormDefault="qualified"&gt;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&lt;xsd:element name="implicitMeasureSupport" type="</w:t>
      </w:r>
      <w:r>
        <w:t>xsd:boolean"/&gt;</w:t>
      </w:r>
    </w:p>
    <w:p w:rsidR="00A2487F" w:rsidRDefault="00404754">
      <w:pPr>
        <w:pStyle w:val="Code"/>
      </w:pPr>
      <w:r>
        <w:t xml:space="preserve">  &lt;xsd:element name="ignorableAfterVersion" type="CT_Ignorable"/&gt;</w:t>
      </w:r>
    </w:p>
    <w:p w:rsidR="00A2487F" w:rsidRDefault="00404754">
      <w:pPr>
        <w:pStyle w:val="Code"/>
      </w:pPr>
      <w:r>
        <w:t xml:space="preserve">  &lt;xsd:complexType name="CT_Ignorable"&gt;</w:t>
      </w:r>
    </w:p>
    <w:p w:rsidR="00A2487F" w:rsidRDefault="00404754">
      <w:pPr>
        <w:pStyle w:val="Code"/>
      </w:pPr>
      <w:r>
        <w:t xml:space="preserve">    &lt;xsd:attribute name="version" type="xsd:unsignedByte" use="required"/&gt;</w:t>
      </w:r>
    </w:p>
    <w:p w:rsidR="00A2487F" w:rsidRDefault="00404754">
      <w:pPr>
        <w:pStyle w:val="Code"/>
      </w:pPr>
      <w:r>
        <w:t xml:space="preserve">  &lt;/xsd:complexType&gt;</w:t>
      </w:r>
    </w:p>
    <w:p w:rsidR="00A2487F" w:rsidRDefault="00404754">
      <w:pPr>
        <w:pStyle w:val="Code"/>
      </w:pPr>
      <w:r>
        <w:t xml:space="preserve">  &lt;xsd:element</w:t>
      </w:r>
      <w:r>
        <w:t xml:space="preserve"> name="dataFieldFutureData" type="CT_DataFieldFutureData"/&gt;</w:t>
      </w:r>
    </w:p>
    <w:p w:rsidR="00A2487F" w:rsidRDefault="00404754">
      <w:pPr>
        <w:pStyle w:val="Code"/>
      </w:pPr>
      <w:r>
        <w:t xml:space="preserve">  &lt;xsd:complexType name="CT_DataFieldFutureData"&gt;</w:t>
      </w:r>
    </w:p>
    <w:p w:rsidR="00A2487F" w:rsidRDefault="00404754">
      <w:pPr>
        <w:pStyle w:val="Code"/>
      </w:pPr>
      <w:r>
        <w:t xml:space="preserve">    &lt;xsd:attribute name="version" type="xsd:unsignedByte" use="required"/&gt;</w:t>
      </w:r>
    </w:p>
    <w:p w:rsidR="00A2487F" w:rsidRDefault="00404754">
      <w:pPr>
        <w:pStyle w:val="Code"/>
      </w:pPr>
      <w:r>
        <w:t xml:space="preserve">    &lt;xsd:attribute name="sourceField" type="xsd:unsignedInt" use="requi</w:t>
      </w:r>
      <w:r>
        <w:t>red"/&gt;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71" w:name="section_716e392dd858443ba393141a983260b0"/>
      <w:bookmarkStart w:id="2672" w:name="_Toc137789169"/>
      <w:r>
        <w:t>http://schemas.microsoft.com/office/spreadsheetml/2020/threadedcomments2 Schema</w:t>
      </w:r>
      <w:bookmarkEnd w:id="2671"/>
      <w:bookmarkEnd w:id="2672"/>
    </w:p>
    <w:p w:rsidR="00A2487F" w:rsidRDefault="00404754">
      <w:pPr>
        <w:pStyle w:val="Code"/>
      </w:pPr>
      <w:r>
        <w:t>&lt;xsd:schema xmlns="http://schemas.microsoft.com/office/spreadsheetml/2020/threadedcomments2" targetNamespace="http://schemas.microsoft</w:t>
      </w:r>
      <w:r>
        <w:t>.com/office/spreadsheetml/2020/threadedcomments2" elementFormDefault="qualified" xmlns:xsd="http://www.w3.org/2001/XMLSchema" xmlns:x="http://schemas.openxmlformats.org/spreadsheetml/2006/main" xmlns:xm="http://schemas.microsoft.com/office/excel/2006/main"</w:t>
      </w:r>
      <w:r>
        <w:t>&gt;</w:t>
      </w:r>
    </w:p>
    <w:p w:rsidR="00A2487F" w:rsidRDefault="00404754">
      <w:pPr>
        <w:pStyle w:val="Code"/>
      </w:pPr>
      <w:r>
        <w:t xml:space="preserve">  &lt;xsd:import namespace="http://schemas.microsoft.com/office/excel/2006/main" schemaLocation="xlmbasictypes.xsd"/&gt;</w:t>
      </w:r>
    </w:p>
    <w:p w:rsidR="00A2487F" w:rsidRDefault="00404754">
      <w:pPr>
        <w:pStyle w:val="Code"/>
      </w:pPr>
      <w:r>
        <w:lastRenderedPageBreak/>
        <w:t xml:space="preserve">  &lt;xsd:complexType name="CT_ThreadedComments2Ext"&gt;</w:t>
      </w:r>
    </w:p>
    <w:p w:rsidR="00A2487F" w:rsidRDefault="00404754">
      <w:pPr>
        <w:pStyle w:val="Code"/>
      </w:pPr>
      <w:r>
        <w:t xml:space="preserve">    &lt;xsd:sequence&gt;</w:t>
      </w:r>
    </w:p>
    <w:p w:rsidR="00A2487F" w:rsidRDefault="00404754">
      <w:pPr>
        <w:pStyle w:val="Code"/>
      </w:pPr>
      <w:r>
        <w:t xml:space="preserve">      &lt;xsd:element name="checksum" type="xsd:unsignedInt" minOccurs="</w:t>
      </w:r>
      <w:r>
        <w:t>1" maxOccurs="1"/&gt;</w:t>
      </w:r>
    </w:p>
    <w:p w:rsidR="00A2487F" w:rsidRDefault="00404754">
      <w:pPr>
        <w:pStyle w:val="Code"/>
      </w:pPr>
      <w:r>
        <w:t xml:space="preserve">      &lt;xsd:sequence&gt;</w:t>
      </w:r>
    </w:p>
    <w:p w:rsidR="00A2487F" w:rsidRDefault="00404754">
      <w:pPr>
        <w:pStyle w:val="Code"/>
      </w:pPr>
      <w:r>
        <w:t xml:space="preserve">        &lt;xsd:element name="hyperlink" type="CT_CommentHyperlink" minOccurs="0" maxOccurs="unbounded"/&gt;</w:t>
      </w:r>
    </w:p>
    <w:p w:rsidR="00A2487F" w:rsidRDefault="00404754">
      <w:pPr>
        <w:pStyle w:val="Code"/>
      </w:pPr>
      <w:r>
        <w:t xml:space="preserve">      &lt;/xsd:sequence&gt;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name="CT_CommentHyperlink"&gt;</w:t>
      </w:r>
    </w:p>
    <w:p w:rsidR="00A2487F" w:rsidRDefault="00404754">
      <w:pPr>
        <w:pStyle w:val="Code"/>
      </w:pPr>
      <w:r>
        <w:t xml:space="preserve">   </w:t>
      </w:r>
      <w:r>
        <w:t xml:space="preserve"> &lt;xsd:sequence&gt;</w:t>
      </w:r>
    </w:p>
    <w:p w:rsidR="00A2487F" w:rsidRDefault="00404754">
      <w:pPr>
        <w:pStyle w:val="Code"/>
      </w:pPr>
      <w:r>
        <w:t xml:space="preserve">      &lt;xsd:element name="extLst" type="x:CT_ExtensionList" minOccurs="0" maxOccurs="1"/&gt;</w:t>
      </w:r>
    </w:p>
    <w:p w:rsidR="00A2487F" w:rsidRDefault="00404754">
      <w:pPr>
        <w:pStyle w:val="Code"/>
      </w:pPr>
      <w:r>
        <w:t xml:space="preserve">    &lt;/xsd:sequence&gt;</w:t>
      </w:r>
    </w:p>
    <w:p w:rsidR="00A2487F" w:rsidRDefault="00404754">
      <w:pPr>
        <w:pStyle w:val="Code"/>
      </w:pPr>
      <w:r>
        <w:t xml:space="preserve">    &lt;xsd:attribute name="startIndex" type="xsd:unsignedInt" use="required"/&gt;</w:t>
      </w:r>
    </w:p>
    <w:p w:rsidR="00A2487F" w:rsidRDefault="00404754">
      <w:pPr>
        <w:pStyle w:val="Code"/>
      </w:pPr>
      <w:r>
        <w:t xml:space="preserve">    &lt;xsd:attribute name="length" type="xsd:unsignedInt</w:t>
      </w:r>
      <w:r>
        <w:t>" use="required"/&gt;</w:t>
      </w:r>
    </w:p>
    <w:p w:rsidR="00A2487F" w:rsidRDefault="00404754">
      <w:pPr>
        <w:pStyle w:val="Code"/>
      </w:pPr>
      <w:r>
        <w:t xml:space="preserve">    &lt;xsd:attribute name="url" type="x:ST_Xstring" use="required"/&gt;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73" w:name="section_7c97123fa8954094afe6b661d7f3e634"/>
      <w:bookmarkStart w:id="2674" w:name="_Toc137789170"/>
      <w:r>
        <w:t>http://schemas.microsoft.com/office/spreadsheetml/2020/richvaluerefresh Schema</w:t>
      </w:r>
      <w:bookmarkEnd w:id="2673"/>
      <w:bookmarkEnd w:id="2674"/>
    </w:p>
    <w:p w:rsidR="00A2487F" w:rsidRDefault="00404754">
      <w:pPr>
        <w:pStyle w:val="Code"/>
      </w:pPr>
      <w:r>
        <w:t>&lt;xsd:schema targetNamespace="http://schemas.microsoft.co</w:t>
      </w:r>
      <w:r>
        <w:t>m/office/spreadsheetml/2020/richvaluerefresh" elementFormDefault="qualified" xmlns:x="http://schemas.openxmlformats.org/spreadsheetml/2006/main" xmlns="http://schemas.microsoft.com/office/spreadsheetml/2020/richvaluerefresh" xmlns:xsd="http://www.w3.org/20</w:t>
      </w:r>
      <w:r>
        <w:t>01/XMLSchema"&gt;</w:t>
      </w:r>
    </w:p>
    <w:p w:rsidR="00A2487F" w:rsidRDefault="00404754">
      <w:pPr>
        <w:pStyle w:val="Code"/>
      </w:pPr>
      <w:r>
        <w:t xml:space="preserve">  &lt;xsd:element name="refreshIntervals" type="CT_RichValueRefreshIntervals"/&gt;</w:t>
      </w:r>
    </w:p>
    <w:p w:rsidR="00A2487F" w:rsidRDefault="00404754">
      <w:pPr>
        <w:pStyle w:val="Code"/>
      </w:pPr>
      <w:r>
        <w:t xml:space="preserve">  &lt;xsd:complexType name="CT_RichValueRefreshIntervals"&gt;</w:t>
      </w:r>
    </w:p>
    <w:p w:rsidR="00A2487F" w:rsidRDefault="00404754">
      <w:pPr>
        <w:pStyle w:val="Code"/>
      </w:pPr>
      <w:r>
        <w:t xml:space="preserve">    &lt;xsd:sequence&gt;</w:t>
      </w:r>
    </w:p>
    <w:p w:rsidR="00A2487F" w:rsidRDefault="00404754">
      <w:pPr>
        <w:pStyle w:val="Code"/>
      </w:pPr>
      <w:r>
        <w:t xml:space="preserve">      &lt;xsd:element name="refreshInterval" minOccurs="1" maxOccurs="unbounded"</w:t>
      </w:r>
      <w:r>
        <w:t xml:space="preserve"> type="CT_RichValueRefreshInterval"/&gt;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name="CT_RichValueRefreshInterval"&gt;</w:t>
      </w:r>
    </w:p>
    <w:p w:rsidR="00A2487F" w:rsidRDefault="00404754">
      <w:pPr>
        <w:pStyle w:val="Code"/>
      </w:pPr>
      <w:r>
        <w:t xml:space="preserve">    &lt;xsd:attribute name="resourceIdInt" type="xsd:int" use="optional"/&gt;</w:t>
      </w:r>
    </w:p>
    <w:p w:rsidR="00A2487F" w:rsidRDefault="00404754">
      <w:pPr>
        <w:pStyle w:val="Code"/>
      </w:pPr>
      <w:r>
        <w:t xml:space="preserve">    &lt;xsd:attribute name="resourceIdStr" type="xsd:</w:t>
      </w:r>
      <w:r>
        <w:t>string" use="optional"/&gt;</w:t>
      </w:r>
    </w:p>
    <w:p w:rsidR="00A2487F" w:rsidRDefault="00404754">
      <w:pPr>
        <w:pStyle w:val="Code"/>
      </w:pPr>
      <w:r>
        <w:t xml:space="preserve">    &lt;xsd:attribute name="interval" type="xsd:int" use="required"/&gt;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75" w:name="section_ce4604c1dd30452c9fc1630dc4012961"/>
      <w:bookmarkStart w:id="2676" w:name="_Toc137789171"/>
      <w:r>
        <w:t>http://schemas.microsoft.com/office/spreadsheetml/2022/pivotVersionInfo Schema</w:t>
      </w:r>
      <w:bookmarkEnd w:id="2675"/>
      <w:bookmarkEnd w:id="2676"/>
    </w:p>
    <w:p w:rsidR="00A2487F" w:rsidRDefault="00404754">
      <w:pPr>
        <w:pStyle w:val="Code"/>
      </w:pPr>
      <w:r>
        <w:t>&lt;xsd:schema</w:t>
      </w:r>
      <w:r>
        <w:t xml:space="preserve"> xmlns:xsd="http://www.w3.org/2001/XMLSchema" xmlns:r="http://schemas.openxmlformats.org/officeDocument/2006/relationships" xmlns="http://schemas.microsoft.com/office/spreadsheetml/2022/pivotVersionInfo" xmlns:x="http://schemas.openxmlformats.org/spreadshe</w:t>
      </w:r>
      <w:r>
        <w:t>etml/2006/main" targetNamespace="http://schemas.microsoft.com/office/spreadsheetml/2022/pivotVersionInfo" elementFormDefault="qualified"&gt;</w:t>
      </w:r>
    </w:p>
    <w:p w:rsidR="00A2487F" w:rsidRDefault="00404754">
      <w:pPr>
        <w:pStyle w:val="Code"/>
      </w:pPr>
      <w:r>
        <w:t xml:space="preserve">  &lt;xsd:import namespace="http://schemas.openxmlformats.org/spreadsheetml/2006/main" schemaLocation="xlbasictypes.xsd"/</w:t>
      </w:r>
      <w:r>
        <w:t>&gt;</w:t>
      </w:r>
    </w:p>
    <w:p w:rsidR="00A2487F" w:rsidRDefault="00404754">
      <w:pPr>
        <w:pStyle w:val="Code"/>
      </w:pPr>
      <w:r>
        <w:t xml:space="preserve">  &lt;xsd:element name="cacheVersionInfo" type="CT_CacheVersionInfo"/&gt;</w:t>
      </w:r>
    </w:p>
    <w:p w:rsidR="00A2487F" w:rsidRDefault="00404754">
      <w:pPr>
        <w:pStyle w:val="Code"/>
      </w:pPr>
      <w:r>
        <w:t xml:space="preserve">  &lt;xsd:complexType name="CT_CacheVersionInfo"&gt;</w:t>
      </w:r>
    </w:p>
    <w:p w:rsidR="00A2487F" w:rsidRDefault="00404754">
      <w:pPr>
        <w:pStyle w:val="Code"/>
      </w:pPr>
      <w:r>
        <w:t xml:space="preserve">    &lt;xsd:sequence&gt;</w:t>
      </w:r>
    </w:p>
    <w:p w:rsidR="00A2487F" w:rsidRDefault="00404754">
      <w:pPr>
        <w:pStyle w:val="Code"/>
      </w:pPr>
      <w:r>
        <w:t xml:space="preserve">      &lt;xsd:element name="requiredFeature" minOccurs="0" maxOccurs="unbounded" type="xsd:string"/&gt;</w:t>
      </w:r>
    </w:p>
    <w:p w:rsidR="00A2487F" w:rsidRDefault="00404754">
      <w:pPr>
        <w:pStyle w:val="Code"/>
      </w:pPr>
      <w:r>
        <w:t xml:space="preserve">      &lt;xsd:element nam</w:t>
      </w:r>
      <w:r>
        <w:t>e="lastRefreshFeature" minOccurs="0" maxOccurs="unbounded" type="xsd:string"/&gt;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&lt;xsd:element name="pivotVersionInfo" type="CT_PivotVersionInfo"/&gt;</w:t>
      </w:r>
    </w:p>
    <w:p w:rsidR="00A2487F" w:rsidRDefault="00404754">
      <w:pPr>
        <w:pStyle w:val="Code"/>
      </w:pPr>
      <w:r>
        <w:t xml:space="preserve">  &lt;xsd:complexType name="CT_PivotVersionInfo"&gt;</w:t>
      </w:r>
    </w:p>
    <w:p w:rsidR="00A2487F" w:rsidRDefault="00404754">
      <w:pPr>
        <w:pStyle w:val="Code"/>
      </w:pPr>
      <w:r>
        <w:lastRenderedPageBreak/>
        <w:t xml:space="preserve">    &lt;xsd:sequence&gt;</w:t>
      </w:r>
    </w:p>
    <w:p w:rsidR="00A2487F" w:rsidRDefault="00404754">
      <w:pPr>
        <w:pStyle w:val="Code"/>
      </w:pPr>
      <w:r>
        <w:t xml:space="preserve">  </w:t>
      </w:r>
      <w:r>
        <w:t xml:space="preserve">    &lt;xsd:element name="requiredFeature" minOccurs="0" maxOccurs="unbounded" type="xsd:string"/&gt;</w:t>
      </w:r>
    </w:p>
    <w:p w:rsidR="00A2487F" w:rsidRDefault="00404754">
      <w:pPr>
        <w:pStyle w:val="Code"/>
      </w:pPr>
      <w:r>
        <w:t xml:space="preserve">      &lt;xsd:element name="lastUpdateFeature" minOccurs="0" maxOccurs="unbounded" type="xsd:string"/&gt;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77" w:name="section_0f1d2cd1bba14ad3b607ffa7aa1e296f"/>
      <w:bookmarkStart w:id="2678" w:name="_Toc137789172"/>
      <w:r>
        <w:t>http://schemas.microsoft.com/office/spreadsheetml/2022/pivotRichData Schema</w:t>
      </w:r>
      <w:bookmarkEnd w:id="2677"/>
      <w:bookmarkEnd w:id="2678"/>
    </w:p>
    <w:p w:rsidR="00A2487F" w:rsidRDefault="00404754">
      <w:pPr>
        <w:pStyle w:val="Code"/>
      </w:pPr>
      <w:r>
        <w:t>&lt;xsd:schema xmlns:xsd="http://www.w3.org/2001/XMLSchema" xmlns:r="http://schemas.openxmlformats.org/officeDocument/2006/relationships" xmlns="http://schemas.microsoft.com/office/sp</w:t>
      </w:r>
      <w:r>
        <w:t>readsheetml/2022/pivotRichData" xmlns:x="http://schemas.openxmlformats.org/spreadsheetml/2006/main" targetNamespace="http://schemas.microsoft.com/office/spreadsheetml/2022/pivotRichData" elementFormDefault="qualified"&gt;</w:t>
      </w:r>
    </w:p>
    <w:p w:rsidR="00A2487F" w:rsidRDefault="00404754">
      <w:pPr>
        <w:pStyle w:val="Code"/>
      </w:pPr>
      <w:r>
        <w:t xml:space="preserve">  &lt;xsd:import namespace="http://schem</w:t>
      </w:r>
      <w:r>
        <w:t>as.openxmlformats.org/spreadsheetml/2006/main" schemaLocation="xlbasictypes.xsd"/&gt;</w:t>
      </w:r>
    </w:p>
    <w:p w:rsidR="00A2487F" w:rsidRDefault="00404754">
      <w:pPr>
        <w:pStyle w:val="Code"/>
      </w:pPr>
      <w:r>
        <w:t>&lt;/xsd:schema&gt;</w:t>
      </w:r>
    </w:p>
    <w:p w:rsidR="00A2487F" w:rsidRDefault="00404754">
      <w:pPr>
        <w:pStyle w:val="Heading2"/>
      </w:pPr>
      <w:bookmarkStart w:id="2679" w:name="section_ffd38adacfa54242976b198f6fd508d9"/>
      <w:bookmarkStart w:id="2680" w:name="_Toc137789173"/>
      <w:r>
        <w:t>http://schemas.microsoft.com/office/spreadsheetml/2021/extlinks2021 Schema</w:t>
      </w:r>
      <w:bookmarkEnd w:id="2679"/>
      <w:bookmarkEnd w:id="2680"/>
    </w:p>
    <w:p w:rsidR="00A2487F" w:rsidRDefault="00404754">
      <w:pPr>
        <w:pStyle w:val="Code"/>
      </w:pPr>
      <w:r>
        <w:t>&lt;xsd:schema targetNamespace="http://schemas.microsoft.com/office/spreadsheetml/2021/</w:t>
      </w:r>
      <w:r>
        <w:t>extlinks2021" elementFormDefault="qualified" xmlns="http://schemas.microsoft.com/office/spreadsheetml/2021/extlinks2021" xmlns:xsd="http://www.w3.org/2001/XMLSchema" xmlns:r="http://schemas.openxmlformats.org/officeDocument/2006/relationships"&gt;</w:t>
      </w:r>
    </w:p>
    <w:p w:rsidR="00A2487F" w:rsidRDefault="00404754">
      <w:pPr>
        <w:pStyle w:val="Code"/>
      </w:pPr>
      <w:r>
        <w:t xml:space="preserve">  &lt;xsd:impo</w:t>
      </w:r>
      <w:r>
        <w:t>rt namespace="http://schemas.openxmlformats.org/officeDocument/2006/relationships" schemaLocation="orel.xsd"/&gt;</w:t>
      </w:r>
    </w:p>
    <w:p w:rsidR="00A2487F" w:rsidRDefault="00404754">
      <w:pPr>
        <w:pStyle w:val="Code"/>
      </w:pPr>
      <w:r>
        <w:t xml:space="preserve">  &lt;xsd:complexType name="CT_ExternalBookAlternateUrls"&gt;</w:t>
      </w:r>
    </w:p>
    <w:p w:rsidR="00A2487F" w:rsidRDefault="00404754">
      <w:pPr>
        <w:pStyle w:val="Code"/>
      </w:pPr>
      <w:r>
        <w:t xml:space="preserve">    &lt;xsd:sequence&gt;</w:t>
      </w:r>
    </w:p>
    <w:p w:rsidR="00A2487F" w:rsidRDefault="00404754">
      <w:pPr>
        <w:pStyle w:val="Code"/>
      </w:pPr>
      <w:r>
        <w:t xml:space="preserve">      &lt;xsd:element name="absoluteUrl" type="CT_AlternateUrl" minOccurs</w:t>
      </w:r>
      <w:r>
        <w:t>="0" maxOccurs="1"/&gt;</w:t>
      </w:r>
    </w:p>
    <w:p w:rsidR="00A2487F" w:rsidRDefault="00404754">
      <w:pPr>
        <w:pStyle w:val="Code"/>
      </w:pPr>
      <w:r>
        <w:t xml:space="preserve">      &lt;xsd:element name="relativeUrl" type="CT_AlternateUrl" minOccurs="0" maxOccurs="1"/&gt;</w:t>
      </w:r>
    </w:p>
    <w:p w:rsidR="00A2487F" w:rsidRDefault="00404754">
      <w:pPr>
        <w:pStyle w:val="Code"/>
      </w:pPr>
      <w:r>
        <w:t xml:space="preserve">    &lt;/xsd:sequence&gt;</w:t>
      </w:r>
    </w:p>
    <w:p w:rsidR="00A2487F" w:rsidRDefault="00404754">
      <w:pPr>
        <w:pStyle w:val="Code"/>
      </w:pPr>
      <w:r>
        <w:t xml:space="preserve">    &lt;xsd:attribute name="driveId" use="optional" type="xsd:string"/&gt;</w:t>
      </w:r>
    </w:p>
    <w:p w:rsidR="00A2487F" w:rsidRDefault="00404754">
      <w:pPr>
        <w:pStyle w:val="Code"/>
      </w:pPr>
      <w:r>
        <w:t xml:space="preserve">    &lt;xsd:attribute name="itemId" use="optional" type="x</w:t>
      </w:r>
      <w:r>
        <w:t>sd:string"/&gt;</w:t>
      </w:r>
    </w:p>
    <w:p w:rsidR="00A2487F" w:rsidRDefault="00404754">
      <w:pPr>
        <w:pStyle w:val="Code"/>
      </w:pPr>
      <w:r>
        <w:t xml:space="preserve">  &lt;/xsd:complexType&gt;</w:t>
      </w:r>
    </w:p>
    <w:p w:rsidR="00A2487F" w:rsidRDefault="00404754">
      <w:pPr>
        <w:pStyle w:val="Code"/>
      </w:pPr>
      <w:r>
        <w:t xml:space="preserve">  &lt;xsd:complexType name="CT_AlternateUrl"&gt;</w:t>
      </w:r>
    </w:p>
    <w:p w:rsidR="00A2487F" w:rsidRDefault="00404754">
      <w:pPr>
        <w:pStyle w:val="Code"/>
      </w:pPr>
      <w:r>
        <w:t xml:space="preserve">    &lt;xsd:attribute ref="r:id" use="required"/&gt;</w:t>
      </w:r>
    </w:p>
    <w:p w:rsidR="00A2487F" w:rsidRDefault="00404754">
      <w:pPr>
        <w:pStyle w:val="Code"/>
      </w:pPr>
      <w:r>
        <w:t xml:space="preserve">  &lt;/xsd:complexType&gt;</w:t>
      </w:r>
    </w:p>
    <w:p w:rsidR="00A2487F" w:rsidRDefault="00404754">
      <w:pPr>
        <w:pStyle w:val="Code"/>
      </w:pPr>
      <w:r>
        <w:t xml:space="preserve">  &lt;xsd:element name="alternateUrls" type="CT_ExternalBookAlternateUrls"/&gt;</w:t>
      </w:r>
    </w:p>
    <w:p w:rsidR="00A2487F" w:rsidRDefault="00404754">
      <w:pPr>
        <w:pStyle w:val="Code"/>
      </w:pPr>
      <w:r>
        <w:t>&lt;/xsd:schema&gt;</w:t>
      </w:r>
    </w:p>
    <w:p w:rsidR="00A2487F" w:rsidRDefault="00404754">
      <w:pPr>
        <w:pStyle w:val="Heading2"/>
      </w:pPr>
      <w:bookmarkStart w:id="2681" w:name="section_56bafcc41ae84894a86c1e92f165a3c5"/>
      <w:bookmarkStart w:id="2682" w:name="_Toc137789174"/>
      <w:r>
        <w:t>http://schemas.microsof</w:t>
      </w:r>
      <w:r>
        <w:t>t.com/office/spreadsheetml/2022/richvaluerel Schema</w:t>
      </w:r>
      <w:bookmarkEnd w:id="2681"/>
      <w:bookmarkEnd w:id="2682"/>
    </w:p>
    <w:p w:rsidR="00A2487F" w:rsidRDefault="00404754">
      <w:pPr>
        <w:pStyle w:val="Code"/>
      </w:pPr>
      <w:r>
        <w:t>&lt;xsd:schema targetNamespace="http://schemas.microsoft.com/office/spreadsheetml/2022/richvaluerel" elementFormDefault="qualified" xmlns="http://schemas.microsoft.com/office/spreadsheetml/2022/richvaluerel"</w:t>
      </w:r>
      <w:r>
        <w:t xml:space="preserve"> xmlns:r="http://schemas.openxmlformats.org/officeDocument/2006/relationships" xmlns:x="http://schemas.openxmlformats.org/spreadsheetml/2006/main" xmlns:xsd="http://www.w3.org/2001/XMLSchema"&gt;</w:t>
      </w:r>
    </w:p>
    <w:p w:rsidR="00A2487F" w:rsidRDefault="00404754">
      <w:pPr>
        <w:pStyle w:val="Code"/>
      </w:pPr>
      <w:r>
        <w:t xml:space="preserve">  &lt;xsd:import namespace="http://schemas.openxmlformats.org/offi</w:t>
      </w:r>
      <w:r>
        <w:t>ceDocument/2006/relationships" schemaLocation="orel.xsd"/&gt;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&lt;xsd:element name="richValueRels" type="CT_RichValueRels"/&gt;</w:t>
      </w:r>
    </w:p>
    <w:p w:rsidR="00A2487F" w:rsidRDefault="00404754">
      <w:pPr>
        <w:pStyle w:val="Code"/>
      </w:pPr>
      <w:r>
        <w:lastRenderedPageBreak/>
        <w:t xml:space="preserve">  &lt;xsd:complexT</w:t>
      </w:r>
      <w:r>
        <w:t>ype name="CT_RichValueRels"&gt;</w:t>
      </w:r>
    </w:p>
    <w:p w:rsidR="00A2487F" w:rsidRDefault="00404754">
      <w:pPr>
        <w:pStyle w:val="Code"/>
      </w:pPr>
      <w:r>
        <w:t xml:space="preserve">    &lt;xsd:sequence&gt;</w:t>
      </w:r>
    </w:p>
    <w:p w:rsidR="00A2487F" w:rsidRDefault="00404754">
      <w:pPr>
        <w:pStyle w:val="Code"/>
      </w:pPr>
      <w:r>
        <w:t xml:space="preserve">      &lt;xsd:element name="rel" minOccurs="0" maxOccurs="unbounded" type="CT_RichValueRelRelationship"/&gt;</w:t>
      </w:r>
    </w:p>
    <w:p w:rsidR="00A2487F" w:rsidRDefault="00404754">
      <w:pPr>
        <w:pStyle w:val="Code"/>
      </w:pPr>
      <w:r>
        <w:t xml:space="preserve">      &lt;xsd:element name="extLst" type="x:CT_ExtensionList" minOccurs="0" maxOccurs="1"/&gt;</w:t>
      </w:r>
    </w:p>
    <w:p w:rsidR="00A2487F" w:rsidRDefault="00404754">
      <w:pPr>
        <w:pStyle w:val="Code"/>
      </w:pPr>
      <w:r>
        <w:t xml:space="preserve">    &lt;</w:t>
      </w:r>
      <w:r>
        <w:t>/xsd:sequence&gt;</w:t>
      </w:r>
    </w:p>
    <w:p w:rsidR="00A2487F" w:rsidRDefault="00404754">
      <w:pPr>
        <w:pStyle w:val="Code"/>
      </w:pPr>
      <w:r>
        <w:t xml:space="preserve">  &lt;/xsd:complexType&gt;</w:t>
      </w:r>
    </w:p>
    <w:p w:rsidR="00A2487F" w:rsidRDefault="00404754">
      <w:pPr>
        <w:pStyle w:val="Code"/>
      </w:pPr>
      <w:r>
        <w:t xml:space="preserve">  &lt;xsd:complexType name="CT_RichValueRelRelationship"&gt;</w:t>
      </w:r>
    </w:p>
    <w:p w:rsidR="00A2487F" w:rsidRDefault="00404754">
      <w:pPr>
        <w:pStyle w:val="Code"/>
      </w:pPr>
      <w:r>
        <w:t xml:space="preserve">    &lt;xsd:attribute ref="r:id" use="required"/&gt;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2"/>
      </w:pPr>
      <w:bookmarkStart w:id="2683" w:name="section_9e45d09d206b4134a90eb5be9c08b2fa"/>
      <w:bookmarkStart w:id="2684" w:name="_Toc137789175"/>
      <w:r>
        <w:t>http://schemas.microsoft.com/office/spreadsheetml/2022/featurepropertybag Schema</w:t>
      </w:r>
      <w:bookmarkEnd w:id="2683"/>
      <w:bookmarkEnd w:id="2684"/>
    </w:p>
    <w:p w:rsidR="00A2487F" w:rsidRDefault="00404754">
      <w:pPr>
        <w:pStyle w:val="Code"/>
      </w:pPr>
      <w:r>
        <w:t>&lt;</w:t>
      </w:r>
      <w:r>
        <w:t>xsd:schema targetNamespace="http://schemas.microsoft.com/office/spreadsheetml/2022/featurepropertybag" elementFormDefault="qualified" xmlns:x="http://schemas.openxmlformats.org/spreadsheetml/2006/main" xmlns="http://schemas.microsoft.com/office/spreadsheet</w:t>
      </w:r>
      <w:r>
        <w:t>ml/2022/featurepropertybag" xmlns:xsd="http://www.w3.org/2001/XMLSchema" xmlns:r="http://schemas.openxmlformats.org/officeDocument/2006/relationships"&gt;</w:t>
      </w:r>
    </w:p>
    <w:p w:rsidR="00A2487F" w:rsidRDefault="00404754">
      <w:pPr>
        <w:pStyle w:val="Code"/>
      </w:pPr>
      <w:r>
        <w:t xml:space="preserve">  &lt;xsd:import namespace="http://schemas.openxmlformats.org/officeDocument/2006/relationships" schemaLoca</w:t>
      </w:r>
      <w:r>
        <w:t>tion="orel.xsd"/&gt;</w:t>
      </w:r>
    </w:p>
    <w:p w:rsidR="00A2487F" w:rsidRDefault="00404754">
      <w:pPr>
        <w:pStyle w:val="Code"/>
      </w:pPr>
      <w:r>
        <w:t xml:space="preserve">  &lt;xsd:import namespace="http://schemas.openxmlformats.org/spreadsheetml/2006/main" schemaLocation="xlbasictypes.xsd"/&gt;</w:t>
      </w:r>
    </w:p>
    <w:p w:rsidR="00A2487F" w:rsidRDefault="00404754">
      <w:pPr>
        <w:pStyle w:val="Code"/>
      </w:pPr>
      <w:r>
        <w:t xml:space="preserve">  &lt;xsd:element name="FeaturePropertyBags" type="CT_FeaturePropertyBags"/&gt;</w:t>
      </w:r>
    </w:p>
    <w:p w:rsidR="00A2487F" w:rsidRDefault="00404754">
      <w:pPr>
        <w:pStyle w:val="Code"/>
      </w:pPr>
      <w:r>
        <w:t xml:space="preserve">  &lt;xsd:complexType name="CT_FeaturePropertyB</w:t>
      </w:r>
      <w:r>
        <w:t>ags"&gt;</w:t>
      </w:r>
    </w:p>
    <w:p w:rsidR="00A2487F" w:rsidRDefault="00404754">
      <w:pPr>
        <w:pStyle w:val="Code"/>
      </w:pPr>
      <w:r>
        <w:t xml:space="preserve">    &lt;xsd:sequence&gt;</w:t>
      </w:r>
    </w:p>
    <w:p w:rsidR="00A2487F" w:rsidRDefault="00404754">
      <w:pPr>
        <w:pStyle w:val="Code"/>
      </w:pPr>
      <w:r>
        <w:t xml:space="preserve">      &lt;xsd:element name="bagExt" type="CT_BagExtensions" minOccurs="0" maxOccurs="unbounded"/&gt;</w:t>
      </w:r>
    </w:p>
    <w:p w:rsidR="00A2487F" w:rsidRDefault="00404754">
      <w:pPr>
        <w:pStyle w:val="Code"/>
      </w:pPr>
      <w:r>
        <w:t xml:space="preserve">      &lt;xsd:element name="bag" type="CT_FeaturePropertyBag" minOccurs="0" maxOccurs="unbounded"/&gt;</w:t>
      </w:r>
    </w:p>
    <w:p w:rsidR="00A2487F" w:rsidRDefault="00404754">
      <w:pPr>
        <w:pStyle w:val="Code"/>
      </w:pPr>
      <w:r>
        <w:t xml:space="preserve">      &lt;xsd:element name="extLst" type="</w:t>
      </w:r>
      <w:r>
        <w:t>x:CT_ExtensionList" minOccurs="0" maxOccurs="1"/&gt;</w:t>
      </w:r>
    </w:p>
    <w:p w:rsidR="00A2487F" w:rsidRDefault="00404754">
      <w:pPr>
        <w:pStyle w:val="Code"/>
      </w:pPr>
      <w:r>
        <w:t xml:space="preserve">    &lt;/xsd:sequence&gt;</w:t>
      </w:r>
    </w:p>
    <w:p w:rsidR="00A2487F" w:rsidRDefault="00404754">
      <w:pPr>
        <w:pStyle w:val="Code"/>
      </w:pPr>
      <w:r>
        <w:t xml:space="preserve">    &lt;xsd:attribute name="count" type="xsd:unsignedInt" use="optional"/&gt;</w:t>
      </w:r>
    </w:p>
    <w:p w:rsidR="00A2487F" w:rsidRDefault="00404754">
      <w:pPr>
        <w:pStyle w:val="Code"/>
      </w:pPr>
      <w:r>
        <w:t xml:space="preserve">  &lt;/xsd:complexType&gt;</w:t>
      </w:r>
    </w:p>
    <w:p w:rsidR="00A2487F" w:rsidRDefault="00404754">
      <w:pPr>
        <w:pStyle w:val="Code"/>
      </w:pPr>
      <w:r>
        <w:t xml:space="preserve">  &lt;xsd:complexType name="CT_BagExtensions"&gt;</w:t>
      </w:r>
    </w:p>
    <w:p w:rsidR="00A2487F" w:rsidRDefault="00404754">
      <w:pPr>
        <w:pStyle w:val="Code"/>
      </w:pPr>
      <w:r>
        <w:t xml:space="preserve">    &lt;xsd:sequence&gt;</w:t>
      </w:r>
    </w:p>
    <w:p w:rsidR="00A2487F" w:rsidRDefault="00404754">
      <w:pPr>
        <w:pStyle w:val="Code"/>
      </w:pPr>
      <w:r>
        <w:t xml:space="preserve">      &lt;xsd:element name="extLs</w:t>
      </w:r>
      <w:r>
        <w:t>t" type="x:CT_ExtensionList" minOccurs="0"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&lt;xsd:complexType name="CT_FeaturePropertyBag"&gt;</w:t>
      </w:r>
    </w:p>
    <w:p w:rsidR="00A2487F" w:rsidRDefault="00404754">
      <w:pPr>
        <w:pStyle w:val="Code"/>
      </w:pPr>
      <w:r>
        <w:t xml:space="preserve">    &lt;xsd:choice minOccurs="0" maxOccurs="unbounded"&gt;</w:t>
      </w:r>
    </w:p>
    <w:p w:rsidR="00A2487F" w:rsidRDefault="00404754">
      <w:pPr>
        <w:pStyle w:val="Code"/>
      </w:pPr>
      <w:r>
        <w:t xml:space="preserve">      &lt;xsd:element name="a" type="CT_ArrayFeaturePrope</w:t>
      </w:r>
      <w:r>
        <w:t>rty"/&gt;</w:t>
      </w:r>
    </w:p>
    <w:p w:rsidR="00A2487F" w:rsidRDefault="00404754">
      <w:pPr>
        <w:pStyle w:val="Code"/>
      </w:pPr>
      <w:r>
        <w:t xml:space="preserve">      &lt;xsd:element name="bagId" type="CT_BagFeatureProperty"/&gt;</w:t>
      </w:r>
    </w:p>
    <w:p w:rsidR="00A2487F" w:rsidRDefault="00404754">
      <w:pPr>
        <w:pStyle w:val="Code"/>
      </w:pPr>
      <w:r>
        <w:t xml:space="preserve">      &lt;xsd:element name="i" type="CT_IntFeatureProperty"/&gt;</w:t>
      </w:r>
    </w:p>
    <w:p w:rsidR="00A2487F" w:rsidRDefault="00404754">
      <w:pPr>
        <w:pStyle w:val="Code"/>
      </w:pPr>
      <w:r>
        <w:t xml:space="preserve">      &lt;xsd:element name="s" type="CT_StringFeatureProperty"/&gt;</w:t>
      </w:r>
    </w:p>
    <w:p w:rsidR="00A2487F" w:rsidRDefault="00404754">
      <w:pPr>
        <w:pStyle w:val="Code"/>
      </w:pPr>
      <w:r>
        <w:t xml:space="preserve">      &lt;xsd:element name="b" type="CT_BoolFeatureProperty"/&gt;</w:t>
      </w:r>
    </w:p>
    <w:p w:rsidR="00A2487F" w:rsidRDefault="00404754">
      <w:pPr>
        <w:pStyle w:val="Code"/>
      </w:pPr>
      <w:r>
        <w:t xml:space="preserve">      &lt;xsd:element name="d" type="CT_DecimalFeatureProperty"/&gt;</w:t>
      </w:r>
    </w:p>
    <w:p w:rsidR="00A2487F" w:rsidRDefault="00404754">
      <w:pPr>
        <w:pStyle w:val="Code"/>
      </w:pPr>
      <w:r>
        <w:t xml:space="preserve">      &lt;xsd:element name="rel" type="CT_RelFeatureProperty"/&gt;</w:t>
      </w:r>
    </w:p>
    <w:p w:rsidR="00A2487F" w:rsidRDefault="00404754">
      <w:pPr>
        <w:pStyle w:val="Code"/>
      </w:pPr>
      <w:r>
        <w:t xml:space="preserve">    &lt;/xsd:choice&gt;</w:t>
      </w:r>
    </w:p>
    <w:p w:rsidR="00A2487F" w:rsidRDefault="00404754">
      <w:pPr>
        <w:pStyle w:val="Code"/>
      </w:pPr>
      <w:r>
        <w:t xml:space="preserve">    &lt;xsd:attribute name="type" type="xsd:string" use="required"/&gt;</w:t>
      </w:r>
    </w:p>
    <w:p w:rsidR="00A2487F" w:rsidRDefault="00404754">
      <w:pPr>
        <w:pStyle w:val="Code"/>
      </w:pPr>
      <w:r>
        <w:t xml:space="preserve">    &lt;xsd:attribute name="extRef" type="xsd:strin</w:t>
      </w:r>
      <w:r>
        <w:t>g" use="optional"/&gt;</w:t>
      </w:r>
    </w:p>
    <w:p w:rsidR="00A2487F" w:rsidRDefault="00404754">
      <w:pPr>
        <w:pStyle w:val="Code"/>
      </w:pPr>
      <w:r>
        <w:t xml:space="preserve">    &lt;xsd:attribute name="bagExtId" type="xsd:unsignedInt" use="optional"/&gt;</w:t>
      </w:r>
    </w:p>
    <w:p w:rsidR="00A2487F" w:rsidRDefault="00404754">
      <w:pPr>
        <w:pStyle w:val="Code"/>
      </w:pPr>
      <w:r>
        <w:t xml:space="preserve">    &lt;xsd:attribute name="att" type="xsd:string" use="optional"/&gt;</w:t>
      </w:r>
    </w:p>
    <w:p w:rsidR="00A2487F" w:rsidRDefault="00404754">
      <w:pPr>
        <w:pStyle w:val="Code"/>
      </w:pPr>
      <w:r>
        <w:t xml:space="preserve">  &lt;/xsd:complexType&gt;</w:t>
      </w:r>
    </w:p>
    <w:p w:rsidR="00A2487F" w:rsidRDefault="00404754">
      <w:pPr>
        <w:pStyle w:val="Code"/>
      </w:pPr>
      <w:r>
        <w:t xml:space="preserve">  &lt;xsd:complexType name="CT_BagFeatureProperty"&gt;</w:t>
      </w:r>
    </w:p>
    <w:p w:rsidR="00A2487F" w:rsidRDefault="00404754">
      <w:pPr>
        <w:pStyle w:val="Code"/>
      </w:pPr>
      <w:r>
        <w:t xml:space="preserve">    &lt;xsd:simpleContent&gt;</w:t>
      </w:r>
    </w:p>
    <w:p w:rsidR="00A2487F" w:rsidRDefault="00404754">
      <w:pPr>
        <w:pStyle w:val="Code"/>
      </w:pPr>
      <w:r>
        <w:t xml:space="preserve">  </w:t>
      </w:r>
      <w:r>
        <w:t xml:space="preserve">    &lt;xsd:extension base="xsd:unsignedInt"&gt;</w:t>
      </w:r>
    </w:p>
    <w:p w:rsidR="00A2487F" w:rsidRDefault="00404754">
      <w:pPr>
        <w:pStyle w:val="Code"/>
      </w:pPr>
      <w:r>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&lt;xsd:complexType name="CT_IntFeatureProperty"&gt;</w:t>
      </w:r>
    </w:p>
    <w:p w:rsidR="00A2487F" w:rsidRDefault="00404754">
      <w:pPr>
        <w:pStyle w:val="Code"/>
      </w:pPr>
      <w:r>
        <w:t xml:space="preserve">    &lt;xsd:simpleContent&gt;</w:t>
      </w:r>
    </w:p>
    <w:p w:rsidR="00A2487F" w:rsidRDefault="00404754">
      <w:pPr>
        <w:pStyle w:val="Code"/>
      </w:pPr>
      <w:r>
        <w:t xml:space="preserve">    </w:t>
      </w:r>
      <w:r>
        <w:t xml:space="preserve">  &lt;xsd:extension base="xsd:integer"&gt;</w:t>
      </w:r>
    </w:p>
    <w:p w:rsidR="00A2487F" w:rsidRDefault="00404754">
      <w:pPr>
        <w:pStyle w:val="Code"/>
      </w:pPr>
      <w:r>
        <w:lastRenderedPageBreak/>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&lt;xsd:complexType name="CT_StringFeatureProperty"&gt;</w:t>
      </w:r>
    </w:p>
    <w:p w:rsidR="00A2487F" w:rsidRDefault="00404754">
      <w:pPr>
        <w:pStyle w:val="Code"/>
      </w:pPr>
      <w:r>
        <w:t xml:space="preserve">    &lt;xsd:simpleContent&gt;</w:t>
      </w:r>
    </w:p>
    <w:p w:rsidR="00A2487F" w:rsidRDefault="00404754">
      <w:pPr>
        <w:pStyle w:val="Code"/>
      </w:pPr>
      <w:r>
        <w:t xml:space="preserve">      &lt;</w:t>
      </w:r>
      <w:r>
        <w:t>xsd:extension base="xsd:string"&gt;</w:t>
      </w:r>
    </w:p>
    <w:p w:rsidR="00A2487F" w:rsidRDefault="00404754">
      <w:pPr>
        <w:pStyle w:val="Code"/>
      </w:pPr>
      <w:r>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&lt;xsd:complexType name="CT_BoolFeatureProperty"&gt;</w:t>
      </w:r>
    </w:p>
    <w:p w:rsidR="00A2487F" w:rsidRDefault="00404754">
      <w:pPr>
        <w:pStyle w:val="Code"/>
      </w:pPr>
      <w:r>
        <w:t xml:space="preserve">    &lt;xsd:simpleContent&gt;</w:t>
      </w:r>
    </w:p>
    <w:p w:rsidR="00A2487F" w:rsidRDefault="00404754">
      <w:pPr>
        <w:pStyle w:val="Code"/>
      </w:pPr>
      <w:r>
        <w:t xml:space="preserve">      &lt;</w:t>
      </w:r>
      <w:r>
        <w:t>xsd:extension base="xsd:boolean"&gt;</w:t>
      </w:r>
    </w:p>
    <w:p w:rsidR="00A2487F" w:rsidRDefault="00404754">
      <w:pPr>
        <w:pStyle w:val="Code"/>
      </w:pPr>
      <w:r>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&lt;xsd:complexType name="CT_DecimalFeatureProperty"&gt;</w:t>
      </w:r>
    </w:p>
    <w:p w:rsidR="00A2487F" w:rsidRDefault="00404754">
      <w:pPr>
        <w:pStyle w:val="Code"/>
      </w:pPr>
      <w:r>
        <w:t xml:space="preserve">    &lt;xsd:simpleContent&gt;</w:t>
      </w:r>
    </w:p>
    <w:p w:rsidR="00A2487F" w:rsidRDefault="00404754">
      <w:pPr>
        <w:pStyle w:val="Code"/>
      </w:pPr>
      <w:r>
        <w:t xml:space="preserve">      &lt;xs</w:t>
      </w:r>
      <w:r>
        <w:t>d:extension base="xsd:double"&gt;</w:t>
      </w:r>
    </w:p>
    <w:p w:rsidR="00A2487F" w:rsidRDefault="00404754">
      <w:pPr>
        <w:pStyle w:val="Code"/>
      </w:pPr>
      <w:r>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&lt;xsd:complexType name="CT_RelFeatureProperty"&gt;</w:t>
      </w:r>
    </w:p>
    <w:p w:rsidR="00A2487F" w:rsidRDefault="00404754">
      <w:pPr>
        <w:pStyle w:val="Code"/>
      </w:pPr>
      <w:r>
        <w:t xml:space="preserve">    &lt;xsd:simpleContent&gt;</w:t>
      </w:r>
    </w:p>
    <w:p w:rsidR="00A2487F" w:rsidRDefault="00404754">
      <w:pPr>
        <w:pStyle w:val="Code"/>
      </w:pPr>
      <w:r>
        <w:t xml:space="preserve">      &lt;xsd:exten</w:t>
      </w:r>
      <w:r>
        <w:t>sion base="r:ST_RelationshipId"&gt;</w:t>
      </w:r>
    </w:p>
    <w:p w:rsidR="00A2487F" w:rsidRDefault="00404754">
      <w:pPr>
        <w:pStyle w:val="Code"/>
      </w:pPr>
      <w:r>
        <w:t xml:space="preserve">        &lt;xsd:attribute name="k" type="xsd:string" use="required"/&gt;</w:t>
      </w:r>
    </w:p>
    <w:p w:rsidR="00A2487F" w:rsidRDefault="00404754">
      <w:pPr>
        <w:pStyle w:val="Code"/>
      </w:pPr>
      <w:r>
        <w:t xml:space="preserve">      &lt;/xsd:extension&gt;</w:t>
      </w:r>
    </w:p>
    <w:p w:rsidR="00A2487F" w:rsidRDefault="00404754">
      <w:pPr>
        <w:pStyle w:val="Code"/>
      </w:pPr>
      <w:r>
        <w:t xml:space="preserve">    &lt;/xsd:simpleContent&gt;</w:t>
      </w:r>
    </w:p>
    <w:p w:rsidR="00A2487F" w:rsidRDefault="00404754">
      <w:pPr>
        <w:pStyle w:val="Code"/>
      </w:pPr>
      <w:r>
        <w:t xml:space="preserve">  &lt;/xsd:complexType&gt;</w:t>
      </w:r>
    </w:p>
    <w:p w:rsidR="00A2487F" w:rsidRDefault="00404754">
      <w:pPr>
        <w:pStyle w:val="Code"/>
      </w:pPr>
      <w:r>
        <w:t xml:space="preserve">  &lt;xsd:complexType name="CT_ArrayFeatureProperty"&gt;</w:t>
      </w:r>
    </w:p>
    <w:p w:rsidR="00A2487F" w:rsidRDefault="00404754">
      <w:pPr>
        <w:pStyle w:val="Code"/>
      </w:pPr>
      <w:r>
        <w:t xml:space="preserve">    &lt;xsd:choice minOccurs="0" maxOcc</w:t>
      </w:r>
      <w:r>
        <w:t>urs="unbounded"&gt;</w:t>
      </w:r>
    </w:p>
    <w:p w:rsidR="00A2487F" w:rsidRDefault="00404754">
      <w:pPr>
        <w:pStyle w:val="Code"/>
      </w:pPr>
      <w:r>
        <w:t xml:space="preserve">      &lt;xsd:element name="bagId" type="xsd:unsignedInt"/&gt;</w:t>
      </w:r>
    </w:p>
    <w:p w:rsidR="00A2487F" w:rsidRDefault="00404754">
      <w:pPr>
        <w:pStyle w:val="Code"/>
      </w:pPr>
      <w:r>
        <w:t xml:space="preserve">      &lt;xsd:element name="i" type="xsd:integer"/&gt;</w:t>
      </w:r>
    </w:p>
    <w:p w:rsidR="00A2487F" w:rsidRDefault="00404754">
      <w:pPr>
        <w:pStyle w:val="Code"/>
      </w:pPr>
      <w:r>
        <w:t xml:space="preserve">      &lt;xsd:element name="s" type="xsd:string"/&gt;</w:t>
      </w:r>
    </w:p>
    <w:p w:rsidR="00A2487F" w:rsidRDefault="00404754">
      <w:pPr>
        <w:pStyle w:val="Code"/>
      </w:pPr>
      <w:r>
        <w:t xml:space="preserve">      &lt;xsd:element name="b" type="xsd:boolean"/&gt;</w:t>
      </w:r>
    </w:p>
    <w:p w:rsidR="00A2487F" w:rsidRDefault="00404754">
      <w:pPr>
        <w:pStyle w:val="Code"/>
      </w:pPr>
      <w:r>
        <w:t xml:space="preserve">      &lt;xsd:element name="d"</w:t>
      </w:r>
      <w:r>
        <w:t xml:space="preserve"> type="xsd:double"/&gt;</w:t>
      </w:r>
    </w:p>
    <w:p w:rsidR="00A2487F" w:rsidRDefault="00404754">
      <w:pPr>
        <w:pStyle w:val="Code"/>
      </w:pPr>
      <w:r>
        <w:t xml:space="preserve">      &lt;xsd:element name="rel" type="r:ST_RelationshipId"/&gt;</w:t>
      </w:r>
    </w:p>
    <w:p w:rsidR="00A2487F" w:rsidRDefault="00404754">
      <w:pPr>
        <w:pStyle w:val="Code"/>
      </w:pPr>
      <w:r>
        <w:t xml:space="preserve">    &lt;/xsd:choice&gt;</w:t>
      </w:r>
    </w:p>
    <w:p w:rsidR="00A2487F" w:rsidRDefault="00404754">
      <w:pPr>
        <w:pStyle w:val="Code"/>
      </w:pPr>
      <w:r>
        <w:t xml:space="preserve">    &lt;xsd:attribute name="k" type="xsd:string" use="required"/&gt;</w:t>
      </w:r>
    </w:p>
    <w:p w:rsidR="00A2487F" w:rsidRDefault="00404754">
      <w:pPr>
        <w:pStyle w:val="Code"/>
      </w:pPr>
      <w:r>
        <w:t xml:space="preserve">  &lt;/xsd:complexType&gt;</w:t>
      </w:r>
    </w:p>
    <w:p w:rsidR="00A2487F" w:rsidRDefault="00404754">
      <w:pPr>
        <w:pStyle w:val="Code"/>
      </w:pPr>
      <w:r>
        <w:t xml:space="preserve">  &lt;xsd:complexType name="CT_XfComplementExt"&gt;</w:t>
      </w:r>
    </w:p>
    <w:p w:rsidR="00A2487F" w:rsidRDefault="00404754">
      <w:pPr>
        <w:pStyle w:val="Code"/>
      </w:pPr>
      <w:r>
        <w:t xml:space="preserve">    &lt;xsd:sequence&gt;</w:t>
      </w:r>
    </w:p>
    <w:p w:rsidR="00A2487F" w:rsidRDefault="00404754">
      <w:pPr>
        <w:pStyle w:val="Code"/>
      </w:pPr>
      <w:r>
        <w:t xml:space="preserve">      &lt;xs</w:t>
      </w:r>
      <w:r>
        <w:t>d:element ref="xfComplement" minOccurs="1" maxOccurs="1"/&gt;</w:t>
      </w:r>
    </w:p>
    <w:p w:rsidR="00A2487F" w:rsidRDefault="00404754">
      <w:pPr>
        <w:pStyle w:val="Code"/>
      </w:pPr>
      <w:r>
        <w:t xml:space="preserve">    &lt;/xsd:sequence&gt;</w:t>
      </w:r>
    </w:p>
    <w:p w:rsidR="00A2487F" w:rsidRDefault="00404754">
      <w:pPr>
        <w:pStyle w:val="Code"/>
      </w:pPr>
      <w:r>
        <w:t xml:space="preserve">  &lt;/xsd:complexType&gt;</w:t>
      </w:r>
    </w:p>
    <w:p w:rsidR="00A2487F" w:rsidRDefault="00404754">
      <w:pPr>
        <w:pStyle w:val="Code"/>
      </w:pPr>
      <w:r>
        <w:t xml:space="preserve">  &lt;xsd:element name="xfComplement" type="CT_XfComplement"/&gt;</w:t>
      </w:r>
    </w:p>
    <w:p w:rsidR="00A2487F" w:rsidRDefault="00404754">
      <w:pPr>
        <w:pStyle w:val="Code"/>
      </w:pPr>
      <w:r>
        <w:t xml:space="preserve">  &lt;xsd:complexType name="CT_XfComplement"&gt;</w:t>
      </w:r>
    </w:p>
    <w:p w:rsidR="00A2487F" w:rsidRDefault="00404754">
      <w:pPr>
        <w:pStyle w:val="Code"/>
      </w:pPr>
      <w:r>
        <w:t xml:space="preserve">    &lt;xsd:attribute name="i" type="xsd:unsignedInt" us</w:t>
      </w:r>
      <w:r>
        <w:t>e="required"/&gt;</w:t>
      </w:r>
    </w:p>
    <w:p w:rsidR="00A2487F" w:rsidRDefault="00404754">
      <w:pPr>
        <w:pStyle w:val="Code"/>
      </w:pPr>
      <w:r>
        <w:t xml:space="preserve">  &lt;/xsd:complexType&gt;</w:t>
      </w:r>
    </w:p>
    <w:p w:rsidR="00A2487F" w:rsidRDefault="00404754">
      <w:pPr>
        <w:pStyle w:val="Code"/>
      </w:pPr>
      <w:r>
        <w:t>&lt;/xsd:schema&gt;</w:t>
      </w:r>
    </w:p>
    <w:p w:rsidR="00A2487F" w:rsidRDefault="00404754">
      <w:pPr>
        <w:pStyle w:val="Heading1"/>
      </w:pPr>
      <w:bookmarkStart w:id="2685" w:name="section_7ab6bf961795483799cea0b3bc9c4c42"/>
      <w:bookmarkStart w:id="2686" w:name="_Toc137789176"/>
      <w:r>
        <w:lastRenderedPageBreak/>
        <w:t>Appendix B: Product Behavior</w:t>
      </w:r>
      <w:bookmarkEnd w:id="2685"/>
      <w:bookmarkEnd w:id="2686"/>
      <w:r>
        <w:fldChar w:fldCharType="begin"/>
      </w:r>
      <w:r>
        <w:instrText xml:space="preserve"> XE "Product behavior" </w:instrText>
      </w:r>
      <w:r>
        <w:fldChar w:fldCharType="end"/>
      </w:r>
    </w:p>
    <w:p w:rsidR="00A2487F" w:rsidRDefault="00404754">
      <w:r>
        <w:t>The information in this specification is applicable to the following Microsoft products or supplemental software. References to product versions include</w:t>
      </w:r>
      <w:r>
        <w:t xml:space="preserve"> updates to those products.</w:t>
      </w:r>
    </w:p>
    <w:p w:rsidR="00A2487F" w:rsidRDefault="00404754">
      <w:pPr>
        <w:pStyle w:val="ListParagraph"/>
        <w:numPr>
          <w:ilvl w:val="0"/>
          <w:numId w:val="73"/>
        </w:numPr>
      </w:pPr>
      <w:r>
        <w:t>Microsoft Office Excel 2007</w:t>
      </w:r>
    </w:p>
    <w:p w:rsidR="00A2487F" w:rsidRDefault="00404754">
      <w:pPr>
        <w:pStyle w:val="ListParagraph"/>
        <w:numPr>
          <w:ilvl w:val="0"/>
          <w:numId w:val="73"/>
        </w:numPr>
      </w:pPr>
      <w:r>
        <w:t>Microsoft Excel 2010</w:t>
      </w:r>
    </w:p>
    <w:p w:rsidR="00A2487F" w:rsidRDefault="00404754">
      <w:pPr>
        <w:pStyle w:val="ListParagraph"/>
        <w:numPr>
          <w:ilvl w:val="0"/>
          <w:numId w:val="73"/>
        </w:numPr>
      </w:pPr>
      <w:r>
        <w:t>Microsoft Excel 2013</w:t>
      </w:r>
    </w:p>
    <w:p w:rsidR="00A2487F" w:rsidRDefault="00404754">
      <w:pPr>
        <w:pStyle w:val="ListParagraph"/>
        <w:numPr>
          <w:ilvl w:val="0"/>
          <w:numId w:val="73"/>
        </w:numPr>
      </w:pPr>
      <w:r>
        <w:t>Microsoft Excel 2016</w:t>
      </w:r>
    </w:p>
    <w:p w:rsidR="00A2487F" w:rsidRDefault="00404754">
      <w:pPr>
        <w:pStyle w:val="ListParagraph"/>
        <w:numPr>
          <w:ilvl w:val="0"/>
          <w:numId w:val="73"/>
        </w:numPr>
      </w:pPr>
      <w:r>
        <w:t>Microsoft Excel 2019</w:t>
      </w:r>
    </w:p>
    <w:p w:rsidR="00A2487F" w:rsidRDefault="00404754">
      <w:pPr>
        <w:pStyle w:val="ListParagraph"/>
        <w:numPr>
          <w:ilvl w:val="0"/>
          <w:numId w:val="73"/>
        </w:numPr>
      </w:pPr>
      <w:r>
        <w:t>Microsoft Excel 2021</w:t>
      </w:r>
    </w:p>
    <w:p w:rsidR="006C2114" w:rsidRDefault="00404754" w:rsidP="006C2114">
      <w:r>
        <w:t xml:space="preserve">Exceptions, if any, are noted in this section. If an update version, service pack or Knowledge </w:t>
      </w:r>
      <w:r>
        <w:t xml:space="preserve">Base (KB) number appears with a product name, the behavior changed in that update. The new behavior also applies to subsequent updates unless otherwise specified. If a product edition appears with the product version, behavior is different in that product </w:t>
      </w:r>
      <w:r>
        <w:t>edition.</w:t>
      </w:r>
    </w:p>
    <w:p w:rsidR="00A2487F" w:rsidRDefault="00404754">
      <w:r>
        <w:t>Unless otherwise specified, any statement of optional behavior in this specification that is prescribed using the terms "SHOULD" or "SHOULD NOT" implies product behavior in accordance with the SHOULD or SHOULD NOT prescription. Unless otherwise sp</w:t>
      </w:r>
      <w:r>
        <w:t>ecified, the term "MAY" implies that the product does not follow the prescription.</w:t>
      </w:r>
    </w:p>
    <w:bookmarkStart w:id="2687" w:name="Appendix_A_1"/>
    <w:p w:rsidR="00A2487F" w:rsidRDefault="0040475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687"/>
      <w:r>
        <w:t xml:space="preserve"> This namespace was introduced in Excel 2013.</w:t>
      </w:r>
    </w:p>
    <w:bookmarkStart w:id="2688" w:name="Appendix_A_2"/>
    <w:p w:rsidR="00A2487F" w:rsidRDefault="0040475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688"/>
      <w:r>
        <w:t xml:space="preserve"> This namespace was introduced in Excel 2010.</w:t>
      </w:r>
    </w:p>
    <w:bookmarkStart w:id="2689" w:name="Appendix_A_3"/>
    <w:p w:rsidR="00A2487F" w:rsidRDefault="0040475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689"/>
      <w:r>
        <w:t xml:space="preserve"> This namespace was introduced in Excel 2010.</w:t>
      </w:r>
    </w:p>
    <w:bookmarkStart w:id="2690" w:name="Appendix_A_4"/>
    <w:p w:rsidR="00A2487F" w:rsidRDefault="0040475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690"/>
      <w:r>
        <w:t xml:space="preserve"> This namespace was introduced in Excel 2013.</w:t>
      </w:r>
    </w:p>
    <w:bookmarkStart w:id="2691" w:name="Appendix_A_5"/>
    <w:p w:rsidR="00A2487F" w:rsidRDefault="0040475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691"/>
      <w:r>
        <w:t xml:space="preserve"> This namespace was introduced in Excel 2013.</w:t>
      </w:r>
    </w:p>
    <w:bookmarkStart w:id="2692" w:name="Appendix_A_6"/>
    <w:p w:rsidR="00A2487F" w:rsidRDefault="0040475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692"/>
      <w:r>
        <w:t xml:space="preserve"> This attribute is available only in Excel 2016.</w:t>
      </w:r>
    </w:p>
    <w:bookmarkStart w:id="2693" w:name="Appendix_A_7"/>
    <w:p w:rsidR="00A2487F" w:rsidRDefault="0040475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693"/>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field is validated on load, it is not used</w:t>
      </w:r>
      <w:r>
        <w:t xml:space="preserve"> at run time.</w:t>
      </w:r>
    </w:p>
    <w:bookmarkStart w:id="2694" w:name="Appendix_A_8"/>
    <w:p w:rsidR="00A2487F" w:rsidRDefault="0040475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694"/>
      <w:r>
        <w:t xml:space="preserve"> Office Excel 2007, Excel 2010, and Excel 2013 do not write the correct value into this field sometimes. Although the value of this field is validated on load, it is not used at run</w:t>
      </w:r>
      <w:r>
        <w:t xml:space="preserve"> time.</w:t>
      </w:r>
    </w:p>
    <w:bookmarkStart w:id="2695" w:name="Appendix_A_9"/>
    <w:p w:rsidR="00A2487F" w:rsidRDefault="0040475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695"/>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HeaderText"/>
              <w:keepNext w:val="0"/>
              <w:spacing w:before="0" w:after="0"/>
            </w:pPr>
            <w:r>
              <w:t>Meaning</w:t>
            </w:r>
          </w:p>
        </w:tc>
      </w:tr>
      <w:tr w:rsidR="00A2487F" w:rsidTr="00A2487F">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Functions are calculated using the current application’s a</w:t>
            </w:r>
            <w:r>
              <w:t>lgorithms.</w:t>
            </w:r>
          </w:p>
        </w:tc>
      </w:tr>
      <w:tr w:rsidR="00A2487F" w:rsidTr="00A2487F">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Functions are calculated using algorithms implemented in Office Excel 2007.</w:t>
            </w:r>
          </w:p>
        </w:tc>
      </w:tr>
      <w:tr w:rsidR="00A2487F" w:rsidTr="00A2487F">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A2487F" w:rsidRDefault="00404754">
            <w:pPr>
              <w:pStyle w:val="TableBodyText"/>
              <w:spacing w:before="0" w:after="0"/>
            </w:pPr>
            <w:r>
              <w:t>Functions are calculated using algorithms implemented in Excel 2010.</w:t>
            </w:r>
          </w:p>
        </w:tc>
      </w:tr>
    </w:tbl>
    <w:p w:rsidR="00A2487F" w:rsidRDefault="00A2487F"/>
    <w:bookmarkStart w:id="2696" w:name="Appendix_A_10"/>
    <w:p w:rsidR="00A2487F" w:rsidRDefault="0040475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2.6.24</w:t>
      </w:r>
      <w:r>
        <w:rPr>
          <w:rStyle w:val="Hyperlink"/>
        </w:rPr>
        <w:fldChar w:fldCharType="end"/>
      </w:r>
      <w:r>
        <w:t xml:space="preserve">: </w:t>
      </w:r>
      <w:bookmarkEnd w:id="2696"/>
      <w:r>
        <w:t xml:space="preserve"> Office Excel 2007</w:t>
      </w:r>
      <w:r>
        <w:t xml:space="preserve">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697" w:name="Appendix_A_11"/>
    <w:p w:rsidR="00A2487F" w:rsidRDefault="00404754">
      <w:r>
        <w:rPr>
          <w:rStyle w:val="Hyperlink"/>
        </w:rPr>
        <w:fldChar w:fldCharType="begin"/>
      </w:r>
      <w:r>
        <w:rPr>
          <w:rStyle w:val="Hyperlink"/>
        </w:rPr>
        <w:instrText xml:space="preserve"> HYPERLINK \l "Appendix_A_Target_11" \</w:instrText>
      </w:r>
      <w:r>
        <w:rPr>
          <w:rStyle w:val="Hyperlink"/>
        </w:rPr>
        <w:instrText xml:space="preserve">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697"/>
      <w:r>
        <w:t xml:space="preserve"> Office Excel 2007 will not ignore the </w:t>
      </w:r>
      <w:r>
        <w:rPr>
          <w:b/>
        </w:rPr>
        <w:t>fld</w:t>
      </w:r>
      <w:r>
        <w:t xml:space="preserve"> attribute of the ancestor </w:t>
      </w:r>
      <w:r>
        <w:rPr>
          <w:b/>
        </w:rPr>
        <w:t>CT_DataField</w:t>
      </w:r>
      <w:r>
        <w:t xml:space="preserve"> (</w:t>
      </w:r>
      <w:hyperlink r:id="rId1092">
        <w:r>
          <w:rPr>
            <w:rStyle w:val="Hyperlink"/>
          </w:rPr>
          <w:t>[ISO/IEC29500-4:2016]</w:t>
        </w:r>
      </w:hyperlink>
      <w:r>
        <w:t xml:space="preserve"> section A.2).</w:t>
      </w:r>
    </w:p>
    <w:bookmarkStart w:id="2698" w:name="Appendix_A_12"/>
    <w:p w:rsidR="00A2487F" w:rsidRDefault="00404754">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2.6.30</w:t>
      </w:r>
      <w:r>
        <w:rPr>
          <w:rStyle w:val="Hyperlink"/>
        </w:rPr>
        <w:fldChar w:fldCharType="end"/>
      </w:r>
      <w:r>
        <w:t xml:space="preserve">: </w:t>
      </w:r>
      <w:bookmarkEnd w:id="2698"/>
      <w:r>
        <w:t xml:space="preserve"> Office Excel 2007 does not ignore these complex types. </w:t>
      </w:r>
    </w:p>
    <w:bookmarkStart w:id="2699" w:name="Appendix_A_13"/>
    <w:p w:rsidR="00A2487F" w:rsidRDefault="0040475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699"/>
      <w:r>
        <w:t xml:space="preserve"> Office Excel 2007 does not support multiple uses of the same OLAP measure in one PivotTable view, and does not ignore</w:t>
      </w:r>
      <w:r>
        <w:t xml:space="preserve"> this pivot field when </w:t>
      </w:r>
      <w:r>
        <w:rPr>
          <w:b/>
        </w:rPr>
        <w:t>ignore</w:t>
      </w:r>
      <w:r>
        <w:t xml:space="preserve"> is TRUE.</w:t>
      </w:r>
    </w:p>
    <w:bookmarkStart w:id="2700" w:name="Appendix_A_14"/>
    <w:p w:rsidR="00A2487F" w:rsidRDefault="0040475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700"/>
      <w:r>
        <w:t xml:space="preserve"> The 2007 Microsoft Office system does not load a file in which this field contains a value that it does not recognize, or is not recognized by the under</w:t>
      </w:r>
      <w:r>
        <w:t>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A2487F" w:rsidTr="00A2487F">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A2487F" w:rsidRDefault="00404754">
            <w:pPr>
              <w:pStyle w:val="TableHeaderText"/>
              <w:keepNext w:val="0"/>
              <w:spacing w:before="0"/>
            </w:pPr>
            <w:r>
              <w:t>Language</w:t>
            </w:r>
          </w:p>
        </w:tc>
        <w:tc>
          <w:tcPr>
            <w:tcW w:w="0" w:type="auto"/>
            <w:noWrap/>
            <w:vAlign w:val="center"/>
            <w:hideMark/>
          </w:tcPr>
          <w:p w:rsidR="00A2487F" w:rsidRDefault="00404754">
            <w:pPr>
              <w:pStyle w:val="TableHeaderText"/>
              <w:keepNext w:val="0"/>
              <w:spacing w:before="0"/>
            </w:pPr>
            <w:r>
              <w:t>Locale</w:t>
            </w:r>
          </w:p>
        </w:tc>
        <w:tc>
          <w:tcPr>
            <w:tcW w:w="0" w:type="auto"/>
            <w:noWrap/>
            <w:vAlign w:val="center"/>
            <w:hideMark/>
          </w:tcPr>
          <w:p w:rsidR="00A2487F" w:rsidRDefault="00404754">
            <w:pPr>
              <w:pStyle w:val="TableHeaderText"/>
              <w:keepNext w:val="0"/>
              <w:spacing w:before="0"/>
            </w:pPr>
            <w:r>
              <w:t>Language tag</w:t>
            </w:r>
          </w:p>
        </w:tc>
      </w:tr>
      <w:tr w:rsidR="00A2487F" w:rsidTr="00A2487F">
        <w:trPr>
          <w:trHeight w:val="360"/>
        </w:trPr>
        <w:tc>
          <w:tcPr>
            <w:tcW w:w="0" w:type="auto"/>
            <w:noWrap/>
            <w:vAlign w:val="center"/>
            <w:hideMark/>
          </w:tcPr>
          <w:p w:rsidR="00A2487F" w:rsidRDefault="00404754">
            <w:pPr>
              <w:pStyle w:val="TableBodyText"/>
              <w:spacing w:before="0"/>
            </w:pPr>
            <w:r>
              <w:t>Afrikaans</w:t>
            </w:r>
          </w:p>
        </w:tc>
        <w:tc>
          <w:tcPr>
            <w:tcW w:w="0" w:type="auto"/>
            <w:noWrap/>
            <w:vAlign w:val="center"/>
            <w:hideMark/>
          </w:tcPr>
          <w:p w:rsidR="00A2487F" w:rsidRDefault="00404754">
            <w:pPr>
              <w:pStyle w:val="TableBodyText"/>
              <w:spacing w:before="0"/>
            </w:pPr>
            <w:r>
              <w:t>South Africa</w:t>
            </w:r>
          </w:p>
        </w:tc>
        <w:tc>
          <w:tcPr>
            <w:tcW w:w="0" w:type="auto"/>
            <w:noWrap/>
            <w:vAlign w:val="center"/>
            <w:hideMark/>
          </w:tcPr>
          <w:p w:rsidR="00A2487F" w:rsidRDefault="00404754">
            <w:pPr>
              <w:pStyle w:val="TableBodyText"/>
              <w:spacing w:before="0"/>
            </w:pPr>
            <w:r>
              <w:t>af-ZA</w:t>
            </w:r>
          </w:p>
        </w:tc>
      </w:tr>
      <w:tr w:rsidR="00A2487F" w:rsidTr="00A2487F">
        <w:trPr>
          <w:trHeight w:val="360"/>
        </w:trPr>
        <w:tc>
          <w:tcPr>
            <w:tcW w:w="0" w:type="auto"/>
            <w:noWrap/>
            <w:vAlign w:val="center"/>
            <w:hideMark/>
          </w:tcPr>
          <w:p w:rsidR="00A2487F" w:rsidRDefault="00404754">
            <w:pPr>
              <w:pStyle w:val="TableBodyText"/>
              <w:spacing w:before="0"/>
            </w:pPr>
            <w:r>
              <w:t>Albanian</w:t>
            </w:r>
          </w:p>
        </w:tc>
        <w:tc>
          <w:tcPr>
            <w:tcW w:w="0" w:type="auto"/>
            <w:noWrap/>
            <w:vAlign w:val="center"/>
            <w:hideMark/>
          </w:tcPr>
          <w:p w:rsidR="00A2487F" w:rsidRDefault="00404754">
            <w:pPr>
              <w:pStyle w:val="TableBodyText"/>
              <w:spacing w:before="0"/>
            </w:pPr>
            <w:r>
              <w:t>Albania</w:t>
            </w:r>
          </w:p>
        </w:tc>
        <w:tc>
          <w:tcPr>
            <w:tcW w:w="0" w:type="auto"/>
            <w:vAlign w:val="center"/>
            <w:hideMark/>
          </w:tcPr>
          <w:p w:rsidR="00A2487F" w:rsidRDefault="00404754">
            <w:pPr>
              <w:pStyle w:val="TableBodyText"/>
              <w:spacing w:before="0"/>
            </w:pPr>
            <w:r>
              <w:t>sq-AL</w:t>
            </w:r>
          </w:p>
        </w:tc>
      </w:tr>
      <w:tr w:rsidR="00A2487F" w:rsidTr="00A2487F">
        <w:trPr>
          <w:trHeight w:val="360"/>
        </w:trPr>
        <w:tc>
          <w:tcPr>
            <w:tcW w:w="0" w:type="auto"/>
            <w:noWrap/>
            <w:vAlign w:val="center"/>
            <w:hideMark/>
          </w:tcPr>
          <w:p w:rsidR="00A2487F" w:rsidRDefault="00404754">
            <w:pPr>
              <w:pStyle w:val="TableBodyText"/>
              <w:spacing w:before="0"/>
            </w:pPr>
            <w:r>
              <w:t>Alsatian</w:t>
            </w:r>
          </w:p>
        </w:tc>
        <w:tc>
          <w:tcPr>
            <w:tcW w:w="0" w:type="auto"/>
            <w:noWrap/>
            <w:vAlign w:val="center"/>
            <w:hideMark/>
          </w:tcPr>
          <w:p w:rsidR="00A2487F" w:rsidRDefault="00404754">
            <w:pPr>
              <w:pStyle w:val="TableBodyText"/>
              <w:spacing w:before="0"/>
            </w:pPr>
            <w:r>
              <w:t>France</w:t>
            </w:r>
          </w:p>
        </w:tc>
        <w:tc>
          <w:tcPr>
            <w:tcW w:w="0" w:type="auto"/>
            <w:noWrap/>
            <w:vAlign w:val="center"/>
            <w:hideMark/>
          </w:tcPr>
          <w:p w:rsidR="00A2487F" w:rsidRDefault="00404754">
            <w:pPr>
              <w:pStyle w:val="TableBodyText"/>
              <w:spacing w:before="0"/>
            </w:pPr>
            <w:r>
              <w:t>gsw-FR</w:t>
            </w:r>
          </w:p>
        </w:tc>
      </w:tr>
      <w:tr w:rsidR="00A2487F" w:rsidTr="00A2487F">
        <w:trPr>
          <w:trHeight w:val="360"/>
        </w:trPr>
        <w:tc>
          <w:tcPr>
            <w:tcW w:w="0" w:type="auto"/>
            <w:noWrap/>
            <w:vAlign w:val="center"/>
            <w:hideMark/>
          </w:tcPr>
          <w:p w:rsidR="00A2487F" w:rsidRDefault="00404754">
            <w:pPr>
              <w:pStyle w:val="TableBodyText"/>
              <w:spacing w:before="0"/>
            </w:pPr>
            <w:r>
              <w:t>Amharic</w:t>
            </w:r>
          </w:p>
        </w:tc>
        <w:tc>
          <w:tcPr>
            <w:tcW w:w="0" w:type="auto"/>
            <w:noWrap/>
            <w:vAlign w:val="center"/>
            <w:hideMark/>
          </w:tcPr>
          <w:p w:rsidR="00A2487F" w:rsidRDefault="00404754">
            <w:pPr>
              <w:pStyle w:val="TableBodyText"/>
              <w:spacing w:before="0"/>
            </w:pPr>
            <w:r>
              <w:t>Ethiopia</w:t>
            </w:r>
          </w:p>
        </w:tc>
        <w:tc>
          <w:tcPr>
            <w:tcW w:w="0" w:type="auto"/>
            <w:noWrap/>
            <w:vAlign w:val="center"/>
            <w:hideMark/>
          </w:tcPr>
          <w:p w:rsidR="00A2487F" w:rsidRDefault="00404754">
            <w:pPr>
              <w:pStyle w:val="TableBodyText"/>
              <w:spacing w:before="0"/>
            </w:pPr>
            <w:r>
              <w:t>am-ET</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Algeria</w:t>
            </w:r>
          </w:p>
        </w:tc>
        <w:tc>
          <w:tcPr>
            <w:tcW w:w="0" w:type="auto"/>
            <w:vAlign w:val="center"/>
            <w:hideMark/>
          </w:tcPr>
          <w:p w:rsidR="00A2487F" w:rsidRDefault="00404754">
            <w:pPr>
              <w:pStyle w:val="TableBodyText"/>
              <w:spacing w:before="0"/>
            </w:pPr>
            <w:r>
              <w:t>ar-DZ</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 xml:space="preserve">Kingdom </w:t>
            </w:r>
            <w:r>
              <w:t>of Bahrain</w:t>
            </w:r>
          </w:p>
        </w:tc>
        <w:tc>
          <w:tcPr>
            <w:tcW w:w="0" w:type="auto"/>
            <w:noWrap/>
            <w:vAlign w:val="center"/>
            <w:hideMark/>
          </w:tcPr>
          <w:p w:rsidR="00A2487F" w:rsidRDefault="00404754">
            <w:pPr>
              <w:pStyle w:val="TableBodyText"/>
              <w:spacing w:before="0"/>
            </w:pPr>
            <w:r>
              <w:t>ar-BH</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Egypt</w:t>
            </w:r>
          </w:p>
        </w:tc>
        <w:tc>
          <w:tcPr>
            <w:tcW w:w="0" w:type="auto"/>
            <w:noWrap/>
            <w:vAlign w:val="center"/>
            <w:hideMark/>
          </w:tcPr>
          <w:p w:rsidR="00A2487F" w:rsidRDefault="00404754">
            <w:pPr>
              <w:pStyle w:val="TableBodyText"/>
              <w:spacing w:before="0"/>
            </w:pPr>
            <w:r>
              <w:t>ar-EG</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Iraq</w:t>
            </w:r>
          </w:p>
        </w:tc>
        <w:tc>
          <w:tcPr>
            <w:tcW w:w="0" w:type="auto"/>
            <w:noWrap/>
            <w:vAlign w:val="center"/>
            <w:hideMark/>
          </w:tcPr>
          <w:p w:rsidR="00A2487F" w:rsidRDefault="00404754">
            <w:pPr>
              <w:pStyle w:val="TableBodyText"/>
              <w:spacing w:before="0"/>
            </w:pPr>
            <w:r>
              <w:t>ar-IQ</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Jordan</w:t>
            </w:r>
          </w:p>
        </w:tc>
        <w:tc>
          <w:tcPr>
            <w:tcW w:w="0" w:type="auto"/>
            <w:noWrap/>
            <w:vAlign w:val="center"/>
            <w:hideMark/>
          </w:tcPr>
          <w:p w:rsidR="00A2487F" w:rsidRDefault="00404754">
            <w:pPr>
              <w:pStyle w:val="TableBodyText"/>
              <w:spacing w:before="0"/>
            </w:pPr>
            <w:r>
              <w:t>ar-JO</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Kuwait</w:t>
            </w:r>
          </w:p>
        </w:tc>
        <w:tc>
          <w:tcPr>
            <w:tcW w:w="0" w:type="auto"/>
            <w:vAlign w:val="center"/>
            <w:hideMark/>
          </w:tcPr>
          <w:p w:rsidR="00A2487F" w:rsidRDefault="00404754">
            <w:pPr>
              <w:pStyle w:val="TableBodyText"/>
              <w:spacing w:before="0"/>
            </w:pPr>
            <w:r>
              <w:t>ar-KW</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Lebanon</w:t>
            </w:r>
          </w:p>
        </w:tc>
        <w:tc>
          <w:tcPr>
            <w:tcW w:w="0" w:type="auto"/>
            <w:noWrap/>
            <w:vAlign w:val="center"/>
            <w:hideMark/>
          </w:tcPr>
          <w:p w:rsidR="00A2487F" w:rsidRDefault="00404754">
            <w:pPr>
              <w:pStyle w:val="TableBodyText"/>
              <w:spacing w:before="0"/>
            </w:pPr>
            <w:r>
              <w:t>ar-LB</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Libya</w:t>
            </w:r>
          </w:p>
        </w:tc>
        <w:tc>
          <w:tcPr>
            <w:tcW w:w="0" w:type="auto"/>
            <w:noWrap/>
            <w:vAlign w:val="center"/>
            <w:hideMark/>
          </w:tcPr>
          <w:p w:rsidR="00A2487F" w:rsidRDefault="00404754">
            <w:pPr>
              <w:pStyle w:val="TableBodyText"/>
              <w:spacing w:before="0"/>
            </w:pPr>
            <w:r>
              <w:t>ar-LY</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Morocco</w:t>
            </w:r>
          </w:p>
        </w:tc>
        <w:tc>
          <w:tcPr>
            <w:tcW w:w="0" w:type="auto"/>
            <w:noWrap/>
            <w:vAlign w:val="center"/>
            <w:hideMark/>
          </w:tcPr>
          <w:p w:rsidR="00A2487F" w:rsidRDefault="00404754">
            <w:pPr>
              <w:pStyle w:val="TableBodyText"/>
              <w:spacing w:before="0"/>
            </w:pPr>
            <w:r>
              <w:t>ar-MA</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Oman</w:t>
            </w:r>
          </w:p>
        </w:tc>
        <w:tc>
          <w:tcPr>
            <w:tcW w:w="0" w:type="auto"/>
            <w:noWrap/>
            <w:vAlign w:val="center"/>
            <w:hideMark/>
          </w:tcPr>
          <w:p w:rsidR="00A2487F" w:rsidRDefault="00404754">
            <w:pPr>
              <w:pStyle w:val="TableBodyText"/>
              <w:spacing w:before="0"/>
            </w:pPr>
            <w:r>
              <w:t>ar-OM</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Qatar</w:t>
            </w:r>
          </w:p>
        </w:tc>
        <w:tc>
          <w:tcPr>
            <w:tcW w:w="0" w:type="auto"/>
            <w:noWrap/>
            <w:vAlign w:val="center"/>
            <w:hideMark/>
          </w:tcPr>
          <w:p w:rsidR="00A2487F" w:rsidRDefault="00404754">
            <w:pPr>
              <w:pStyle w:val="TableBodyText"/>
              <w:spacing w:before="0"/>
            </w:pPr>
            <w:r>
              <w:t>ar-QA</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Saudi Arabia</w:t>
            </w:r>
          </w:p>
        </w:tc>
        <w:tc>
          <w:tcPr>
            <w:tcW w:w="0" w:type="auto"/>
            <w:vAlign w:val="center"/>
            <w:hideMark/>
          </w:tcPr>
          <w:p w:rsidR="00A2487F" w:rsidRDefault="00404754">
            <w:pPr>
              <w:pStyle w:val="TableBodyText"/>
              <w:spacing w:before="0"/>
            </w:pPr>
            <w:r>
              <w:t>ar-SA</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Syria</w:t>
            </w:r>
          </w:p>
        </w:tc>
        <w:tc>
          <w:tcPr>
            <w:tcW w:w="0" w:type="auto"/>
            <w:noWrap/>
            <w:vAlign w:val="center"/>
            <w:hideMark/>
          </w:tcPr>
          <w:p w:rsidR="00A2487F" w:rsidRDefault="00404754">
            <w:pPr>
              <w:pStyle w:val="TableBodyText"/>
              <w:spacing w:before="0"/>
            </w:pPr>
            <w:r>
              <w:t>ar-SY</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Tunisia</w:t>
            </w:r>
          </w:p>
        </w:tc>
        <w:tc>
          <w:tcPr>
            <w:tcW w:w="0" w:type="auto"/>
            <w:vAlign w:val="center"/>
            <w:hideMark/>
          </w:tcPr>
          <w:p w:rsidR="00A2487F" w:rsidRDefault="00404754">
            <w:pPr>
              <w:pStyle w:val="TableBodyText"/>
              <w:spacing w:before="0"/>
            </w:pPr>
            <w:r>
              <w:t>ar-TN</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U.A.E.</w:t>
            </w:r>
          </w:p>
        </w:tc>
        <w:tc>
          <w:tcPr>
            <w:tcW w:w="0" w:type="auto"/>
            <w:noWrap/>
            <w:vAlign w:val="center"/>
            <w:hideMark/>
          </w:tcPr>
          <w:p w:rsidR="00A2487F" w:rsidRDefault="00404754">
            <w:pPr>
              <w:pStyle w:val="TableBodyText"/>
              <w:spacing w:before="0"/>
            </w:pPr>
            <w:r>
              <w:t>ar-AE</w:t>
            </w:r>
          </w:p>
        </w:tc>
      </w:tr>
      <w:tr w:rsidR="00A2487F" w:rsidTr="00A2487F">
        <w:trPr>
          <w:trHeight w:val="360"/>
        </w:trPr>
        <w:tc>
          <w:tcPr>
            <w:tcW w:w="0" w:type="auto"/>
            <w:noWrap/>
            <w:vAlign w:val="center"/>
            <w:hideMark/>
          </w:tcPr>
          <w:p w:rsidR="00A2487F" w:rsidRDefault="00404754">
            <w:pPr>
              <w:pStyle w:val="TableBodyText"/>
              <w:spacing w:before="0"/>
            </w:pPr>
            <w:r>
              <w:t>Arabic</w:t>
            </w:r>
          </w:p>
        </w:tc>
        <w:tc>
          <w:tcPr>
            <w:tcW w:w="0" w:type="auto"/>
            <w:noWrap/>
            <w:vAlign w:val="center"/>
            <w:hideMark/>
          </w:tcPr>
          <w:p w:rsidR="00A2487F" w:rsidRDefault="00404754">
            <w:pPr>
              <w:pStyle w:val="TableBodyText"/>
              <w:spacing w:before="0"/>
            </w:pPr>
            <w:r>
              <w:t>Yemen</w:t>
            </w:r>
          </w:p>
        </w:tc>
        <w:tc>
          <w:tcPr>
            <w:tcW w:w="0" w:type="auto"/>
            <w:noWrap/>
            <w:vAlign w:val="center"/>
            <w:hideMark/>
          </w:tcPr>
          <w:p w:rsidR="00A2487F" w:rsidRDefault="00404754">
            <w:pPr>
              <w:pStyle w:val="TableBodyText"/>
              <w:spacing w:before="0"/>
            </w:pPr>
            <w:r>
              <w:t>ar-YE</w:t>
            </w:r>
          </w:p>
        </w:tc>
      </w:tr>
      <w:tr w:rsidR="00A2487F" w:rsidTr="00A2487F">
        <w:trPr>
          <w:trHeight w:val="360"/>
        </w:trPr>
        <w:tc>
          <w:tcPr>
            <w:tcW w:w="0" w:type="auto"/>
            <w:noWrap/>
            <w:vAlign w:val="center"/>
            <w:hideMark/>
          </w:tcPr>
          <w:p w:rsidR="00A2487F" w:rsidRDefault="00404754">
            <w:pPr>
              <w:pStyle w:val="TableBodyText"/>
              <w:spacing w:before="0"/>
            </w:pPr>
            <w:r>
              <w:t>Armenian</w:t>
            </w:r>
          </w:p>
        </w:tc>
        <w:tc>
          <w:tcPr>
            <w:tcW w:w="0" w:type="auto"/>
            <w:noWrap/>
            <w:vAlign w:val="center"/>
            <w:hideMark/>
          </w:tcPr>
          <w:p w:rsidR="00A2487F" w:rsidRDefault="00404754">
            <w:pPr>
              <w:pStyle w:val="TableBodyText"/>
              <w:spacing w:before="0"/>
            </w:pPr>
            <w:r>
              <w:t>Armenia</w:t>
            </w:r>
          </w:p>
        </w:tc>
        <w:tc>
          <w:tcPr>
            <w:tcW w:w="0" w:type="auto"/>
            <w:noWrap/>
            <w:vAlign w:val="center"/>
            <w:hideMark/>
          </w:tcPr>
          <w:p w:rsidR="00A2487F" w:rsidRDefault="00404754">
            <w:pPr>
              <w:pStyle w:val="TableBodyText"/>
              <w:spacing w:before="0"/>
            </w:pPr>
            <w:r>
              <w:t>hy-AM</w:t>
            </w:r>
          </w:p>
        </w:tc>
      </w:tr>
      <w:tr w:rsidR="00A2487F" w:rsidTr="00A2487F">
        <w:trPr>
          <w:trHeight w:val="360"/>
        </w:trPr>
        <w:tc>
          <w:tcPr>
            <w:tcW w:w="0" w:type="auto"/>
            <w:noWrap/>
            <w:vAlign w:val="center"/>
            <w:hideMark/>
          </w:tcPr>
          <w:p w:rsidR="00A2487F" w:rsidRDefault="00404754">
            <w:pPr>
              <w:pStyle w:val="TableBodyText"/>
              <w:spacing w:before="0"/>
            </w:pPr>
            <w:r>
              <w:t>Assamese</w:t>
            </w:r>
          </w:p>
        </w:tc>
        <w:tc>
          <w:tcPr>
            <w:tcW w:w="0" w:type="auto"/>
            <w:noWrap/>
            <w:vAlign w:val="center"/>
            <w:hideMark/>
          </w:tcPr>
          <w:p w:rsidR="00A2487F" w:rsidRDefault="00404754">
            <w:pPr>
              <w:pStyle w:val="TableBodyText"/>
              <w:spacing w:before="0"/>
            </w:pPr>
            <w:r>
              <w:t>India</w:t>
            </w:r>
          </w:p>
        </w:tc>
        <w:tc>
          <w:tcPr>
            <w:tcW w:w="0" w:type="auto"/>
            <w:noWrap/>
            <w:vAlign w:val="center"/>
            <w:hideMark/>
          </w:tcPr>
          <w:p w:rsidR="00A2487F" w:rsidRDefault="00404754">
            <w:pPr>
              <w:pStyle w:val="TableBodyText"/>
              <w:spacing w:before="0"/>
            </w:pPr>
            <w:r>
              <w:t>as-IN</w:t>
            </w:r>
          </w:p>
        </w:tc>
      </w:tr>
      <w:tr w:rsidR="00A2487F" w:rsidTr="00A2487F">
        <w:trPr>
          <w:trHeight w:val="360"/>
        </w:trPr>
        <w:tc>
          <w:tcPr>
            <w:tcW w:w="0" w:type="auto"/>
            <w:noWrap/>
            <w:vAlign w:val="center"/>
            <w:hideMark/>
          </w:tcPr>
          <w:p w:rsidR="00A2487F" w:rsidRDefault="00404754">
            <w:pPr>
              <w:pStyle w:val="TableBodyText"/>
              <w:spacing w:before="0"/>
            </w:pPr>
            <w:r>
              <w:t>Azerbaijani (Cyrillic)</w:t>
            </w:r>
          </w:p>
        </w:tc>
        <w:tc>
          <w:tcPr>
            <w:tcW w:w="0" w:type="auto"/>
            <w:noWrap/>
            <w:vAlign w:val="center"/>
            <w:hideMark/>
          </w:tcPr>
          <w:p w:rsidR="00A2487F" w:rsidRDefault="00404754">
            <w:pPr>
              <w:pStyle w:val="TableBodyText"/>
              <w:spacing w:before="0"/>
            </w:pPr>
            <w:r>
              <w:t>Azerbaijan</w:t>
            </w:r>
          </w:p>
        </w:tc>
        <w:tc>
          <w:tcPr>
            <w:tcW w:w="0" w:type="auto"/>
            <w:noWrap/>
            <w:vAlign w:val="center"/>
            <w:hideMark/>
          </w:tcPr>
          <w:p w:rsidR="00A2487F" w:rsidRDefault="00404754">
            <w:pPr>
              <w:pStyle w:val="TableBodyText"/>
              <w:spacing w:before="0"/>
            </w:pPr>
            <w:r>
              <w:t>az-AZ-Cyrl</w:t>
            </w:r>
          </w:p>
        </w:tc>
      </w:tr>
      <w:tr w:rsidR="00A2487F" w:rsidTr="00A2487F">
        <w:trPr>
          <w:trHeight w:val="360"/>
        </w:trPr>
        <w:tc>
          <w:tcPr>
            <w:tcW w:w="0" w:type="auto"/>
            <w:noWrap/>
            <w:vAlign w:val="center"/>
            <w:hideMark/>
          </w:tcPr>
          <w:p w:rsidR="00A2487F" w:rsidRDefault="00404754">
            <w:pPr>
              <w:pStyle w:val="TableBodyText"/>
              <w:spacing w:before="0"/>
            </w:pPr>
            <w:r>
              <w:t>Azerbaijani (Latin)</w:t>
            </w:r>
          </w:p>
        </w:tc>
        <w:tc>
          <w:tcPr>
            <w:tcW w:w="0" w:type="auto"/>
            <w:noWrap/>
            <w:vAlign w:val="center"/>
            <w:hideMark/>
          </w:tcPr>
          <w:p w:rsidR="00A2487F" w:rsidRDefault="00404754">
            <w:pPr>
              <w:pStyle w:val="TableBodyText"/>
              <w:spacing w:before="0"/>
            </w:pPr>
            <w:r>
              <w:t>Azerbaijan</w:t>
            </w:r>
          </w:p>
        </w:tc>
        <w:tc>
          <w:tcPr>
            <w:tcW w:w="0" w:type="auto"/>
            <w:vAlign w:val="center"/>
            <w:hideMark/>
          </w:tcPr>
          <w:p w:rsidR="00A2487F" w:rsidRDefault="00404754">
            <w:pPr>
              <w:pStyle w:val="TableBodyText"/>
              <w:spacing w:before="0"/>
            </w:pPr>
            <w:r>
              <w:t>az-AZ-Latn</w:t>
            </w:r>
          </w:p>
        </w:tc>
      </w:tr>
      <w:tr w:rsidR="00A2487F" w:rsidTr="00A2487F">
        <w:trPr>
          <w:trHeight w:val="360"/>
        </w:trPr>
        <w:tc>
          <w:tcPr>
            <w:tcW w:w="0" w:type="auto"/>
            <w:noWrap/>
            <w:vAlign w:val="center"/>
            <w:hideMark/>
          </w:tcPr>
          <w:p w:rsidR="00A2487F" w:rsidRDefault="00404754">
            <w:pPr>
              <w:pStyle w:val="TableBodyText"/>
              <w:spacing w:before="0"/>
            </w:pPr>
            <w:r>
              <w:lastRenderedPageBreak/>
              <w:t>Bangla</w:t>
            </w:r>
          </w:p>
        </w:tc>
        <w:tc>
          <w:tcPr>
            <w:tcW w:w="0" w:type="auto"/>
            <w:noWrap/>
            <w:vAlign w:val="center"/>
            <w:hideMark/>
          </w:tcPr>
          <w:p w:rsidR="00A2487F" w:rsidRDefault="00404754">
            <w:pPr>
              <w:pStyle w:val="TableBodyText"/>
              <w:spacing w:before="0"/>
            </w:pPr>
            <w:r>
              <w:t>Bangladesh</w:t>
            </w:r>
          </w:p>
        </w:tc>
        <w:tc>
          <w:tcPr>
            <w:tcW w:w="0" w:type="auto"/>
            <w:vAlign w:val="center"/>
            <w:hideMark/>
          </w:tcPr>
          <w:p w:rsidR="00A2487F" w:rsidRDefault="00404754">
            <w:pPr>
              <w:pStyle w:val="TableBodyText"/>
              <w:spacing w:before="0"/>
            </w:pPr>
            <w:r>
              <w:t xml:space="preserve">bn-BD </w:t>
            </w:r>
          </w:p>
        </w:tc>
      </w:tr>
      <w:tr w:rsidR="00A2487F" w:rsidTr="00A2487F">
        <w:trPr>
          <w:trHeight w:val="360"/>
        </w:trPr>
        <w:tc>
          <w:tcPr>
            <w:tcW w:w="0" w:type="auto"/>
            <w:noWrap/>
            <w:vAlign w:val="center"/>
            <w:hideMark/>
          </w:tcPr>
          <w:p w:rsidR="00A2487F" w:rsidRDefault="00404754">
            <w:pPr>
              <w:pStyle w:val="TableBodyText"/>
              <w:spacing w:before="0"/>
            </w:pPr>
            <w:r>
              <w:t xml:space="preserve">Bangla (Bangla Script) </w:t>
            </w:r>
          </w:p>
        </w:tc>
        <w:tc>
          <w:tcPr>
            <w:tcW w:w="0" w:type="auto"/>
            <w:noWrap/>
            <w:vAlign w:val="center"/>
            <w:hideMark/>
          </w:tcPr>
          <w:p w:rsidR="00A2487F" w:rsidRDefault="00404754">
            <w:pPr>
              <w:pStyle w:val="TableBodyText"/>
              <w:spacing w:before="0"/>
            </w:pPr>
            <w:r>
              <w:t>India</w:t>
            </w:r>
          </w:p>
        </w:tc>
        <w:tc>
          <w:tcPr>
            <w:tcW w:w="0" w:type="auto"/>
            <w:vAlign w:val="center"/>
            <w:hideMark/>
          </w:tcPr>
          <w:p w:rsidR="00A2487F" w:rsidRDefault="00404754">
            <w:pPr>
              <w:pStyle w:val="TableBodyText"/>
              <w:spacing w:before="0"/>
            </w:pPr>
            <w:r>
              <w:t>bn-IN</w:t>
            </w:r>
          </w:p>
        </w:tc>
      </w:tr>
      <w:tr w:rsidR="00A2487F" w:rsidTr="00A2487F">
        <w:trPr>
          <w:trHeight w:val="360"/>
        </w:trPr>
        <w:tc>
          <w:tcPr>
            <w:tcW w:w="0" w:type="auto"/>
            <w:noWrap/>
            <w:vAlign w:val="center"/>
            <w:hideMark/>
          </w:tcPr>
          <w:p w:rsidR="00A2487F" w:rsidRDefault="00404754">
            <w:pPr>
              <w:pStyle w:val="TableBodyText"/>
              <w:spacing w:before="0"/>
            </w:pPr>
            <w:r>
              <w:t>Bashkir</w:t>
            </w:r>
          </w:p>
        </w:tc>
        <w:tc>
          <w:tcPr>
            <w:tcW w:w="0" w:type="auto"/>
            <w:noWrap/>
            <w:vAlign w:val="center"/>
            <w:hideMark/>
          </w:tcPr>
          <w:p w:rsidR="00A2487F" w:rsidRDefault="00404754">
            <w:pPr>
              <w:pStyle w:val="TableBodyText"/>
              <w:spacing w:before="0"/>
            </w:pPr>
            <w:r>
              <w:t>Russia</w:t>
            </w:r>
          </w:p>
        </w:tc>
        <w:tc>
          <w:tcPr>
            <w:tcW w:w="0" w:type="auto"/>
            <w:noWrap/>
            <w:vAlign w:val="center"/>
            <w:hideMark/>
          </w:tcPr>
          <w:p w:rsidR="00A2487F" w:rsidRDefault="00404754">
            <w:pPr>
              <w:pStyle w:val="TableBodyText"/>
              <w:spacing w:before="0"/>
            </w:pPr>
            <w:r>
              <w:t>ba-RU</w:t>
            </w:r>
          </w:p>
        </w:tc>
      </w:tr>
      <w:tr w:rsidR="00A2487F" w:rsidTr="00A2487F">
        <w:trPr>
          <w:trHeight w:val="360"/>
        </w:trPr>
        <w:tc>
          <w:tcPr>
            <w:tcW w:w="0" w:type="auto"/>
            <w:noWrap/>
            <w:vAlign w:val="center"/>
            <w:hideMark/>
          </w:tcPr>
          <w:p w:rsidR="00A2487F" w:rsidRDefault="00404754">
            <w:pPr>
              <w:pStyle w:val="TableBodyText"/>
              <w:spacing w:before="0"/>
            </w:pPr>
            <w:r>
              <w:t>Basque</w:t>
            </w:r>
          </w:p>
        </w:tc>
        <w:tc>
          <w:tcPr>
            <w:tcW w:w="0" w:type="auto"/>
            <w:noWrap/>
            <w:vAlign w:val="center"/>
            <w:hideMark/>
          </w:tcPr>
          <w:p w:rsidR="00A2487F" w:rsidRDefault="00404754">
            <w:pPr>
              <w:pStyle w:val="TableBodyText"/>
            </w:pPr>
            <w:r>
              <w:t>Basque (Basque)</w:t>
            </w:r>
          </w:p>
        </w:tc>
        <w:tc>
          <w:tcPr>
            <w:tcW w:w="0" w:type="auto"/>
            <w:noWrap/>
            <w:vAlign w:val="center"/>
            <w:hideMark/>
          </w:tcPr>
          <w:p w:rsidR="00A2487F" w:rsidRDefault="00404754">
            <w:pPr>
              <w:pStyle w:val="TableBodyText"/>
              <w:spacing w:before="0"/>
            </w:pPr>
            <w:r>
              <w:t>eu-ES</w:t>
            </w:r>
          </w:p>
        </w:tc>
      </w:tr>
      <w:tr w:rsidR="00A2487F" w:rsidTr="00A2487F">
        <w:trPr>
          <w:trHeight w:val="360"/>
        </w:trPr>
        <w:tc>
          <w:tcPr>
            <w:tcW w:w="0" w:type="auto"/>
            <w:noWrap/>
            <w:vAlign w:val="center"/>
            <w:hideMark/>
          </w:tcPr>
          <w:p w:rsidR="00A2487F" w:rsidRDefault="00404754">
            <w:pPr>
              <w:pStyle w:val="TableBodyText"/>
              <w:spacing w:before="0"/>
            </w:pPr>
            <w:r>
              <w:t>Belarusian</w:t>
            </w:r>
          </w:p>
        </w:tc>
        <w:tc>
          <w:tcPr>
            <w:tcW w:w="0" w:type="auto"/>
            <w:noWrap/>
            <w:vAlign w:val="center"/>
            <w:hideMark/>
          </w:tcPr>
          <w:p w:rsidR="00A2487F" w:rsidRDefault="00404754">
            <w:pPr>
              <w:pStyle w:val="TableBodyText"/>
              <w:spacing w:before="0"/>
            </w:pPr>
            <w:r>
              <w:t>Belarus</w:t>
            </w:r>
          </w:p>
        </w:tc>
        <w:tc>
          <w:tcPr>
            <w:tcW w:w="0" w:type="auto"/>
            <w:noWrap/>
            <w:vAlign w:val="center"/>
            <w:hideMark/>
          </w:tcPr>
          <w:p w:rsidR="00A2487F" w:rsidRDefault="00404754">
            <w:pPr>
              <w:pStyle w:val="TableBodyText"/>
              <w:spacing w:before="0"/>
            </w:pPr>
            <w:r>
              <w:t>be-BY</w:t>
            </w:r>
          </w:p>
        </w:tc>
      </w:tr>
      <w:tr w:rsidR="00A2487F" w:rsidTr="00A2487F">
        <w:trPr>
          <w:trHeight w:val="360"/>
        </w:trPr>
        <w:tc>
          <w:tcPr>
            <w:tcW w:w="0" w:type="auto"/>
            <w:noWrap/>
            <w:vAlign w:val="center"/>
            <w:hideMark/>
          </w:tcPr>
          <w:p w:rsidR="00A2487F" w:rsidRDefault="00404754">
            <w:pPr>
              <w:pStyle w:val="TableBodyText"/>
              <w:spacing w:before="0"/>
            </w:pPr>
            <w:r>
              <w:t>Bhutanese</w:t>
            </w:r>
          </w:p>
        </w:tc>
        <w:tc>
          <w:tcPr>
            <w:tcW w:w="0" w:type="auto"/>
            <w:noWrap/>
            <w:vAlign w:val="center"/>
            <w:hideMark/>
          </w:tcPr>
          <w:p w:rsidR="00A2487F" w:rsidRDefault="00404754">
            <w:pPr>
              <w:pStyle w:val="TableBodyText"/>
              <w:spacing w:before="0"/>
            </w:pPr>
            <w:r>
              <w:t>Bhutan</w:t>
            </w:r>
          </w:p>
        </w:tc>
        <w:tc>
          <w:tcPr>
            <w:tcW w:w="0" w:type="auto"/>
            <w:noWrap/>
            <w:vAlign w:val="center"/>
            <w:hideMark/>
          </w:tcPr>
          <w:p w:rsidR="00A2487F" w:rsidRDefault="00404754">
            <w:pPr>
              <w:pStyle w:val="TableBodyText"/>
              <w:spacing w:before="0"/>
            </w:pPr>
            <w:r>
              <w:t>bo-BT</w:t>
            </w:r>
          </w:p>
        </w:tc>
      </w:tr>
      <w:tr w:rsidR="00A2487F" w:rsidTr="00A2487F">
        <w:trPr>
          <w:trHeight w:val="360"/>
        </w:trPr>
        <w:tc>
          <w:tcPr>
            <w:tcW w:w="0" w:type="auto"/>
            <w:noWrap/>
            <w:vAlign w:val="center"/>
            <w:hideMark/>
          </w:tcPr>
          <w:p w:rsidR="00A2487F" w:rsidRDefault="00404754">
            <w:pPr>
              <w:pStyle w:val="TableBodyText"/>
              <w:spacing w:before="0"/>
            </w:pPr>
            <w:r>
              <w:t>Bosnian (Cyrillic)</w:t>
            </w:r>
          </w:p>
        </w:tc>
        <w:tc>
          <w:tcPr>
            <w:tcW w:w="0" w:type="auto"/>
            <w:noWrap/>
            <w:vAlign w:val="center"/>
            <w:hideMark/>
          </w:tcPr>
          <w:p w:rsidR="00A2487F" w:rsidRDefault="00404754">
            <w:pPr>
              <w:pStyle w:val="TableBodyText"/>
              <w:spacing w:before="0"/>
            </w:pPr>
            <w:r>
              <w:t>Bosnia and Herzegovina</w:t>
            </w:r>
          </w:p>
        </w:tc>
        <w:tc>
          <w:tcPr>
            <w:tcW w:w="0" w:type="auto"/>
            <w:noWrap/>
            <w:vAlign w:val="center"/>
            <w:hideMark/>
          </w:tcPr>
          <w:p w:rsidR="00A2487F" w:rsidRDefault="00404754">
            <w:pPr>
              <w:pStyle w:val="TableBodyText"/>
              <w:spacing w:before="0"/>
            </w:pPr>
            <w:r>
              <w:t>bs-BA-Cyrl</w:t>
            </w:r>
          </w:p>
        </w:tc>
      </w:tr>
      <w:tr w:rsidR="00A2487F" w:rsidTr="00A2487F">
        <w:trPr>
          <w:trHeight w:val="360"/>
        </w:trPr>
        <w:tc>
          <w:tcPr>
            <w:tcW w:w="0" w:type="auto"/>
            <w:noWrap/>
            <w:vAlign w:val="center"/>
            <w:hideMark/>
          </w:tcPr>
          <w:p w:rsidR="00A2487F" w:rsidRDefault="00404754">
            <w:pPr>
              <w:pStyle w:val="TableBodyText"/>
              <w:spacing w:before="0"/>
            </w:pPr>
            <w:r>
              <w:t>Bosnian (Latin)</w:t>
            </w:r>
          </w:p>
        </w:tc>
        <w:tc>
          <w:tcPr>
            <w:tcW w:w="0" w:type="auto"/>
            <w:noWrap/>
            <w:vAlign w:val="center"/>
            <w:hideMark/>
          </w:tcPr>
          <w:p w:rsidR="00A2487F" w:rsidRDefault="00404754">
            <w:pPr>
              <w:pStyle w:val="TableBodyText"/>
              <w:spacing w:before="0"/>
            </w:pPr>
            <w:r>
              <w:t>Bosnia and Herzegovina</w:t>
            </w:r>
          </w:p>
        </w:tc>
        <w:tc>
          <w:tcPr>
            <w:tcW w:w="0" w:type="auto"/>
            <w:vAlign w:val="center"/>
            <w:hideMark/>
          </w:tcPr>
          <w:p w:rsidR="00A2487F" w:rsidRDefault="00404754">
            <w:pPr>
              <w:pStyle w:val="TableBodyText"/>
              <w:spacing w:before="0"/>
            </w:pPr>
            <w:r>
              <w:t>bs-BA-Latn</w:t>
            </w:r>
          </w:p>
        </w:tc>
      </w:tr>
      <w:tr w:rsidR="00A2487F" w:rsidTr="00A2487F">
        <w:trPr>
          <w:trHeight w:val="360"/>
        </w:trPr>
        <w:tc>
          <w:tcPr>
            <w:tcW w:w="0" w:type="auto"/>
            <w:noWrap/>
            <w:vAlign w:val="center"/>
            <w:hideMark/>
          </w:tcPr>
          <w:p w:rsidR="00A2487F" w:rsidRDefault="00404754">
            <w:pPr>
              <w:pStyle w:val="TableBodyText"/>
              <w:spacing w:before="0"/>
            </w:pPr>
            <w:r>
              <w:t>Breton</w:t>
            </w:r>
          </w:p>
        </w:tc>
        <w:tc>
          <w:tcPr>
            <w:tcW w:w="0" w:type="auto"/>
            <w:noWrap/>
            <w:vAlign w:val="center"/>
            <w:hideMark/>
          </w:tcPr>
          <w:p w:rsidR="00A2487F" w:rsidRDefault="00404754">
            <w:pPr>
              <w:pStyle w:val="TableBodyText"/>
              <w:spacing w:before="0"/>
            </w:pPr>
            <w:r>
              <w:t>France</w:t>
            </w:r>
          </w:p>
        </w:tc>
        <w:tc>
          <w:tcPr>
            <w:tcW w:w="0" w:type="auto"/>
            <w:noWrap/>
            <w:vAlign w:val="center"/>
            <w:hideMark/>
          </w:tcPr>
          <w:p w:rsidR="00A2487F" w:rsidRDefault="00404754">
            <w:pPr>
              <w:pStyle w:val="TableBodyText"/>
              <w:spacing w:before="0"/>
            </w:pPr>
            <w:r>
              <w:t>br-FR</w:t>
            </w:r>
          </w:p>
        </w:tc>
      </w:tr>
      <w:tr w:rsidR="00A2487F" w:rsidTr="00A2487F">
        <w:trPr>
          <w:trHeight w:val="360"/>
        </w:trPr>
        <w:tc>
          <w:tcPr>
            <w:tcW w:w="0" w:type="auto"/>
            <w:noWrap/>
            <w:vAlign w:val="center"/>
            <w:hideMark/>
          </w:tcPr>
          <w:p w:rsidR="00A2487F" w:rsidRDefault="00404754">
            <w:pPr>
              <w:pStyle w:val="TableBodyText"/>
              <w:spacing w:before="0"/>
            </w:pPr>
            <w:r>
              <w:t>Bulgarian</w:t>
            </w:r>
          </w:p>
        </w:tc>
        <w:tc>
          <w:tcPr>
            <w:tcW w:w="0" w:type="auto"/>
            <w:noWrap/>
            <w:vAlign w:val="center"/>
            <w:hideMark/>
          </w:tcPr>
          <w:p w:rsidR="00A2487F" w:rsidRDefault="00404754">
            <w:pPr>
              <w:pStyle w:val="TableBodyText"/>
              <w:spacing w:before="0"/>
            </w:pPr>
            <w:r>
              <w:t>Bulgaria</w:t>
            </w:r>
          </w:p>
        </w:tc>
        <w:tc>
          <w:tcPr>
            <w:tcW w:w="0" w:type="auto"/>
            <w:vAlign w:val="center"/>
            <w:hideMark/>
          </w:tcPr>
          <w:p w:rsidR="00A2487F" w:rsidRDefault="00404754">
            <w:pPr>
              <w:pStyle w:val="TableBodyText"/>
              <w:spacing w:before="0"/>
            </w:pPr>
            <w:r>
              <w:t>bg-BG</w:t>
            </w:r>
          </w:p>
        </w:tc>
      </w:tr>
      <w:tr w:rsidR="00A2487F" w:rsidTr="00A2487F">
        <w:trPr>
          <w:trHeight w:val="360"/>
        </w:trPr>
        <w:tc>
          <w:tcPr>
            <w:tcW w:w="0" w:type="auto"/>
            <w:noWrap/>
            <w:vAlign w:val="center"/>
            <w:hideMark/>
          </w:tcPr>
          <w:p w:rsidR="00A2487F" w:rsidRDefault="00404754">
            <w:pPr>
              <w:pStyle w:val="TableBodyText"/>
              <w:spacing w:before="0"/>
            </w:pPr>
            <w:r>
              <w:t>Catalan</w:t>
            </w:r>
          </w:p>
        </w:tc>
        <w:tc>
          <w:tcPr>
            <w:tcW w:w="0" w:type="auto"/>
            <w:noWrap/>
            <w:vAlign w:val="center"/>
            <w:hideMark/>
          </w:tcPr>
          <w:p w:rsidR="00A2487F" w:rsidRDefault="00404754">
            <w:pPr>
              <w:pStyle w:val="TableBodyText"/>
              <w:spacing w:before="0"/>
            </w:pPr>
            <w:r>
              <w:t>Catalan</w:t>
            </w:r>
          </w:p>
        </w:tc>
        <w:tc>
          <w:tcPr>
            <w:tcW w:w="0" w:type="auto"/>
            <w:noWrap/>
            <w:vAlign w:val="center"/>
            <w:hideMark/>
          </w:tcPr>
          <w:p w:rsidR="00A2487F" w:rsidRDefault="00404754">
            <w:pPr>
              <w:pStyle w:val="TableBodyText"/>
              <w:spacing w:before="0"/>
            </w:pPr>
            <w:r>
              <w:t>ca-ES</w:t>
            </w:r>
          </w:p>
        </w:tc>
      </w:tr>
      <w:tr w:rsidR="00A2487F" w:rsidTr="00A2487F">
        <w:trPr>
          <w:trHeight w:val="360"/>
        </w:trPr>
        <w:tc>
          <w:tcPr>
            <w:tcW w:w="0" w:type="auto"/>
            <w:noWrap/>
            <w:vAlign w:val="center"/>
            <w:hideMark/>
          </w:tcPr>
          <w:p w:rsidR="00A2487F" w:rsidRDefault="00404754">
            <w:pPr>
              <w:pStyle w:val="TableBodyText"/>
              <w:spacing w:before="0"/>
            </w:pPr>
            <w:r>
              <w:t>Chinese</w:t>
            </w:r>
          </w:p>
        </w:tc>
        <w:tc>
          <w:tcPr>
            <w:tcW w:w="0" w:type="auto"/>
            <w:noWrap/>
            <w:vAlign w:val="center"/>
            <w:hideMark/>
          </w:tcPr>
          <w:p w:rsidR="00A2487F" w:rsidRDefault="00404754">
            <w:pPr>
              <w:pStyle w:val="TableBodyText"/>
              <w:spacing w:before="0"/>
            </w:pPr>
            <w:r>
              <w:t>Hong Kong SAR</w:t>
            </w:r>
          </w:p>
        </w:tc>
        <w:tc>
          <w:tcPr>
            <w:tcW w:w="0" w:type="auto"/>
            <w:noWrap/>
            <w:vAlign w:val="center"/>
            <w:hideMark/>
          </w:tcPr>
          <w:p w:rsidR="00A2487F" w:rsidRDefault="00404754">
            <w:pPr>
              <w:pStyle w:val="TableBodyText"/>
              <w:spacing w:before="0"/>
            </w:pPr>
            <w:r>
              <w:t>zh-HK</w:t>
            </w:r>
          </w:p>
        </w:tc>
      </w:tr>
      <w:tr w:rsidR="00A2487F" w:rsidTr="00A2487F">
        <w:trPr>
          <w:trHeight w:val="360"/>
        </w:trPr>
        <w:tc>
          <w:tcPr>
            <w:tcW w:w="0" w:type="auto"/>
            <w:noWrap/>
            <w:vAlign w:val="center"/>
            <w:hideMark/>
          </w:tcPr>
          <w:p w:rsidR="00A2487F" w:rsidRDefault="00404754">
            <w:pPr>
              <w:pStyle w:val="TableBodyText"/>
              <w:spacing w:before="0"/>
            </w:pPr>
            <w:r>
              <w:t>Chinese</w:t>
            </w:r>
          </w:p>
        </w:tc>
        <w:tc>
          <w:tcPr>
            <w:tcW w:w="0" w:type="auto"/>
            <w:noWrap/>
            <w:vAlign w:val="center"/>
            <w:hideMark/>
          </w:tcPr>
          <w:p w:rsidR="00A2487F" w:rsidRDefault="00404754">
            <w:pPr>
              <w:pStyle w:val="TableBodyText"/>
              <w:spacing w:before="0"/>
            </w:pPr>
            <w:r>
              <w:t>Macao SAR</w:t>
            </w:r>
          </w:p>
        </w:tc>
        <w:tc>
          <w:tcPr>
            <w:tcW w:w="0" w:type="auto"/>
            <w:vAlign w:val="center"/>
            <w:hideMark/>
          </w:tcPr>
          <w:p w:rsidR="00A2487F" w:rsidRDefault="00404754">
            <w:pPr>
              <w:pStyle w:val="TableBodyText"/>
              <w:spacing w:before="0"/>
            </w:pPr>
            <w:r>
              <w:t>zh-MO</w:t>
            </w:r>
          </w:p>
        </w:tc>
      </w:tr>
      <w:tr w:rsidR="00A2487F" w:rsidTr="00A2487F">
        <w:trPr>
          <w:trHeight w:val="360"/>
        </w:trPr>
        <w:tc>
          <w:tcPr>
            <w:tcW w:w="0" w:type="auto"/>
            <w:noWrap/>
            <w:vAlign w:val="center"/>
            <w:hideMark/>
          </w:tcPr>
          <w:p w:rsidR="00A2487F" w:rsidRDefault="00404754">
            <w:pPr>
              <w:pStyle w:val="TableBodyText"/>
              <w:spacing w:before="0"/>
            </w:pPr>
            <w:r>
              <w:t>Chinese</w:t>
            </w:r>
          </w:p>
        </w:tc>
        <w:tc>
          <w:tcPr>
            <w:tcW w:w="0" w:type="auto"/>
            <w:noWrap/>
            <w:vAlign w:val="center"/>
            <w:hideMark/>
          </w:tcPr>
          <w:p w:rsidR="00A2487F" w:rsidRDefault="00404754">
            <w:pPr>
              <w:pStyle w:val="TableBodyText"/>
              <w:spacing w:before="0"/>
            </w:pPr>
            <w:r>
              <w:t>PRC</w:t>
            </w:r>
          </w:p>
        </w:tc>
        <w:tc>
          <w:tcPr>
            <w:tcW w:w="0" w:type="auto"/>
            <w:noWrap/>
            <w:vAlign w:val="center"/>
            <w:hideMark/>
          </w:tcPr>
          <w:p w:rsidR="00A2487F" w:rsidRDefault="00404754">
            <w:pPr>
              <w:pStyle w:val="TableBodyText"/>
              <w:spacing w:before="0"/>
            </w:pPr>
            <w:r>
              <w:t>zh-CN</w:t>
            </w:r>
          </w:p>
        </w:tc>
      </w:tr>
      <w:tr w:rsidR="00A2487F" w:rsidTr="00A2487F">
        <w:trPr>
          <w:trHeight w:val="360"/>
        </w:trPr>
        <w:tc>
          <w:tcPr>
            <w:tcW w:w="0" w:type="auto"/>
            <w:noWrap/>
            <w:vAlign w:val="center"/>
            <w:hideMark/>
          </w:tcPr>
          <w:p w:rsidR="00A2487F" w:rsidRDefault="00404754">
            <w:pPr>
              <w:pStyle w:val="TableBodyText"/>
              <w:spacing w:before="0"/>
            </w:pPr>
            <w:r>
              <w:t>Chinese</w:t>
            </w:r>
          </w:p>
        </w:tc>
        <w:tc>
          <w:tcPr>
            <w:tcW w:w="0" w:type="auto"/>
            <w:noWrap/>
            <w:vAlign w:val="center"/>
            <w:hideMark/>
          </w:tcPr>
          <w:p w:rsidR="00A2487F" w:rsidRDefault="00404754">
            <w:pPr>
              <w:pStyle w:val="TableBodyText"/>
              <w:spacing w:before="0"/>
            </w:pPr>
            <w:r>
              <w:t>Singapore</w:t>
            </w:r>
          </w:p>
        </w:tc>
        <w:tc>
          <w:tcPr>
            <w:tcW w:w="0" w:type="auto"/>
            <w:noWrap/>
            <w:vAlign w:val="center"/>
            <w:hideMark/>
          </w:tcPr>
          <w:p w:rsidR="00A2487F" w:rsidRDefault="00404754">
            <w:pPr>
              <w:pStyle w:val="TableBodyText"/>
              <w:spacing w:before="0"/>
            </w:pPr>
            <w:r>
              <w:t>zh-SG</w:t>
            </w:r>
          </w:p>
        </w:tc>
      </w:tr>
      <w:tr w:rsidR="00A2487F" w:rsidTr="00A2487F">
        <w:trPr>
          <w:trHeight w:val="360"/>
        </w:trPr>
        <w:tc>
          <w:tcPr>
            <w:tcW w:w="0" w:type="auto"/>
            <w:noWrap/>
            <w:vAlign w:val="center"/>
            <w:hideMark/>
          </w:tcPr>
          <w:p w:rsidR="00A2487F" w:rsidRDefault="00404754">
            <w:pPr>
              <w:pStyle w:val="TableBodyText"/>
              <w:spacing w:before="0"/>
            </w:pPr>
            <w:r>
              <w:t>Chinese</w:t>
            </w:r>
          </w:p>
        </w:tc>
        <w:tc>
          <w:tcPr>
            <w:tcW w:w="0" w:type="auto"/>
            <w:noWrap/>
            <w:vAlign w:val="center"/>
            <w:hideMark/>
          </w:tcPr>
          <w:p w:rsidR="00A2487F" w:rsidRDefault="00404754">
            <w:pPr>
              <w:pStyle w:val="TableBodyText"/>
              <w:spacing w:before="0"/>
            </w:pPr>
            <w:r>
              <w:t>Taiwan</w:t>
            </w:r>
          </w:p>
        </w:tc>
        <w:tc>
          <w:tcPr>
            <w:tcW w:w="0" w:type="auto"/>
            <w:noWrap/>
            <w:vAlign w:val="center"/>
            <w:hideMark/>
          </w:tcPr>
          <w:p w:rsidR="00A2487F" w:rsidRDefault="00404754">
            <w:pPr>
              <w:pStyle w:val="TableBodyText"/>
              <w:spacing w:before="0"/>
            </w:pPr>
            <w:r>
              <w:t>zh-TW</w:t>
            </w:r>
          </w:p>
        </w:tc>
      </w:tr>
      <w:tr w:rsidR="00A2487F" w:rsidTr="00A2487F">
        <w:trPr>
          <w:trHeight w:val="360"/>
        </w:trPr>
        <w:tc>
          <w:tcPr>
            <w:tcW w:w="0" w:type="auto"/>
            <w:noWrap/>
            <w:vAlign w:val="center"/>
            <w:hideMark/>
          </w:tcPr>
          <w:p w:rsidR="00A2487F" w:rsidRDefault="00404754">
            <w:pPr>
              <w:pStyle w:val="TableBodyText"/>
              <w:spacing w:before="0"/>
            </w:pPr>
            <w:r>
              <w:t>Corsican</w:t>
            </w:r>
          </w:p>
        </w:tc>
        <w:tc>
          <w:tcPr>
            <w:tcW w:w="0" w:type="auto"/>
            <w:noWrap/>
            <w:vAlign w:val="center"/>
            <w:hideMark/>
          </w:tcPr>
          <w:p w:rsidR="00A2487F" w:rsidRDefault="00404754">
            <w:pPr>
              <w:pStyle w:val="TableBodyText"/>
              <w:spacing w:before="0"/>
            </w:pPr>
            <w:r>
              <w:t>France</w:t>
            </w:r>
          </w:p>
        </w:tc>
        <w:tc>
          <w:tcPr>
            <w:tcW w:w="0" w:type="auto"/>
            <w:noWrap/>
            <w:vAlign w:val="center"/>
            <w:hideMark/>
          </w:tcPr>
          <w:p w:rsidR="00A2487F" w:rsidRDefault="00404754">
            <w:pPr>
              <w:pStyle w:val="TableBodyText"/>
              <w:spacing w:before="0"/>
            </w:pPr>
            <w:r>
              <w:t>co-FR</w:t>
            </w:r>
          </w:p>
        </w:tc>
      </w:tr>
      <w:tr w:rsidR="00A2487F" w:rsidTr="00A2487F">
        <w:trPr>
          <w:trHeight w:val="360"/>
        </w:trPr>
        <w:tc>
          <w:tcPr>
            <w:tcW w:w="0" w:type="auto"/>
            <w:noWrap/>
            <w:vAlign w:val="center"/>
            <w:hideMark/>
          </w:tcPr>
          <w:p w:rsidR="00A2487F" w:rsidRDefault="00404754">
            <w:pPr>
              <w:pStyle w:val="TableBodyText"/>
              <w:spacing w:before="0"/>
            </w:pPr>
            <w:r>
              <w:t>Croatian</w:t>
            </w:r>
          </w:p>
        </w:tc>
        <w:tc>
          <w:tcPr>
            <w:tcW w:w="0" w:type="auto"/>
            <w:noWrap/>
            <w:vAlign w:val="center"/>
            <w:hideMark/>
          </w:tcPr>
          <w:p w:rsidR="00A2487F" w:rsidRDefault="00404754">
            <w:pPr>
              <w:pStyle w:val="TableBodyText"/>
              <w:spacing w:before="0"/>
            </w:pPr>
            <w:r>
              <w:t>Croatia</w:t>
            </w:r>
          </w:p>
        </w:tc>
        <w:tc>
          <w:tcPr>
            <w:tcW w:w="0" w:type="auto"/>
            <w:noWrap/>
            <w:vAlign w:val="center"/>
            <w:hideMark/>
          </w:tcPr>
          <w:p w:rsidR="00A2487F" w:rsidRDefault="00404754">
            <w:pPr>
              <w:pStyle w:val="TableBodyText"/>
              <w:spacing w:before="0"/>
            </w:pPr>
            <w:r>
              <w:t>hr-HR</w:t>
            </w:r>
          </w:p>
        </w:tc>
      </w:tr>
      <w:tr w:rsidR="00A2487F" w:rsidTr="00A2487F">
        <w:trPr>
          <w:trHeight w:val="360"/>
        </w:trPr>
        <w:tc>
          <w:tcPr>
            <w:tcW w:w="0" w:type="auto"/>
            <w:noWrap/>
            <w:vAlign w:val="center"/>
            <w:hideMark/>
          </w:tcPr>
          <w:p w:rsidR="00A2487F" w:rsidRDefault="00404754">
            <w:pPr>
              <w:pStyle w:val="TableBodyText"/>
              <w:spacing w:before="0"/>
            </w:pPr>
            <w:r>
              <w:t>Croatian (Latin)</w:t>
            </w:r>
          </w:p>
        </w:tc>
        <w:tc>
          <w:tcPr>
            <w:tcW w:w="0" w:type="auto"/>
            <w:noWrap/>
            <w:vAlign w:val="center"/>
            <w:hideMark/>
          </w:tcPr>
          <w:p w:rsidR="00A2487F" w:rsidRDefault="00404754">
            <w:pPr>
              <w:pStyle w:val="TableBodyText"/>
              <w:spacing w:before="0"/>
            </w:pPr>
            <w:r>
              <w:t>Bosnia and Herzegovina</w:t>
            </w:r>
          </w:p>
        </w:tc>
        <w:tc>
          <w:tcPr>
            <w:tcW w:w="0" w:type="auto"/>
            <w:noWrap/>
            <w:vAlign w:val="center"/>
            <w:hideMark/>
          </w:tcPr>
          <w:p w:rsidR="00A2487F" w:rsidRDefault="00404754">
            <w:pPr>
              <w:pStyle w:val="TableBodyText"/>
              <w:spacing w:before="0"/>
            </w:pPr>
            <w:r>
              <w:t>hr-BA-Latn</w:t>
            </w:r>
          </w:p>
        </w:tc>
      </w:tr>
      <w:tr w:rsidR="00A2487F" w:rsidTr="00A2487F">
        <w:trPr>
          <w:trHeight w:val="360"/>
        </w:trPr>
        <w:tc>
          <w:tcPr>
            <w:tcW w:w="0" w:type="auto"/>
            <w:noWrap/>
            <w:vAlign w:val="center"/>
            <w:hideMark/>
          </w:tcPr>
          <w:p w:rsidR="00A2487F" w:rsidRDefault="00404754">
            <w:pPr>
              <w:pStyle w:val="TableBodyText"/>
              <w:spacing w:before="0"/>
            </w:pPr>
            <w:r>
              <w:t>Czech</w:t>
            </w:r>
          </w:p>
        </w:tc>
        <w:tc>
          <w:tcPr>
            <w:tcW w:w="0" w:type="auto"/>
            <w:noWrap/>
            <w:vAlign w:val="center"/>
            <w:hideMark/>
          </w:tcPr>
          <w:p w:rsidR="00A2487F" w:rsidRDefault="00404754">
            <w:pPr>
              <w:pStyle w:val="TableBodyText"/>
              <w:spacing w:before="0"/>
            </w:pPr>
            <w:r>
              <w:t xml:space="preserve">Czech </w:t>
            </w:r>
            <w:r>
              <w:t>Republic</w:t>
            </w:r>
          </w:p>
        </w:tc>
        <w:tc>
          <w:tcPr>
            <w:tcW w:w="0" w:type="auto"/>
            <w:noWrap/>
            <w:vAlign w:val="center"/>
            <w:hideMark/>
          </w:tcPr>
          <w:p w:rsidR="00A2487F" w:rsidRDefault="00404754">
            <w:pPr>
              <w:pStyle w:val="TableBodyText"/>
              <w:spacing w:before="0"/>
            </w:pPr>
            <w:r>
              <w:t>cs-CZ</w:t>
            </w:r>
          </w:p>
        </w:tc>
      </w:tr>
      <w:tr w:rsidR="00A2487F" w:rsidTr="00A2487F">
        <w:trPr>
          <w:trHeight w:val="360"/>
        </w:trPr>
        <w:tc>
          <w:tcPr>
            <w:tcW w:w="0" w:type="auto"/>
            <w:noWrap/>
            <w:vAlign w:val="center"/>
            <w:hideMark/>
          </w:tcPr>
          <w:p w:rsidR="00A2487F" w:rsidRDefault="00404754">
            <w:pPr>
              <w:pStyle w:val="TableBodyText"/>
              <w:spacing w:before="0"/>
            </w:pPr>
            <w:r>
              <w:t>Danish</w:t>
            </w:r>
          </w:p>
        </w:tc>
        <w:tc>
          <w:tcPr>
            <w:tcW w:w="0" w:type="auto"/>
            <w:noWrap/>
            <w:vAlign w:val="center"/>
            <w:hideMark/>
          </w:tcPr>
          <w:p w:rsidR="00A2487F" w:rsidRDefault="00404754">
            <w:pPr>
              <w:pStyle w:val="TableBodyText"/>
              <w:spacing w:before="0"/>
            </w:pPr>
            <w:r>
              <w:t>Denmark</w:t>
            </w:r>
          </w:p>
        </w:tc>
        <w:tc>
          <w:tcPr>
            <w:tcW w:w="0" w:type="auto"/>
            <w:noWrap/>
            <w:vAlign w:val="center"/>
            <w:hideMark/>
          </w:tcPr>
          <w:p w:rsidR="00A2487F" w:rsidRDefault="00404754">
            <w:pPr>
              <w:pStyle w:val="TableBodyText"/>
              <w:spacing w:before="0"/>
            </w:pPr>
            <w:r>
              <w:t>da-DK</w:t>
            </w:r>
          </w:p>
        </w:tc>
      </w:tr>
      <w:tr w:rsidR="00A2487F" w:rsidTr="00A2487F">
        <w:trPr>
          <w:trHeight w:val="360"/>
        </w:trPr>
        <w:tc>
          <w:tcPr>
            <w:tcW w:w="0" w:type="auto"/>
            <w:noWrap/>
            <w:vAlign w:val="center"/>
            <w:hideMark/>
          </w:tcPr>
          <w:p w:rsidR="00A2487F" w:rsidRDefault="00404754">
            <w:pPr>
              <w:pStyle w:val="TableBodyText"/>
              <w:spacing w:before="0"/>
            </w:pPr>
            <w:r>
              <w:t>Dari</w:t>
            </w:r>
          </w:p>
        </w:tc>
        <w:tc>
          <w:tcPr>
            <w:tcW w:w="0" w:type="auto"/>
            <w:noWrap/>
            <w:vAlign w:val="center"/>
            <w:hideMark/>
          </w:tcPr>
          <w:p w:rsidR="00A2487F" w:rsidRDefault="00404754">
            <w:pPr>
              <w:pStyle w:val="TableBodyText"/>
              <w:spacing w:before="0"/>
            </w:pPr>
            <w:r>
              <w:t>Afghanistan</w:t>
            </w:r>
          </w:p>
        </w:tc>
        <w:tc>
          <w:tcPr>
            <w:tcW w:w="0" w:type="auto"/>
            <w:noWrap/>
            <w:vAlign w:val="center"/>
            <w:hideMark/>
          </w:tcPr>
          <w:p w:rsidR="00A2487F" w:rsidRDefault="00404754">
            <w:pPr>
              <w:pStyle w:val="TableBodyText"/>
              <w:spacing w:before="0"/>
            </w:pPr>
            <w:r>
              <w:t>prs-AF</w:t>
            </w:r>
          </w:p>
        </w:tc>
      </w:tr>
      <w:tr w:rsidR="00A2487F" w:rsidTr="00A2487F">
        <w:trPr>
          <w:trHeight w:val="360"/>
        </w:trPr>
        <w:tc>
          <w:tcPr>
            <w:tcW w:w="0" w:type="auto"/>
            <w:noWrap/>
            <w:vAlign w:val="center"/>
            <w:hideMark/>
          </w:tcPr>
          <w:p w:rsidR="00A2487F" w:rsidRDefault="00404754">
            <w:pPr>
              <w:pStyle w:val="TableBodyText"/>
              <w:spacing w:before="0"/>
            </w:pPr>
            <w:r>
              <w:t>Divehi</w:t>
            </w:r>
          </w:p>
        </w:tc>
        <w:tc>
          <w:tcPr>
            <w:tcW w:w="0" w:type="auto"/>
            <w:noWrap/>
            <w:vAlign w:val="center"/>
            <w:hideMark/>
          </w:tcPr>
          <w:p w:rsidR="00A2487F" w:rsidRDefault="00404754">
            <w:pPr>
              <w:pStyle w:val="TableBodyText"/>
              <w:spacing w:before="0"/>
            </w:pPr>
            <w:r>
              <w:t>Maldives</w:t>
            </w:r>
          </w:p>
        </w:tc>
        <w:tc>
          <w:tcPr>
            <w:tcW w:w="0" w:type="auto"/>
            <w:vAlign w:val="center"/>
            <w:hideMark/>
          </w:tcPr>
          <w:p w:rsidR="00A2487F" w:rsidRDefault="00404754">
            <w:pPr>
              <w:pStyle w:val="TableBodyText"/>
              <w:spacing w:before="0"/>
            </w:pPr>
            <w:r>
              <w:t>div-MV</w:t>
            </w:r>
          </w:p>
        </w:tc>
      </w:tr>
      <w:tr w:rsidR="00A2487F" w:rsidTr="00A2487F">
        <w:trPr>
          <w:trHeight w:val="360"/>
        </w:trPr>
        <w:tc>
          <w:tcPr>
            <w:tcW w:w="0" w:type="auto"/>
            <w:noWrap/>
            <w:vAlign w:val="center"/>
            <w:hideMark/>
          </w:tcPr>
          <w:p w:rsidR="00A2487F" w:rsidRDefault="00404754">
            <w:pPr>
              <w:pStyle w:val="TableBodyText"/>
              <w:spacing w:before="0"/>
            </w:pPr>
            <w:r>
              <w:t>Dutch</w:t>
            </w:r>
          </w:p>
        </w:tc>
        <w:tc>
          <w:tcPr>
            <w:tcW w:w="0" w:type="auto"/>
            <w:noWrap/>
            <w:vAlign w:val="center"/>
            <w:hideMark/>
          </w:tcPr>
          <w:p w:rsidR="00A2487F" w:rsidRDefault="00404754">
            <w:pPr>
              <w:pStyle w:val="TableBodyText"/>
              <w:spacing w:before="0"/>
            </w:pPr>
            <w:r>
              <w:t>Belgium</w:t>
            </w:r>
          </w:p>
        </w:tc>
        <w:tc>
          <w:tcPr>
            <w:tcW w:w="0" w:type="auto"/>
            <w:vAlign w:val="center"/>
            <w:hideMark/>
          </w:tcPr>
          <w:p w:rsidR="00A2487F" w:rsidRDefault="00404754">
            <w:pPr>
              <w:pStyle w:val="TableBodyText"/>
              <w:spacing w:before="0"/>
            </w:pPr>
            <w:r>
              <w:t>nl-BE</w:t>
            </w:r>
          </w:p>
        </w:tc>
      </w:tr>
      <w:tr w:rsidR="00A2487F" w:rsidTr="00A2487F">
        <w:trPr>
          <w:trHeight w:val="360"/>
        </w:trPr>
        <w:tc>
          <w:tcPr>
            <w:tcW w:w="0" w:type="auto"/>
            <w:noWrap/>
            <w:vAlign w:val="center"/>
            <w:hideMark/>
          </w:tcPr>
          <w:p w:rsidR="00A2487F" w:rsidRDefault="00404754">
            <w:pPr>
              <w:pStyle w:val="TableBodyText"/>
              <w:spacing w:before="0"/>
            </w:pPr>
            <w:r>
              <w:t>Dutch</w:t>
            </w:r>
          </w:p>
        </w:tc>
        <w:tc>
          <w:tcPr>
            <w:tcW w:w="0" w:type="auto"/>
            <w:noWrap/>
            <w:vAlign w:val="center"/>
            <w:hideMark/>
          </w:tcPr>
          <w:p w:rsidR="00A2487F" w:rsidRDefault="00404754">
            <w:pPr>
              <w:pStyle w:val="TableBodyText"/>
              <w:spacing w:before="0"/>
            </w:pPr>
            <w:r>
              <w:t>Netherlands</w:t>
            </w:r>
          </w:p>
        </w:tc>
        <w:tc>
          <w:tcPr>
            <w:tcW w:w="0" w:type="auto"/>
            <w:noWrap/>
            <w:vAlign w:val="center"/>
            <w:hideMark/>
          </w:tcPr>
          <w:p w:rsidR="00A2487F" w:rsidRDefault="00404754">
            <w:pPr>
              <w:pStyle w:val="TableBodyText"/>
              <w:spacing w:before="0"/>
            </w:pPr>
            <w:r>
              <w:t>nl-NL</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Australia</w:t>
            </w:r>
          </w:p>
        </w:tc>
        <w:tc>
          <w:tcPr>
            <w:tcW w:w="0" w:type="auto"/>
            <w:noWrap/>
            <w:vAlign w:val="center"/>
            <w:hideMark/>
          </w:tcPr>
          <w:p w:rsidR="00A2487F" w:rsidRDefault="00404754">
            <w:pPr>
              <w:pStyle w:val="TableBodyText"/>
              <w:spacing w:before="0"/>
            </w:pPr>
            <w:r>
              <w:t>en-AU</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Belize</w:t>
            </w:r>
          </w:p>
        </w:tc>
        <w:tc>
          <w:tcPr>
            <w:tcW w:w="0" w:type="auto"/>
            <w:noWrap/>
            <w:vAlign w:val="center"/>
            <w:hideMark/>
          </w:tcPr>
          <w:p w:rsidR="00A2487F" w:rsidRDefault="00404754">
            <w:pPr>
              <w:pStyle w:val="TableBodyText"/>
              <w:spacing w:before="0"/>
            </w:pPr>
            <w:r>
              <w:t>en-BZ</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Canada</w:t>
            </w:r>
          </w:p>
        </w:tc>
        <w:tc>
          <w:tcPr>
            <w:tcW w:w="0" w:type="auto"/>
            <w:noWrap/>
            <w:vAlign w:val="center"/>
            <w:hideMark/>
          </w:tcPr>
          <w:p w:rsidR="00A2487F" w:rsidRDefault="00404754">
            <w:pPr>
              <w:pStyle w:val="TableBodyText"/>
              <w:spacing w:before="0"/>
            </w:pPr>
            <w:r>
              <w:t>en-CA</w:t>
            </w:r>
          </w:p>
        </w:tc>
      </w:tr>
      <w:tr w:rsidR="00A2487F" w:rsidTr="00A2487F">
        <w:trPr>
          <w:trHeight w:val="360"/>
        </w:trPr>
        <w:tc>
          <w:tcPr>
            <w:tcW w:w="0" w:type="auto"/>
            <w:noWrap/>
            <w:vAlign w:val="center"/>
            <w:hideMark/>
          </w:tcPr>
          <w:p w:rsidR="00A2487F" w:rsidRDefault="00404754">
            <w:pPr>
              <w:pStyle w:val="TableBodyText"/>
              <w:spacing w:before="0"/>
            </w:pPr>
            <w:r>
              <w:lastRenderedPageBreak/>
              <w:t>English</w:t>
            </w:r>
          </w:p>
        </w:tc>
        <w:tc>
          <w:tcPr>
            <w:tcW w:w="0" w:type="auto"/>
            <w:noWrap/>
            <w:vAlign w:val="center"/>
            <w:hideMark/>
          </w:tcPr>
          <w:p w:rsidR="00A2487F" w:rsidRDefault="00404754">
            <w:pPr>
              <w:pStyle w:val="TableBodyText"/>
              <w:spacing w:before="0"/>
            </w:pPr>
            <w:r>
              <w:t>Caribbean</w:t>
            </w:r>
          </w:p>
        </w:tc>
        <w:tc>
          <w:tcPr>
            <w:tcW w:w="0" w:type="auto"/>
            <w:noWrap/>
            <w:vAlign w:val="center"/>
            <w:hideMark/>
          </w:tcPr>
          <w:p w:rsidR="00A2487F" w:rsidRDefault="00404754">
            <w:pPr>
              <w:pStyle w:val="TableBodyText"/>
              <w:spacing w:before="0"/>
            </w:pPr>
            <w:r>
              <w:t>en-CB</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India</w:t>
            </w:r>
          </w:p>
        </w:tc>
        <w:tc>
          <w:tcPr>
            <w:tcW w:w="0" w:type="auto"/>
            <w:noWrap/>
            <w:vAlign w:val="center"/>
            <w:hideMark/>
          </w:tcPr>
          <w:p w:rsidR="00A2487F" w:rsidRDefault="00404754">
            <w:pPr>
              <w:pStyle w:val="TableBodyText"/>
              <w:spacing w:before="0"/>
            </w:pPr>
            <w:r>
              <w:t>en-IN</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Ireland</w:t>
            </w:r>
          </w:p>
        </w:tc>
        <w:tc>
          <w:tcPr>
            <w:tcW w:w="0" w:type="auto"/>
            <w:noWrap/>
            <w:vAlign w:val="center"/>
            <w:hideMark/>
          </w:tcPr>
          <w:p w:rsidR="00A2487F" w:rsidRDefault="00404754">
            <w:pPr>
              <w:pStyle w:val="TableBodyText"/>
              <w:spacing w:before="0"/>
            </w:pPr>
            <w:r>
              <w:t>en-IE</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Jamaica</w:t>
            </w:r>
          </w:p>
        </w:tc>
        <w:tc>
          <w:tcPr>
            <w:tcW w:w="0" w:type="auto"/>
            <w:noWrap/>
            <w:vAlign w:val="center"/>
            <w:hideMark/>
          </w:tcPr>
          <w:p w:rsidR="00A2487F" w:rsidRDefault="00404754">
            <w:pPr>
              <w:pStyle w:val="TableBodyText"/>
              <w:spacing w:before="0"/>
            </w:pPr>
            <w:r>
              <w:t>en-JM</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Malaysia</w:t>
            </w:r>
          </w:p>
        </w:tc>
        <w:tc>
          <w:tcPr>
            <w:tcW w:w="0" w:type="auto"/>
            <w:vAlign w:val="center"/>
            <w:hideMark/>
          </w:tcPr>
          <w:p w:rsidR="00A2487F" w:rsidRDefault="00404754">
            <w:pPr>
              <w:pStyle w:val="TableBodyText"/>
              <w:spacing w:before="0"/>
            </w:pPr>
            <w:r>
              <w:t>en-MY</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New Zealand</w:t>
            </w:r>
          </w:p>
        </w:tc>
        <w:tc>
          <w:tcPr>
            <w:tcW w:w="0" w:type="auto"/>
            <w:noWrap/>
            <w:vAlign w:val="center"/>
            <w:hideMark/>
          </w:tcPr>
          <w:p w:rsidR="00A2487F" w:rsidRDefault="00404754">
            <w:pPr>
              <w:pStyle w:val="TableBodyText"/>
              <w:spacing w:before="0"/>
            </w:pPr>
            <w:r>
              <w:t>en-NZ</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Philippines</w:t>
            </w:r>
          </w:p>
        </w:tc>
        <w:tc>
          <w:tcPr>
            <w:tcW w:w="0" w:type="auto"/>
            <w:noWrap/>
            <w:vAlign w:val="center"/>
            <w:hideMark/>
          </w:tcPr>
          <w:p w:rsidR="00A2487F" w:rsidRDefault="00404754">
            <w:pPr>
              <w:pStyle w:val="TableBodyText"/>
              <w:spacing w:before="0"/>
            </w:pPr>
            <w:r>
              <w:t>en-PH</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South Africa</w:t>
            </w:r>
          </w:p>
        </w:tc>
        <w:tc>
          <w:tcPr>
            <w:tcW w:w="0" w:type="auto"/>
            <w:noWrap/>
            <w:vAlign w:val="center"/>
            <w:hideMark/>
          </w:tcPr>
          <w:p w:rsidR="00A2487F" w:rsidRDefault="00404754">
            <w:pPr>
              <w:pStyle w:val="TableBodyText"/>
              <w:spacing w:before="0"/>
            </w:pPr>
            <w:r>
              <w:t>en-ZA</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Trinidad</w:t>
            </w:r>
          </w:p>
        </w:tc>
        <w:tc>
          <w:tcPr>
            <w:tcW w:w="0" w:type="auto"/>
            <w:vAlign w:val="center"/>
            <w:hideMark/>
          </w:tcPr>
          <w:p w:rsidR="00A2487F" w:rsidRDefault="00404754">
            <w:pPr>
              <w:pStyle w:val="TableBodyText"/>
              <w:spacing w:before="0"/>
            </w:pPr>
            <w:r>
              <w:t>en-TT</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United Kingdom</w:t>
            </w:r>
          </w:p>
        </w:tc>
        <w:tc>
          <w:tcPr>
            <w:tcW w:w="0" w:type="auto"/>
            <w:noWrap/>
            <w:vAlign w:val="center"/>
            <w:hideMark/>
          </w:tcPr>
          <w:p w:rsidR="00A2487F" w:rsidRDefault="00404754">
            <w:pPr>
              <w:pStyle w:val="TableBodyText"/>
              <w:spacing w:before="0"/>
            </w:pPr>
            <w:r>
              <w:t>en-GB</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United States</w:t>
            </w:r>
          </w:p>
        </w:tc>
        <w:tc>
          <w:tcPr>
            <w:tcW w:w="0" w:type="auto"/>
            <w:noWrap/>
            <w:vAlign w:val="center"/>
            <w:hideMark/>
          </w:tcPr>
          <w:p w:rsidR="00A2487F" w:rsidRDefault="00404754">
            <w:pPr>
              <w:pStyle w:val="TableBodyText"/>
              <w:spacing w:before="0"/>
            </w:pPr>
            <w:r>
              <w:t>en-US</w:t>
            </w:r>
          </w:p>
        </w:tc>
      </w:tr>
      <w:tr w:rsidR="00A2487F" w:rsidTr="00A2487F">
        <w:trPr>
          <w:trHeight w:val="360"/>
        </w:trPr>
        <w:tc>
          <w:tcPr>
            <w:tcW w:w="0" w:type="auto"/>
            <w:noWrap/>
            <w:vAlign w:val="center"/>
            <w:hideMark/>
          </w:tcPr>
          <w:p w:rsidR="00A2487F" w:rsidRDefault="00404754">
            <w:pPr>
              <w:pStyle w:val="TableBodyText"/>
              <w:spacing w:before="0"/>
            </w:pPr>
            <w:r>
              <w:t>English</w:t>
            </w:r>
          </w:p>
        </w:tc>
        <w:tc>
          <w:tcPr>
            <w:tcW w:w="0" w:type="auto"/>
            <w:noWrap/>
            <w:vAlign w:val="center"/>
            <w:hideMark/>
          </w:tcPr>
          <w:p w:rsidR="00A2487F" w:rsidRDefault="00404754">
            <w:pPr>
              <w:pStyle w:val="TableBodyText"/>
              <w:spacing w:before="0"/>
            </w:pPr>
            <w:r>
              <w:t>Zimbabwe</w:t>
            </w:r>
          </w:p>
        </w:tc>
        <w:tc>
          <w:tcPr>
            <w:tcW w:w="0" w:type="auto"/>
            <w:noWrap/>
            <w:vAlign w:val="center"/>
            <w:hideMark/>
          </w:tcPr>
          <w:p w:rsidR="00A2487F" w:rsidRDefault="00404754">
            <w:pPr>
              <w:pStyle w:val="TableBodyText"/>
              <w:spacing w:before="0"/>
            </w:pPr>
            <w:r>
              <w:t>en-ZW</w:t>
            </w:r>
          </w:p>
        </w:tc>
      </w:tr>
      <w:tr w:rsidR="00A2487F" w:rsidTr="00A2487F">
        <w:trPr>
          <w:trHeight w:val="360"/>
        </w:trPr>
        <w:tc>
          <w:tcPr>
            <w:tcW w:w="0" w:type="auto"/>
            <w:noWrap/>
            <w:vAlign w:val="center"/>
            <w:hideMark/>
          </w:tcPr>
          <w:p w:rsidR="00A2487F" w:rsidRDefault="00404754">
            <w:pPr>
              <w:pStyle w:val="TableBodyText"/>
              <w:spacing w:before="0"/>
            </w:pPr>
            <w:r>
              <w:t xml:space="preserve">Estonian </w:t>
            </w:r>
          </w:p>
        </w:tc>
        <w:tc>
          <w:tcPr>
            <w:tcW w:w="0" w:type="auto"/>
            <w:noWrap/>
            <w:vAlign w:val="center"/>
            <w:hideMark/>
          </w:tcPr>
          <w:p w:rsidR="00A2487F" w:rsidRDefault="00404754">
            <w:pPr>
              <w:pStyle w:val="TableBodyText"/>
              <w:spacing w:before="0"/>
            </w:pPr>
            <w:r>
              <w:t>Estonia</w:t>
            </w:r>
          </w:p>
        </w:tc>
        <w:tc>
          <w:tcPr>
            <w:tcW w:w="0" w:type="auto"/>
            <w:noWrap/>
            <w:vAlign w:val="center"/>
            <w:hideMark/>
          </w:tcPr>
          <w:p w:rsidR="00A2487F" w:rsidRDefault="00404754">
            <w:pPr>
              <w:pStyle w:val="TableBodyText"/>
              <w:spacing w:before="0"/>
            </w:pPr>
            <w:r>
              <w:t>et-EE</w:t>
            </w:r>
          </w:p>
        </w:tc>
      </w:tr>
      <w:tr w:rsidR="00A2487F" w:rsidTr="00A2487F">
        <w:trPr>
          <w:trHeight w:val="360"/>
        </w:trPr>
        <w:tc>
          <w:tcPr>
            <w:tcW w:w="0" w:type="auto"/>
            <w:noWrap/>
            <w:vAlign w:val="center"/>
            <w:hideMark/>
          </w:tcPr>
          <w:p w:rsidR="00A2487F" w:rsidRDefault="00404754">
            <w:pPr>
              <w:pStyle w:val="TableBodyText"/>
              <w:spacing w:before="0"/>
            </w:pPr>
            <w:r>
              <w:t>Faroese</w:t>
            </w:r>
          </w:p>
        </w:tc>
        <w:tc>
          <w:tcPr>
            <w:tcW w:w="0" w:type="auto"/>
            <w:noWrap/>
            <w:vAlign w:val="center"/>
            <w:hideMark/>
          </w:tcPr>
          <w:p w:rsidR="00A2487F" w:rsidRDefault="00404754">
            <w:pPr>
              <w:pStyle w:val="TableBodyText"/>
              <w:spacing w:before="0"/>
            </w:pPr>
            <w:r>
              <w:t>Faroe Islands</w:t>
            </w:r>
          </w:p>
        </w:tc>
        <w:tc>
          <w:tcPr>
            <w:tcW w:w="0" w:type="auto"/>
            <w:noWrap/>
            <w:vAlign w:val="center"/>
            <w:hideMark/>
          </w:tcPr>
          <w:p w:rsidR="00A2487F" w:rsidRDefault="00404754">
            <w:pPr>
              <w:pStyle w:val="TableBodyText"/>
              <w:spacing w:before="0"/>
            </w:pPr>
            <w:r>
              <w:t>fo-FO</w:t>
            </w:r>
          </w:p>
        </w:tc>
      </w:tr>
      <w:tr w:rsidR="00A2487F" w:rsidTr="00A2487F">
        <w:trPr>
          <w:trHeight w:val="360"/>
        </w:trPr>
        <w:tc>
          <w:tcPr>
            <w:tcW w:w="0" w:type="auto"/>
            <w:noWrap/>
            <w:vAlign w:val="center"/>
            <w:hideMark/>
          </w:tcPr>
          <w:p w:rsidR="00A2487F" w:rsidRDefault="00404754">
            <w:pPr>
              <w:pStyle w:val="TableBodyText"/>
              <w:spacing w:before="0"/>
            </w:pPr>
            <w:r>
              <w:t>Filipino</w:t>
            </w:r>
          </w:p>
        </w:tc>
        <w:tc>
          <w:tcPr>
            <w:tcW w:w="0" w:type="auto"/>
            <w:noWrap/>
            <w:vAlign w:val="center"/>
            <w:hideMark/>
          </w:tcPr>
          <w:p w:rsidR="00A2487F" w:rsidRDefault="00404754">
            <w:pPr>
              <w:pStyle w:val="TableBodyText"/>
              <w:spacing w:before="0"/>
            </w:pPr>
            <w:r>
              <w:t>Philippines</w:t>
            </w:r>
          </w:p>
        </w:tc>
        <w:tc>
          <w:tcPr>
            <w:tcW w:w="0" w:type="auto"/>
            <w:noWrap/>
            <w:vAlign w:val="center"/>
            <w:hideMark/>
          </w:tcPr>
          <w:p w:rsidR="00A2487F" w:rsidRDefault="00404754">
            <w:pPr>
              <w:pStyle w:val="TableBodyText"/>
              <w:spacing w:before="0"/>
            </w:pPr>
            <w:r>
              <w:t>fil-PH</w:t>
            </w:r>
          </w:p>
        </w:tc>
      </w:tr>
      <w:tr w:rsidR="00A2487F" w:rsidTr="00A2487F">
        <w:trPr>
          <w:trHeight w:val="360"/>
        </w:trPr>
        <w:tc>
          <w:tcPr>
            <w:tcW w:w="0" w:type="auto"/>
            <w:noWrap/>
            <w:vAlign w:val="center"/>
            <w:hideMark/>
          </w:tcPr>
          <w:p w:rsidR="00A2487F" w:rsidRDefault="00404754">
            <w:pPr>
              <w:pStyle w:val="TableBodyText"/>
              <w:spacing w:before="0"/>
            </w:pPr>
            <w:r>
              <w:t>Finnish</w:t>
            </w:r>
          </w:p>
        </w:tc>
        <w:tc>
          <w:tcPr>
            <w:tcW w:w="0" w:type="auto"/>
            <w:noWrap/>
            <w:vAlign w:val="center"/>
            <w:hideMark/>
          </w:tcPr>
          <w:p w:rsidR="00A2487F" w:rsidRDefault="00404754">
            <w:pPr>
              <w:pStyle w:val="TableBodyText"/>
              <w:spacing w:before="0"/>
            </w:pPr>
            <w:r>
              <w:t>Finland</w:t>
            </w:r>
          </w:p>
        </w:tc>
        <w:tc>
          <w:tcPr>
            <w:tcW w:w="0" w:type="auto"/>
            <w:vAlign w:val="center"/>
            <w:hideMark/>
          </w:tcPr>
          <w:p w:rsidR="00A2487F" w:rsidRDefault="00404754">
            <w:pPr>
              <w:pStyle w:val="TableBodyText"/>
              <w:spacing w:before="0"/>
            </w:pPr>
            <w:r>
              <w:t>fi-FI</w:t>
            </w:r>
          </w:p>
        </w:tc>
      </w:tr>
      <w:tr w:rsidR="00A2487F" w:rsidTr="00A2487F">
        <w:trPr>
          <w:trHeight w:val="360"/>
        </w:trPr>
        <w:tc>
          <w:tcPr>
            <w:tcW w:w="0" w:type="auto"/>
            <w:noWrap/>
            <w:vAlign w:val="center"/>
            <w:hideMark/>
          </w:tcPr>
          <w:p w:rsidR="00A2487F" w:rsidRDefault="00404754">
            <w:pPr>
              <w:pStyle w:val="TableBodyText"/>
              <w:spacing w:before="0"/>
            </w:pPr>
            <w:r>
              <w:t>French</w:t>
            </w:r>
          </w:p>
        </w:tc>
        <w:tc>
          <w:tcPr>
            <w:tcW w:w="0" w:type="auto"/>
            <w:noWrap/>
            <w:vAlign w:val="center"/>
            <w:hideMark/>
          </w:tcPr>
          <w:p w:rsidR="00A2487F" w:rsidRDefault="00404754">
            <w:pPr>
              <w:pStyle w:val="TableBodyText"/>
              <w:spacing w:before="0"/>
            </w:pPr>
            <w:r>
              <w:t>Belgium</w:t>
            </w:r>
          </w:p>
        </w:tc>
        <w:tc>
          <w:tcPr>
            <w:tcW w:w="0" w:type="auto"/>
            <w:noWrap/>
            <w:vAlign w:val="center"/>
            <w:hideMark/>
          </w:tcPr>
          <w:p w:rsidR="00A2487F" w:rsidRDefault="00404754">
            <w:pPr>
              <w:pStyle w:val="TableBodyText"/>
              <w:spacing w:before="0"/>
            </w:pPr>
            <w:r>
              <w:t>fr-BE</w:t>
            </w:r>
          </w:p>
        </w:tc>
      </w:tr>
      <w:tr w:rsidR="00A2487F" w:rsidTr="00A2487F">
        <w:trPr>
          <w:trHeight w:val="360"/>
        </w:trPr>
        <w:tc>
          <w:tcPr>
            <w:tcW w:w="0" w:type="auto"/>
            <w:noWrap/>
            <w:vAlign w:val="center"/>
            <w:hideMark/>
          </w:tcPr>
          <w:p w:rsidR="00A2487F" w:rsidRDefault="00404754">
            <w:pPr>
              <w:pStyle w:val="TableBodyText"/>
              <w:spacing w:before="0"/>
            </w:pPr>
            <w:r>
              <w:t>French</w:t>
            </w:r>
          </w:p>
        </w:tc>
        <w:tc>
          <w:tcPr>
            <w:tcW w:w="0" w:type="auto"/>
            <w:noWrap/>
            <w:vAlign w:val="center"/>
            <w:hideMark/>
          </w:tcPr>
          <w:p w:rsidR="00A2487F" w:rsidRDefault="00404754">
            <w:pPr>
              <w:pStyle w:val="TableBodyText"/>
              <w:spacing w:before="0"/>
            </w:pPr>
            <w:r>
              <w:t>Canada</w:t>
            </w:r>
          </w:p>
        </w:tc>
        <w:tc>
          <w:tcPr>
            <w:tcW w:w="0" w:type="auto"/>
            <w:noWrap/>
            <w:vAlign w:val="center"/>
            <w:hideMark/>
          </w:tcPr>
          <w:p w:rsidR="00A2487F" w:rsidRDefault="00404754">
            <w:pPr>
              <w:pStyle w:val="TableBodyText"/>
              <w:spacing w:before="0"/>
            </w:pPr>
            <w:r>
              <w:t>fr-CA</w:t>
            </w:r>
          </w:p>
        </w:tc>
      </w:tr>
      <w:tr w:rsidR="00A2487F" w:rsidTr="00A2487F">
        <w:trPr>
          <w:trHeight w:val="360"/>
        </w:trPr>
        <w:tc>
          <w:tcPr>
            <w:tcW w:w="0" w:type="auto"/>
            <w:noWrap/>
            <w:vAlign w:val="center"/>
            <w:hideMark/>
          </w:tcPr>
          <w:p w:rsidR="00A2487F" w:rsidRDefault="00404754">
            <w:pPr>
              <w:pStyle w:val="TableBodyText"/>
              <w:spacing w:before="0"/>
            </w:pPr>
            <w:r>
              <w:t>French</w:t>
            </w:r>
          </w:p>
        </w:tc>
        <w:tc>
          <w:tcPr>
            <w:tcW w:w="0" w:type="auto"/>
            <w:noWrap/>
            <w:vAlign w:val="center"/>
            <w:hideMark/>
          </w:tcPr>
          <w:p w:rsidR="00A2487F" w:rsidRDefault="00404754">
            <w:pPr>
              <w:pStyle w:val="TableBodyText"/>
              <w:spacing w:before="0"/>
            </w:pPr>
            <w:r>
              <w:t>France</w:t>
            </w:r>
          </w:p>
        </w:tc>
        <w:tc>
          <w:tcPr>
            <w:tcW w:w="0" w:type="auto"/>
            <w:vAlign w:val="center"/>
            <w:hideMark/>
          </w:tcPr>
          <w:p w:rsidR="00A2487F" w:rsidRDefault="00404754">
            <w:pPr>
              <w:pStyle w:val="TableBodyText"/>
              <w:spacing w:before="0"/>
            </w:pPr>
            <w:r>
              <w:t>fr-FR</w:t>
            </w:r>
          </w:p>
        </w:tc>
      </w:tr>
      <w:tr w:rsidR="00A2487F" w:rsidTr="00A2487F">
        <w:trPr>
          <w:trHeight w:val="360"/>
        </w:trPr>
        <w:tc>
          <w:tcPr>
            <w:tcW w:w="0" w:type="auto"/>
            <w:noWrap/>
            <w:vAlign w:val="center"/>
            <w:hideMark/>
          </w:tcPr>
          <w:p w:rsidR="00A2487F" w:rsidRDefault="00404754">
            <w:pPr>
              <w:pStyle w:val="TableBodyText"/>
              <w:spacing w:before="0"/>
            </w:pPr>
            <w:r>
              <w:t>French</w:t>
            </w:r>
          </w:p>
        </w:tc>
        <w:tc>
          <w:tcPr>
            <w:tcW w:w="0" w:type="auto"/>
            <w:noWrap/>
            <w:vAlign w:val="center"/>
            <w:hideMark/>
          </w:tcPr>
          <w:p w:rsidR="00A2487F" w:rsidRDefault="00404754">
            <w:pPr>
              <w:pStyle w:val="TableBodyText"/>
              <w:spacing w:before="0"/>
            </w:pPr>
            <w:r>
              <w:t>Luxembourg</w:t>
            </w:r>
          </w:p>
        </w:tc>
        <w:tc>
          <w:tcPr>
            <w:tcW w:w="0" w:type="auto"/>
            <w:vAlign w:val="center"/>
            <w:hideMark/>
          </w:tcPr>
          <w:p w:rsidR="00A2487F" w:rsidRDefault="00404754">
            <w:pPr>
              <w:pStyle w:val="TableBodyText"/>
              <w:spacing w:before="0"/>
            </w:pPr>
            <w:r>
              <w:t>fr-LU</w:t>
            </w:r>
          </w:p>
        </w:tc>
      </w:tr>
      <w:tr w:rsidR="00A2487F" w:rsidTr="00A2487F">
        <w:trPr>
          <w:trHeight w:val="360"/>
        </w:trPr>
        <w:tc>
          <w:tcPr>
            <w:tcW w:w="0" w:type="auto"/>
            <w:noWrap/>
            <w:vAlign w:val="center"/>
            <w:hideMark/>
          </w:tcPr>
          <w:p w:rsidR="00A2487F" w:rsidRDefault="00404754">
            <w:pPr>
              <w:pStyle w:val="TableBodyText"/>
              <w:spacing w:before="0"/>
            </w:pPr>
            <w:r>
              <w:t>French</w:t>
            </w:r>
          </w:p>
        </w:tc>
        <w:tc>
          <w:tcPr>
            <w:tcW w:w="0" w:type="auto"/>
            <w:noWrap/>
            <w:vAlign w:val="center"/>
            <w:hideMark/>
          </w:tcPr>
          <w:p w:rsidR="00A2487F" w:rsidRDefault="00404754">
            <w:pPr>
              <w:pStyle w:val="TableBodyText"/>
              <w:spacing w:before="0"/>
            </w:pPr>
            <w:r>
              <w:t>Monaco</w:t>
            </w:r>
          </w:p>
        </w:tc>
        <w:tc>
          <w:tcPr>
            <w:tcW w:w="0" w:type="auto"/>
            <w:noWrap/>
            <w:vAlign w:val="center"/>
            <w:hideMark/>
          </w:tcPr>
          <w:p w:rsidR="00A2487F" w:rsidRDefault="00404754">
            <w:pPr>
              <w:pStyle w:val="TableBodyText"/>
              <w:spacing w:before="0"/>
            </w:pPr>
            <w:r>
              <w:t>fr-MC</w:t>
            </w:r>
          </w:p>
        </w:tc>
      </w:tr>
      <w:tr w:rsidR="00A2487F" w:rsidTr="00A2487F">
        <w:trPr>
          <w:trHeight w:val="360"/>
        </w:trPr>
        <w:tc>
          <w:tcPr>
            <w:tcW w:w="0" w:type="auto"/>
            <w:noWrap/>
            <w:vAlign w:val="center"/>
            <w:hideMark/>
          </w:tcPr>
          <w:p w:rsidR="00A2487F" w:rsidRDefault="00404754">
            <w:pPr>
              <w:pStyle w:val="TableBodyText"/>
              <w:spacing w:before="0"/>
            </w:pPr>
            <w:r>
              <w:t>French</w:t>
            </w:r>
          </w:p>
        </w:tc>
        <w:tc>
          <w:tcPr>
            <w:tcW w:w="0" w:type="auto"/>
            <w:noWrap/>
            <w:vAlign w:val="center"/>
            <w:hideMark/>
          </w:tcPr>
          <w:p w:rsidR="00A2487F" w:rsidRDefault="00404754">
            <w:pPr>
              <w:pStyle w:val="TableBodyText"/>
              <w:spacing w:before="0"/>
            </w:pPr>
            <w:r>
              <w:t>Switzerland</w:t>
            </w:r>
          </w:p>
        </w:tc>
        <w:tc>
          <w:tcPr>
            <w:tcW w:w="0" w:type="auto"/>
            <w:noWrap/>
            <w:vAlign w:val="center"/>
            <w:hideMark/>
          </w:tcPr>
          <w:p w:rsidR="00A2487F" w:rsidRDefault="00404754">
            <w:pPr>
              <w:pStyle w:val="TableBodyText"/>
              <w:spacing w:before="0"/>
            </w:pPr>
            <w:r>
              <w:t>fr-CH</w:t>
            </w:r>
          </w:p>
        </w:tc>
      </w:tr>
      <w:tr w:rsidR="00A2487F" w:rsidTr="00A2487F">
        <w:trPr>
          <w:trHeight w:val="360"/>
        </w:trPr>
        <w:tc>
          <w:tcPr>
            <w:tcW w:w="0" w:type="auto"/>
            <w:noWrap/>
            <w:vAlign w:val="center"/>
            <w:hideMark/>
          </w:tcPr>
          <w:p w:rsidR="00A2487F" w:rsidRDefault="00404754">
            <w:pPr>
              <w:pStyle w:val="TableBodyText"/>
              <w:spacing w:before="0"/>
            </w:pPr>
            <w:r>
              <w:t>Frisian</w:t>
            </w:r>
          </w:p>
        </w:tc>
        <w:tc>
          <w:tcPr>
            <w:tcW w:w="0" w:type="auto"/>
            <w:noWrap/>
            <w:vAlign w:val="center"/>
            <w:hideMark/>
          </w:tcPr>
          <w:p w:rsidR="00A2487F" w:rsidRDefault="00404754">
            <w:pPr>
              <w:pStyle w:val="TableBodyText"/>
              <w:spacing w:before="0"/>
            </w:pPr>
            <w:r>
              <w:t>Netherlands</w:t>
            </w:r>
          </w:p>
        </w:tc>
        <w:tc>
          <w:tcPr>
            <w:tcW w:w="0" w:type="auto"/>
            <w:noWrap/>
            <w:vAlign w:val="center"/>
            <w:hideMark/>
          </w:tcPr>
          <w:p w:rsidR="00A2487F" w:rsidRDefault="00404754">
            <w:pPr>
              <w:pStyle w:val="TableBodyText"/>
              <w:spacing w:before="0"/>
            </w:pPr>
            <w:r>
              <w:t>fy-NL</w:t>
            </w:r>
          </w:p>
        </w:tc>
      </w:tr>
      <w:tr w:rsidR="00A2487F" w:rsidTr="00A2487F">
        <w:trPr>
          <w:trHeight w:val="360"/>
        </w:trPr>
        <w:tc>
          <w:tcPr>
            <w:tcW w:w="0" w:type="auto"/>
            <w:noWrap/>
            <w:vAlign w:val="center"/>
            <w:hideMark/>
          </w:tcPr>
          <w:p w:rsidR="00A2487F" w:rsidRDefault="00404754">
            <w:pPr>
              <w:pStyle w:val="TableBodyText"/>
              <w:spacing w:before="0"/>
            </w:pPr>
            <w:r>
              <w:t>Galician</w:t>
            </w:r>
          </w:p>
        </w:tc>
        <w:tc>
          <w:tcPr>
            <w:tcW w:w="0" w:type="auto"/>
            <w:noWrap/>
            <w:vAlign w:val="center"/>
            <w:hideMark/>
          </w:tcPr>
          <w:p w:rsidR="00A2487F" w:rsidRDefault="00404754">
            <w:pPr>
              <w:pStyle w:val="TableBodyText"/>
              <w:spacing w:before="0"/>
            </w:pPr>
            <w:r>
              <w:t>Galicia</w:t>
            </w:r>
          </w:p>
        </w:tc>
        <w:tc>
          <w:tcPr>
            <w:tcW w:w="0" w:type="auto"/>
            <w:noWrap/>
            <w:vAlign w:val="center"/>
            <w:hideMark/>
          </w:tcPr>
          <w:p w:rsidR="00A2487F" w:rsidRDefault="00404754">
            <w:pPr>
              <w:pStyle w:val="TableBodyText"/>
              <w:spacing w:before="0"/>
            </w:pPr>
            <w:r>
              <w:t>gl-ES</w:t>
            </w:r>
          </w:p>
        </w:tc>
      </w:tr>
      <w:tr w:rsidR="00A2487F" w:rsidTr="00A2487F">
        <w:trPr>
          <w:trHeight w:val="360"/>
        </w:trPr>
        <w:tc>
          <w:tcPr>
            <w:tcW w:w="0" w:type="auto"/>
            <w:noWrap/>
            <w:vAlign w:val="center"/>
            <w:hideMark/>
          </w:tcPr>
          <w:p w:rsidR="00A2487F" w:rsidRDefault="00404754">
            <w:pPr>
              <w:pStyle w:val="TableBodyText"/>
              <w:spacing w:before="0"/>
            </w:pPr>
            <w:r>
              <w:t>Georgian</w:t>
            </w:r>
          </w:p>
        </w:tc>
        <w:tc>
          <w:tcPr>
            <w:tcW w:w="0" w:type="auto"/>
            <w:noWrap/>
            <w:vAlign w:val="center"/>
            <w:hideMark/>
          </w:tcPr>
          <w:p w:rsidR="00A2487F" w:rsidRDefault="00404754">
            <w:pPr>
              <w:pStyle w:val="TableBodyText"/>
              <w:spacing w:before="0"/>
            </w:pPr>
            <w:r>
              <w:t>Georgia</w:t>
            </w:r>
          </w:p>
        </w:tc>
        <w:tc>
          <w:tcPr>
            <w:tcW w:w="0" w:type="auto"/>
            <w:noWrap/>
            <w:vAlign w:val="center"/>
            <w:hideMark/>
          </w:tcPr>
          <w:p w:rsidR="00A2487F" w:rsidRDefault="00404754">
            <w:pPr>
              <w:pStyle w:val="TableBodyText"/>
              <w:spacing w:before="0"/>
            </w:pPr>
            <w:r>
              <w:t>ka-GE</w:t>
            </w:r>
          </w:p>
        </w:tc>
      </w:tr>
      <w:tr w:rsidR="00A2487F" w:rsidTr="00A2487F">
        <w:trPr>
          <w:trHeight w:val="360"/>
        </w:trPr>
        <w:tc>
          <w:tcPr>
            <w:tcW w:w="0" w:type="auto"/>
            <w:noWrap/>
            <w:vAlign w:val="center"/>
            <w:hideMark/>
          </w:tcPr>
          <w:p w:rsidR="00A2487F" w:rsidRDefault="00404754">
            <w:pPr>
              <w:pStyle w:val="TableBodyText"/>
              <w:spacing w:before="0"/>
            </w:pPr>
            <w:r>
              <w:t>German</w:t>
            </w:r>
          </w:p>
        </w:tc>
        <w:tc>
          <w:tcPr>
            <w:tcW w:w="0" w:type="auto"/>
            <w:noWrap/>
            <w:vAlign w:val="center"/>
            <w:hideMark/>
          </w:tcPr>
          <w:p w:rsidR="00A2487F" w:rsidRDefault="00404754">
            <w:pPr>
              <w:pStyle w:val="TableBodyText"/>
              <w:spacing w:before="0"/>
            </w:pPr>
            <w:r>
              <w:t>Austria</w:t>
            </w:r>
          </w:p>
        </w:tc>
        <w:tc>
          <w:tcPr>
            <w:tcW w:w="0" w:type="auto"/>
            <w:noWrap/>
            <w:vAlign w:val="center"/>
            <w:hideMark/>
          </w:tcPr>
          <w:p w:rsidR="00A2487F" w:rsidRDefault="00404754">
            <w:pPr>
              <w:pStyle w:val="TableBodyText"/>
              <w:spacing w:before="0"/>
            </w:pPr>
            <w:r>
              <w:t>de-AT</w:t>
            </w:r>
          </w:p>
        </w:tc>
      </w:tr>
      <w:tr w:rsidR="00A2487F" w:rsidTr="00A2487F">
        <w:trPr>
          <w:trHeight w:val="360"/>
        </w:trPr>
        <w:tc>
          <w:tcPr>
            <w:tcW w:w="0" w:type="auto"/>
            <w:noWrap/>
            <w:vAlign w:val="center"/>
            <w:hideMark/>
          </w:tcPr>
          <w:p w:rsidR="00A2487F" w:rsidRDefault="00404754">
            <w:pPr>
              <w:pStyle w:val="TableBodyText"/>
              <w:spacing w:before="0"/>
            </w:pPr>
            <w:r>
              <w:t>German</w:t>
            </w:r>
          </w:p>
        </w:tc>
        <w:tc>
          <w:tcPr>
            <w:tcW w:w="0" w:type="auto"/>
            <w:noWrap/>
            <w:vAlign w:val="center"/>
            <w:hideMark/>
          </w:tcPr>
          <w:p w:rsidR="00A2487F" w:rsidRDefault="00404754">
            <w:pPr>
              <w:pStyle w:val="TableBodyText"/>
              <w:spacing w:before="0"/>
            </w:pPr>
            <w:r>
              <w:t>Germany</w:t>
            </w:r>
          </w:p>
        </w:tc>
        <w:tc>
          <w:tcPr>
            <w:tcW w:w="0" w:type="auto"/>
            <w:noWrap/>
            <w:vAlign w:val="center"/>
            <w:hideMark/>
          </w:tcPr>
          <w:p w:rsidR="00A2487F" w:rsidRDefault="00404754">
            <w:pPr>
              <w:pStyle w:val="TableBodyText"/>
              <w:spacing w:before="0"/>
            </w:pPr>
            <w:r>
              <w:t>de-DE</w:t>
            </w:r>
          </w:p>
        </w:tc>
      </w:tr>
      <w:tr w:rsidR="00A2487F" w:rsidTr="00A2487F">
        <w:trPr>
          <w:trHeight w:val="360"/>
        </w:trPr>
        <w:tc>
          <w:tcPr>
            <w:tcW w:w="0" w:type="auto"/>
            <w:noWrap/>
            <w:vAlign w:val="center"/>
            <w:hideMark/>
          </w:tcPr>
          <w:p w:rsidR="00A2487F" w:rsidRDefault="00404754">
            <w:pPr>
              <w:pStyle w:val="TableBodyText"/>
              <w:spacing w:before="0"/>
            </w:pPr>
            <w:r>
              <w:t>German</w:t>
            </w:r>
          </w:p>
        </w:tc>
        <w:tc>
          <w:tcPr>
            <w:tcW w:w="0" w:type="auto"/>
            <w:noWrap/>
            <w:vAlign w:val="center"/>
            <w:hideMark/>
          </w:tcPr>
          <w:p w:rsidR="00A2487F" w:rsidRDefault="00404754">
            <w:pPr>
              <w:pStyle w:val="TableBodyText"/>
              <w:spacing w:before="0"/>
            </w:pPr>
            <w:r>
              <w:t>Liechtenstein</w:t>
            </w:r>
          </w:p>
        </w:tc>
        <w:tc>
          <w:tcPr>
            <w:tcW w:w="0" w:type="auto"/>
            <w:noWrap/>
            <w:vAlign w:val="center"/>
            <w:hideMark/>
          </w:tcPr>
          <w:p w:rsidR="00A2487F" w:rsidRDefault="00404754">
            <w:pPr>
              <w:pStyle w:val="TableBodyText"/>
              <w:spacing w:before="0"/>
            </w:pPr>
            <w:r>
              <w:t>de-LI</w:t>
            </w:r>
          </w:p>
        </w:tc>
      </w:tr>
      <w:tr w:rsidR="00A2487F" w:rsidTr="00A2487F">
        <w:trPr>
          <w:trHeight w:val="360"/>
        </w:trPr>
        <w:tc>
          <w:tcPr>
            <w:tcW w:w="0" w:type="auto"/>
            <w:noWrap/>
            <w:vAlign w:val="center"/>
            <w:hideMark/>
          </w:tcPr>
          <w:p w:rsidR="00A2487F" w:rsidRDefault="00404754">
            <w:pPr>
              <w:pStyle w:val="TableBodyText"/>
              <w:spacing w:before="0"/>
            </w:pPr>
            <w:r>
              <w:lastRenderedPageBreak/>
              <w:t>German</w:t>
            </w:r>
          </w:p>
        </w:tc>
        <w:tc>
          <w:tcPr>
            <w:tcW w:w="0" w:type="auto"/>
            <w:noWrap/>
            <w:vAlign w:val="center"/>
            <w:hideMark/>
          </w:tcPr>
          <w:p w:rsidR="00A2487F" w:rsidRDefault="00404754">
            <w:pPr>
              <w:pStyle w:val="TableBodyText"/>
              <w:spacing w:before="0"/>
            </w:pPr>
            <w:r>
              <w:t>Luxembourg</w:t>
            </w:r>
          </w:p>
        </w:tc>
        <w:tc>
          <w:tcPr>
            <w:tcW w:w="0" w:type="auto"/>
            <w:noWrap/>
            <w:vAlign w:val="center"/>
            <w:hideMark/>
          </w:tcPr>
          <w:p w:rsidR="00A2487F" w:rsidRDefault="00404754">
            <w:pPr>
              <w:pStyle w:val="TableBodyText"/>
              <w:spacing w:before="0"/>
            </w:pPr>
            <w:r>
              <w:t>de-LU</w:t>
            </w:r>
          </w:p>
        </w:tc>
      </w:tr>
      <w:tr w:rsidR="00A2487F" w:rsidTr="00A2487F">
        <w:trPr>
          <w:trHeight w:val="360"/>
        </w:trPr>
        <w:tc>
          <w:tcPr>
            <w:tcW w:w="0" w:type="auto"/>
            <w:noWrap/>
            <w:vAlign w:val="center"/>
            <w:hideMark/>
          </w:tcPr>
          <w:p w:rsidR="00A2487F" w:rsidRDefault="00404754">
            <w:pPr>
              <w:pStyle w:val="TableBodyText"/>
              <w:spacing w:before="0"/>
            </w:pPr>
            <w:r>
              <w:t>German</w:t>
            </w:r>
          </w:p>
        </w:tc>
        <w:tc>
          <w:tcPr>
            <w:tcW w:w="0" w:type="auto"/>
            <w:noWrap/>
            <w:vAlign w:val="center"/>
            <w:hideMark/>
          </w:tcPr>
          <w:p w:rsidR="00A2487F" w:rsidRDefault="00404754">
            <w:pPr>
              <w:pStyle w:val="TableBodyText"/>
              <w:spacing w:before="0"/>
            </w:pPr>
            <w:r>
              <w:t>Switzerland</w:t>
            </w:r>
          </w:p>
        </w:tc>
        <w:tc>
          <w:tcPr>
            <w:tcW w:w="0" w:type="auto"/>
            <w:vAlign w:val="center"/>
            <w:hideMark/>
          </w:tcPr>
          <w:p w:rsidR="00A2487F" w:rsidRDefault="00404754">
            <w:pPr>
              <w:pStyle w:val="TableBodyText"/>
              <w:spacing w:before="0"/>
            </w:pPr>
            <w:r>
              <w:t>de-CH</w:t>
            </w:r>
          </w:p>
        </w:tc>
      </w:tr>
      <w:tr w:rsidR="00A2487F" w:rsidTr="00A2487F">
        <w:trPr>
          <w:trHeight w:val="360"/>
        </w:trPr>
        <w:tc>
          <w:tcPr>
            <w:tcW w:w="0" w:type="auto"/>
            <w:noWrap/>
            <w:vAlign w:val="center"/>
            <w:hideMark/>
          </w:tcPr>
          <w:p w:rsidR="00A2487F" w:rsidRDefault="00404754">
            <w:pPr>
              <w:pStyle w:val="TableBodyText"/>
              <w:spacing w:before="0"/>
            </w:pPr>
            <w:r>
              <w:t>Greek</w:t>
            </w:r>
          </w:p>
        </w:tc>
        <w:tc>
          <w:tcPr>
            <w:tcW w:w="0" w:type="auto"/>
            <w:noWrap/>
            <w:vAlign w:val="center"/>
            <w:hideMark/>
          </w:tcPr>
          <w:p w:rsidR="00A2487F" w:rsidRDefault="00404754">
            <w:pPr>
              <w:pStyle w:val="TableBodyText"/>
              <w:spacing w:before="0"/>
            </w:pPr>
            <w:r>
              <w:t>Greece</w:t>
            </w:r>
          </w:p>
        </w:tc>
        <w:tc>
          <w:tcPr>
            <w:tcW w:w="0" w:type="auto"/>
            <w:noWrap/>
            <w:vAlign w:val="center"/>
            <w:hideMark/>
          </w:tcPr>
          <w:p w:rsidR="00A2487F" w:rsidRDefault="00404754">
            <w:pPr>
              <w:pStyle w:val="TableBodyText"/>
              <w:spacing w:before="0"/>
            </w:pPr>
            <w:r>
              <w:t>el-GR</w:t>
            </w:r>
          </w:p>
        </w:tc>
      </w:tr>
      <w:tr w:rsidR="00A2487F" w:rsidTr="00A2487F">
        <w:trPr>
          <w:trHeight w:val="360"/>
        </w:trPr>
        <w:tc>
          <w:tcPr>
            <w:tcW w:w="0" w:type="auto"/>
            <w:noWrap/>
            <w:vAlign w:val="center"/>
            <w:hideMark/>
          </w:tcPr>
          <w:p w:rsidR="00A2487F" w:rsidRDefault="00404754">
            <w:pPr>
              <w:pStyle w:val="TableBodyText"/>
              <w:spacing w:before="0"/>
            </w:pPr>
            <w:r>
              <w:t>Greenlandic</w:t>
            </w:r>
          </w:p>
        </w:tc>
        <w:tc>
          <w:tcPr>
            <w:tcW w:w="0" w:type="auto"/>
            <w:noWrap/>
            <w:vAlign w:val="center"/>
            <w:hideMark/>
          </w:tcPr>
          <w:p w:rsidR="00A2487F" w:rsidRDefault="00404754">
            <w:pPr>
              <w:pStyle w:val="TableBodyText"/>
              <w:spacing w:before="0"/>
            </w:pPr>
            <w:r>
              <w:t>Greenland</w:t>
            </w:r>
          </w:p>
        </w:tc>
        <w:tc>
          <w:tcPr>
            <w:tcW w:w="0" w:type="auto"/>
            <w:noWrap/>
            <w:vAlign w:val="center"/>
            <w:hideMark/>
          </w:tcPr>
          <w:p w:rsidR="00A2487F" w:rsidRDefault="00404754">
            <w:pPr>
              <w:pStyle w:val="TableBodyText"/>
              <w:spacing w:before="0"/>
            </w:pPr>
            <w:r>
              <w:t>kl-GL</w:t>
            </w:r>
          </w:p>
        </w:tc>
      </w:tr>
      <w:tr w:rsidR="00A2487F" w:rsidTr="00A2487F">
        <w:trPr>
          <w:trHeight w:val="360"/>
        </w:trPr>
        <w:tc>
          <w:tcPr>
            <w:tcW w:w="0" w:type="auto"/>
            <w:noWrap/>
            <w:vAlign w:val="center"/>
            <w:hideMark/>
          </w:tcPr>
          <w:p w:rsidR="00A2487F" w:rsidRDefault="00404754">
            <w:pPr>
              <w:pStyle w:val="TableBodyText"/>
              <w:spacing w:before="0"/>
            </w:pPr>
            <w:r>
              <w:t xml:space="preserve">Gujarati </w:t>
            </w:r>
            <w:r>
              <w:t>(Gujarati Script)</w:t>
            </w:r>
          </w:p>
        </w:tc>
        <w:tc>
          <w:tcPr>
            <w:tcW w:w="0" w:type="auto"/>
            <w:noWrap/>
            <w:vAlign w:val="center"/>
            <w:hideMark/>
          </w:tcPr>
          <w:p w:rsidR="00A2487F" w:rsidRDefault="00404754">
            <w:pPr>
              <w:pStyle w:val="TableBodyText"/>
              <w:spacing w:before="0"/>
            </w:pPr>
            <w:r>
              <w:t xml:space="preserve">India </w:t>
            </w:r>
          </w:p>
        </w:tc>
        <w:tc>
          <w:tcPr>
            <w:tcW w:w="0" w:type="auto"/>
            <w:noWrap/>
            <w:vAlign w:val="center"/>
            <w:hideMark/>
          </w:tcPr>
          <w:p w:rsidR="00A2487F" w:rsidRDefault="00404754">
            <w:pPr>
              <w:pStyle w:val="TableBodyText"/>
              <w:spacing w:before="0"/>
            </w:pPr>
            <w:r>
              <w:t>gu-IN</w:t>
            </w:r>
          </w:p>
        </w:tc>
      </w:tr>
      <w:tr w:rsidR="00A2487F" w:rsidTr="00A2487F">
        <w:trPr>
          <w:trHeight w:val="360"/>
        </w:trPr>
        <w:tc>
          <w:tcPr>
            <w:tcW w:w="0" w:type="auto"/>
            <w:noWrap/>
            <w:vAlign w:val="center"/>
            <w:hideMark/>
          </w:tcPr>
          <w:p w:rsidR="00A2487F" w:rsidRDefault="00404754">
            <w:pPr>
              <w:pStyle w:val="TableBodyText"/>
              <w:spacing w:before="0"/>
            </w:pPr>
            <w:r>
              <w:t>Hausa (Latin)</w:t>
            </w:r>
          </w:p>
        </w:tc>
        <w:tc>
          <w:tcPr>
            <w:tcW w:w="0" w:type="auto"/>
            <w:noWrap/>
            <w:vAlign w:val="center"/>
            <w:hideMark/>
          </w:tcPr>
          <w:p w:rsidR="00A2487F" w:rsidRDefault="00404754">
            <w:pPr>
              <w:pStyle w:val="TableBodyText"/>
              <w:spacing w:before="0"/>
            </w:pPr>
            <w:r>
              <w:t>Nigeria</w:t>
            </w:r>
          </w:p>
        </w:tc>
        <w:tc>
          <w:tcPr>
            <w:tcW w:w="0" w:type="auto"/>
            <w:noWrap/>
            <w:vAlign w:val="center"/>
            <w:hideMark/>
          </w:tcPr>
          <w:p w:rsidR="00A2487F" w:rsidRDefault="00404754">
            <w:pPr>
              <w:pStyle w:val="TableBodyText"/>
              <w:spacing w:before="0"/>
            </w:pPr>
            <w:r>
              <w:t xml:space="preserve">ha-NG-Latn </w:t>
            </w:r>
          </w:p>
        </w:tc>
      </w:tr>
      <w:tr w:rsidR="00A2487F" w:rsidTr="00A2487F">
        <w:trPr>
          <w:trHeight w:val="360"/>
        </w:trPr>
        <w:tc>
          <w:tcPr>
            <w:tcW w:w="0" w:type="auto"/>
            <w:noWrap/>
            <w:vAlign w:val="center"/>
            <w:hideMark/>
          </w:tcPr>
          <w:p w:rsidR="00A2487F" w:rsidRDefault="00404754">
            <w:pPr>
              <w:pStyle w:val="TableBodyText"/>
              <w:spacing w:before="0"/>
            </w:pPr>
            <w:r>
              <w:t>Hebrew</w:t>
            </w:r>
          </w:p>
        </w:tc>
        <w:tc>
          <w:tcPr>
            <w:tcW w:w="0" w:type="auto"/>
            <w:noWrap/>
            <w:vAlign w:val="center"/>
            <w:hideMark/>
          </w:tcPr>
          <w:p w:rsidR="00A2487F" w:rsidRDefault="00404754">
            <w:pPr>
              <w:pStyle w:val="TableBodyText"/>
              <w:spacing w:before="0"/>
            </w:pPr>
            <w:r>
              <w:t>Israel</w:t>
            </w:r>
          </w:p>
        </w:tc>
        <w:tc>
          <w:tcPr>
            <w:tcW w:w="0" w:type="auto"/>
            <w:vAlign w:val="center"/>
            <w:hideMark/>
          </w:tcPr>
          <w:p w:rsidR="00A2487F" w:rsidRDefault="00404754">
            <w:pPr>
              <w:pStyle w:val="TableBodyText"/>
              <w:spacing w:before="0"/>
            </w:pPr>
            <w:r>
              <w:t>he-IL</w:t>
            </w:r>
          </w:p>
        </w:tc>
      </w:tr>
      <w:tr w:rsidR="00A2487F" w:rsidTr="00A2487F">
        <w:trPr>
          <w:trHeight w:val="360"/>
        </w:trPr>
        <w:tc>
          <w:tcPr>
            <w:tcW w:w="0" w:type="auto"/>
            <w:noWrap/>
            <w:vAlign w:val="center"/>
            <w:hideMark/>
          </w:tcPr>
          <w:p w:rsidR="00A2487F" w:rsidRDefault="00404754">
            <w:pPr>
              <w:pStyle w:val="TableBodyText"/>
              <w:spacing w:before="0"/>
            </w:pPr>
            <w:r>
              <w:t>Hindi</w:t>
            </w:r>
          </w:p>
        </w:tc>
        <w:tc>
          <w:tcPr>
            <w:tcW w:w="0" w:type="auto"/>
            <w:noWrap/>
            <w:vAlign w:val="center"/>
            <w:hideMark/>
          </w:tcPr>
          <w:p w:rsidR="00A2487F" w:rsidRDefault="00404754">
            <w:pPr>
              <w:pStyle w:val="TableBodyText"/>
              <w:spacing w:before="0"/>
            </w:pPr>
            <w:r>
              <w:t>India</w:t>
            </w:r>
          </w:p>
        </w:tc>
        <w:tc>
          <w:tcPr>
            <w:tcW w:w="0" w:type="auto"/>
            <w:noWrap/>
            <w:vAlign w:val="center"/>
            <w:hideMark/>
          </w:tcPr>
          <w:p w:rsidR="00A2487F" w:rsidRDefault="00404754">
            <w:pPr>
              <w:pStyle w:val="TableBodyText"/>
              <w:spacing w:before="0"/>
            </w:pPr>
            <w:r>
              <w:t>hi-IN</w:t>
            </w:r>
          </w:p>
        </w:tc>
      </w:tr>
      <w:tr w:rsidR="00A2487F" w:rsidTr="00A2487F">
        <w:trPr>
          <w:trHeight w:val="360"/>
        </w:trPr>
        <w:tc>
          <w:tcPr>
            <w:tcW w:w="0" w:type="auto"/>
            <w:noWrap/>
            <w:vAlign w:val="center"/>
            <w:hideMark/>
          </w:tcPr>
          <w:p w:rsidR="00A2487F" w:rsidRDefault="00404754">
            <w:pPr>
              <w:pStyle w:val="TableBodyText"/>
              <w:spacing w:before="0"/>
            </w:pPr>
            <w:r>
              <w:t>Hungarian</w:t>
            </w:r>
          </w:p>
        </w:tc>
        <w:tc>
          <w:tcPr>
            <w:tcW w:w="0" w:type="auto"/>
            <w:noWrap/>
            <w:vAlign w:val="center"/>
            <w:hideMark/>
          </w:tcPr>
          <w:p w:rsidR="00A2487F" w:rsidRDefault="00404754">
            <w:pPr>
              <w:pStyle w:val="TableBodyText"/>
              <w:spacing w:before="0"/>
            </w:pPr>
            <w:r>
              <w:t>Hungary</w:t>
            </w:r>
          </w:p>
        </w:tc>
        <w:tc>
          <w:tcPr>
            <w:tcW w:w="0" w:type="auto"/>
            <w:noWrap/>
            <w:vAlign w:val="center"/>
            <w:hideMark/>
          </w:tcPr>
          <w:p w:rsidR="00A2487F" w:rsidRDefault="00404754">
            <w:pPr>
              <w:pStyle w:val="TableBodyText"/>
              <w:spacing w:before="0"/>
            </w:pPr>
            <w:r>
              <w:t>hu-HU</w:t>
            </w:r>
          </w:p>
        </w:tc>
      </w:tr>
      <w:tr w:rsidR="00A2487F" w:rsidTr="00A2487F">
        <w:trPr>
          <w:trHeight w:val="360"/>
        </w:trPr>
        <w:tc>
          <w:tcPr>
            <w:tcW w:w="0" w:type="auto"/>
            <w:noWrap/>
            <w:vAlign w:val="center"/>
            <w:hideMark/>
          </w:tcPr>
          <w:p w:rsidR="00A2487F" w:rsidRDefault="00404754">
            <w:pPr>
              <w:pStyle w:val="TableBodyText"/>
              <w:spacing w:before="0"/>
            </w:pPr>
            <w:r>
              <w:t>Icelandic</w:t>
            </w:r>
          </w:p>
        </w:tc>
        <w:tc>
          <w:tcPr>
            <w:tcW w:w="0" w:type="auto"/>
            <w:noWrap/>
            <w:vAlign w:val="center"/>
            <w:hideMark/>
          </w:tcPr>
          <w:p w:rsidR="00A2487F" w:rsidRDefault="00404754">
            <w:pPr>
              <w:pStyle w:val="TableBodyText"/>
              <w:spacing w:before="0"/>
            </w:pPr>
            <w:r>
              <w:t>Iceland</w:t>
            </w:r>
          </w:p>
        </w:tc>
        <w:tc>
          <w:tcPr>
            <w:tcW w:w="0" w:type="auto"/>
            <w:noWrap/>
            <w:vAlign w:val="center"/>
            <w:hideMark/>
          </w:tcPr>
          <w:p w:rsidR="00A2487F" w:rsidRDefault="00404754">
            <w:pPr>
              <w:pStyle w:val="TableBodyText"/>
              <w:spacing w:before="0"/>
            </w:pPr>
            <w:r>
              <w:t>is-IS</w:t>
            </w:r>
          </w:p>
        </w:tc>
      </w:tr>
      <w:tr w:rsidR="00A2487F" w:rsidTr="00A2487F">
        <w:trPr>
          <w:trHeight w:val="360"/>
        </w:trPr>
        <w:tc>
          <w:tcPr>
            <w:tcW w:w="0" w:type="auto"/>
            <w:noWrap/>
            <w:vAlign w:val="center"/>
            <w:hideMark/>
          </w:tcPr>
          <w:p w:rsidR="00A2487F" w:rsidRDefault="00404754">
            <w:pPr>
              <w:pStyle w:val="TableBodyText"/>
              <w:spacing w:before="0"/>
            </w:pPr>
            <w:r>
              <w:t xml:space="preserve">Igbo </w:t>
            </w:r>
          </w:p>
        </w:tc>
        <w:tc>
          <w:tcPr>
            <w:tcW w:w="0" w:type="auto"/>
            <w:noWrap/>
            <w:vAlign w:val="center"/>
            <w:hideMark/>
          </w:tcPr>
          <w:p w:rsidR="00A2487F" w:rsidRDefault="00404754">
            <w:pPr>
              <w:pStyle w:val="TableBodyText"/>
              <w:spacing w:before="0"/>
            </w:pPr>
            <w:r>
              <w:t>Nigeria</w:t>
            </w:r>
          </w:p>
        </w:tc>
        <w:tc>
          <w:tcPr>
            <w:tcW w:w="0" w:type="auto"/>
            <w:noWrap/>
            <w:vAlign w:val="center"/>
            <w:hideMark/>
          </w:tcPr>
          <w:p w:rsidR="00A2487F" w:rsidRDefault="00404754">
            <w:pPr>
              <w:pStyle w:val="TableBodyText"/>
              <w:spacing w:before="0"/>
            </w:pPr>
            <w:r>
              <w:t xml:space="preserve">ig-NG </w:t>
            </w:r>
          </w:p>
        </w:tc>
      </w:tr>
      <w:tr w:rsidR="00A2487F" w:rsidTr="00A2487F">
        <w:trPr>
          <w:trHeight w:val="360"/>
        </w:trPr>
        <w:tc>
          <w:tcPr>
            <w:tcW w:w="0" w:type="auto"/>
            <w:noWrap/>
            <w:vAlign w:val="center"/>
            <w:hideMark/>
          </w:tcPr>
          <w:p w:rsidR="00A2487F" w:rsidRDefault="00404754">
            <w:pPr>
              <w:pStyle w:val="TableBodyText"/>
              <w:spacing w:before="0"/>
            </w:pPr>
            <w:r>
              <w:t>Inari Sami</w:t>
            </w:r>
          </w:p>
        </w:tc>
        <w:tc>
          <w:tcPr>
            <w:tcW w:w="0" w:type="auto"/>
            <w:noWrap/>
            <w:vAlign w:val="center"/>
            <w:hideMark/>
          </w:tcPr>
          <w:p w:rsidR="00A2487F" w:rsidRDefault="00404754">
            <w:pPr>
              <w:pStyle w:val="TableBodyText"/>
              <w:spacing w:before="0"/>
            </w:pPr>
            <w:r>
              <w:t>Finland</w:t>
            </w:r>
          </w:p>
        </w:tc>
        <w:tc>
          <w:tcPr>
            <w:tcW w:w="0" w:type="auto"/>
            <w:noWrap/>
            <w:vAlign w:val="center"/>
            <w:hideMark/>
          </w:tcPr>
          <w:p w:rsidR="00A2487F" w:rsidRDefault="00404754">
            <w:pPr>
              <w:pStyle w:val="TableBodyText"/>
              <w:spacing w:before="0"/>
            </w:pPr>
            <w:r>
              <w:t>smn-FI</w:t>
            </w:r>
          </w:p>
        </w:tc>
      </w:tr>
      <w:tr w:rsidR="00A2487F" w:rsidTr="00A2487F">
        <w:trPr>
          <w:trHeight w:val="360"/>
        </w:trPr>
        <w:tc>
          <w:tcPr>
            <w:tcW w:w="0" w:type="auto"/>
            <w:noWrap/>
            <w:vAlign w:val="center"/>
            <w:hideMark/>
          </w:tcPr>
          <w:p w:rsidR="00A2487F" w:rsidRDefault="00404754">
            <w:pPr>
              <w:pStyle w:val="TableBodyText"/>
              <w:spacing w:before="0"/>
            </w:pPr>
            <w:r>
              <w:t>Indonesian</w:t>
            </w:r>
          </w:p>
        </w:tc>
        <w:tc>
          <w:tcPr>
            <w:tcW w:w="0" w:type="auto"/>
            <w:noWrap/>
            <w:vAlign w:val="center"/>
            <w:hideMark/>
          </w:tcPr>
          <w:p w:rsidR="00A2487F" w:rsidRDefault="00404754">
            <w:pPr>
              <w:pStyle w:val="TableBodyText"/>
              <w:spacing w:before="0"/>
            </w:pPr>
            <w:r>
              <w:t>Indonesia</w:t>
            </w:r>
          </w:p>
        </w:tc>
        <w:tc>
          <w:tcPr>
            <w:tcW w:w="0" w:type="auto"/>
            <w:noWrap/>
            <w:vAlign w:val="center"/>
            <w:hideMark/>
          </w:tcPr>
          <w:p w:rsidR="00A2487F" w:rsidRDefault="00404754">
            <w:pPr>
              <w:pStyle w:val="TableBodyText"/>
              <w:spacing w:before="0"/>
            </w:pPr>
            <w:r>
              <w:t>id-ID</w:t>
            </w:r>
          </w:p>
        </w:tc>
      </w:tr>
      <w:tr w:rsidR="00A2487F" w:rsidTr="00A2487F">
        <w:trPr>
          <w:trHeight w:val="360"/>
        </w:trPr>
        <w:tc>
          <w:tcPr>
            <w:tcW w:w="0" w:type="auto"/>
            <w:noWrap/>
            <w:vAlign w:val="center"/>
            <w:hideMark/>
          </w:tcPr>
          <w:p w:rsidR="00A2487F" w:rsidRDefault="00404754">
            <w:pPr>
              <w:pStyle w:val="TableBodyText"/>
              <w:spacing w:before="0"/>
            </w:pPr>
            <w:r>
              <w:t>Inuktitut (Latin)</w:t>
            </w:r>
          </w:p>
        </w:tc>
        <w:tc>
          <w:tcPr>
            <w:tcW w:w="0" w:type="auto"/>
            <w:noWrap/>
            <w:vAlign w:val="center"/>
            <w:hideMark/>
          </w:tcPr>
          <w:p w:rsidR="00A2487F" w:rsidRDefault="00404754">
            <w:pPr>
              <w:pStyle w:val="TableBodyText"/>
              <w:spacing w:before="0"/>
            </w:pPr>
            <w:r>
              <w:t>Canada</w:t>
            </w:r>
          </w:p>
        </w:tc>
        <w:tc>
          <w:tcPr>
            <w:tcW w:w="0" w:type="auto"/>
            <w:noWrap/>
            <w:vAlign w:val="center"/>
            <w:hideMark/>
          </w:tcPr>
          <w:p w:rsidR="00A2487F" w:rsidRDefault="00404754">
            <w:pPr>
              <w:pStyle w:val="TableBodyText"/>
              <w:spacing w:before="0"/>
            </w:pPr>
            <w:r>
              <w:t>iu-CA-Latn</w:t>
            </w:r>
          </w:p>
        </w:tc>
      </w:tr>
      <w:tr w:rsidR="00A2487F" w:rsidTr="00A2487F">
        <w:trPr>
          <w:trHeight w:val="360"/>
        </w:trPr>
        <w:tc>
          <w:tcPr>
            <w:tcW w:w="0" w:type="auto"/>
            <w:noWrap/>
            <w:vAlign w:val="center"/>
            <w:hideMark/>
          </w:tcPr>
          <w:p w:rsidR="00A2487F" w:rsidRDefault="00404754">
            <w:pPr>
              <w:pStyle w:val="TableBodyText"/>
              <w:spacing w:before="0"/>
            </w:pPr>
            <w:r>
              <w:t>Inuktitut (Syllabics)</w:t>
            </w:r>
          </w:p>
        </w:tc>
        <w:tc>
          <w:tcPr>
            <w:tcW w:w="0" w:type="auto"/>
            <w:noWrap/>
            <w:vAlign w:val="center"/>
            <w:hideMark/>
          </w:tcPr>
          <w:p w:rsidR="00A2487F" w:rsidRDefault="00404754">
            <w:pPr>
              <w:pStyle w:val="TableBodyText"/>
              <w:spacing w:before="0"/>
            </w:pPr>
            <w:r>
              <w:t>Canada</w:t>
            </w:r>
          </w:p>
        </w:tc>
        <w:tc>
          <w:tcPr>
            <w:tcW w:w="0" w:type="auto"/>
            <w:noWrap/>
            <w:vAlign w:val="center"/>
            <w:hideMark/>
          </w:tcPr>
          <w:p w:rsidR="00A2487F" w:rsidRDefault="00404754">
            <w:pPr>
              <w:pStyle w:val="TableBodyText"/>
              <w:spacing w:before="0"/>
            </w:pPr>
            <w:r>
              <w:t>iu-CA-Cans</w:t>
            </w:r>
          </w:p>
        </w:tc>
      </w:tr>
      <w:tr w:rsidR="00A2487F" w:rsidTr="00A2487F">
        <w:trPr>
          <w:trHeight w:val="360"/>
        </w:trPr>
        <w:tc>
          <w:tcPr>
            <w:tcW w:w="0" w:type="auto"/>
            <w:noWrap/>
            <w:vAlign w:val="center"/>
            <w:hideMark/>
          </w:tcPr>
          <w:p w:rsidR="00A2487F" w:rsidRDefault="00404754">
            <w:pPr>
              <w:pStyle w:val="TableBodyText"/>
              <w:spacing w:before="0"/>
            </w:pPr>
            <w:r>
              <w:t>Irish</w:t>
            </w:r>
          </w:p>
        </w:tc>
        <w:tc>
          <w:tcPr>
            <w:tcW w:w="0" w:type="auto"/>
            <w:noWrap/>
            <w:vAlign w:val="center"/>
            <w:hideMark/>
          </w:tcPr>
          <w:p w:rsidR="00A2487F" w:rsidRDefault="00404754">
            <w:pPr>
              <w:pStyle w:val="TableBodyText"/>
              <w:spacing w:before="0"/>
            </w:pPr>
            <w:r>
              <w:t>Ireland</w:t>
            </w:r>
          </w:p>
        </w:tc>
        <w:tc>
          <w:tcPr>
            <w:tcW w:w="0" w:type="auto"/>
            <w:vAlign w:val="center"/>
            <w:hideMark/>
          </w:tcPr>
          <w:p w:rsidR="00A2487F" w:rsidRDefault="00404754">
            <w:pPr>
              <w:pStyle w:val="TableBodyText"/>
              <w:spacing w:before="0"/>
            </w:pPr>
            <w:r>
              <w:t>ga-IE</w:t>
            </w:r>
          </w:p>
        </w:tc>
      </w:tr>
      <w:tr w:rsidR="00A2487F" w:rsidTr="00A2487F">
        <w:trPr>
          <w:trHeight w:val="360"/>
        </w:trPr>
        <w:tc>
          <w:tcPr>
            <w:tcW w:w="0" w:type="auto"/>
            <w:noWrap/>
            <w:vAlign w:val="center"/>
            <w:hideMark/>
          </w:tcPr>
          <w:p w:rsidR="00A2487F" w:rsidRDefault="00404754">
            <w:pPr>
              <w:pStyle w:val="TableBodyText"/>
              <w:spacing w:before="0"/>
            </w:pPr>
            <w:r>
              <w:t>isiXhosa / Xhosa</w:t>
            </w:r>
          </w:p>
        </w:tc>
        <w:tc>
          <w:tcPr>
            <w:tcW w:w="0" w:type="auto"/>
            <w:noWrap/>
            <w:vAlign w:val="center"/>
            <w:hideMark/>
          </w:tcPr>
          <w:p w:rsidR="00A2487F" w:rsidRDefault="00404754">
            <w:pPr>
              <w:pStyle w:val="TableBodyText"/>
              <w:spacing w:before="0"/>
            </w:pPr>
            <w:r>
              <w:t>South Africa</w:t>
            </w:r>
          </w:p>
        </w:tc>
        <w:tc>
          <w:tcPr>
            <w:tcW w:w="0" w:type="auto"/>
            <w:noWrap/>
            <w:vAlign w:val="center"/>
            <w:hideMark/>
          </w:tcPr>
          <w:p w:rsidR="00A2487F" w:rsidRDefault="00404754">
            <w:pPr>
              <w:pStyle w:val="TableBodyText"/>
              <w:spacing w:before="0"/>
            </w:pPr>
            <w:r>
              <w:t>xh-ZA</w:t>
            </w:r>
          </w:p>
        </w:tc>
      </w:tr>
      <w:tr w:rsidR="00A2487F" w:rsidTr="00A2487F">
        <w:trPr>
          <w:trHeight w:val="360"/>
        </w:trPr>
        <w:tc>
          <w:tcPr>
            <w:tcW w:w="0" w:type="auto"/>
            <w:noWrap/>
            <w:vAlign w:val="center"/>
            <w:hideMark/>
          </w:tcPr>
          <w:p w:rsidR="00A2487F" w:rsidRDefault="00404754">
            <w:pPr>
              <w:pStyle w:val="TableBodyText"/>
              <w:spacing w:before="0"/>
            </w:pPr>
            <w:r>
              <w:t>isiZulu / Zulu</w:t>
            </w:r>
          </w:p>
        </w:tc>
        <w:tc>
          <w:tcPr>
            <w:tcW w:w="0" w:type="auto"/>
            <w:noWrap/>
            <w:vAlign w:val="center"/>
            <w:hideMark/>
          </w:tcPr>
          <w:p w:rsidR="00A2487F" w:rsidRDefault="00404754">
            <w:pPr>
              <w:pStyle w:val="TableBodyText"/>
              <w:spacing w:before="0"/>
            </w:pPr>
            <w:r>
              <w:t>South Africa</w:t>
            </w:r>
          </w:p>
        </w:tc>
        <w:tc>
          <w:tcPr>
            <w:tcW w:w="0" w:type="auto"/>
            <w:noWrap/>
            <w:vAlign w:val="center"/>
            <w:hideMark/>
          </w:tcPr>
          <w:p w:rsidR="00A2487F" w:rsidRDefault="00404754">
            <w:pPr>
              <w:pStyle w:val="TableBodyText"/>
              <w:spacing w:before="0"/>
            </w:pPr>
            <w:r>
              <w:t>zu-ZA</w:t>
            </w:r>
          </w:p>
        </w:tc>
      </w:tr>
      <w:tr w:rsidR="00A2487F" w:rsidTr="00A2487F">
        <w:trPr>
          <w:trHeight w:val="360"/>
        </w:trPr>
        <w:tc>
          <w:tcPr>
            <w:tcW w:w="0" w:type="auto"/>
            <w:noWrap/>
            <w:vAlign w:val="center"/>
            <w:hideMark/>
          </w:tcPr>
          <w:p w:rsidR="00A2487F" w:rsidRDefault="00404754">
            <w:pPr>
              <w:pStyle w:val="TableBodyText"/>
              <w:spacing w:before="0"/>
            </w:pPr>
            <w:r>
              <w:t>Italian</w:t>
            </w:r>
          </w:p>
        </w:tc>
        <w:tc>
          <w:tcPr>
            <w:tcW w:w="0" w:type="auto"/>
            <w:noWrap/>
            <w:vAlign w:val="center"/>
            <w:hideMark/>
          </w:tcPr>
          <w:p w:rsidR="00A2487F" w:rsidRDefault="00404754">
            <w:pPr>
              <w:pStyle w:val="TableBodyText"/>
              <w:spacing w:before="0"/>
            </w:pPr>
            <w:r>
              <w:t>Italy</w:t>
            </w:r>
          </w:p>
        </w:tc>
        <w:tc>
          <w:tcPr>
            <w:tcW w:w="0" w:type="auto"/>
            <w:noWrap/>
            <w:vAlign w:val="center"/>
            <w:hideMark/>
          </w:tcPr>
          <w:p w:rsidR="00A2487F" w:rsidRDefault="00404754">
            <w:pPr>
              <w:pStyle w:val="TableBodyText"/>
              <w:spacing w:before="0"/>
            </w:pPr>
            <w:r>
              <w:t>it-IT</w:t>
            </w:r>
          </w:p>
        </w:tc>
      </w:tr>
      <w:tr w:rsidR="00A2487F" w:rsidTr="00A2487F">
        <w:trPr>
          <w:trHeight w:val="360"/>
        </w:trPr>
        <w:tc>
          <w:tcPr>
            <w:tcW w:w="0" w:type="auto"/>
            <w:noWrap/>
            <w:vAlign w:val="center"/>
            <w:hideMark/>
          </w:tcPr>
          <w:p w:rsidR="00A2487F" w:rsidRDefault="00404754">
            <w:pPr>
              <w:pStyle w:val="TableBodyText"/>
              <w:spacing w:before="0"/>
            </w:pPr>
            <w:r>
              <w:t>Italian</w:t>
            </w:r>
          </w:p>
        </w:tc>
        <w:tc>
          <w:tcPr>
            <w:tcW w:w="0" w:type="auto"/>
            <w:noWrap/>
            <w:vAlign w:val="center"/>
            <w:hideMark/>
          </w:tcPr>
          <w:p w:rsidR="00A2487F" w:rsidRDefault="00404754">
            <w:pPr>
              <w:pStyle w:val="TableBodyText"/>
              <w:spacing w:before="0"/>
            </w:pPr>
            <w:r>
              <w:t>Switzerland</w:t>
            </w:r>
          </w:p>
        </w:tc>
        <w:tc>
          <w:tcPr>
            <w:tcW w:w="0" w:type="auto"/>
            <w:noWrap/>
            <w:vAlign w:val="center"/>
            <w:hideMark/>
          </w:tcPr>
          <w:p w:rsidR="00A2487F" w:rsidRDefault="00404754">
            <w:pPr>
              <w:pStyle w:val="TableBodyText"/>
              <w:spacing w:before="0"/>
            </w:pPr>
            <w:r>
              <w:t>it-CH</w:t>
            </w:r>
          </w:p>
        </w:tc>
      </w:tr>
      <w:tr w:rsidR="00A2487F" w:rsidTr="00A2487F">
        <w:trPr>
          <w:trHeight w:val="360"/>
        </w:trPr>
        <w:tc>
          <w:tcPr>
            <w:tcW w:w="0" w:type="auto"/>
            <w:noWrap/>
            <w:vAlign w:val="center"/>
            <w:hideMark/>
          </w:tcPr>
          <w:p w:rsidR="00A2487F" w:rsidRDefault="00404754">
            <w:pPr>
              <w:pStyle w:val="TableBodyText"/>
              <w:spacing w:before="0"/>
            </w:pPr>
            <w:r>
              <w:t>Japanese</w:t>
            </w:r>
          </w:p>
        </w:tc>
        <w:tc>
          <w:tcPr>
            <w:tcW w:w="0" w:type="auto"/>
            <w:noWrap/>
            <w:vAlign w:val="center"/>
            <w:hideMark/>
          </w:tcPr>
          <w:p w:rsidR="00A2487F" w:rsidRDefault="00404754">
            <w:pPr>
              <w:pStyle w:val="TableBodyText"/>
              <w:spacing w:before="0"/>
            </w:pPr>
            <w:r>
              <w:t>Japan</w:t>
            </w:r>
          </w:p>
        </w:tc>
        <w:tc>
          <w:tcPr>
            <w:tcW w:w="0" w:type="auto"/>
            <w:noWrap/>
            <w:vAlign w:val="center"/>
            <w:hideMark/>
          </w:tcPr>
          <w:p w:rsidR="00A2487F" w:rsidRDefault="00404754">
            <w:pPr>
              <w:pStyle w:val="TableBodyText"/>
              <w:spacing w:before="0"/>
            </w:pPr>
            <w:r>
              <w:t>ja-JP</w:t>
            </w:r>
          </w:p>
        </w:tc>
      </w:tr>
      <w:tr w:rsidR="00A2487F" w:rsidTr="00A2487F">
        <w:trPr>
          <w:trHeight w:val="360"/>
        </w:trPr>
        <w:tc>
          <w:tcPr>
            <w:tcW w:w="0" w:type="auto"/>
            <w:noWrap/>
            <w:vAlign w:val="center"/>
            <w:hideMark/>
          </w:tcPr>
          <w:p w:rsidR="00A2487F" w:rsidRDefault="00404754">
            <w:pPr>
              <w:pStyle w:val="TableBodyText"/>
              <w:spacing w:before="0"/>
            </w:pPr>
            <w:r>
              <w:t>Kannada (Kannada Script)</w:t>
            </w:r>
          </w:p>
        </w:tc>
        <w:tc>
          <w:tcPr>
            <w:tcW w:w="0" w:type="auto"/>
            <w:noWrap/>
            <w:vAlign w:val="center"/>
            <w:hideMark/>
          </w:tcPr>
          <w:p w:rsidR="00A2487F" w:rsidRDefault="00404754">
            <w:pPr>
              <w:pStyle w:val="TableBodyText"/>
              <w:spacing w:before="0"/>
            </w:pPr>
            <w:r>
              <w:t>India</w:t>
            </w:r>
          </w:p>
        </w:tc>
        <w:tc>
          <w:tcPr>
            <w:tcW w:w="0" w:type="auto"/>
            <w:noWrap/>
            <w:vAlign w:val="center"/>
            <w:hideMark/>
          </w:tcPr>
          <w:p w:rsidR="00A2487F" w:rsidRDefault="00404754">
            <w:pPr>
              <w:pStyle w:val="TableBodyText"/>
              <w:spacing w:before="0"/>
            </w:pPr>
            <w:r>
              <w:t>kn-IN</w:t>
            </w:r>
          </w:p>
        </w:tc>
      </w:tr>
      <w:tr w:rsidR="00A2487F" w:rsidTr="00A2487F">
        <w:trPr>
          <w:trHeight w:val="360"/>
        </w:trPr>
        <w:tc>
          <w:tcPr>
            <w:tcW w:w="0" w:type="auto"/>
            <w:noWrap/>
            <w:vAlign w:val="center"/>
            <w:hideMark/>
          </w:tcPr>
          <w:p w:rsidR="00A2487F" w:rsidRDefault="00404754">
            <w:pPr>
              <w:pStyle w:val="TableBodyText"/>
              <w:spacing w:before="0"/>
            </w:pPr>
            <w:r>
              <w:t>Kazakh</w:t>
            </w:r>
          </w:p>
        </w:tc>
        <w:tc>
          <w:tcPr>
            <w:tcW w:w="0" w:type="auto"/>
            <w:noWrap/>
            <w:vAlign w:val="center"/>
            <w:hideMark/>
          </w:tcPr>
          <w:p w:rsidR="00A2487F" w:rsidRDefault="00404754">
            <w:pPr>
              <w:pStyle w:val="TableBodyText"/>
              <w:spacing w:before="0"/>
            </w:pPr>
            <w:r>
              <w:t>Kazakhstan</w:t>
            </w:r>
          </w:p>
        </w:tc>
        <w:tc>
          <w:tcPr>
            <w:tcW w:w="0" w:type="auto"/>
            <w:noWrap/>
            <w:vAlign w:val="center"/>
            <w:hideMark/>
          </w:tcPr>
          <w:p w:rsidR="00A2487F" w:rsidRDefault="00404754">
            <w:pPr>
              <w:pStyle w:val="TableBodyText"/>
              <w:spacing w:before="0"/>
            </w:pPr>
            <w:r>
              <w:t>kk-KZ</w:t>
            </w:r>
          </w:p>
        </w:tc>
      </w:tr>
      <w:tr w:rsidR="00A2487F" w:rsidTr="00A2487F">
        <w:trPr>
          <w:trHeight w:val="360"/>
        </w:trPr>
        <w:tc>
          <w:tcPr>
            <w:tcW w:w="0" w:type="auto"/>
            <w:noWrap/>
            <w:vAlign w:val="center"/>
            <w:hideMark/>
          </w:tcPr>
          <w:p w:rsidR="00A2487F" w:rsidRDefault="00404754">
            <w:pPr>
              <w:pStyle w:val="TableBodyText"/>
              <w:spacing w:before="0"/>
            </w:pPr>
            <w:r>
              <w:t>Khmer</w:t>
            </w:r>
          </w:p>
        </w:tc>
        <w:tc>
          <w:tcPr>
            <w:tcW w:w="0" w:type="auto"/>
            <w:noWrap/>
            <w:vAlign w:val="center"/>
            <w:hideMark/>
          </w:tcPr>
          <w:p w:rsidR="00A2487F" w:rsidRDefault="00404754">
            <w:pPr>
              <w:pStyle w:val="TableBodyText"/>
              <w:spacing w:before="0"/>
            </w:pPr>
            <w:r>
              <w:t>Cambodia</w:t>
            </w:r>
          </w:p>
        </w:tc>
        <w:tc>
          <w:tcPr>
            <w:tcW w:w="0" w:type="auto"/>
            <w:vAlign w:val="center"/>
            <w:hideMark/>
          </w:tcPr>
          <w:p w:rsidR="00A2487F" w:rsidRDefault="00404754">
            <w:pPr>
              <w:pStyle w:val="TableBodyText"/>
              <w:spacing w:before="0"/>
            </w:pPr>
            <w:r>
              <w:t>kh-KH</w:t>
            </w:r>
          </w:p>
        </w:tc>
      </w:tr>
      <w:tr w:rsidR="00A2487F" w:rsidTr="00A2487F">
        <w:trPr>
          <w:trHeight w:val="360"/>
        </w:trPr>
        <w:tc>
          <w:tcPr>
            <w:tcW w:w="0" w:type="auto"/>
            <w:noWrap/>
            <w:vAlign w:val="center"/>
            <w:hideMark/>
          </w:tcPr>
          <w:p w:rsidR="00A2487F" w:rsidRDefault="00404754">
            <w:pPr>
              <w:pStyle w:val="TableBodyText"/>
              <w:spacing w:before="0"/>
            </w:pPr>
            <w:r>
              <w:t>K'iche</w:t>
            </w:r>
          </w:p>
        </w:tc>
        <w:tc>
          <w:tcPr>
            <w:tcW w:w="0" w:type="auto"/>
            <w:noWrap/>
            <w:vAlign w:val="center"/>
            <w:hideMark/>
          </w:tcPr>
          <w:p w:rsidR="00A2487F" w:rsidRDefault="00404754">
            <w:pPr>
              <w:pStyle w:val="TableBodyText"/>
              <w:spacing w:before="0"/>
            </w:pPr>
            <w:r>
              <w:t>Guatemala</w:t>
            </w:r>
          </w:p>
        </w:tc>
        <w:tc>
          <w:tcPr>
            <w:tcW w:w="0" w:type="auto"/>
            <w:noWrap/>
            <w:vAlign w:val="center"/>
            <w:hideMark/>
          </w:tcPr>
          <w:p w:rsidR="00A2487F" w:rsidRDefault="00404754">
            <w:pPr>
              <w:pStyle w:val="TableBodyText"/>
              <w:spacing w:before="0"/>
            </w:pPr>
            <w:r>
              <w:t>qut-GT</w:t>
            </w:r>
          </w:p>
        </w:tc>
      </w:tr>
      <w:tr w:rsidR="00A2487F" w:rsidTr="00A2487F">
        <w:trPr>
          <w:trHeight w:val="360"/>
        </w:trPr>
        <w:tc>
          <w:tcPr>
            <w:tcW w:w="0" w:type="auto"/>
            <w:noWrap/>
            <w:vAlign w:val="center"/>
            <w:hideMark/>
          </w:tcPr>
          <w:p w:rsidR="00A2487F" w:rsidRDefault="00404754">
            <w:pPr>
              <w:pStyle w:val="TableBodyText"/>
              <w:spacing w:before="0"/>
            </w:pPr>
            <w:r>
              <w:t xml:space="preserve">Kinyarwanda </w:t>
            </w:r>
          </w:p>
        </w:tc>
        <w:tc>
          <w:tcPr>
            <w:tcW w:w="0" w:type="auto"/>
            <w:noWrap/>
            <w:vAlign w:val="center"/>
            <w:hideMark/>
          </w:tcPr>
          <w:p w:rsidR="00A2487F" w:rsidRDefault="00404754">
            <w:pPr>
              <w:pStyle w:val="TableBodyText"/>
              <w:spacing w:before="0"/>
            </w:pPr>
            <w:r>
              <w:t>Rwanda</w:t>
            </w:r>
          </w:p>
        </w:tc>
        <w:tc>
          <w:tcPr>
            <w:tcW w:w="0" w:type="auto"/>
            <w:noWrap/>
            <w:vAlign w:val="center"/>
            <w:hideMark/>
          </w:tcPr>
          <w:p w:rsidR="00A2487F" w:rsidRDefault="00404754">
            <w:pPr>
              <w:pStyle w:val="TableBodyText"/>
              <w:spacing w:before="0"/>
            </w:pPr>
            <w:r>
              <w:t>rw-RW</w:t>
            </w:r>
          </w:p>
        </w:tc>
      </w:tr>
      <w:tr w:rsidR="00A2487F" w:rsidTr="00A2487F">
        <w:trPr>
          <w:trHeight w:val="360"/>
        </w:trPr>
        <w:tc>
          <w:tcPr>
            <w:tcW w:w="0" w:type="auto"/>
            <w:noWrap/>
            <w:vAlign w:val="center"/>
            <w:hideMark/>
          </w:tcPr>
          <w:p w:rsidR="00A2487F" w:rsidRDefault="00404754">
            <w:pPr>
              <w:pStyle w:val="TableBodyText"/>
              <w:spacing w:before="0"/>
            </w:pPr>
            <w:r>
              <w:t>Konkani</w:t>
            </w:r>
          </w:p>
        </w:tc>
        <w:tc>
          <w:tcPr>
            <w:tcW w:w="0" w:type="auto"/>
            <w:noWrap/>
            <w:vAlign w:val="center"/>
            <w:hideMark/>
          </w:tcPr>
          <w:p w:rsidR="00A2487F" w:rsidRDefault="00404754">
            <w:pPr>
              <w:pStyle w:val="TableBodyText"/>
              <w:spacing w:before="0"/>
            </w:pPr>
            <w:r>
              <w:t>India</w:t>
            </w:r>
          </w:p>
        </w:tc>
        <w:tc>
          <w:tcPr>
            <w:tcW w:w="0" w:type="auto"/>
            <w:vAlign w:val="center"/>
            <w:hideMark/>
          </w:tcPr>
          <w:p w:rsidR="00A2487F" w:rsidRDefault="00404754">
            <w:pPr>
              <w:pStyle w:val="TableBodyText"/>
              <w:spacing w:before="0"/>
            </w:pPr>
            <w:r>
              <w:t>kok-IN</w:t>
            </w:r>
          </w:p>
        </w:tc>
      </w:tr>
      <w:tr w:rsidR="00A2487F" w:rsidTr="00A2487F">
        <w:trPr>
          <w:trHeight w:val="360"/>
        </w:trPr>
        <w:tc>
          <w:tcPr>
            <w:tcW w:w="0" w:type="auto"/>
            <w:noWrap/>
            <w:vAlign w:val="center"/>
            <w:hideMark/>
          </w:tcPr>
          <w:p w:rsidR="00A2487F" w:rsidRDefault="00404754">
            <w:pPr>
              <w:pStyle w:val="TableBodyText"/>
              <w:spacing w:before="0"/>
            </w:pPr>
            <w:r>
              <w:t>Korean</w:t>
            </w:r>
          </w:p>
        </w:tc>
        <w:tc>
          <w:tcPr>
            <w:tcW w:w="0" w:type="auto"/>
            <w:noWrap/>
            <w:vAlign w:val="center"/>
            <w:hideMark/>
          </w:tcPr>
          <w:p w:rsidR="00A2487F" w:rsidRDefault="00404754">
            <w:pPr>
              <w:pStyle w:val="TableBodyText"/>
              <w:spacing w:before="0"/>
            </w:pPr>
            <w:r>
              <w:t>Korea</w:t>
            </w:r>
          </w:p>
        </w:tc>
        <w:tc>
          <w:tcPr>
            <w:tcW w:w="0" w:type="auto"/>
            <w:vAlign w:val="center"/>
            <w:hideMark/>
          </w:tcPr>
          <w:p w:rsidR="00A2487F" w:rsidRDefault="00404754">
            <w:pPr>
              <w:pStyle w:val="TableBodyText"/>
              <w:spacing w:before="0"/>
            </w:pPr>
            <w:r>
              <w:t>ko-KR</w:t>
            </w:r>
          </w:p>
        </w:tc>
      </w:tr>
      <w:tr w:rsidR="00A2487F" w:rsidTr="00A2487F">
        <w:trPr>
          <w:trHeight w:val="360"/>
        </w:trPr>
        <w:tc>
          <w:tcPr>
            <w:tcW w:w="0" w:type="auto"/>
            <w:noWrap/>
            <w:vAlign w:val="center"/>
            <w:hideMark/>
          </w:tcPr>
          <w:p w:rsidR="00A2487F" w:rsidRDefault="00404754">
            <w:pPr>
              <w:pStyle w:val="TableBodyText"/>
              <w:spacing w:before="0"/>
            </w:pPr>
            <w:r>
              <w:lastRenderedPageBreak/>
              <w:t>Kyrgyz</w:t>
            </w:r>
          </w:p>
        </w:tc>
        <w:tc>
          <w:tcPr>
            <w:tcW w:w="0" w:type="auto"/>
            <w:noWrap/>
            <w:vAlign w:val="center"/>
            <w:hideMark/>
          </w:tcPr>
          <w:p w:rsidR="00A2487F" w:rsidRDefault="00404754">
            <w:pPr>
              <w:pStyle w:val="TableBodyText"/>
              <w:spacing w:before="0"/>
            </w:pPr>
            <w:r>
              <w:t>Kyrgyzstan</w:t>
            </w:r>
          </w:p>
        </w:tc>
        <w:tc>
          <w:tcPr>
            <w:tcW w:w="0" w:type="auto"/>
            <w:vAlign w:val="center"/>
            <w:hideMark/>
          </w:tcPr>
          <w:p w:rsidR="00A2487F" w:rsidRDefault="00404754">
            <w:pPr>
              <w:pStyle w:val="TableBodyText"/>
              <w:spacing w:before="0"/>
            </w:pPr>
            <w:r>
              <w:t>ky-KG</w:t>
            </w:r>
          </w:p>
        </w:tc>
      </w:tr>
      <w:tr w:rsidR="00A2487F" w:rsidTr="00A2487F">
        <w:trPr>
          <w:trHeight w:val="360"/>
        </w:trPr>
        <w:tc>
          <w:tcPr>
            <w:tcW w:w="0" w:type="auto"/>
            <w:noWrap/>
            <w:vAlign w:val="center"/>
            <w:hideMark/>
          </w:tcPr>
          <w:p w:rsidR="00A2487F" w:rsidRDefault="00404754">
            <w:pPr>
              <w:pStyle w:val="TableBodyText"/>
              <w:spacing w:before="0"/>
            </w:pPr>
            <w:r>
              <w:t>Lao</w:t>
            </w:r>
          </w:p>
        </w:tc>
        <w:tc>
          <w:tcPr>
            <w:tcW w:w="0" w:type="auto"/>
            <w:noWrap/>
            <w:vAlign w:val="center"/>
            <w:hideMark/>
          </w:tcPr>
          <w:p w:rsidR="00A2487F" w:rsidRDefault="00404754">
            <w:pPr>
              <w:pStyle w:val="TableBodyText"/>
              <w:spacing w:before="0"/>
            </w:pPr>
            <w:r>
              <w:t>Lao PDR</w:t>
            </w:r>
          </w:p>
        </w:tc>
        <w:tc>
          <w:tcPr>
            <w:tcW w:w="0" w:type="auto"/>
            <w:noWrap/>
            <w:vAlign w:val="center"/>
            <w:hideMark/>
          </w:tcPr>
          <w:p w:rsidR="00A2487F" w:rsidRDefault="00404754">
            <w:pPr>
              <w:pStyle w:val="TableBodyText"/>
              <w:spacing w:before="0"/>
            </w:pPr>
            <w:r>
              <w:t>lo-LA</w:t>
            </w:r>
          </w:p>
        </w:tc>
      </w:tr>
      <w:tr w:rsidR="00A2487F" w:rsidTr="00A2487F">
        <w:trPr>
          <w:trHeight w:val="360"/>
        </w:trPr>
        <w:tc>
          <w:tcPr>
            <w:tcW w:w="0" w:type="auto"/>
            <w:noWrap/>
            <w:vAlign w:val="center"/>
            <w:hideMark/>
          </w:tcPr>
          <w:p w:rsidR="00A2487F" w:rsidRDefault="00404754">
            <w:pPr>
              <w:pStyle w:val="TableBodyText"/>
              <w:spacing w:before="0"/>
            </w:pPr>
            <w:r>
              <w:t>Latvian</w:t>
            </w:r>
          </w:p>
        </w:tc>
        <w:tc>
          <w:tcPr>
            <w:tcW w:w="0" w:type="auto"/>
            <w:noWrap/>
            <w:vAlign w:val="center"/>
            <w:hideMark/>
          </w:tcPr>
          <w:p w:rsidR="00A2487F" w:rsidRDefault="00404754">
            <w:pPr>
              <w:pStyle w:val="TableBodyText"/>
              <w:spacing w:before="0"/>
            </w:pPr>
            <w:r>
              <w:t>Latvia</w:t>
            </w:r>
          </w:p>
        </w:tc>
        <w:tc>
          <w:tcPr>
            <w:tcW w:w="0" w:type="auto"/>
            <w:noWrap/>
            <w:vAlign w:val="center"/>
            <w:hideMark/>
          </w:tcPr>
          <w:p w:rsidR="00A2487F" w:rsidRDefault="00404754">
            <w:pPr>
              <w:pStyle w:val="TableBodyText"/>
              <w:spacing w:before="0"/>
            </w:pPr>
            <w:r>
              <w:t>lv-LV</w:t>
            </w:r>
          </w:p>
        </w:tc>
      </w:tr>
      <w:tr w:rsidR="00A2487F" w:rsidTr="00A2487F">
        <w:trPr>
          <w:trHeight w:val="360"/>
        </w:trPr>
        <w:tc>
          <w:tcPr>
            <w:tcW w:w="0" w:type="auto"/>
            <w:noWrap/>
            <w:vAlign w:val="center"/>
            <w:hideMark/>
          </w:tcPr>
          <w:p w:rsidR="00A2487F" w:rsidRDefault="00404754">
            <w:pPr>
              <w:pStyle w:val="TableBodyText"/>
              <w:spacing w:before="0"/>
            </w:pPr>
            <w:r>
              <w:t>Lithuanian</w:t>
            </w:r>
          </w:p>
        </w:tc>
        <w:tc>
          <w:tcPr>
            <w:tcW w:w="0" w:type="auto"/>
            <w:noWrap/>
            <w:vAlign w:val="center"/>
            <w:hideMark/>
          </w:tcPr>
          <w:p w:rsidR="00A2487F" w:rsidRDefault="00404754">
            <w:pPr>
              <w:pStyle w:val="TableBodyText"/>
              <w:spacing w:before="0"/>
            </w:pPr>
            <w:r>
              <w:t>Lithuania</w:t>
            </w:r>
          </w:p>
        </w:tc>
        <w:tc>
          <w:tcPr>
            <w:tcW w:w="0" w:type="auto"/>
            <w:vAlign w:val="center"/>
            <w:hideMark/>
          </w:tcPr>
          <w:p w:rsidR="00A2487F" w:rsidRDefault="00404754">
            <w:pPr>
              <w:pStyle w:val="TableBodyText"/>
              <w:spacing w:before="0"/>
            </w:pPr>
            <w:r>
              <w:t>lt-LT</w:t>
            </w:r>
          </w:p>
        </w:tc>
      </w:tr>
      <w:tr w:rsidR="00A2487F" w:rsidTr="00A2487F">
        <w:trPr>
          <w:trHeight w:val="360"/>
        </w:trPr>
        <w:tc>
          <w:tcPr>
            <w:tcW w:w="0" w:type="auto"/>
            <w:noWrap/>
            <w:vAlign w:val="center"/>
            <w:hideMark/>
          </w:tcPr>
          <w:p w:rsidR="00A2487F" w:rsidRDefault="00404754">
            <w:pPr>
              <w:pStyle w:val="TableBodyText"/>
              <w:spacing w:before="0"/>
            </w:pPr>
            <w:r>
              <w:t>Lower Sorbian</w:t>
            </w:r>
          </w:p>
        </w:tc>
        <w:tc>
          <w:tcPr>
            <w:tcW w:w="0" w:type="auto"/>
            <w:noWrap/>
            <w:vAlign w:val="center"/>
            <w:hideMark/>
          </w:tcPr>
          <w:p w:rsidR="00A2487F" w:rsidRDefault="00404754">
            <w:pPr>
              <w:pStyle w:val="TableBodyText"/>
              <w:spacing w:before="0"/>
            </w:pPr>
            <w:r>
              <w:t>Germany</w:t>
            </w:r>
          </w:p>
        </w:tc>
        <w:tc>
          <w:tcPr>
            <w:tcW w:w="0" w:type="auto"/>
            <w:vAlign w:val="center"/>
            <w:hideMark/>
          </w:tcPr>
          <w:p w:rsidR="00A2487F" w:rsidRDefault="00404754">
            <w:pPr>
              <w:pStyle w:val="TableBodyText"/>
              <w:spacing w:before="0"/>
            </w:pPr>
            <w:r>
              <w:t>wee-DE</w:t>
            </w:r>
          </w:p>
        </w:tc>
      </w:tr>
      <w:tr w:rsidR="00A2487F" w:rsidTr="00A2487F">
        <w:trPr>
          <w:trHeight w:val="360"/>
        </w:trPr>
        <w:tc>
          <w:tcPr>
            <w:tcW w:w="0" w:type="auto"/>
            <w:noWrap/>
            <w:vAlign w:val="center"/>
            <w:hideMark/>
          </w:tcPr>
          <w:p w:rsidR="00A2487F" w:rsidRDefault="00404754">
            <w:pPr>
              <w:pStyle w:val="TableBodyText"/>
              <w:spacing w:before="0"/>
            </w:pPr>
            <w:r>
              <w:t>Lule Sami</w:t>
            </w:r>
          </w:p>
        </w:tc>
        <w:tc>
          <w:tcPr>
            <w:tcW w:w="0" w:type="auto"/>
            <w:noWrap/>
            <w:vAlign w:val="center"/>
            <w:hideMark/>
          </w:tcPr>
          <w:p w:rsidR="00A2487F" w:rsidRDefault="00404754">
            <w:pPr>
              <w:pStyle w:val="TableBodyText"/>
              <w:spacing w:before="0"/>
            </w:pPr>
            <w:r>
              <w:t>Norway</w:t>
            </w:r>
          </w:p>
        </w:tc>
        <w:tc>
          <w:tcPr>
            <w:tcW w:w="0" w:type="auto"/>
            <w:noWrap/>
            <w:vAlign w:val="center"/>
            <w:hideMark/>
          </w:tcPr>
          <w:p w:rsidR="00A2487F" w:rsidRDefault="00404754">
            <w:pPr>
              <w:pStyle w:val="TableBodyText"/>
              <w:spacing w:before="0"/>
            </w:pPr>
            <w:r>
              <w:t>smj-NO</w:t>
            </w:r>
          </w:p>
        </w:tc>
      </w:tr>
      <w:tr w:rsidR="00A2487F" w:rsidTr="00A2487F">
        <w:trPr>
          <w:trHeight w:val="360"/>
        </w:trPr>
        <w:tc>
          <w:tcPr>
            <w:tcW w:w="0" w:type="auto"/>
            <w:noWrap/>
            <w:vAlign w:val="center"/>
            <w:hideMark/>
          </w:tcPr>
          <w:p w:rsidR="00A2487F" w:rsidRDefault="00404754">
            <w:pPr>
              <w:pStyle w:val="TableBodyText"/>
              <w:spacing w:before="0"/>
            </w:pPr>
            <w:r>
              <w:t>Lule Sami</w:t>
            </w:r>
          </w:p>
        </w:tc>
        <w:tc>
          <w:tcPr>
            <w:tcW w:w="0" w:type="auto"/>
            <w:noWrap/>
            <w:vAlign w:val="center"/>
            <w:hideMark/>
          </w:tcPr>
          <w:p w:rsidR="00A2487F" w:rsidRDefault="00404754">
            <w:pPr>
              <w:pStyle w:val="TableBodyText"/>
              <w:spacing w:before="0"/>
            </w:pPr>
            <w:r>
              <w:t>Sweden</w:t>
            </w:r>
          </w:p>
        </w:tc>
        <w:tc>
          <w:tcPr>
            <w:tcW w:w="0" w:type="auto"/>
            <w:noWrap/>
            <w:vAlign w:val="center"/>
            <w:hideMark/>
          </w:tcPr>
          <w:p w:rsidR="00A2487F" w:rsidRDefault="00404754">
            <w:pPr>
              <w:pStyle w:val="TableBodyText"/>
              <w:spacing w:before="0"/>
            </w:pPr>
            <w:r>
              <w:t>smj-SE</w:t>
            </w:r>
          </w:p>
        </w:tc>
      </w:tr>
      <w:tr w:rsidR="00A2487F" w:rsidTr="00A2487F">
        <w:trPr>
          <w:trHeight w:val="360"/>
        </w:trPr>
        <w:tc>
          <w:tcPr>
            <w:tcW w:w="0" w:type="auto"/>
            <w:noWrap/>
            <w:vAlign w:val="center"/>
            <w:hideMark/>
          </w:tcPr>
          <w:p w:rsidR="00A2487F" w:rsidRDefault="00404754">
            <w:pPr>
              <w:pStyle w:val="TableBodyText"/>
              <w:spacing w:before="0"/>
            </w:pPr>
            <w:r>
              <w:t>Luxembourgish</w:t>
            </w:r>
          </w:p>
        </w:tc>
        <w:tc>
          <w:tcPr>
            <w:tcW w:w="0" w:type="auto"/>
            <w:noWrap/>
            <w:vAlign w:val="center"/>
            <w:hideMark/>
          </w:tcPr>
          <w:p w:rsidR="00A2487F" w:rsidRDefault="00404754">
            <w:pPr>
              <w:pStyle w:val="TableBodyText"/>
              <w:spacing w:before="0"/>
            </w:pPr>
            <w:r>
              <w:t>Luxembourg</w:t>
            </w:r>
          </w:p>
        </w:tc>
        <w:tc>
          <w:tcPr>
            <w:tcW w:w="0" w:type="auto"/>
            <w:noWrap/>
            <w:vAlign w:val="center"/>
            <w:hideMark/>
          </w:tcPr>
          <w:p w:rsidR="00A2487F" w:rsidRDefault="00404754">
            <w:pPr>
              <w:pStyle w:val="TableBodyText"/>
              <w:spacing w:before="0"/>
            </w:pPr>
            <w:r>
              <w:t>lb-LU</w:t>
            </w:r>
          </w:p>
        </w:tc>
      </w:tr>
      <w:tr w:rsidR="00A2487F" w:rsidTr="00A2487F">
        <w:trPr>
          <w:trHeight w:val="360"/>
        </w:trPr>
        <w:tc>
          <w:tcPr>
            <w:tcW w:w="0" w:type="auto"/>
            <w:noWrap/>
            <w:vAlign w:val="center"/>
            <w:hideMark/>
          </w:tcPr>
          <w:p w:rsidR="00A2487F" w:rsidRDefault="00404754">
            <w:pPr>
              <w:pStyle w:val="TableBodyText"/>
              <w:spacing w:before="0"/>
            </w:pPr>
            <w:r>
              <w:t>Macedonian (Macedonia, FYRO)</w:t>
            </w:r>
          </w:p>
        </w:tc>
        <w:tc>
          <w:tcPr>
            <w:tcW w:w="0" w:type="auto"/>
            <w:noWrap/>
            <w:vAlign w:val="center"/>
            <w:hideMark/>
          </w:tcPr>
          <w:p w:rsidR="00A2487F" w:rsidRDefault="00404754">
            <w:pPr>
              <w:pStyle w:val="TableBodyText"/>
              <w:spacing w:before="0"/>
            </w:pPr>
            <w:r>
              <w:t>Macedonia, former Yugoslav Republic of</w:t>
            </w:r>
          </w:p>
        </w:tc>
        <w:tc>
          <w:tcPr>
            <w:tcW w:w="0" w:type="auto"/>
            <w:noWrap/>
            <w:vAlign w:val="center"/>
            <w:hideMark/>
          </w:tcPr>
          <w:p w:rsidR="00A2487F" w:rsidRDefault="00404754">
            <w:pPr>
              <w:pStyle w:val="TableBodyText"/>
              <w:spacing w:before="0"/>
            </w:pPr>
            <w:r>
              <w:t>mk-MK</w:t>
            </w:r>
          </w:p>
        </w:tc>
      </w:tr>
      <w:tr w:rsidR="00A2487F" w:rsidTr="00A2487F">
        <w:trPr>
          <w:trHeight w:val="360"/>
        </w:trPr>
        <w:tc>
          <w:tcPr>
            <w:tcW w:w="0" w:type="auto"/>
            <w:noWrap/>
            <w:vAlign w:val="center"/>
            <w:hideMark/>
          </w:tcPr>
          <w:p w:rsidR="00A2487F" w:rsidRDefault="00404754">
            <w:pPr>
              <w:pStyle w:val="TableBodyText"/>
              <w:spacing w:before="0"/>
            </w:pPr>
            <w:r>
              <w:t>Malay</w:t>
            </w:r>
          </w:p>
        </w:tc>
        <w:tc>
          <w:tcPr>
            <w:tcW w:w="0" w:type="auto"/>
            <w:noWrap/>
            <w:vAlign w:val="center"/>
            <w:hideMark/>
          </w:tcPr>
          <w:p w:rsidR="00A2487F" w:rsidRDefault="00404754">
            <w:pPr>
              <w:pStyle w:val="TableBodyText"/>
              <w:spacing w:before="0"/>
            </w:pPr>
            <w:r>
              <w:t>Brunei</w:t>
            </w:r>
          </w:p>
        </w:tc>
        <w:tc>
          <w:tcPr>
            <w:tcW w:w="0" w:type="auto"/>
            <w:noWrap/>
            <w:vAlign w:val="center"/>
            <w:hideMark/>
          </w:tcPr>
          <w:p w:rsidR="00A2487F" w:rsidRDefault="00404754">
            <w:pPr>
              <w:pStyle w:val="TableBodyText"/>
              <w:spacing w:before="0"/>
            </w:pPr>
            <w:r>
              <w:t>ms-BN</w:t>
            </w:r>
          </w:p>
        </w:tc>
      </w:tr>
      <w:tr w:rsidR="00A2487F" w:rsidTr="00A2487F">
        <w:trPr>
          <w:trHeight w:val="360"/>
        </w:trPr>
        <w:tc>
          <w:tcPr>
            <w:tcW w:w="0" w:type="auto"/>
            <w:noWrap/>
            <w:vAlign w:val="center"/>
            <w:hideMark/>
          </w:tcPr>
          <w:p w:rsidR="00A2487F" w:rsidRDefault="00404754">
            <w:pPr>
              <w:pStyle w:val="TableBodyText"/>
              <w:spacing w:before="0"/>
            </w:pPr>
            <w:r>
              <w:t>Malay</w:t>
            </w:r>
          </w:p>
        </w:tc>
        <w:tc>
          <w:tcPr>
            <w:tcW w:w="0" w:type="auto"/>
            <w:noWrap/>
            <w:vAlign w:val="center"/>
            <w:hideMark/>
          </w:tcPr>
          <w:p w:rsidR="00A2487F" w:rsidRDefault="00404754">
            <w:pPr>
              <w:pStyle w:val="TableBodyText"/>
              <w:spacing w:before="0"/>
            </w:pPr>
            <w:r>
              <w:t>Malaysia</w:t>
            </w:r>
          </w:p>
        </w:tc>
        <w:tc>
          <w:tcPr>
            <w:tcW w:w="0" w:type="auto"/>
            <w:noWrap/>
            <w:vAlign w:val="center"/>
            <w:hideMark/>
          </w:tcPr>
          <w:p w:rsidR="00A2487F" w:rsidRDefault="00404754">
            <w:pPr>
              <w:pStyle w:val="TableBodyText"/>
              <w:spacing w:before="0"/>
            </w:pPr>
            <w:r>
              <w:t>ms-MY</w:t>
            </w:r>
          </w:p>
        </w:tc>
      </w:tr>
      <w:tr w:rsidR="00A2487F" w:rsidTr="00A2487F">
        <w:trPr>
          <w:trHeight w:val="360"/>
        </w:trPr>
        <w:tc>
          <w:tcPr>
            <w:tcW w:w="0" w:type="auto"/>
            <w:noWrap/>
            <w:vAlign w:val="center"/>
            <w:hideMark/>
          </w:tcPr>
          <w:p w:rsidR="00A2487F" w:rsidRDefault="00404754">
            <w:pPr>
              <w:pStyle w:val="TableBodyText"/>
              <w:spacing w:before="0"/>
            </w:pPr>
            <w:r>
              <w:t xml:space="preserve">Malayalam (Malayalam Script) </w:t>
            </w:r>
          </w:p>
        </w:tc>
        <w:tc>
          <w:tcPr>
            <w:tcW w:w="0" w:type="auto"/>
            <w:noWrap/>
            <w:vAlign w:val="center"/>
            <w:hideMark/>
          </w:tcPr>
          <w:p w:rsidR="00A2487F" w:rsidRDefault="00404754">
            <w:pPr>
              <w:pStyle w:val="TableBodyText"/>
              <w:spacing w:before="0"/>
            </w:pPr>
            <w:r>
              <w:t>India</w:t>
            </w:r>
          </w:p>
        </w:tc>
        <w:tc>
          <w:tcPr>
            <w:tcW w:w="0" w:type="auto"/>
            <w:vAlign w:val="center"/>
            <w:hideMark/>
          </w:tcPr>
          <w:p w:rsidR="00A2487F" w:rsidRDefault="00404754">
            <w:pPr>
              <w:pStyle w:val="TableBodyText"/>
              <w:spacing w:before="0"/>
            </w:pPr>
            <w:r>
              <w:t>ml-IN</w:t>
            </w:r>
          </w:p>
        </w:tc>
      </w:tr>
      <w:tr w:rsidR="00A2487F" w:rsidTr="00A2487F">
        <w:trPr>
          <w:trHeight w:val="360"/>
        </w:trPr>
        <w:tc>
          <w:tcPr>
            <w:tcW w:w="0" w:type="auto"/>
            <w:noWrap/>
            <w:vAlign w:val="center"/>
            <w:hideMark/>
          </w:tcPr>
          <w:p w:rsidR="00A2487F" w:rsidRDefault="00404754">
            <w:pPr>
              <w:pStyle w:val="TableBodyText"/>
              <w:spacing w:before="0"/>
            </w:pPr>
            <w:r>
              <w:t>Maltese</w:t>
            </w:r>
          </w:p>
        </w:tc>
        <w:tc>
          <w:tcPr>
            <w:tcW w:w="0" w:type="auto"/>
            <w:noWrap/>
            <w:vAlign w:val="center"/>
            <w:hideMark/>
          </w:tcPr>
          <w:p w:rsidR="00A2487F" w:rsidRDefault="00404754">
            <w:pPr>
              <w:pStyle w:val="TableBodyText"/>
              <w:spacing w:before="0"/>
            </w:pPr>
            <w:r>
              <w:t>Malta</w:t>
            </w:r>
          </w:p>
        </w:tc>
        <w:tc>
          <w:tcPr>
            <w:tcW w:w="0" w:type="auto"/>
            <w:noWrap/>
            <w:vAlign w:val="center"/>
            <w:hideMark/>
          </w:tcPr>
          <w:p w:rsidR="00A2487F" w:rsidRDefault="00404754">
            <w:pPr>
              <w:pStyle w:val="TableBodyText"/>
              <w:spacing w:before="0"/>
            </w:pPr>
            <w:r>
              <w:t>mt-MT</w:t>
            </w:r>
          </w:p>
        </w:tc>
      </w:tr>
      <w:tr w:rsidR="00A2487F" w:rsidTr="00A2487F">
        <w:trPr>
          <w:trHeight w:val="360"/>
        </w:trPr>
        <w:tc>
          <w:tcPr>
            <w:tcW w:w="0" w:type="auto"/>
            <w:noWrap/>
            <w:vAlign w:val="center"/>
            <w:hideMark/>
          </w:tcPr>
          <w:p w:rsidR="00A2487F" w:rsidRDefault="00404754">
            <w:pPr>
              <w:pStyle w:val="TableBodyText"/>
              <w:spacing w:before="0"/>
            </w:pPr>
            <w:r>
              <w:t>Maori</w:t>
            </w:r>
          </w:p>
        </w:tc>
        <w:tc>
          <w:tcPr>
            <w:tcW w:w="0" w:type="auto"/>
            <w:noWrap/>
            <w:vAlign w:val="center"/>
            <w:hideMark/>
          </w:tcPr>
          <w:p w:rsidR="00A2487F" w:rsidRDefault="00404754">
            <w:pPr>
              <w:pStyle w:val="TableBodyText"/>
              <w:spacing w:before="0"/>
            </w:pPr>
            <w:r>
              <w:t>New Zealand</w:t>
            </w:r>
          </w:p>
        </w:tc>
        <w:tc>
          <w:tcPr>
            <w:tcW w:w="0" w:type="auto"/>
            <w:vAlign w:val="center"/>
            <w:hideMark/>
          </w:tcPr>
          <w:p w:rsidR="00A2487F" w:rsidRDefault="00404754">
            <w:pPr>
              <w:pStyle w:val="TableBodyText"/>
              <w:spacing w:before="0"/>
            </w:pPr>
            <w:r>
              <w:t>mi-NZ</w:t>
            </w:r>
          </w:p>
        </w:tc>
      </w:tr>
      <w:tr w:rsidR="00A2487F" w:rsidTr="00A2487F">
        <w:trPr>
          <w:trHeight w:val="360"/>
        </w:trPr>
        <w:tc>
          <w:tcPr>
            <w:tcW w:w="0" w:type="auto"/>
            <w:noWrap/>
            <w:vAlign w:val="center"/>
            <w:hideMark/>
          </w:tcPr>
          <w:p w:rsidR="00A2487F" w:rsidRDefault="00404754">
            <w:pPr>
              <w:pStyle w:val="TableBodyText"/>
              <w:spacing w:before="0"/>
            </w:pPr>
            <w:r>
              <w:t>Mapudungun</w:t>
            </w:r>
          </w:p>
        </w:tc>
        <w:tc>
          <w:tcPr>
            <w:tcW w:w="0" w:type="auto"/>
            <w:noWrap/>
            <w:vAlign w:val="center"/>
            <w:hideMark/>
          </w:tcPr>
          <w:p w:rsidR="00A2487F" w:rsidRDefault="00404754">
            <w:pPr>
              <w:pStyle w:val="TableBodyText"/>
              <w:spacing w:before="0"/>
            </w:pPr>
            <w:r>
              <w:t>Chile</w:t>
            </w:r>
          </w:p>
        </w:tc>
        <w:tc>
          <w:tcPr>
            <w:tcW w:w="0" w:type="auto"/>
            <w:noWrap/>
            <w:vAlign w:val="center"/>
            <w:hideMark/>
          </w:tcPr>
          <w:p w:rsidR="00A2487F" w:rsidRDefault="00404754">
            <w:pPr>
              <w:pStyle w:val="TableBodyText"/>
              <w:spacing w:before="0"/>
            </w:pPr>
            <w:r>
              <w:t>arn-CL</w:t>
            </w:r>
          </w:p>
        </w:tc>
      </w:tr>
      <w:tr w:rsidR="00A2487F" w:rsidTr="00A2487F">
        <w:trPr>
          <w:trHeight w:val="360"/>
        </w:trPr>
        <w:tc>
          <w:tcPr>
            <w:tcW w:w="0" w:type="auto"/>
            <w:noWrap/>
            <w:vAlign w:val="center"/>
            <w:hideMark/>
          </w:tcPr>
          <w:p w:rsidR="00A2487F" w:rsidRDefault="00404754">
            <w:pPr>
              <w:pStyle w:val="TableBodyText"/>
              <w:spacing w:before="0"/>
            </w:pPr>
            <w:r>
              <w:t>Marathi</w:t>
            </w:r>
          </w:p>
        </w:tc>
        <w:tc>
          <w:tcPr>
            <w:tcW w:w="0" w:type="auto"/>
            <w:noWrap/>
            <w:vAlign w:val="center"/>
            <w:hideMark/>
          </w:tcPr>
          <w:p w:rsidR="00A2487F" w:rsidRDefault="00404754">
            <w:pPr>
              <w:pStyle w:val="TableBodyText"/>
              <w:spacing w:before="0"/>
            </w:pPr>
            <w:r>
              <w:t>India</w:t>
            </w:r>
          </w:p>
        </w:tc>
        <w:tc>
          <w:tcPr>
            <w:tcW w:w="0" w:type="auto"/>
            <w:vAlign w:val="center"/>
            <w:hideMark/>
          </w:tcPr>
          <w:p w:rsidR="00A2487F" w:rsidRDefault="00404754">
            <w:pPr>
              <w:pStyle w:val="TableBodyText"/>
              <w:spacing w:before="0"/>
            </w:pPr>
            <w:r>
              <w:t>mr-IN</w:t>
            </w:r>
          </w:p>
        </w:tc>
      </w:tr>
      <w:tr w:rsidR="00A2487F" w:rsidTr="00A2487F">
        <w:trPr>
          <w:trHeight w:val="360"/>
        </w:trPr>
        <w:tc>
          <w:tcPr>
            <w:tcW w:w="0" w:type="auto"/>
            <w:noWrap/>
            <w:vAlign w:val="center"/>
            <w:hideMark/>
          </w:tcPr>
          <w:p w:rsidR="00A2487F" w:rsidRDefault="00404754">
            <w:pPr>
              <w:pStyle w:val="TableBodyText"/>
              <w:spacing w:before="0"/>
            </w:pPr>
            <w:r>
              <w:t>Mohawk</w:t>
            </w:r>
          </w:p>
        </w:tc>
        <w:tc>
          <w:tcPr>
            <w:tcW w:w="0" w:type="auto"/>
            <w:noWrap/>
            <w:vAlign w:val="center"/>
            <w:hideMark/>
          </w:tcPr>
          <w:p w:rsidR="00A2487F" w:rsidRDefault="00404754">
            <w:pPr>
              <w:pStyle w:val="TableBodyText"/>
              <w:spacing w:before="0"/>
            </w:pPr>
            <w:r>
              <w:t>Mohawk</w:t>
            </w:r>
          </w:p>
        </w:tc>
        <w:tc>
          <w:tcPr>
            <w:tcW w:w="0" w:type="auto"/>
            <w:noWrap/>
            <w:vAlign w:val="center"/>
            <w:hideMark/>
          </w:tcPr>
          <w:p w:rsidR="00A2487F" w:rsidRDefault="00404754">
            <w:pPr>
              <w:pStyle w:val="TableBodyText"/>
              <w:spacing w:before="0"/>
            </w:pPr>
            <w:r>
              <w:t>moh-CA</w:t>
            </w:r>
          </w:p>
        </w:tc>
      </w:tr>
      <w:tr w:rsidR="00A2487F" w:rsidTr="00A2487F">
        <w:trPr>
          <w:trHeight w:val="360"/>
        </w:trPr>
        <w:tc>
          <w:tcPr>
            <w:tcW w:w="0" w:type="auto"/>
            <w:noWrap/>
            <w:vAlign w:val="center"/>
            <w:hideMark/>
          </w:tcPr>
          <w:p w:rsidR="00A2487F" w:rsidRDefault="00404754">
            <w:pPr>
              <w:pStyle w:val="TableBodyText"/>
              <w:spacing w:before="0"/>
            </w:pPr>
            <w:r>
              <w:t>Mongolian (Cyrillic)</w:t>
            </w:r>
          </w:p>
        </w:tc>
        <w:tc>
          <w:tcPr>
            <w:tcW w:w="0" w:type="auto"/>
            <w:noWrap/>
            <w:vAlign w:val="center"/>
            <w:hideMark/>
          </w:tcPr>
          <w:p w:rsidR="00A2487F" w:rsidRDefault="00404754">
            <w:pPr>
              <w:pStyle w:val="TableBodyText"/>
              <w:spacing w:before="0"/>
            </w:pPr>
            <w:r>
              <w:t>Mongolia</w:t>
            </w:r>
          </w:p>
        </w:tc>
        <w:tc>
          <w:tcPr>
            <w:tcW w:w="0" w:type="auto"/>
            <w:noWrap/>
            <w:vAlign w:val="center"/>
            <w:hideMark/>
          </w:tcPr>
          <w:p w:rsidR="00A2487F" w:rsidRDefault="00404754">
            <w:pPr>
              <w:pStyle w:val="TableBodyText"/>
              <w:spacing w:before="0"/>
            </w:pPr>
            <w:r>
              <w:t>mn-MN</w:t>
            </w:r>
          </w:p>
        </w:tc>
      </w:tr>
      <w:tr w:rsidR="00A2487F" w:rsidTr="00A2487F">
        <w:trPr>
          <w:trHeight w:val="360"/>
        </w:trPr>
        <w:tc>
          <w:tcPr>
            <w:tcW w:w="0" w:type="auto"/>
            <w:noWrap/>
            <w:vAlign w:val="center"/>
            <w:hideMark/>
          </w:tcPr>
          <w:p w:rsidR="00A2487F" w:rsidRDefault="00404754">
            <w:pPr>
              <w:pStyle w:val="TableBodyText"/>
              <w:spacing w:before="0"/>
            </w:pPr>
            <w:r>
              <w:t>Mongolian (Mongolian)</w:t>
            </w:r>
          </w:p>
        </w:tc>
        <w:tc>
          <w:tcPr>
            <w:tcW w:w="0" w:type="auto"/>
            <w:noWrap/>
            <w:vAlign w:val="center"/>
            <w:hideMark/>
          </w:tcPr>
          <w:p w:rsidR="00A2487F" w:rsidRDefault="00404754">
            <w:pPr>
              <w:pStyle w:val="TableBodyText"/>
              <w:spacing w:before="0"/>
            </w:pPr>
            <w:r>
              <w:t>PRC</w:t>
            </w:r>
          </w:p>
        </w:tc>
        <w:tc>
          <w:tcPr>
            <w:tcW w:w="0" w:type="auto"/>
            <w:noWrap/>
            <w:vAlign w:val="center"/>
            <w:hideMark/>
          </w:tcPr>
          <w:p w:rsidR="00A2487F" w:rsidRDefault="00404754">
            <w:pPr>
              <w:pStyle w:val="TableBodyText"/>
              <w:spacing w:before="0"/>
            </w:pPr>
            <w:r>
              <w:t>mn-CN-Mong</w:t>
            </w:r>
          </w:p>
        </w:tc>
      </w:tr>
      <w:tr w:rsidR="00A2487F" w:rsidTr="00A2487F">
        <w:trPr>
          <w:trHeight w:val="360"/>
        </w:trPr>
        <w:tc>
          <w:tcPr>
            <w:tcW w:w="0" w:type="auto"/>
            <w:noWrap/>
            <w:vAlign w:val="center"/>
            <w:hideMark/>
          </w:tcPr>
          <w:p w:rsidR="00A2487F" w:rsidRDefault="00404754">
            <w:pPr>
              <w:pStyle w:val="TableBodyText"/>
              <w:spacing w:before="0"/>
            </w:pPr>
            <w:r>
              <w:t>Nepali</w:t>
            </w:r>
          </w:p>
        </w:tc>
        <w:tc>
          <w:tcPr>
            <w:tcW w:w="0" w:type="auto"/>
            <w:noWrap/>
            <w:vAlign w:val="center"/>
            <w:hideMark/>
          </w:tcPr>
          <w:p w:rsidR="00A2487F" w:rsidRDefault="00404754">
            <w:pPr>
              <w:pStyle w:val="TableBodyText"/>
            </w:pPr>
            <w:r>
              <w:t>Federal Democratic Republic of Nepal</w:t>
            </w:r>
          </w:p>
        </w:tc>
        <w:tc>
          <w:tcPr>
            <w:tcW w:w="0" w:type="auto"/>
            <w:noWrap/>
            <w:vAlign w:val="center"/>
            <w:hideMark/>
          </w:tcPr>
          <w:p w:rsidR="00A2487F" w:rsidRDefault="00404754">
            <w:pPr>
              <w:pStyle w:val="TableBodyText"/>
              <w:spacing w:before="0"/>
            </w:pPr>
            <w:r>
              <w:t>ne-NP</w:t>
            </w:r>
          </w:p>
        </w:tc>
      </w:tr>
      <w:tr w:rsidR="00A2487F" w:rsidTr="00A2487F">
        <w:trPr>
          <w:trHeight w:val="360"/>
        </w:trPr>
        <w:tc>
          <w:tcPr>
            <w:tcW w:w="0" w:type="auto"/>
            <w:noWrap/>
            <w:vAlign w:val="center"/>
            <w:hideMark/>
          </w:tcPr>
          <w:p w:rsidR="00A2487F" w:rsidRDefault="00404754">
            <w:pPr>
              <w:pStyle w:val="TableBodyText"/>
              <w:spacing w:before="0"/>
            </w:pPr>
            <w:r>
              <w:t>Northern Sami</w:t>
            </w:r>
          </w:p>
        </w:tc>
        <w:tc>
          <w:tcPr>
            <w:tcW w:w="0" w:type="auto"/>
            <w:noWrap/>
            <w:vAlign w:val="center"/>
            <w:hideMark/>
          </w:tcPr>
          <w:p w:rsidR="00A2487F" w:rsidRDefault="00404754">
            <w:pPr>
              <w:pStyle w:val="TableBodyText"/>
              <w:spacing w:before="0"/>
            </w:pPr>
            <w:r>
              <w:t>Finland</w:t>
            </w:r>
          </w:p>
        </w:tc>
        <w:tc>
          <w:tcPr>
            <w:tcW w:w="0" w:type="auto"/>
            <w:noWrap/>
            <w:vAlign w:val="center"/>
            <w:hideMark/>
          </w:tcPr>
          <w:p w:rsidR="00A2487F" w:rsidRDefault="00404754">
            <w:pPr>
              <w:pStyle w:val="TableBodyText"/>
              <w:spacing w:before="0"/>
            </w:pPr>
            <w:r>
              <w:t>se-FI</w:t>
            </w:r>
          </w:p>
        </w:tc>
      </w:tr>
      <w:tr w:rsidR="00A2487F" w:rsidTr="00A2487F">
        <w:trPr>
          <w:trHeight w:val="360"/>
        </w:trPr>
        <w:tc>
          <w:tcPr>
            <w:tcW w:w="0" w:type="auto"/>
            <w:noWrap/>
            <w:vAlign w:val="center"/>
            <w:hideMark/>
          </w:tcPr>
          <w:p w:rsidR="00A2487F" w:rsidRDefault="00404754">
            <w:pPr>
              <w:pStyle w:val="TableBodyText"/>
              <w:spacing w:before="0"/>
            </w:pPr>
            <w:r>
              <w:t>Northern Sami</w:t>
            </w:r>
          </w:p>
        </w:tc>
        <w:tc>
          <w:tcPr>
            <w:tcW w:w="0" w:type="auto"/>
            <w:noWrap/>
            <w:vAlign w:val="center"/>
            <w:hideMark/>
          </w:tcPr>
          <w:p w:rsidR="00A2487F" w:rsidRDefault="00404754">
            <w:pPr>
              <w:pStyle w:val="TableBodyText"/>
              <w:spacing w:before="0"/>
            </w:pPr>
            <w:r>
              <w:t>Norway</w:t>
            </w:r>
          </w:p>
        </w:tc>
        <w:tc>
          <w:tcPr>
            <w:tcW w:w="0" w:type="auto"/>
            <w:noWrap/>
            <w:vAlign w:val="center"/>
            <w:hideMark/>
          </w:tcPr>
          <w:p w:rsidR="00A2487F" w:rsidRDefault="00404754">
            <w:pPr>
              <w:pStyle w:val="TableBodyText"/>
              <w:spacing w:before="0"/>
            </w:pPr>
            <w:r>
              <w:t>se-NO</w:t>
            </w:r>
          </w:p>
        </w:tc>
      </w:tr>
      <w:tr w:rsidR="00A2487F" w:rsidTr="00A2487F">
        <w:trPr>
          <w:trHeight w:val="360"/>
        </w:trPr>
        <w:tc>
          <w:tcPr>
            <w:tcW w:w="0" w:type="auto"/>
            <w:noWrap/>
            <w:vAlign w:val="center"/>
            <w:hideMark/>
          </w:tcPr>
          <w:p w:rsidR="00A2487F" w:rsidRDefault="00404754">
            <w:pPr>
              <w:pStyle w:val="TableBodyText"/>
              <w:spacing w:before="0"/>
            </w:pPr>
            <w:r>
              <w:t>Northern Sami</w:t>
            </w:r>
          </w:p>
        </w:tc>
        <w:tc>
          <w:tcPr>
            <w:tcW w:w="0" w:type="auto"/>
            <w:noWrap/>
            <w:vAlign w:val="center"/>
            <w:hideMark/>
          </w:tcPr>
          <w:p w:rsidR="00A2487F" w:rsidRDefault="00404754">
            <w:pPr>
              <w:pStyle w:val="TableBodyText"/>
              <w:spacing w:before="0"/>
            </w:pPr>
            <w:r>
              <w:t>Sweden</w:t>
            </w:r>
          </w:p>
        </w:tc>
        <w:tc>
          <w:tcPr>
            <w:tcW w:w="0" w:type="auto"/>
            <w:noWrap/>
            <w:vAlign w:val="center"/>
            <w:hideMark/>
          </w:tcPr>
          <w:p w:rsidR="00A2487F" w:rsidRDefault="00404754">
            <w:pPr>
              <w:pStyle w:val="TableBodyText"/>
              <w:spacing w:before="0"/>
            </w:pPr>
            <w:r>
              <w:t>se-SE</w:t>
            </w:r>
          </w:p>
        </w:tc>
      </w:tr>
      <w:tr w:rsidR="00A2487F" w:rsidTr="00A2487F">
        <w:trPr>
          <w:trHeight w:val="360"/>
        </w:trPr>
        <w:tc>
          <w:tcPr>
            <w:tcW w:w="0" w:type="auto"/>
            <w:noWrap/>
            <w:vAlign w:val="center"/>
            <w:hideMark/>
          </w:tcPr>
          <w:p w:rsidR="00A2487F" w:rsidRDefault="00404754">
            <w:pPr>
              <w:pStyle w:val="TableBodyText"/>
              <w:spacing w:before="0"/>
            </w:pPr>
            <w:r>
              <w:t>Norwegian (Bokmål)</w:t>
            </w:r>
          </w:p>
        </w:tc>
        <w:tc>
          <w:tcPr>
            <w:tcW w:w="0" w:type="auto"/>
            <w:noWrap/>
            <w:vAlign w:val="center"/>
            <w:hideMark/>
          </w:tcPr>
          <w:p w:rsidR="00A2487F" w:rsidRDefault="00404754">
            <w:pPr>
              <w:pStyle w:val="TableBodyText"/>
              <w:spacing w:before="0"/>
            </w:pPr>
            <w:r>
              <w:t>Norway</w:t>
            </w:r>
          </w:p>
        </w:tc>
        <w:tc>
          <w:tcPr>
            <w:tcW w:w="0" w:type="auto"/>
            <w:noWrap/>
            <w:vAlign w:val="center"/>
            <w:hideMark/>
          </w:tcPr>
          <w:p w:rsidR="00A2487F" w:rsidRDefault="00404754">
            <w:pPr>
              <w:pStyle w:val="TableBodyText"/>
              <w:spacing w:before="0"/>
            </w:pPr>
            <w:r>
              <w:t>nb-NO</w:t>
            </w:r>
          </w:p>
        </w:tc>
      </w:tr>
      <w:tr w:rsidR="00A2487F" w:rsidTr="00A2487F">
        <w:trPr>
          <w:trHeight w:val="360"/>
        </w:trPr>
        <w:tc>
          <w:tcPr>
            <w:tcW w:w="0" w:type="auto"/>
            <w:noWrap/>
            <w:vAlign w:val="center"/>
            <w:hideMark/>
          </w:tcPr>
          <w:p w:rsidR="00A2487F" w:rsidRDefault="00404754">
            <w:pPr>
              <w:pStyle w:val="TableBodyText"/>
              <w:spacing w:before="0"/>
            </w:pPr>
            <w:r>
              <w:t>Norwegian (Nynorsk)</w:t>
            </w:r>
          </w:p>
        </w:tc>
        <w:tc>
          <w:tcPr>
            <w:tcW w:w="0" w:type="auto"/>
            <w:noWrap/>
            <w:vAlign w:val="center"/>
            <w:hideMark/>
          </w:tcPr>
          <w:p w:rsidR="00A2487F" w:rsidRDefault="00404754">
            <w:pPr>
              <w:pStyle w:val="TableBodyText"/>
              <w:spacing w:before="0"/>
            </w:pPr>
            <w:r>
              <w:t>Norway</w:t>
            </w:r>
          </w:p>
        </w:tc>
        <w:tc>
          <w:tcPr>
            <w:tcW w:w="0" w:type="auto"/>
            <w:noWrap/>
            <w:vAlign w:val="center"/>
            <w:hideMark/>
          </w:tcPr>
          <w:p w:rsidR="00A2487F" w:rsidRDefault="00404754">
            <w:pPr>
              <w:pStyle w:val="TableBodyText"/>
              <w:spacing w:before="0"/>
            </w:pPr>
            <w:r>
              <w:t>nn-NO</w:t>
            </w:r>
          </w:p>
        </w:tc>
      </w:tr>
      <w:tr w:rsidR="00A2487F" w:rsidTr="00A2487F">
        <w:trPr>
          <w:trHeight w:val="360"/>
        </w:trPr>
        <w:tc>
          <w:tcPr>
            <w:tcW w:w="0" w:type="auto"/>
            <w:noWrap/>
            <w:vAlign w:val="center"/>
            <w:hideMark/>
          </w:tcPr>
          <w:p w:rsidR="00A2487F" w:rsidRDefault="00404754">
            <w:pPr>
              <w:pStyle w:val="TableBodyText"/>
              <w:spacing w:before="0"/>
            </w:pPr>
            <w:r>
              <w:t>Occitan</w:t>
            </w:r>
          </w:p>
        </w:tc>
        <w:tc>
          <w:tcPr>
            <w:tcW w:w="0" w:type="auto"/>
            <w:noWrap/>
            <w:vAlign w:val="center"/>
            <w:hideMark/>
          </w:tcPr>
          <w:p w:rsidR="00A2487F" w:rsidRDefault="00404754">
            <w:pPr>
              <w:pStyle w:val="TableBodyText"/>
              <w:spacing w:before="0"/>
            </w:pPr>
            <w:r>
              <w:t>France</w:t>
            </w:r>
          </w:p>
        </w:tc>
        <w:tc>
          <w:tcPr>
            <w:tcW w:w="0" w:type="auto"/>
            <w:noWrap/>
            <w:vAlign w:val="center"/>
            <w:hideMark/>
          </w:tcPr>
          <w:p w:rsidR="00A2487F" w:rsidRDefault="00404754">
            <w:pPr>
              <w:pStyle w:val="TableBodyText"/>
              <w:spacing w:before="0"/>
            </w:pPr>
            <w:r>
              <w:t>oc-FR</w:t>
            </w:r>
          </w:p>
        </w:tc>
      </w:tr>
      <w:tr w:rsidR="00A2487F" w:rsidTr="00A2487F">
        <w:trPr>
          <w:trHeight w:val="360"/>
        </w:trPr>
        <w:tc>
          <w:tcPr>
            <w:tcW w:w="0" w:type="auto"/>
            <w:noWrap/>
            <w:vAlign w:val="center"/>
            <w:hideMark/>
          </w:tcPr>
          <w:p w:rsidR="00A2487F" w:rsidRDefault="00404754">
            <w:pPr>
              <w:pStyle w:val="TableBodyText"/>
              <w:spacing w:before="0"/>
            </w:pPr>
            <w:r>
              <w:t>Odia (Odia Script)</w:t>
            </w:r>
          </w:p>
        </w:tc>
        <w:tc>
          <w:tcPr>
            <w:tcW w:w="0" w:type="auto"/>
            <w:noWrap/>
            <w:vAlign w:val="center"/>
            <w:hideMark/>
          </w:tcPr>
          <w:p w:rsidR="00A2487F" w:rsidRDefault="00404754">
            <w:pPr>
              <w:pStyle w:val="TableBodyText"/>
              <w:spacing w:before="0"/>
            </w:pPr>
            <w:r>
              <w:t xml:space="preserve">India </w:t>
            </w:r>
          </w:p>
        </w:tc>
        <w:tc>
          <w:tcPr>
            <w:tcW w:w="0" w:type="auto"/>
            <w:vAlign w:val="center"/>
            <w:hideMark/>
          </w:tcPr>
          <w:p w:rsidR="00A2487F" w:rsidRDefault="00404754">
            <w:pPr>
              <w:pStyle w:val="TableBodyText"/>
              <w:spacing w:before="0"/>
            </w:pPr>
            <w:r>
              <w:t>or-IN</w:t>
            </w:r>
          </w:p>
        </w:tc>
      </w:tr>
      <w:tr w:rsidR="00A2487F" w:rsidTr="00A2487F">
        <w:trPr>
          <w:trHeight w:val="360"/>
        </w:trPr>
        <w:tc>
          <w:tcPr>
            <w:tcW w:w="0" w:type="auto"/>
            <w:noWrap/>
            <w:vAlign w:val="center"/>
            <w:hideMark/>
          </w:tcPr>
          <w:p w:rsidR="00A2487F" w:rsidRDefault="00404754">
            <w:pPr>
              <w:pStyle w:val="TableBodyText"/>
              <w:spacing w:before="0"/>
            </w:pPr>
            <w:r>
              <w:t>Pashto</w:t>
            </w:r>
          </w:p>
        </w:tc>
        <w:tc>
          <w:tcPr>
            <w:tcW w:w="0" w:type="auto"/>
            <w:noWrap/>
            <w:vAlign w:val="center"/>
            <w:hideMark/>
          </w:tcPr>
          <w:p w:rsidR="00A2487F" w:rsidRDefault="00404754">
            <w:pPr>
              <w:pStyle w:val="TableBodyText"/>
              <w:spacing w:before="0"/>
            </w:pPr>
            <w:r>
              <w:t>Afghanistan</w:t>
            </w:r>
          </w:p>
        </w:tc>
        <w:tc>
          <w:tcPr>
            <w:tcW w:w="0" w:type="auto"/>
            <w:noWrap/>
            <w:vAlign w:val="center"/>
            <w:hideMark/>
          </w:tcPr>
          <w:p w:rsidR="00A2487F" w:rsidRDefault="00404754">
            <w:pPr>
              <w:pStyle w:val="TableBodyText"/>
              <w:spacing w:before="0"/>
            </w:pPr>
            <w:r>
              <w:t>ps-AF</w:t>
            </w:r>
          </w:p>
        </w:tc>
      </w:tr>
      <w:tr w:rsidR="00A2487F" w:rsidTr="00A2487F">
        <w:trPr>
          <w:trHeight w:val="360"/>
        </w:trPr>
        <w:tc>
          <w:tcPr>
            <w:tcW w:w="0" w:type="auto"/>
            <w:noWrap/>
            <w:vAlign w:val="center"/>
            <w:hideMark/>
          </w:tcPr>
          <w:p w:rsidR="00A2487F" w:rsidRDefault="00404754">
            <w:pPr>
              <w:pStyle w:val="TableBodyText"/>
              <w:spacing w:before="0"/>
            </w:pPr>
            <w:r>
              <w:lastRenderedPageBreak/>
              <w:t>Persian</w:t>
            </w:r>
          </w:p>
        </w:tc>
        <w:tc>
          <w:tcPr>
            <w:tcW w:w="0" w:type="auto"/>
            <w:noWrap/>
            <w:vAlign w:val="center"/>
            <w:hideMark/>
          </w:tcPr>
          <w:p w:rsidR="00A2487F" w:rsidRDefault="00404754">
            <w:pPr>
              <w:pStyle w:val="TableBodyText"/>
              <w:spacing w:before="0"/>
            </w:pPr>
            <w:r>
              <w:t>Iran</w:t>
            </w:r>
          </w:p>
        </w:tc>
        <w:tc>
          <w:tcPr>
            <w:tcW w:w="0" w:type="auto"/>
            <w:noWrap/>
            <w:vAlign w:val="center"/>
            <w:hideMark/>
          </w:tcPr>
          <w:p w:rsidR="00A2487F" w:rsidRDefault="00404754">
            <w:pPr>
              <w:pStyle w:val="TableBodyText"/>
              <w:spacing w:before="0"/>
            </w:pPr>
            <w:r>
              <w:t>fa-IR</w:t>
            </w:r>
          </w:p>
        </w:tc>
      </w:tr>
      <w:tr w:rsidR="00A2487F" w:rsidTr="00A2487F">
        <w:trPr>
          <w:trHeight w:val="360"/>
        </w:trPr>
        <w:tc>
          <w:tcPr>
            <w:tcW w:w="0" w:type="auto"/>
            <w:noWrap/>
            <w:vAlign w:val="center"/>
            <w:hideMark/>
          </w:tcPr>
          <w:p w:rsidR="00A2487F" w:rsidRDefault="00404754">
            <w:pPr>
              <w:pStyle w:val="TableBodyText"/>
              <w:spacing w:before="0"/>
            </w:pPr>
            <w:r>
              <w:t>Polish</w:t>
            </w:r>
          </w:p>
        </w:tc>
        <w:tc>
          <w:tcPr>
            <w:tcW w:w="0" w:type="auto"/>
            <w:noWrap/>
            <w:vAlign w:val="center"/>
            <w:hideMark/>
          </w:tcPr>
          <w:p w:rsidR="00A2487F" w:rsidRDefault="00404754">
            <w:pPr>
              <w:pStyle w:val="TableBodyText"/>
              <w:spacing w:before="0"/>
            </w:pPr>
            <w:r>
              <w:t>Poland</w:t>
            </w:r>
          </w:p>
        </w:tc>
        <w:tc>
          <w:tcPr>
            <w:tcW w:w="0" w:type="auto"/>
            <w:vAlign w:val="center"/>
            <w:hideMark/>
          </w:tcPr>
          <w:p w:rsidR="00A2487F" w:rsidRDefault="00404754">
            <w:pPr>
              <w:pStyle w:val="TableBodyText"/>
              <w:spacing w:before="0"/>
            </w:pPr>
            <w:r>
              <w:t>pl-PL</w:t>
            </w:r>
          </w:p>
        </w:tc>
      </w:tr>
      <w:tr w:rsidR="00A2487F" w:rsidTr="00A2487F">
        <w:trPr>
          <w:trHeight w:val="360"/>
        </w:trPr>
        <w:tc>
          <w:tcPr>
            <w:tcW w:w="0" w:type="auto"/>
            <w:noWrap/>
            <w:vAlign w:val="center"/>
            <w:hideMark/>
          </w:tcPr>
          <w:p w:rsidR="00A2487F" w:rsidRDefault="00404754">
            <w:pPr>
              <w:pStyle w:val="TableBodyText"/>
              <w:spacing w:before="0"/>
            </w:pPr>
            <w:r>
              <w:t>Portuguese</w:t>
            </w:r>
          </w:p>
        </w:tc>
        <w:tc>
          <w:tcPr>
            <w:tcW w:w="0" w:type="auto"/>
            <w:noWrap/>
            <w:vAlign w:val="center"/>
            <w:hideMark/>
          </w:tcPr>
          <w:p w:rsidR="00A2487F" w:rsidRDefault="00404754">
            <w:pPr>
              <w:pStyle w:val="TableBodyText"/>
              <w:spacing w:before="0"/>
            </w:pPr>
            <w:r>
              <w:t>Brazil</w:t>
            </w:r>
          </w:p>
        </w:tc>
        <w:tc>
          <w:tcPr>
            <w:tcW w:w="0" w:type="auto"/>
            <w:noWrap/>
            <w:vAlign w:val="center"/>
            <w:hideMark/>
          </w:tcPr>
          <w:p w:rsidR="00A2487F" w:rsidRDefault="00404754">
            <w:pPr>
              <w:pStyle w:val="TableBodyText"/>
              <w:spacing w:before="0"/>
            </w:pPr>
            <w:r>
              <w:t>pt-BR</w:t>
            </w:r>
          </w:p>
        </w:tc>
      </w:tr>
      <w:tr w:rsidR="00A2487F" w:rsidTr="00A2487F">
        <w:trPr>
          <w:trHeight w:val="360"/>
        </w:trPr>
        <w:tc>
          <w:tcPr>
            <w:tcW w:w="0" w:type="auto"/>
            <w:noWrap/>
            <w:vAlign w:val="center"/>
            <w:hideMark/>
          </w:tcPr>
          <w:p w:rsidR="00A2487F" w:rsidRDefault="00404754">
            <w:pPr>
              <w:pStyle w:val="TableBodyText"/>
              <w:spacing w:before="0"/>
            </w:pPr>
            <w:r>
              <w:t>Portuguese</w:t>
            </w:r>
          </w:p>
        </w:tc>
        <w:tc>
          <w:tcPr>
            <w:tcW w:w="0" w:type="auto"/>
            <w:noWrap/>
            <w:vAlign w:val="center"/>
            <w:hideMark/>
          </w:tcPr>
          <w:p w:rsidR="00A2487F" w:rsidRDefault="00404754">
            <w:pPr>
              <w:pStyle w:val="TableBodyText"/>
              <w:spacing w:before="0"/>
            </w:pPr>
            <w:r>
              <w:t>Portugal</w:t>
            </w:r>
          </w:p>
        </w:tc>
        <w:tc>
          <w:tcPr>
            <w:tcW w:w="0" w:type="auto"/>
            <w:noWrap/>
            <w:vAlign w:val="center"/>
            <w:hideMark/>
          </w:tcPr>
          <w:p w:rsidR="00A2487F" w:rsidRDefault="00404754">
            <w:pPr>
              <w:pStyle w:val="TableBodyText"/>
              <w:spacing w:before="0"/>
            </w:pPr>
            <w:r>
              <w:t>pt-PT</w:t>
            </w:r>
          </w:p>
        </w:tc>
      </w:tr>
      <w:tr w:rsidR="00A2487F" w:rsidTr="00A2487F">
        <w:trPr>
          <w:trHeight w:val="360"/>
        </w:trPr>
        <w:tc>
          <w:tcPr>
            <w:tcW w:w="0" w:type="auto"/>
            <w:noWrap/>
            <w:vAlign w:val="center"/>
            <w:hideMark/>
          </w:tcPr>
          <w:p w:rsidR="00A2487F" w:rsidRDefault="00404754">
            <w:pPr>
              <w:pStyle w:val="TableBodyText"/>
              <w:spacing w:before="0"/>
            </w:pPr>
            <w:r>
              <w:t>Punjabi (Gurmukhi Script)</w:t>
            </w:r>
          </w:p>
        </w:tc>
        <w:tc>
          <w:tcPr>
            <w:tcW w:w="0" w:type="auto"/>
            <w:noWrap/>
            <w:vAlign w:val="center"/>
            <w:hideMark/>
          </w:tcPr>
          <w:p w:rsidR="00A2487F" w:rsidRDefault="00404754">
            <w:pPr>
              <w:pStyle w:val="TableBodyText"/>
              <w:spacing w:before="0"/>
            </w:pPr>
            <w:r>
              <w:t>India</w:t>
            </w:r>
          </w:p>
        </w:tc>
        <w:tc>
          <w:tcPr>
            <w:tcW w:w="0" w:type="auto"/>
            <w:noWrap/>
            <w:vAlign w:val="center"/>
            <w:hideMark/>
          </w:tcPr>
          <w:p w:rsidR="00A2487F" w:rsidRDefault="00404754">
            <w:pPr>
              <w:pStyle w:val="TableBodyText"/>
              <w:spacing w:before="0"/>
            </w:pPr>
            <w:r>
              <w:t>pa-IN</w:t>
            </w:r>
          </w:p>
        </w:tc>
      </w:tr>
      <w:tr w:rsidR="00A2487F" w:rsidTr="00A2487F">
        <w:trPr>
          <w:trHeight w:val="360"/>
        </w:trPr>
        <w:tc>
          <w:tcPr>
            <w:tcW w:w="0" w:type="auto"/>
            <w:noWrap/>
            <w:vAlign w:val="center"/>
            <w:hideMark/>
          </w:tcPr>
          <w:p w:rsidR="00A2487F" w:rsidRDefault="00404754">
            <w:pPr>
              <w:pStyle w:val="TableBodyText"/>
              <w:spacing w:before="0"/>
            </w:pPr>
            <w:r>
              <w:t>Quechua</w:t>
            </w:r>
          </w:p>
        </w:tc>
        <w:tc>
          <w:tcPr>
            <w:tcW w:w="0" w:type="auto"/>
            <w:noWrap/>
            <w:vAlign w:val="center"/>
            <w:hideMark/>
          </w:tcPr>
          <w:p w:rsidR="00A2487F" w:rsidRDefault="00404754">
            <w:pPr>
              <w:pStyle w:val="TableBodyText"/>
              <w:spacing w:before="0"/>
            </w:pPr>
            <w:r>
              <w:t>Bolivia</w:t>
            </w:r>
          </w:p>
        </w:tc>
        <w:tc>
          <w:tcPr>
            <w:tcW w:w="0" w:type="auto"/>
            <w:noWrap/>
            <w:vAlign w:val="center"/>
            <w:hideMark/>
          </w:tcPr>
          <w:p w:rsidR="00A2487F" w:rsidRDefault="00404754">
            <w:pPr>
              <w:pStyle w:val="TableBodyText"/>
              <w:spacing w:before="0"/>
            </w:pPr>
            <w:r>
              <w:t>quz-BO</w:t>
            </w:r>
          </w:p>
        </w:tc>
      </w:tr>
      <w:tr w:rsidR="00A2487F" w:rsidTr="00A2487F">
        <w:trPr>
          <w:trHeight w:val="360"/>
        </w:trPr>
        <w:tc>
          <w:tcPr>
            <w:tcW w:w="0" w:type="auto"/>
            <w:noWrap/>
            <w:vAlign w:val="center"/>
            <w:hideMark/>
          </w:tcPr>
          <w:p w:rsidR="00A2487F" w:rsidRDefault="00404754">
            <w:pPr>
              <w:pStyle w:val="TableBodyText"/>
              <w:spacing w:before="0"/>
            </w:pPr>
            <w:r>
              <w:t>Quechua</w:t>
            </w:r>
          </w:p>
        </w:tc>
        <w:tc>
          <w:tcPr>
            <w:tcW w:w="0" w:type="auto"/>
            <w:noWrap/>
            <w:vAlign w:val="center"/>
            <w:hideMark/>
          </w:tcPr>
          <w:p w:rsidR="00A2487F" w:rsidRDefault="00404754">
            <w:pPr>
              <w:pStyle w:val="TableBodyText"/>
              <w:spacing w:before="0"/>
            </w:pPr>
            <w:r>
              <w:t>Ecuador</w:t>
            </w:r>
          </w:p>
        </w:tc>
        <w:tc>
          <w:tcPr>
            <w:tcW w:w="0" w:type="auto"/>
            <w:noWrap/>
            <w:vAlign w:val="center"/>
            <w:hideMark/>
          </w:tcPr>
          <w:p w:rsidR="00A2487F" w:rsidRDefault="00404754">
            <w:pPr>
              <w:pStyle w:val="TableBodyText"/>
              <w:spacing w:before="0"/>
            </w:pPr>
            <w:r>
              <w:t>quz-EC</w:t>
            </w:r>
          </w:p>
        </w:tc>
      </w:tr>
      <w:tr w:rsidR="00A2487F" w:rsidTr="00A2487F">
        <w:trPr>
          <w:trHeight w:val="360"/>
        </w:trPr>
        <w:tc>
          <w:tcPr>
            <w:tcW w:w="0" w:type="auto"/>
            <w:noWrap/>
            <w:vAlign w:val="center"/>
            <w:hideMark/>
          </w:tcPr>
          <w:p w:rsidR="00A2487F" w:rsidRDefault="00404754">
            <w:pPr>
              <w:pStyle w:val="TableBodyText"/>
              <w:spacing w:before="0"/>
            </w:pPr>
            <w:r>
              <w:t>Quechua</w:t>
            </w:r>
          </w:p>
        </w:tc>
        <w:tc>
          <w:tcPr>
            <w:tcW w:w="0" w:type="auto"/>
            <w:noWrap/>
            <w:vAlign w:val="center"/>
            <w:hideMark/>
          </w:tcPr>
          <w:p w:rsidR="00A2487F" w:rsidRDefault="00404754">
            <w:pPr>
              <w:pStyle w:val="TableBodyText"/>
              <w:spacing w:before="0"/>
            </w:pPr>
            <w:r>
              <w:t>Peru</w:t>
            </w:r>
          </w:p>
        </w:tc>
        <w:tc>
          <w:tcPr>
            <w:tcW w:w="0" w:type="auto"/>
            <w:noWrap/>
            <w:vAlign w:val="center"/>
            <w:hideMark/>
          </w:tcPr>
          <w:p w:rsidR="00A2487F" w:rsidRDefault="00404754">
            <w:pPr>
              <w:pStyle w:val="TableBodyText"/>
              <w:spacing w:before="0"/>
            </w:pPr>
            <w:r>
              <w:t>quz-PE</w:t>
            </w:r>
          </w:p>
        </w:tc>
      </w:tr>
      <w:tr w:rsidR="00A2487F" w:rsidTr="00A2487F">
        <w:trPr>
          <w:trHeight w:val="360"/>
        </w:trPr>
        <w:tc>
          <w:tcPr>
            <w:tcW w:w="0" w:type="auto"/>
            <w:noWrap/>
            <w:vAlign w:val="center"/>
            <w:hideMark/>
          </w:tcPr>
          <w:p w:rsidR="00A2487F" w:rsidRDefault="00404754">
            <w:pPr>
              <w:pStyle w:val="TableBodyText"/>
              <w:spacing w:before="0"/>
            </w:pPr>
            <w:r>
              <w:t>Romanian</w:t>
            </w:r>
          </w:p>
        </w:tc>
        <w:tc>
          <w:tcPr>
            <w:tcW w:w="0" w:type="auto"/>
            <w:noWrap/>
            <w:vAlign w:val="center"/>
            <w:hideMark/>
          </w:tcPr>
          <w:p w:rsidR="00A2487F" w:rsidRDefault="00404754">
            <w:pPr>
              <w:pStyle w:val="TableBodyText"/>
              <w:spacing w:before="0"/>
            </w:pPr>
            <w:r>
              <w:t>Romania</w:t>
            </w:r>
          </w:p>
        </w:tc>
        <w:tc>
          <w:tcPr>
            <w:tcW w:w="0" w:type="auto"/>
            <w:noWrap/>
            <w:vAlign w:val="center"/>
            <w:hideMark/>
          </w:tcPr>
          <w:p w:rsidR="00A2487F" w:rsidRDefault="00404754">
            <w:pPr>
              <w:pStyle w:val="TableBodyText"/>
              <w:spacing w:before="0"/>
            </w:pPr>
            <w:r>
              <w:t>ro-RO</w:t>
            </w:r>
          </w:p>
        </w:tc>
      </w:tr>
      <w:tr w:rsidR="00A2487F" w:rsidTr="00A2487F">
        <w:trPr>
          <w:trHeight w:val="360"/>
        </w:trPr>
        <w:tc>
          <w:tcPr>
            <w:tcW w:w="0" w:type="auto"/>
            <w:noWrap/>
            <w:vAlign w:val="center"/>
            <w:hideMark/>
          </w:tcPr>
          <w:p w:rsidR="00A2487F" w:rsidRDefault="00404754">
            <w:pPr>
              <w:pStyle w:val="TableBodyText"/>
              <w:spacing w:before="0"/>
            </w:pPr>
            <w:r>
              <w:t>Romansh</w:t>
            </w:r>
          </w:p>
        </w:tc>
        <w:tc>
          <w:tcPr>
            <w:tcW w:w="0" w:type="auto"/>
            <w:noWrap/>
            <w:vAlign w:val="center"/>
            <w:hideMark/>
          </w:tcPr>
          <w:p w:rsidR="00A2487F" w:rsidRDefault="00404754">
            <w:pPr>
              <w:pStyle w:val="TableBodyText"/>
              <w:spacing w:before="0"/>
            </w:pPr>
            <w:r>
              <w:t>Switzerland</w:t>
            </w:r>
          </w:p>
        </w:tc>
        <w:tc>
          <w:tcPr>
            <w:tcW w:w="0" w:type="auto"/>
            <w:noWrap/>
            <w:vAlign w:val="center"/>
            <w:hideMark/>
          </w:tcPr>
          <w:p w:rsidR="00A2487F" w:rsidRDefault="00404754">
            <w:pPr>
              <w:pStyle w:val="TableBodyText"/>
              <w:spacing w:before="0"/>
            </w:pPr>
            <w:r>
              <w:t>rm-CH</w:t>
            </w:r>
          </w:p>
        </w:tc>
      </w:tr>
      <w:tr w:rsidR="00A2487F" w:rsidTr="00A2487F">
        <w:trPr>
          <w:trHeight w:val="360"/>
        </w:trPr>
        <w:tc>
          <w:tcPr>
            <w:tcW w:w="0" w:type="auto"/>
            <w:noWrap/>
            <w:vAlign w:val="center"/>
            <w:hideMark/>
          </w:tcPr>
          <w:p w:rsidR="00A2487F" w:rsidRDefault="00404754">
            <w:pPr>
              <w:pStyle w:val="TableBodyText"/>
              <w:spacing w:before="0"/>
            </w:pPr>
            <w:r>
              <w:t>Russian</w:t>
            </w:r>
          </w:p>
        </w:tc>
        <w:tc>
          <w:tcPr>
            <w:tcW w:w="0" w:type="auto"/>
            <w:noWrap/>
            <w:vAlign w:val="center"/>
            <w:hideMark/>
          </w:tcPr>
          <w:p w:rsidR="00A2487F" w:rsidRDefault="00404754">
            <w:pPr>
              <w:pStyle w:val="TableBodyText"/>
              <w:spacing w:before="0"/>
            </w:pPr>
            <w:r>
              <w:t>Russia</w:t>
            </w:r>
          </w:p>
        </w:tc>
        <w:tc>
          <w:tcPr>
            <w:tcW w:w="0" w:type="auto"/>
            <w:noWrap/>
            <w:vAlign w:val="center"/>
            <w:hideMark/>
          </w:tcPr>
          <w:p w:rsidR="00A2487F" w:rsidRDefault="00404754">
            <w:pPr>
              <w:pStyle w:val="TableBodyText"/>
              <w:spacing w:before="0"/>
            </w:pPr>
            <w:r>
              <w:t>ru-RU</w:t>
            </w:r>
          </w:p>
        </w:tc>
      </w:tr>
      <w:tr w:rsidR="00A2487F" w:rsidTr="00A2487F">
        <w:trPr>
          <w:trHeight w:val="360"/>
        </w:trPr>
        <w:tc>
          <w:tcPr>
            <w:tcW w:w="0" w:type="auto"/>
            <w:noWrap/>
            <w:vAlign w:val="center"/>
            <w:hideMark/>
          </w:tcPr>
          <w:p w:rsidR="00A2487F" w:rsidRDefault="00404754">
            <w:pPr>
              <w:pStyle w:val="TableBodyText"/>
              <w:spacing w:before="0"/>
            </w:pPr>
            <w:r>
              <w:t>Sakha</w:t>
            </w:r>
          </w:p>
        </w:tc>
        <w:tc>
          <w:tcPr>
            <w:tcW w:w="0" w:type="auto"/>
            <w:noWrap/>
            <w:vAlign w:val="center"/>
            <w:hideMark/>
          </w:tcPr>
          <w:p w:rsidR="00A2487F" w:rsidRDefault="00404754">
            <w:pPr>
              <w:pStyle w:val="TableBodyText"/>
              <w:spacing w:before="0"/>
            </w:pPr>
            <w:r>
              <w:t>Russia</w:t>
            </w:r>
          </w:p>
        </w:tc>
        <w:tc>
          <w:tcPr>
            <w:tcW w:w="0" w:type="auto"/>
            <w:noWrap/>
            <w:vAlign w:val="center"/>
            <w:hideMark/>
          </w:tcPr>
          <w:p w:rsidR="00A2487F" w:rsidRDefault="00404754">
            <w:pPr>
              <w:pStyle w:val="TableBodyText"/>
              <w:spacing w:before="0"/>
            </w:pPr>
            <w:r>
              <w:t>sah-RU</w:t>
            </w:r>
          </w:p>
        </w:tc>
      </w:tr>
      <w:tr w:rsidR="00A2487F" w:rsidTr="00A2487F">
        <w:trPr>
          <w:trHeight w:val="360"/>
        </w:trPr>
        <w:tc>
          <w:tcPr>
            <w:tcW w:w="0" w:type="auto"/>
            <w:noWrap/>
            <w:vAlign w:val="center"/>
            <w:hideMark/>
          </w:tcPr>
          <w:p w:rsidR="00A2487F" w:rsidRDefault="00404754">
            <w:pPr>
              <w:pStyle w:val="TableBodyText"/>
              <w:spacing w:before="0"/>
            </w:pPr>
            <w:r>
              <w:t>Sanskrit</w:t>
            </w:r>
          </w:p>
        </w:tc>
        <w:tc>
          <w:tcPr>
            <w:tcW w:w="0" w:type="auto"/>
            <w:noWrap/>
            <w:vAlign w:val="center"/>
            <w:hideMark/>
          </w:tcPr>
          <w:p w:rsidR="00A2487F" w:rsidRDefault="00404754">
            <w:pPr>
              <w:pStyle w:val="TableBodyText"/>
              <w:spacing w:before="0"/>
            </w:pPr>
            <w:r>
              <w:t>India</w:t>
            </w:r>
          </w:p>
        </w:tc>
        <w:tc>
          <w:tcPr>
            <w:tcW w:w="0" w:type="auto"/>
            <w:noWrap/>
            <w:vAlign w:val="center"/>
            <w:hideMark/>
          </w:tcPr>
          <w:p w:rsidR="00A2487F" w:rsidRDefault="00404754">
            <w:pPr>
              <w:pStyle w:val="TableBodyText"/>
              <w:spacing w:before="0"/>
            </w:pPr>
            <w:r>
              <w:t>sa-IN</w:t>
            </w:r>
          </w:p>
        </w:tc>
      </w:tr>
      <w:tr w:rsidR="00A2487F" w:rsidTr="00A2487F">
        <w:trPr>
          <w:trHeight w:val="360"/>
        </w:trPr>
        <w:tc>
          <w:tcPr>
            <w:tcW w:w="0" w:type="auto"/>
            <w:noWrap/>
            <w:vAlign w:val="center"/>
            <w:hideMark/>
          </w:tcPr>
          <w:p w:rsidR="00A2487F" w:rsidRDefault="00404754">
            <w:pPr>
              <w:pStyle w:val="TableBodyText"/>
              <w:spacing w:before="0"/>
            </w:pPr>
            <w:r>
              <w:t>Serbian (Cyrillic)</w:t>
            </w:r>
          </w:p>
        </w:tc>
        <w:tc>
          <w:tcPr>
            <w:tcW w:w="0" w:type="auto"/>
            <w:noWrap/>
            <w:vAlign w:val="center"/>
            <w:hideMark/>
          </w:tcPr>
          <w:p w:rsidR="00A2487F" w:rsidRDefault="00404754">
            <w:pPr>
              <w:pStyle w:val="TableBodyText"/>
              <w:spacing w:before="0"/>
            </w:pPr>
            <w:r>
              <w:t xml:space="preserve">Bosnia and Herzegovina </w:t>
            </w:r>
          </w:p>
        </w:tc>
        <w:tc>
          <w:tcPr>
            <w:tcW w:w="0" w:type="auto"/>
            <w:noWrap/>
            <w:vAlign w:val="center"/>
            <w:hideMark/>
          </w:tcPr>
          <w:p w:rsidR="00A2487F" w:rsidRDefault="00404754">
            <w:pPr>
              <w:pStyle w:val="TableBodyText"/>
              <w:spacing w:before="0"/>
            </w:pPr>
            <w:r>
              <w:t>sr-BA-Cyrl</w:t>
            </w:r>
          </w:p>
        </w:tc>
      </w:tr>
      <w:tr w:rsidR="00A2487F" w:rsidTr="00A2487F">
        <w:trPr>
          <w:trHeight w:val="360"/>
        </w:trPr>
        <w:tc>
          <w:tcPr>
            <w:tcW w:w="0" w:type="auto"/>
            <w:noWrap/>
            <w:vAlign w:val="center"/>
            <w:hideMark/>
          </w:tcPr>
          <w:p w:rsidR="00A2487F" w:rsidRDefault="00404754">
            <w:pPr>
              <w:pStyle w:val="TableBodyText"/>
              <w:spacing w:before="0"/>
            </w:pPr>
            <w:r>
              <w:t>Serbian (Cyrillic)</w:t>
            </w:r>
          </w:p>
        </w:tc>
        <w:tc>
          <w:tcPr>
            <w:tcW w:w="0" w:type="auto"/>
            <w:noWrap/>
            <w:vAlign w:val="center"/>
            <w:hideMark/>
          </w:tcPr>
          <w:p w:rsidR="00A2487F" w:rsidRDefault="00404754">
            <w:pPr>
              <w:pStyle w:val="TableBodyText"/>
              <w:spacing w:before="0"/>
            </w:pPr>
            <w:r>
              <w:t>Serbia</w:t>
            </w:r>
          </w:p>
        </w:tc>
        <w:tc>
          <w:tcPr>
            <w:tcW w:w="0" w:type="auto"/>
            <w:vAlign w:val="center"/>
            <w:hideMark/>
          </w:tcPr>
          <w:p w:rsidR="00A2487F" w:rsidRDefault="00404754">
            <w:pPr>
              <w:pStyle w:val="TableBodyText"/>
              <w:spacing w:before="0"/>
            </w:pPr>
            <w:r>
              <w:t>sr-SP-Cyrl</w:t>
            </w:r>
          </w:p>
        </w:tc>
      </w:tr>
      <w:tr w:rsidR="00A2487F" w:rsidTr="00A2487F">
        <w:trPr>
          <w:trHeight w:val="360"/>
        </w:trPr>
        <w:tc>
          <w:tcPr>
            <w:tcW w:w="0" w:type="auto"/>
            <w:noWrap/>
            <w:vAlign w:val="center"/>
            <w:hideMark/>
          </w:tcPr>
          <w:p w:rsidR="00A2487F" w:rsidRDefault="00404754">
            <w:pPr>
              <w:pStyle w:val="TableBodyText"/>
              <w:spacing w:before="0"/>
            </w:pPr>
            <w:r>
              <w:t>Serbian (Latin)</w:t>
            </w:r>
          </w:p>
        </w:tc>
        <w:tc>
          <w:tcPr>
            <w:tcW w:w="0" w:type="auto"/>
            <w:noWrap/>
            <w:vAlign w:val="center"/>
            <w:hideMark/>
          </w:tcPr>
          <w:p w:rsidR="00A2487F" w:rsidRDefault="00404754">
            <w:pPr>
              <w:pStyle w:val="TableBodyText"/>
              <w:spacing w:before="0"/>
            </w:pPr>
            <w:r>
              <w:t xml:space="preserve">Bosnia and Herzegovina </w:t>
            </w:r>
          </w:p>
        </w:tc>
        <w:tc>
          <w:tcPr>
            <w:tcW w:w="0" w:type="auto"/>
            <w:noWrap/>
            <w:vAlign w:val="center"/>
            <w:hideMark/>
          </w:tcPr>
          <w:p w:rsidR="00A2487F" w:rsidRDefault="00404754">
            <w:pPr>
              <w:pStyle w:val="TableBodyText"/>
              <w:spacing w:before="0"/>
            </w:pPr>
            <w:r>
              <w:t>sr-BA-Latn</w:t>
            </w:r>
          </w:p>
        </w:tc>
      </w:tr>
      <w:tr w:rsidR="00A2487F" w:rsidTr="00A2487F">
        <w:trPr>
          <w:trHeight w:val="360"/>
        </w:trPr>
        <w:tc>
          <w:tcPr>
            <w:tcW w:w="0" w:type="auto"/>
            <w:noWrap/>
            <w:vAlign w:val="center"/>
            <w:hideMark/>
          </w:tcPr>
          <w:p w:rsidR="00A2487F" w:rsidRDefault="00404754">
            <w:pPr>
              <w:pStyle w:val="TableBodyText"/>
              <w:spacing w:before="0"/>
            </w:pPr>
            <w:r>
              <w:t>Serbian (Latin)</w:t>
            </w:r>
          </w:p>
        </w:tc>
        <w:tc>
          <w:tcPr>
            <w:tcW w:w="0" w:type="auto"/>
            <w:noWrap/>
            <w:vAlign w:val="center"/>
            <w:hideMark/>
          </w:tcPr>
          <w:p w:rsidR="00A2487F" w:rsidRDefault="00404754">
            <w:pPr>
              <w:pStyle w:val="TableBodyText"/>
              <w:spacing w:before="0"/>
            </w:pPr>
            <w:r>
              <w:t>Serbia</w:t>
            </w:r>
          </w:p>
        </w:tc>
        <w:tc>
          <w:tcPr>
            <w:tcW w:w="0" w:type="auto"/>
            <w:noWrap/>
            <w:vAlign w:val="center"/>
            <w:hideMark/>
          </w:tcPr>
          <w:p w:rsidR="00A2487F" w:rsidRDefault="00404754">
            <w:pPr>
              <w:pStyle w:val="TableBodyText"/>
              <w:spacing w:before="0"/>
            </w:pPr>
            <w:r>
              <w:t>sr-SP-Latn</w:t>
            </w:r>
          </w:p>
        </w:tc>
      </w:tr>
      <w:tr w:rsidR="00A2487F" w:rsidTr="00A2487F">
        <w:trPr>
          <w:trHeight w:val="360"/>
        </w:trPr>
        <w:tc>
          <w:tcPr>
            <w:tcW w:w="0" w:type="auto"/>
            <w:noWrap/>
            <w:vAlign w:val="center"/>
            <w:hideMark/>
          </w:tcPr>
          <w:p w:rsidR="00A2487F" w:rsidRDefault="00404754">
            <w:pPr>
              <w:pStyle w:val="TableBodyText"/>
              <w:spacing w:before="0"/>
            </w:pPr>
            <w:r>
              <w:t>Sesotho sa Leboa / Northern Sotho</w:t>
            </w:r>
          </w:p>
        </w:tc>
        <w:tc>
          <w:tcPr>
            <w:tcW w:w="0" w:type="auto"/>
            <w:noWrap/>
            <w:vAlign w:val="center"/>
            <w:hideMark/>
          </w:tcPr>
          <w:p w:rsidR="00A2487F" w:rsidRDefault="00404754">
            <w:pPr>
              <w:pStyle w:val="TableBodyText"/>
              <w:spacing w:before="0"/>
            </w:pPr>
            <w:r>
              <w:t>South Africa</w:t>
            </w:r>
          </w:p>
        </w:tc>
        <w:tc>
          <w:tcPr>
            <w:tcW w:w="0" w:type="auto"/>
            <w:noWrap/>
            <w:vAlign w:val="center"/>
            <w:hideMark/>
          </w:tcPr>
          <w:p w:rsidR="00A2487F" w:rsidRDefault="00404754">
            <w:pPr>
              <w:pStyle w:val="TableBodyText"/>
              <w:spacing w:before="0"/>
            </w:pPr>
            <w:r>
              <w:t>ns-ZA</w:t>
            </w:r>
          </w:p>
        </w:tc>
      </w:tr>
      <w:tr w:rsidR="00A2487F" w:rsidTr="00A2487F">
        <w:trPr>
          <w:trHeight w:val="360"/>
        </w:trPr>
        <w:tc>
          <w:tcPr>
            <w:tcW w:w="0" w:type="auto"/>
            <w:noWrap/>
            <w:vAlign w:val="center"/>
            <w:hideMark/>
          </w:tcPr>
          <w:p w:rsidR="00A2487F" w:rsidRDefault="00404754">
            <w:pPr>
              <w:pStyle w:val="TableBodyText"/>
              <w:spacing w:before="0"/>
            </w:pPr>
            <w:r>
              <w:t>Setswana / Tswana</w:t>
            </w:r>
          </w:p>
        </w:tc>
        <w:tc>
          <w:tcPr>
            <w:tcW w:w="0" w:type="auto"/>
            <w:noWrap/>
            <w:vAlign w:val="center"/>
            <w:hideMark/>
          </w:tcPr>
          <w:p w:rsidR="00A2487F" w:rsidRDefault="00404754">
            <w:pPr>
              <w:pStyle w:val="TableBodyText"/>
              <w:spacing w:before="0"/>
            </w:pPr>
            <w:r>
              <w:t>South Africa</w:t>
            </w:r>
          </w:p>
        </w:tc>
        <w:tc>
          <w:tcPr>
            <w:tcW w:w="0" w:type="auto"/>
            <w:noWrap/>
            <w:vAlign w:val="center"/>
            <w:hideMark/>
          </w:tcPr>
          <w:p w:rsidR="00A2487F" w:rsidRDefault="00404754">
            <w:pPr>
              <w:pStyle w:val="TableBodyText"/>
              <w:spacing w:before="0"/>
            </w:pPr>
            <w:r>
              <w:t>tn-ZA</w:t>
            </w:r>
          </w:p>
        </w:tc>
      </w:tr>
      <w:tr w:rsidR="00A2487F" w:rsidTr="00A2487F">
        <w:trPr>
          <w:trHeight w:val="360"/>
        </w:trPr>
        <w:tc>
          <w:tcPr>
            <w:tcW w:w="0" w:type="auto"/>
            <w:noWrap/>
            <w:vAlign w:val="center"/>
            <w:hideMark/>
          </w:tcPr>
          <w:p w:rsidR="00A2487F" w:rsidRDefault="00404754">
            <w:pPr>
              <w:pStyle w:val="TableBodyText"/>
              <w:spacing w:before="0"/>
            </w:pPr>
            <w:r>
              <w:t>Sinhala</w:t>
            </w:r>
          </w:p>
        </w:tc>
        <w:tc>
          <w:tcPr>
            <w:tcW w:w="0" w:type="auto"/>
            <w:noWrap/>
            <w:vAlign w:val="center"/>
            <w:hideMark/>
          </w:tcPr>
          <w:p w:rsidR="00A2487F" w:rsidRDefault="00404754">
            <w:pPr>
              <w:pStyle w:val="TableBodyText"/>
              <w:spacing w:before="0"/>
            </w:pPr>
            <w:r>
              <w:t>Sri Lanka</w:t>
            </w:r>
          </w:p>
        </w:tc>
        <w:tc>
          <w:tcPr>
            <w:tcW w:w="0" w:type="auto"/>
            <w:noWrap/>
            <w:vAlign w:val="center"/>
            <w:hideMark/>
          </w:tcPr>
          <w:p w:rsidR="00A2487F" w:rsidRDefault="00404754">
            <w:pPr>
              <w:pStyle w:val="TableBodyText"/>
              <w:spacing w:before="0"/>
            </w:pPr>
            <w:r>
              <w:t>si-LK</w:t>
            </w:r>
          </w:p>
        </w:tc>
      </w:tr>
      <w:tr w:rsidR="00A2487F" w:rsidTr="00A2487F">
        <w:trPr>
          <w:trHeight w:val="360"/>
        </w:trPr>
        <w:tc>
          <w:tcPr>
            <w:tcW w:w="0" w:type="auto"/>
            <w:noWrap/>
            <w:vAlign w:val="center"/>
            <w:hideMark/>
          </w:tcPr>
          <w:p w:rsidR="00A2487F" w:rsidRDefault="00404754">
            <w:pPr>
              <w:pStyle w:val="TableBodyText"/>
              <w:spacing w:before="0"/>
            </w:pPr>
            <w:r>
              <w:t>Skolt Sami</w:t>
            </w:r>
          </w:p>
        </w:tc>
        <w:tc>
          <w:tcPr>
            <w:tcW w:w="0" w:type="auto"/>
            <w:noWrap/>
            <w:vAlign w:val="center"/>
            <w:hideMark/>
          </w:tcPr>
          <w:p w:rsidR="00A2487F" w:rsidRDefault="00404754">
            <w:pPr>
              <w:pStyle w:val="TableBodyText"/>
              <w:spacing w:before="0"/>
            </w:pPr>
            <w:r>
              <w:t>Finland</w:t>
            </w:r>
          </w:p>
        </w:tc>
        <w:tc>
          <w:tcPr>
            <w:tcW w:w="0" w:type="auto"/>
            <w:noWrap/>
            <w:vAlign w:val="center"/>
            <w:hideMark/>
          </w:tcPr>
          <w:p w:rsidR="00A2487F" w:rsidRDefault="00404754">
            <w:pPr>
              <w:pStyle w:val="TableBodyText"/>
              <w:spacing w:before="0"/>
            </w:pPr>
            <w:r>
              <w:t>sms-FI</w:t>
            </w:r>
          </w:p>
        </w:tc>
      </w:tr>
      <w:tr w:rsidR="00A2487F" w:rsidTr="00A2487F">
        <w:trPr>
          <w:trHeight w:val="360"/>
        </w:trPr>
        <w:tc>
          <w:tcPr>
            <w:tcW w:w="0" w:type="auto"/>
            <w:noWrap/>
            <w:vAlign w:val="center"/>
            <w:hideMark/>
          </w:tcPr>
          <w:p w:rsidR="00A2487F" w:rsidRDefault="00404754">
            <w:pPr>
              <w:pStyle w:val="TableBodyText"/>
              <w:spacing w:before="0"/>
            </w:pPr>
            <w:r>
              <w:t>Slovak</w:t>
            </w:r>
          </w:p>
        </w:tc>
        <w:tc>
          <w:tcPr>
            <w:tcW w:w="0" w:type="auto"/>
            <w:noWrap/>
            <w:vAlign w:val="center"/>
            <w:hideMark/>
          </w:tcPr>
          <w:p w:rsidR="00A2487F" w:rsidRDefault="00404754">
            <w:pPr>
              <w:pStyle w:val="TableBodyText"/>
              <w:spacing w:before="0"/>
            </w:pPr>
            <w:r>
              <w:t>Slovakia</w:t>
            </w:r>
          </w:p>
        </w:tc>
        <w:tc>
          <w:tcPr>
            <w:tcW w:w="0" w:type="auto"/>
            <w:noWrap/>
            <w:vAlign w:val="center"/>
            <w:hideMark/>
          </w:tcPr>
          <w:p w:rsidR="00A2487F" w:rsidRDefault="00404754">
            <w:pPr>
              <w:pStyle w:val="TableBodyText"/>
              <w:spacing w:before="0"/>
            </w:pPr>
            <w:r>
              <w:t>sk-SK</w:t>
            </w:r>
          </w:p>
        </w:tc>
      </w:tr>
      <w:tr w:rsidR="00A2487F" w:rsidTr="00A2487F">
        <w:trPr>
          <w:trHeight w:val="360"/>
        </w:trPr>
        <w:tc>
          <w:tcPr>
            <w:tcW w:w="0" w:type="auto"/>
            <w:noWrap/>
            <w:vAlign w:val="center"/>
            <w:hideMark/>
          </w:tcPr>
          <w:p w:rsidR="00A2487F" w:rsidRDefault="00404754">
            <w:pPr>
              <w:pStyle w:val="TableBodyText"/>
              <w:spacing w:before="0"/>
            </w:pPr>
            <w:r>
              <w:t>Slovenian</w:t>
            </w:r>
          </w:p>
        </w:tc>
        <w:tc>
          <w:tcPr>
            <w:tcW w:w="0" w:type="auto"/>
            <w:noWrap/>
            <w:vAlign w:val="center"/>
            <w:hideMark/>
          </w:tcPr>
          <w:p w:rsidR="00A2487F" w:rsidRDefault="00404754">
            <w:pPr>
              <w:pStyle w:val="TableBodyText"/>
              <w:spacing w:before="0"/>
            </w:pPr>
            <w:r>
              <w:t>Slovenia</w:t>
            </w:r>
          </w:p>
        </w:tc>
        <w:tc>
          <w:tcPr>
            <w:tcW w:w="0" w:type="auto"/>
            <w:noWrap/>
            <w:vAlign w:val="center"/>
            <w:hideMark/>
          </w:tcPr>
          <w:p w:rsidR="00A2487F" w:rsidRDefault="00404754">
            <w:pPr>
              <w:pStyle w:val="TableBodyText"/>
              <w:spacing w:before="0"/>
            </w:pPr>
            <w:r>
              <w:t>sl-SI</w:t>
            </w:r>
          </w:p>
        </w:tc>
      </w:tr>
      <w:tr w:rsidR="00A2487F" w:rsidTr="00A2487F">
        <w:trPr>
          <w:trHeight w:val="360"/>
        </w:trPr>
        <w:tc>
          <w:tcPr>
            <w:tcW w:w="0" w:type="auto"/>
            <w:noWrap/>
            <w:vAlign w:val="center"/>
            <w:hideMark/>
          </w:tcPr>
          <w:p w:rsidR="00A2487F" w:rsidRDefault="00404754">
            <w:pPr>
              <w:pStyle w:val="TableBodyText"/>
              <w:spacing w:before="0"/>
            </w:pPr>
            <w:r>
              <w:t>Southern Sami</w:t>
            </w:r>
          </w:p>
        </w:tc>
        <w:tc>
          <w:tcPr>
            <w:tcW w:w="0" w:type="auto"/>
            <w:noWrap/>
            <w:vAlign w:val="center"/>
            <w:hideMark/>
          </w:tcPr>
          <w:p w:rsidR="00A2487F" w:rsidRDefault="00404754">
            <w:pPr>
              <w:pStyle w:val="TableBodyText"/>
              <w:spacing w:before="0"/>
            </w:pPr>
            <w:r>
              <w:t>Norway</w:t>
            </w:r>
          </w:p>
        </w:tc>
        <w:tc>
          <w:tcPr>
            <w:tcW w:w="0" w:type="auto"/>
            <w:noWrap/>
            <w:vAlign w:val="center"/>
            <w:hideMark/>
          </w:tcPr>
          <w:p w:rsidR="00A2487F" w:rsidRDefault="00404754">
            <w:pPr>
              <w:pStyle w:val="TableBodyText"/>
              <w:spacing w:before="0"/>
            </w:pPr>
            <w:r>
              <w:t>sma-NO</w:t>
            </w:r>
          </w:p>
        </w:tc>
      </w:tr>
      <w:tr w:rsidR="00A2487F" w:rsidTr="00A2487F">
        <w:trPr>
          <w:trHeight w:val="360"/>
        </w:trPr>
        <w:tc>
          <w:tcPr>
            <w:tcW w:w="0" w:type="auto"/>
            <w:noWrap/>
            <w:vAlign w:val="center"/>
            <w:hideMark/>
          </w:tcPr>
          <w:p w:rsidR="00A2487F" w:rsidRDefault="00404754">
            <w:pPr>
              <w:pStyle w:val="TableBodyText"/>
              <w:spacing w:before="0"/>
            </w:pPr>
            <w:r>
              <w:t>Southern Sami</w:t>
            </w:r>
          </w:p>
        </w:tc>
        <w:tc>
          <w:tcPr>
            <w:tcW w:w="0" w:type="auto"/>
            <w:noWrap/>
            <w:vAlign w:val="center"/>
            <w:hideMark/>
          </w:tcPr>
          <w:p w:rsidR="00A2487F" w:rsidRDefault="00404754">
            <w:pPr>
              <w:pStyle w:val="TableBodyText"/>
              <w:spacing w:before="0"/>
            </w:pPr>
            <w:r>
              <w:t>Sweden</w:t>
            </w:r>
          </w:p>
        </w:tc>
        <w:tc>
          <w:tcPr>
            <w:tcW w:w="0" w:type="auto"/>
            <w:noWrap/>
            <w:vAlign w:val="center"/>
            <w:hideMark/>
          </w:tcPr>
          <w:p w:rsidR="00A2487F" w:rsidRDefault="00404754">
            <w:pPr>
              <w:pStyle w:val="TableBodyText"/>
              <w:spacing w:before="0"/>
            </w:pPr>
            <w:r>
              <w:t>sma-SE</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Argentina</w:t>
            </w:r>
          </w:p>
        </w:tc>
        <w:tc>
          <w:tcPr>
            <w:tcW w:w="0" w:type="auto"/>
            <w:noWrap/>
            <w:vAlign w:val="center"/>
            <w:hideMark/>
          </w:tcPr>
          <w:p w:rsidR="00A2487F" w:rsidRDefault="00404754">
            <w:pPr>
              <w:pStyle w:val="TableBodyText"/>
              <w:spacing w:before="0"/>
            </w:pPr>
            <w:r>
              <w:t>es-AR</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Bolivia</w:t>
            </w:r>
          </w:p>
        </w:tc>
        <w:tc>
          <w:tcPr>
            <w:tcW w:w="0" w:type="auto"/>
            <w:noWrap/>
            <w:vAlign w:val="center"/>
            <w:hideMark/>
          </w:tcPr>
          <w:p w:rsidR="00A2487F" w:rsidRDefault="00404754">
            <w:pPr>
              <w:pStyle w:val="TableBodyText"/>
              <w:spacing w:before="0"/>
            </w:pPr>
            <w:r>
              <w:t>es-BO</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Chile</w:t>
            </w:r>
          </w:p>
        </w:tc>
        <w:tc>
          <w:tcPr>
            <w:tcW w:w="0" w:type="auto"/>
            <w:vAlign w:val="center"/>
            <w:hideMark/>
          </w:tcPr>
          <w:p w:rsidR="00A2487F" w:rsidRDefault="00404754">
            <w:pPr>
              <w:pStyle w:val="TableBodyText"/>
              <w:spacing w:before="0"/>
            </w:pPr>
            <w:r>
              <w:t>es-CL</w:t>
            </w:r>
          </w:p>
        </w:tc>
      </w:tr>
      <w:tr w:rsidR="00A2487F" w:rsidTr="00A2487F">
        <w:trPr>
          <w:trHeight w:val="360"/>
        </w:trPr>
        <w:tc>
          <w:tcPr>
            <w:tcW w:w="0" w:type="auto"/>
            <w:noWrap/>
            <w:vAlign w:val="center"/>
            <w:hideMark/>
          </w:tcPr>
          <w:p w:rsidR="00A2487F" w:rsidRDefault="00404754">
            <w:pPr>
              <w:pStyle w:val="TableBodyText"/>
              <w:spacing w:before="0"/>
            </w:pPr>
            <w:r>
              <w:lastRenderedPageBreak/>
              <w:t>Spanish</w:t>
            </w:r>
          </w:p>
        </w:tc>
        <w:tc>
          <w:tcPr>
            <w:tcW w:w="0" w:type="auto"/>
            <w:noWrap/>
            <w:vAlign w:val="center"/>
            <w:hideMark/>
          </w:tcPr>
          <w:p w:rsidR="00A2487F" w:rsidRDefault="00404754">
            <w:pPr>
              <w:pStyle w:val="TableBodyText"/>
              <w:spacing w:before="0"/>
            </w:pPr>
            <w:r>
              <w:t>Columbia</w:t>
            </w:r>
          </w:p>
        </w:tc>
        <w:tc>
          <w:tcPr>
            <w:tcW w:w="0" w:type="auto"/>
            <w:noWrap/>
            <w:vAlign w:val="center"/>
            <w:hideMark/>
          </w:tcPr>
          <w:p w:rsidR="00A2487F" w:rsidRDefault="00404754">
            <w:pPr>
              <w:pStyle w:val="TableBodyText"/>
              <w:spacing w:before="0"/>
            </w:pPr>
            <w:r>
              <w:t>es-CO</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Costa Rica</w:t>
            </w:r>
          </w:p>
        </w:tc>
        <w:tc>
          <w:tcPr>
            <w:tcW w:w="0" w:type="auto"/>
            <w:noWrap/>
            <w:vAlign w:val="center"/>
            <w:hideMark/>
          </w:tcPr>
          <w:p w:rsidR="00A2487F" w:rsidRDefault="00404754">
            <w:pPr>
              <w:pStyle w:val="TableBodyText"/>
              <w:spacing w:before="0"/>
            </w:pPr>
            <w:r>
              <w:t>es-CR</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Dominican Republic</w:t>
            </w:r>
          </w:p>
        </w:tc>
        <w:tc>
          <w:tcPr>
            <w:tcW w:w="0" w:type="auto"/>
            <w:noWrap/>
            <w:vAlign w:val="center"/>
            <w:hideMark/>
          </w:tcPr>
          <w:p w:rsidR="00A2487F" w:rsidRDefault="00404754">
            <w:pPr>
              <w:pStyle w:val="TableBodyText"/>
              <w:spacing w:before="0"/>
            </w:pPr>
            <w:r>
              <w:t>es-DO</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Ecuador</w:t>
            </w:r>
          </w:p>
        </w:tc>
        <w:tc>
          <w:tcPr>
            <w:tcW w:w="0" w:type="auto"/>
            <w:noWrap/>
            <w:vAlign w:val="center"/>
            <w:hideMark/>
          </w:tcPr>
          <w:p w:rsidR="00A2487F" w:rsidRDefault="00404754">
            <w:pPr>
              <w:pStyle w:val="TableBodyText"/>
              <w:spacing w:before="0"/>
            </w:pPr>
            <w:r>
              <w:t>es-EC</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El Salvador</w:t>
            </w:r>
          </w:p>
        </w:tc>
        <w:tc>
          <w:tcPr>
            <w:tcW w:w="0" w:type="auto"/>
            <w:vAlign w:val="center"/>
            <w:hideMark/>
          </w:tcPr>
          <w:p w:rsidR="00A2487F" w:rsidRDefault="00404754">
            <w:pPr>
              <w:pStyle w:val="TableBodyText"/>
              <w:spacing w:before="0"/>
            </w:pPr>
            <w:r>
              <w:t>es-SV</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Guatemala</w:t>
            </w:r>
          </w:p>
        </w:tc>
        <w:tc>
          <w:tcPr>
            <w:tcW w:w="0" w:type="auto"/>
            <w:noWrap/>
            <w:vAlign w:val="center"/>
            <w:hideMark/>
          </w:tcPr>
          <w:p w:rsidR="00A2487F" w:rsidRDefault="00404754">
            <w:pPr>
              <w:pStyle w:val="TableBodyText"/>
              <w:spacing w:before="0"/>
            </w:pPr>
            <w:r>
              <w:t>es-GT</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Honduras</w:t>
            </w:r>
          </w:p>
        </w:tc>
        <w:tc>
          <w:tcPr>
            <w:tcW w:w="0" w:type="auto"/>
            <w:noWrap/>
            <w:vAlign w:val="center"/>
            <w:hideMark/>
          </w:tcPr>
          <w:p w:rsidR="00A2487F" w:rsidRDefault="00404754">
            <w:pPr>
              <w:pStyle w:val="TableBodyText"/>
              <w:spacing w:before="0"/>
            </w:pPr>
            <w:r>
              <w:t>es-HN</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Mexico</w:t>
            </w:r>
          </w:p>
        </w:tc>
        <w:tc>
          <w:tcPr>
            <w:tcW w:w="0" w:type="auto"/>
            <w:noWrap/>
            <w:vAlign w:val="center"/>
            <w:hideMark/>
          </w:tcPr>
          <w:p w:rsidR="00A2487F" w:rsidRDefault="00404754">
            <w:pPr>
              <w:pStyle w:val="TableBodyText"/>
              <w:spacing w:before="0"/>
            </w:pPr>
            <w:r>
              <w:t>es-MX</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Nicaragua</w:t>
            </w:r>
          </w:p>
        </w:tc>
        <w:tc>
          <w:tcPr>
            <w:tcW w:w="0" w:type="auto"/>
            <w:noWrap/>
            <w:vAlign w:val="center"/>
            <w:hideMark/>
          </w:tcPr>
          <w:p w:rsidR="00A2487F" w:rsidRDefault="00404754">
            <w:pPr>
              <w:pStyle w:val="TableBodyText"/>
              <w:spacing w:before="0"/>
            </w:pPr>
            <w:r>
              <w:t>es-NI</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Panama</w:t>
            </w:r>
          </w:p>
        </w:tc>
        <w:tc>
          <w:tcPr>
            <w:tcW w:w="0" w:type="auto"/>
            <w:vAlign w:val="center"/>
            <w:hideMark/>
          </w:tcPr>
          <w:p w:rsidR="00A2487F" w:rsidRDefault="00404754">
            <w:pPr>
              <w:pStyle w:val="TableBodyText"/>
              <w:spacing w:before="0"/>
            </w:pPr>
            <w:r>
              <w:t>es-PA</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Paraguay</w:t>
            </w:r>
          </w:p>
        </w:tc>
        <w:tc>
          <w:tcPr>
            <w:tcW w:w="0" w:type="auto"/>
            <w:noWrap/>
            <w:vAlign w:val="center"/>
            <w:hideMark/>
          </w:tcPr>
          <w:p w:rsidR="00A2487F" w:rsidRDefault="00404754">
            <w:pPr>
              <w:pStyle w:val="TableBodyText"/>
              <w:spacing w:before="0"/>
            </w:pPr>
            <w:r>
              <w:t>es-PY</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Peru</w:t>
            </w:r>
          </w:p>
        </w:tc>
        <w:tc>
          <w:tcPr>
            <w:tcW w:w="0" w:type="auto"/>
            <w:noWrap/>
            <w:vAlign w:val="center"/>
            <w:hideMark/>
          </w:tcPr>
          <w:p w:rsidR="00A2487F" w:rsidRDefault="00404754">
            <w:pPr>
              <w:pStyle w:val="TableBodyText"/>
              <w:spacing w:before="0"/>
            </w:pPr>
            <w:r>
              <w:t>es-PE</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pPr>
            <w:r>
              <w:t>Commonwealth of Puerto Rico</w:t>
            </w:r>
          </w:p>
        </w:tc>
        <w:tc>
          <w:tcPr>
            <w:tcW w:w="0" w:type="auto"/>
            <w:noWrap/>
            <w:vAlign w:val="center"/>
            <w:hideMark/>
          </w:tcPr>
          <w:p w:rsidR="00A2487F" w:rsidRDefault="00404754">
            <w:pPr>
              <w:pStyle w:val="TableBodyText"/>
              <w:spacing w:before="0"/>
            </w:pPr>
            <w:r>
              <w:t>es-PR</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Spain</w:t>
            </w:r>
          </w:p>
        </w:tc>
        <w:tc>
          <w:tcPr>
            <w:tcW w:w="0" w:type="auto"/>
            <w:noWrap/>
            <w:vAlign w:val="center"/>
            <w:hideMark/>
          </w:tcPr>
          <w:p w:rsidR="00A2487F" w:rsidRDefault="00404754">
            <w:pPr>
              <w:pStyle w:val="TableBodyText"/>
              <w:spacing w:before="0"/>
            </w:pPr>
            <w:r>
              <w:t>es-ES</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United States</w:t>
            </w:r>
          </w:p>
        </w:tc>
        <w:tc>
          <w:tcPr>
            <w:tcW w:w="0" w:type="auto"/>
            <w:noWrap/>
            <w:vAlign w:val="center"/>
            <w:hideMark/>
          </w:tcPr>
          <w:p w:rsidR="00A2487F" w:rsidRDefault="00404754">
            <w:pPr>
              <w:pStyle w:val="TableBodyText"/>
              <w:spacing w:before="0"/>
            </w:pPr>
            <w:r>
              <w:t>es-US</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Uruguay</w:t>
            </w:r>
          </w:p>
        </w:tc>
        <w:tc>
          <w:tcPr>
            <w:tcW w:w="0" w:type="auto"/>
            <w:noWrap/>
            <w:vAlign w:val="center"/>
            <w:hideMark/>
          </w:tcPr>
          <w:p w:rsidR="00A2487F" w:rsidRDefault="00404754">
            <w:pPr>
              <w:pStyle w:val="TableBodyText"/>
              <w:spacing w:before="0"/>
            </w:pPr>
            <w:r>
              <w:t>es-UY</w:t>
            </w:r>
          </w:p>
        </w:tc>
      </w:tr>
      <w:tr w:rsidR="00A2487F" w:rsidTr="00A2487F">
        <w:trPr>
          <w:trHeight w:val="360"/>
        </w:trPr>
        <w:tc>
          <w:tcPr>
            <w:tcW w:w="0" w:type="auto"/>
            <w:noWrap/>
            <w:vAlign w:val="center"/>
            <w:hideMark/>
          </w:tcPr>
          <w:p w:rsidR="00A2487F" w:rsidRDefault="00404754">
            <w:pPr>
              <w:pStyle w:val="TableBodyText"/>
              <w:spacing w:before="0"/>
            </w:pPr>
            <w:r>
              <w:t>Spanish</w:t>
            </w:r>
          </w:p>
        </w:tc>
        <w:tc>
          <w:tcPr>
            <w:tcW w:w="0" w:type="auto"/>
            <w:noWrap/>
            <w:vAlign w:val="center"/>
            <w:hideMark/>
          </w:tcPr>
          <w:p w:rsidR="00A2487F" w:rsidRDefault="00404754">
            <w:pPr>
              <w:pStyle w:val="TableBodyText"/>
              <w:spacing w:before="0"/>
            </w:pPr>
            <w:r>
              <w:t>Venezuela</w:t>
            </w:r>
          </w:p>
        </w:tc>
        <w:tc>
          <w:tcPr>
            <w:tcW w:w="0" w:type="auto"/>
            <w:noWrap/>
            <w:vAlign w:val="center"/>
            <w:hideMark/>
          </w:tcPr>
          <w:p w:rsidR="00A2487F" w:rsidRDefault="00404754">
            <w:pPr>
              <w:pStyle w:val="TableBodyText"/>
              <w:spacing w:before="0"/>
            </w:pPr>
            <w:r>
              <w:t>es-VE</w:t>
            </w:r>
          </w:p>
        </w:tc>
      </w:tr>
      <w:tr w:rsidR="00A2487F" w:rsidTr="00A2487F">
        <w:trPr>
          <w:trHeight w:val="360"/>
        </w:trPr>
        <w:tc>
          <w:tcPr>
            <w:tcW w:w="0" w:type="auto"/>
            <w:noWrap/>
            <w:vAlign w:val="center"/>
            <w:hideMark/>
          </w:tcPr>
          <w:p w:rsidR="00A2487F" w:rsidRDefault="00404754">
            <w:pPr>
              <w:pStyle w:val="TableBodyText"/>
              <w:spacing w:before="0"/>
            </w:pPr>
            <w:r>
              <w:t>Swahili</w:t>
            </w:r>
          </w:p>
        </w:tc>
        <w:tc>
          <w:tcPr>
            <w:tcW w:w="0" w:type="auto"/>
            <w:noWrap/>
            <w:vAlign w:val="center"/>
            <w:hideMark/>
          </w:tcPr>
          <w:p w:rsidR="00A2487F" w:rsidRDefault="00404754">
            <w:pPr>
              <w:pStyle w:val="TableBodyText"/>
              <w:spacing w:before="0"/>
            </w:pPr>
            <w:r>
              <w:t>Kenya</w:t>
            </w:r>
          </w:p>
        </w:tc>
        <w:tc>
          <w:tcPr>
            <w:tcW w:w="0" w:type="auto"/>
            <w:vAlign w:val="center"/>
            <w:hideMark/>
          </w:tcPr>
          <w:p w:rsidR="00A2487F" w:rsidRDefault="00404754">
            <w:pPr>
              <w:pStyle w:val="TableBodyText"/>
              <w:spacing w:before="0"/>
            </w:pPr>
            <w:r>
              <w:t>sw-KE</w:t>
            </w:r>
          </w:p>
        </w:tc>
      </w:tr>
      <w:tr w:rsidR="00A2487F" w:rsidTr="00A2487F">
        <w:trPr>
          <w:trHeight w:val="360"/>
        </w:trPr>
        <w:tc>
          <w:tcPr>
            <w:tcW w:w="0" w:type="auto"/>
            <w:noWrap/>
            <w:vAlign w:val="center"/>
            <w:hideMark/>
          </w:tcPr>
          <w:p w:rsidR="00A2487F" w:rsidRDefault="00404754">
            <w:pPr>
              <w:pStyle w:val="TableBodyText"/>
              <w:spacing w:before="0"/>
            </w:pPr>
            <w:r>
              <w:t>Swedish</w:t>
            </w:r>
          </w:p>
        </w:tc>
        <w:tc>
          <w:tcPr>
            <w:tcW w:w="0" w:type="auto"/>
            <w:noWrap/>
            <w:vAlign w:val="center"/>
            <w:hideMark/>
          </w:tcPr>
          <w:p w:rsidR="00A2487F" w:rsidRDefault="00404754">
            <w:pPr>
              <w:pStyle w:val="TableBodyText"/>
              <w:spacing w:before="0"/>
            </w:pPr>
            <w:r>
              <w:t>Finland</w:t>
            </w:r>
          </w:p>
        </w:tc>
        <w:tc>
          <w:tcPr>
            <w:tcW w:w="0" w:type="auto"/>
            <w:noWrap/>
            <w:vAlign w:val="center"/>
            <w:hideMark/>
          </w:tcPr>
          <w:p w:rsidR="00A2487F" w:rsidRDefault="00404754">
            <w:pPr>
              <w:pStyle w:val="TableBodyText"/>
              <w:spacing w:before="0"/>
            </w:pPr>
            <w:r>
              <w:t>sv-FI</w:t>
            </w:r>
          </w:p>
        </w:tc>
      </w:tr>
      <w:tr w:rsidR="00A2487F" w:rsidTr="00A2487F">
        <w:trPr>
          <w:trHeight w:val="360"/>
        </w:trPr>
        <w:tc>
          <w:tcPr>
            <w:tcW w:w="0" w:type="auto"/>
            <w:noWrap/>
            <w:vAlign w:val="center"/>
            <w:hideMark/>
          </w:tcPr>
          <w:p w:rsidR="00A2487F" w:rsidRDefault="00404754">
            <w:pPr>
              <w:pStyle w:val="TableBodyText"/>
              <w:spacing w:before="0"/>
            </w:pPr>
            <w:r>
              <w:t>Swedish</w:t>
            </w:r>
          </w:p>
        </w:tc>
        <w:tc>
          <w:tcPr>
            <w:tcW w:w="0" w:type="auto"/>
            <w:noWrap/>
            <w:vAlign w:val="center"/>
            <w:hideMark/>
          </w:tcPr>
          <w:p w:rsidR="00A2487F" w:rsidRDefault="00404754">
            <w:pPr>
              <w:pStyle w:val="TableBodyText"/>
              <w:spacing w:before="0"/>
            </w:pPr>
            <w:r>
              <w:t>Sweden</w:t>
            </w:r>
          </w:p>
        </w:tc>
        <w:tc>
          <w:tcPr>
            <w:tcW w:w="0" w:type="auto"/>
            <w:vAlign w:val="center"/>
            <w:hideMark/>
          </w:tcPr>
          <w:p w:rsidR="00A2487F" w:rsidRDefault="00404754">
            <w:pPr>
              <w:pStyle w:val="TableBodyText"/>
              <w:spacing w:before="0"/>
            </w:pPr>
            <w:r>
              <w:t>sv-SE</w:t>
            </w:r>
          </w:p>
        </w:tc>
      </w:tr>
      <w:tr w:rsidR="00A2487F" w:rsidTr="00A2487F">
        <w:trPr>
          <w:trHeight w:val="360"/>
        </w:trPr>
        <w:tc>
          <w:tcPr>
            <w:tcW w:w="0" w:type="auto"/>
            <w:noWrap/>
            <w:vAlign w:val="center"/>
            <w:hideMark/>
          </w:tcPr>
          <w:p w:rsidR="00A2487F" w:rsidRDefault="00404754">
            <w:pPr>
              <w:pStyle w:val="TableBodyText"/>
              <w:spacing w:before="0"/>
            </w:pPr>
            <w:r>
              <w:t>Syriac</w:t>
            </w:r>
          </w:p>
        </w:tc>
        <w:tc>
          <w:tcPr>
            <w:tcW w:w="0" w:type="auto"/>
            <w:noWrap/>
            <w:vAlign w:val="center"/>
            <w:hideMark/>
          </w:tcPr>
          <w:p w:rsidR="00A2487F" w:rsidRDefault="00404754">
            <w:pPr>
              <w:pStyle w:val="TableBodyText"/>
              <w:spacing w:before="0"/>
            </w:pPr>
            <w:r>
              <w:t>Syria</w:t>
            </w:r>
          </w:p>
        </w:tc>
        <w:tc>
          <w:tcPr>
            <w:tcW w:w="0" w:type="auto"/>
            <w:noWrap/>
            <w:vAlign w:val="center"/>
            <w:hideMark/>
          </w:tcPr>
          <w:p w:rsidR="00A2487F" w:rsidRDefault="00404754">
            <w:pPr>
              <w:pStyle w:val="TableBodyText"/>
              <w:spacing w:before="0"/>
            </w:pPr>
            <w:r>
              <w:t>syr-SY</w:t>
            </w:r>
          </w:p>
        </w:tc>
      </w:tr>
      <w:tr w:rsidR="00A2487F" w:rsidTr="00A2487F">
        <w:trPr>
          <w:trHeight w:val="360"/>
        </w:trPr>
        <w:tc>
          <w:tcPr>
            <w:tcW w:w="0" w:type="auto"/>
            <w:noWrap/>
            <w:vAlign w:val="center"/>
            <w:hideMark/>
          </w:tcPr>
          <w:p w:rsidR="00A2487F" w:rsidRDefault="00404754">
            <w:pPr>
              <w:pStyle w:val="TableBodyText"/>
              <w:spacing w:before="0"/>
            </w:pPr>
            <w:r>
              <w:t>Tajik (Cyrillic)</w:t>
            </w:r>
          </w:p>
        </w:tc>
        <w:tc>
          <w:tcPr>
            <w:tcW w:w="0" w:type="auto"/>
            <w:noWrap/>
            <w:vAlign w:val="center"/>
            <w:hideMark/>
          </w:tcPr>
          <w:p w:rsidR="00A2487F" w:rsidRDefault="00404754">
            <w:pPr>
              <w:pStyle w:val="TableBodyText"/>
              <w:spacing w:before="0"/>
            </w:pPr>
            <w:r>
              <w:t>Tajikistan</w:t>
            </w:r>
          </w:p>
        </w:tc>
        <w:tc>
          <w:tcPr>
            <w:tcW w:w="0" w:type="auto"/>
            <w:noWrap/>
            <w:vAlign w:val="center"/>
            <w:hideMark/>
          </w:tcPr>
          <w:p w:rsidR="00A2487F" w:rsidRDefault="00404754">
            <w:pPr>
              <w:pStyle w:val="TableBodyText"/>
              <w:spacing w:before="0"/>
            </w:pPr>
            <w:r>
              <w:t>tg-TJ-Cyrl</w:t>
            </w:r>
          </w:p>
        </w:tc>
      </w:tr>
      <w:tr w:rsidR="00A2487F" w:rsidTr="00A2487F">
        <w:trPr>
          <w:trHeight w:val="360"/>
        </w:trPr>
        <w:tc>
          <w:tcPr>
            <w:tcW w:w="0" w:type="auto"/>
            <w:noWrap/>
            <w:vAlign w:val="center"/>
            <w:hideMark/>
          </w:tcPr>
          <w:p w:rsidR="00A2487F" w:rsidRDefault="00404754">
            <w:pPr>
              <w:pStyle w:val="TableBodyText"/>
              <w:spacing w:before="0"/>
            </w:pPr>
            <w:r>
              <w:t>Tamazight (Latin)</w:t>
            </w:r>
          </w:p>
        </w:tc>
        <w:tc>
          <w:tcPr>
            <w:tcW w:w="0" w:type="auto"/>
            <w:noWrap/>
            <w:vAlign w:val="center"/>
            <w:hideMark/>
          </w:tcPr>
          <w:p w:rsidR="00A2487F" w:rsidRDefault="00404754">
            <w:pPr>
              <w:pStyle w:val="TableBodyText"/>
              <w:spacing w:before="0"/>
            </w:pPr>
            <w:r>
              <w:t>Algeria</w:t>
            </w:r>
          </w:p>
        </w:tc>
        <w:tc>
          <w:tcPr>
            <w:tcW w:w="0" w:type="auto"/>
            <w:noWrap/>
            <w:vAlign w:val="center"/>
            <w:hideMark/>
          </w:tcPr>
          <w:p w:rsidR="00A2487F" w:rsidRDefault="00404754">
            <w:pPr>
              <w:pStyle w:val="TableBodyText"/>
              <w:spacing w:before="0"/>
            </w:pPr>
            <w:r>
              <w:t>tmz-DZ-Latn</w:t>
            </w:r>
          </w:p>
        </w:tc>
      </w:tr>
      <w:tr w:rsidR="00A2487F" w:rsidTr="00A2487F">
        <w:trPr>
          <w:trHeight w:val="360"/>
        </w:trPr>
        <w:tc>
          <w:tcPr>
            <w:tcW w:w="0" w:type="auto"/>
            <w:noWrap/>
            <w:vAlign w:val="center"/>
            <w:hideMark/>
          </w:tcPr>
          <w:p w:rsidR="00A2487F" w:rsidRDefault="00404754">
            <w:pPr>
              <w:pStyle w:val="TableBodyText"/>
              <w:spacing w:before="0"/>
            </w:pPr>
            <w:r>
              <w:t>Tamil</w:t>
            </w:r>
          </w:p>
        </w:tc>
        <w:tc>
          <w:tcPr>
            <w:tcW w:w="0" w:type="auto"/>
            <w:noWrap/>
            <w:vAlign w:val="center"/>
            <w:hideMark/>
          </w:tcPr>
          <w:p w:rsidR="00A2487F" w:rsidRDefault="00404754">
            <w:pPr>
              <w:pStyle w:val="TableBodyText"/>
              <w:spacing w:before="0"/>
            </w:pPr>
            <w:r>
              <w:t>India</w:t>
            </w:r>
          </w:p>
        </w:tc>
        <w:tc>
          <w:tcPr>
            <w:tcW w:w="0" w:type="auto"/>
            <w:noWrap/>
            <w:vAlign w:val="center"/>
            <w:hideMark/>
          </w:tcPr>
          <w:p w:rsidR="00A2487F" w:rsidRDefault="00404754">
            <w:pPr>
              <w:pStyle w:val="TableBodyText"/>
              <w:spacing w:before="0"/>
            </w:pPr>
            <w:r>
              <w:t>ta-IN</w:t>
            </w:r>
          </w:p>
        </w:tc>
      </w:tr>
      <w:tr w:rsidR="00A2487F" w:rsidTr="00A2487F">
        <w:trPr>
          <w:trHeight w:val="360"/>
        </w:trPr>
        <w:tc>
          <w:tcPr>
            <w:tcW w:w="0" w:type="auto"/>
            <w:noWrap/>
            <w:vAlign w:val="center"/>
            <w:hideMark/>
          </w:tcPr>
          <w:p w:rsidR="00A2487F" w:rsidRDefault="00404754">
            <w:pPr>
              <w:pStyle w:val="TableBodyText"/>
              <w:spacing w:before="0"/>
            </w:pPr>
            <w:r>
              <w:t>Tatar</w:t>
            </w:r>
          </w:p>
        </w:tc>
        <w:tc>
          <w:tcPr>
            <w:tcW w:w="0" w:type="auto"/>
            <w:noWrap/>
            <w:vAlign w:val="center"/>
            <w:hideMark/>
          </w:tcPr>
          <w:p w:rsidR="00A2487F" w:rsidRDefault="00404754">
            <w:pPr>
              <w:pStyle w:val="TableBodyText"/>
              <w:spacing w:before="0"/>
            </w:pPr>
            <w:r>
              <w:t>Russia</w:t>
            </w:r>
          </w:p>
        </w:tc>
        <w:tc>
          <w:tcPr>
            <w:tcW w:w="0" w:type="auto"/>
            <w:vAlign w:val="center"/>
            <w:hideMark/>
          </w:tcPr>
          <w:p w:rsidR="00A2487F" w:rsidRDefault="00404754">
            <w:pPr>
              <w:pStyle w:val="TableBodyText"/>
              <w:spacing w:before="0"/>
            </w:pPr>
            <w:r>
              <w:t>tt-RU</w:t>
            </w:r>
          </w:p>
        </w:tc>
      </w:tr>
      <w:tr w:rsidR="00A2487F" w:rsidTr="00A2487F">
        <w:trPr>
          <w:trHeight w:val="360"/>
        </w:trPr>
        <w:tc>
          <w:tcPr>
            <w:tcW w:w="0" w:type="auto"/>
            <w:noWrap/>
            <w:vAlign w:val="center"/>
            <w:hideMark/>
          </w:tcPr>
          <w:p w:rsidR="00A2487F" w:rsidRDefault="00404754">
            <w:pPr>
              <w:pStyle w:val="TableBodyText"/>
              <w:spacing w:before="0"/>
            </w:pPr>
            <w:r>
              <w:t>Telugu (Telugu Script)</w:t>
            </w:r>
          </w:p>
        </w:tc>
        <w:tc>
          <w:tcPr>
            <w:tcW w:w="0" w:type="auto"/>
            <w:noWrap/>
            <w:vAlign w:val="center"/>
            <w:hideMark/>
          </w:tcPr>
          <w:p w:rsidR="00A2487F" w:rsidRDefault="00404754">
            <w:pPr>
              <w:pStyle w:val="TableBodyText"/>
              <w:spacing w:before="0"/>
            </w:pPr>
            <w:r>
              <w:t>India</w:t>
            </w:r>
          </w:p>
        </w:tc>
        <w:tc>
          <w:tcPr>
            <w:tcW w:w="0" w:type="auto"/>
            <w:vAlign w:val="center"/>
            <w:hideMark/>
          </w:tcPr>
          <w:p w:rsidR="00A2487F" w:rsidRDefault="00404754">
            <w:pPr>
              <w:pStyle w:val="TableBodyText"/>
              <w:spacing w:before="0"/>
            </w:pPr>
            <w:r>
              <w:t>te-IN</w:t>
            </w:r>
          </w:p>
        </w:tc>
      </w:tr>
      <w:tr w:rsidR="00A2487F" w:rsidTr="00A2487F">
        <w:trPr>
          <w:trHeight w:val="360"/>
        </w:trPr>
        <w:tc>
          <w:tcPr>
            <w:tcW w:w="0" w:type="auto"/>
            <w:noWrap/>
            <w:vAlign w:val="center"/>
            <w:hideMark/>
          </w:tcPr>
          <w:p w:rsidR="00A2487F" w:rsidRDefault="00404754">
            <w:pPr>
              <w:pStyle w:val="TableBodyText"/>
              <w:spacing w:before="0"/>
            </w:pPr>
            <w:r>
              <w:t xml:space="preserve">Thai </w:t>
            </w:r>
          </w:p>
        </w:tc>
        <w:tc>
          <w:tcPr>
            <w:tcW w:w="0" w:type="auto"/>
            <w:noWrap/>
            <w:vAlign w:val="center"/>
            <w:hideMark/>
          </w:tcPr>
          <w:p w:rsidR="00A2487F" w:rsidRDefault="00404754">
            <w:pPr>
              <w:pStyle w:val="TableBodyText"/>
              <w:spacing w:before="0"/>
            </w:pPr>
            <w:r>
              <w:t>Thailand</w:t>
            </w:r>
          </w:p>
        </w:tc>
        <w:tc>
          <w:tcPr>
            <w:tcW w:w="0" w:type="auto"/>
            <w:noWrap/>
            <w:vAlign w:val="center"/>
            <w:hideMark/>
          </w:tcPr>
          <w:p w:rsidR="00A2487F" w:rsidRDefault="00404754">
            <w:pPr>
              <w:pStyle w:val="TableBodyText"/>
              <w:spacing w:before="0"/>
            </w:pPr>
            <w:r>
              <w:t>th-TH</w:t>
            </w:r>
          </w:p>
        </w:tc>
      </w:tr>
      <w:tr w:rsidR="00A2487F" w:rsidTr="00A2487F">
        <w:trPr>
          <w:trHeight w:val="360"/>
        </w:trPr>
        <w:tc>
          <w:tcPr>
            <w:tcW w:w="0" w:type="auto"/>
            <w:noWrap/>
            <w:vAlign w:val="center"/>
            <w:hideMark/>
          </w:tcPr>
          <w:p w:rsidR="00A2487F" w:rsidRDefault="00404754">
            <w:pPr>
              <w:pStyle w:val="TableBodyText"/>
              <w:spacing w:before="0"/>
            </w:pPr>
            <w:r>
              <w:t>Tibetan</w:t>
            </w:r>
          </w:p>
        </w:tc>
        <w:tc>
          <w:tcPr>
            <w:tcW w:w="0" w:type="auto"/>
            <w:noWrap/>
            <w:vAlign w:val="center"/>
            <w:hideMark/>
          </w:tcPr>
          <w:p w:rsidR="00A2487F" w:rsidRDefault="00404754">
            <w:pPr>
              <w:pStyle w:val="TableBodyText"/>
              <w:spacing w:before="0"/>
            </w:pPr>
            <w:r>
              <w:t>PRC</w:t>
            </w:r>
          </w:p>
        </w:tc>
        <w:tc>
          <w:tcPr>
            <w:tcW w:w="0" w:type="auto"/>
            <w:vAlign w:val="center"/>
            <w:hideMark/>
          </w:tcPr>
          <w:p w:rsidR="00A2487F" w:rsidRDefault="00404754">
            <w:pPr>
              <w:pStyle w:val="TableBodyText"/>
              <w:spacing w:before="0"/>
            </w:pPr>
            <w:r>
              <w:t>bo-CN</w:t>
            </w:r>
          </w:p>
        </w:tc>
      </w:tr>
      <w:tr w:rsidR="00A2487F" w:rsidTr="00A2487F">
        <w:trPr>
          <w:trHeight w:val="360"/>
        </w:trPr>
        <w:tc>
          <w:tcPr>
            <w:tcW w:w="0" w:type="auto"/>
            <w:noWrap/>
            <w:vAlign w:val="center"/>
            <w:hideMark/>
          </w:tcPr>
          <w:p w:rsidR="00A2487F" w:rsidRDefault="00404754">
            <w:pPr>
              <w:pStyle w:val="TableBodyText"/>
              <w:spacing w:before="0"/>
            </w:pPr>
            <w:r>
              <w:lastRenderedPageBreak/>
              <w:t>Turkish</w:t>
            </w:r>
          </w:p>
        </w:tc>
        <w:tc>
          <w:tcPr>
            <w:tcW w:w="0" w:type="auto"/>
            <w:noWrap/>
            <w:vAlign w:val="center"/>
            <w:hideMark/>
          </w:tcPr>
          <w:p w:rsidR="00A2487F" w:rsidRDefault="00404754">
            <w:pPr>
              <w:pStyle w:val="TableBodyText"/>
              <w:spacing w:before="0"/>
            </w:pPr>
            <w:r>
              <w:t>Turkey</w:t>
            </w:r>
          </w:p>
        </w:tc>
        <w:tc>
          <w:tcPr>
            <w:tcW w:w="0" w:type="auto"/>
            <w:noWrap/>
            <w:vAlign w:val="center"/>
            <w:hideMark/>
          </w:tcPr>
          <w:p w:rsidR="00A2487F" w:rsidRDefault="00404754">
            <w:pPr>
              <w:pStyle w:val="TableBodyText"/>
              <w:spacing w:before="0"/>
            </w:pPr>
            <w:r>
              <w:t>tr-TR</w:t>
            </w:r>
          </w:p>
        </w:tc>
      </w:tr>
      <w:tr w:rsidR="00A2487F" w:rsidTr="00A2487F">
        <w:trPr>
          <w:trHeight w:val="360"/>
        </w:trPr>
        <w:tc>
          <w:tcPr>
            <w:tcW w:w="0" w:type="auto"/>
            <w:noWrap/>
            <w:vAlign w:val="center"/>
            <w:hideMark/>
          </w:tcPr>
          <w:p w:rsidR="00A2487F" w:rsidRDefault="00404754">
            <w:pPr>
              <w:pStyle w:val="TableBodyText"/>
              <w:spacing w:before="0"/>
            </w:pPr>
            <w:r>
              <w:t>Turkmen</w:t>
            </w:r>
          </w:p>
        </w:tc>
        <w:tc>
          <w:tcPr>
            <w:tcW w:w="0" w:type="auto"/>
            <w:noWrap/>
            <w:vAlign w:val="center"/>
            <w:hideMark/>
          </w:tcPr>
          <w:p w:rsidR="00A2487F" w:rsidRDefault="00404754">
            <w:pPr>
              <w:pStyle w:val="TableBodyText"/>
              <w:spacing w:before="0"/>
            </w:pPr>
            <w:r>
              <w:t>Turkmenistan</w:t>
            </w:r>
          </w:p>
        </w:tc>
        <w:tc>
          <w:tcPr>
            <w:tcW w:w="0" w:type="auto"/>
            <w:noWrap/>
            <w:vAlign w:val="center"/>
            <w:hideMark/>
          </w:tcPr>
          <w:p w:rsidR="00A2487F" w:rsidRDefault="00404754">
            <w:pPr>
              <w:pStyle w:val="TableBodyText"/>
              <w:spacing w:before="0"/>
            </w:pPr>
            <w:r>
              <w:t>tk-TM</w:t>
            </w:r>
          </w:p>
        </w:tc>
      </w:tr>
      <w:tr w:rsidR="00A2487F" w:rsidTr="00A2487F">
        <w:trPr>
          <w:trHeight w:val="360"/>
        </w:trPr>
        <w:tc>
          <w:tcPr>
            <w:tcW w:w="0" w:type="auto"/>
            <w:noWrap/>
            <w:vAlign w:val="center"/>
            <w:hideMark/>
          </w:tcPr>
          <w:p w:rsidR="00A2487F" w:rsidRDefault="00404754">
            <w:pPr>
              <w:pStyle w:val="TableBodyText"/>
              <w:spacing w:before="0"/>
            </w:pPr>
            <w:r>
              <w:t xml:space="preserve">Uighur </w:t>
            </w:r>
          </w:p>
        </w:tc>
        <w:tc>
          <w:tcPr>
            <w:tcW w:w="0" w:type="auto"/>
            <w:noWrap/>
            <w:vAlign w:val="center"/>
            <w:hideMark/>
          </w:tcPr>
          <w:p w:rsidR="00A2487F" w:rsidRDefault="00404754">
            <w:pPr>
              <w:pStyle w:val="TableBodyText"/>
              <w:spacing w:before="0"/>
            </w:pPr>
            <w:r>
              <w:t>PRC</w:t>
            </w:r>
          </w:p>
        </w:tc>
        <w:tc>
          <w:tcPr>
            <w:tcW w:w="0" w:type="auto"/>
            <w:noWrap/>
            <w:vAlign w:val="center"/>
            <w:hideMark/>
          </w:tcPr>
          <w:p w:rsidR="00A2487F" w:rsidRDefault="00404754">
            <w:pPr>
              <w:pStyle w:val="TableBodyText"/>
              <w:spacing w:before="0"/>
            </w:pPr>
            <w:r>
              <w:t>ug-CN</w:t>
            </w:r>
          </w:p>
        </w:tc>
      </w:tr>
      <w:tr w:rsidR="00A2487F" w:rsidTr="00A2487F">
        <w:trPr>
          <w:trHeight w:val="360"/>
        </w:trPr>
        <w:tc>
          <w:tcPr>
            <w:tcW w:w="0" w:type="auto"/>
            <w:noWrap/>
            <w:vAlign w:val="center"/>
            <w:hideMark/>
          </w:tcPr>
          <w:p w:rsidR="00A2487F" w:rsidRDefault="00404754">
            <w:pPr>
              <w:pStyle w:val="TableBodyText"/>
              <w:spacing w:before="0"/>
            </w:pPr>
            <w:r>
              <w:t>Ukrainian</w:t>
            </w:r>
          </w:p>
        </w:tc>
        <w:tc>
          <w:tcPr>
            <w:tcW w:w="0" w:type="auto"/>
            <w:noWrap/>
            <w:vAlign w:val="center"/>
            <w:hideMark/>
          </w:tcPr>
          <w:p w:rsidR="00A2487F" w:rsidRDefault="00404754">
            <w:pPr>
              <w:pStyle w:val="TableBodyText"/>
              <w:spacing w:before="0"/>
            </w:pPr>
            <w:r>
              <w:t>Ukraine</w:t>
            </w:r>
          </w:p>
        </w:tc>
        <w:tc>
          <w:tcPr>
            <w:tcW w:w="0" w:type="auto"/>
            <w:noWrap/>
            <w:vAlign w:val="center"/>
            <w:hideMark/>
          </w:tcPr>
          <w:p w:rsidR="00A2487F" w:rsidRDefault="00404754">
            <w:pPr>
              <w:pStyle w:val="TableBodyText"/>
              <w:spacing w:before="0"/>
            </w:pPr>
            <w:r>
              <w:t>uk-UA</w:t>
            </w:r>
          </w:p>
        </w:tc>
      </w:tr>
      <w:tr w:rsidR="00A2487F" w:rsidTr="00A2487F">
        <w:trPr>
          <w:trHeight w:val="360"/>
        </w:trPr>
        <w:tc>
          <w:tcPr>
            <w:tcW w:w="0" w:type="auto"/>
            <w:noWrap/>
            <w:vAlign w:val="center"/>
            <w:hideMark/>
          </w:tcPr>
          <w:p w:rsidR="00A2487F" w:rsidRDefault="00404754">
            <w:pPr>
              <w:pStyle w:val="TableBodyText"/>
              <w:spacing w:before="0"/>
            </w:pPr>
            <w:r>
              <w:t>Upper Sorbian</w:t>
            </w:r>
          </w:p>
        </w:tc>
        <w:tc>
          <w:tcPr>
            <w:tcW w:w="0" w:type="auto"/>
            <w:noWrap/>
            <w:vAlign w:val="center"/>
            <w:hideMark/>
          </w:tcPr>
          <w:p w:rsidR="00A2487F" w:rsidRDefault="00404754">
            <w:pPr>
              <w:pStyle w:val="TableBodyText"/>
              <w:spacing w:before="0"/>
            </w:pPr>
            <w:r>
              <w:t>Germany</w:t>
            </w:r>
          </w:p>
        </w:tc>
        <w:tc>
          <w:tcPr>
            <w:tcW w:w="0" w:type="auto"/>
            <w:noWrap/>
            <w:vAlign w:val="center"/>
            <w:hideMark/>
          </w:tcPr>
          <w:p w:rsidR="00A2487F" w:rsidRDefault="00404754">
            <w:pPr>
              <w:pStyle w:val="TableBodyText"/>
              <w:spacing w:before="0"/>
            </w:pPr>
            <w:r>
              <w:t>wen-DE</w:t>
            </w:r>
          </w:p>
        </w:tc>
      </w:tr>
      <w:tr w:rsidR="00A2487F" w:rsidTr="00A2487F">
        <w:trPr>
          <w:trHeight w:val="360"/>
        </w:trPr>
        <w:tc>
          <w:tcPr>
            <w:tcW w:w="0" w:type="auto"/>
            <w:noWrap/>
            <w:vAlign w:val="center"/>
            <w:hideMark/>
          </w:tcPr>
          <w:p w:rsidR="00A2487F" w:rsidRDefault="00404754">
            <w:pPr>
              <w:pStyle w:val="TableBodyText"/>
              <w:spacing w:before="0"/>
            </w:pPr>
            <w:r>
              <w:t>Urdu</w:t>
            </w:r>
          </w:p>
        </w:tc>
        <w:tc>
          <w:tcPr>
            <w:tcW w:w="0" w:type="auto"/>
            <w:noWrap/>
            <w:vAlign w:val="center"/>
            <w:hideMark/>
          </w:tcPr>
          <w:p w:rsidR="00A2487F" w:rsidRDefault="00404754">
            <w:pPr>
              <w:pStyle w:val="TableBodyText"/>
              <w:spacing w:before="0"/>
            </w:pPr>
            <w:r>
              <w:t>Pakistan</w:t>
            </w:r>
          </w:p>
        </w:tc>
        <w:tc>
          <w:tcPr>
            <w:tcW w:w="0" w:type="auto"/>
            <w:noWrap/>
            <w:vAlign w:val="center"/>
            <w:hideMark/>
          </w:tcPr>
          <w:p w:rsidR="00A2487F" w:rsidRDefault="00404754">
            <w:pPr>
              <w:pStyle w:val="TableBodyText"/>
              <w:spacing w:before="0"/>
            </w:pPr>
            <w:r>
              <w:t>ur-PK</w:t>
            </w:r>
          </w:p>
        </w:tc>
      </w:tr>
      <w:tr w:rsidR="00A2487F" w:rsidTr="00A2487F">
        <w:trPr>
          <w:trHeight w:val="360"/>
        </w:trPr>
        <w:tc>
          <w:tcPr>
            <w:tcW w:w="0" w:type="auto"/>
            <w:noWrap/>
            <w:vAlign w:val="center"/>
            <w:hideMark/>
          </w:tcPr>
          <w:p w:rsidR="00A2487F" w:rsidRDefault="00404754">
            <w:pPr>
              <w:pStyle w:val="TableBodyText"/>
              <w:spacing w:before="0"/>
            </w:pPr>
            <w:r>
              <w:t>Uzbek (Cyrillic)</w:t>
            </w:r>
          </w:p>
        </w:tc>
        <w:tc>
          <w:tcPr>
            <w:tcW w:w="0" w:type="auto"/>
            <w:noWrap/>
            <w:vAlign w:val="center"/>
            <w:hideMark/>
          </w:tcPr>
          <w:p w:rsidR="00A2487F" w:rsidRDefault="00404754">
            <w:pPr>
              <w:pStyle w:val="TableBodyText"/>
              <w:spacing w:before="0"/>
            </w:pPr>
            <w:r>
              <w:t>Uzbekistan</w:t>
            </w:r>
          </w:p>
        </w:tc>
        <w:tc>
          <w:tcPr>
            <w:tcW w:w="0" w:type="auto"/>
            <w:noWrap/>
            <w:vAlign w:val="center"/>
            <w:hideMark/>
          </w:tcPr>
          <w:p w:rsidR="00A2487F" w:rsidRDefault="00404754">
            <w:pPr>
              <w:pStyle w:val="TableBodyText"/>
              <w:spacing w:before="0"/>
            </w:pPr>
            <w:r>
              <w:t>uz-UZ-Cyrl</w:t>
            </w:r>
          </w:p>
        </w:tc>
      </w:tr>
      <w:tr w:rsidR="00A2487F" w:rsidTr="00A2487F">
        <w:trPr>
          <w:trHeight w:val="360"/>
        </w:trPr>
        <w:tc>
          <w:tcPr>
            <w:tcW w:w="0" w:type="auto"/>
            <w:noWrap/>
            <w:vAlign w:val="center"/>
            <w:hideMark/>
          </w:tcPr>
          <w:p w:rsidR="00A2487F" w:rsidRDefault="00404754">
            <w:pPr>
              <w:pStyle w:val="TableBodyText"/>
              <w:spacing w:before="0"/>
            </w:pPr>
            <w:r>
              <w:t>Uzbek (Latin)</w:t>
            </w:r>
          </w:p>
        </w:tc>
        <w:tc>
          <w:tcPr>
            <w:tcW w:w="0" w:type="auto"/>
            <w:noWrap/>
            <w:vAlign w:val="center"/>
            <w:hideMark/>
          </w:tcPr>
          <w:p w:rsidR="00A2487F" w:rsidRDefault="00404754">
            <w:pPr>
              <w:pStyle w:val="TableBodyText"/>
              <w:spacing w:before="0"/>
            </w:pPr>
            <w:r>
              <w:t>Uzbekistan</w:t>
            </w:r>
          </w:p>
        </w:tc>
        <w:tc>
          <w:tcPr>
            <w:tcW w:w="0" w:type="auto"/>
            <w:noWrap/>
            <w:vAlign w:val="center"/>
            <w:hideMark/>
          </w:tcPr>
          <w:p w:rsidR="00A2487F" w:rsidRDefault="00404754">
            <w:pPr>
              <w:pStyle w:val="TableBodyText"/>
              <w:spacing w:before="0"/>
            </w:pPr>
            <w:r>
              <w:t>uz-UZ-Latn</w:t>
            </w:r>
          </w:p>
        </w:tc>
      </w:tr>
      <w:tr w:rsidR="00A2487F" w:rsidTr="00A2487F">
        <w:trPr>
          <w:trHeight w:val="360"/>
        </w:trPr>
        <w:tc>
          <w:tcPr>
            <w:tcW w:w="0" w:type="auto"/>
            <w:noWrap/>
            <w:vAlign w:val="center"/>
            <w:hideMark/>
          </w:tcPr>
          <w:p w:rsidR="00A2487F" w:rsidRDefault="00404754">
            <w:pPr>
              <w:pStyle w:val="TableBodyText"/>
              <w:spacing w:before="0"/>
            </w:pPr>
            <w:r>
              <w:t>Vietnamese</w:t>
            </w:r>
          </w:p>
        </w:tc>
        <w:tc>
          <w:tcPr>
            <w:tcW w:w="0" w:type="auto"/>
            <w:noWrap/>
            <w:vAlign w:val="center"/>
            <w:hideMark/>
          </w:tcPr>
          <w:p w:rsidR="00A2487F" w:rsidRDefault="00404754">
            <w:pPr>
              <w:pStyle w:val="TableBodyText"/>
              <w:spacing w:before="0"/>
            </w:pPr>
            <w:r>
              <w:t>Viet Nam</w:t>
            </w:r>
          </w:p>
        </w:tc>
        <w:tc>
          <w:tcPr>
            <w:tcW w:w="0" w:type="auto"/>
            <w:noWrap/>
            <w:vAlign w:val="center"/>
            <w:hideMark/>
          </w:tcPr>
          <w:p w:rsidR="00A2487F" w:rsidRDefault="00404754">
            <w:pPr>
              <w:pStyle w:val="TableBodyText"/>
              <w:spacing w:before="0"/>
            </w:pPr>
            <w:r>
              <w:t>vi-VN</w:t>
            </w:r>
          </w:p>
        </w:tc>
      </w:tr>
      <w:tr w:rsidR="00A2487F" w:rsidTr="00A2487F">
        <w:trPr>
          <w:trHeight w:val="360"/>
        </w:trPr>
        <w:tc>
          <w:tcPr>
            <w:tcW w:w="0" w:type="auto"/>
            <w:noWrap/>
            <w:vAlign w:val="center"/>
            <w:hideMark/>
          </w:tcPr>
          <w:p w:rsidR="00A2487F" w:rsidRDefault="00404754">
            <w:pPr>
              <w:pStyle w:val="TableBodyText"/>
              <w:spacing w:before="0"/>
            </w:pPr>
            <w:r>
              <w:t xml:space="preserve">Welsh </w:t>
            </w:r>
          </w:p>
        </w:tc>
        <w:tc>
          <w:tcPr>
            <w:tcW w:w="0" w:type="auto"/>
            <w:noWrap/>
            <w:vAlign w:val="center"/>
            <w:hideMark/>
          </w:tcPr>
          <w:p w:rsidR="00A2487F" w:rsidRDefault="00404754">
            <w:pPr>
              <w:pStyle w:val="TableBodyText"/>
              <w:spacing w:before="0"/>
            </w:pPr>
            <w:r>
              <w:t>United Kingdom</w:t>
            </w:r>
          </w:p>
        </w:tc>
        <w:tc>
          <w:tcPr>
            <w:tcW w:w="0" w:type="auto"/>
            <w:noWrap/>
            <w:vAlign w:val="center"/>
            <w:hideMark/>
          </w:tcPr>
          <w:p w:rsidR="00A2487F" w:rsidRDefault="00404754">
            <w:pPr>
              <w:pStyle w:val="TableBodyText"/>
              <w:spacing w:before="0"/>
            </w:pPr>
            <w:r>
              <w:t>cy-GB</w:t>
            </w:r>
          </w:p>
        </w:tc>
      </w:tr>
      <w:tr w:rsidR="00A2487F" w:rsidTr="00A2487F">
        <w:trPr>
          <w:trHeight w:val="360"/>
        </w:trPr>
        <w:tc>
          <w:tcPr>
            <w:tcW w:w="0" w:type="auto"/>
            <w:noWrap/>
            <w:vAlign w:val="center"/>
            <w:hideMark/>
          </w:tcPr>
          <w:p w:rsidR="00A2487F" w:rsidRDefault="00404754">
            <w:pPr>
              <w:pStyle w:val="TableBodyText"/>
              <w:spacing w:before="0"/>
            </w:pPr>
            <w:r>
              <w:t xml:space="preserve">Wolof </w:t>
            </w:r>
          </w:p>
        </w:tc>
        <w:tc>
          <w:tcPr>
            <w:tcW w:w="0" w:type="auto"/>
            <w:noWrap/>
            <w:vAlign w:val="center"/>
            <w:hideMark/>
          </w:tcPr>
          <w:p w:rsidR="00A2487F" w:rsidRDefault="00404754">
            <w:pPr>
              <w:pStyle w:val="TableBodyText"/>
              <w:spacing w:before="0"/>
            </w:pPr>
            <w:r>
              <w:t>Senegal</w:t>
            </w:r>
          </w:p>
        </w:tc>
        <w:tc>
          <w:tcPr>
            <w:tcW w:w="0" w:type="auto"/>
            <w:noWrap/>
            <w:vAlign w:val="center"/>
            <w:hideMark/>
          </w:tcPr>
          <w:p w:rsidR="00A2487F" w:rsidRDefault="00404754">
            <w:pPr>
              <w:pStyle w:val="TableBodyText"/>
              <w:spacing w:before="0"/>
            </w:pPr>
            <w:r>
              <w:t>wo-SN</w:t>
            </w:r>
          </w:p>
        </w:tc>
      </w:tr>
      <w:tr w:rsidR="00A2487F" w:rsidTr="00A2487F">
        <w:trPr>
          <w:trHeight w:val="360"/>
        </w:trPr>
        <w:tc>
          <w:tcPr>
            <w:tcW w:w="0" w:type="auto"/>
            <w:noWrap/>
            <w:vAlign w:val="center"/>
            <w:hideMark/>
          </w:tcPr>
          <w:p w:rsidR="00A2487F" w:rsidRDefault="00404754">
            <w:pPr>
              <w:pStyle w:val="TableBodyText"/>
              <w:spacing w:before="0"/>
            </w:pPr>
            <w:r>
              <w:t>Yi</w:t>
            </w:r>
          </w:p>
        </w:tc>
        <w:tc>
          <w:tcPr>
            <w:tcW w:w="0" w:type="auto"/>
            <w:noWrap/>
            <w:vAlign w:val="center"/>
            <w:hideMark/>
          </w:tcPr>
          <w:p w:rsidR="00A2487F" w:rsidRDefault="00404754">
            <w:pPr>
              <w:pStyle w:val="TableBodyText"/>
              <w:spacing w:before="0"/>
            </w:pPr>
            <w:r>
              <w:t>PRC</w:t>
            </w:r>
          </w:p>
        </w:tc>
        <w:tc>
          <w:tcPr>
            <w:tcW w:w="0" w:type="auto"/>
            <w:noWrap/>
            <w:vAlign w:val="center"/>
            <w:hideMark/>
          </w:tcPr>
          <w:p w:rsidR="00A2487F" w:rsidRDefault="00404754">
            <w:pPr>
              <w:pStyle w:val="TableBodyText"/>
              <w:spacing w:before="0"/>
            </w:pPr>
            <w:r>
              <w:t>ii-CN</w:t>
            </w:r>
          </w:p>
        </w:tc>
      </w:tr>
      <w:tr w:rsidR="00A2487F" w:rsidTr="00A2487F">
        <w:trPr>
          <w:trHeight w:val="360"/>
        </w:trPr>
        <w:tc>
          <w:tcPr>
            <w:tcW w:w="0" w:type="auto"/>
            <w:noWrap/>
            <w:vAlign w:val="center"/>
            <w:hideMark/>
          </w:tcPr>
          <w:p w:rsidR="00A2487F" w:rsidRDefault="00404754">
            <w:pPr>
              <w:pStyle w:val="TableBodyText"/>
              <w:spacing w:before="0"/>
            </w:pPr>
            <w:r>
              <w:t>Yoruba</w:t>
            </w:r>
          </w:p>
        </w:tc>
        <w:tc>
          <w:tcPr>
            <w:tcW w:w="0" w:type="auto"/>
            <w:noWrap/>
            <w:vAlign w:val="center"/>
            <w:hideMark/>
          </w:tcPr>
          <w:p w:rsidR="00A2487F" w:rsidRDefault="00404754">
            <w:pPr>
              <w:pStyle w:val="TableBodyText"/>
              <w:spacing w:before="0"/>
            </w:pPr>
            <w:r>
              <w:t>Nigeria</w:t>
            </w:r>
          </w:p>
        </w:tc>
        <w:tc>
          <w:tcPr>
            <w:tcW w:w="0" w:type="auto"/>
            <w:noWrap/>
            <w:vAlign w:val="center"/>
            <w:hideMark/>
          </w:tcPr>
          <w:p w:rsidR="00A2487F" w:rsidRDefault="00404754">
            <w:pPr>
              <w:pStyle w:val="TableBodyText"/>
              <w:spacing w:before="0"/>
            </w:pPr>
            <w:r>
              <w:t>yo-NG</w:t>
            </w:r>
          </w:p>
        </w:tc>
      </w:tr>
    </w:tbl>
    <w:p w:rsidR="00A2487F" w:rsidRDefault="00A2487F"/>
    <w:bookmarkStart w:id="2701" w:name="Appendix_A_15"/>
    <w:p w:rsidR="00A2487F" w:rsidRDefault="0040475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701"/>
      <w:r>
        <w:t xml:space="preserve"> Office Excel 2007 does not ignore the ancestor </w:t>
      </w:r>
      <w:r>
        <w:rPr>
          <w:b/>
        </w:rPr>
        <w:t>CT_PivotHierarchy</w:t>
      </w:r>
      <w:r>
        <w:t xml:space="preserve"> element.</w:t>
      </w:r>
    </w:p>
    <w:bookmarkStart w:id="2702" w:name="Appendix_A_16"/>
    <w:p w:rsidR="00A2487F" w:rsidRDefault="0040475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2.6.48</w:t>
      </w:r>
      <w:r>
        <w:rPr>
          <w:rStyle w:val="Hyperlink"/>
        </w:rPr>
        <w:fldChar w:fldCharType="end"/>
      </w:r>
      <w:r>
        <w:t xml:space="preserve">: </w:t>
      </w:r>
      <w:bookmarkEnd w:id="2702"/>
      <w:r>
        <w:t xml:space="preserve"> Office Excel 2007 does not ignore the ancestor</w:t>
      </w:r>
      <w:r>
        <w:rPr>
          <w:b/>
        </w:rPr>
        <w:t xml:space="preserve"> CT_CacheField</w:t>
      </w:r>
      <w:r>
        <w:t xml:space="preserve"> element.</w:t>
      </w:r>
    </w:p>
    <w:bookmarkStart w:id="2703" w:name="Appendix_A_17"/>
    <w:p w:rsidR="00A2487F" w:rsidRDefault="0040475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703"/>
      <w:r>
        <w:t xml:space="preserve"> Excel 2010 and Excel 2013 requires that the corresponding </w:t>
      </w:r>
      <w:r>
        <w:rPr>
          <w:b/>
        </w:rPr>
        <w:t>ListItem</w:t>
      </w:r>
      <w:r>
        <w:t xml:space="preserve"> ([ISO/IEC29500-4:2016] section 14.4.</w:t>
      </w:r>
      <w:r>
        <w:t>2.36) be present.</w:t>
      </w:r>
    </w:p>
    <w:bookmarkStart w:id="2704" w:name="Appendix_A_18"/>
    <w:p w:rsidR="00A2487F" w:rsidRDefault="0040475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704"/>
      <w:r>
        <w:t xml:space="preserve"> Excel 2010 loads and roundtrips this value for scroll bars and spin boxes, but it does not support its functionality.</w:t>
      </w:r>
    </w:p>
    <w:bookmarkStart w:id="2705" w:name="Appendix_A_19"/>
    <w:p w:rsidR="00A2487F" w:rsidRDefault="0040475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w:t>
      </w:r>
      <w:r>
        <w:rPr>
          <w:rStyle w:val="Hyperlink"/>
        </w:rPr>
        <w:t xml:space="preserve"> 2.6.65</w:t>
      </w:r>
      <w:r>
        <w:rPr>
          <w:rStyle w:val="Hyperlink"/>
        </w:rPr>
        <w:fldChar w:fldCharType="end"/>
      </w:r>
      <w:r>
        <w:t xml:space="preserve">: </w:t>
      </w:r>
      <w:bookmarkEnd w:id="2705"/>
      <w:r>
        <w:t xml:space="preserve"> Excel 2010 requires that the corresponding </w:t>
      </w:r>
      <w:r>
        <w:rPr>
          <w:b/>
        </w:rPr>
        <w:t>FmlaRange</w:t>
      </w:r>
      <w:r>
        <w:t xml:space="preserve"> ([ISO/IEC29500-4:2016] section 14.4.2.29) be present.</w:t>
      </w:r>
    </w:p>
    <w:bookmarkStart w:id="2706" w:name="Appendix_A_20"/>
    <w:p w:rsidR="00A2487F" w:rsidRDefault="0040475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706"/>
      <w:r>
        <w:t xml:space="preserve"> Excel 2010 and Excel 2013 ignore this attribute. This attribute is being d</w:t>
      </w:r>
      <w:r>
        <w:t>eprecated.</w:t>
      </w:r>
    </w:p>
    <w:bookmarkStart w:id="2707" w:name="Appendix_A_21"/>
    <w:p w:rsidR="00A2487F" w:rsidRDefault="0040475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707"/>
      <w:r>
        <w:t xml:space="preserve"> This attribute is being deprecated in Excel 2010. Its functionality will be replaced with attribute </w:t>
      </w:r>
      <w:r>
        <w:rPr>
          <w:b/>
        </w:rPr>
        <w:t>noThreeD</w:t>
      </w:r>
      <w:r>
        <w:t>.</w:t>
      </w:r>
    </w:p>
    <w:bookmarkStart w:id="2708" w:name="Appendix_A_22"/>
    <w:p w:rsidR="00A2487F" w:rsidRDefault="0040475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708"/>
      <w:r>
        <w:t xml:space="preserve"> Excel</w:t>
      </w:r>
      <w:r>
        <w:t xml:space="preserve"> 2010 loads and roundtrips this value, but it only supports its functionality for scroll bar form controls when run in a dialog box .</w:t>
      </w:r>
    </w:p>
    <w:bookmarkStart w:id="2709" w:name="Appendix_A_23"/>
    <w:p w:rsidR="00A2487F" w:rsidRDefault="0040475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709"/>
      <w:r>
        <w:t xml:space="preserve"> Excel 2010 does not support this attribute.</w:t>
      </w:r>
    </w:p>
    <w:bookmarkStart w:id="2710" w:name="Appendix_A_24"/>
    <w:p w:rsidR="00A2487F" w:rsidRDefault="00404754">
      <w:r>
        <w:rPr>
          <w:rStyle w:val="Hyperlink"/>
        </w:rPr>
        <w:fldChar w:fldCharType="begin"/>
      </w:r>
      <w:r>
        <w:rPr>
          <w:rStyle w:val="Hyperlink"/>
        </w:rPr>
        <w:instrText xml:space="preserve"> HYPERLINK </w:instrText>
      </w:r>
      <w:r>
        <w:rPr>
          <w:rStyle w:val="Hyperlink"/>
        </w:rPr>
        <w:instrText xml:space="preserve">\l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710"/>
      <w:r>
        <w:t xml:space="preserve"> Excel 2010 does not support this attribute.</w:t>
      </w:r>
    </w:p>
    <w:bookmarkStart w:id="2711" w:name="Appendix_A_25"/>
    <w:p w:rsidR="00A2487F" w:rsidRDefault="0040475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711"/>
      <w:r>
        <w:t xml:space="preserve"> Excel 2010 uses this value only when the drop-down control is run in a dialog box, in all other</w:t>
      </w:r>
      <w:r>
        <w:t xml:space="preserve"> cases the drop-down control behaves as a standard combo box.</w:t>
      </w:r>
    </w:p>
    <w:p w:rsidR="00A2487F" w:rsidRDefault="00404754">
      <w:pPr>
        <w:pStyle w:val="Heading1"/>
      </w:pPr>
      <w:bookmarkStart w:id="2712" w:name="section_0aebd3749d594e24b2d1dc9c3f819b7d"/>
      <w:bookmarkStart w:id="2713" w:name="_Toc137789177"/>
      <w:r>
        <w:lastRenderedPageBreak/>
        <w:t>Change Tracking</w:t>
      </w:r>
      <w:bookmarkEnd w:id="2712"/>
      <w:bookmarkEnd w:id="27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04754" w:rsidP="00380B90">
      <w:r w:rsidRPr="00F6169D">
        <w:t>This section identifies changes that were made to this document since the last release. Changes are classified as Major, Minor, o</w:t>
      </w:r>
      <w:r w:rsidRPr="00F6169D">
        <w:t xml:space="preserve">r None. </w:t>
      </w:r>
    </w:p>
    <w:p w:rsidR="00380B90" w:rsidRDefault="0040475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04754" w:rsidP="00380B90">
      <w:pPr>
        <w:pStyle w:val="ListParagraph"/>
        <w:numPr>
          <w:ilvl w:val="0"/>
          <w:numId w:val="79"/>
        </w:numPr>
        <w:contextualSpacing/>
      </w:pPr>
      <w:r>
        <w:t xml:space="preserve">A document revision that incorporates changes to </w:t>
      </w:r>
      <w:r>
        <w:t>interoperability requirements.</w:t>
      </w:r>
    </w:p>
    <w:p w:rsidR="00380B90" w:rsidRDefault="00404754" w:rsidP="00380B90">
      <w:pPr>
        <w:pStyle w:val="ListParagraph"/>
        <w:numPr>
          <w:ilvl w:val="0"/>
          <w:numId w:val="79"/>
        </w:numPr>
        <w:contextualSpacing/>
      </w:pPr>
      <w:r>
        <w:t>A document revision that captures changes to protocol functionality.</w:t>
      </w:r>
    </w:p>
    <w:p w:rsidR="00380B90" w:rsidRDefault="00404754"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404754"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A2487F" w:rsidRDefault="00404754">
      <w:r>
        <w:t xml:space="preserve">The changes made to this document are listed in the following table. For more information, please contact </w:t>
      </w:r>
      <w:hyperlink r:id="rId109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40"/>
        <w:gridCol w:w="3154"/>
        <w:gridCol w:w="1494"/>
      </w:tblGrid>
      <w:tr w:rsidR="00A2487F" w:rsidTr="00A248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87F" w:rsidRDefault="00404754">
            <w:pPr>
              <w:pStyle w:val="TableHeaderText"/>
            </w:pPr>
            <w:r>
              <w:t>Section</w:t>
            </w:r>
          </w:p>
        </w:tc>
        <w:tc>
          <w:tcPr>
            <w:tcW w:w="0" w:type="auto"/>
            <w:vAlign w:val="center"/>
          </w:tcPr>
          <w:p w:rsidR="00A2487F" w:rsidRDefault="00404754">
            <w:pPr>
              <w:pStyle w:val="TableHeaderText"/>
            </w:pPr>
            <w:r>
              <w:t>Description</w:t>
            </w:r>
          </w:p>
        </w:tc>
        <w:tc>
          <w:tcPr>
            <w:tcW w:w="0" w:type="auto"/>
            <w:vAlign w:val="center"/>
          </w:tcPr>
          <w:p w:rsidR="00A2487F" w:rsidRDefault="00404754">
            <w:pPr>
              <w:pStyle w:val="TableHeaderText"/>
            </w:pPr>
            <w:r>
              <w:t>Revision class</w:t>
            </w:r>
          </w:p>
        </w:tc>
      </w:tr>
      <w:tr w:rsidR="00A2487F" w:rsidTr="00A2487F">
        <w:tc>
          <w:tcPr>
            <w:tcW w:w="0" w:type="auto"/>
            <w:vAlign w:val="center"/>
          </w:tcPr>
          <w:p w:rsidR="00A2487F" w:rsidRDefault="00404754">
            <w:pPr>
              <w:pStyle w:val="TableBodyText"/>
            </w:pPr>
            <w:hyperlink w:anchor="Section_538fba50f9664ee49246db304016e074">
              <w:r>
                <w:rPr>
                  <w:rStyle w:val="Hyperlink"/>
                </w:rPr>
                <w:t>2.1.21</w:t>
              </w:r>
            </w:hyperlink>
            <w:r>
              <w:t xml:space="preserve"> Rich Value Rels</w:t>
            </w:r>
          </w:p>
        </w:tc>
        <w:tc>
          <w:tcPr>
            <w:tcW w:w="0" w:type="auto"/>
            <w:vAlign w:val="center"/>
          </w:tcPr>
          <w:p w:rsidR="00A2487F" w:rsidRDefault="00404754">
            <w:pPr>
              <w:pStyle w:val="TableBodyText"/>
            </w:pPr>
            <w:r>
              <w:t>New Rich Value Rels part.</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19ef002a0b3345b3aa01fcae807602ff">
              <w:r>
                <w:rPr>
                  <w:rStyle w:val="Hyperlink"/>
                </w:rPr>
                <w:t>2.1.22</w:t>
              </w:r>
            </w:hyperlink>
            <w:r>
              <w:t xml:space="preserve"> Feature Property Bag</w:t>
            </w:r>
          </w:p>
        </w:tc>
        <w:tc>
          <w:tcPr>
            <w:tcW w:w="0" w:type="auto"/>
            <w:vAlign w:val="center"/>
          </w:tcPr>
          <w:p w:rsidR="00A2487F" w:rsidRDefault="00404754">
            <w:pPr>
              <w:pStyle w:val="TableBodyText"/>
            </w:pPr>
            <w:r>
              <w:t>New Feature Proper</w:t>
            </w:r>
            <w:r>
              <w:t>ty Bag part.</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d8afb021974d403a84de21af334d3d1d">
              <w:r>
                <w:rPr>
                  <w:rStyle w:val="Hyperlink"/>
                </w:rPr>
                <w:t>2.2.4.9</w:t>
              </w:r>
            </w:hyperlink>
            <w:r>
              <w:t xml:space="preserve"> Styles</w:t>
            </w:r>
          </w:p>
        </w:tc>
        <w:tc>
          <w:tcPr>
            <w:tcW w:w="0" w:type="auto"/>
            <w:vAlign w:val="center"/>
          </w:tcPr>
          <w:p w:rsidR="00A2487F" w:rsidRDefault="00404754">
            <w:pPr>
              <w:pStyle w:val="TableBodyText"/>
            </w:pPr>
            <w:r>
              <w:t>Added extensions for styles.</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aac1e2a670724e66b1def20b8bf63318">
              <w:r>
                <w:rPr>
                  <w:rStyle w:val="Hyperlink"/>
                </w:rPr>
                <w:t>2.3.6.1.8</w:t>
              </w:r>
            </w:hyperlink>
            <w:r>
              <w:t xml:space="preserve"> Local Image Type</w:t>
            </w:r>
          </w:p>
        </w:tc>
        <w:tc>
          <w:tcPr>
            <w:tcW w:w="0" w:type="auto"/>
            <w:vAlign w:val="center"/>
          </w:tcPr>
          <w:p w:rsidR="00A2487F" w:rsidRDefault="00404754">
            <w:pPr>
              <w:pStyle w:val="TableBodyText"/>
            </w:pPr>
            <w:r>
              <w:t>New rich value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cb2e0fbf091f435784c51adacd405257">
              <w:r>
                <w:rPr>
                  <w:rStyle w:val="Hyperlink"/>
                </w:rPr>
                <w:t>2.3.6.3</w:t>
              </w:r>
            </w:hyperlink>
            <w:r>
              <w:t xml:space="preserve"> Special Keys and Key Flags</w:t>
            </w:r>
          </w:p>
        </w:tc>
        <w:tc>
          <w:tcPr>
            <w:tcW w:w="0" w:type="auto"/>
            <w:vAlign w:val="center"/>
          </w:tcPr>
          <w:p w:rsidR="00A2487F" w:rsidRDefault="00404754">
            <w:pPr>
              <w:pStyle w:val="TableBodyText"/>
            </w:pPr>
            <w:r>
              <w:t>New rich value key prefix.</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35e6c0342e1f471baa1fd82def1a32e8">
              <w:r>
                <w:rPr>
                  <w:rStyle w:val="Hyperlink"/>
                </w:rPr>
                <w:t>2.3.9</w:t>
              </w:r>
            </w:hyperlink>
            <w:r>
              <w:t xml:space="preserve"> Feature Property Bag</w:t>
            </w:r>
          </w:p>
        </w:tc>
        <w:tc>
          <w:tcPr>
            <w:tcW w:w="0" w:type="auto"/>
            <w:vAlign w:val="center"/>
          </w:tcPr>
          <w:p w:rsidR="00A2487F" w:rsidRDefault="00404754">
            <w:pPr>
              <w:pStyle w:val="TableBodyText"/>
            </w:pPr>
            <w:r>
              <w:t>New feature property bag.</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cb97d7fc1434498c9bd3aa5fae4e677c">
              <w:r>
                <w:rPr>
                  <w:rStyle w:val="Hyperlink"/>
                </w:rPr>
                <w:t>2.3.9.1</w:t>
              </w:r>
            </w:hyperlink>
            <w:r>
              <w:t xml:space="preserve"> XFComplements</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a076e46cc8324ea5bc678f69a98eba7e">
              <w:r>
                <w:rPr>
                  <w:rStyle w:val="Hyperlink"/>
                </w:rPr>
                <w:t>2.3.9.2</w:t>
              </w:r>
            </w:hyperlink>
            <w:r>
              <w:t xml:space="preserve"> XFComplement</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3fc90597a4e949d8bd0a896b674ed9b4">
              <w:r>
                <w:rPr>
                  <w:rStyle w:val="Hyperlink"/>
                </w:rPr>
                <w:t>2.3.9.3</w:t>
              </w:r>
            </w:hyperlink>
            <w:r>
              <w:t xml:space="preserve"> XFControls</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00b826215aa14ea8b2517b7a51242610">
              <w:r>
                <w:rPr>
                  <w:rStyle w:val="Hyperlink"/>
                </w:rPr>
                <w:t>2.3.9.4</w:t>
              </w:r>
            </w:hyperlink>
            <w:r>
              <w:t xml:space="preserve"> Checkbox</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3b48514a9c9b41d7aa92c1f73a5619e0">
              <w:r>
                <w:rPr>
                  <w:rStyle w:val="Hyperlink"/>
                </w:rPr>
                <w:t>2.4</w:t>
              </w:r>
            </w:hyperlink>
            <w:r>
              <w:t xml:space="preserve"> Global Elements</w:t>
            </w:r>
          </w:p>
        </w:tc>
        <w:tc>
          <w:tcPr>
            <w:tcW w:w="0" w:type="auto"/>
            <w:vAlign w:val="center"/>
          </w:tcPr>
          <w:p w:rsidR="00A2487F" w:rsidRDefault="00404754">
            <w:pPr>
              <w:pStyle w:val="TableBodyText"/>
            </w:pPr>
            <w:r>
              <w:t>Removing unused section richInfo.</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f30c4f9a632a4fdaadca08fd156dd9f0">
              <w:r>
                <w:rPr>
                  <w:rStyle w:val="Hyperlink"/>
                </w:rPr>
                <w:t>2.4.98</w:t>
              </w:r>
            </w:hyperlink>
            <w:r>
              <w:t xml:space="preserve"> FeaturePropertyBags</w:t>
            </w:r>
          </w:p>
        </w:tc>
        <w:tc>
          <w:tcPr>
            <w:tcW w:w="0" w:type="auto"/>
            <w:vAlign w:val="center"/>
          </w:tcPr>
          <w:p w:rsidR="00A2487F" w:rsidRDefault="00404754">
            <w:pPr>
              <w:pStyle w:val="TableBodyText"/>
            </w:pPr>
            <w:r>
              <w:t>New Global Element.</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d6ffbc21ef1145469a0795885e2fd497">
              <w:r>
                <w:rPr>
                  <w:rStyle w:val="Hyperlink"/>
                </w:rPr>
                <w:t>2.4.99</w:t>
              </w:r>
            </w:hyperlink>
            <w:r>
              <w:t xml:space="preserve"> xfComplement</w:t>
            </w:r>
          </w:p>
        </w:tc>
        <w:tc>
          <w:tcPr>
            <w:tcW w:w="0" w:type="auto"/>
            <w:vAlign w:val="center"/>
          </w:tcPr>
          <w:p w:rsidR="00A2487F" w:rsidRDefault="00404754">
            <w:pPr>
              <w:pStyle w:val="TableBodyText"/>
            </w:pPr>
            <w:r>
              <w:t>New Global Element.</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e8426f8a62ba4f449eddd0052728d40e">
              <w:r>
                <w:rPr>
                  <w:rStyle w:val="Hyperlink"/>
                </w:rPr>
                <w:t>2.4.100</w:t>
              </w:r>
            </w:hyperlink>
            <w:r>
              <w:t xml:space="preserve"> richValueRels</w:t>
            </w:r>
          </w:p>
        </w:tc>
        <w:tc>
          <w:tcPr>
            <w:tcW w:w="0" w:type="auto"/>
            <w:vAlign w:val="center"/>
          </w:tcPr>
          <w:p w:rsidR="00A2487F" w:rsidRDefault="00404754">
            <w:pPr>
              <w:pStyle w:val="TableBodyText"/>
            </w:pPr>
            <w:r>
              <w:t>New Global Element.</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9f8834da618241f598bf1e3947f0db87">
              <w:r>
                <w:rPr>
                  <w:rStyle w:val="Hyperlink"/>
                </w:rPr>
                <w:t>2.6</w:t>
              </w:r>
            </w:hyperlink>
            <w:r>
              <w:t xml:space="preserve"> Complex Types</w:t>
            </w:r>
          </w:p>
        </w:tc>
        <w:tc>
          <w:tcPr>
            <w:tcW w:w="0" w:type="auto"/>
            <w:vAlign w:val="center"/>
          </w:tcPr>
          <w:p w:rsidR="00A2487F" w:rsidRDefault="00404754">
            <w:pPr>
              <w:pStyle w:val="TableBodyText"/>
            </w:pPr>
            <w:r>
              <w:t>Removed unused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26b90ad3836549769c1c1c7cd62d661f">
              <w:r>
                <w:rPr>
                  <w:rStyle w:val="Hyperlink"/>
                </w:rPr>
                <w:t>2.6.229</w:t>
              </w:r>
            </w:hyperlink>
            <w:r>
              <w:t xml:space="preserve"> CT_ArrayFeatureProperty</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24b32f3ec1784728b4f782ab08c57e0b">
              <w:r>
                <w:rPr>
                  <w:rStyle w:val="Hyperlink"/>
                </w:rPr>
                <w:t>2.6.230</w:t>
              </w:r>
            </w:hyperlink>
            <w:r>
              <w:t xml:space="preserve"> CT_BagFeatureProperty</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134e9cb16d4846db9c4dd3a24cb17764">
              <w:r>
                <w:rPr>
                  <w:rStyle w:val="Hyperlink"/>
                </w:rPr>
                <w:t>2.6.231</w:t>
              </w:r>
            </w:hyperlink>
            <w:r>
              <w:t xml:space="preserve"> CT_BoolFeatureProperty</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52f745c9d41d4f3c99fafc5ff8ab91b6">
              <w:r>
                <w:rPr>
                  <w:rStyle w:val="Hyperlink"/>
                </w:rPr>
                <w:t>2.6.232</w:t>
              </w:r>
            </w:hyperlink>
            <w:r>
              <w:t xml:space="preserve"> CT_DecimalFeatureProperty</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8383a4177cb14324af6399dd77ffebd5">
              <w:r>
                <w:rPr>
                  <w:rStyle w:val="Hyperlink"/>
                </w:rPr>
                <w:t>2.6.233</w:t>
              </w:r>
            </w:hyperlink>
            <w:r>
              <w:t xml:space="preserve"> CT_FeaturePropertyBag</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c36ae2cb267b4ee99d229928e65a1e8c">
              <w:r>
                <w:rPr>
                  <w:rStyle w:val="Hyperlink"/>
                </w:rPr>
                <w:t>2.6.234</w:t>
              </w:r>
            </w:hyperlink>
            <w:r>
              <w:t xml:space="preserve"> CT_FeaturePrope</w:t>
            </w:r>
            <w:r>
              <w:t>rtyBags</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138e96d331b3402db6929603825ce4ed">
              <w:r>
                <w:rPr>
                  <w:rStyle w:val="Hyperlink"/>
                </w:rPr>
                <w:t>2.6.235</w:t>
              </w:r>
            </w:hyperlink>
            <w:r>
              <w:t xml:space="preserve"> CT_IntFeatureProperty</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d39dd92be69140f5a3a4d69af30a674f">
              <w:r>
                <w:rPr>
                  <w:rStyle w:val="Hyperlink"/>
                </w:rPr>
                <w:t>2.6.236</w:t>
              </w:r>
            </w:hyperlink>
            <w:r>
              <w:t xml:space="preserve"> CT_RelFeatureProperty</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51dad71ea7b348ee815b3aa0cf299cc5">
              <w:r>
                <w:rPr>
                  <w:rStyle w:val="Hyperlink"/>
                </w:rPr>
                <w:t>2.6.237</w:t>
              </w:r>
            </w:hyperlink>
            <w:r>
              <w:t xml:space="preserve"> CT_StringFeatureProperty</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09ecc2fe7df748dda30641c576c1a91f">
              <w:r>
                <w:rPr>
                  <w:rStyle w:val="Hyperlink"/>
                </w:rPr>
                <w:t>2.6.238</w:t>
              </w:r>
            </w:hyperlink>
            <w:r>
              <w:t xml:space="preserve"> CT_XfComplement</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7b9ee8f05f77416b9cdc747a986b064b">
              <w:r>
                <w:rPr>
                  <w:rStyle w:val="Hyperlink"/>
                </w:rPr>
                <w:t>2.6.239</w:t>
              </w:r>
            </w:hyperlink>
            <w:r>
              <w:t xml:space="preserve"> CT_XfComplementExt</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18ea8907491d459ebf54bac5980b51ae">
              <w:r>
                <w:rPr>
                  <w:rStyle w:val="Hyperlink"/>
                </w:rPr>
                <w:t>2.6.240</w:t>
              </w:r>
            </w:hyperlink>
            <w:r>
              <w:t xml:space="preserve"> CT_BagExtensions</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e8999a72164a40c7becb3f8cbf2c9090">
              <w:r>
                <w:rPr>
                  <w:rStyle w:val="Hyperlink"/>
                </w:rPr>
                <w:t>2.6.241</w:t>
              </w:r>
            </w:hyperlink>
            <w:r>
              <w:t xml:space="preserve"> CT_RichValueRelRelationship</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5bbff086f47d4137936b8fe49ada3832">
              <w:r>
                <w:rPr>
                  <w:rStyle w:val="Hyperlink"/>
                </w:rPr>
                <w:t>2.6.242</w:t>
              </w:r>
            </w:hyperlink>
            <w:r>
              <w:t xml:space="preserve"> CT_RichValueRels</w:t>
            </w:r>
          </w:p>
        </w:tc>
        <w:tc>
          <w:tcPr>
            <w:tcW w:w="0" w:type="auto"/>
            <w:vAlign w:val="center"/>
          </w:tcPr>
          <w:p w:rsidR="00A2487F" w:rsidRDefault="00404754">
            <w:pPr>
              <w:pStyle w:val="TableBodyText"/>
            </w:pPr>
            <w:r>
              <w:t>New complex type.</w:t>
            </w:r>
          </w:p>
        </w:tc>
        <w:tc>
          <w:tcPr>
            <w:tcW w:w="0" w:type="auto"/>
            <w:vAlign w:val="center"/>
          </w:tcPr>
          <w:p w:rsidR="00A2487F" w:rsidRDefault="00404754">
            <w:pPr>
              <w:pStyle w:val="TableBodyText"/>
            </w:pPr>
            <w:r>
              <w:t>Minor</w:t>
            </w:r>
          </w:p>
        </w:tc>
      </w:tr>
      <w:tr w:rsidR="00A2487F" w:rsidTr="00A2487F">
        <w:tc>
          <w:tcPr>
            <w:tcW w:w="0" w:type="auto"/>
            <w:vAlign w:val="center"/>
          </w:tcPr>
          <w:p w:rsidR="00A2487F" w:rsidRDefault="00404754">
            <w:pPr>
              <w:pStyle w:val="TableBodyText"/>
            </w:pPr>
            <w:hyperlink w:anchor="Section_6624db33496c47f7a562a54cb01b133f">
              <w:r>
                <w:rPr>
                  <w:rStyle w:val="Hyperlink"/>
                </w:rPr>
                <w:t>5</w:t>
              </w:r>
            </w:hyperlink>
            <w:r>
              <w:t xml:space="preserve"> Appendix A: Full XML Schema</w:t>
            </w:r>
          </w:p>
        </w:tc>
        <w:tc>
          <w:tcPr>
            <w:tcW w:w="0" w:type="auto"/>
            <w:vAlign w:val="center"/>
          </w:tcPr>
          <w:p w:rsidR="00A2487F" w:rsidRDefault="00404754">
            <w:pPr>
              <w:pStyle w:val="TableBodyText"/>
            </w:pPr>
            <w:r>
              <w:t>Updated the Full XML Schema table.</w:t>
            </w:r>
          </w:p>
        </w:tc>
        <w:tc>
          <w:tcPr>
            <w:tcW w:w="0" w:type="auto"/>
            <w:vAlign w:val="center"/>
          </w:tcPr>
          <w:p w:rsidR="00A2487F" w:rsidRDefault="00404754">
            <w:pPr>
              <w:pStyle w:val="TableBodyText"/>
            </w:pPr>
            <w:r>
              <w:t>Minor</w:t>
            </w:r>
          </w:p>
        </w:tc>
      </w:tr>
    </w:tbl>
    <w:p w:rsidR="00A2487F" w:rsidRDefault="00404754">
      <w:pPr>
        <w:pStyle w:val="Heading1"/>
        <w:sectPr w:rsidR="00A2487F">
          <w:footerReference w:type="default" r:id="rId1094"/>
          <w:endnotePr>
            <w:numFmt w:val="decimal"/>
          </w:endnotePr>
          <w:type w:val="continuous"/>
          <w:pgSz w:w="12240" w:h="15840"/>
          <w:pgMar w:top="1080" w:right="1440" w:bottom="2016" w:left="1440" w:header="720" w:footer="720" w:gutter="0"/>
          <w:cols w:space="720"/>
          <w:docGrid w:linePitch="360"/>
        </w:sectPr>
      </w:pPr>
      <w:bookmarkStart w:id="2714" w:name="section_de97cf85a6a546bd878bc19a6c5350e9"/>
      <w:bookmarkStart w:id="2715" w:name="_Toc137789178"/>
      <w:r>
        <w:lastRenderedPageBreak/>
        <w:t>Index</w:t>
      </w:r>
      <w:bookmarkEnd w:id="2714"/>
      <w:bookmarkEnd w:id="2715"/>
    </w:p>
    <w:p w:rsidR="00A2487F" w:rsidRDefault="00404754">
      <w:pPr>
        <w:pStyle w:val="indexheader"/>
      </w:pPr>
      <w:r>
        <w:t>"</w:t>
      </w:r>
    </w:p>
    <w:p w:rsidR="00A2487F" w:rsidRDefault="00A2487F">
      <w:pPr>
        <w:spacing w:before="0" w:after="0"/>
        <w:rPr>
          <w:sz w:val="16"/>
        </w:rPr>
      </w:pPr>
    </w:p>
    <w:p w:rsidR="00A2487F" w:rsidRDefault="00404754">
      <w:pPr>
        <w:pStyle w:val="indexentry0"/>
      </w:pPr>
      <w:r>
        <w:t>"External workbook references</w:t>
      </w:r>
    </w:p>
    <w:p w:rsidR="00A2487F" w:rsidRDefault="00404754">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68</w:t>
      </w:r>
      <w:r>
        <w:fldChar w:fldCharType="end"/>
      </w:r>
    </w:p>
    <w:p w:rsidR="00A2487F" w:rsidRDefault="00A2487F">
      <w:pPr>
        <w:spacing w:before="0" w:after="0"/>
        <w:rPr>
          <w:sz w:val="16"/>
        </w:rPr>
      </w:pPr>
    </w:p>
    <w:p w:rsidR="00A2487F" w:rsidRDefault="00404754">
      <w:pPr>
        <w:pStyle w:val="indexheader"/>
      </w:pPr>
      <w:r>
        <w:t>A</w:t>
      </w:r>
    </w:p>
    <w:p w:rsidR="00A2487F" w:rsidRDefault="00A2487F">
      <w:pPr>
        <w:spacing w:before="0" w:after="0"/>
        <w:rPr>
          <w:sz w:val="16"/>
        </w:rPr>
      </w:pPr>
    </w:p>
    <w:p w:rsidR="00A2487F" w:rsidRDefault="00404754">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23</w:t>
      </w:r>
      <w:r>
        <w:fldChar w:fldCharType="end"/>
      </w:r>
    </w:p>
    <w:p w:rsidR="00A2487F" w:rsidRDefault="00A2487F">
      <w:pPr>
        <w:spacing w:before="0" w:after="0"/>
        <w:rPr>
          <w:sz w:val="16"/>
        </w:rPr>
      </w:pPr>
    </w:p>
    <w:p w:rsidR="00A2487F" w:rsidRDefault="00404754">
      <w:pPr>
        <w:pStyle w:val="indexheader"/>
      </w:pPr>
      <w:r>
        <w:t>B</w:t>
      </w:r>
    </w:p>
    <w:p w:rsidR="00A2487F" w:rsidRDefault="00A2487F">
      <w:pPr>
        <w:spacing w:before="0" w:after="0"/>
        <w:rPr>
          <w:sz w:val="16"/>
        </w:rPr>
      </w:pPr>
    </w:p>
    <w:p w:rsidR="00A2487F" w:rsidRDefault="00404754">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w:instrText>
      </w:r>
      <w:r>
        <w:instrText>e6bb9</w:instrText>
      </w:r>
      <w:r>
        <w:fldChar w:fldCharType="separate"/>
      </w:r>
      <w:r>
        <w:rPr>
          <w:noProof/>
        </w:rPr>
        <w:t>215</w:t>
      </w:r>
      <w:r>
        <w:fldChar w:fldCharType="end"/>
      </w:r>
    </w:p>
    <w:p w:rsidR="00A2487F" w:rsidRDefault="00A2487F">
      <w:pPr>
        <w:spacing w:before="0" w:after="0"/>
        <w:rPr>
          <w:sz w:val="16"/>
        </w:rPr>
      </w:pPr>
    </w:p>
    <w:p w:rsidR="00A2487F" w:rsidRDefault="00404754">
      <w:pPr>
        <w:pStyle w:val="indexheader"/>
      </w:pPr>
      <w:r>
        <w:t>C</w:t>
      </w:r>
    </w:p>
    <w:p w:rsidR="00A2487F" w:rsidRDefault="00A2487F">
      <w:pPr>
        <w:spacing w:before="0" w:after="0"/>
        <w:rPr>
          <w:sz w:val="16"/>
        </w:rPr>
      </w:pPr>
    </w:p>
    <w:p w:rsidR="00A2487F" w:rsidRDefault="00404754">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118</w:t>
      </w:r>
      <w:r>
        <w:fldChar w:fldCharType="end"/>
      </w:r>
    </w:p>
    <w:p w:rsidR="00A2487F" w:rsidRDefault="00404754">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109</w:t>
      </w:r>
      <w:r>
        <w:fldChar w:fldCharType="end"/>
      </w:r>
    </w:p>
    <w:p w:rsidR="00A2487F" w:rsidRDefault="00404754">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105</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116</w:t>
      </w:r>
      <w:r>
        <w:fldChar w:fldCharType="end"/>
      </w:r>
      <w:r>
        <w:t>)</w:t>
      </w:r>
    </w:p>
    <w:p w:rsidR="00A2487F" w:rsidRDefault="00404754">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105</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114</w:t>
      </w:r>
      <w:r>
        <w:fldChar w:fldCharType="end"/>
      </w:r>
      <w:r>
        <w:t>)</w:t>
      </w:r>
    </w:p>
    <w:p w:rsidR="00A2487F" w:rsidRDefault="00404754">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393</w:t>
      </w:r>
      <w:r>
        <w:fldChar w:fldCharType="end"/>
      </w:r>
    </w:p>
    <w:p w:rsidR="00A2487F" w:rsidRDefault="00404754">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25</w:t>
      </w:r>
      <w:r>
        <w:fldChar w:fldCharType="end"/>
      </w:r>
    </w:p>
    <w:p w:rsidR="00A2487F" w:rsidRDefault="00404754">
      <w:pPr>
        <w:pStyle w:val="indexentry0"/>
      </w:pPr>
      <w:r>
        <w:t>Complex types</w:t>
      </w:r>
    </w:p>
    <w:p w:rsidR="00A2487F" w:rsidRDefault="00404754">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w:instrText>
      </w:r>
      <w:r>
        <w:instrText>27b9d4165bdadabc6683b83e8</w:instrText>
      </w:r>
      <w:r>
        <w:fldChar w:fldCharType="separate"/>
      </w:r>
      <w:r>
        <w:rPr>
          <w:noProof/>
        </w:rPr>
        <w:t>241</w:t>
      </w:r>
      <w:r>
        <w:fldChar w:fldCharType="end"/>
      </w:r>
    </w:p>
    <w:p w:rsidR="00A2487F" w:rsidRDefault="00404754">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240</w:t>
      </w:r>
      <w:r>
        <w:fldChar w:fldCharType="end"/>
      </w:r>
    </w:p>
    <w:p w:rsidR="00A2487F" w:rsidRDefault="00404754">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180</w:t>
      </w:r>
      <w:r>
        <w:fldChar w:fldCharType="end"/>
      </w:r>
    </w:p>
    <w:p w:rsidR="00A2487F" w:rsidRDefault="00404754">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152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224</w:t>
      </w:r>
      <w:r>
        <w:fldChar w:fldCharType="end"/>
      </w:r>
      <w:r>
        <w:t>)</w:t>
      </w:r>
    </w:p>
    <w:p w:rsidR="00A2487F" w:rsidRDefault="00404754">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218</w:t>
      </w:r>
      <w:r>
        <w:fldChar w:fldCharType="end"/>
      </w:r>
      <w:r>
        <w:t>)</w:t>
      </w:r>
    </w:p>
    <w:p w:rsidR="00A2487F" w:rsidRDefault="00404754">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217</w:t>
      </w:r>
      <w:r>
        <w:fldChar w:fldCharType="end"/>
      </w:r>
    </w:p>
    <w:p w:rsidR="00A2487F" w:rsidRDefault="00404754">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172</w:t>
      </w:r>
      <w:r>
        <w:fldChar w:fldCharType="end"/>
      </w:r>
    </w:p>
    <w:p w:rsidR="00A2487F" w:rsidRDefault="00404754">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158</w:t>
      </w:r>
      <w:r>
        <w:fldChar w:fldCharType="end"/>
      </w:r>
    </w:p>
    <w:p w:rsidR="00A2487F" w:rsidRDefault="00404754">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157</w:t>
      </w:r>
      <w:r>
        <w:fldChar w:fldCharType="end"/>
      </w:r>
    </w:p>
    <w:p w:rsidR="00A2487F" w:rsidRDefault="00404754">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163</w:t>
      </w:r>
      <w:r>
        <w:fldChar w:fldCharType="end"/>
      </w:r>
    </w:p>
    <w:p w:rsidR="00A2487F" w:rsidRDefault="00404754">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182</w:t>
      </w:r>
      <w:r>
        <w:fldChar w:fldCharType="end"/>
      </w:r>
    </w:p>
    <w:p w:rsidR="00A2487F" w:rsidRDefault="00404754">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w:instrText>
      </w:r>
      <w:r>
        <w:instrText>2b17e158dd5363cf8</w:instrText>
      </w:r>
      <w:r>
        <w:fldChar w:fldCharType="separate"/>
      </w:r>
      <w:r>
        <w:rPr>
          <w:noProof/>
        </w:rPr>
        <w:t>182</w:t>
      </w:r>
      <w:r>
        <w:fldChar w:fldCharType="end"/>
      </w:r>
    </w:p>
    <w:p w:rsidR="00A2487F" w:rsidRDefault="00404754">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134</w:t>
      </w:r>
      <w:r>
        <w:fldChar w:fldCharType="end"/>
      </w:r>
    </w:p>
    <w:p w:rsidR="00A2487F" w:rsidRDefault="00404754">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134</w:t>
      </w:r>
      <w:r>
        <w:fldChar w:fldCharType="end"/>
      </w:r>
    </w:p>
    <w:p w:rsidR="00A2487F" w:rsidRDefault="00404754">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171</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215</w:t>
      </w:r>
      <w:r>
        <w:fldChar w:fldCharType="end"/>
      </w:r>
      <w:r>
        <w:t>)</w:t>
      </w:r>
    </w:p>
    <w:p w:rsidR="00A2487F" w:rsidRDefault="00404754">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191</w:t>
      </w:r>
      <w:r>
        <w:fldChar w:fldCharType="end"/>
      </w:r>
    </w:p>
    <w:p w:rsidR="00A2487F" w:rsidRDefault="00404754">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190</w:t>
      </w:r>
      <w:r>
        <w:fldChar w:fldCharType="end"/>
      </w:r>
    </w:p>
    <w:p w:rsidR="00A2487F" w:rsidRDefault="00404754">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164</w:t>
      </w:r>
      <w:r>
        <w:fldChar w:fldCharType="end"/>
      </w:r>
    </w:p>
    <w:p w:rsidR="00A2487F" w:rsidRDefault="00404754">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240</w:t>
      </w:r>
      <w:r>
        <w:fldChar w:fldCharType="end"/>
      </w:r>
    </w:p>
    <w:p w:rsidR="00A2487F" w:rsidRDefault="00404754">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w:instrText>
      </w:r>
      <w:r>
        <w:instrText>baf59473e2b3dd63</w:instrText>
      </w:r>
      <w:r>
        <w:fldChar w:fldCharType="separate"/>
      </w:r>
      <w:r>
        <w:rPr>
          <w:noProof/>
        </w:rPr>
        <w:t>156</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249</w:t>
      </w:r>
      <w:r>
        <w:fldChar w:fldCharType="end"/>
      </w:r>
      <w:r>
        <w:t>)</w:t>
      </w:r>
    </w:p>
    <w:p w:rsidR="00A2487F" w:rsidRDefault="00404754">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w:instrText>
      </w:r>
      <w:r>
        <w:instrText>3e3c401da3a02d2cbb9fce00</w:instrText>
      </w:r>
      <w:r>
        <w:fldChar w:fldCharType="separate"/>
      </w:r>
      <w:r>
        <w:rPr>
          <w:noProof/>
        </w:rPr>
        <w:t>243</w:t>
      </w:r>
      <w:r>
        <w:fldChar w:fldCharType="end"/>
      </w:r>
    </w:p>
    <w:p w:rsidR="00A2487F" w:rsidRDefault="00404754">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198</w:t>
      </w:r>
      <w:r>
        <w:fldChar w:fldCharType="end"/>
      </w:r>
    </w:p>
    <w:p w:rsidR="00A2487F" w:rsidRDefault="00404754">
      <w:pPr>
        <w:pStyle w:val="indexentry0"/>
      </w:pPr>
      <w:r>
        <w:t xml:space="preserve">   </w:t>
      </w:r>
      <w:hyperlink w:anchor="section_89029dfc1ca84ff9afe046f9454d09c6">
        <w:r>
          <w:rPr>
            <w:rStyle w:val="Hyperlink"/>
          </w:rPr>
          <w:t>CT_DataValidation</w:t>
        </w:r>
      </w:hyperlink>
      <w:r>
        <w:t xml:space="preserve"> </w:t>
      </w:r>
      <w:r>
        <w:fldChar w:fldCharType="begin"/>
      </w:r>
      <w:r>
        <w:instrText>PAGEREF s</w:instrText>
      </w:r>
      <w:r>
        <w:instrText>ection_89029dfc1ca84ff9afe046f9454d09c6</w:instrText>
      </w:r>
      <w:r>
        <w:fldChar w:fldCharType="separate"/>
      </w:r>
      <w:r>
        <w:rPr>
          <w:noProof/>
        </w:rPr>
        <w:t>137</w:t>
      </w:r>
      <w:r>
        <w:fldChar w:fldCharType="end"/>
      </w:r>
    </w:p>
    <w:p w:rsidR="00A2487F" w:rsidRDefault="00404754">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136</w:t>
      </w:r>
      <w:r>
        <w:fldChar w:fldCharType="end"/>
      </w:r>
    </w:p>
    <w:p w:rsidR="00A2487F" w:rsidRDefault="00404754">
      <w:pPr>
        <w:pStyle w:val="indexentry0"/>
      </w:pPr>
      <w:r>
        <w:t xml:space="preserve">   </w:t>
      </w:r>
      <w:hyperlink w:anchor="section_4ec60c5ede694d16944d7fab3e45fdff">
        <w:r>
          <w:rPr>
            <w:rStyle w:val="Hyperlink"/>
          </w:rPr>
          <w:t>CT_Dat</w:t>
        </w:r>
        <w:r>
          <w:rPr>
            <w:rStyle w:val="Hyperlink"/>
          </w:rPr>
          <w:t>aValidations</w:t>
        </w:r>
      </w:hyperlink>
      <w:r>
        <w:t xml:space="preserve"> </w:t>
      </w:r>
      <w:r>
        <w:fldChar w:fldCharType="begin"/>
      </w:r>
      <w:r>
        <w:instrText>PAGEREF section_4ec60c5ede694d16944d7fab3e45fdff</w:instrText>
      </w:r>
      <w:r>
        <w:fldChar w:fldCharType="separate"/>
      </w:r>
      <w:r>
        <w:rPr>
          <w:noProof/>
        </w:rPr>
        <w:t>135</w:t>
      </w:r>
      <w:r>
        <w:fldChar w:fldCharType="end"/>
      </w:r>
    </w:p>
    <w:p w:rsidR="00A2487F" w:rsidRDefault="00404754">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239</w:t>
      </w:r>
      <w:r>
        <w:fldChar w:fldCharType="end"/>
      </w:r>
    </w:p>
    <w:p w:rsidR="00A2487F" w:rsidRDefault="00404754">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238</w:t>
      </w:r>
      <w:r>
        <w:fldChar w:fldCharType="end"/>
      </w:r>
    </w:p>
    <w:p w:rsidR="00A2487F" w:rsidRDefault="00404754">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238</w:t>
      </w:r>
      <w:r>
        <w:fldChar w:fldCharType="end"/>
      </w:r>
    </w:p>
    <w:p w:rsidR="00A2487F" w:rsidRDefault="00404754">
      <w:pPr>
        <w:pStyle w:val="indexentry0"/>
      </w:pPr>
      <w:r>
        <w:t xml:space="preserve">  </w:t>
      </w: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218</w:t>
      </w:r>
      <w:r>
        <w:fldChar w:fldCharType="end"/>
      </w:r>
    </w:p>
    <w:p w:rsidR="00A2487F" w:rsidRDefault="00404754">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w:instrText>
      </w:r>
      <w:r>
        <w:instrText>804faea606eb8e95942f6e</w:instrText>
      </w:r>
      <w:r>
        <w:fldChar w:fldCharType="separate"/>
      </w:r>
      <w:r>
        <w:rPr>
          <w:noProof/>
        </w:rPr>
        <w:t>190</w:t>
      </w:r>
      <w:r>
        <w:fldChar w:fldCharType="end"/>
      </w:r>
    </w:p>
    <w:p w:rsidR="00A2487F" w:rsidRDefault="00404754">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194</w:t>
      </w:r>
      <w:r>
        <w:fldChar w:fldCharType="end"/>
      </w:r>
    </w:p>
    <w:p w:rsidR="00A2487F" w:rsidRDefault="00404754">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w:instrText>
      </w:r>
      <w:r>
        <w:instrText>_4c3c501ababc4bdba099f607977b8653</w:instrText>
      </w:r>
      <w:r>
        <w:fldChar w:fldCharType="separate"/>
      </w:r>
      <w:r>
        <w:rPr>
          <w:noProof/>
        </w:rPr>
        <w:t>189</w:t>
      </w:r>
      <w:r>
        <w:fldChar w:fldCharType="end"/>
      </w:r>
    </w:p>
    <w:p w:rsidR="00A2487F" w:rsidRDefault="00404754">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162</w:t>
      </w:r>
      <w:r>
        <w:fldChar w:fldCharType="end"/>
      </w:r>
    </w:p>
    <w:p w:rsidR="00A2487F" w:rsidRDefault="00404754">
      <w:pPr>
        <w:pStyle w:val="indexentry0"/>
      </w:pPr>
      <w:r>
        <w:t xml:space="preserve">   </w:t>
      </w:r>
      <w:hyperlink w:anchor="section_20e3a54065ec47c4aa4c44677306292c">
        <w:r>
          <w:rPr>
            <w:rStyle w:val="Hyperlink"/>
          </w:rPr>
          <w:t>CT_IgnoredError</w:t>
        </w:r>
      </w:hyperlink>
      <w:r>
        <w:t xml:space="preserve"> </w:t>
      </w:r>
      <w:r>
        <w:fldChar w:fldCharType="begin"/>
      </w:r>
      <w:r>
        <w:instrText xml:space="preserve">PAGEREF </w:instrText>
      </w:r>
      <w:r>
        <w:instrText>section_20e3a54065ec47c4aa4c44677306292c</w:instrText>
      </w:r>
      <w:r>
        <w:fldChar w:fldCharType="separate"/>
      </w:r>
      <w:r>
        <w:rPr>
          <w:noProof/>
        </w:rPr>
        <w:t>184</w:t>
      </w:r>
      <w:r>
        <w:fldChar w:fldCharType="end"/>
      </w:r>
    </w:p>
    <w:p w:rsidR="00A2487F" w:rsidRDefault="00404754">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184</w:t>
      </w:r>
      <w:r>
        <w:fldChar w:fldCharType="end"/>
      </w:r>
    </w:p>
    <w:p w:rsidR="00A2487F" w:rsidRDefault="00404754">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193</w:t>
      </w:r>
      <w:r>
        <w:fldChar w:fldCharType="end"/>
      </w:r>
    </w:p>
    <w:p w:rsidR="00A2487F" w:rsidRDefault="00404754">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193</w:t>
      </w:r>
      <w:r>
        <w:fldChar w:fldCharType="end"/>
      </w:r>
    </w:p>
    <w:p w:rsidR="00A2487F" w:rsidRDefault="00404754">
      <w:pPr>
        <w:pStyle w:val="indexentry0"/>
      </w:pPr>
      <w:r>
        <w:t xml:space="preserve">   </w:t>
      </w:r>
      <w:hyperlink w:anchor="section_02c4fd22dfcb4cbbabc005fc16dd9db0">
        <w:r>
          <w:rPr>
            <w:rStyle w:val="Hyperlink"/>
          </w:rPr>
          <w:t>CT_Model</w:t>
        </w:r>
        <w:r>
          <w:rPr>
            <w:rStyle w:val="Hyperlink"/>
          </w:rPr>
          <w:t>Relationship</w:t>
        </w:r>
      </w:hyperlink>
      <w:r>
        <w:t xml:space="preserve"> </w:t>
      </w:r>
      <w:r>
        <w:fldChar w:fldCharType="begin"/>
      </w:r>
      <w:r>
        <w:instrText>PAGEREF section_02c4fd22dfcb4cbbabc005fc16dd9db0</w:instrText>
      </w:r>
      <w:r>
        <w:fldChar w:fldCharType="separate"/>
      </w:r>
      <w:r>
        <w:rPr>
          <w:noProof/>
        </w:rPr>
        <w:t>242</w:t>
      </w:r>
      <w:r>
        <w:fldChar w:fldCharType="end"/>
      </w:r>
    </w:p>
    <w:p w:rsidR="00A2487F" w:rsidRDefault="00404754">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243</w:t>
      </w:r>
      <w:r>
        <w:fldChar w:fldCharType="end"/>
      </w:r>
    </w:p>
    <w:p w:rsidR="00A2487F" w:rsidRDefault="00404754">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241</w:t>
      </w:r>
      <w:r>
        <w:fldChar w:fldCharType="end"/>
      </w:r>
    </w:p>
    <w:p w:rsidR="00A2487F" w:rsidRDefault="00404754">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242</w:t>
      </w:r>
      <w:r>
        <w:fldChar w:fldCharType="end"/>
      </w:r>
    </w:p>
    <w:p w:rsidR="00A2487F" w:rsidRDefault="00404754">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237</w:t>
      </w:r>
      <w:r>
        <w:fldChar w:fldCharType="end"/>
      </w:r>
    </w:p>
    <w:p w:rsidR="00A2487F" w:rsidRDefault="00404754">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208</w:t>
      </w:r>
      <w:r>
        <w:fldChar w:fldCharType="end"/>
      </w:r>
    </w:p>
    <w:p w:rsidR="00A2487F" w:rsidRDefault="00404754">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204</w:t>
      </w:r>
      <w:r>
        <w:fldChar w:fldCharType="end"/>
      </w:r>
    </w:p>
    <w:p w:rsidR="00A2487F" w:rsidRDefault="00404754">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205</w:t>
      </w:r>
      <w:r>
        <w:fldChar w:fldCharType="end"/>
      </w:r>
    </w:p>
    <w:p w:rsidR="00A2487F" w:rsidRDefault="00404754">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206</w:t>
      </w:r>
      <w:r>
        <w:fldChar w:fldCharType="end"/>
      </w:r>
    </w:p>
    <w:p w:rsidR="00A2487F" w:rsidRDefault="00404754">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207</w:t>
      </w:r>
      <w:r>
        <w:fldChar w:fldCharType="end"/>
      </w:r>
    </w:p>
    <w:p w:rsidR="00A2487F" w:rsidRDefault="00404754">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205</w:t>
      </w:r>
      <w:r>
        <w:fldChar w:fldCharType="end"/>
      </w:r>
    </w:p>
    <w:p w:rsidR="00A2487F" w:rsidRDefault="00404754">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206</w:t>
      </w:r>
      <w:r>
        <w:fldChar w:fldCharType="end"/>
      </w:r>
    </w:p>
    <w:p w:rsidR="00A2487F" w:rsidRDefault="00404754">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w:instrText>
      </w:r>
      <w:r>
        <w:instrText>817a</w:instrText>
      </w:r>
      <w:r>
        <w:fldChar w:fldCharType="separate"/>
      </w:r>
      <w:r>
        <w:rPr>
          <w:noProof/>
        </w:rPr>
        <w:t>209</w:t>
      </w:r>
      <w:r>
        <w:fldChar w:fldCharType="end"/>
      </w:r>
    </w:p>
    <w:p w:rsidR="00A2487F" w:rsidRDefault="00404754">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209</w:t>
      </w:r>
      <w:r>
        <w:fldChar w:fldCharType="end"/>
      </w:r>
    </w:p>
    <w:p w:rsidR="00A2487F" w:rsidRDefault="00404754">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w:instrText>
      </w:r>
      <w:r>
        <w:instrText>5be542a69e5602f9457560c4</w:instrText>
      </w:r>
      <w:r>
        <w:fldChar w:fldCharType="separate"/>
      </w:r>
      <w:r>
        <w:rPr>
          <w:noProof/>
        </w:rPr>
        <w:t>239</w:t>
      </w:r>
      <w:r>
        <w:fldChar w:fldCharType="end"/>
      </w:r>
    </w:p>
    <w:p w:rsidR="00A2487F" w:rsidRDefault="00404754">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178</w:t>
      </w:r>
      <w:r>
        <w:fldChar w:fldCharType="end"/>
      </w:r>
    </w:p>
    <w:p w:rsidR="00A2487F" w:rsidRDefault="00404754">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170</w:t>
      </w:r>
      <w:r>
        <w:fldChar w:fldCharType="end"/>
      </w:r>
    </w:p>
    <w:p w:rsidR="00A2487F" w:rsidRDefault="00404754">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248</w:t>
      </w:r>
      <w:r>
        <w:fldChar w:fldCharType="end"/>
      </w:r>
    </w:p>
    <w:p w:rsidR="00A2487F" w:rsidRDefault="00404754">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174</w:t>
      </w:r>
      <w:r>
        <w:fldChar w:fldCharType="end"/>
      </w:r>
    </w:p>
    <w:p w:rsidR="00A2487F" w:rsidRDefault="00404754">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174</w:t>
      </w:r>
      <w:r>
        <w:fldChar w:fldCharType="end"/>
      </w:r>
    </w:p>
    <w:p w:rsidR="00A2487F" w:rsidRDefault="00404754">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173</w:t>
      </w:r>
      <w:r>
        <w:fldChar w:fldCharType="end"/>
      </w:r>
    </w:p>
    <w:p w:rsidR="00A2487F" w:rsidRDefault="00404754">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173</w:t>
      </w:r>
      <w:r>
        <w:fldChar w:fldCharType="end"/>
      </w:r>
    </w:p>
    <w:p w:rsidR="00A2487F" w:rsidRDefault="00404754">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176</w:t>
      </w:r>
      <w:r>
        <w:fldChar w:fldCharType="end"/>
      </w:r>
    </w:p>
    <w:p w:rsidR="00A2487F" w:rsidRDefault="00404754">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166</w:t>
      </w:r>
      <w:r>
        <w:fldChar w:fldCharType="end"/>
      </w:r>
    </w:p>
    <w:p w:rsidR="00A2487F" w:rsidRDefault="00404754">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219</w:t>
      </w:r>
      <w:r>
        <w:fldChar w:fldCharType="end"/>
      </w:r>
    </w:p>
    <w:p w:rsidR="00A2487F" w:rsidRDefault="00404754">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179</w:t>
      </w:r>
      <w:r>
        <w:fldChar w:fldCharType="end"/>
      </w:r>
    </w:p>
    <w:p w:rsidR="00A2487F" w:rsidRDefault="00404754">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245</w:t>
      </w:r>
      <w:r>
        <w:fldChar w:fldCharType="end"/>
      </w:r>
    </w:p>
    <w:p w:rsidR="00A2487F" w:rsidRDefault="00404754">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w:instrText>
      </w:r>
      <w:r>
        <w:instrText>fa2</w:instrText>
      </w:r>
      <w:r>
        <w:fldChar w:fldCharType="separate"/>
      </w:r>
      <w:r>
        <w:rPr>
          <w:noProof/>
        </w:rPr>
        <w:t>244</w:t>
      </w:r>
      <w:r>
        <w:fldChar w:fldCharType="end"/>
      </w:r>
    </w:p>
    <w:p w:rsidR="00A2487F" w:rsidRDefault="00404754">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168</w:t>
      </w:r>
      <w:r>
        <w:fldChar w:fldCharType="end"/>
      </w:r>
      <w:r>
        <w:t xml:space="preserve">, </w:t>
      </w:r>
      <w:hyperlink w:anchor="section_b94bb26d3aed4f9397796375f4c2e837">
        <w:r>
          <w:rPr>
            <w:rStyle w:val="Hyperlink"/>
          </w:rPr>
          <w:t>section 2.6.156</w:t>
        </w:r>
      </w:hyperlink>
      <w:r>
        <w:t xml:space="preserve"> </w:t>
      </w:r>
      <w:r>
        <w:fldChar w:fldCharType="begin"/>
      </w:r>
      <w:r>
        <w:instrText>PAGEREF sec</w:instrText>
      </w:r>
      <w:r>
        <w:instrText>tion_b94bb26d3aed4f9397796375f4c2e837</w:instrText>
      </w:r>
      <w:r>
        <w:fldChar w:fldCharType="separate"/>
      </w:r>
      <w:r>
        <w:rPr>
          <w:noProof/>
        </w:rPr>
        <w:t>259</w:t>
      </w:r>
      <w:r>
        <w:fldChar w:fldCharType="end"/>
      </w:r>
      <w:r>
        <w:t>)</w:t>
      </w:r>
    </w:p>
    <w:p w:rsidR="00A2487F" w:rsidRDefault="00404754">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213</w:t>
      </w:r>
      <w:r>
        <w:fldChar w:fldCharType="end"/>
      </w:r>
    </w:p>
    <w:p w:rsidR="00A2487F" w:rsidRDefault="00404754">
      <w:pPr>
        <w:pStyle w:val="indexentry0"/>
      </w:pPr>
      <w:r>
        <w:t xml:space="preserve">   </w:t>
      </w:r>
      <w:hyperlink w:anchor="section_03139118595a45828d16b8a292cb5528">
        <w:r>
          <w:rPr>
            <w:rStyle w:val="Hyperlink"/>
          </w:rPr>
          <w:t>CT_PivotT</w:t>
        </w:r>
        <w:r>
          <w:rPr>
            <w:rStyle w:val="Hyperlink"/>
          </w:rPr>
          <w:t>ableReferences</w:t>
        </w:r>
      </w:hyperlink>
      <w:r>
        <w:t xml:space="preserve"> </w:t>
      </w:r>
      <w:r>
        <w:fldChar w:fldCharType="begin"/>
      </w:r>
      <w:r>
        <w:instrText>PAGEREF section_03139118595a45828d16b8a292cb5528</w:instrText>
      </w:r>
      <w:r>
        <w:fldChar w:fldCharType="separate"/>
      </w:r>
      <w:r>
        <w:rPr>
          <w:noProof/>
        </w:rPr>
        <w:t>212</w:t>
      </w:r>
      <w:r>
        <w:fldChar w:fldCharType="end"/>
      </w:r>
    </w:p>
    <w:p w:rsidR="00A2487F" w:rsidRDefault="00404754">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247</w:t>
      </w:r>
      <w:r>
        <w:fldChar w:fldCharType="end"/>
      </w:r>
    </w:p>
    <w:p w:rsidR="00A2487F" w:rsidRDefault="00404754">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221</w:t>
      </w:r>
      <w:r>
        <w:fldChar w:fldCharType="end"/>
      </w:r>
    </w:p>
    <w:p w:rsidR="00A2487F" w:rsidRDefault="00404754">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175</w:t>
      </w:r>
      <w:r>
        <w:fldChar w:fldCharType="end"/>
      </w:r>
    </w:p>
    <w:p w:rsidR="00A2487F" w:rsidRDefault="00404754">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245</w:t>
      </w:r>
      <w:r>
        <w:fldChar w:fldCharType="end"/>
      </w:r>
    </w:p>
    <w:p w:rsidR="00A2487F" w:rsidRDefault="00404754">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w:instrText>
      </w:r>
      <w:r>
        <w:instrText>f0ae132671ca1b</w:instrText>
      </w:r>
      <w:r>
        <w:fldChar w:fldCharType="separate"/>
      </w:r>
      <w:r>
        <w:rPr>
          <w:noProof/>
        </w:rPr>
        <w:t>246</w:t>
      </w:r>
      <w:r>
        <w:fldChar w:fldCharType="end"/>
      </w:r>
    </w:p>
    <w:p w:rsidR="00A2487F" w:rsidRDefault="00404754">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187</w:t>
      </w:r>
      <w:r>
        <w:fldChar w:fldCharType="end"/>
      </w:r>
    </w:p>
    <w:p w:rsidR="00A2487F" w:rsidRDefault="00404754">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w:instrText>
      </w:r>
      <w:r>
        <w:instrText>084c498967646d6ba77e3ea8a482df9</w:instrText>
      </w:r>
      <w:r>
        <w:fldChar w:fldCharType="separate"/>
      </w:r>
      <w:r>
        <w:rPr>
          <w:noProof/>
        </w:rPr>
        <w:t>187</w:t>
      </w:r>
      <w:r>
        <w:fldChar w:fldCharType="end"/>
      </w:r>
    </w:p>
    <w:p w:rsidR="00A2487F" w:rsidRDefault="00404754">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214</w:t>
      </w:r>
      <w:r>
        <w:fldChar w:fldCharType="end"/>
      </w:r>
    </w:p>
    <w:p w:rsidR="00A2487F" w:rsidRDefault="00404754">
      <w:pPr>
        <w:pStyle w:val="indexentry0"/>
      </w:pPr>
      <w:r>
        <w:t xml:space="preserve">   </w:t>
      </w:r>
      <w:hyperlink w:anchor="section_e84b9158350649a9bfd6bd677e92e42a">
        <w:r>
          <w:rPr>
            <w:rStyle w:val="Hyperlink"/>
          </w:rPr>
          <w:t>CT_RangePr</w:t>
        </w:r>
      </w:hyperlink>
      <w:r>
        <w:t xml:space="preserve"> </w:t>
      </w:r>
      <w:r>
        <w:fldChar w:fldCharType="begin"/>
      </w:r>
      <w:r>
        <w:instrText>PAGEREF sect</w:instrText>
      </w:r>
      <w:r>
        <w:instrText>ion_e84b9158350649a9bfd6bd677e92e42a</w:instrText>
      </w:r>
      <w:r>
        <w:fldChar w:fldCharType="separate"/>
      </w:r>
      <w:r>
        <w:rPr>
          <w:noProof/>
        </w:rPr>
        <w:t>237</w:t>
      </w:r>
      <w:r>
        <w:fldChar w:fldCharType="end"/>
      </w:r>
    </w:p>
    <w:p w:rsidR="00A2487F" w:rsidRDefault="00404754">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152</w:t>
      </w:r>
      <w:r>
        <w:fldChar w:fldCharType="end"/>
      </w:r>
    </w:p>
    <w:p w:rsidR="00A2487F" w:rsidRDefault="00404754">
      <w:pPr>
        <w:pStyle w:val="indexentry0"/>
      </w:pPr>
      <w:r>
        <w:t xml:space="preserve">   </w:t>
      </w:r>
      <w:hyperlink w:anchor="section_eed7ca065e3f4a4489365e15200b29bb">
        <w:r>
          <w:rPr>
            <w:rStyle w:val="Hyperlink"/>
          </w:rPr>
          <w:t>CT_SetLevels</w:t>
        </w:r>
      </w:hyperlink>
      <w:r>
        <w:t xml:space="preserve"> </w:t>
      </w:r>
      <w:r>
        <w:fldChar w:fldCharType="begin"/>
      </w:r>
      <w:r>
        <w:instrText>PAGEREF</w:instrText>
      </w:r>
      <w:r>
        <w:instrText xml:space="preserve"> section_eed7ca065e3f4a4489365e15200b29bb</w:instrText>
      </w:r>
      <w:r>
        <w:fldChar w:fldCharType="separate"/>
      </w:r>
      <w:r>
        <w:rPr>
          <w:noProof/>
        </w:rPr>
        <w:t>151</w:t>
      </w:r>
      <w:r>
        <w:fldChar w:fldCharType="end"/>
      </w:r>
    </w:p>
    <w:p w:rsidR="00A2487F" w:rsidRDefault="00404754">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199</w:t>
      </w:r>
      <w:r>
        <w:fldChar w:fldCharType="end"/>
      </w:r>
      <w:r>
        <w:t xml:space="preserve">, </w:t>
      </w:r>
      <w:hyperlink w:anchor="section_6f674009241d4a269f10ff99047aef96">
        <w:r>
          <w:rPr>
            <w:rStyle w:val="Hyperlink"/>
          </w:rPr>
          <w:t>secti</w:t>
        </w:r>
        <w:r>
          <w:rPr>
            <w:rStyle w:val="Hyperlink"/>
          </w:rPr>
          <w:t>on 2.6.69</w:t>
        </w:r>
      </w:hyperlink>
      <w:r>
        <w:t xml:space="preserve"> </w:t>
      </w:r>
      <w:r>
        <w:fldChar w:fldCharType="begin"/>
      </w:r>
      <w:r>
        <w:instrText>PAGEREF section_6f674009241d4a269f10ff99047aef96</w:instrText>
      </w:r>
      <w:r>
        <w:fldChar w:fldCharType="separate"/>
      </w:r>
      <w:r>
        <w:rPr>
          <w:noProof/>
        </w:rPr>
        <w:t>201</w:t>
      </w:r>
      <w:r>
        <w:fldChar w:fldCharType="end"/>
      </w:r>
      <w:r>
        <w:t>)</w:t>
      </w:r>
    </w:p>
    <w:p w:rsidR="00A2487F" w:rsidRDefault="00404754">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146</w:t>
      </w:r>
      <w:r>
        <w:fldChar w:fldCharType="end"/>
      </w:r>
    </w:p>
    <w:p w:rsidR="00A2487F" w:rsidRDefault="00404754">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203</w:t>
      </w:r>
      <w:r>
        <w:fldChar w:fldCharType="end"/>
      </w:r>
    </w:p>
    <w:p w:rsidR="00A2487F" w:rsidRDefault="00404754">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w:instrText>
      </w:r>
      <w:r>
        <w:instrText>19b4fc8882d43de49</w:instrText>
      </w:r>
      <w:r>
        <w:fldChar w:fldCharType="separate"/>
      </w:r>
      <w:r>
        <w:rPr>
          <w:noProof/>
        </w:rPr>
        <w:t>201</w:t>
      </w:r>
      <w:r>
        <w:fldChar w:fldCharType="end"/>
      </w:r>
    </w:p>
    <w:p w:rsidR="00A2487F" w:rsidRDefault="00404754">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225</w:t>
      </w:r>
      <w:r>
        <w:fldChar w:fldCharType="end"/>
      </w:r>
    </w:p>
    <w:p w:rsidR="00A2487F" w:rsidRDefault="00404754">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225</w:t>
      </w:r>
      <w:r>
        <w:fldChar w:fldCharType="end"/>
      </w:r>
    </w:p>
    <w:p w:rsidR="00A2487F" w:rsidRDefault="00404754">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204</w:t>
      </w:r>
      <w:r>
        <w:fldChar w:fldCharType="end"/>
      </w:r>
    </w:p>
    <w:p w:rsidR="00A2487F" w:rsidRDefault="00404754">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203</w:t>
      </w:r>
      <w:r>
        <w:fldChar w:fldCharType="end"/>
      </w:r>
    </w:p>
    <w:p w:rsidR="00A2487F" w:rsidRDefault="00404754">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146</w:t>
      </w:r>
      <w:r>
        <w:fldChar w:fldCharType="end"/>
      </w:r>
    </w:p>
    <w:p w:rsidR="00A2487F" w:rsidRDefault="00404754">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146</w:t>
      </w:r>
      <w:r>
        <w:fldChar w:fldCharType="end"/>
      </w:r>
    </w:p>
    <w:p w:rsidR="00A2487F" w:rsidRDefault="00404754">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145</w:t>
      </w:r>
      <w:r>
        <w:fldChar w:fldCharType="end"/>
      </w:r>
    </w:p>
    <w:p w:rsidR="00A2487F" w:rsidRDefault="00404754">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198</w:t>
      </w:r>
      <w:r>
        <w:fldChar w:fldCharType="end"/>
      </w:r>
    </w:p>
    <w:p w:rsidR="00A2487F" w:rsidRDefault="00404754">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177</w:t>
      </w:r>
      <w:r>
        <w:fldChar w:fldCharType="end"/>
      </w:r>
    </w:p>
    <w:p w:rsidR="00A2487F" w:rsidRDefault="00404754">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177</w:t>
      </w:r>
      <w:r>
        <w:fldChar w:fldCharType="end"/>
      </w:r>
    </w:p>
    <w:p w:rsidR="00A2487F" w:rsidRDefault="00404754">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w:instrText>
      </w:r>
      <w:r>
        <w:instrText>5c8742e783d690772f2ed5e1</w:instrText>
      </w:r>
      <w:r>
        <w:fldChar w:fldCharType="separate"/>
      </w:r>
      <w:r>
        <w:rPr>
          <w:noProof/>
        </w:rPr>
        <w:t>183</w:t>
      </w:r>
      <w:r>
        <w:fldChar w:fldCharType="end"/>
      </w:r>
    </w:p>
    <w:p w:rsidR="00A2487F" w:rsidRDefault="00404754">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183</w:t>
      </w:r>
      <w:r>
        <w:fldChar w:fldCharType="end"/>
      </w:r>
    </w:p>
    <w:p w:rsidR="00A2487F" w:rsidRDefault="00404754">
      <w:pPr>
        <w:pStyle w:val="indexentry0"/>
      </w:pPr>
      <w:r>
        <w:t xml:space="preserve">   </w:t>
      </w:r>
      <w:hyperlink w:anchor="section_af08b8709b064812a4d67bc80d819e62">
        <w:r>
          <w:rPr>
            <w:rStyle w:val="Hyperlink"/>
          </w:rPr>
          <w:t>CT_SortCondition</w:t>
        </w:r>
      </w:hyperlink>
      <w:r>
        <w:t xml:space="preserve"> </w:t>
      </w:r>
      <w:r>
        <w:fldChar w:fldCharType="begin"/>
      </w:r>
      <w:r>
        <w:instrText>PAGEREF sec</w:instrText>
      </w:r>
      <w:r>
        <w:instrText>tion_af08b8709b064812a4d67bc80d819e62</w:instrText>
      </w:r>
      <w:r>
        <w:fldChar w:fldCharType="separate"/>
      </w:r>
      <w:r>
        <w:rPr>
          <w:noProof/>
        </w:rPr>
        <w:t>191</w:t>
      </w:r>
      <w:r>
        <w:fldChar w:fldCharType="end"/>
      </w:r>
    </w:p>
    <w:p w:rsidR="00A2487F" w:rsidRDefault="00404754">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192</w:t>
      </w:r>
      <w:r>
        <w:fldChar w:fldCharType="end"/>
      </w:r>
    </w:p>
    <w:p w:rsidR="00A2487F" w:rsidRDefault="00404754">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144</w:t>
      </w:r>
      <w:r>
        <w:fldChar w:fldCharType="end"/>
      </w:r>
    </w:p>
    <w:p w:rsidR="00A2487F" w:rsidRDefault="00404754">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140</w:t>
      </w:r>
      <w:r>
        <w:fldChar w:fldCharType="end"/>
      </w:r>
    </w:p>
    <w:p w:rsidR="00A2487F" w:rsidRDefault="00404754">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139</w:t>
      </w:r>
      <w:r>
        <w:fldChar w:fldCharType="end"/>
      </w:r>
    </w:p>
    <w:p w:rsidR="00A2487F" w:rsidRDefault="00404754">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143</w:t>
      </w:r>
      <w:r>
        <w:fldChar w:fldCharType="end"/>
      </w:r>
    </w:p>
    <w:p w:rsidR="00A2487F" w:rsidRDefault="00404754">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172</w:t>
      </w:r>
      <w:r>
        <w:fldChar w:fldCharType="end"/>
      </w:r>
    </w:p>
    <w:p w:rsidR="00A2487F" w:rsidRDefault="00404754">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w:instrText>
      </w:r>
      <w:r>
        <w:instrText>f5</w:instrText>
      </w:r>
      <w:r>
        <w:fldChar w:fldCharType="separate"/>
      </w:r>
      <w:r>
        <w:rPr>
          <w:noProof/>
        </w:rPr>
        <w:t>221</w:t>
      </w:r>
      <w:r>
        <w:fldChar w:fldCharType="end"/>
      </w:r>
    </w:p>
    <w:p w:rsidR="00A2487F" w:rsidRDefault="00404754">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210</w:t>
      </w:r>
      <w:r>
        <w:fldChar w:fldCharType="end"/>
      </w:r>
    </w:p>
    <w:p w:rsidR="00A2487F" w:rsidRDefault="00404754">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w:instrText>
      </w:r>
      <w:r>
        <w:instrText>9b3e9cafa74792ac78c6f0ed44fd6f</w:instrText>
      </w:r>
      <w:r>
        <w:fldChar w:fldCharType="separate"/>
      </w:r>
      <w:r>
        <w:rPr>
          <w:noProof/>
        </w:rPr>
        <w:t>212</w:t>
      </w:r>
      <w:r>
        <w:fldChar w:fldCharType="end"/>
      </w:r>
    </w:p>
    <w:p w:rsidR="00A2487F" w:rsidRDefault="00404754">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211</w:t>
      </w:r>
      <w:r>
        <w:fldChar w:fldCharType="end"/>
      </w:r>
    </w:p>
    <w:p w:rsidR="00A2487F" w:rsidRDefault="00404754">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229</w:t>
      </w:r>
      <w:r>
        <w:fldChar w:fldCharType="end"/>
      </w:r>
    </w:p>
    <w:p w:rsidR="00A2487F" w:rsidRDefault="00404754">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231</w:t>
      </w:r>
      <w:r>
        <w:fldChar w:fldCharType="end"/>
      </w:r>
    </w:p>
    <w:p w:rsidR="00A2487F" w:rsidRDefault="00404754">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233</w:t>
      </w:r>
      <w:r>
        <w:fldChar w:fldCharType="end"/>
      </w:r>
    </w:p>
    <w:p w:rsidR="00A2487F" w:rsidRDefault="00404754">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w:instrText>
      </w:r>
      <w:r>
        <w:instrText>9031b9c14ddb85c3f9ca303447de</w:instrText>
      </w:r>
      <w:r>
        <w:fldChar w:fldCharType="separate"/>
      </w:r>
      <w:r>
        <w:rPr>
          <w:noProof/>
        </w:rPr>
        <w:t>233</w:t>
      </w:r>
      <w:r>
        <w:fldChar w:fldCharType="end"/>
      </w:r>
    </w:p>
    <w:p w:rsidR="00A2487F" w:rsidRDefault="00404754">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223</w:t>
      </w:r>
      <w:r>
        <w:fldChar w:fldCharType="end"/>
      </w:r>
    </w:p>
    <w:p w:rsidR="00A2487F" w:rsidRDefault="00404754">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222</w:t>
      </w:r>
      <w:r>
        <w:fldChar w:fldCharType="end"/>
      </w:r>
    </w:p>
    <w:p w:rsidR="00A2487F" w:rsidRDefault="00404754">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228</w:t>
      </w:r>
      <w:r>
        <w:fldChar w:fldCharType="end"/>
      </w:r>
    </w:p>
    <w:p w:rsidR="00A2487F" w:rsidRDefault="00404754">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236</w:t>
      </w:r>
      <w:r>
        <w:fldChar w:fldCharType="end"/>
      </w:r>
    </w:p>
    <w:p w:rsidR="00A2487F" w:rsidRDefault="00404754">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234</w:t>
      </w:r>
      <w:r>
        <w:fldChar w:fldCharType="end"/>
      </w:r>
    </w:p>
    <w:p w:rsidR="00A2487F" w:rsidRDefault="00404754">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224</w:t>
      </w:r>
      <w:r>
        <w:fldChar w:fldCharType="end"/>
      </w:r>
    </w:p>
    <w:p w:rsidR="00A2487F" w:rsidRDefault="00404754">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223</w:t>
      </w:r>
      <w:r>
        <w:fldChar w:fldCharType="end"/>
      </w:r>
    </w:p>
    <w:p w:rsidR="00A2487F" w:rsidRDefault="00404754">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228</w:t>
      </w:r>
      <w:r>
        <w:fldChar w:fldCharType="end"/>
      </w:r>
    </w:p>
    <w:p w:rsidR="00A2487F" w:rsidRDefault="00404754">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w:instrText>
      </w:r>
      <w:r>
        <w:instrText>fde</w:instrText>
      </w:r>
      <w:r>
        <w:fldChar w:fldCharType="separate"/>
      </w:r>
      <w:r>
        <w:rPr>
          <w:noProof/>
        </w:rPr>
        <w:t>234</w:t>
      </w:r>
      <w:r>
        <w:fldChar w:fldCharType="end"/>
      </w:r>
    </w:p>
    <w:p w:rsidR="00A2487F" w:rsidRDefault="00404754">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227</w:t>
      </w:r>
      <w:r>
        <w:fldChar w:fldCharType="end"/>
      </w:r>
    </w:p>
    <w:p w:rsidR="00A2487F" w:rsidRDefault="00404754">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w:instrText>
      </w:r>
      <w:r>
        <w:instrText>5b1a49e1957c50b49ff9a2e8</w:instrText>
      </w:r>
      <w:r>
        <w:fldChar w:fldCharType="separate"/>
      </w:r>
      <w:r>
        <w:rPr>
          <w:noProof/>
        </w:rPr>
        <w:t>227</w:t>
      </w:r>
      <w:r>
        <w:fldChar w:fldCharType="end"/>
      </w:r>
    </w:p>
    <w:p w:rsidR="00A2487F" w:rsidRDefault="00404754">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226</w:t>
      </w:r>
      <w:r>
        <w:fldChar w:fldCharType="end"/>
      </w:r>
    </w:p>
    <w:p w:rsidR="00A2487F" w:rsidRDefault="00404754">
      <w:pPr>
        <w:pStyle w:val="indexentry0"/>
      </w:pPr>
      <w:r>
        <w:t xml:space="preserve">   </w:t>
      </w:r>
      <w:hyperlink w:anchor="section_ca8bb0ae143a4747b78751044f8f67cf">
        <w:r>
          <w:rPr>
            <w:rStyle w:val="Hyperlink"/>
          </w:rPr>
          <w:t>CT_TimelineStyles</w:t>
        </w:r>
      </w:hyperlink>
      <w:r>
        <w:t xml:space="preserve"> </w:t>
      </w:r>
      <w:r>
        <w:fldChar w:fldCharType="begin"/>
      </w:r>
      <w:r>
        <w:instrText>P</w:instrText>
      </w:r>
      <w:r>
        <w:instrText>AGEREF section_ca8bb0ae143a4747b78751044f8f67cf</w:instrText>
      </w:r>
      <w:r>
        <w:fldChar w:fldCharType="separate"/>
      </w:r>
      <w:r>
        <w:rPr>
          <w:noProof/>
        </w:rPr>
        <w:t>226</w:t>
      </w:r>
      <w:r>
        <w:fldChar w:fldCharType="end"/>
      </w:r>
    </w:p>
    <w:p w:rsidR="00A2487F" w:rsidRDefault="00404754">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148</w:t>
      </w:r>
      <w:r>
        <w:fldChar w:fldCharType="end"/>
      </w:r>
    </w:p>
    <w:p w:rsidR="00A2487F" w:rsidRDefault="00404754">
      <w:pPr>
        <w:pStyle w:val="indexentry0"/>
      </w:pPr>
      <w:r>
        <w:t xml:space="preserve">   </w:t>
      </w:r>
      <w:hyperlink w:anchor="section_90af456f27004b779ed6c5605a9d918b">
        <w:r>
          <w:rPr>
            <w:rStyle w:val="Hyperlink"/>
          </w:rPr>
          <w:t>CT_TupleSet</w:t>
        </w:r>
        <w:r>
          <w:rPr>
            <w:rStyle w:val="Hyperlink"/>
          </w:rPr>
          <w:t>Header</w:t>
        </w:r>
      </w:hyperlink>
      <w:r>
        <w:t xml:space="preserve"> </w:t>
      </w:r>
      <w:r>
        <w:fldChar w:fldCharType="begin"/>
      </w:r>
      <w:r>
        <w:instrText>PAGEREF section_90af456f27004b779ed6c5605a9d918b</w:instrText>
      </w:r>
      <w:r>
        <w:fldChar w:fldCharType="separate"/>
      </w:r>
      <w:r>
        <w:rPr>
          <w:noProof/>
        </w:rPr>
        <w:t>149</w:t>
      </w:r>
      <w:r>
        <w:fldChar w:fldCharType="end"/>
      </w:r>
    </w:p>
    <w:p w:rsidR="00A2487F" w:rsidRDefault="00404754">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149</w:t>
      </w:r>
      <w:r>
        <w:fldChar w:fldCharType="end"/>
      </w:r>
    </w:p>
    <w:p w:rsidR="00A2487F" w:rsidRDefault="00404754">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150</w:t>
      </w:r>
      <w:r>
        <w:fldChar w:fldCharType="end"/>
      </w:r>
    </w:p>
    <w:p w:rsidR="00A2487F" w:rsidRDefault="00404754">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151</w:t>
      </w:r>
      <w:r>
        <w:fldChar w:fldCharType="end"/>
      </w:r>
    </w:p>
    <w:p w:rsidR="00A2487F" w:rsidRDefault="00404754">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150</w:t>
      </w:r>
      <w:r>
        <w:fldChar w:fldCharType="end"/>
      </w:r>
    </w:p>
    <w:p w:rsidR="00A2487F" w:rsidRDefault="00404754">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176</w:t>
      </w:r>
      <w:r>
        <w:fldChar w:fldCharType="end"/>
      </w:r>
    </w:p>
    <w:p w:rsidR="00A2487F" w:rsidRDefault="00404754">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215</w:t>
      </w:r>
      <w:r>
        <w:fldChar w:fldCharType="end"/>
      </w:r>
    </w:p>
    <w:p w:rsidR="00A2487F" w:rsidRDefault="00404754">
      <w:pPr>
        <w:pStyle w:val="indexentry0"/>
      </w:pPr>
      <w:r>
        <w:t xml:space="preserve">   </w:t>
      </w:r>
      <w:hyperlink w:anchor="section_5d1976397d9f4d8cafb443e03a2c7e43">
        <w:r>
          <w:rPr>
            <w:rStyle w:val="Hyperlink"/>
          </w:rPr>
          <w:t>CT_Web</w:t>
        </w:r>
        <w:r>
          <w:rPr>
            <w:rStyle w:val="Hyperlink"/>
          </w:rPr>
          <w:t>Extensions</w:t>
        </w:r>
      </w:hyperlink>
      <w:r>
        <w:t xml:space="preserve"> </w:t>
      </w:r>
      <w:r>
        <w:fldChar w:fldCharType="begin"/>
      </w:r>
      <w:r>
        <w:instrText>PAGEREF section_5d1976397d9f4d8cafb443e03a2c7e43</w:instrText>
      </w:r>
      <w:r>
        <w:fldChar w:fldCharType="separate"/>
      </w:r>
      <w:r>
        <w:rPr>
          <w:noProof/>
        </w:rPr>
        <w:t>214</w:t>
      </w:r>
      <w:r>
        <w:fldChar w:fldCharType="end"/>
      </w:r>
    </w:p>
    <w:p w:rsidR="00A2487F" w:rsidRDefault="00404754">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144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235</w:t>
      </w:r>
      <w:r>
        <w:fldChar w:fldCharType="end"/>
      </w:r>
      <w:r>
        <w:t>)</w:t>
      </w:r>
    </w:p>
    <w:p w:rsidR="00A2487F" w:rsidRDefault="00404754">
      <w:pPr>
        <w:pStyle w:val="indexentry0"/>
      </w:pPr>
      <w:r>
        <w:t>Conceptual overview</w:t>
      </w:r>
    </w:p>
    <w:p w:rsidR="00A2487F" w:rsidRDefault="00404754">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77</w:t>
      </w:r>
      <w:r>
        <w:fldChar w:fldCharType="end"/>
      </w:r>
    </w:p>
    <w:p w:rsidR="00A2487F" w:rsidRDefault="00404754">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102</w:t>
      </w:r>
      <w:r>
        <w:fldChar w:fldCharType="end"/>
      </w:r>
    </w:p>
    <w:p w:rsidR="00A2487F" w:rsidRDefault="00404754">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107</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113</w:t>
      </w:r>
      <w:r>
        <w:fldChar w:fldCharType="end"/>
      </w:r>
      <w:r>
        <w:t>)</w:t>
      </w:r>
    </w:p>
    <w:p w:rsidR="00A2487F" w:rsidRDefault="00404754">
      <w:pPr>
        <w:pStyle w:val="indexentry0"/>
      </w:pPr>
      <w:r>
        <w:t>Connections</w:t>
      </w:r>
    </w:p>
    <w:p w:rsidR="00A2487F" w:rsidRDefault="00404754">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67</w:t>
      </w:r>
      <w:r>
        <w:fldChar w:fldCharType="end"/>
      </w:r>
    </w:p>
    <w:p w:rsidR="00A2487F" w:rsidRDefault="00404754">
      <w:pPr>
        <w:pStyle w:val="indexentry0"/>
      </w:pPr>
      <w:r>
        <w:t>Control properties</w:t>
      </w:r>
    </w:p>
    <w:p w:rsidR="00A2487F" w:rsidRDefault="00404754">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25</w:t>
      </w:r>
      <w:r>
        <w:fldChar w:fldCharType="end"/>
      </w:r>
    </w:p>
    <w:p w:rsidR="00A2487F" w:rsidRDefault="00404754">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241</w:t>
      </w:r>
      <w:r>
        <w:fldChar w:fldCharType="end"/>
      </w:r>
    </w:p>
    <w:p w:rsidR="00A2487F" w:rsidRDefault="00404754">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w:instrText>
      </w:r>
      <w:r>
        <w:instrText>2b2be9ce48b1d</w:instrText>
      </w:r>
      <w:r>
        <w:fldChar w:fldCharType="separate"/>
      </w:r>
      <w:r>
        <w:rPr>
          <w:noProof/>
        </w:rPr>
        <w:t>240</w:t>
      </w:r>
      <w:r>
        <w:fldChar w:fldCharType="end"/>
      </w:r>
    </w:p>
    <w:p w:rsidR="00A2487F" w:rsidRDefault="00404754">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180</w:t>
      </w:r>
      <w:r>
        <w:fldChar w:fldCharType="end"/>
      </w:r>
    </w:p>
    <w:p w:rsidR="00A2487F" w:rsidRDefault="00404754">
      <w:pPr>
        <w:pStyle w:val="indexentry0"/>
      </w:pPr>
      <w:r>
        <w:t>CT_CacheHierarchy complex type (</w:t>
      </w:r>
      <w:hyperlink w:anchor="section_7132a6be500343d5aa6bb1f4c9ccab32">
        <w:r>
          <w:rPr>
            <w:rStyle w:val="Hyperlink"/>
          </w:rPr>
          <w:t>sect</w:t>
        </w:r>
        <w:r>
          <w:rPr>
            <w:rStyle w:val="Hyperlink"/>
          </w:rPr>
          <w:t>ion 2.6.24</w:t>
        </w:r>
      </w:hyperlink>
      <w:r>
        <w:t xml:space="preserve"> </w:t>
      </w:r>
      <w:r>
        <w:fldChar w:fldCharType="begin"/>
      </w:r>
      <w:r>
        <w:instrText>PAGEREF section_7132a6be500343d5aa6bb1f4c9ccab32</w:instrText>
      </w:r>
      <w:r>
        <w:fldChar w:fldCharType="separate"/>
      </w:r>
      <w:r>
        <w:rPr>
          <w:noProof/>
        </w:rPr>
        <w:t>152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224</w:t>
      </w:r>
      <w:r>
        <w:fldChar w:fldCharType="end"/>
      </w:r>
      <w:r>
        <w:t>)</w:t>
      </w:r>
    </w:p>
    <w:p w:rsidR="00A2487F" w:rsidRDefault="00404754">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w:instrText>
      </w:r>
      <w:r>
        <w:instrText>e</w:instrText>
      </w:r>
      <w:r>
        <w:fldChar w:fldCharType="separate"/>
      </w:r>
      <w:r>
        <w:rPr>
          <w:noProof/>
        </w:rPr>
        <w:t>218</w:t>
      </w:r>
      <w:r>
        <w:fldChar w:fldCharType="end"/>
      </w:r>
      <w:r>
        <w:t>)</w:t>
      </w:r>
    </w:p>
    <w:p w:rsidR="00A2487F" w:rsidRDefault="00404754">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217</w:t>
      </w:r>
      <w:r>
        <w:fldChar w:fldCharType="end"/>
      </w:r>
    </w:p>
    <w:p w:rsidR="00A2487F" w:rsidRDefault="00404754">
      <w:pPr>
        <w:pStyle w:val="indexentry0"/>
      </w:pPr>
      <w:hyperlink w:anchor="section_b675bf5031df4cfb918220c27126e703">
        <w:r>
          <w:rPr>
            <w:rStyle w:val="Hyperlink"/>
          </w:rPr>
          <w:t>CT_CfIcon complex type</w:t>
        </w:r>
      </w:hyperlink>
      <w:r>
        <w:t xml:space="preserve"> </w:t>
      </w:r>
      <w:r>
        <w:fldChar w:fldCharType="begin"/>
      </w:r>
      <w:r>
        <w:instrText>PAGEREF secti</w:instrText>
      </w:r>
      <w:r>
        <w:instrText>on_b675bf5031df4cfb918220c27126e703</w:instrText>
      </w:r>
      <w:r>
        <w:fldChar w:fldCharType="separate"/>
      </w:r>
      <w:r>
        <w:rPr>
          <w:noProof/>
        </w:rPr>
        <w:t>172</w:t>
      </w:r>
      <w:r>
        <w:fldChar w:fldCharType="end"/>
      </w:r>
    </w:p>
    <w:p w:rsidR="00A2487F" w:rsidRDefault="00404754">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158</w:t>
      </w:r>
      <w:r>
        <w:fldChar w:fldCharType="end"/>
      </w:r>
    </w:p>
    <w:p w:rsidR="00A2487F" w:rsidRDefault="00404754">
      <w:pPr>
        <w:pStyle w:val="indexentry0"/>
      </w:pPr>
      <w:hyperlink w:anchor="section_15094f93f5874f4ebe741fbdc93da768">
        <w:r>
          <w:rPr>
            <w:rStyle w:val="Hyperlink"/>
          </w:rPr>
          <w:t>CT_Cfvo complex ty</w:t>
        </w:r>
        <w:r>
          <w:rPr>
            <w:rStyle w:val="Hyperlink"/>
          </w:rPr>
          <w:t>pe</w:t>
        </w:r>
      </w:hyperlink>
      <w:r>
        <w:t xml:space="preserve"> </w:t>
      </w:r>
      <w:r>
        <w:fldChar w:fldCharType="begin"/>
      </w:r>
      <w:r>
        <w:instrText>PAGEREF section_15094f93f5874f4ebe741fbdc93da768</w:instrText>
      </w:r>
      <w:r>
        <w:fldChar w:fldCharType="separate"/>
      </w:r>
      <w:r>
        <w:rPr>
          <w:noProof/>
        </w:rPr>
        <w:t>157</w:t>
      </w:r>
      <w:r>
        <w:fldChar w:fldCharType="end"/>
      </w:r>
    </w:p>
    <w:p w:rsidR="00A2487F" w:rsidRDefault="00404754">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163</w:t>
      </w:r>
      <w:r>
        <w:fldChar w:fldCharType="end"/>
      </w:r>
    </w:p>
    <w:p w:rsidR="00A2487F" w:rsidRDefault="00404754">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182</w:t>
      </w:r>
      <w:r>
        <w:fldChar w:fldCharType="end"/>
      </w:r>
    </w:p>
    <w:p w:rsidR="00A2487F" w:rsidRDefault="00404754">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182</w:t>
      </w:r>
      <w:r>
        <w:fldChar w:fldCharType="end"/>
      </w:r>
    </w:p>
    <w:p w:rsidR="00A2487F" w:rsidRDefault="00404754">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134</w:t>
      </w:r>
      <w:r>
        <w:fldChar w:fldCharType="end"/>
      </w:r>
    </w:p>
    <w:p w:rsidR="00A2487F" w:rsidRDefault="00404754">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134</w:t>
      </w:r>
      <w:r>
        <w:fldChar w:fldCharType="end"/>
      </w:r>
    </w:p>
    <w:p w:rsidR="00A2487F" w:rsidRDefault="00404754">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171</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215</w:t>
      </w:r>
      <w:r>
        <w:fldChar w:fldCharType="end"/>
      </w:r>
      <w:r>
        <w:t>)</w:t>
      </w:r>
    </w:p>
    <w:p w:rsidR="00A2487F" w:rsidRDefault="00404754">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191</w:t>
      </w:r>
      <w:r>
        <w:fldChar w:fldCharType="end"/>
      </w:r>
    </w:p>
    <w:p w:rsidR="00A2487F" w:rsidRDefault="00404754">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190</w:t>
      </w:r>
      <w:r>
        <w:fldChar w:fldCharType="end"/>
      </w:r>
    </w:p>
    <w:p w:rsidR="00A2487F" w:rsidRDefault="00404754">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164</w:t>
      </w:r>
      <w:r>
        <w:fldChar w:fldCharType="end"/>
      </w:r>
    </w:p>
    <w:p w:rsidR="00A2487F" w:rsidRDefault="00404754">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240</w:t>
      </w:r>
      <w:r>
        <w:fldChar w:fldCharType="end"/>
      </w:r>
    </w:p>
    <w:p w:rsidR="00A2487F" w:rsidRDefault="00404754">
      <w:pPr>
        <w:pStyle w:val="indexentry0"/>
      </w:pPr>
      <w:r>
        <w:t>CT_DataField complex type (</w:t>
      </w:r>
      <w:hyperlink w:anchor="section_9fa014b6505d4aecbaf59473e2b3dd63">
        <w:r>
          <w:rPr>
            <w:rStyle w:val="Hyperlink"/>
          </w:rPr>
          <w:t>section 2.6.25</w:t>
        </w:r>
      </w:hyperlink>
      <w:r>
        <w:t xml:space="preserve"> </w:t>
      </w:r>
      <w:r>
        <w:fldChar w:fldCharType="begin"/>
      </w:r>
      <w:r>
        <w:instrText>PAGEREF</w:instrText>
      </w:r>
      <w:r>
        <w:instrText xml:space="preserve"> section_9fa014b6505d4aecbaf59473e2b3dd63</w:instrText>
      </w:r>
      <w:r>
        <w:fldChar w:fldCharType="separate"/>
      </w:r>
      <w:r>
        <w:rPr>
          <w:noProof/>
        </w:rPr>
        <w:t>156</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249</w:t>
      </w:r>
      <w:r>
        <w:fldChar w:fldCharType="end"/>
      </w:r>
      <w:r>
        <w:t>)</w:t>
      </w:r>
    </w:p>
    <w:p w:rsidR="00A2487F" w:rsidRDefault="00404754">
      <w:pPr>
        <w:pStyle w:val="indexentry0"/>
      </w:pPr>
      <w:hyperlink w:anchor="section_eaea0fe63e3c401da3a02d2cbb9fce00">
        <w:r>
          <w:rPr>
            <w:rStyle w:val="Hyperlink"/>
          </w:rPr>
          <w:t>CT_DataModel comp</w:t>
        </w:r>
        <w:r>
          <w:rPr>
            <w:rStyle w:val="Hyperlink"/>
          </w:rPr>
          <w:t>lex type</w:t>
        </w:r>
      </w:hyperlink>
      <w:r>
        <w:t xml:space="preserve"> </w:t>
      </w:r>
      <w:r>
        <w:fldChar w:fldCharType="begin"/>
      </w:r>
      <w:r>
        <w:instrText>PAGEREF section_eaea0fe63e3c401da3a02d2cbb9fce00</w:instrText>
      </w:r>
      <w:r>
        <w:fldChar w:fldCharType="separate"/>
      </w:r>
      <w:r>
        <w:rPr>
          <w:noProof/>
        </w:rPr>
        <w:t>243</w:t>
      </w:r>
      <w:r>
        <w:fldChar w:fldCharType="end"/>
      </w:r>
    </w:p>
    <w:p w:rsidR="00A2487F" w:rsidRDefault="00404754">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198</w:t>
      </w:r>
      <w:r>
        <w:fldChar w:fldCharType="end"/>
      </w:r>
    </w:p>
    <w:p w:rsidR="00A2487F" w:rsidRDefault="00404754">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137</w:t>
      </w:r>
      <w:r>
        <w:fldChar w:fldCharType="end"/>
      </w:r>
    </w:p>
    <w:p w:rsidR="00A2487F" w:rsidRDefault="00404754">
      <w:pPr>
        <w:pStyle w:val="indexentry0"/>
      </w:pPr>
      <w:hyperlink w:anchor="section_20ed0abd113f4b8a8de3c68e733a300a">
        <w:r>
          <w:rPr>
            <w:rStyle w:val="Hyperlink"/>
          </w:rPr>
          <w:t>CT_DataValidationFormula complex type</w:t>
        </w:r>
      </w:hyperlink>
      <w:r>
        <w:t xml:space="preserve"> </w:t>
      </w:r>
      <w:r>
        <w:fldChar w:fldCharType="begin"/>
      </w:r>
      <w:r>
        <w:instrText>PAGEREF s</w:instrText>
      </w:r>
      <w:r>
        <w:instrText>ection_20ed0abd113f4b8a8de3c68e733a300a</w:instrText>
      </w:r>
      <w:r>
        <w:fldChar w:fldCharType="separate"/>
      </w:r>
      <w:r>
        <w:rPr>
          <w:noProof/>
        </w:rPr>
        <w:t>136</w:t>
      </w:r>
      <w:r>
        <w:fldChar w:fldCharType="end"/>
      </w:r>
    </w:p>
    <w:p w:rsidR="00A2487F" w:rsidRDefault="00404754">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135</w:t>
      </w:r>
      <w:r>
        <w:fldChar w:fldCharType="end"/>
      </w:r>
    </w:p>
    <w:p w:rsidR="00A2487F" w:rsidRDefault="00404754">
      <w:pPr>
        <w:pStyle w:val="indexentry0"/>
      </w:pPr>
      <w:hyperlink w:anchor="section_3fa64a9a205d4754abeeefd2f48f1062">
        <w:r>
          <w:rPr>
            <w:rStyle w:val="Hyperlink"/>
          </w:rPr>
          <w:t>CT_Db</w:t>
        </w:r>
        <w:r>
          <w:rPr>
            <w:rStyle w:val="Hyperlink"/>
          </w:rPr>
          <w:t>Command complex type</w:t>
        </w:r>
      </w:hyperlink>
      <w:r>
        <w:t xml:space="preserve"> </w:t>
      </w:r>
      <w:r>
        <w:fldChar w:fldCharType="begin"/>
      </w:r>
      <w:r>
        <w:instrText>PAGEREF section_3fa64a9a205d4754abeeefd2f48f1062</w:instrText>
      </w:r>
      <w:r>
        <w:fldChar w:fldCharType="separate"/>
      </w:r>
      <w:r>
        <w:rPr>
          <w:noProof/>
        </w:rPr>
        <w:t>239</w:t>
      </w:r>
      <w:r>
        <w:fldChar w:fldCharType="end"/>
      </w:r>
    </w:p>
    <w:p w:rsidR="00A2487F" w:rsidRDefault="00404754">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238</w:t>
      </w:r>
      <w:r>
        <w:fldChar w:fldCharType="end"/>
      </w:r>
    </w:p>
    <w:p w:rsidR="00A2487F" w:rsidRDefault="00404754">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238</w:t>
      </w:r>
      <w:r>
        <w:fldChar w:fldCharType="end"/>
      </w:r>
    </w:p>
    <w:p w:rsidR="00A2487F" w:rsidRDefault="00404754">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w:instrText>
      </w:r>
      <w:r>
        <w:instrText>ab</w:instrText>
      </w:r>
      <w:r>
        <w:fldChar w:fldCharType="separate"/>
      </w:r>
      <w:r>
        <w:rPr>
          <w:noProof/>
        </w:rPr>
        <w:t>218</w:t>
      </w:r>
      <w:r>
        <w:fldChar w:fldCharType="end"/>
      </w:r>
    </w:p>
    <w:p w:rsidR="00A2487F" w:rsidRDefault="00404754">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190</w:t>
      </w:r>
      <w:r>
        <w:fldChar w:fldCharType="end"/>
      </w:r>
    </w:p>
    <w:p w:rsidR="00A2487F" w:rsidRDefault="00404754">
      <w:pPr>
        <w:pStyle w:val="indexentry0"/>
      </w:pPr>
      <w:hyperlink w:anchor="section_8577637a66c3485bab6ef8c85689a7c4">
        <w:r>
          <w:rPr>
            <w:rStyle w:val="Hyperlink"/>
          </w:rPr>
          <w:t>CT_FormControlPr complex type</w:t>
        </w:r>
      </w:hyperlink>
      <w:r>
        <w:t xml:space="preserve"> </w:t>
      </w:r>
      <w:r>
        <w:fldChar w:fldCharType="begin"/>
      </w:r>
      <w:r>
        <w:instrText>PAGEREF section_857</w:instrText>
      </w:r>
      <w:r>
        <w:instrText>7637a66c3485bab6ef8c85689a7c4</w:instrText>
      </w:r>
      <w:r>
        <w:fldChar w:fldCharType="separate"/>
      </w:r>
      <w:r>
        <w:rPr>
          <w:noProof/>
        </w:rPr>
        <w:t>194</w:t>
      </w:r>
      <w:r>
        <w:fldChar w:fldCharType="end"/>
      </w:r>
    </w:p>
    <w:p w:rsidR="00A2487F" w:rsidRDefault="00404754">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189</w:t>
      </w:r>
      <w:r>
        <w:fldChar w:fldCharType="end"/>
      </w:r>
    </w:p>
    <w:p w:rsidR="00A2487F" w:rsidRDefault="00404754">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162</w:t>
      </w:r>
      <w:r>
        <w:fldChar w:fldCharType="end"/>
      </w:r>
    </w:p>
    <w:p w:rsidR="00A2487F" w:rsidRDefault="00404754">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184</w:t>
      </w:r>
      <w:r>
        <w:fldChar w:fldCharType="end"/>
      </w:r>
    </w:p>
    <w:p w:rsidR="00A2487F" w:rsidRDefault="00404754">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184</w:t>
      </w:r>
      <w:r>
        <w:fldChar w:fldCharType="end"/>
      </w:r>
    </w:p>
    <w:p w:rsidR="00A2487F" w:rsidRDefault="00404754">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193</w:t>
      </w:r>
      <w:r>
        <w:fldChar w:fldCharType="end"/>
      </w:r>
    </w:p>
    <w:p w:rsidR="00A2487F" w:rsidRDefault="00404754">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193</w:t>
      </w:r>
      <w:r>
        <w:fldChar w:fldCharType="end"/>
      </w:r>
    </w:p>
    <w:p w:rsidR="00A2487F" w:rsidRDefault="00404754">
      <w:pPr>
        <w:pStyle w:val="indexentry0"/>
      </w:pPr>
      <w:hyperlink w:anchor="section_02c4fd22dfcb4cbbabc005fc16dd9db0">
        <w:r>
          <w:rPr>
            <w:rStyle w:val="Hyperlink"/>
          </w:rPr>
          <w:t>CT_ModelRelationship complex type</w:t>
        </w:r>
      </w:hyperlink>
      <w:r>
        <w:t xml:space="preserve"> </w:t>
      </w:r>
      <w:r>
        <w:fldChar w:fldCharType="begin"/>
      </w:r>
      <w:r>
        <w:instrText>PAGEREF section_02c4fd2</w:instrText>
      </w:r>
      <w:r>
        <w:instrText>2dfcb4cbbabc005fc16dd9db0</w:instrText>
      </w:r>
      <w:r>
        <w:fldChar w:fldCharType="separate"/>
      </w:r>
      <w:r>
        <w:rPr>
          <w:noProof/>
        </w:rPr>
        <w:t>242</w:t>
      </w:r>
      <w:r>
        <w:fldChar w:fldCharType="end"/>
      </w:r>
    </w:p>
    <w:p w:rsidR="00A2487F" w:rsidRDefault="00404754">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243</w:t>
      </w:r>
      <w:r>
        <w:fldChar w:fldCharType="end"/>
      </w:r>
    </w:p>
    <w:p w:rsidR="00A2487F" w:rsidRDefault="00404754">
      <w:pPr>
        <w:pStyle w:val="indexentry0"/>
      </w:pPr>
      <w:hyperlink w:anchor="section_c64f88fcac844798b07cdca7ba5f232f">
        <w:r>
          <w:rPr>
            <w:rStyle w:val="Hyperlink"/>
          </w:rPr>
          <w:t>CT_ModelTable co</w:t>
        </w:r>
        <w:r>
          <w:rPr>
            <w:rStyle w:val="Hyperlink"/>
          </w:rPr>
          <w:t>mplex type</w:t>
        </w:r>
      </w:hyperlink>
      <w:r>
        <w:t xml:space="preserve"> </w:t>
      </w:r>
      <w:r>
        <w:fldChar w:fldCharType="begin"/>
      </w:r>
      <w:r>
        <w:instrText>PAGEREF section_c64f88fcac844798b07cdca7ba5f232f</w:instrText>
      </w:r>
      <w:r>
        <w:fldChar w:fldCharType="separate"/>
      </w:r>
      <w:r>
        <w:rPr>
          <w:noProof/>
        </w:rPr>
        <w:t>241</w:t>
      </w:r>
      <w:r>
        <w:fldChar w:fldCharType="end"/>
      </w:r>
    </w:p>
    <w:p w:rsidR="00A2487F" w:rsidRDefault="00404754">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242</w:t>
      </w:r>
      <w:r>
        <w:fldChar w:fldCharType="end"/>
      </w:r>
    </w:p>
    <w:p w:rsidR="00A2487F" w:rsidRDefault="00404754">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237</w:t>
      </w:r>
      <w:r>
        <w:fldChar w:fldCharType="end"/>
      </w:r>
    </w:p>
    <w:p w:rsidR="00A2487F" w:rsidRDefault="00404754">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208</w:t>
      </w:r>
      <w:r>
        <w:fldChar w:fldCharType="end"/>
      </w:r>
    </w:p>
    <w:p w:rsidR="00A2487F" w:rsidRDefault="00404754">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204</w:t>
      </w:r>
      <w:r>
        <w:fldChar w:fldCharType="end"/>
      </w:r>
    </w:p>
    <w:p w:rsidR="00A2487F" w:rsidRDefault="00404754">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205</w:t>
      </w:r>
      <w:r>
        <w:fldChar w:fldCharType="end"/>
      </w:r>
    </w:p>
    <w:p w:rsidR="00A2487F" w:rsidRDefault="00404754">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206</w:t>
      </w:r>
      <w:r>
        <w:fldChar w:fldCharType="end"/>
      </w:r>
    </w:p>
    <w:p w:rsidR="00A2487F" w:rsidRDefault="00404754">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207</w:t>
      </w:r>
      <w:r>
        <w:fldChar w:fldCharType="end"/>
      </w:r>
    </w:p>
    <w:p w:rsidR="00A2487F" w:rsidRDefault="00404754">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205</w:t>
      </w:r>
      <w:r>
        <w:fldChar w:fldCharType="end"/>
      </w:r>
    </w:p>
    <w:p w:rsidR="00A2487F" w:rsidRDefault="00404754">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206</w:t>
      </w:r>
      <w:r>
        <w:fldChar w:fldCharType="end"/>
      </w:r>
    </w:p>
    <w:p w:rsidR="00A2487F" w:rsidRDefault="00404754">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209</w:t>
      </w:r>
      <w:r>
        <w:fldChar w:fldCharType="end"/>
      </w:r>
    </w:p>
    <w:p w:rsidR="00A2487F" w:rsidRDefault="00404754">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w:instrText>
      </w:r>
      <w:r>
        <w:instrText>a8e</w:instrText>
      </w:r>
      <w:r>
        <w:fldChar w:fldCharType="separate"/>
      </w:r>
      <w:r>
        <w:rPr>
          <w:noProof/>
        </w:rPr>
        <w:t>209</w:t>
      </w:r>
      <w:r>
        <w:fldChar w:fldCharType="end"/>
      </w:r>
    </w:p>
    <w:p w:rsidR="00A2487F" w:rsidRDefault="00404754">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239</w:t>
      </w:r>
      <w:r>
        <w:fldChar w:fldCharType="end"/>
      </w:r>
    </w:p>
    <w:p w:rsidR="00A2487F" w:rsidRDefault="00404754">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178</w:t>
      </w:r>
      <w:r>
        <w:fldChar w:fldCharType="end"/>
      </w:r>
    </w:p>
    <w:p w:rsidR="00A2487F" w:rsidRDefault="00404754">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170</w:t>
      </w:r>
      <w:r>
        <w:fldChar w:fldCharType="end"/>
      </w:r>
    </w:p>
    <w:p w:rsidR="00A2487F" w:rsidRDefault="00404754">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248</w:t>
      </w:r>
      <w:r>
        <w:fldChar w:fldCharType="end"/>
      </w:r>
    </w:p>
    <w:p w:rsidR="00A2487F" w:rsidRDefault="00404754">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174</w:t>
      </w:r>
      <w:r>
        <w:fldChar w:fldCharType="end"/>
      </w:r>
    </w:p>
    <w:p w:rsidR="00A2487F" w:rsidRDefault="00404754">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174</w:t>
      </w:r>
      <w:r>
        <w:fldChar w:fldCharType="end"/>
      </w:r>
    </w:p>
    <w:p w:rsidR="00A2487F" w:rsidRDefault="00404754">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w:instrText>
      </w:r>
      <w:r>
        <w:instrText>abfdbd9b189</w:instrText>
      </w:r>
      <w:r>
        <w:fldChar w:fldCharType="separate"/>
      </w:r>
      <w:r>
        <w:rPr>
          <w:noProof/>
        </w:rPr>
        <w:t>173</w:t>
      </w:r>
      <w:r>
        <w:fldChar w:fldCharType="end"/>
      </w:r>
    </w:p>
    <w:p w:rsidR="00A2487F" w:rsidRDefault="00404754">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173</w:t>
      </w:r>
      <w:r>
        <w:fldChar w:fldCharType="end"/>
      </w:r>
    </w:p>
    <w:p w:rsidR="00A2487F" w:rsidRDefault="00404754">
      <w:pPr>
        <w:pStyle w:val="indexentry0"/>
      </w:pPr>
      <w:hyperlink w:anchor="section_fc28f146d73a46f6bf4c282fc9a960ef">
        <w:r>
          <w:rPr>
            <w:rStyle w:val="Hyperlink"/>
          </w:rPr>
          <w:t>CT_PivotEditValue complex type</w:t>
        </w:r>
      </w:hyperlink>
      <w:r>
        <w:t xml:space="preserve"> </w:t>
      </w:r>
      <w:r>
        <w:fldChar w:fldCharType="begin"/>
      </w:r>
      <w:r>
        <w:instrText>PAGER</w:instrText>
      </w:r>
      <w:r>
        <w:instrText>EF section_fc28f146d73a46f6bf4c282fc9a960ef</w:instrText>
      </w:r>
      <w:r>
        <w:fldChar w:fldCharType="separate"/>
      </w:r>
      <w:r>
        <w:rPr>
          <w:noProof/>
        </w:rPr>
        <w:t>176</w:t>
      </w:r>
      <w:r>
        <w:fldChar w:fldCharType="end"/>
      </w:r>
    </w:p>
    <w:p w:rsidR="00A2487F" w:rsidRDefault="00404754">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166</w:t>
      </w:r>
      <w:r>
        <w:fldChar w:fldCharType="end"/>
      </w:r>
    </w:p>
    <w:p w:rsidR="00A2487F" w:rsidRDefault="00404754">
      <w:pPr>
        <w:pStyle w:val="indexentry0"/>
      </w:pPr>
      <w:hyperlink w:anchor="section_f81551bb12f747e4b10d7162bfa177ec">
        <w:r>
          <w:rPr>
            <w:rStyle w:val="Hyperlink"/>
          </w:rPr>
          <w:t>CT_Piv</w:t>
        </w:r>
        <w:r>
          <w:rPr>
            <w:rStyle w:val="Hyperlink"/>
          </w:rPr>
          <w:t>otFilter complex type</w:t>
        </w:r>
      </w:hyperlink>
      <w:r>
        <w:t xml:space="preserve"> </w:t>
      </w:r>
      <w:r>
        <w:fldChar w:fldCharType="begin"/>
      </w:r>
      <w:r>
        <w:instrText>PAGEREF section_f81551bb12f747e4b10d7162bfa177ec</w:instrText>
      </w:r>
      <w:r>
        <w:fldChar w:fldCharType="separate"/>
      </w:r>
      <w:r>
        <w:rPr>
          <w:noProof/>
        </w:rPr>
        <w:t>219</w:t>
      </w:r>
      <w:r>
        <w:fldChar w:fldCharType="end"/>
      </w:r>
    </w:p>
    <w:p w:rsidR="00A2487F" w:rsidRDefault="00404754">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179</w:t>
      </w:r>
      <w:r>
        <w:fldChar w:fldCharType="end"/>
      </w:r>
    </w:p>
    <w:p w:rsidR="00A2487F" w:rsidRDefault="00404754">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245</w:t>
      </w:r>
      <w:r>
        <w:fldChar w:fldCharType="end"/>
      </w:r>
    </w:p>
    <w:p w:rsidR="00A2487F" w:rsidRDefault="00404754">
      <w:pPr>
        <w:pStyle w:val="indexentry0"/>
      </w:pPr>
      <w:hyperlink w:anchor="section_cab1573991c54a2bb479749197afcfa2">
        <w:r>
          <w:rPr>
            <w:rStyle w:val="Hyperlink"/>
          </w:rPr>
          <w:t>CT_PivotTableData complex type</w:t>
        </w:r>
      </w:hyperlink>
      <w:r>
        <w:t xml:space="preserve"> </w:t>
      </w:r>
      <w:r>
        <w:fldChar w:fldCharType="begin"/>
      </w:r>
      <w:r>
        <w:instrText>PAGEREF section_cab157</w:instrText>
      </w:r>
      <w:r>
        <w:instrText>3991c54a2bb479749197afcfa2</w:instrText>
      </w:r>
      <w:r>
        <w:fldChar w:fldCharType="separate"/>
      </w:r>
      <w:r>
        <w:rPr>
          <w:noProof/>
        </w:rPr>
        <w:t>244</w:t>
      </w:r>
      <w:r>
        <w:fldChar w:fldCharType="end"/>
      </w:r>
    </w:p>
    <w:p w:rsidR="00A2487F" w:rsidRDefault="00404754">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168</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259</w:t>
      </w:r>
      <w:r>
        <w:fldChar w:fldCharType="end"/>
      </w:r>
      <w:r>
        <w:t>)</w:t>
      </w:r>
    </w:p>
    <w:p w:rsidR="00A2487F" w:rsidRDefault="00404754">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213</w:t>
      </w:r>
      <w:r>
        <w:fldChar w:fldCharType="end"/>
      </w:r>
    </w:p>
    <w:p w:rsidR="00A2487F" w:rsidRDefault="00404754">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212</w:t>
      </w:r>
      <w:r>
        <w:fldChar w:fldCharType="end"/>
      </w:r>
    </w:p>
    <w:p w:rsidR="00A2487F" w:rsidRDefault="00404754">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w:instrText>
      </w:r>
      <w:r>
        <w:instrText>a85d151c78e000ce1</w:instrText>
      </w:r>
      <w:r>
        <w:fldChar w:fldCharType="separate"/>
      </w:r>
      <w:r>
        <w:rPr>
          <w:noProof/>
        </w:rPr>
        <w:t>247</w:t>
      </w:r>
      <w:r>
        <w:fldChar w:fldCharType="end"/>
      </w:r>
    </w:p>
    <w:p w:rsidR="00A2487F" w:rsidRDefault="00404754">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221</w:t>
      </w:r>
      <w:r>
        <w:fldChar w:fldCharType="end"/>
      </w:r>
    </w:p>
    <w:p w:rsidR="00A2487F" w:rsidRDefault="00404754">
      <w:pPr>
        <w:pStyle w:val="indexentry0"/>
      </w:pPr>
      <w:hyperlink w:anchor="section_c05d26ce4237405ab8a4429b62ad7642">
        <w:r>
          <w:rPr>
            <w:rStyle w:val="Hyperlink"/>
          </w:rPr>
          <w:t>CT_PivotUserEdit compl</w:t>
        </w:r>
        <w:r>
          <w:rPr>
            <w:rStyle w:val="Hyperlink"/>
          </w:rPr>
          <w:t>ex type</w:t>
        </w:r>
      </w:hyperlink>
      <w:r>
        <w:t xml:space="preserve"> </w:t>
      </w:r>
      <w:r>
        <w:fldChar w:fldCharType="begin"/>
      </w:r>
      <w:r>
        <w:instrText>PAGEREF section_c05d26ce4237405ab8a4429b62ad7642</w:instrText>
      </w:r>
      <w:r>
        <w:fldChar w:fldCharType="separate"/>
      </w:r>
      <w:r>
        <w:rPr>
          <w:noProof/>
        </w:rPr>
        <w:t>175</w:t>
      </w:r>
      <w:r>
        <w:fldChar w:fldCharType="end"/>
      </w:r>
    </w:p>
    <w:p w:rsidR="00A2487F" w:rsidRDefault="00404754">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245</w:t>
      </w:r>
      <w:r>
        <w:fldChar w:fldCharType="end"/>
      </w:r>
    </w:p>
    <w:p w:rsidR="00A2487F" w:rsidRDefault="00404754">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246</w:t>
      </w:r>
      <w:r>
        <w:fldChar w:fldCharType="end"/>
      </w:r>
    </w:p>
    <w:p w:rsidR="00A2487F" w:rsidRDefault="00404754">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187</w:t>
      </w:r>
      <w:r>
        <w:fldChar w:fldCharType="end"/>
      </w:r>
    </w:p>
    <w:p w:rsidR="00A2487F" w:rsidRDefault="00404754">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187</w:t>
      </w:r>
      <w:r>
        <w:fldChar w:fldCharType="end"/>
      </w:r>
    </w:p>
    <w:p w:rsidR="00A2487F" w:rsidRDefault="00404754">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214</w:t>
      </w:r>
      <w:r>
        <w:fldChar w:fldCharType="end"/>
      </w:r>
    </w:p>
    <w:p w:rsidR="00A2487F" w:rsidRDefault="00404754">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237</w:t>
      </w:r>
      <w:r>
        <w:fldChar w:fldCharType="end"/>
      </w:r>
    </w:p>
    <w:p w:rsidR="00A2487F" w:rsidRDefault="00404754">
      <w:pPr>
        <w:pStyle w:val="indexentry0"/>
      </w:pPr>
      <w:hyperlink w:anchor="section_099c64abd32d4cb687b22d2ae72a6b24">
        <w:r>
          <w:rPr>
            <w:rStyle w:val="Hyperlink"/>
          </w:rPr>
          <w:t>CT_S</w:t>
        </w:r>
        <w:r>
          <w:rPr>
            <w:rStyle w:val="Hyperlink"/>
          </w:rPr>
          <w:t>etLevel complex type</w:t>
        </w:r>
      </w:hyperlink>
      <w:r>
        <w:t xml:space="preserve"> </w:t>
      </w:r>
      <w:r>
        <w:fldChar w:fldCharType="begin"/>
      </w:r>
      <w:r>
        <w:instrText>PAGEREF section_099c64abd32d4cb687b22d2ae72a6b24</w:instrText>
      </w:r>
      <w:r>
        <w:fldChar w:fldCharType="separate"/>
      </w:r>
      <w:r>
        <w:rPr>
          <w:noProof/>
        </w:rPr>
        <w:t>152</w:t>
      </w:r>
      <w:r>
        <w:fldChar w:fldCharType="end"/>
      </w:r>
    </w:p>
    <w:p w:rsidR="00A2487F" w:rsidRDefault="00404754">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151</w:t>
      </w:r>
      <w:r>
        <w:fldChar w:fldCharType="end"/>
      </w:r>
    </w:p>
    <w:p w:rsidR="00A2487F" w:rsidRDefault="00404754">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199</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201</w:t>
      </w:r>
      <w:r>
        <w:fldChar w:fldCharType="end"/>
      </w:r>
      <w:r>
        <w:t>)</w:t>
      </w:r>
    </w:p>
    <w:p w:rsidR="00A2487F" w:rsidRDefault="00404754">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146</w:t>
      </w:r>
      <w:r>
        <w:fldChar w:fldCharType="end"/>
      </w:r>
    </w:p>
    <w:p w:rsidR="00A2487F" w:rsidRDefault="00404754">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203</w:t>
      </w:r>
      <w:r>
        <w:fldChar w:fldCharType="end"/>
      </w:r>
    </w:p>
    <w:p w:rsidR="00A2487F" w:rsidRDefault="00404754">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201</w:t>
      </w:r>
      <w:r>
        <w:fldChar w:fldCharType="end"/>
      </w:r>
    </w:p>
    <w:p w:rsidR="00A2487F" w:rsidRDefault="00404754">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225</w:t>
      </w:r>
      <w:r>
        <w:fldChar w:fldCharType="end"/>
      </w:r>
    </w:p>
    <w:p w:rsidR="00A2487F" w:rsidRDefault="00404754">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225</w:t>
      </w:r>
      <w:r>
        <w:fldChar w:fldCharType="end"/>
      </w:r>
    </w:p>
    <w:p w:rsidR="00A2487F" w:rsidRDefault="00404754">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204</w:t>
      </w:r>
      <w:r>
        <w:fldChar w:fldCharType="end"/>
      </w:r>
    </w:p>
    <w:p w:rsidR="00A2487F" w:rsidRDefault="00404754">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203</w:t>
      </w:r>
      <w:r>
        <w:fldChar w:fldCharType="end"/>
      </w:r>
    </w:p>
    <w:p w:rsidR="00A2487F" w:rsidRDefault="00404754">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146</w:t>
      </w:r>
      <w:r>
        <w:fldChar w:fldCharType="end"/>
      </w:r>
    </w:p>
    <w:p w:rsidR="00A2487F" w:rsidRDefault="00404754">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146</w:t>
      </w:r>
      <w:r>
        <w:fldChar w:fldCharType="end"/>
      </w:r>
    </w:p>
    <w:p w:rsidR="00A2487F" w:rsidRDefault="00404754">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145</w:t>
      </w:r>
      <w:r>
        <w:fldChar w:fldCharType="end"/>
      </w:r>
    </w:p>
    <w:p w:rsidR="00A2487F" w:rsidRDefault="00404754">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198</w:t>
      </w:r>
      <w:r>
        <w:fldChar w:fldCharType="end"/>
      </w:r>
    </w:p>
    <w:p w:rsidR="00A2487F" w:rsidRDefault="00404754">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177</w:t>
      </w:r>
      <w:r>
        <w:fldChar w:fldCharType="end"/>
      </w:r>
    </w:p>
    <w:p w:rsidR="00A2487F" w:rsidRDefault="00404754">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177</w:t>
      </w:r>
      <w:r>
        <w:fldChar w:fldCharType="end"/>
      </w:r>
    </w:p>
    <w:p w:rsidR="00A2487F" w:rsidRDefault="00404754">
      <w:pPr>
        <w:pStyle w:val="indexentry0"/>
      </w:pPr>
      <w:hyperlink w:anchor="section_7356c6de5c8742e783d690772f2ed5e1">
        <w:r>
          <w:rPr>
            <w:rStyle w:val="Hyperlink"/>
          </w:rPr>
          <w:t>CT_SlicerStyleElements complex type</w:t>
        </w:r>
      </w:hyperlink>
      <w:r>
        <w:t xml:space="preserve"> </w:t>
      </w:r>
      <w:r>
        <w:fldChar w:fldCharType="begin"/>
      </w:r>
      <w:r>
        <w:instrText>PAGEREF</w:instrText>
      </w:r>
      <w:r>
        <w:instrText xml:space="preserve"> section_7356c6de5c8742e783d690772f2ed5e1</w:instrText>
      </w:r>
      <w:r>
        <w:fldChar w:fldCharType="separate"/>
      </w:r>
      <w:r>
        <w:rPr>
          <w:noProof/>
        </w:rPr>
        <w:t>183</w:t>
      </w:r>
      <w:r>
        <w:fldChar w:fldCharType="end"/>
      </w:r>
    </w:p>
    <w:p w:rsidR="00A2487F" w:rsidRDefault="00404754">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183</w:t>
      </w:r>
      <w:r>
        <w:fldChar w:fldCharType="end"/>
      </w:r>
    </w:p>
    <w:p w:rsidR="00A2487F" w:rsidRDefault="00404754">
      <w:pPr>
        <w:pStyle w:val="indexentry0"/>
      </w:pPr>
      <w:hyperlink w:anchor="section_af08b8709b064812a4d67bc80d819e62">
        <w:r>
          <w:rPr>
            <w:rStyle w:val="Hyperlink"/>
          </w:rPr>
          <w:t>CT_Sor</w:t>
        </w:r>
        <w:r>
          <w:rPr>
            <w:rStyle w:val="Hyperlink"/>
          </w:rPr>
          <w:t>tCondition complex type</w:t>
        </w:r>
      </w:hyperlink>
      <w:r>
        <w:t xml:space="preserve"> </w:t>
      </w:r>
      <w:r>
        <w:fldChar w:fldCharType="begin"/>
      </w:r>
      <w:r>
        <w:instrText>PAGEREF section_af08b8709b064812a4d67bc80d819e62</w:instrText>
      </w:r>
      <w:r>
        <w:fldChar w:fldCharType="separate"/>
      </w:r>
      <w:r>
        <w:rPr>
          <w:noProof/>
        </w:rPr>
        <w:t>191</w:t>
      </w:r>
      <w:r>
        <w:fldChar w:fldCharType="end"/>
      </w:r>
    </w:p>
    <w:p w:rsidR="00A2487F" w:rsidRDefault="00404754">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192</w:t>
      </w:r>
      <w:r>
        <w:fldChar w:fldCharType="end"/>
      </w:r>
    </w:p>
    <w:p w:rsidR="00A2487F" w:rsidRDefault="00404754">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144</w:t>
      </w:r>
      <w:r>
        <w:fldChar w:fldCharType="end"/>
      </w:r>
    </w:p>
    <w:p w:rsidR="00A2487F" w:rsidRDefault="00404754">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140</w:t>
      </w:r>
      <w:r>
        <w:fldChar w:fldCharType="end"/>
      </w:r>
    </w:p>
    <w:p w:rsidR="00A2487F" w:rsidRDefault="00404754">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139</w:t>
      </w:r>
      <w:r>
        <w:fldChar w:fldCharType="end"/>
      </w:r>
    </w:p>
    <w:p w:rsidR="00A2487F" w:rsidRDefault="00404754">
      <w:pPr>
        <w:pStyle w:val="indexentry0"/>
      </w:pPr>
      <w:hyperlink w:anchor="section_b52ae477f11f45c183272089fb9da4c4">
        <w:r>
          <w:rPr>
            <w:rStyle w:val="Hyperlink"/>
          </w:rPr>
          <w:t>CT_Sparklines complex type</w:t>
        </w:r>
      </w:hyperlink>
      <w:r>
        <w:t xml:space="preserve"> </w:t>
      </w:r>
      <w:r>
        <w:fldChar w:fldCharType="begin"/>
      </w:r>
      <w:r>
        <w:instrText>PAGEREF section_b5</w:instrText>
      </w:r>
      <w:r>
        <w:instrText>2ae477f11f45c183272089fb9da4c4</w:instrText>
      </w:r>
      <w:r>
        <w:fldChar w:fldCharType="separate"/>
      </w:r>
      <w:r>
        <w:rPr>
          <w:noProof/>
        </w:rPr>
        <w:t>143</w:t>
      </w:r>
      <w:r>
        <w:fldChar w:fldCharType="end"/>
      </w:r>
    </w:p>
    <w:p w:rsidR="00A2487F" w:rsidRDefault="00404754">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172</w:t>
      </w:r>
      <w:r>
        <w:fldChar w:fldCharType="end"/>
      </w:r>
    </w:p>
    <w:p w:rsidR="00A2487F" w:rsidRDefault="00404754">
      <w:pPr>
        <w:pStyle w:val="indexentry0"/>
      </w:pPr>
      <w:hyperlink w:anchor="section_c3629be299fe44b7970c3ea6df625cf5">
        <w:r>
          <w:rPr>
            <w:rStyle w:val="Hyperlink"/>
          </w:rPr>
          <w:t>CT_TableSlicerCache comp</w:t>
        </w:r>
        <w:r>
          <w:rPr>
            <w:rStyle w:val="Hyperlink"/>
          </w:rPr>
          <w:t>lex type</w:t>
        </w:r>
      </w:hyperlink>
      <w:r>
        <w:t xml:space="preserve"> </w:t>
      </w:r>
      <w:r>
        <w:fldChar w:fldCharType="begin"/>
      </w:r>
      <w:r>
        <w:instrText>PAGEREF section_c3629be299fe44b7970c3ea6df625cf5</w:instrText>
      </w:r>
      <w:r>
        <w:fldChar w:fldCharType="separate"/>
      </w:r>
      <w:r>
        <w:rPr>
          <w:noProof/>
        </w:rPr>
        <w:t>221</w:t>
      </w:r>
      <w:r>
        <w:fldChar w:fldCharType="end"/>
      </w:r>
    </w:p>
    <w:p w:rsidR="00A2487F" w:rsidRDefault="00404754">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210</w:t>
      </w:r>
      <w:r>
        <w:fldChar w:fldCharType="end"/>
      </w:r>
    </w:p>
    <w:p w:rsidR="00A2487F" w:rsidRDefault="00404754">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212</w:t>
      </w:r>
      <w:r>
        <w:fldChar w:fldCharType="end"/>
      </w:r>
    </w:p>
    <w:p w:rsidR="00A2487F" w:rsidRDefault="00404754">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211</w:t>
      </w:r>
      <w:r>
        <w:fldChar w:fldCharType="end"/>
      </w:r>
    </w:p>
    <w:p w:rsidR="00A2487F" w:rsidRDefault="00404754">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229</w:t>
      </w:r>
      <w:r>
        <w:fldChar w:fldCharType="end"/>
      </w:r>
    </w:p>
    <w:p w:rsidR="00A2487F" w:rsidRDefault="00404754">
      <w:pPr>
        <w:pStyle w:val="indexentry0"/>
      </w:pPr>
      <w:hyperlink w:anchor="section_f45ff6effb624e198e8c822e3be9ef75">
        <w:r>
          <w:rPr>
            <w:rStyle w:val="Hyperlink"/>
          </w:rPr>
          <w:t>CT</w:t>
        </w:r>
        <w:r>
          <w:rPr>
            <w:rStyle w:val="Hyperlink"/>
          </w:rPr>
          <w:t>_TimelineCacheDefinition complex type</w:t>
        </w:r>
      </w:hyperlink>
      <w:r>
        <w:t xml:space="preserve"> </w:t>
      </w:r>
      <w:r>
        <w:fldChar w:fldCharType="begin"/>
      </w:r>
      <w:r>
        <w:instrText>PAGEREF section_f45ff6effb624e198e8c822e3be9ef75</w:instrText>
      </w:r>
      <w:r>
        <w:fldChar w:fldCharType="separate"/>
      </w:r>
      <w:r>
        <w:rPr>
          <w:noProof/>
        </w:rPr>
        <w:t>231</w:t>
      </w:r>
      <w:r>
        <w:fldChar w:fldCharType="end"/>
      </w:r>
    </w:p>
    <w:p w:rsidR="00A2487F" w:rsidRDefault="00404754">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233</w:t>
      </w:r>
      <w:r>
        <w:fldChar w:fldCharType="end"/>
      </w:r>
    </w:p>
    <w:p w:rsidR="00A2487F" w:rsidRDefault="00404754">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233</w:t>
      </w:r>
      <w:r>
        <w:fldChar w:fldCharType="end"/>
      </w:r>
    </w:p>
    <w:p w:rsidR="00A2487F" w:rsidRDefault="00404754">
      <w:pPr>
        <w:pStyle w:val="indexentry0"/>
      </w:pPr>
      <w:hyperlink w:anchor="section_3c9df509399f47da87fd8d60ebb50871">
        <w:r>
          <w:rPr>
            <w:rStyle w:val="Hyperlink"/>
          </w:rPr>
          <w:t>CT_TimelineCacheRef complex type</w:t>
        </w:r>
      </w:hyperlink>
      <w:r>
        <w:t xml:space="preserve"> </w:t>
      </w:r>
      <w:r>
        <w:fldChar w:fldCharType="begin"/>
      </w:r>
      <w:r>
        <w:instrText>PAGEREF secti</w:instrText>
      </w:r>
      <w:r>
        <w:instrText>on_3c9df509399f47da87fd8d60ebb50871</w:instrText>
      </w:r>
      <w:r>
        <w:fldChar w:fldCharType="separate"/>
      </w:r>
      <w:r>
        <w:rPr>
          <w:noProof/>
        </w:rPr>
        <w:t>223</w:t>
      </w:r>
      <w:r>
        <w:fldChar w:fldCharType="end"/>
      </w:r>
    </w:p>
    <w:p w:rsidR="00A2487F" w:rsidRDefault="00404754">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222</w:t>
      </w:r>
      <w:r>
        <w:fldChar w:fldCharType="end"/>
      </w:r>
    </w:p>
    <w:p w:rsidR="00A2487F" w:rsidRDefault="00404754">
      <w:pPr>
        <w:pStyle w:val="indexentry0"/>
      </w:pPr>
      <w:hyperlink w:anchor="section_0d70df45e6c041f0a1c949e99d6555fa">
        <w:r>
          <w:rPr>
            <w:rStyle w:val="Hyperlink"/>
          </w:rPr>
          <w:t>CT_Time</w:t>
        </w:r>
        <w:r>
          <w:rPr>
            <w:rStyle w:val="Hyperlink"/>
          </w:rPr>
          <w:t>linePivotCacheDefinition complex type</w:t>
        </w:r>
      </w:hyperlink>
      <w:r>
        <w:t xml:space="preserve"> </w:t>
      </w:r>
      <w:r>
        <w:fldChar w:fldCharType="begin"/>
      </w:r>
      <w:r>
        <w:instrText>PAGEREF section_0d70df45e6c041f0a1c949e99d6555fa</w:instrText>
      </w:r>
      <w:r>
        <w:fldChar w:fldCharType="separate"/>
      </w:r>
      <w:r>
        <w:rPr>
          <w:noProof/>
        </w:rPr>
        <w:t>228</w:t>
      </w:r>
      <w:r>
        <w:fldChar w:fldCharType="end"/>
      </w:r>
    </w:p>
    <w:p w:rsidR="00A2487F" w:rsidRDefault="00404754">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236</w:t>
      </w:r>
      <w:r>
        <w:fldChar w:fldCharType="end"/>
      </w:r>
    </w:p>
    <w:p w:rsidR="00A2487F" w:rsidRDefault="00404754">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234</w:t>
      </w:r>
      <w:r>
        <w:fldChar w:fldCharType="end"/>
      </w:r>
    </w:p>
    <w:p w:rsidR="00A2487F" w:rsidRDefault="00404754">
      <w:pPr>
        <w:pStyle w:val="indexentry0"/>
      </w:pPr>
      <w:hyperlink w:anchor="section_ab8556be99df4a24b74c4499a4046821">
        <w:r>
          <w:rPr>
            <w:rStyle w:val="Hyperlink"/>
          </w:rPr>
          <w:t>CT_TimelineRef complex type</w:t>
        </w:r>
      </w:hyperlink>
      <w:r>
        <w:t xml:space="preserve"> </w:t>
      </w:r>
      <w:r>
        <w:fldChar w:fldCharType="begin"/>
      </w:r>
      <w:r>
        <w:instrText>PAGEREF section_ab85</w:instrText>
      </w:r>
      <w:r>
        <w:instrText>56be99df4a24b74c4499a4046821</w:instrText>
      </w:r>
      <w:r>
        <w:fldChar w:fldCharType="separate"/>
      </w:r>
      <w:r>
        <w:rPr>
          <w:noProof/>
        </w:rPr>
        <w:t>224</w:t>
      </w:r>
      <w:r>
        <w:fldChar w:fldCharType="end"/>
      </w:r>
    </w:p>
    <w:p w:rsidR="00A2487F" w:rsidRDefault="00404754">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223</w:t>
      </w:r>
      <w:r>
        <w:fldChar w:fldCharType="end"/>
      </w:r>
    </w:p>
    <w:p w:rsidR="00A2487F" w:rsidRDefault="00404754">
      <w:pPr>
        <w:pStyle w:val="indexentry0"/>
      </w:pPr>
      <w:hyperlink w:anchor="section_696e862ce15d4c9ebf9e45e60b5c030c">
        <w:r>
          <w:rPr>
            <w:rStyle w:val="Hyperlink"/>
          </w:rPr>
          <w:t>CT_Timelines comple</w:t>
        </w:r>
        <w:r>
          <w:rPr>
            <w:rStyle w:val="Hyperlink"/>
          </w:rPr>
          <w:t>x type</w:t>
        </w:r>
      </w:hyperlink>
      <w:r>
        <w:t xml:space="preserve"> </w:t>
      </w:r>
      <w:r>
        <w:fldChar w:fldCharType="begin"/>
      </w:r>
      <w:r>
        <w:instrText>PAGEREF section_696e862ce15d4c9ebf9e45e60b5c030c</w:instrText>
      </w:r>
      <w:r>
        <w:fldChar w:fldCharType="separate"/>
      </w:r>
      <w:r>
        <w:rPr>
          <w:noProof/>
        </w:rPr>
        <w:t>228</w:t>
      </w:r>
      <w:r>
        <w:fldChar w:fldCharType="end"/>
      </w:r>
    </w:p>
    <w:p w:rsidR="00A2487F" w:rsidRDefault="00404754">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234</w:t>
      </w:r>
      <w:r>
        <w:fldChar w:fldCharType="end"/>
      </w:r>
    </w:p>
    <w:p w:rsidR="00A2487F" w:rsidRDefault="00404754">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227</w:t>
      </w:r>
      <w:r>
        <w:fldChar w:fldCharType="end"/>
      </w:r>
    </w:p>
    <w:p w:rsidR="00A2487F" w:rsidRDefault="00404754">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227</w:t>
      </w:r>
      <w:r>
        <w:fldChar w:fldCharType="end"/>
      </w:r>
    </w:p>
    <w:p w:rsidR="00A2487F" w:rsidRDefault="00404754">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226</w:t>
      </w:r>
      <w:r>
        <w:fldChar w:fldCharType="end"/>
      </w:r>
    </w:p>
    <w:p w:rsidR="00A2487F" w:rsidRDefault="00404754">
      <w:pPr>
        <w:pStyle w:val="indexentry0"/>
      </w:pPr>
      <w:hyperlink w:anchor="section_ca8bb0ae143a4747b78751044f8f67cf">
        <w:r>
          <w:rPr>
            <w:rStyle w:val="Hyperlink"/>
          </w:rPr>
          <w:t>CT_TimelineStyles complex type</w:t>
        </w:r>
      </w:hyperlink>
      <w:r>
        <w:t xml:space="preserve"> </w:t>
      </w:r>
      <w:r>
        <w:fldChar w:fldCharType="begin"/>
      </w:r>
      <w:r>
        <w:instrText>PAGEREF section_ca</w:instrText>
      </w:r>
      <w:r>
        <w:instrText>8bb0ae143a4747b78751044f8f67cf</w:instrText>
      </w:r>
      <w:r>
        <w:fldChar w:fldCharType="separate"/>
      </w:r>
      <w:r>
        <w:rPr>
          <w:noProof/>
        </w:rPr>
        <w:t>226</w:t>
      </w:r>
      <w:r>
        <w:fldChar w:fldCharType="end"/>
      </w:r>
    </w:p>
    <w:p w:rsidR="00A2487F" w:rsidRDefault="00404754">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176</w:t>
      </w:r>
      <w:r>
        <w:fldChar w:fldCharType="end"/>
      </w:r>
    </w:p>
    <w:p w:rsidR="00A2487F" w:rsidRDefault="00404754">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148</w:t>
      </w:r>
      <w:r>
        <w:fldChar w:fldCharType="end"/>
      </w:r>
    </w:p>
    <w:p w:rsidR="00A2487F" w:rsidRDefault="00404754">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149</w:t>
      </w:r>
      <w:r>
        <w:fldChar w:fldCharType="end"/>
      </w:r>
    </w:p>
    <w:p w:rsidR="00A2487F" w:rsidRDefault="00404754">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149</w:t>
      </w:r>
      <w:r>
        <w:fldChar w:fldCharType="end"/>
      </w:r>
    </w:p>
    <w:p w:rsidR="00A2487F" w:rsidRDefault="00404754">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150</w:t>
      </w:r>
      <w:r>
        <w:fldChar w:fldCharType="end"/>
      </w:r>
    </w:p>
    <w:p w:rsidR="00A2487F" w:rsidRDefault="00404754">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151</w:t>
      </w:r>
      <w:r>
        <w:fldChar w:fldCharType="end"/>
      </w:r>
    </w:p>
    <w:p w:rsidR="00A2487F" w:rsidRDefault="00404754">
      <w:pPr>
        <w:pStyle w:val="indexentry0"/>
      </w:pPr>
      <w:hyperlink w:anchor="section_047cacd0f30147ed845ccae7b1bdcf7d">
        <w:r>
          <w:rPr>
            <w:rStyle w:val="Hyperlink"/>
          </w:rPr>
          <w:t>CT_TupleSetRows complex type</w:t>
        </w:r>
      </w:hyperlink>
      <w:r>
        <w:t xml:space="preserve"> </w:t>
      </w:r>
      <w:r>
        <w:fldChar w:fldCharType="begin"/>
      </w:r>
      <w:r>
        <w:instrText>PAGEREF sectio</w:instrText>
      </w:r>
      <w:r>
        <w:instrText>n_047cacd0f30147ed845ccae7b1bdcf7d</w:instrText>
      </w:r>
      <w:r>
        <w:fldChar w:fldCharType="separate"/>
      </w:r>
      <w:r>
        <w:rPr>
          <w:noProof/>
        </w:rPr>
        <w:t>150</w:t>
      </w:r>
      <w:r>
        <w:fldChar w:fldCharType="end"/>
      </w:r>
    </w:p>
    <w:p w:rsidR="00A2487F" w:rsidRDefault="00404754">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215</w:t>
      </w:r>
      <w:r>
        <w:fldChar w:fldCharType="end"/>
      </w:r>
    </w:p>
    <w:p w:rsidR="00A2487F" w:rsidRDefault="00404754">
      <w:pPr>
        <w:pStyle w:val="indexentry0"/>
      </w:pPr>
      <w:hyperlink w:anchor="section_5d1976397d9f4d8cafb443e03a2c7e43">
        <w:r>
          <w:rPr>
            <w:rStyle w:val="Hyperlink"/>
          </w:rPr>
          <w:t>CT_WebExtensi</w:t>
        </w:r>
        <w:r>
          <w:rPr>
            <w:rStyle w:val="Hyperlink"/>
          </w:rPr>
          <w:t>ons complex type</w:t>
        </w:r>
      </w:hyperlink>
      <w:r>
        <w:t xml:space="preserve"> </w:t>
      </w:r>
      <w:r>
        <w:fldChar w:fldCharType="begin"/>
      </w:r>
      <w:r>
        <w:instrText>PAGEREF section_5d1976397d9f4d8cafb443e03a2c7e43</w:instrText>
      </w:r>
      <w:r>
        <w:fldChar w:fldCharType="separate"/>
      </w:r>
      <w:r>
        <w:rPr>
          <w:noProof/>
        </w:rPr>
        <w:t>214</w:t>
      </w:r>
      <w:r>
        <w:fldChar w:fldCharType="end"/>
      </w:r>
    </w:p>
    <w:p w:rsidR="00A2487F" w:rsidRDefault="00404754">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144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235</w:t>
      </w:r>
      <w:r>
        <w:fldChar w:fldCharType="end"/>
      </w:r>
      <w:r>
        <w:t>)</w:t>
      </w:r>
    </w:p>
    <w:p w:rsidR="00A2487F" w:rsidRDefault="00404754">
      <w:pPr>
        <w:pStyle w:val="indexentry0"/>
      </w:pPr>
      <w:r>
        <w:t>Custom data</w:t>
      </w:r>
    </w:p>
    <w:p w:rsidR="00A2487F" w:rsidRDefault="00404754">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25</w:t>
      </w:r>
      <w:r>
        <w:fldChar w:fldCharType="end"/>
      </w:r>
    </w:p>
    <w:p w:rsidR="00A2487F" w:rsidRDefault="00404754">
      <w:pPr>
        <w:pStyle w:val="indexentry0"/>
      </w:pPr>
      <w:r>
        <w:t>Custom data properties</w:t>
      </w:r>
    </w:p>
    <w:p w:rsidR="00A2487F" w:rsidRDefault="00404754">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26</w:t>
      </w:r>
      <w:r>
        <w:fldChar w:fldCharType="end"/>
      </w:r>
    </w:p>
    <w:p w:rsidR="00A2487F" w:rsidRDefault="00404754">
      <w:pPr>
        <w:pStyle w:val="indexentry0"/>
      </w:pPr>
      <w:hyperlink w:anchor="section_0ae7cc3a78d544dc90387b0415305479">
        <w:r>
          <w:rPr>
            <w:rStyle w:val="Hyperlink"/>
          </w:rPr>
          <w:t>customFilters element</w:t>
        </w:r>
      </w:hyperlink>
      <w:r>
        <w:t xml:space="preserve"> </w:t>
      </w:r>
      <w:r>
        <w:fldChar w:fldCharType="begin"/>
      </w:r>
      <w:r>
        <w:instrText>PAGEREF se</w:instrText>
      </w:r>
      <w:r>
        <w:instrText>ction_0ae7cc3a78d544dc90387b0415305479</w:instrText>
      </w:r>
      <w:r>
        <w:fldChar w:fldCharType="separate"/>
      </w:r>
      <w:r>
        <w:rPr>
          <w:noProof/>
        </w:rPr>
        <w:t>110</w:t>
      </w:r>
      <w:r>
        <w:fldChar w:fldCharType="end"/>
      </w:r>
    </w:p>
    <w:p w:rsidR="00A2487F" w:rsidRDefault="00A2487F">
      <w:pPr>
        <w:spacing w:before="0" w:after="0"/>
        <w:rPr>
          <w:sz w:val="16"/>
        </w:rPr>
      </w:pPr>
    </w:p>
    <w:p w:rsidR="00A2487F" w:rsidRDefault="00404754">
      <w:pPr>
        <w:pStyle w:val="indexheader"/>
      </w:pPr>
      <w:r>
        <w:t>D</w:t>
      </w:r>
    </w:p>
    <w:p w:rsidR="00A2487F" w:rsidRDefault="00A2487F">
      <w:pPr>
        <w:spacing w:before="0" w:after="0"/>
        <w:rPr>
          <w:sz w:val="16"/>
        </w:rPr>
      </w:pPr>
    </w:p>
    <w:p w:rsidR="00A2487F" w:rsidRDefault="00404754">
      <w:pPr>
        <w:pStyle w:val="indexentry0"/>
      </w:pPr>
      <w:r>
        <w:t>Data model</w:t>
      </w:r>
    </w:p>
    <w:p w:rsidR="00A2487F" w:rsidRDefault="00404754">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27</w:t>
      </w:r>
      <w:r>
        <w:fldChar w:fldCharType="end"/>
      </w:r>
    </w:p>
    <w:p w:rsidR="00A2487F" w:rsidRDefault="00404754">
      <w:pPr>
        <w:pStyle w:val="indexentry0"/>
      </w:pPr>
      <w:hyperlink w:anchor="section_37ba562e27e64ced81fb8fdd5f184232">
        <w:r>
          <w:rPr>
            <w:rStyle w:val="Hyperlink"/>
          </w:rPr>
          <w:t>Da</w:t>
        </w:r>
        <w:r>
          <w:rPr>
            <w:rStyle w:val="Hyperlink"/>
          </w:rPr>
          <w:t>ta types and fields - common</w:t>
        </w:r>
      </w:hyperlink>
      <w:r>
        <w:t xml:space="preserve"> </w:t>
      </w:r>
      <w:r>
        <w:fldChar w:fldCharType="begin"/>
      </w:r>
      <w:r>
        <w:instrText>PAGEREF section_37ba562e27e64ced81fb8fdd5f184232</w:instrText>
      </w:r>
      <w:r>
        <w:fldChar w:fldCharType="separate"/>
      </w:r>
      <w:r>
        <w:rPr>
          <w:noProof/>
        </w:rPr>
        <w:t>25</w:t>
      </w:r>
      <w:r>
        <w:fldChar w:fldCharType="end"/>
      </w:r>
    </w:p>
    <w:p w:rsidR="00A2487F" w:rsidRDefault="00404754">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106</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120</w:t>
      </w:r>
      <w:r>
        <w:fldChar w:fldCharType="end"/>
      </w:r>
      <w:r>
        <w:t>)</w:t>
      </w:r>
    </w:p>
    <w:p w:rsidR="00A2487F" w:rsidRDefault="00404754">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section_523913d2fc1e473e8d145d2d4d7f9702</w:instrText>
      </w:r>
      <w:r>
        <w:fldChar w:fldCharType="separate"/>
      </w:r>
      <w:r>
        <w:rPr>
          <w:noProof/>
        </w:rPr>
        <w:t>119</w:t>
      </w:r>
      <w:r>
        <w:fldChar w:fldCharType="end"/>
      </w:r>
    </w:p>
    <w:p w:rsidR="00A2487F" w:rsidRDefault="00404754">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111</w:t>
      </w:r>
      <w:r>
        <w:fldChar w:fldCharType="end"/>
      </w:r>
    </w:p>
    <w:p w:rsidR="00A2487F" w:rsidRDefault="00404754">
      <w:pPr>
        <w:pStyle w:val="indexentry0"/>
      </w:pPr>
      <w:hyperlink w:anchor="section_2010725aec4746d89f7b16882cc575f6">
        <w:r>
          <w:rPr>
            <w:rStyle w:val="Hyperlink"/>
          </w:rPr>
          <w:t>dataValidations element</w:t>
        </w:r>
      </w:hyperlink>
      <w:r>
        <w:t xml:space="preserve"> </w:t>
      </w:r>
      <w:r>
        <w:fldChar w:fldCharType="begin"/>
      </w:r>
      <w:r>
        <w:instrText>PAGEREF section_2010725aec4746d8</w:instrText>
      </w:r>
      <w:r>
        <w:instrText>9f7b16882cc575f6</w:instrText>
      </w:r>
      <w:r>
        <w:fldChar w:fldCharType="separate"/>
      </w:r>
      <w:r>
        <w:rPr>
          <w:noProof/>
        </w:rPr>
        <w:t>103</w:t>
      </w:r>
      <w:r>
        <w:fldChar w:fldCharType="end"/>
      </w:r>
    </w:p>
    <w:p w:rsidR="00A2487F" w:rsidRDefault="00404754">
      <w:pPr>
        <w:pStyle w:val="indexentry0"/>
      </w:pPr>
      <w:r>
        <w:t>Details</w:t>
      </w:r>
    </w:p>
    <w:p w:rsidR="00A2487F" w:rsidRDefault="00404754">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215</w:t>
      </w:r>
      <w:r>
        <w:fldChar w:fldCharType="end"/>
      </w:r>
    </w:p>
    <w:p w:rsidR="00A2487F" w:rsidRDefault="00404754">
      <w:pPr>
        <w:pStyle w:val="indexentry0"/>
      </w:pPr>
      <w:r>
        <w:t xml:space="preserve">   </w:t>
      </w:r>
      <w:hyperlink w:anchor="section_37ba562e27e64ced81fb8fdd5f184232">
        <w:r>
          <w:rPr>
            <w:rStyle w:val="Hyperlink"/>
          </w:rPr>
          <w:t xml:space="preserve">common data types and </w:t>
        </w:r>
        <w:r>
          <w:rPr>
            <w:rStyle w:val="Hyperlink"/>
          </w:rPr>
          <w:t>fields</w:t>
        </w:r>
      </w:hyperlink>
      <w:r>
        <w:t xml:space="preserve"> </w:t>
      </w:r>
      <w:r>
        <w:fldChar w:fldCharType="begin"/>
      </w:r>
      <w:r>
        <w:instrText>PAGEREF section_37ba562e27e64ced81fb8fdd5f184232</w:instrText>
      </w:r>
      <w:r>
        <w:fldChar w:fldCharType="separate"/>
      </w:r>
      <w:r>
        <w:rPr>
          <w:noProof/>
        </w:rPr>
        <w:t>25</w:t>
      </w:r>
      <w:r>
        <w:fldChar w:fldCharType="end"/>
      </w:r>
    </w:p>
    <w:p w:rsidR="00A2487F" w:rsidRDefault="00404754">
      <w:pPr>
        <w:pStyle w:val="indexentry0"/>
      </w:pPr>
      <w:r>
        <w:t>Drawing</w:t>
      </w:r>
    </w:p>
    <w:p w:rsidR="00A2487F" w:rsidRDefault="00404754">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67</w:t>
      </w:r>
      <w:r>
        <w:fldChar w:fldCharType="end"/>
      </w:r>
    </w:p>
    <w:p w:rsidR="00A2487F" w:rsidRDefault="00404754">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108</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117</w:t>
      </w:r>
      <w:r>
        <w:fldChar w:fldCharType="end"/>
      </w:r>
      <w:r>
        <w:t>)</w:t>
      </w:r>
    </w:p>
    <w:p w:rsidR="00A2487F" w:rsidRDefault="00404754">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130</w:t>
      </w:r>
      <w:r>
        <w:fldChar w:fldCharType="end"/>
      </w:r>
    </w:p>
    <w:p w:rsidR="00A2487F" w:rsidRDefault="00A2487F">
      <w:pPr>
        <w:spacing w:before="0" w:after="0"/>
        <w:rPr>
          <w:sz w:val="16"/>
        </w:rPr>
      </w:pPr>
    </w:p>
    <w:p w:rsidR="00A2487F" w:rsidRDefault="00404754">
      <w:pPr>
        <w:pStyle w:val="indexheader"/>
      </w:pPr>
      <w:r>
        <w:t>E</w:t>
      </w:r>
    </w:p>
    <w:p w:rsidR="00A2487F" w:rsidRDefault="00A2487F">
      <w:pPr>
        <w:spacing w:before="0" w:after="0"/>
        <w:rPr>
          <w:sz w:val="16"/>
        </w:rPr>
      </w:pPr>
    </w:p>
    <w:p w:rsidR="00A2487F" w:rsidRDefault="00404754">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336</w:t>
      </w:r>
      <w:r>
        <w:fldChar w:fldCharType="end"/>
      </w:r>
    </w:p>
    <w:p w:rsidR="00A2487F" w:rsidRDefault="00404754">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336</w:t>
      </w:r>
      <w:r>
        <w:fldChar w:fldCharType="end"/>
      </w:r>
    </w:p>
    <w:p w:rsidR="00A2487F" w:rsidRDefault="00404754">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w:instrText>
      </w:r>
      <w:r>
        <w:instrText>d</w:instrText>
      </w:r>
      <w:r>
        <w:fldChar w:fldCharType="separate"/>
      </w:r>
      <w:r>
        <w:rPr>
          <w:noProof/>
        </w:rPr>
        <w:t>337</w:t>
      </w:r>
      <w:r>
        <w:fldChar w:fldCharType="end"/>
      </w:r>
    </w:p>
    <w:p w:rsidR="00A2487F" w:rsidRDefault="00404754">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338</w:t>
      </w:r>
      <w:r>
        <w:fldChar w:fldCharType="end"/>
      </w:r>
    </w:p>
    <w:p w:rsidR="00A2487F" w:rsidRDefault="00404754">
      <w:pPr>
        <w:pStyle w:val="indexentry0"/>
      </w:pPr>
      <w:r>
        <w:t>Extensions</w:t>
      </w:r>
    </w:p>
    <w:p w:rsidR="00A2487F" w:rsidRDefault="00404754">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35</w:t>
      </w:r>
      <w:r>
        <w:fldChar w:fldCharType="end"/>
      </w:r>
    </w:p>
    <w:p w:rsidR="00A2487F" w:rsidRDefault="00404754">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60</w:t>
      </w:r>
      <w:r>
        <w:fldChar w:fldCharType="end"/>
      </w:r>
    </w:p>
    <w:p w:rsidR="00A2487F" w:rsidRDefault="00404754">
      <w:pPr>
        <w:pStyle w:val="indexentry0"/>
      </w:pPr>
      <w:r>
        <w:t xml:space="preserve">      </w:t>
      </w:r>
      <w:hyperlink w:anchor="section_7476f3405fe0405195246daeaa1e0006">
        <w:r>
          <w:rPr>
            <w:rStyle w:val="Hyperlink"/>
          </w:rPr>
          <w:t>co</w:t>
        </w:r>
        <w:r>
          <w:rPr>
            <w:rStyle w:val="Hyperlink"/>
          </w:rPr>
          <w:t>nditional formatting formulas</w:t>
        </w:r>
      </w:hyperlink>
      <w:r>
        <w:t xml:space="preserve"> </w:t>
      </w:r>
      <w:r>
        <w:fldChar w:fldCharType="begin"/>
      </w:r>
      <w:r>
        <w:instrText>PAGEREF section_7476f3405fe0405195246daeaa1e0006</w:instrText>
      </w:r>
      <w:r>
        <w:fldChar w:fldCharType="separate"/>
      </w:r>
      <w:r>
        <w:rPr>
          <w:noProof/>
        </w:rPr>
        <w:t>61</w:t>
      </w:r>
      <w:r>
        <w:fldChar w:fldCharType="end"/>
      </w:r>
    </w:p>
    <w:p w:rsidR="00A2487F" w:rsidRDefault="00404754">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61</w:t>
      </w:r>
      <w:r>
        <w:fldChar w:fldCharType="end"/>
      </w:r>
    </w:p>
    <w:p w:rsidR="00A2487F" w:rsidRDefault="00404754">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61</w:t>
      </w:r>
      <w:r>
        <w:fldChar w:fldCharType="end"/>
      </w:r>
    </w:p>
    <w:p w:rsidR="00A2487F" w:rsidRDefault="00404754">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61</w:t>
      </w:r>
      <w:r>
        <w:fldChar w:fldCharType="end"/>
      </w:r>
    </w:p>
    <w:p w:rsidR="00A2487F" w:rsidRDefault="00404754">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62</w:t>
      </w:r>
      <w:r>
        <w:fldChar w:fldCharType="end"/>
      </w:r>
    </w:p>
    <w:p w:rsidR="00A2487F" w:rsidRDefault="00404754">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w:instrText>
      </w:r>
      <w:r>
        <w:instrText>3a883460ba2ad9ca9f6079013</w:instrText>
      </w:r>
      <w:r>
        <w:fldChar w:fldCharType="separate"/>
      </w:r>
      <w:r>
        <w:rPr>
          <w:noProof/>
        </w:rPr>
        <w:t>62</w:t>
      </w:r>
      <w:r>
        <w:fldChar w:fldCharType="end"/>
      </w:r>
    </w:p>
    <w:p w:rsidR="00A2487F" w:rsidRDefault="00404754">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62</w:t>
      </w:r>
      <w:r>
        <w:fldChar w:fldCharType="end"/>
      </w:r>
    </w:p>
    <w:p w:rsidR="00A2487F" w:rsidRDefault="00404754">
      <w:pPr>
        <w:pStyle w:val="indexentry0"/>
      </w:pPr>
      <w:r>
        <w:t xml:space="preserve">   </w:t>
      </w:r>
      <w:hyperlink w:anchor="section_b787c2ff6464494b8475f29a7458c58f">
        <w:r>
          <w:rPr>
            <w:rStyle w:val="Hyperlink"/>
          </w:rPr>
          <w:t>SpreadsheetML extensibility element</w:t>
        </w:r>
        <w:r>
          <w:rPr>
            <w:rStyle w:val="Hyperlink"/>
          </w:rPr>
          <w:t>s</w:t>
        </w:r>
      </w:hyperlink>
      <w:r>
        <w:t xml:space="preserve"> </w:t>
      </w:r>
      <w:r>
        <w:fldChar w:fldCharType="begin"/>
      </w:r>
      <w:r>
        <w:instrText>PAGEREF section_b787c2ff6464494b8475f29a7458c58f</w:instrText>
      </w:r>
      <w:r>
        <w:fldChar w:fldCharType="separate"/>
      </w:r>
      <w:r>
        <w:rPr>
          <w:noProof/>
        </w:rPr>
        <w:t>35</w:t>
      </w:r>
      <w:r>
        <w:fldChar w:fldCharType="end"/>
      </w:r>
    </w:p>
    <w:p w:rsidR="00A2487F" w:rsidRDefault="00404754">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34</w:t>
      </w:r>
      <w:r>
        <w:fldChar w:fldCharType="end"/>
      </w:r>
    </w:p>
    <w:p w:rsidR="00A2487F" w:rsidRDefault="00404754">
      <w:pPr>
        <w:pStyle w:val="indexentry0"/>
      </w:pPr>
      <w:r>
        <w:t>Extensions by part</w:t>
      </w:r>
    </w:p>
    <w:p w:rsidR="00A2487F" w:rsidRDefault="00404754">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67</w:t>
      </w:r>
      <w:r>
        <w:fldChar w:fldCharType="end"/>
      </w:r>
    </w:p>
    <w:p w:rsidR="00A2487F" w:rsidRDefault="00404754">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67</w:t>
      </w:r>
      <w:r>
        <w:fldChar w:fldCharType="end"/>
      </w:r>
    </w:p>
    <w:p w:rsidR="00A2487F" w:rsidRDefault="00404754">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68</w:t>
      </w:r>
      <w:r>
        <w:fldChar w:fldCharType="end"/>
      </w:r>
    </w:p>
    <w:p w:rsidR="00A2487F" w:rsidRDefault="00404754">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67</w:t>
      </w:r>
      <w:r>
        <w:fldChar w:fldCharType="end"/>
      </w:r>
    </w:p>
    <w:p w:rsidR="00A2487F" w:rsidRDefault="00404754">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69</w:t>
      </w:r>
      <w:r>
        <w:fldChar w:fldCharType="end"/>
      </w:r>
    </w:p>
    <w:p w:rsidR="00A2487F" w:rsidRDefault="00404754">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w:instrText>
      </w:r>
      <w:r>
        <w:instrText>5333e5890f14f3e8a80399ea0a07f78</w:instrText>
      </w:r>
      <w:r>
        <w:fldChar w:fldCharType="separate"/>
      </w:r>
      <w:r>
        <w:rPr>
          <w:noProof/>
        </w:rPr>
        <w:t>71</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72</w:t>
      </w:r>
      <w:r>
        <w:fldChar w:fldCharType="end"/>
      </w:r>
      <w:r>
        <w:t>)</w:t>
      </w:r>
    </w:p>
    <w:p w:rsidR="00A2487F" w:rsidRDefault="00404754">
      <w:pPr>
        <w:pStyle w:val="indexentry0"/>
      </w:pPr>
      <w:r>
        <w:t xml:space="preserve">   </w:t>
      </w:r>
      <w:hyperlink w:anchor="section_2babd9c70dd94753994c50c53fc72b6b">
        <w:r>
          <w:rPr>
            <w:rStyle w:val="Hyperlink"/>
          </w:rPr>
          <w:t>query table</w:t>
        </w:r>
      </w:hyperlink>
      <w:r>
        <w:t xml:space="preserve"> </w:t>
      </w:r>
      <w:r>
        <w:fldChar w:fldCharType="begin"/>
      </w:r>
      <w:r>
        <w:instrText>PAGEREF se</w:instrText>
      </w:r>
      <w:r>
        <w:instrText>ction_2babd9c70dd94753994c50c53fc72b6b</w:instrText>
      </w:r>
      <w:r>
        <w:fldChar w:fldCharType="separate"/>
      </w:r>
      <w:r>
        <w:rPr>
          <w:noProof/>
        </w:rPr>
        <w:t>72</w:t>
      </w:r>
      <w:r>
        <w:fldChar w:fldCharType="end"/>
      </w:r>
    </w:p>
    <w:p w:rsidR="00A2487F" w:rsidRDefault="00404754">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72</w:t>
      </w:r>
      <w:r>
        <w:fldChar w:fldCharType="end"/>
      </w:r>
    </w:p>
    <w:p w:rsidR="00A2487F" w:rsidRDefault="00404754">
      <w:pPr>
        <w:pStyle w:val="indexentry0"/>
      </w:pPr>
      <w:r>
        <w:t xml:space="preserve">   </w:t>
      </w:r>
      <w:hyperlink w:anchor="section_d8afb021974d403a84de21af334d3d1d">
        <w:r>
          <w:rPr>
            <w:rStyle w:val="Hyperlink"/>
          </w:rPr>
          <w:t>styles</w:t>
        </w:r>
      </w:hyperlink>
      <w:r>
        <w:t xml:space="preserve"> </w:t>
      </w:r>
      <w:r>
        <w:fldChar w:fldCharType="begin"/>
      </w:r>
      <w:r>
        <w:instrText>PAGEREF se</w:instrText>
      </w:r>
      <w:r>
        <w:instrText>ction_d8afb021974d403a84de21af334d3d1d</w:instrText>
      </w:r>
      <w:r>
        <w:fldChar w:fldCharType="separate"/>
      </w:r>
      <w:r>
        <w:rPr>
          <w:noProof/>
        </w:rPr>
        <w:t>72</w:t>
      </w:r>
      <w:r>
        <w:fldChar w:fldCharType="end"/>
      </w:r>
    </w:p>
    <w:p w:rsidR="00A2487F" w:rsidRDefault="00404754">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73</w:t>
      </w:r>
      <w:r>
        <w:fldChar w:fldCharType="end"/>
      </w:r>
    </w:p>
    <w:p w:rsidR="00A2487F" w:rsidRDefault="00404754">
      <w:pPr>
        <w:pStyle w:val="indexentry0"/>
      </w:pPr>
      <w:r>
        <w:t xml:space="preserve">   </w:t>
      </w:r>
      <w:hyperlink w:anchor="section_e29966e25baa4fcf84c9082025e1be13">
        <w:r>
          <w:rPr>
            <w:rStyle w:val="Hyperlink"/>
          </w:rPr>
          <w:t>workbook</w:t>
        </w:r>
      </w:hyperlink>
      <w:r>
        <w:t xml:space="preserve"> </w:t>
      </w:r>
      <w:r>
        <w:fldChar w:fldCharType="begin"/>
      </w:r>
      <w:r>
        <w:instrText>PAGE</w:instrText>
      </w:r>
      <w:r>
        <w:instrText>REF section_e29966e25baa4fcf84c9082025e1be13</w:instrText>
      </w:r>
      <w:r>
        <w:fldChar w:fldCharType="separate"/>
      </w:r>
      <w:r>
        <w:rPr>
          <w:noProof/>
        </w:rPr>
        <w:t>74</w:t>
      </w:r>
      <w:r>
        <w:fldChar w:fldCharType="end"/>
      </w:r>
    </w:p>
    <w:p w:rsidR="00A2487F" w:rsidRDefault="00404754">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75</w:t>
      </w:r>
      <w:r>
        <w:fldChar w:fldCharType="end"/>
      </w:r>
    </w:p>
    <w:p w:rsidR="00A2487F" w:rsidRDefault="00A2487F">
      <w:pPr>
        <w:spacing w:before="0" w:after="0"/>
        <w:rPr>
          <w:sz w:val="16"/>
        </w:rPr>
      </w:pPr>
    </w:p>
    <w:p w:rsidR="00A2487F" w:rsidRDefault="00404754">
      <w:pPr>
        <w:pStyle w:val="indexheader"/>
      </w:pPr>
      <w:r>
        <w:t>F</w:t>
      </w:r>
    </w:p>
    <w:p w:rsidR="00A2487F" w:rsidRDefault="00A2487F">
      <w:pPr>
        <w:spacing w:before="0" w:after="0"/>
        <w:rPr>
          <w:sz w:val="16"/>
        </w:rPr>
      </w:pPr>
    </w:p>
    <w:p w:rsidR="00A2487F" w:rsidRDefault="00404754">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101</w:t>
      </w:r>
      <w:r>
        <w:fldChar w:fldCharType="end"/>
      </w:r>
    </w:p>
    <w:p w:rsidR="00A2487F" w:rsidRDefault="00404754">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section_4cb1bf48d6314957bb4e11fcaa7acbed</w:instrText>
      </w:r>
      <w:r>
        <w:fldChar w:fldCharType="separate"/>
      </w:r>
      <w:r>
        <w:rPr>
          <w:noProof/>
        </w:rPr>
        <w:t>24</w:t>
      </w:r>
      <w:r>
        <w:fldChar w:fldCharType="end"/>
      </w:r>
    </w:p>
    <w:p w:rsidR="00A2487F" w:rsidRDefault="00404754">
      <w:pPr>
        <w:pStyle w:val="indexentry0"/>
      </w:pPr>
      <w:hyperlink w:anchor="section_3e769b72edc144b68ce20b0611a74d44">
        <w:r>
          <w:rPr>
            <w:rStyle w:val="Hyperlink"/>
          </w:rPr>
          <w:t>f</w:t>
        </w:r>
        <w:r>
          <w:rPr>
            <w:rStyle w:val="Hyperlink"/>
          </w:rPr>
          <w:t>ilter element</w:t>
        </w:r>
      </w:hyperlink>
      <w:r>
        <w:t xml:space="preserve"> </w:t>
      </w:r>
      <w:r>
        <w:fldChar w:fldCharType="begin"/>
      </w:r>
      <w:r>
        <w:instrText>PAGEREF section_3e769b72edc144b68ce20b0611a74d44</w:instrText>
      </w:r>
      <w:r>
        <w:fldChar w:fldCharType="separate"/>
      </w:r>
      <w:r>
        <w:rPr>
          <w:noProof/>
        </w:rPr>
        <w:t>109</w:t>
      </w:r>
      <w:r>
        <w:fldChar w:fldCharType="end"/>
      </w:r>
    </w:p>
    <w:p w:rsidR="00A2487F" w:rsidRDefault="00404754">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130</w:t>
      </w:r>
      <w:r>
        <w:fldChar w:fldCharType="end"/>
      </w:r>
    </w:p>
    <w:p w:rsidR="00A2487F" w:rsidRDefault="00404754">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111</w:t>
      </w:r>
      <w:r>
        <w:fldChar w:fldCharType="end"/>
      </w:r>
    </w:p>
    <w:p w:rsidR="00A2487F" w:rsidRDefault="00404754">
      <w:pPr>
        <w:pStyle w:val="indexentry0"/>
      </w:pPr>
      <w:r>
        <w:t>Formulas</w:t>
      </w:r>
    </w:p>
    <w:p w:rsidR="00A2487F" w:rsidRDefault="00404754">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35</w:t>
      </w:r>
      <w:r>
        <w:fldChar w:fldCharType="end"/>
      </w:r>
    </w:p>
    <w:p w:rsidR="00A2487F" w:rsidRDefault="00404754">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60</w:t>
      </w:r>
      <w:r>
        <w:fldChar w:fldCharType="end"/>
      </w:r>
    </w:p>
    <w:p w:rsidR="00A2487F" w:rsidRDefault="00404754">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61</w:t>
      </w:r>
      <w:r>
        <w:fldChar w:fldCharType="end"/>
      </w:r>
    </w:p>
    <w:p w:rsidR="00A2487F" w:rsidRDefault="00404754">
      <w:pPr>
        <w:pStyle w:val="indexentry0"/>
      </w:pPr>
      <w:r>
        <w:t xml:space="preserve"> </w:t>
      </w: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61</w:t>
      </w:r>
      <w:r>
        <w:fldChar w:fldCharType="end"/>
      </w:r>
    </w:p>
    <w:p w:rsidR="00A2487F" w:rsidRDefault="00404754">
      <w:pPr>
        <w:pStyle w:val="indexentry0"/>
      </w:pPr>
      <w:r>
        <w:lastRenderedPageBreak/>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61</w:t>
      </w:r>
      <w:r>
        <w:fldChar w:fldCharType="end"/>
      </w:r>
    </w:p>
    <w:p w:rsidR="00A2487F" w:rsidRDefault="00404754">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61</w:t>
      </w:r>
      <w:r>
        <w:fldChar w:fldCharType="end"/>
      </w:r>
    </w:p>
    <w:p w:rsidR="00A2487F" w:rsidRDefault="00404754">
      <w:pPr>
        <w:pStyle w:val="indexentry0"/>
      </w:pPr>
      <w:r>
        <w:t xml:space="preserve">      </w:t>
      </w:r>
      <w:hyperlink w:anchor="section_e785610f99964d85b8459840d4be4a83">
        <w:r>
          <w:rPr>
            <w:rStyle w:val="Hyperlink"/>
          </w:rPr>
          <w:t>pi</w:t>
        </w:r>
        <w:r>
          <w:rPr>
            <w:rStyle w:val="Hyperlink"/>
          </w:rPr>
          <w:t>vot field formulas</w:t>
        </w:r>
      </w:hyperlink>
      <w:r>
        <w:t xml:space="preserve"> </w:t>
      </w:r>
      <w:r>
        <w:fldChar w:fldCharType="begin"/>
      </w:r>
      <w:r>
        <w:instrText>PAGEREF section_e785610f99964d85b8459840d4be4a83</w:instrText>
      </w:r>
      <w:r>
        <w:fldChar w:fldCharType="separate"/>
      </w:r>
      <w:r>
        <w:rPr>
          <w:noProof/>
        </w:rPr>
        <w:t>62</w:t>
      </w:r>
      <w:r>
        <w:fldChar w:fldCharType="end"/>
      </w:r>
    </w:p>
    <w:p w:rsidR="00A2487F" w:rsidRDefault="00404754">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62</w:t>
      </w:r>
      <w:r>
        <w:fldChar w:fldCharType="end"/>
      </w:r>
    </w:p>
    <w:p w:rsidR="00A2487F" w:rsidRDefault="00404754">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341</w:t>
      </w:r>
      <w:r>
        <w:fldChar w:fldCharType="end"/>
      </w:r>
    </w:p>
    <w:p w:rsidR="00A2487F" w:rsidRDefault="00404754">
      <w:pPr>
        <w:pStyle w:val="indexentry0"/>
      </w:pPr>
      <w:r>
        <w:t>Functions</w:t>
      </w:r>
    </w:p>
    <w:p w:rsidR="00A2487F" w:rsidRDefault="00404754">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62</w:t>
      </w:r>
      <w:r>
        <w:fldChar w:fldCharType="end"/>
      </w:r>
    </w:p>
    <w:p w:rsidR="00A2487F" w:rsidRDefault="00A2487F">
      <w:pPr>
        <w:spacing w:before="0" w:after="0"/>
        <w:rPr>
          <w:sz w:val="16"/>
        </w:rPr>
      </w:pPr>
    </w:p>
    <w:p w:rsidR="00A2487F" w:rsidRDefault="00404754">
      <w:pPr>
        <w:pStyle w:val="indexheader"/>
      </w:pPr>
      <w:r>
        <w:t>G</w:t>
      </w:r>
    </w:p>
    <w:p w:rsidR="00A2487F" w:rsidRDefault="00A2487F">
      <w:pPr>
        <w:spacing w:before="0" w:after="0"/>
        <w:rPr>
          <w:sz w:val="16"/>
        </w:rPr>
      </w:pPr>
    </w:p>
    <w:p w:rsidR="00A2487F" w:rsidRDefault="00404754">
      <w:pPr>
        <w:pStyle w:val="indexentry0"/>
      </w:pPr>
      <w:r>
        <w:t>Global attributes</w:t>
      </w:r>
    </w:p>
    <w:p w:rsidR="00A2487F" w:rsidRDefault="00404754">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130</w:t>
      </w:r>
      <w:r>
        <w:fldChar w:fldCharType="end"/>
      </w:r>
    </w:p>
    <w:p w:rsidR="00A2487F" w:rsidRDefault="00404754">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130</w:t>
      </w:r>
      <w:r>
        <w:fldChar w:fldCharType="end"/>
      </w:r>
    </w:p>
    <w:p w:rsidR="00A2487F" w:rsidRDefault="00404754">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131</w:t>
      </w:r>
      <w:r>
        <w:fldChar w:fldCharType="end"/>
      </w:r>
    </w:p>
    <w:p w:rsidR="00A2487F" w:rsidRDefault="00404754">
      <w:pPr>
        <w:pStyle w:val="indexentry0"/>
      </w:pPr>
      <w:r>
        <w:t>Global elements</w:t>
      </w:r>
    </w:p>
    <w:p w:rsidR="00A2487F" w:rsidRDefault="00404754">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118</w:t>
      </w:r>
      <w:r>
        <w:fldChar w:fldCharType="end"/>
      </w:r>
    </w:p>
    <w:p w:rsidR="00A2487F" w:rsidRDefault="00404754">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109</w:t>
      </w:r>
      <w:r>
        <w:fldChar w:fldCharType="end"/>
      </w:r>
    </w:p>
    <w:p w:rsidR="00A2487F" w:rsidRDefault="00404754">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105</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w:instrText>
      </w:r>
      <w:r>
        <w:instrText>b</w:instrText>
      </w:r>
      <w:r>
        <w:fldChar w:fldCharType="separate"/>
      </w:r>
      <w:r>
        <w:rPr>
          <w:noProof/>
        </w:rPr>
        <w:t>116</w:t>
      </w:r>
      <w:r>
        <w:fldChar w:fldCharType="end"/>
      </w:r>
      <w:r>
        <w:t>)</w:t>
      </w:r>
    </w:p>
    <w:p w:rsidR="00A2487F" w:rsidRDefault="00404754">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105</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w:instrText>
      </w:r>
      <w:r>
        <w:instrText>df00d6e34242911fce734680bc90</w:instrText>
      </w:r>
      <w:r>
        <w:fldChar w:fldCharType="separate"/>
      </w:r>
      <w:r>
        <w:rPr>
          <w:noProof/>
        </w:rPr>
        <w:t>114</w:t>
      </w:r>
      <w:r>
        <w:fldChar w:fldCharType="end"/>
      </w:r>
      <w:r>
        <w:t>)</w:t>
      </w:r>
    </w:p>
    <w:p w:rsidR="00A2487F" w:rsidRDefault="00404754">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102</w:t>
      </w:r>
      <w:r>
        <w:fldChar w:fldCharType="end"/>
      </w:r>
    </w:p>
    <w:p w:rsidR="00A2487F" w:rsidRDefault="00404754">
      <w:pPr>
        <w:pStyle w:val="indexentry0"/>
      </w:pPr>
      <w:r>
        <w:t xml:space="preserve">   connection (</w:t>
      </w:r>
      <w:hyperlink w:anchor="section_76651adb815a4c0a93b305f1361a4f86">
        <w:r>
          <w:rPr>
            <w:rStyle w:val="Hyperlink"/>
          </w:rPr>
          <w:t>sectio</w:t>
        </w:r>
        <w:r>
          <w:rPr>
            <w:rStyle w:val="Hyperlink"/>
          </w:rPr>
          <w:t>n 2.4.21</w:t>
        </w:r>
      </w:hyperlink>
      <w:r>
        <w:t xml:space="preserve"> </w:t>
      </w:r>
      <w:r>
        <w:fldChar w:fldCharType="begin"/>
      </w:r>
      <w:r>
        <w:instrText>PAGEREF section_76651adb815a4c0a93b305f1361a4f86</w:instrText>
      </w:r>
      <w:r>
        <w:fldChar w:fldCharType="separate"/>
      </w:r>
      <w:r>
        <w:rPr>
          <w:noProof/>
        </w:rPr>
        <w:t>107</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113</w:t>
      </w:r>
      <w:r>
        <w:fldChar w:fldCharType="end"/>
      </w:r>
      <w:r>
        <w:t>)</w:t>
      </w:r>
    </w:p>
    <w:p w:rsidR="00A2487F" w:rsidRDefault="00404754">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110</w:t>
      </w:r>
      <w:r>
        <w:fldChar w:fldCharType="end"/>
      </w:r>
    </w:p>
    <w:p w:rsidR="00A2487F" w:rsidRDefault="00404754">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w:instrText>
      </w:r>
      <w:r>
        <w:instrText>68165dbbb3471</w:instrText>
      </w:r>
      <w:r>
        <w:fldChar w:fldCharType="separate"/>
      </w:r>
      <w:r>
        <w:rPr>
          <w:noProof/>
        </w:rPr>
        <w:t>106</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120</w:t>
      </w:r>
      <w:r>
        <w:fldChar w:fldCharType="end"/>
      </w:r>
      <w:r>
        <w:t>)</w:t>
      </w:r>
    </w:p>
    <w:p w:rsidR="00A2487F" w:rsidRDefault="00404754">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w:instrText>
      </w:r>
      <w:r>
        <w:instrText>e8d145d2d4d7f9702</w:instrText>
      </w:r>
      <w:r>
        <w:fldChar w:fldCharType="separate"/>
      </w:r>
      <w:r>
        <w:rPr>
          <w:noProof/>
        </w:rPr>
        <w:t>119</w:t>
      </w:r>
      <w:r>
        <w:fldChar w:fldCharType="end"/>
      </w:r>
    </w:p>
    <w:p w:rsidR="00A2487F" w:rsidRDefault="00404754">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111</w:t>
      </w:r>
      <w:r>
        <w:fldChar w:fldCharType="end"/>
      </w:r>
    </w:p>
    <w:p w:rsidR="00A2487F" w:rsidRDefault="00404754">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w:instrText>
      </w:r>
      <w:r>
        <w:instrText>25aec4746d89f7b16882cc575f6</w:instrText>
      </w:r>
      <w:r>
        <w:fldChar w:fldCharType="separate"/>
      </w:r>
      <w:r>
        <w:rPr>
          <w:noProof/>
        </w:rPr>
        <w:t>103</w:t>
      </w:r>
      <w:r>
        <w:fldChar w:fldCharType="end"/>
      </w:r>
    </w:p>
    <w:p w:rsidR="00A2487F" w:rsidRDefault="00404754">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108</w:t>
      </w:r>
      <w:r>
        <w:fldChar w:fldCharType="end"/>
      </w:r>
      <w:r>
        <w:t xml:space="preserve">, </w:t>
      </w:r>
      <w:hyperlink w:anchor="section_c7d758644136460499cb52937e143a68">
        <w:r>
          <w:rPr>
            <w:rStyle w:val="Hyperlink"/>
          </w:rPr>
          <w:t>section 2.4.55</w:t>
        </w:r>
      </w:hyperlink>
      <w:r>
        <w:t xml:space="preserve"> </w:t>
      </w:r>
      <w:r>
        <w:fldChar w:fldCharType="begin"/>
      </w:r>
      <w:r>
        <w:instrText>PAGEREF</w:instrText>
      </w:r>
      <w:r>
        <w:instrText xml:space="preserve"> section_c7d758644136460499cb52937e143a68</w:instrText>
      </w:r>
      <w:r>
        <w:fldChar w:fldCharType="separate"/>
      </w:r>
      <w:r>
        <w:rPr>
          <w:noProof/>
        </w:rPr>
        <w:t>117</w:t>
      </w:r>
      <w:r>
        <w:fldChar w:fldCharType="end"/>
      </w:r>
      <w:r>
        <w:t>)</w:t>
      </w:r>
    </w:p>
    <w:p w:rsidR="00A2487F" w:rsidRDefault="00404754">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101</w:t>
      </w:r>
      <w:r>
        <w:fldChar w:fldCharType="end"/>
      </w:r>
    </w:p>
    <w:p w:rsidR="00A2487F" w:rsidRDefault="00404754">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109</w:t>
      </w:r>
      <w:r>
        <w:fldChar w:fldCharType="end"/>
      </w:r>
    </w:p>
    <w:p w:rsidR="00A2487F" w:rsidRDefault="00404754">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111</w:t>
      </w:r>
      <w:r>
        <w:fldChar w:fldCharType="end"/>
      </w:r>
    </w:p>
    <w:p w:rsidR="00A2487F" w:rsidRDefault="00404754">
      <w:pPr>
        <w:pStyle w:val="indexentry0"/>
      </w:pPr>
      <w:r>
        <w:t xml:space="preserve">   </w:t>
      </w:r>
      <w:hyperlink w:anchor="section_1938fcf8d1c54e18972d54c3a7511a77">
        <w:r>
          <w:rPr>
            <w:rStyle w:val="Hyperlink"/>
          </w:rPr>
          <w:t>iconFilt</w:t>
        </w:r>
        <w:r>
          <w:rPr>
            <w:rStyle w:val="Hyperlink"/>
          </w:rPr>
          <w:t>er</w:t>
        </w:r>
      </w:hyperlink>
      <w:r>
        <w:t xml:space="preserve"> </w:t>
      </w:r>
      <w:r>
        <w:fldChar w:fldCharType="begin"/>
      </w:r>
      <w:r>
        <w:instrText>PAGEREF section_1938fcf8d1c54e18972d54c3a7511a77</w:instrText>
      </w:r>
      <w:r>
        <w:fldChar w:fldCharType="separate"/>
      </w:r>
      <w:r>
        <w:rPr>
          <w:noProof/>
        </w:rPr>
        <w:t>109</w:t>
      </w:r>
      <w:r>
        <w:fldChar w:fldCharType="end"/>
      </w:r>
    </w:p>
    <w:p w:rsidR="00A2487F" w:rsidRDefault="00404754">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109</w:t>
      </w:r>
      <w:r>
        <w:fldChar w:fldCharType="end"/>
      </w:r>
    </w:p>
    <w:p w:rsidR="00A2487F" w:rsidRDefault="00404754">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104</w:t>
      </w:r>
      <w:r>
        <w:fldChar w:fldCharType="end"/>
      </w:r>
    </w:p>
    <w:p w:rsidR="00A2487F" w:rsidRDefault="00404754">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108</w:t>
      </w:r>
      <w:r>
        <w:fldChar w:fldCharType="end"/>
      </w:r>
    </w:p>
    <w:p w:rsidR="00A2487F" w:rsidRDefault="00404754">
      <w:pPr>
        <w:pStyle w:val="indexentry0"/>
      </w:pPr>
      <w:r>
        <w:t xml:space="preserve">   </w:t>
      </w:r>
      <w:hyperlink w:anchor="section_f320536cead5481ca93c9bdbfe6e6825">
        <w:r>
          <w:rPr>
            <w:rStyle w:val="Hyperlink"/>
          </w:rPr>
          <w:t>pivotCacheDe</w:t>
        </w:r>
        <w:r>
          <w:rPr>
            <w:rStyle w:val="Hyperlink"/>
          </w:rPr>
          <w:t>finition</w:t>
        </w:r>
      </w:hyperlink>
      <w:r>
        <w:t xml:space="preserve"> </w:t>
      </w:r>
      <w:r>
        <w:fldChar w:fldCharType="begin"/>
      </w:r>
      <w:r>
        <w:instrText>PAGEREF section_f320536cead5481ca93c9bdbfe6e6825</w:instrText>
      </w:r>
      <w:r>
        <w:fldChar w:fldCharType="separate"/>
      </w:r>
      <w:r>
        <w:rPr>
          <w:noProof/>
        </w:rPr>
        <w:t>106</w:t>
      </w:r>
      <w:r>
        <w:fldChar w:fldCharType="end"/>
      </w:r>
    </w:p>
    <w:p w:rsidR="00A2487F" w:rsidRDefault="00404754">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119</w:t>
      </w:r>
      <w:r>
        <w:fldChar w:fldCharType="end"/>
      </w:r>
    </w:p>
    <w:p w:rsidR="00A2487F" w:rsidRDefault="00404754">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104</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112</w:t>
      </w:r>
      <w:r>
        <w:fldChar w:fldCharType="end"/>
      </w:r>
      <w:r>
        <w:t>)</w:t>
      </w:r>
    </w:p>
    <w:p w:rsidR="00A2487F" w:rsidRDefault="00404754">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106</w:t>
      </w:r>
      <w:r>
        <w:fldChar w:fldCharType="end"/>
      </w:r>
    </w:p>
    <w:p w:rsidR="00A2487F" w:rsidRDefault="00404754">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114</w:t>
      </w:r>
      <w:r>
        <w:fldChar w:fldCharType="end"/>
      </w:r>
    </w:p>
    <w:p w:rsidR="00A2487F" w:rsidRDefault="00404754">
      <w:pPr>
        <w:pStyle w:val="indexentry0"/>
      </w:pPr>
      <w:r>
        <w:t xml:space="preserve">  </w:t>
      </w: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108</w:t>
      </w:r>
      <w:r>
        <w:fldChar w:fldCharType="end"/>
      </w:r>
    </w:p>
    <w:p w:rsidR="00A2487F" w:rsidRDefault="00404754">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w:instrText>
      </w:r>
      <w:r>
        <w:instrText>acfa11</w:instrText>
      </w:r>
      <w:r>
        <w:fldChar w:fldCharType="separate"/>
      </w:r>
      <w:r>
        <w:rPr>
          <w:noProof/>
        </w:rPr>
        <w:t>119</w:t>
      </w:r>
      <w:r>
        <w:fldChar w:fldCharType="end"/>
      </w:r>
    </w:p>
    <w:p w:rsidR="00A2487F" w:rsidRDefault="00404754">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106</w:t>
      </w:r>
      <w:r>
        <w:fldChar w:fldCharType="end"/>
      </w:r>
      <w:r>
        <w:t xml:space="preserve">, </w:t>
      </w:r>
      <w:hyperlink w:anchor="section_00fc52cc16cb4e80997bf95a9d46750e">
        <w:r>
          <w:rPr>
            <w:rStyle w:val="Hyperlink"/>
          </w:rPr>
          <w:t>section 2.4.73</w:t>
        </w:r>
      </w:hyperlink>
      <w:r>
        <w:t xml:space="preserve"> </w:t>
      </w:r>
      <w:r>
        <w:fldChar w:fldCharType="begin"/>
      </w:r>
      <w:r>
        <w:instrText>PAGEREF sect</w:instrText>
      </w:r>
      <w:r>
        <w:instrText>ion_00fc52cc16cb4e80997bf95a9d46750e</w:instrText>
      </w:r>
      <w:r>
        <w:fldChar w:fldCharType="separate"/>
      </w:r>
      <w:r>
        <w:rPr>
          <w:noProof/>
        </w:rPr>
        <w:t>122</w:t>
      </w:r>
      <w:r>
        <w:fldChar w:fldCharType="end"/>
      </w:r>
      <w:r>
        <w:t>)</w:t>
      </w:r>
    </w:p>
    <w:p w:rsidR="00A2487F" w:rsidRDefault="00404754">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101</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113</w:t>
      </w:r>
      <w:r>
        <w:fldChar w:fldCharType="end"/>
      </w:r>
      <w:r>
        <w:t>)</w:t>
      </w:r>
    </w:p>
    <w:p w:rsidR="00A2487F" w:rsidRDefault="00404754">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101</w:t>
      </w:r>
      <w:r>
        <w:fldChar w:fldCharType="end"/>
      </w:r>
    </w:p>
    <w:p w:rsidR="00A2487F" w:rsidRDefault="00404754">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114</w:t>
      </w:r>
      <w:r>
        <w:fldChar w:fldCharType="end"/>
      </w:r>
    </w:p>
    <w:p w:rsidR="00A2487F" w:rsidRDefault="00404754">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w:instrText>
      </w:r>
      <w:r>
        <w:instrText>ae55d2e8f0</w:instrText>
      </w:r>
      <w:r>
        <w:fldChar w:fldCharType="separate"/>
      </w:r>
      <w:r>
        <w:rPr>
          <w:noProof/>
        </w:rPr>
        <w:t>103</w:t>
      </w:r>
      <w:r>
        <w:fldChar w:fldCharType="end"/>
      </w:r>
    </w:p>
    <w:p w:rsidR="00A2487F" w:rsidRDefault="00404754">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113</w:t>
      </w:r>
      <w:r>
        <w:fldChar w:fldCharType="end"/>
      </w:r>
    </w:p>
    <w:p w:rsidR="00A2487F" w:rsidRDefault="00404754">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102</w:t>
      </w:r>
      <w:r>
        <w:fldChar w:fldCharType="end"/>
      </w:r>
    </w:p>
    <w:p w:rsidR="00A2487F" w:rsidRDefault="00404754">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111</w:t>
      </w:r>
      <w:r>
        <w:fldChar w:fldCharType="end"/>
      </w:r>
      <w:r>
        <w:t xml:space="preserve">, </w:t>
      </w:r>
      <w:hyperlink w:anchor="section_87d98951a5f04214a48b632eb60cc482">
        <w:r>
          <w:rPr>
            <w:rStyle w:val="Hyperlink"/>
          </w:rPr>
          <w:t>s</w:t>
        </w:r>
        <w:r>
          <w:rPr>
            <w:rStyle w:val="Hyperlink"/>
          </w:rPr>
          <w:t>ection 2.4.65</w:t>
        </w:r>
      </w:hyperlink>
      <w:r>
        <w:t xml:space="preserve"> </w:t>
      </w:r>
      <w:r>
        <w:fldChar w:fldCharType="begin"/>
      </w:r>
      <w:r>
        <w:instrText>PAGEREF section_87d98951a5f04214a48b632eb60cc482</w:instrText>
      </w:r>
      <w:r>
        <w:fldChar w:fldCharType="separate"/>
      </w:r>
      <w:r>
        <w:rPr>
          <w:noProof/>
        </w:rPr>
        <w:t>120</w:t>
      </w:r>
      <w:r>
        <w:fldChar w:fldCharType="end"/>
      </w:r>
      <w:r>
        <w:t>)</w:t>
      </w:r>
    </w:p>
    <w:p w:rsidR="00A2487F" w:rsidRDefault="00404754">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112</w:t>
      </w:r>
      <w:r>
        <w:fldChar w:fldCharType="end"/>
      </w:r>
    </w:p>
    <w:p w:rsidR="00A2487F" w:rsidRDefault="00404754">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116</w:t>
      </w:r>
      <w:r>
        <w:fldChar w:fldCharType="end"/>
      </w:r>
    </w:p>
    <w:p w:rsidR="00A2487F" w:rsidRDefault="00404754">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118</w:t>
      </w:r>
      <w:r>
        <w:fldChar w:fldCharType="end"/>
      </w:r>
    </w:p>
    <w:p w:rsidR="00A2487F" w:rsidRDefault="00404754">
      <w:pPr>
        <w:pStyle w:val="indexentry0"/>
      </w:pPr>
      <w:r>
        <w:t xml:space="preserve">   slicerCaches</w:t>
      </w:r>
      <w:r>
        <w:t xml:space="preserve">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104</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114</w:t>
      </w:r>
      <w:r>
        <w:fldChar w:fldCharType="end"/>
      </w:r>
      <w:r>
        <w:t>)</w:t>
      </w:r>
    </w:p>
    <w:p w:rsidR="00A2487F" w:rsidRDefault="00404754">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103</w:t>
      </w:r>
      <w:r>
        <w:fldChar w:fldCharType="end"/>
      </w:r>
    </w:p>
    <w:p w:rsidR="00A2487F" w:rsidRDefault="00404754">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111</w:t>
      </w:r>
      <w:r>
        <w:fldChar w:fldCharType="end"/>
      </w:r>
    </w:p>
    <w:p w:rsidR="00A2487F" w:rsidRDefault="00404754">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107</w:t>
      </w:r>
      <w:r>
        <w:fldChar w:fldCharType="end"/>
      </w:r>
    </w:p>
    <w:p w:rsidR="00A2487F" w:rsidRDefault="00404754">
      <w:pPr>
        <w:pStyle w:val="indexentry0"/>
      </w:pPr>
      <w:r>
        <w:t xml:space="preserve">   </w:t>
      </w:r>
      <w:hyperlink w:anchor="section_e8085187f5f64f18aeb5e21514123bb6">
        <w:r>
          <w:rPr>
            <w:rStyle w:val="Hyperlink"/>
          </w:rPr>
          <w:t>sortCondi</w:t>
        </w:r>
        <w:r>
          <w:rPr>
            <w:rStyle w:val="Hyperlink"/>
          </w:rPr>
          <w:t>tion</w:t>
        </w:r>
      </w:hyperlink>
      <w:r>
        <w:t xml:space="preserve"> </w:t>
      </w:r>
      <w:r>
        <w:fldChar w:fldCharType="begin"/>
      </w:r>
      <w:r>
        <w:instrText>PAGEREF section_e8085187f5f64f18aeb5e21514123bb6</w:instrText>
      </w:r>
      <w:r>
        <w:fldChar w:fldCharType="separate"/>
      </w:r>
      <w:r>
        <w:rPr>
          <w:noProof/>
        </w:rPr>
        <w:t>110</w:t>
      </w:r>
      <w:r>
        <w:fldChar w:fldCharType="end"/>
      </w:r>
    </w:p>
    <w:p w:rsidR="00A2487F" w:rsidRDefault="00404754">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110</w:t>
      </w:r>
      <w:r>
        <w:fldChar w:fldCharType="end"/>
      </w:r>
    </w:p>
    <w:p w:rsidR="00A2487F" w:rsidRDefault="00404754">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103</w:t>
      </w:r>
      <w:r>
        <w:fldChar w:fldCharType="end"/>
      </w:r>
    </w:p>
    <w:p w:rsidR="00A2487F" w:rsidRDefault="00404754">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102</w:t>
      </w:r>
      <w:r>
        <w:fldChar w:fldCharType="end"/>
      </w:r>
    </w:p>
    <w:p w:rsidR="00A2487F" w:rsidRDefault="00404754">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107</w:t>
      </w:r>
      <w:r>
        <w:fldChar w:fldCharType="end"/>
      </w:r>
    </w:p>
    <w:p w:rsidR="00A2487F" w:rsidRDefault="00404754">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115</w:t>
      </w:r>
      <w:r>
        <w:fldChar w:fldCharType="end"/>
      </w:r>
    </w:p>
    <w:p w:rsidR="00A2487F" w:rsidRDefault="00404754">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118</w:t>
      </w:r>
      <w:r>
        <w:fldChar w:fldCharType="end"/>
      </w:r>
    </w:p>
    <w:p w:rsidR="00A2487F" w:rsidRDefault="00404754">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w:instrText>
      </w:r>
      <w:r>
        <w:instrText>984a6192bf4fe7bc64de0d</w:instrText>
      </w:r>
      <w:r>
        <w:fldChar w:fldCharType="separate"/>
      </w:r>
      <w:r>
        <w:rPr>
          <w:noProof/>
        </w:rPr>
        <w:t>116</w:t>
      </w:r>
      <w:r>
        <w:fldChar w:fldCharType="end"/>
      </w:r>
    </w:p>
    <w:p w:rsidR="00A2487F" w:rsidRDefault="00404754">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115</w:t>
      </w:r>
      <w:r>
        <w:fldChar w:fldCharType="end"/>
      </w:r>
    </w:p>
    <w:p w:rsidR="00A2487F" w:rsidRDefault="00404754">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117</w:t>
      </w:r>
      <w:r>
        <w:fldChar w:fldCharType="end"/>
      </w:r>
    </w:p>
    <w:p w:rsidR="00A2487F" w:rsidRDefault="00404754">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115</w:t>
      </w:r>
      <w:r>
        <w:fldChar w:fldCharType="end"/>
      </w:r>
    </w:p>
    <w:p w:rsidR="00A2487F" w:rsidRDefault="00404754">
      <w:pPr>
        <w:pStyle w:val="indexentry0"/>
      </w:pPr>
      <w:r>
        <w:t xml:space="preserve">   </w:t>
      </w:r>
      <w:hyperlink w:anchor="section_af36921b03b74f22acd601582075ef73">
        <w:r>
          <w:rPr>
            <w:rStyle w:val="Hyperlink"/>
          </w:rPr>
          <w:t>timeline</w:t>
        </w:r>
        <w:r>
          <w:rPr>
            <w:rStyle w:val="Hyperlink"/>
          </w:rPr>
          <w:t>s</w:t>
        </w:r>
      </w:hyperlink>
      <w:r>
        <w:t xml:space="preserve"> </w:t>
      </w:r>
      <w:r>
        <w:fldChar w:fldCharType="begin"/>
      </w:r>
      <w:r>
        <w:instrText>PAGEREF section_af36921b03b74f22acd601582075ef73</w:instrText>
      </w:r>
      <w:r>
        <w:fldChar w:fldCharType="separate"/>
      </w:r>
      <w:r>
        <w:rPr>
          <w:noProof/>
        </w:rPr>
        <w:t>117</w:t>
      </w:r>
      <w:r>
        <w:fldChar w:fldCharType="end"/>
      </w:r>
    </w:p>
    <w:p w:rsidR="00A2487F" w:rsidRDefault="00404754">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116</w:t>
      </w:r>
      <w:r>
        <w:fldChar w:fldCharType="end"/>
      </w:r>
    </w:p>
    <w:p w:rsidR="00A2487F" w:rsidRDefault="00404754">
      <w:pPr>
        <w:pStyle w:val="indexentry0"/>
      </w:pPr>
      <w:r>
        <w:t xml:space="preserve">   </w:t>
      </w:r>
      <w:hyperlink w:anchor="section_c69e2a9b98044d1294629e8bf9b06713">
        <w:r>
          <w:rPr>
            <w:rStyle w:val="Hyperlink"/>
          </w:rPr>
          <w:t>web</w:t>
        </w:r>
        <w:r>
          <w:rPr>
            <w:rStyle w:val="Hyperlink"/>
          </w:rPr>
          <w:t>Extensions</w:t>
        </w:r>
      </w:hyperlink>
      <w:r>
        <w:t xml:space="preserve"> </w:t>
      </w:r>
      <w:r>
        <w:fldChar w:fldCharType="begin"/>
      </w:r>
      <w:r>
        <w:instrText>PAGEREF section_c69e2a9b98044d1294629e8bf9b06713</w:instrText>
      </w:r>
      <w:r>
        <w:fldChar w:fldCharType="separate"/>
      </w:r>
      <w:r>
        <w:rPr>
          <w:noProof/>
        </w:rPr>
        <w:t>113</w:t>
      </w:r>
      <w:r>
        <w:fldChar w:fldCharType="end"/>
      </w:r>
    </w:p>
    <w:p w:rsidR="00A2487F" w:rsidRDefault="00404754">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105</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118</w:t>
      </w:r>
      <w:r>
        <w:fldChar w:fldCharType="end"/>
      </w:r>
      <w:r>
        <w:t>)</w:t>
      </w:r>
    </w:p>
    <w:p w:rsidR="00A2487F" w:rsidRDefault="00404754">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15</w:t>
      </w:r>
      <w:r>
        <w:fldChar w:fldCharType="end"/>
      </w:r>
    </w:p>
    <w:p w:rsidR="00A2487F" w:rsidRDefault="00A2487F">
      <w:pPr>
        <w:spacing w:before="0" w:after="0"/>
        <w:rPr>
          <w:sz w:val="16"/>
        </w:rPr>
      </w:pPr>
    </w:p>
    <w:p w:rsidR="00A2487F" w:rsidRDefault="00404754">
      <w:pPr>
        <w:pStyle w:val="indexheader"/>
      </w:pPr>
      <w:r>
        <w:t>I</w:t>
      </w:r>
    </w:p>
    <w:p w:rsidR="00A2487F" w:rsidRDefault="00A2487F">
      <w:pPr>
        <w:spacing w:before="0" w:after="0"/>
        <w:rPr>
          <w:sz w:val="16"/>
        </w:rPr>
      </w:pPr>
    </w:p>
    <w:p w:rsidR="00A2487F" w:rsidRDefault="00404754">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109</w:t>
      </w:r>
      <w:r>
        <w:fldChar w:fldCharType="end"/>
      </w:r>
    </w:p>
    <w:p w:rsidR="00A2487F" w:rsidRDefault="00404754">
      <w:pPr>
        <w:pStyle w:val="indexentry0"/>
      </w:pPr>
      <w:hyperlink w:anchor="section_d98dad7eb8cb498abc537fdbeed46f99">
        <w:r>
          <w:rPr>
            <w:rStyle w:val="Hyperlink"/>
          </w:rPr>
          <w:t>id element</w:t>
        </w:r>
      </w:hyperlink>
      <w:r>
        <w:t xml:space="preserve"> </w:t>
      </w:r>
      <w:r>
        <w:fldChar w:fldCharType="begin"/>
      </w:r>
      <w:r>
        <w:instrText>PAGEREF section_d98dad7eb8cb498abc537fdbeed46</w:instrText>
      </w:r>
      <w:r>
        <w:instrText>f99</w:instrText>
      </w:r>
      <w:r>
        <w:fldChar w:fldCharType="separate"/>
      </w:r>
      <w:r>
        <w:rPr>
          <w:noProof/>
        </w:rPr>
        <w:t>109</w:t>
      </w:r>
      <w:r>
        <w:fldChar w:fldCharType="end"/>
      </w:r>
    </w:p>
    <w:p w:rsidR="00A2487F" w:rsidRDefault="00404754">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104</w:t>
      </w:r>
      <w:r>
        <w:fldChar w:fldCharType="end"/>
      </w:r>
    </w:p>
    <w:p w:rsidR="00A2487F" w:rsidRDefault="00404754">
      <w:pPr>
        <w:pStyle w:val="indexentry0"/>
      </w:pPr>
      <w:hyperlink w:anchor="section_ee25665d67fa42f9b08ef4a54c555a3e">
        <w:r>
          <w:rPr>
            <w:rStyle w:val="Hyperlink"/>
          </w:rPr>
          <w:t>Implementer - security considerations</w:t>
        </w:r>
      </w:hyperlink>
      <w:r>
        <w:t xml:space="preserve"> </w:t>
      </w:r>
      <w:r>
        <w:fldChar w:fldCharType="begin"/>
      </w:r>
      <w:r>
        <w:instrText>PAGEREF sec</w:instrText>
      </w:r>
      <w:r>
        <w:instrText>tion_ee25665d67fa42f9b08ef4a54c555a3e</w:instrText>
      </w:r>
      <w:r>
        <w:fldChar w:fldCharType="separate"/>
      </w:r>
      <w:r>
        <w:rPr>
          <w:noProof/>
        </w:rPr>
        <w:t>340</w:t>
      </w:r>
      <w:r>
        <w:fldChar w:fldCharType="end"/>
      </w:r>
    </w:p>
    <w:p w:rsidR="00A2487F" w:rsidRDefault="00404754">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23</w:t>
      </w:r>
      <w:r>
        <w:fldChar w:fldCharType="end"/>
      </w:r>
    </w:p>
    <w:p w:rsidR="00A2487F" w:rsidRDefault="00404754">
      <w:pPr>
        <w:pStyle w:val="indexentry0"/>
      </w:pPr>
      <w:hyperlink w:anchor="section_f780b2d6825240749fe35d7bc4830968">
        <w:r>
          <w:rPr>
            <w:rStyle w:val="Hyperlink"/>
          </w:rPr>
          <w:t>Introduction</w:t>
        </w:r>
      </w:hyperlink>
      <w:r>
        <w:t xml:space="preserve"> </w:t>
      </w:r>
      <w:r>
        <w:fldChar w:fldCharType="begin"/>
      </w:r>
      <w:r>
        <w:instrText>P</w:instrText>
      </w:r>
      <w:r>
        <w:instrText>AGEREF section_f780b2d6825240749fe35d7bc4830968</w:instrText>
      </w:r>
      <w:r>
        <w:fldChar w:fldCharType="separate"/>
      </w:r>
      <w:r>
        <w:rPr>
          <w:noProof/>
        </w:rPr>
        <w:t>15</w:t>
      </w:r>
      <w:r>
        <w:fldChar w:fldCharType="end"/>
      </w:r>
    </w:p>
    <w:p w:rsidR="00A2487F" w:rsidRDefault="00A2487F">
      <w:pPr>
        <w:spacing w:before="0" w:after="0"/>
        <w:rPr>
          <w:sz w:val="16"/>
        </w:rPr>
      </w:pPr>
    </w:p>
    <w:p w:rsidR="00A2487F" w:rsidRDefault="00404754">
      <w:pPr>
        <w:pStyle w:val="indexheader"/>
      </w:pPr>
      <w:r>
        <w:t>K</w:t>
      </w:r>
    </w:p>
    <w:p w:rsidR="00A2487F" w:rsidRDefault="00A2487F">
      <w:pPr>
        <w:spacing w:before="0" w:after="0"/>
        <w:rPr>
          <w:sz w:val="16"/>
        </w:rPr>
      </w:pPr>
    </w:p>
    <w:p w:rsidR="00A2487F" w:rsidRDefault="00404754">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131</w:t>
      </w:r>
      <w:r>
        <w:fldChar w:fldCharType="end"/>
      </w:r>
    </w:p>
    <w:p w:rsidR="00A2487F" w:rsidRDefault="00A2487F">
      <w:pPr>
        <w:spacing w:before="0" w:after="0"/>
        <w:rPr>
          <w:sz w:val="16"/>
        </w:rPr>
      </w:pPr>
    </w:p>
    <w:p w:rsidR="00A2487F" w:rsidRDefault="00404754">
      <w:pPr>
        <w:pStyle w:val="indexheader"/>
      </w:pPr>
      <w:r>
        <w:t>L</w:t>
      </w:r>
    </w:p>
    <w:p w:rsidR="00A2487F" w:rsidRDefault="00A2487F">
      <w:pPr>
        <w:spacing w:before="0" w:after="0"/>
        <w:rPr>
          <w:sz w:val="16"/>
        </w:rPr>
      </w:pPr>
    </w:p>
    <w:p w:rsidR="00A2487F" w:rsidRDefault="00404754">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24</w:t>
      </w:r>
      <w:r>
        <w:fldChar w:fldCharType="end"/>
      </w:r>
    </w:p>
    <w:p w:rsidR="00A2487F" w:rsidRDefault="00A2487F">
      <w:pPr>
        <w:spacing w:before="0" w:after="0"/>
        <w:rPr>
          <w:sz w:val="16"/>
        </w:rPr>
      </w:pPr>
    </w:p>
    <w:p w:rsidR="00A2487F" w:rsidRDefault="00404754">
      <w:pPr>
        <w:pStyle w:val="indexheader"/>
      </w:pPr>
      <w:r>
        <w:t>N</w:t>
      </w:r>
    </w:p>
    <w:p w:rsidR="00A2487F" w:rsidRDefault="00A2487F">
      <w:pPr>
        <w:spacing w:before="0" w:after="0"/>
        <w:rPr>
          <w:sz w:val="16"/>
        </w:rPr>
      </w:pPr>
    </w:p>
    <w:p w:rsidR="00A2487F" w:rsidRDefault="00404754">
      <w:pPr>
        <w:pStyle w:val="indexentry0"/>
      </w:pPr>
      <w:r>
        <w:t>Non-worksheet pivot table</w:t>
      </w:r>
    </w:p>
    <w:p w:rsidR="00A2487F" w:rsidRDefault="00404754">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82</w:t>
      </w:r>
      <w:r>
        <w:fldChar w:fldCharType="end"/>
      </w:r>
    </w:p>
    <w:p w:rsidR="00A2487F" w:rsidRDefault="00404754">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section_c749d1d771bf4983b75a0816ffc24eb5</w:instrText>
      </w:r>
      <w:r>
        <w:fldChar w:fldCharType="separate"/>
      </w:r>
      <w:r>
        <w:rPr>
          <w:noProof/>
        </w:rPr>
        <w:t>22</w:t>
      </w:r>
      <w:r>
        <w:fldChar w:fldCharType="end"/>
      </w:r>
    </w:p>
    <w:p w:rsidR="00A2487F" w:rsidRDefault="00A2487F">
      <w:pPr>
        <w:spacing w:before="0" w:after="0"/>
        <w:rPr>
          <w:sz w:val="16"/>
        </w:rPr>
      </w:pPr>
    </w:p>
    <w:p w:rsidR="00A2487F" w:rsidRDefault="00404754">
      <w:pPr>
        <w:pStyle w:val="indexheader"/>
      </w:pPr>
      <w:r>
        <w:t>O</w:t>
      </w:r>
    </w:p>
    <w:p w:rsidR="00A2487F" w:rsidRDefault="00A2487F">
      <w:pPr>
        <w:spacing w:before="0" w:after="0"/>
        <w:rPr>
          <w:sz w:val="16"/>
        </w:rPr>
      </w:pPr>
    </w:p>
    <w:p w:rsidR="00A2487F" w:rsidRDefault="00404754">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108</w:t>
      </w:r>
      <w:r>
        <w:fldChar w:fldCharType="end"/>
      </w:r>
    </w:p>
    <w:p w:rsidR="00A2487F" w:rsidRDefault="00404754">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23</w:t>
      </w:r>
      <w:r>
        <w:fldChar w:fldCharType="end"/>
      </w:r>
    </w:p>
    <w:p w:rsidR="00A2487F" w:rsidRDefault="00A2487F">
      <w:pPr>
        <w:spacing w:before="0" w:after="0"/>
        <w:rPr>
          <w:sz w:val="16"/>
        </w:rPr>
      </w:pPr>
    </w:p>
    <w:p w:rsidR="00A2487F" w:rsidRDefault="00404754">
      <w:pPr>
        <w:pStyle w:val="indexheader"/>
      </w:pPr>
      <w:r>
        <w:t>P</w:t>
      </w:r>
    </w:p>
    <w:p w:rsidR="00A2487F" w:rsidRDefault="00A2487F">
      <w:pPr>
        <w:spacing w:before="0" w:after="0"/>
        <w:rPr>
          <w:sz w:val="16"/>
        </w:rPr>
      </w:pPr>
    </w:p>
    <w:p w:rsidR="00A2487F" w:rsidRDefault="00404754">
      <w:pPr>
        <w:pStyle w:val="indexentry0"/>
      </w:pPr>
      <w:r>
        <w:t>Part enumerations</w:t>
      </w:r>
    </w:p>
    <w:p w:rsidR="00A2487F" w:rsidRDefault="00404754">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25</w:t>
      </w:r>
      <w:r>
        <w:fldChar w:fldCharType="end"/>
      </w:r>
    </w:p>
    <w:p w:rsidR="00A2487F" w:rsidRDefault="00404754">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25</w:t>
      </w:r>
      <w:r>
        <w:fldChar w:fldCharType="end"/>
      </w:r>
    </w:p>
    <w:p w:rsidR="00A2487F" w:rsidRDefault="00404754">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26</w:t>
      </w:r>
      <w:r>
        <w:fldChar w:fldCharType="end"/>
      </w:r>
    </w:p>
    <w:p w:rsidR="00A2487F" w:rsidRDefault="00404754">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27</w:t>
      </w:r>
      <w:r>
        <w:fldChar w:fldCharType="end"/>
      </w:r>
    </w:p>
    <w:p w:rsidR="00A2487F" w:rsidRDefault="00404754">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67</w:t>
      </w:r>
      <w:r>
        <w:fldChar w:fldCharType="end"/>
      </w:r>
    </w:p>
    <w:p w:rsidR="00A2487F" w:rsidRDefault="00404754">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26</w:t>
      </w:r>
      <w:r>
        <w:fldChar w:fldCharType="end"/>
      </w:r>
    </w:p>
    <w:p w:rsidR="00A2487F" w:rsidRDefault="00404754">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26</w:t>
      </w:r>
      <w:r>
        <w:fldChar w:fldCharType="end"/>
      </w:r>
    </w:p>
    <w:p w:rsidR="00A2487F" w:rsidRDefault="00404754">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25</w:t>
      </w:r>
      <w:r>
        <w:fldChar w:fldCharType="end"/>
      </w:r>
    </w:p>
    <w:p w:rsidR="00A2487F" w:rsidRDefault="00404754">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28</w:t>
      </w:r>
      <w:r>
        <w:fldChar w:fldCharType="end"/>
      </w:r>
    </w:p>
    <w:p w:rsidR="00A2487F" w:rsidRDefault="00404754">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29</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29</w:t>
      </w:r>
      <w:r>
        <w:fldChar w:fldCharType="end"/>
      </w:r>
      <w:r>
        <w:t xml:space="preserve">, </w:t>
      </w:r>
      <w:hyperlink w:anchor="section_19ef002a0b3345b3aa01fcae807602ff">
        <w:r>
          <w:rPr>
            <w:rStyle w:val="Hyperlink"/>
          </w:rPr>
          <w:t>section 2.1.22</w:t>
        </w:r>
      </w:hyperlink>
      <w:r>
        <w:t xml:space="preserve"> </w:t>
      </w:r>
      <w:r>
        <w:fldChar w:fldCharType="begin"/>
      </w:r>
      <w:r>
        <w:instrText>PAGEREF section_19ef002a0b3345b3aa01fcae807602ff</w:instrText>
      </w:r>
      <w:r>
        <w:fldChar w:fldCharType="separate"/>
      </w:r>
      <w:r>
        <w:rPr>
          <w:noProof/>
        </w:rPr>
        <w:t>34</w:t>
      </w:r>
      <w:r>
        <w:fldChar w:fldCharType="end"/>
      </w:r>
      <w:r>
        <w:t>)</w:t>
      </w:r>
    </w:p>
    <w:p w:rsidR="00A2487F" w:rsidRDefault="00404754">
      <w:pPr>
        <w:pStyle w:val="indexentry0"/>
      </w:pPr>
      <w:r>
        <w:t>Pivot table</w:t>
      </w:r>
    </w:p>
    <w:p w:rsidR="00A2487F" w:rsidRDefault="00404754">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69</w:t>
      </w:r>
      <w:r>
        <w:fldChar w:fldCharType="end"/>
      </w:r>
    </w:p>
    <w:p w:rsidR="00A2487F" w:rsidRDefault="00404754">
      <w:pPr>
        <w:pStyle w:val="indexentry0"/>
      </w:pPr>
      <w:r>
        <w:t>Pivot table cache definition</w:t>
      </w:r>
    </w:p>
    <w:p w:rsidR="00A2487F" w:rsidRDefault="00404754">
      <w:pPr>
        <w:pStyle w:val="indexentry0"/>
      </w:pPr>
      <w:r>
        <w:t xml:space="preserve">   extensions by part (</w:t>
      </w:r>
      <w:hyperlink w:anchor="section_e5333e5890f14f3e8a80399ea0a07f78">
        <w:r>
          <w:rPr>
            <w:rStyle w:val="Hyperlink"/>
          </w:rPr>
          <w:t>section</w:t>
        </w:r>
        <w:r>
          <w:rPr>
            <w:rStyle w:val="Hyperlink"/>
          </w:rPr>
          <w:t xml:space="preserve"> 2.2.4.6</w:t>
        </w:r>
      </w:hyperlink>
      <w:r>
        <w:t xml:space="preserve"> </w:t>
      </w:r>
      <w:r>
        <w:fldChar w:fldCharType="begin"/>
      </w:r>
      <w:r>
        <w:instrText>PAGEREF section_e5333e5890f14f3e8a80399ea0a07f78</w:instrText>
      </w:r>
      <w:r>
        <w:fldChar w:fldCharType="separate"/>
      </w:r>
      <w:r>
        <w:rPr>
          <w:noProof/>
        </w:rPr>
        <w:t>71</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72</w:t>
      </w:r>
      <w:r>
        <w:fldChar w:fldCharType="end"/>
      </w:r>
      <w:r>
        <w:t>)</w:t>
      </w:r>
    </w:p>
    <w:p w:rsidR="00A2487F" w:rsidRDefault="00404754">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106</w:t>
      </w:r>
      <w:r>
        <w:fldChar w:fldCharType="end"/>
      </w:r>
    </w:p>
    <w:p w:rsidR="00A2487F" w:rsidRDefault="00404754">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section_1cbabb48679e437f8e9d2272eaf00023</w:instrText>
      </w:r>
      <w:r>
        <w:fldChar w:fldCharType="separate"/>
      </w:r>
      <w:r>
        <w:rPr>
          <w:noProof/>
        </w:rPr>
        <w:t>119</w:t>
      </w:r>
      <w:r>
        <w:fldChar w:fldCharType="end"/>
      </w:r>
    </w:p>
    <w:p w:rsidR="00A2487F" w:rsidRDefault="00404754">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104</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112</w:t>
      </w:r>
      <w:r>
        <w:fldChar w:fldCharType="end"/>
      </w:r>
      <w:r>
        <w:t>)</w:t>
      </w:r>
    </w:p>
    <w:p w:rsidR="00A2487F" w:rsidRDefault="00404754">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106</w:t>
      </w:r>
      <w:r>
        <w:fldChar w:fldCharType="end"/>
      </w:r>
    </w:p>
    <w:p w:rsidR="00A2487F" w:rsidRDefault="00404754">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114</w:t>
      </w:r>
      <w:r>
        <w:fldChar w:fldCharType="end"/>
      </w:r>
    </w:p>
    <w:p w:rsidR="00A2487F" w:rsidRDefault="00404754">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108</w:t>
      </w:r>
      <w:r>
        <w:fldChar w:fldCharType="end"/>
      </w:r>
    </w:p>
    <w:p w:rsidR="00A2487F" w:rsidRDefault="00404754">
      <w:pPr>
        <w:pStyle w:val="indexentry0"/>
      </w:pPr>
      <w:r>
        <w:t>PivotTable what-if analysis</w:t>
      </w:r>
    </w:p>
    <w:p w:rsidR="00A2487F" w:rsidRDefault="00404754">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77</w:t>
      </w:r>
      <w:r>
        <w:fldChar w:fldCharType="end"/>
      </w:r>
    </w:p>
    <w:p w:rsidR="00A2487F" w:rsidRDefault="00404754">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119</w:t>
      </w:r>
      <w:r>
        <w:fldChar w:fldCharType="end"/>
      </w:r>
    </w:p>
    <w:p w:rsidR="00A2487F" w:rsidRDefault="00404754">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106</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w:instrText>
      </w:r>
      <w:r>
        <w:instrText>0e</w:instrText>
      </w:r>
      <w:r>
        <w:fldChar w:fldCharType="separate"/>
      </w:r>
      <w:r>
        <w:rPr>
          <w:noProof/>
        </w:rPr>
        <w:t>122</w:t>
      </w:r>
      <w:r>
        <w:fldChar w:fldCharType="end"/>
      </w:r>
      <w:r>
        <w:t>)</w:t>
      </w:r>
    </w:p>
    <w:p w:rsidR="00A2487F" w:rsidRDefault="00404754">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101</w:t>
      </w:r>
      <w:r>
        <w:fldChar w:fldCharType="end"/>
      </w:r>
      <w:r>
        <w:t xml:space="preserve">, </w:t>
      </w:r>
      <w:hyperlink w:anchor="section_d9ac8a3960a6493989cc8d9de42e4b48">
        <w:r>
          <w:rPr>
            <w:rStyle w:val="Hyperlink"/>
          </w:rPr>
          <w:t>section 2.4.40</w:t>
        </w:r>
      </w:hyperlink>
      <w:r>
        <w:t xml:space="preserve"> </w:t>
      </w:r>
      <w:r>
        <w:fldChar w:fldCharType="begin"/>
      </w:r>
      <w:r>
        <w:instrText>PAGEREF sec</w:instrText>
      </w:r>
      <w:r>
        <w:instrText>tion_d9ac8a3960a6493989cc8d9de42e4b48</w:instrText>
      </w:r>
      <w:r>
        <w:fldChar w:fldCharType="separate"/>
      </w:r>
      <w:r>
        <w:rPr>
          <w:noProof/>
        </w:rPr>
        <w:t>113</w:t>
      </w:r>
      <w:r>
        <w:fldChar w:fldCharType="end"/>
      </w:r>
      <w:r>
        <w:t>)</w:t>
      </w:r>
    </w:p>
    <w:p w:rsidR="00A2487F" w:rsidRDefault="00404754">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101</w:t>
      </w:r>
      <w:r>
        <w:fldChar w:fldCharType="end"/>
      </w:r>
    </w:p>
    <w:p w:rsidR="00A2487F" w:rsidRDefault="00404754">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114</w:t>
      </w:r>
      <w:r>
        <w:fldChar w:fldCharType="end"/>
      </w:r>
    </w:p>
    <w:p w:rsidR="00A2487F" w:rsidRDefault="00404754">
      <w:pPr>
        <w:pStyle w:val="indexentry0"/>
      </w:pPr>
      <w:r>
        <w:t>PivotValues</w:t>
      </w:r>
    </w:p>
    <w:p w:rsidR="00A2487F" w:rsidRDefault="00404754">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83</w:t>
      </w:r>
      <w:r>
        <w:fldChar w:fldCharType="end"/>
      </w:r>
    </w:p>
    <w:p w:rsidR="00A2487F" w:rsidRDefault="00404754">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384</w:t>
      </w:r>
      <w:r>
        <w:fldChar w:fldCharType="end"/>
      </w:r>
    </w:p>
    <w:p w:rsidR="00A2487F" w:rsidRDefault="00404754">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w:instrText>
      </w:r>
      <w:r>
        <w:instrText>3ae55d2e8f0</w:instrText>
      </w:r>
      <w:r>
        <w:fldChar w:fldCharType="separate"/>
      </w:r>
      <w:r>
        <w:rPr>
          <w:noProof/>
        </w:rPr>
        <w:t>103</w:t>
      </w:r>
      <w:r>
        <w:fldChar w:fldCharType="end"/>
      </w:r>
    </w:p>
    <w:p w:rsidR="00A2487F" w:rsidRDefault="00A2487F">
      <w:pPr>
        <w:spacing w:before="0" w:after="0"/>
        <w:rPr>
          <w:sz w:val="16"/>
        </w:rPr>
      </w:pPr>
    </w:p>
    <w:p w:rsidR="00A2487F" w:rsidRDefault="00404754">
      <w:pPr>
        <w:pStyle w:val="indexheader"/>
      </w:pPr>
      <w:r>
        <w:t>Q</w:t>
      </w:r>
    </w:p>
    <w:p w:rsidR="00A2487F" w:rsidRDefault="00A2487F">
      <w:pPr>
        <w:spacing w:before="0" w:after="0"/>
        <w:rPr>
          <w:sz w:val="16"/>
        </w:rPr>
      </w:pPr>
    </w:p>
    <w:p w:rsidR="00A2487F" w:rsidRDefault="00404754">
      <w:pPr>
        <w:pStyle w:val="indexentry0"/>
      </w:pPr>
      <w:r>
        <w:t>Query table</w:t>
      </w:r>
    </w:p>
    <w:p w:rsidR="00A2487F" w:rsidRDefault="00404754">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72</w:t>
      </w:r>
      <w:r>
        <w:fldChar w:fldCharType="end"/>
      </w:r>
    </w:p>
    <w:p w:rsidR="00A2487F" w:rsidRDefault="00404754">
      <w:pPr>
        <w:pStyle w:val="indexentry0"/>
      </w:pPr>
      <w:hyperlink w:anchor="section_de6cd320f9184d3aae7c24fbb5a16ca9">
        <w:r>
          <w:rPr>
            <w:rStyle w:val="Hyperlink"/>
          </w:rPr>
          <w:t>queryTable element</w:t>
        </w:r>
      </w:hyperlink>
      <w:r>
        <w:t xml:space="preserve"> </w:t>
      </w:r>
      <w:r>
        <w:fldChar w:fldCharType="begin"/>
      </w:r>
      <w:r>
        <w:instrText>PAGERE</w:instrText>
      </w:r>
      <w:r>
        <w:instrText>F section_de6cd320f9184d3aae7c24fbb5a16ca9</w:instrText>
      </w:r>
      <w:r>
        <w:fldChar w:fldCharType="separate"/>
      </w:r>
      <w:r>
        <w:rPr>
          <w:noProof/>
        </w:rPr>
        <w:t>113</w:t>
      </w:r>
      <w:r>
        <w:fldChar w:fldCharType="end"/>
      </w:r>
    </w:p>
    <w:p w:rsidR="00A2487F" w:rsidRDefault="00A2487F">
      <w:pPr>
        <w:spacing w:before="0" w:after="0"/>
        <w:rPr>
          <w:sz w:val="16"/>
        </w:rPr>
      </w:pPr>
    </w:p>
    <w:p w:rsidR="00A2487F" w:rsidRDefault="00404754">
      <w:pPr>
        <w:pStyle w:val="indexheader"/>
      </w:pPr>
      <w:r>
        <w:t>R</w:t>
      </w:r>
    </w:p>
    <w:p w:rsidR="00A2487F" w:rsidRDefault="00A2487F">
      <w:pPr>
        <w:spacing w:before="0" w:after="0"/>
        <w:rPr>
          <w:sz w:val="16"/>
        </w:rPr>
      </w:pPr>
    </w:p>
    <w:p w:rsidR="00A2487F" w:rsidRDefault="00404754">
      <w:pPr>
        <w:pStyle w:val="indexentry0"/>
      </w:pPr>
      <w:r>
        <w:t>Records</w:t>
      </w:r>
    </w:p>
    <w:p w:rsidR="00A2487F" w:rsidRDefault="00404754">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215</w:t>
      </w:r>
      <w:r>
        <w:fldChar w:fldCharType="end"/>
      </w:r>
    </w:p>
    <w:p w:rsidR="00A2487F" w:rsidRDefault="00404754">
      <w:pPr>
        <w:pStyle w:val="indexentry0"/>
      </w:pPr>
      <w:hyperlink w:anchor="section_fd5bc8e23ec949028a8bc6179c3bb7b2">
        <w:r>
          <w:rPr>
            <w:rStyle w:val="Hyperlink"/>
          </w:rPr>
          <w:t>re</w:t>
        </w:r>
        <w:r>
          <w:rPr>
            <w:rStyle w:val="Hyperlink"/>
          </w:rPr>
          <w:t>f element</w:t>
        </w:r>
      </w:hyperlink>
      <w:r>
        <w:t xml:space="preserve"> </w:t>
      </w:r>
      <w:r>
        <w:fldChar w:fldCharType="begin"/>
      </w:r>
      <w:r>
        <w:instrText>PAGEREF section_fd5bc8e23ec949028a8bc6179c3bb7b2</w:instrText>
      </w:r>
      <w:r>
        <w:fldChar w:fldCharType="separate"/>
      </w:r>
      <w:r>
        <w:rPr>
          <w:noProof/>
        </w:rPr>
        <w:t>102</w:t>
      </w:r>
      <w:r>
        <w:fldChar w:fldCharType="end"/>
      </w:r>
    </w:p>
    <w:p w:rsidR="00A2487F" w:rsidRDefault="00404754">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21</w:t>
      </w:r>
      <w:r>
        <w:fldChar w:fldCharType="end"/>
      </w:r>
    </w:p>
    <w:p w:rsidR="00A2487F" w:rsidRDefault="00404754">
      <w:pPr>
        <w:pStyle w:val="indexentry0"/>
      </w:pPr>
      <w:r>
        <w:t xml:space="preserve">   </w:t>
      </w:r>
      <w:hyperlink w:anchor="section_a116dea1c7824699aa03e93f5647f7f2">
        <w:r>
          <w:rPr>
            <w:rStyle w:val="Hyperlink"/>
          </w:rPr>
          <w:t>in</w:t>
        </w:r>
        <w:r>
          <w:rPr>
            <w:rStyle w:val="Hyperlink"/>
          </w:rPr>
          <w:t>formative</w:t>
        </w:r>
      </w:hyperlink>
      <w:r>
        <w:t xml:space="preserve"> </w:t>
      </w:r>
      <w:r>
        <w:fldChar w:fldCharType="begin"/>
      </w:r>
      <w:r>
        <w:instrText>PAGEREF section_a116dea1c7824699aa03e93f5647f7f2</w:instrText>
      </w:r>
      <w:r>
        <w:fldChar w:fldCharType="separate"/>
      </w:r>
      <w:r>
        <w:rPr>
          <w:noProof/>
        </w:rPr>
        <w:t>23</w:t>
      </w:r>
      <w:r>
        <w:fldChar w:fldCharType="end"/>
      </w:r>
    </w:p>
    <w:p w:rsidR="00A2487F" w:rsidRDefault="00404754">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22</w:t>
      </w:r>
      <w:r>
        <w:fldChar w:fldCharType="end"/>
      </w:r>
    </w:p>
    <w:p w:rsidR="00A2487F" w:rsidRDefault="00404754">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23</w:t>
      </w:r>
      <w:r>
        <w:fldChar w:fldCharType="end"/>
      </w:r>
    </w:p>
    <w:p w:rsidR="00A2487F" w:rsidRDefault="00A2487F">
      <w:pPr>
        <w:spacing w:before="0" w:after="0"/>
        <w:rPr>
          <w:sz w:val="16"/>
        </w:rPr>
      </w:pPr>
    </w:p>
    <w:p w:rsidR="00A2487F" w:rsidRDefault="00404754">
      <w:pPr>
        <w:pStyle w:val="indexheader"/>
      </w:pPr>
      <w:r>
        <w:t>S</w:t>
      </w:r>
    </w:p>
    <w:p w:rsidR="00A2487F" w:rsidRDefault="00A2487F">
      <w:pPr>
        <w:spacing w:before="0" w:after="0"/>
        <w:rPr>
          <w:sz w:val="16"/>
        </w:rPr>
      </w:pPr>
    </w:p>
    <w:p w:rsidR="00A2487F" w:rsidRDefault="00404754">
      <w:pPr>
        <w:pStyle w:val="indexentry0"/>
      </w:pPr>
      <w:r>
        <w:t>Security</w:t>
      </w:r>
    </w:p>
    <w:p w:rsidR="00A2487F" w:rsidRDefault="00404754">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340</w:t>
      </w:r>
      <w:r>
        <w:fldChar w:fldCharType="end"/>
      </w:r>
    </w:p>
    <w:p w:rsidR="00A2487F" w:rsidRDefault="00404754">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340</w:t>
      </w:r>
      <w:r>
        <w:fldChar w:fldCharType="end"/>
      </w:r>
    </w:p>
    <w:p w:rsidR="00A2487F" w:rsidRDefault="00404754">
      <w:pPr>
        <w:pStyle w:val="indexentry0"/>
      </w:pPr>
      <w:r>
        <w:t>Simple types</w:t>
      </w:r>
    </w:p>
    <w:p w:rsidR="00A2487F" w:rsidRDefault="00404754">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317</w:t>
      </w:r>
      <w:r>
        <w:fldChar w:fldCharType="end"/>
      </w:r>
    </w:p>
    <w:p w:rsidR="00A2487F" w:rsidRDefault="00404754">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326</w:t>
      </w:r>
      <w:r>
        <w:fldChar w:fldCharType="end"/>
      </w:r>
    </w:p>
    <w:p w:rsidR="00A2487F" w:rsidRDefault="00404754">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314</w:t>
      </w:r>
      <w:r>
        <w:fldChar w:fldCharType="end"/>
      </w:r>
    </w:p>
    <w:p w:rsidR="00A2487F" w:rsidRDefault="00404754">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320</w:t>
      </w:r>
      <w:r>
        <w:fldChar w:fldCharType="end"/>
      </w:r>
    </w:p>
    <w:p w:rsidR="00A2487F" w:rsidRDefault="00404754">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313</w:t>
      </w:r>
      <w:r>
        <w:fldChar w:fldCharType="end"/>
      </w:r>
    </w:p>
    <w:p w:rsidR="00A2487F" w:rsidRDefault="00404754">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w:instrText>
      </w:r>
      <w:r>
        <w:instrText>a760bb242a6ccd82</w:instrText>
      </w:r>
      <w:r>
        <w:fldChar w:fldCharType="separate"/>
      </w:r>
      <w:r>
        <w:rPr>
          <w:noProof/>
        </w:rPr>
        <w:t>313</w:t>
      </w:r>
      <w:r>
        <w:fldChar w:fldCharType="end"/>
      </w:r>
    </w:p>
    <w:p w:rsidR="00A2487F" w:rsidRDefault="00404754">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310</w:t>
      </w:r>
      <w:r>
        <w:fldChar w:fldCharType="end"/>
      </w:r>
    </w:p>
    <w:p w:rsidR="00A2487F" w:rsidRDefault="00404754">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w:instrText>
      </w:r>
      <w:r>
        <w:instrText>3ab1b49d2b1e34c56f6476db5</w:instrText>
      </w:r>
      <w:r>
        <w:fldChar w:fldCharType="separate"/>
      </w:r>
      <w:r>
        <w:rPr>
          <w:noProof/>
        </w:rPr>
        <w:t>320</w:t>
      </w:r>
      <w:r>
        <w:fldChar w:fldCharType="end"/>
      </w:r>
    </w:p>
    <w:p w:rsidR="00A2487F" w:rsidRDefault="00404754">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321</w:t>
      </w:r>
      <w:r>
        <w:fldChar w:fldCharType="end"/>
      </w:r>
    </w:p>
    <w:p w:rsidR="00A2487F" w:rsidRDefault="00404754">
      <w:pPr>
        <w:pStyle w:val="indexentry0"/>
      </w:pPr>
      <w:r>
        <w:t xml:space="preserve">   </w:t>
      </w:r>
      <w:hyperlink w:anchor="section_bfdf00a54e494b00880332250e1683c2">
        <w:r>
          <w:rPr>
            <w:rStyle w:val="Hyperlink"/>
          </w:rPr>
          <w:t>ST_IconSetType</w:t>
        </w:r>
      </w:hyperlink>
      <w:r>
        <w:t xml:space="preserve"> </w:t>
      </w:r>
      <w:r>
        <w:fldChar w:fldCharType="begin"/>
      </w:r>
      <w:r>
        <w:instrText>PAGEREF se</w:instrText>
      </w:r>
      <w:r>
        <w:instrText>ction_bfdf00a54e494b00880332250e1683c2</w:instrText>
      </w:r>
      <w:r>
        <w:fldChar w:fldCharType="separate"/>
      </w:r>
      <w:r>
        <w:rPr>
          <w:noProof/>
        </w:rPr>
        <w:t>315</w:t>
      </w:r>
      <w:r>
        <w:fldChar w:fldCharType="end"/>
      </w:r>
    </w:p>
    <w:p w:rsidR="00A2487F" w:rsidRDefault="00404754">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319</w:t>
      </w:r>
      <w:r>
        <w:fldChar w:fldCharType="end"/>
      </w:r>
    </w:p>
    <w:p w:rsidR="00A2487F" w:rsidRDefault="00404754">
      <w:pPr>
        <w:pStyle w:val="indexentry0"/>
      </w:pPr>
      <w:r>
        <w:t xml:space="preserve">   </w:t>
      </w:r>
      <w:hyperlink w:anchor="section_c51d0e2d4edd4fcc9858f18823e92cfd">
        <w:r>
          <w:rPr>
            <w:rStyle w:val="Hyperlink"/>
          </w:rPr>
          <w:t>ST_OlapSlicerCache</w:t>
        </w:r>
        <w:r>
          <w:rPr>
            <w:rStyle w:val="Hyperlink"/>
          </w:rPr>
          <w:t>SortOrder</w:t>
        </w:r>
      </w:hyperlink>
      <w:r>
        <w:t xml:space="preserve"> </w:t>
      </w:r>
      <w:r>
        <w:fldChar w:fldCharType="begin"/>
      </w:r>
      <w:r>
        <w:instrText>PAGEREF section_c51d0e2d4edd4fcc9858f18823e92cfd</w:instrText>
      </w:r>
      <w:r>
        <w:fldChar w:fldCharType="separate"/>
      </w:r>
      <w:r>
        <w:rPr>
          <w:noProof/>
        </w:rPr>
        <w:t>322</w:t>
      </w:r>
      <w:r>
        <w:fldChar w:fldCharType="end"/>
      </w:r>
    </w:p>
    <w:p w:rsidR="00A2487F" w:rsidRDefault="00404754">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317</w:t>
      </w:r>
      <w:r>
        <w:fldChar w:fldCharType="end"/>
      </w:r>
    </w:p>
    <w:p w:rsidR="00A2487F" w:rsidRDefault="00404754">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312</w:t>
      </w:r>
      <w:r>
        <w:fldChar w:fldCharType="end"/>
      </w:r>
    </w:p>
    <w:p w:rsidR="00A2487F" w:rsidRDefault="00404754">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309</w:t>
      </w:r>
      <w:r>
        <w:fldChar w:fldCharType="end"/>
      </w:r>
    </w:p>
    <w:p w:rsidR="00A2487F" w:rsidRDefault="00404754">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321</w:t>
      </w:r>
      <w:r>
        <w:fldChar w:fldCharType="end"/>
      </w:r>
    </w:p>
    <w:p w:rsidR="00A2487F" w:rsidRDefault="00404754">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w:instrText>
      </w:r>
      <w:r>
        <w:instrText>3a6656d0fd</w:instrText>
      </w:r>
      <w:r>
        <w:fldChar w:fldCharType="separate"/>
      </w:r>
      <w:r>
        <w:rPr>
          <w:noProof/>
        </w:rPr>
        <w:t>323</w:t>
      </w:r>
      <w:r>
        <w:fldChar w:fldCharType="end"/>
      </w:r>
    </w:p>
    <w:p w:rsidR="00A2487F" w:rsidRDefault="00404754">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318</w:t>
      </w:r>
      <w:r>
        <w:fldChar w:fldCharType="end"/>
      </w:r>
    </w:p>
    <w:p w:rsidR="00A2487F" w:rsidRDefault="00404754">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w:instrText>
      </w:r>
      <w:r>
        <w:instrText>4e5a5da1d7b342048cd6ae51f1ec4e8d</w:instrText>
      </w:r>
      <w:r>
        <w:fldChar w:fldCharType="separate"/>
      </w:r>
      <w:r>
        <w:rPr>
          <w:noProof/>
        </w:rPr>
        <w:t>311</w:t>
      </w:r>
      <w:r>
        <w:fldChar w:fldCharType="end"/>
      </w:r>
    </w:p>
    <w:p w:rsidR="00A2487F" w:rsidRDefault="00404754">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312</w:t>
      </w:r>
      <w:r>
        <w:fldChar w:fldCharType="end"/>
      </w:r>
    </w:p>
    <w:p w:rsidR="00A2487F" w:rsidRDefault="00404754">
      <w:pPr>
        <w:pStyle w:val="indexentry0"/>
      </w:pPr>
      <w:r>
        <w:t xml:space="preserve">   </w:t>
      </w:r>
      <w:hyperlink w:anchor="section_ea3aabce53f340d49682e4dda73cba75">
        <w:r>
          <w:rPr>
            <w:rStyle w:val="Hyperlink"/>
          </w:rPr>
          <w:t>ST_Sqref</w:t>
        </w:r>
      </w:hyperlink>
      <w:r>
        <w:t xml:space="preserve"> </w:t>
      </w:r>
      <w:r>
        <w:fldChar w:fldCharType="begin"/>
      </w:r>
      <w:r>
        <w:instrText>PAGEREF se</w:instrText>
      </w:r>
      <w:r>
        <w:instrText>ction_ea3aabce53f340d49682e4dda73cba75</w:instrText>
      </w:r>
      <w:r>
        <w:fldChar w:fldCharType="separate"/>
      </w:r>
      <w:r>
        <w:rPr>
          <w:noProof/>
        </w:rPr>
        <w:t>310</w:t>
      </w:r>
      <w:r>
        <w:fldChar w:fldCharType="end"/>
      </w:r>
    </w:p>
    <w:p w:rsidR="00A2487F" w:rsidRDefault="00404754">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326</w:t>
      </w:r>
      <w:r>
        <w:fldChar w:fldCharType="end"/>
      </w:r>
    </w:p>
    <w:p w:rsidR="00A2487F" w:rsidRDefault="00404754">
      <w:pPr>
        <w:pStyle w:val="indexentry0"/>
      </w:pPr>
      <w:r>
        <w:t xml:space="preserve">   </w:t>
      </w:r>
      <w:hyperlink w:anchor="section_b2871d13c06d4c2388abe6325bee2209">
        <w:r>
          <w:rPr>
            <w:rStyle w:val="Hyperlink"/>
          </w:rPr>
          <w:t>ST_TabularSlicerC</w:t>
        </w:r>
        <w:r>
          <w:rPr>
            <w:rStyle w:val="Hyperlink"/>
          </w:rPr>
          <w:t>acheSortOrder</w:t>
        </w:r>
      </w:hyperlink>
      <w:r>
        <w:t xml:space="preserve"> </w:t>
      </w:r>
      <w:r>
        <w:fldChar w:fldCharType="begin"/>
      </w:r>
      <w:r>
        <w:instrText>PAGEREF section_b2871d13c06d4c2388abe6325bee2209</w:instrText>
      </w:r>
      <w:r>
        <w:fldChar w:fldCharType="separate"/>
      </w:r>
      <w:r>
        <w:rPr>
          <w:noProof/>
        </w:rPr>
        <w:t>323</w:t>
      </w:r>
      <w:r>
        <w:fldChar w:fldCharType="end"/>
      </w:r>
    </w:p>
    <w:p w:rsidR="00A2487F" w:rsidRDefault="00404754">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324</w:t>
      </w:r>
      <w:r>
        <w:fldChar w:fldCharType="end"/>
      </w:r>
    </w:p>
    <w:p w:rsidR="00A2487F" w:rsidRDefault="00404754">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324</w:t>
      </w:r>
      <w:r>
        <w:fldChar w:fldCharType="end"/>
      </w:r>
    </w:p>
    <w:p w:rsidR="00A2487F" w:rsidRDefault="00404754">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w:instrText>
      </w:r>
      <w:r>
        <w:instrText>90ef8286</w:instrText>
      </w:r>
      <w:r>
        <w:fldChar w:fldCharType="separate"/>
      </w:r>
      <w:r>
        <w:rPr>
          <w:noProof/>
        </w:rPr>
        <w:t>325</w:t>
      </w:r>
      <w:r>
        <w:fldChar w:fldCharType="end"/>
      </w:r>
    </w:p>
    <w:p w:rsidR="00A2487F" w:rsidRDefault="00404754">
      <w:pPr>
        <w:pStyle w:val="indexentry0"/>
      </w:pPr>
      <w:r>
        <w:t>Slicer cache</w:t>
      </w:r>
    </w:p>
    <w:p w:rsidR="00A2487F" w:rsidRDefault="00404754">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72</w:t>
      </w:r>
      <w:r>
        <w:fldChar w:fldCharType="end"/>
      </w:r>
    </w:p>
    <w:p w:rsidR="00A2487F" w:rsidRDefault="00404754">
      <w:pPr>
        <w:pStyle w:val="indexentry0"/>
      </w:pPr>
      <w:r>
        <w:t xml:space="preserve">   </w:t>
      </w:r>
      <w:hyperlink w:anchor="section_b0f3c3117ab64314af398bd3bed3bccf">
        <w:r>
          <w:rPr>
            <w:rStyle w:val="Hyperlink"/>
          </w:rPr>
          <w:t>overview</w:t>
        </w:r>
      </w:hyperlink>
      <w:r>
        <w:t xml:space="preserve"> </w:t>
      </w:r>
      <w:r>
        <w:fldChar w:fldCharType="begin"/>
      </w:r>
      <w:r>
        <w:instrText>PAGEREF section_b0f</w:instrText>
      </w:r>
      <w:r>
        <w:instrText>3c3117ab64314af398bd3bed3bccf</w:instrText>
      </w:r>
      <w:r>
        <w:fldChar w:fldCharType="separate"/>
      </w:r>
      <w:r>
        <w:rPr>
          <w:noProof/>
        </w:rPr>
        <w:t>78</w:t>
      </w:r>
      <w:r>
        <w:fldChar w:fldCharType="end"/>
      </w:r>
    </w:p>
    <w:p w:rsidR="00A2487F" w:rsidRDefault="00404754">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26</w:t>
      </w:r>
      <w:r>
        <w:fldChar w:fldCharType="end"/>
      </w:r>
    </w:p>
    <w:p w:rsidR="00A2487F" w:rsidRDefault="00404754">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337</w:t>
      </w:r>
      <w:r>
        <w:fldChar w:fldCharType="end"/>
      </w:r>
    </w:p>
    <w:p w:rsidR="00A2487F" w:rsidRDefault="00404754">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111</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120</w:t>
      </w:r>
      <w:r>
        <w:fldChar w:fldCharType="end"/>
      </w:r>
      <w:r>
        <w:t>)</w:t>
      </w:r>
    </w:p>
    <w:p w:rsidR="00A2487F" w:rsidRDefault="00404754">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336</w:t>
      </w:r>
      <w:r>
        <w:fldChar w:fldCharType="end"/>
      </w:r>
    </w:p>
    <w:p w:rsidR="00A2487F" w:rsidRDefault="00404754">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337</w:t>
      </w:r>
      <w:r>
        <w:fldChar w:fldCharType="end"/>
      </w:r>
    </w:p>
    <w:p w:rsidR="00A2487F" w:rsidRDefault="00404754">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w:instrText>
      </w:r>
      <w:r>
        <w:instrText>456</w:instrText>
      </w:r>
      <w:r>
        <w:fldChar w:fldCharType="separate"/>
      </w:r>
      <w:r>
        <w:rPr>
          <w:noProof/>
        </w:rPr>
        <w:t>338</w:t>
      </w:r>
      <w:r>
        <w:fldChar w:fldCharType="end"/>
      </w:r>
    </w:p>
    <w:p w:rsidR="00A2487F" w:rsidRDefault="00404754">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338</w:t>
      </w:r>
      <w:r>
        <w:fldChar w:fldCharType="end"/>
      </w:r>
    </w:p>
    <w:p w:rsidR="00A2487F" w:rsidRDefault="00404754">
      <w:pPr>
        <w:pStyle w:val="indexentry0"/>
      </w:pPr>
      <w:r>
        <w:t>Slicer styles</w:t>
      </w:r>
    </w:p>
    <w:p w:rsidR="00A2487F" w:rsidRDefault="00404754">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w:instrText>
      </w:r>
      <w:r>
        <w:instrText>ac54d889655187392cab0aa</w:instrText>
      </w:r>
      <w:r>
        <w:fldChar w:fldCharType="separate"/>
      </w:r>
      <w:r>
        <w:rPr>
          <w:noProof/>
        </w:rPr>
        <w:t>82</w:t>
      </w:r>
      <w:r>
        <w:fldChar w:fldCharType="end"/>
      </w:r>
    </w:p>
    <w:p w:rsidR="00A2487F" w:rsidRDefault="00404754">
      <w:pPr>
        <w:pStyle w:val="indexentry0"/>
      </w:pPr>
      <w:r>
        <w:t>Slicer view</w:t>
      </w:r>
    </w:p>
    <w:p w:rsidR="00A2487F" w:rsidRDefault="00404754">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81</w:t>
      </w:r>
      <w:r>
        <w:fldChar w:fldCharType="end"/>
      </w:r>
    </w:p>
    <w:p w:rsidR="00A2487F" w:rsidRDefault="00404754">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112</w:t>
      </w:r>
      <w:r>
        <w:fldChar w:fldCharType="end"/>
      </w:r>
    </w:p>
    <w:p w:rsidR="00A2487F" w:rsidRDefault="00404754">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116</w:t>
      </w:r>
      <w:r>
        <w:fldChar w:fldCharType="end"/>
      </w:r>
    </w:p>
    <w:p w:rsidR="00A2487F" w:rsidRDefault="00404754">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118</w:t>
      </w:r>
      <w:r>
        <w:fldChar w:fldCharType="end"/>
      </w:r>
    </w:p>
    <w:p w:rsidR="00A2487F" w:rsidRDefault="00404754">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104</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114</w:t>
      </w:r>
      <w:r>
        <w:fldChar w:fldCharType="end"/>
      </w:r>
      <w:r>
        <w:t>)</w:t>
      </w:r>
    </w:p>
    <w:p w:rsidR="00A2487F" w:rsidRDefault="00404754">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w:instrText>
      </w:r>
      <w:r>
        <w:instrText>a9b81</w:instrText>
      </w:r>
      <w:r>
        <w:fldChar w:fldCharType="separate"/>
      </w:r>
      <w:r>
        <w:rPr>
          <w:noProof/>
        </w:rPr>
        <w:t>103</w:t>
      </w:r>
      <w:r>
        <w:fldChar w:fldCharType="end"/>
      </w:r>
    </w:p>
    <w:p w:rsidR="00A2487F" w:rsidRDefault="00404754">
      <w:pPr>
        <w:pStyle w:val="indexentry0"/>
      </w:pPr>
      <w:r>
        <w:t>Slicers</w:t>
      </w:r>
    </w:p>
    <w:p w:rsidR="00A2487F" w:rsidRDefault="00404754">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77</w:t>
      </w:r>
      <w:r>
        <w:fldChar w:fldCharType="end"/>
      </w:r>
    </w:p>
    <w:p w:rsidR="00A2487F" w:rsidRDefault="00404754">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w:instrText>
      </w:r>
      <w:r>
        <w:instrText>4f68aa8d9edd824acefc</w:instrText>
      </w:r>
      <w:r>
        <w:fldChar w:fldCharType="separate"/>
      </w:r>
      <w:r>
        <w:rPr>
          <w:noProof/>
        </w:rPr>
        <w:t>26</w:t>
      </w:r>
      <w:r>
        <w:fldChar w:fldCharType="end"/>
      </w:r>
    </w:p>
    <w:p w:rsidR="00A2487F" w:rsidRDefault="00404754">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78</w:t>
      </w:r>
      <w:r>
        <w:fldChar w:fldCharType="end"/>
      </w:r>
    </w:p>
    <w:p w:rsidR="00A2487F" w:rsidRDefault="00404754">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w:instrText>
      </w:r>
      <w:r>
        <w:instrText>9e2eac54d889655187392cab0aa</w:instrText>
      </w:r>
      <w:r>
        <w:fldChar w:fldCharType="separate"/>
      </w:r>
      <w:r>
        <w:rPr>
          <w:noProof/>
        </w:rPr>
        <w:t>82</w:t>
      </w:r>
      <w:r>
        <w:fldChar w:fldCharType="end"/>
      </w:r>
    </w:p>
    <w:p w:rsidR="00A2487F" w:rsidRDefault="00404754">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81</w:t>
      </w:r>
      <w:r>
        <w:fldChar w:fldCharType="end"/>
      </w:r>
    </w:p>
    <w:p w:rsidR="00A2487F" w:rsidRDefault="00404754">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w:instrText>
      </w:r>
      <w:r>
        <w:instrText>GEREF section_7776e42246dc410c957f04f26482ff45</w:instrText>
      </w:r>
      <w:r>
        <w:fldChar w:fldCharType="separate"/>
      </w:r>
      <w:r>
        <w:rPr>
          <w:noProof/>
        </w:rPr>
        <w:t>82</w:t>
      </w:r>
      <w:r>
        <w:fldChar w:fldCharType="end"/>
      </w:r>
    </w:p>
    <w:p w:rsidR="00A2487F" w:rsidRDefault="00404754">
      <w:pPr>
        <w:pStyle w:val="indexentry0"/>
      </w:pPr>
      <w:r>
        <w:t>Slicers and cube functions</w:t>
      </w:r>
    </w:p>
    <w:p w:rsidR="00A2487F" w:rsidRDefault="00404754">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82</w:t>
      </w:r>
      <w:r>
        <w:fldChar w:fldCharType="end"/>
      </w:r>
    </w:p>
    <w:p w:rsidR="00A2487F" w:rsidRDefault="00404754">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111</w:t>
      </w:r>
      <w:r>
        <w:fldChar w:fldCharType="end"/>
      </w:r>
    </w:p>
    <w:p w:rsidR="00A2487F" w:rsidRDefault="00404754">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w:instrText>
      </w:r>
      <w:r>
        <w:instrText>28217e4</w:instrText>
      </w:r>
      <w:r>
        <w:fldChar w:fldCharType="separate"/>
      </w:r>
      <w:r>
        <w:rPr>
          <w:noProof/>
        </w:rPr>
        <w:t>107</w:t>
      </w:r>
      <w:r>
        <w:fldChar w:fldCharType="end"/>
      </w:r>
    </w:p>
    <w:p w:rsidR="00A2487F" w:rsidRDefault="00404754">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110</w:t>
      </w:r>
      <w:r>
        <w:fldChar w:fldCharType="end"/>
      </w:r>
    </w:p>
    <w:p w:rsidR="00A2487F" w:rsidRDefault="00404754">
      <w:pPr>
        <w:pStyle w:val="indexentry0"/>
      </w:pPr>
      <w:hyperlink w:anchor="section_11af8735701f4c889582c0ab633213df">
        <w:r>
          <w:rPr>
            <w:rStyle w:val="Hyperlink"/>
          </w:rPr>
          <w:t>sortConnection element</w:t>
        </w:r>
      </w:hyperlink>
      <w:r>
        <w:t xml:space="preserve"> </w:t>
      </w:r>
      <w:r>
        <w:fldChar w:fldCharType="begin"/>
      </w:r>
      <w:r>
        <w:instrText>PAGEREF section_11af87</w:instrText>
      </w:r>
      <w:r>
        <w:instrText>35701f4c889582c0ab633213df</w:instrText>
      </w:r>
      <w:r>
        <w:fldChar w:fldCharType="separate"/>
      </w:r>
      <w:r>
        <w:rPr>
          <w:noProof/>
        </w:rPr>
        <w:t>110</w:t>
      </w:r>
      <w:r>
        <w:fldChar w:fldCharType="end"/>
      </w:r>
    </w:p>
    <w:p w:rsidR="00A2487F" w:rsidRDefault="00404754">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103</w:t>
      </w:r>
      <w:r>
        <w:fldChar w:fldCharType="end"/>
      </w:r>
    </w:p>
    <w:p w:rsidR="00A2487F" w:rsidRDefault="00404754">
      <w:pPr>
        <w:pStyle w:val="indexentry0"/>
      </w:pPr>
      <w:r>
        <w:t>SpreadsheetML extensibility elements</w:t>
      </w:r>
    </w:p>
    <w:p w:rsidR="00A2487F" w:rsidRDefault="00404754">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35</w:t>
      </w:r>
      <w:r>
        <w:fldChar w:fldCharType="end"/>
      </w:r>
    </w:p>
    <w:p w:rsidR="00A2487F" w:rsidRDefault="00404754">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102</w:t>
      </w:r>
      <w:r>
        <w:fldChar w:fldCharType="end"/>
      </w:r>
    </w:p>
    <w:p w:rsidR="00A2487F" w:rsidRDefault="00404754">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317</w:t>
      </w:r>
      <w:r>
        <w:fldChar w:fldCharType="end"/>
      </w:r>
    </w:p>
    <w:p w:rsidR="00A2487F" w:rsidRDefault="00404754">
      <w:pPr>
        <w:pStyle w:val="indexentry0"/>
      </w:pPr>
      <w:hyperlink w:anchor="section_34112e903dc94f8e80aa79a77fbec709">
        <w:r>
          <w:rPr>
            <w:rStyle w:val="Hyperlink"/>
          </w:rPr>
          <w:t>ST_CalcMemNumberFormat simple type</w:t>
        </w:r>
      </w:hyperlink>
      <w:r>
        <w:t xml:space="preserve"> </w:t>
      </w:r>
      <w:r>
        <w:fldChar w:fldCharType="begin"/>
      </w:r>
      <w:r>
        <w:instrText>PAGEREF sect</w:instrText>
      </w:r>
      <w:r>
        <w:instrText>ion_34112e903dc94f8e80aa79a77fbec709</w:instrText>
      </w:r>
      <w:r>
        <w:fldChar w:fldCharType="separate"/>
      </w:r>
      <w:r>
        <w:rPr>
          <w:noProof/>
        </w:rPr>
        <w:t>326</w:t>
      </w:r>
      <w:r>
        <w:fldChar w:fldCharType="end"/>
      </w:r>
    </w:p>
    <w:p w:rsidR="00A2487F" w:rsidRDefault="00404754">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314</w:t>
      </w:r>
      <w:r>
        <w:fldChar w:fldCharType="end"/>
      </w:r>
    </w:p>
    <w:p w:rsidR="00A2487F" w:rsidRDefault="00404754">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320</w:t>
      </w:r>
      <w:r>
        <w:fldChar w:fldCharType="end"/>
      </w:r>
    </w:p>
    <w:p w:rsidR="00A2487F" w:rsidRDefault="00404754">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313</w:t>
      </w:r>
      <w:r>
        <w:fldChar w:fldCharType="end"/>
      </w:r>
    </w:p>
    <w:p w:rsidR="00A2487F" w:rsidRDefault="00404754">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313</w:t>
      </w:r>
      <w:r>
        <w:fldChar w:fldCharType="end"/>
      </w:r>
    </w:p>
    <w:p w:rsidR="00A2487F" w:rsidRDefault="00404754">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w:instrText>
      </w:r>
      <w:r>
        <w:instrText>7</w:instrText>
      </w:r>
      <w:r>
        <w:fldChar w:fldCharType="separate"/>
      </w:r>
      <w:r>
        <w:rPr>
          <w:noProof/>
        </w:rPr>
        <w:t>310</w:t>
      </w:r>
      <w:r>
        <w:fldChar w:fldCharType="end"/>
      </w:r>
    </w:p>
    <w:p w:rsidR="00A2487F" w:rsidRDefault="00404754">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320</w:t>
      </w:r>
      <w:r>
        <w:fldChar w:fldCharType="end"/>
      </w:r>
    </w:p>
    <w:p w:rsidR="00A2487F" w:rsidRDefault="00404754">
      <w:pPr>
        <w:pStyle w:val="indexentry0"/>
      </w:pPr>
      <w:hyperlink w:anchor="section_13a544f0fbfa44c9888ab7e12f9a3662">
        <w:r>
          <w:rPr>
            <w:rStyle w:val="Hyperlink"/>
          </w:rPr>
          <w:t>ST_EditValidation simple type</w:t>
        </w:r>
      </w:hyperlink>
      <w:r>
        <w:t xml:space="preserve"> </w:t>
      </w:r>
      <w:r>
        <w:fldChar w:fldCharType="begin"/>
      </w:r>
      <w:r>
        <w:instrText>PAGEREF section_13</w:instrText>
      </w:r>
      <w:r>
        <w:instrText>a544f0fbfa44c9888ab7e12f9a3662</w:instrText>
      </w:r>
      <w:r>
        <w:fldChar w:fldCharType="separate"/>
      </w:r>
      <w:r>
        <w:rPr>
          <w:noProof/>
        </w:rPr>
        <w:t>321</w:t>
      </w:r>
      <w:r>
        <w:fldChar w:fldCharType="end"/>
      </w:r>
    </w:p>
    <w:p w:rsidR="00A2487F" w:rsidRDefault="00404754">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315</w:t>
      </w:r>
      <w:r>
        <w:fldChar w:fldCharType="end"/>
      </w:r>
    </w:p>
    <w:p w:rsidR="00A2487F" w:rsidRDefault="00404754">
      <w:pPr>
        <w:pStyle w:val="indexentry0"/>
      </w:pPr>
      <w:hyperlink w:anchor="section_26c4db3224ca489f8e4490e8b8b19383">
        <w:r>
          <w:rPr>
            <w:rStyle w:val="Hyperlink"/>
          </w:rPr>
          <w:t>ST_ObjectType simpl</w:t>
        </w:r>
        <w:r>
          <w:rPr>
            <w:rStyle w:val="Hyperlink"/>
          </w:rPr>
          <w:t>e type</w:t>
        </w:r>
      </w:hyperlink>
      <w:r>
        <w:t xml:space="preserve"> </w:t>
      </w:r>
      <w:r>
        <w:fldChar w:fldCharType="begin"/>
      </w:r>
      <w:r>
        <w:instrText>PAGEREF section_26c4db3224ca489f8e4490e8b8b19383</w:instrText>
      </w:r>
      <w:r>
        <w:fldChar w:fldCharType="separate"/>
      </w:r>
      <w:r>
        <w:rPr>
          <w:noProof/>
        </w:rPr>
        <w:t>319</w:t>
      </w:r>
      <w:r>
        <w:fldChar w:fldCharType="end"/>
      </w:r>
    </w:p>
    <w:p w:rsidR="00A2487F" w:rsidRDefault="00404754">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322</w:t>
      </w:r>
      <w:r>
        <w:fldChar w:fldCharType="end"/>
      </w:r>
    </w:p>
    <w:p w:rsidR="00A2487F" w:rsidRDefault="00404754">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317</w:t>
      </w:r>
      <w:r>
        <w:fldChar w:fldCharType="end"/>
      </w:r>
    </w:p>
    <w:p w:rsidR="00A2487F" w:rsidRDefault="00404754">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312</w:t>
      </w:r>
      <w:r>
        <w:fldChar w:fldCharType="end"/>
      </w:r>
    </w:p>
    <w:p w:rsidR="00A2487F" w:rsidRDefault="00404754">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309</w:t>
      </w:r>
      <w:r>
        <w:fldChar w:fldCharType="end"/>
      </w:r>
    </w:p>
    <w:p w:rsidR="00A2487F" w:rsidRDefault="00404754">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w:instrText>
      </w:r>
      <w:r>
        <w:instrText>7c7c636cf6b7</w:instrText>
      </w:r>
      <w:r>
        <w:fldChar w:fldCharType="separate"/>
      </w:r>
      <w:r>
        <w:rPr>
          <w:noProof/>
        </w:rPr>
        <w:t>321</w:t>
      </w:r>
      <w:r>
        <w:fldChar w:fldCharType="end"/>
      </w:r>
    </w:p>
    <w:p w:rsidR="00A2487F" w:rsidRDefault="00404754">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323</w:t>
      </w:r>
      <w:r>
        <w:fldChar w:fldCharType="end"/>
      </w:r>
    </w:p>
    <w:p w:rsidR="00A2487F" w:rsidRDefault="00404754">
      <w:pPr>
        <w:pStyle w:val="indexentry0"/>
      </w:pPr>
      <w:hyperlink w:anchor="section_e4cb15be9205493e93645290a65f3d79">
        <w:r>
          <w:rPr>
            <w:rStyle w:val="Hyperlink"/>
          </w:rPr>
          <w:t xml:space="preserve">ST_SlicerStyleType simple </w:t>
        </w:r>
        <w:r>
          <w:rPr>
            <w:rStyle w:val="Hyperlink"/>
          </w:rPr>
          <w:t>type</w:t>
        </w:r>
      </w:hyperlink>
      <w:r>
        <w:t xml:space="preserve"> </w:t>
      </w:r>
      <w:r>
        <w:fldChar w:fldCharType="begin"/>
      </w:r>
      <w:r>
        <w:instrText>PAGEREF section_e4cb15be9205493e93645290a65f3d79</w:instrText>
      </w:r>
      <w:r>
        <w:fldChar w:fldCharType="separate"/>
      </w:r>
      <w:r>
        <w:rPr>
          <w:noProof/>
        </w:rPr>
        <w:t>318</w:t>
      </w:r>
      <w:r>
        <w:fldChar w:fldCharType="end"/>
      </w:r>
    </w:p>
    <w:p w:rsidR="00A2487F" w:rsidRDefault="00404754">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311</w:t>
      </w:r>
      <w:r>
        <w:fldChar w:fldCharType="end"/>
      </w:r>
    </w:p>
    <w:p w:rsidR="00A2487F" w:rsidRDefault="00404754">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312</w:t>
      </w:r>
      <w:r>
        <w:fldChar w:fldCharType="end"/>
      </w:r>
    </w:p>
    <w:p w:rsidR="00A2487F" w:rsidRDefault="00404754">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310</w:t>
      </w:r>
      <w:r>
        <w:fldChar w:fldCharType="end"/>
      </w:r>
    </w:p>
    <w:p w:rsidR="00A2487F" w:rsidRDefault="00404754">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326</w:t>
      </w:r>
      <w:r>
        <w:fldChar w:fldCharType="end"/>
      </w:r>
    </w:p>
    <w:p w:rsidR="00A2487F" w:rsidRDefault="00404754">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w:instrText>
      </w:r>
      <w:r>
        <w:instrText>388abe6325bee2209</w:instrText>
      </w:r>
      <w:r>
        <w:fldChar w:fldCharType="separate"/>
      </w:r>
      <w:r>
        <w:rPr>
          <w:noProof/>
        </w:rPr>
        <w:t>323</w:t>
      </w:r>
      <w:r>
        <w:fldChar w:fldCharType="end"/>
      </w:r>
    </w:p>
    <w:p w:rsidR="00A2487F" w:rsidRDefault="00404754">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324</w:t>
      </w:r>
      <w:r>
        <w:fldChar w:fldCharType="end"/>
      </w:r>
    </w:p>
    <w:p w:rsidR="00A2487F" w:rsidRDefault="00404754">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324</w:t>
      </w:r>
      <w:r>
        <w:fldChar w:fldCharType="end"/>
      </w:r>
    </w:p>
    <w:p w:rsidR="00A2487F" w:rsidRDefault="00404754">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325</w:t>
      </w:r>
      <w:r>
        <w:fldChar w:fldCharType="end"/>
      </w:r>
    </w:p>
    <w:p w:rsidR="00A2487F" w:rsidRDefault="00404754">
      <w:pPr>
        <w:pStyle w:val="indexentry0"/>
      </w:pPr>
      <w:r>
        <w:t>Structures</w:t>
      </w:r>
    </w:p>
    <w:p w:rsidR="00A2487F" w:rsidRDefault="00404754">
      <w:pPr>
        <w:pStyle w:val="indexentry0"/>
      </w:pPr>
      <w:r>
        <w:t xml:space="preserve">   complex types</w:t>
      </w:r>
    </w:p>
    <w:p w:rsidR="00A2487F" w:rsidRDefault="00404754">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241</w:t>
      </w:r>
      <w:r>
        <w:fldChar w:fldCharType="end"/>
      </w:r>
    </w:p>
    <w:p w:rsidR="00A2487F" w:rsidRDefault="00404754">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w:instrText>
      </w:r>
      <w:r>
        <w:instrText>0b4f2b2be9ce48b1d</w:instrText>
      </w:r>
      <w:r>
        <w:fldChar w:fldCharType="separate"/>
      </w:r>
      <w:r>
        <w:rPr>
          <w:noProof/>
        </w:rPr>
        <w:t>240</w:t>
      </w:r>
      <w:r>
        <w:fldChar w:fldCharType="end"/>
      </w:r>
    </w:p>
    <w:p w:rsidR="00A2487F" w:rsidRDefault="00404754">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180</w:t>
      </w:r>
      <w:r>
        <w:fldChar w:fldCharType="end"/>
      </w:r>
    </w:p>
    <w:p w:rsidR="00A2487F" w:rsidRDefault="00404754">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152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224</w:t>
      </w:r>
      <w:r>
        <w:fldChar w:fldCharType="end"/>
      </w:r>
      <w:r>
        <w:t>)</w:t>
      </w:r>
    </w:p>
    <w:p w:rsidR="00A2487F" w:rsidRDefault="00404754">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218</w:t>
      </w:r>
      <w:r>
        <w:fldChar w:fldCharType="end"/>
      </w:r>
      <w:r>
        <w:t>)</w:t>
      </w:r>
    </w:p>
    <w:p w:rsidR="00A2487F" w:rsidRDefault="00404754">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217</w:t>
      </w:r>
      <w:r>
        <w:fldChar w:fldCharType="end"/>
      </w:r>
    </w:p>
    <w:p w:rsidR="00A2487F" w:rsidRDefault="00404754">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w:instrText>
      </w:r>
      <w:r>
        <w:instrText>27126e703</w:instrText>
      </w:r>
      <w:r>
        <w:fldChar w:fldCharType="separate"/>
      </w:r>
      <w:r>
        <w:rPr>
          <w:noProof/>
        </w:rPr>
        <w:t>172</w:t>
      </w:r>
      <w:r>
        <w:fldChar w:fldCharType="end"/>
      </w:r>
    </w:p>
    <w:p w:rsidR="00A2487F" w:rsidRDefault="00404754">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158</w:t>
      </w:r>
      <w:r>
        <w:fldChar w:fldCharType="end"/>
      </w:r>
    </w:p>
    <w:p w:rsidR="00A2487F" w:rsidRDefault="00404754">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w:instrText>
      </w:r>
      <w:r>
        <w:instrText>41fbdc93da768</w:instrText>
      </w:r>
      <w:r>
        <w:fldChar w:fldCharType="separate"/>
      </w:r>
      <w:r>
        <w:rPr>
          <w:noProof/>
        </w:rPr>
        <w:t>157</w:t>
      </w:r>
      <w:r>
        <w:fldChar w:fldCharType="end"/>
      </w:r>
    </w:p>
    <w:p w:rsidR="00A2487F" w:rsidRDefault="00404754">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163</w:t>
      </w:r>
      <w:r>
        <w:fldChar w:fldCharType="end"/>
      </w:r>
    </w:p>
    <w:p w:rsidR="00A2487F" w:rsidRDefault="00404754">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w:instrText>
      </w:r>
      <w:r>
        <w:instrText>n_abfd5696a65146eead852810c984cc3c</w:instrText>
      </w:r>
      <w:r>
        <w:fldChar w:fldCharType="separate"/>
      </w:r>
      <w:r>
        <w:rPr>
          <w:noProof/>
        </w:rPr>
        <w:t>182</w:t>
      </w:r>
      <w:r>
        <w:fldChar w:fldCharType="end"/>
      </w:r>
    </w:p>
    <w:p w:rsidR="00A2487F" w:rsidRDefault="00404754">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182</w:t>
      </w:r>
      <w:r>
        <w:fldChar w:fldCharType="end"/>
      </w:r>
    </w:p>
    <w:p w:rsidR="00A2487F" w:rsidRDefault="00404754">
      <w:pPr>
        <w:pStyle w:val="indexentry0"/>
      </w:pPr>
      <w:r>
        <w:t xml:space="preserve">      </w:t>
      </w:r>
      <w:hyperlink w:anchor="section_98f4ba7ab8f8496992a0d671d5d8ca8a">
        <w:r>
          <w:rPr>
            <w:rStyle w:val="Hyperlink"/>
          </w:rPr>
          <w:t>CT_Condi</w:t>
        </w:r>
        <w:r>
          <w:rPr>
            <w:rStyle w:val="Hyperlink"/>
          </w:rPr>
          <w:t>tionalFormatting</w:t>
        </w:r>
      </w:hyperlink>
      <w:r>
        <w:t xml:space="preserve"> </w:t>
      </w:r>
      <w:r>
        <w:fldChar w:fldCharType="begin"/>
      </w:r>
      <w:r>
        <w:instrText>PAGEREF section_98f4ba7ab8f8496992a0d671d5d8ca8a</w:instrText>
      </w:r>
      <w:r>
        <w:fldChar w:fldCharType="separate"/>
      </w:r>
      <w:r>
        <w:rPr>
          <w:noProof/>
        </w:rPr>
        <w:t>134</w:t>
      </w:r>
      <w:r>
        <w:fldChar w:fldCharType="end"/>
      </w:r>
    </w:p>
    <w:p w:rsidR="00A2487F" w:rsidRDefault="00404754">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134</w:t>
      </w:r>
      <w:r>
        <w:fldChar w:fldCharType="end"/>
      </w:r>
    </w:p>
    <w:p w:rsidR="00A2487F" w:rsidRDefault="00404754">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171</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w:instrText>
      </w:r>
      <w:r>
        <w:instrText>9</w:instrText>
      </w:r>
      <w:r>
        <w:fldChar w:fldCharType="separate"/>
      </w:r>
      <w:r>
        <w:rPr>
          <w:noProof/>
        </w:rPr>
        <w:t>215</w:t>
      </w:r>
      <w:r>
        <w:fldChar w:fldCharType="end"/>
      </w:r>
      <w:r>
        <w:t>)</w:t>
      </w:r>
    </w:p>
    <w:p w:rsidR="00A2487F" w:rsidRDefault="00404754">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191</w:t>
      </w:r>
      <w:r>
        <w:fldChar w:fldCharType="end"/>
      </w:r>
    </w:p>
    <w:p w:rsidR="00A2487F" w:rsidRDefault="00404754">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w:instrText>
      </w:r>
      <w:r>
        <w:instrText>145eb8d81d730aa5ea2af</w:instrText>
      </w:r>
      <w:r>
        <w:fldChar w:fldCharType="separate"/>
      </w:r>
      <w:r>
        <w:rPr>
          <w:noProof/>
        </w:rPr>
        <w:t>190</w:t>
      </w:r>
      <w:r>
        <w:fldChar w:fldCharType="end"/>
      </w:r>
    </w:p>
    <w:p w:rsidR="00A2487F" w:rsidRDefault="00404754">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164</w:t>
      </w:r>
      <w:r>
        <w:fldChar w:fldCharType="end"/>
      </w:r>
    </w:p>
    <w:p w:rsidR="00A2487F" w:rsidRDefault="00404754">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w:instrText>
      </w:r>
      <w:r>
        <w:instrText>ece183c064ff4b5c896d1db80ce6cf7f</w:instrText>
      </w:r>
      <w:r>
        <w:fldChar w:fldCharType="separate"/>
      </w:r>
      <w:r>
        <w:rPr>
          <w:noProof/>
        </w:rPr>
        <w:t>240</w:t>
      </w:r>
      <w:r>
        <w:fldChar w:fldCharType="end"/>
      </w:r>
    </w:p>
    <w:p w:rsidR="00A2487F" w:rsidRDefault="00404754">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156</w:t>
      </w:r>
      <w:r>
        <w:fldChar w:fldCharType="end"/>
      </w:r>
      <w:r>
        <w:t xml:space="preserve">, </w:t>
      </w:r>
      <w:hyperlink w:anchor="section_da282626d7a04234b914ffa3cdb29921">
        <w:r>
          <w:rPr>
            <w:rStyle w:val="Hyperlink"/>
          </w:rPr>
          <w:t xml:space="preserve">section </w:t>
        </w:r>
        <w:r>
          <w:rPr>
            <w:rStyle w:val="Hyperlink"/>
          </w:rPr>
          <w:t>2.6.141</w:t>
        </w:r>
      </w:hyperlink>
      <w:r>
        <w:t xml:space="preserve"> </w:t>
      </w:r>
      <w:r>
        <w:fldChar w:fldCharType="begin"/>
      </w:r>
      <w:r>
        <w:instrText>PAGEREF section_da282626d7a04234b914ffa3cdb29921</w:instrText>
      </w:r>
      <w:r>
        <w:fldChar w:fldCharType="separate"/>
      </w:r>
      <w:r>
        <w:rPr>
          <w:noProof/>
        </w:rPr>
        <w:t>249</w:t>
      </w:r>
      <w:r>
        <w:fldChar w:fldCharType="end"/>
      </w:r>
      <w:r>
        <w:t>)</w:t>
      </w:r>
    </w:p>
    <w:p w:rsidR="00A2487F" w:rsidRDefault="00404754">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243</w:t>
      </w:r>
      <w:r>
        <w:fldChar w:fldCharType="end"/>
      </w:r>
    </w:p>
    <w:p w:rsidR="00A2487F" w:rsidRDefault="00404754">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198</w:t>
      </w:r>
      <w:r>
        <w:fldChar w:fldCharType="end"/>
      </w:r>
    </w:p>
    <w:p w:rsidR="00A2487F" w:rsidRDefault="00404754">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137</w:t>
      </w:r>
      <w:r>
        <w:fldChar w:fldCharType="end"/>
      </w:r>
    </w:p>
    <w:p w:rsidR="00A2487F" w:rsidRDefault="00404754">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136</w:t>
      </w:r>
      <w:r>
        <w:fldChar w:fldCharType="end"/>
      </w:r>
    </w:p>
    <w:p w:rsidR="00A2487F" w:rsidRDefault="00404754">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w:instrText>
      </w:r>
      <w:r>
        <w:instrText>4d16944d7fab3e45fdff</w:instrText>
      </w:r>
      <w:r>
        <w:fldChar w:fldCharType="separate"/>
      </w:r>
      <w:r>
        <w:rPr>
          <w:noProof/>
        </w:rPr>
        <w:t>135</w:t>
      </w:r>
      <w:r>
        <w:fldChar w:fldCharType="end"/>
      </w:r>
    </w:p>
    <w:p w:rsidR="00A2487F" w:rsidRDefault="00404754">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239</w:t>
      </w:r>
      <w:r>
        <w:fldChar w:fldCharType="end"/>
      </w:r>
    </w:p>
    <w:p w:rsidR="00A2487F" w:rsidRDefault="00404754">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238</w:t>
      </w:r>
      <w:r>
        <w:fldChar w:fldCharType="end"/>
      </w:r>
    </w:p>
    <w:p w:rsidR="00A2487F" w:rsidRDefault="00404754">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238</w:t>
      </w:r>
      <w:r>
        <w:fldChar w:fldCharType="end"/>
      </w:r>
    </w:p>
    <w:p w:rsidR="00A2487F" w:rsidRDefault="00404754">
      <w:pPr>
        <w:pStyle w:val="indexentry0"/>
      </w:pPr>
      <w:r>
        <w:t xml:space="preserve">      </w:t>
      </w:r>
      <w:hyperlink w:anchor="section_4a8d18952b3942d2871e957957e7cbab">
        <w:r>
          <w:rPr>
            <w:rStyle w:val="Hyperlink"/>
          </w:rPr>
          <w:t>CT_F</w:t>
        </w:r>
        <w:r>
          <w:rPr>
            <w:rStyle w:val="Hyperlink"/>
          </w:rPr>
          <w:t>ieldListActiveTabTopLevelEntity</w:t>
        </w:r>
      </w:hyperlink>
      <w:r>
        <w:t xml:space="preserve"> </w:t>
      </w:r>
      <w:r>
        <w:fldChar w:fldCharType="begin"/>
      </w:r>
      <w:r>
        <w:instrText>PAGEREF section_4a8d18952b3942d2871e957957e7cbab</w:instrText>
      </w:r>
      <w:r>
        <w:fldChar w:fldCharType="separate"/>
      </w:r>
      <w:r>
        <w:rPr>
          <w:noProof/>
        </w:rPr>
        <w:t>218</w:t>
      </w:r>
      <w:r>
        <w:fldChar w:fldCharType="end"/>
      </w:r>
    </w:p>
    <w:p w:rsidR="00A2487F" w:rsidRDefault="00404754">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190</w:t>
      </w:r>
      <w:r>
        <w:fldChar w:fldCharType="end"/>
      </w:r>
    </w:p>
    <w:p w:rsidR="00A2487F" w:rsidRDefault="00404754">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194</w:t>
      </w:r>
      <w:r>
        <w:fldChar w:fldCharType="end"/>
      </w:r>
    </w:p>
    <w:p w:rsidR="00A2487F" w:rsidRDefault="00404754">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189</w:t>
      </w:r>
      <w:r>
        <w:fldChar w:fldCharType="end"/>
      </w:r>
    </w:p>
    <w:p w:rsidR="00A2487F" w:rsidRDefault="00404754">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162</w:t>
      </w:r>
      <w:r>
        <w:fldChar w:fldCharType="end"/>
      </w:r>
    </w:p>
    <w:p w:rsidR="00A2487F" w:rsidRDefault="00404754">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w:instrText>
      </w:r>
      <w:r>
        <w:instrText>92c</w:instrText>
      </w:r>
      <w:r>
        <w:fldChar w:fldCharType="separate"/>
      </w:r>
      <w:r>
        <w:rPr>
          <w:noProof/>
        </w:rPr>
        <w:t>184</w:t>
      </w:r>
      <w:r>
        <w:fldChar w:fldCharType="end"/>
      </w:r>
    </w:p>
    <w:p w:rsidR="00A2487F" w:rsidRDefault="00404754">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184</w:t>
      </w:r>
      <w:r>
        <w:fldChar w:fldCharType="end"/>
      </w:r>
    </w:p>
    <w:p w:rsidR="00A2487F" w:rsidRDefault="00404754">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w:instrText>
      </w:r>
      <w:r>
        <w:instrText>b0b8305c435058f2a4</w:instrText>
      </w:r>
      <w:r>
        <w:fldChar w:fldCharType="separate"/>
      </w:r>
      <w:r>
        <w:rPr>
          <w:noProof/>
        </w:rPr>
        <w:t>193</w:t>
      </w:r>
      <w:r>
        <w:fldChar w:fldCharType="end"/>
      </w:r>
    </w:p>
    <w:p w:rsidR="00A2487F" w:rsidRDefault="00404754">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193</w:t>
      </w:r>
      <w:r>
        <w:fldChar w:fldCharType="end"/>
      </w:r>
    </w:p>
    <w:p w:rsidR="00A2487F" w:rsidRDefault="00404754">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w:instrText>
      </w:r>
      <w:r>
        <w:instrText>ction_02c4fd22dfcb4cbbabc005fc16dd9db0</w:instrText>
      </w:r>
      <w:r>
        <w:fldChar w:fldCharType="separate"/>
      </w:r>
      <w:r>
        <w:rPr>
          <w:noProof/>
        </w:rPr>
        <w:t>242</w:t>
      </w:r>
      <w:r>
        <w:fldChar w:fldCharType="end"/>
      </w:r>
    </w:p>
    <w:p w:rsidR="00A2487F" w:rsidRDefault="00404754">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243</w:t>
      </w:r>
      <w:r>
        <w:fldChar w:fldCharType="end"/>
      </w:r>
    </w:p>
    <w:p w:rsidR="00A2487F" w:rsidRDefault="00404754">
      <w:pPr>
        <w:pStyle w:val="indexentry0"/>
      </w:pPr>
      <w:r>
        <w:t xml:space="preserve">      </w:t>
      </w:r>
      <w:hyperlink w:anchor="section_c64f88fcac844798b07cdca7ba5f232f">
        <w:r>
          <w:rPr>
            <w:rStyle w:val="Hyperlink"/>
          </w:rPr>
          <w:t>CT_M</w:t>
        </w:r>
        <w:r>
          <w:rPr>
            <w:rStyle w:val="Hyperlink"/>
          </w:rPr>
          <w:t>odelTable</w:t>
        </w:r>
      </w:hyperlink>
      <w:r>
        <w:t xml:space="preserve"> </w:t>
      </w:r>
      <w:r>
        <w:fldChar w:fldCharType="begin"/>
      </w:r>
      <w:r>
        <w:instrText>PAGEREF section_c64f88fcac844798b07cdca7ba5f232f</w:instrText>
      </w:r>
      <w:r>
        <w:fldChar w:fldCharType="separate"/>
      </w:r>
      <w:r>
        <w:rPr>
          <w:noProof/>
        </w:rPr>
        <w:t>241</w:t>
      </w:r>
      <w:r>
        <w:fldChar w:fldCharType="end"/>
      </w:r>
    </w:p>
    <w:p w:rsidR="00A2487F" w:rsidRDefault="00404754">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242</w:t>
      </w:r>
      <w:r>
        <w:fldChar w:fldCharType="end"/>
      </w:r>
    </w:p>
    <w:p w:rsidR="00A2487F" w:rsidRDefault="00404754">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237</w:t>
      </w:r>
      <w:r>
        <w:fldChar w:fldCharType="end"/>
      </w:r>
    </w:p>
    <w:p w:rsidR="00A2487F" w:rsidRDefault="00404754">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w:instrText>
      </w:r>
      <w:r>
        <w:instrText>04ae068174</w:instrText>
      </w:r>
      <w:r>
        <w:fldChar w:fldCharType="separate"/>
      </w:r>
      <w:r>
        <w:rPr>
          <w:noProof/>
        </w:rPr>
        <w:t>208</w:t>
      </w:r>
      <w:r>
        <w:fldChar w:fldCharType="end"/>
      </w:r>
    </w:p>
    <w:p w:rsidR="00A2487F" w:rsidRDefault="00404754">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204</w:t>
      </w:r>
      <w:r>
        <w:fldChar w:fldCharType="end"/>
      </w:r>
    </w:p>
    <w:p w:rsidR="00A2487F" w:rsidRDefault="00404754">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205</w:t>
      </w:r>
      <w:r>
        <w:fldChar w:fldCharType="end"/>
      </w:r>
    </w:p>
    <w:p w:rsidR="00A2487F" w:rsidRDefault="00404754">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206</w:t>
      </w:r>
      <w:r>
        <w:fldChar w:fldCharType="end"/>
      </w:r>
    </w:p>
    <w:p w:rsidR="00A2487F" w:rsidRDefault="00404754">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207</w:t>
      </w:r>
      <w:r>
        <w:fldChar w:fldCharType="end"/>
      </w:r>
    </w:p>
    <w:p w:rsidR="00A2487F" w:rsidRDefault="00404754">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205</w:t>
      </w:r>
      <w:r>
        <w:fldChar w:fldCharType="end"/>
      </w:r>
    </w:p>
    <w:p w:rsidR="00A2487F" w:rsidRDefault="00404754">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206</w:t>
      </w:r>
      <w:r>
        <w:fldChar w:fldCharType="end"/>
      </w:r>
    </w:p>
    <w:p w:rsidR="00A2487F" w:rsidRDefault="00404754">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w:instrText>
      </w:r>
      <w:r>
        <w:instrText>7ae9a0210e7495e817a</w:instrText>
      </w:r>
      <w:r>
        <w:fldChar w:fldCharType="separate"/>
      </w:r>
      <w:r>
        <w:rPr>
          <w:noProof/>
        </w:rPr>
        <w:t>209</w:t>
      </w:r>
      <w:r>
        <w:fldChar w:fldCharType="end"/>
      </w:r>
    </w:p>
    <w:p w:rsidR="00A2487F" w:rsidRDefault="00404754">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209</w:t>
      </w:r>
      <w:r>
        <w:fldChar w:fldCharType="end"/>
      </w:r>
    </w:p>
    <w:p w:rsidR="00A2487F" w:rsidRDefault="00404754">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239</w:t>
      </w:r>
      <w:r>
        <w:fldChar w:fldCharType="end"/>
      </w:r>
    </w:p>
    <w:p w:rsidR="00A2487F" w:rsidRDefault="00404754">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178</w:t>
      </w:r>
      <w:r>
        <w:fldChar w:fldCharType="end"/>
      </w:r>
    </w:p>
    <w:p w:rsidR="00A2487F" w:rsidRDefault="00404754">
      <w:pPr>
        <w:pStyle w:val="indexentry0"/>
      </w:pPr>
      <w:r>
        <w:t xml:space="preserve">      </w:t>
      </w:r>
      <w:hyperlink w:anchor="section_2924f3f8a9cb4b098557fda87770d5bd">
        <w:r>
          <w:rPr>
            <w:rStyle w:val="Hyperlink"/>
          </w:rPr>
          <w:t>CT_Pi</w:t>
        </w:r>
        <w:r>
          <w:rPr>
            <w:rStyle w:val="Hyperlink"/>
          </w:rPr>
          <w:t>votCacheDefinition</w:t>
        </w:r>
      </w:hyperlink>
      <w:r>
        <w:t xml:space="preserve"> </w:t>
      </w:r>
      <w:r>
        <w:fldChar w:fldCharType="begin"/>
      </w:r>
      <w:r>
        <w:instrText>PAGEREF section_2924f3f8a9cb4b098557fda87770d5bd</w:instrText>
      </w:r>
      <w:r>
        <w:fldChar w:fldCharType="separate"/>
      </w:r>
      <w:r>
        <w:rPr>
          <w:noProof/>
        </w:rPr>
        <w:t>170</w:t>
      </w:r>
      <w:r>
        <w:fldChar w:fldCharType="end"/>
      </w:r>
    </w:p>
    <w:p w:rsidR="00A2487F" w:rsidRDefault="00404754">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248</w:t>
      </w:r>
      <w:r>
        <w:fldChar w:fldCharType="end"/>
      </w:r>
    </w:p>
    <w:p w:rsidR="00A2487F" w:rsidRDefault="00404754">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174</w:t>
      </w:r>
      <w:r>
        <w:fldChar w:fldCharType="end"/>
      </w:r>
    </w:p>
    <w:p w:rsidR="00A2487F" w:rsidRDefault="00404754">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w:instrText>
      </w:r>
      <w:r>
        <w:instrText>59a3aee</w:instrText>
      </w:r>
      <w:r>
        <w:fldChar w:fldCharType="separate"/>
      </w:r>
      <w:r>
        <w:rPr>
          <w:noProof/>
        </w:rPr>
        <w:t>174</w:t>
      </w:r>
      <w:r>
        <w:fldChar w:fldCharType="end"/>
      </w:r>
    </w:p>
    <w:p w:rsidR="00A2487F" w:rsidRDefault="00404754">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173</w:t>
      </w:r>
      <w:r>
        <w:fldChar w:fldCharType="end"/>
      </w:r>
    </w:p>
    <w:p w:rsidR="00A2487F" w:rsidRDefault="00404754">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w:instrText>
      </w:r>
      <w:r>
        <w:instrText>44ee86abacbed02f4759</w:instrText>
      </w:r>
      <w:r>
        <w:fldChar w:fldCharType="separate"/>
      </w:r>
      <w:r>
        <w:rPr>
          <w:noProof/>
        </w:rPr>
        <w:t>173</w:t>
      </w:r>
      <w:r>
        <w:fldChar w:fldCharType="end"/>
      </w:r>
    </w:p>
    <w:p w:rsidR="00A2487F" w:rsidRDefault="00404754">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176</w:t>
      </w:r>
      <w:r>
        <w:fldChar w:fldCharType="end"/>
      </w:r>
    </w:p>
    <w:p w:rsidR="00A2487F" w:rsidRDefault="00404754">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166</w:t>
      </w:r>
      <w:r>
        <w:fldChar w:fldCharType="end"/>
      </w:r>
    </w:p>
    <w:p w:rsidR="00A2487F" w:rsidRDefault="00404754">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219</w:t>
      </w:r>
      <w:r>
        <w:fldChar w:fldCharType="end"/>
      </w:r>
    </w:p>
    <w:p w:rsidR="00A2487F" w:rsidRDefault="00404754">
      <w:pPr>
        <w:pStyle w:val="indexentry0"/>
      </w:pPr>
      <w:r>
        <w:t xml:space="preserve">      </w:t>
      </w:r>
      <w:hyperlink w:anchor="section_1e1a1806b12d41218e19a56224ea286f">
        <w:r>
          <w:rPr>
            <w:rStyle w:val="Hyperlink"/>
          </w:rPr>
          <w:t>C</w:t>
        </w:r>
        <w:r>
          <w:rPr>
            <w:rStyle w:val="Hyperlink"/>
          </w:rPr>
          <w:t>T_PivotHierarchy</w:t>
        </w:r>
      </w:hyperlink>
      <w:r>
        <w:t xml:space="preserve"> </w:t>
      </w:r>
      <w:r>
        <w:fldChar w:fldCharType="begin"/>
      </w:r>
      <w:r>
        <w:instrText>PAGEREF section_1e1a1806b12d41218e19a56224ea286f</w:instrText>
      </w:r>
      <w:r>
        <w:fldChar w:fldCharType="separate"/>
      </w:r>
      <w:r>
        <w:rPr>
          <w:noProof/>
        </w:rPr>
        <w:t>179</w:t>
      </w:r>
      <w:r>
        <w:fldChar w:fldCharType="end"/>
      </w:r>
    </w:p>
    <w:p w:rsidR="00A2487F" w:rsidRDefault="00404754">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245</w:t>
      </w:r>
      <w:r>
        <w:fldChar w:fldCharType="end"/>
      </w:r>
    </w:p>
    <w:p w:rsidR="00A2487F" w:rsidRDefault="00404754">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244</w:t>
      </w:r>
      <w:r>
        <w:fldChar w:fldCharType="end"/>
      </w:r>
    </w:p>
    <w:p w:rsidR="00A2487F" w:rsidRDefault="00404754">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168</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259</w:t>
      </w:r>
      <w:r>
        <w:fldChar w:fldCharType="end"/>
      </w:r>
      <w:r>
        <w:t>)</w:t>
      </w:r>
    </w:p>
    <w:p w:rsidR="00A2487F" w:rsidRDefault="00404754">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w:instrText>
      </w:r>
      <w:r>
        <w:instrText>fc7566a49</w:instrText>
      </w:r>
      <w:r>
        <w:fldChar w:fldCharType="separate"/>
      </w:r>
      <w:r>
        <w:rPr>
          <w:noProof/>
        </w:rPr>
        <w:t>213</w:t>
      </w:r>
      <w:r>
        <w:fldChar w:fldCharType="end"/>
      </w:r>
    </w:p>
    <w:p w:rsidR="00A2487F" w:rsidRDefault="00404754">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212</w:t>
      </w:r>
      <w:r>
        <w:fldChar w:fldCharType="end"/>
      </w:r>
    </w:p>
    <w:p w:rsidR="00A2487F" w:rsidRDefault="00404754">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247</w:t>
      </w:r>
      <w:r>
        <w:fldChar w:fldCharType="end"/>
      </w:r>
    </w:p>
    <w:p w:rsidR="00A2487F" w:rsidRDefault="00404754">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221</w:t>
      </w:r>
      <w:r>
        <w:fldChar w:fldCharType="end"/>
      </w:r>
    </w:p>
    <w:p w:rsidR="00A2487F" w:rsidRDefault="00404754">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175</w:t>
      </w:r>
      <w:r>
        <w:fldChar w:fldCharType="end"/>
      </w:r>
    </w:p>
    <w:p w:rsidR="00A2487F" w:rsidRDefault="00404754">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245</w:t>
      </w:r>
      <w:r>
        <w:fldChar w:fldCharType="end"/>
      </w:r>
    </w:p>
    <w:p w:rsidR="00A2487F" w:rsidRDefault="00404754">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246</w:t>
      </w:r>
      <w:r>
        <w:fldChar w:fldCharType="end"/>
      </w:r>
    </w:p>
    <w:p w:rsidR="00A2487F" w:rsidRDefault="00404754">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187</w:t>
      </w:r>
      <w:r>
        <w:fldChar w:fldCharType="end"/>
      </w:r>
    </w:p>
    <w:p w:rsidR="00A2487F" w:rsidRDefault="00404754">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187</w:t>
      </w:r>
      <w:r>
        <w:fldChar w:fldCharType="end"/>
      </w:r>
    </w:p>
    <w:p w:rsidR="00A2487F" w:rsidRDefault="00404754">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w:instrText>
      </w:r>
      <w:r>
        <w:instrText>144c</w:instrText>
      </w:r>
      <w:r>
        <w:fldChar w:fldCharType="separate"/>
      </w:r>
      <w:r>
        <w:rPr>
          <w:noProof/>
        </w:rPr>
        <w:t>214</w:t>
      </w:r>
      <w:r>
        <w:fldChar w:fldCharType="end"/>
      </w:r>
    </w:p>
    <w:p w:rsidR="00A2487F" w:rsidRDefault="00404754">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237</w:t>
      </w:r>
      <w:r>
        <w:fldChar w:fldCharType="end"/>
      </w:r>
    </w:p>
    <w:p w:rsidR="00A2487F" w:rsidRDefault="00404754">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152</w:t>
      </w:r>
      <w:r>
        <w:fldChar w:fldCharType="end"/>
      </w:r>
    </w:p>
    <w:p w:rsidR="00A2487F" w:rsidRDefault="00404754">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151</w:t>
      </w:r>
      <w:r>
        <w:fldChar w:fldCharType="end"/>
      </w:r>
    </w:p>
    <w:p w:rsidR="00A2487F" w:rsidRDefault="00404754">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199</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201</w:t>
      </w:r>
      <w:r>
        <w:fldChar w:fldCharType="end"/>
      </w:r>
      <w:r>
        <w:t>)</w:t>
      </w:r>
    </w:p>
    <w:p w:rsidR="00A2487F" w:rsidRDefault="00404754">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146</w:t>
      </w:r>
      <w:r>
        <w:fldChar w:fldCharType="end"/>
      </w:r>
    </w:p>
    <w:p w:rsidR="00A2487F" w:rsidRDefault="00404754">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203</w:t>
      </w:r>
      <w:r>
        <w:fldChar w:fldCharType="end"/>
      </w:r>
    </w:p>
    <w:p w:rsidR="00A2487F" w:rsidRDefault="00404754">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201</w:t>
      </w:r>
      <w:r>
        <w:fldChar w:fldCharType="end"/>
      </w:r>
    </w:p>
    <w:p w:rsidR="00A2487F" w:rsidRDefault="00404754">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w:instrText>
      </w:r>
      <w:r>
        <w:instrText>42d0d</w:instrText>
      </w:r>
      <w:r>
        <w:fldChar w:fldCharType="separate"/>
      </w:r>
      <w:r>
        <w:rPr>
          <w:noProof/>
        </w:rPr>
        <w:t>225</w:t>
      </w:r>
      <w:r>
        <w:fldChar w:fldCharType="end"/>
      </w:r>
    </w:p>
    <w:p w:rsidR="00A2487F" w:rsidRDefault="00404754">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225</w:t>
      </w:r>
      <w:r>
        <w:fldChar w:fldCharType="end"/>
      </w:r>
    </w:p>
    <w:p w:rsidR="00A2487F" w:rsidRDefault="00404754">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204</w:t>
      </w:r>
      <w:r>
        <w:fldChar w:fldCharType="end"/>
      </w:r>
    </w:p>
    <w:p w:rsidR="00A2487F" w:rsidRDefault="00404754">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203</w:t>
      </w:r>
      <w:r>
        <w:fldChar w:fldCharType="end"/>
      </w:r>
    </w:p>
    <w:p w:rsidR="00A2487F" w:rsidRDefault="00404754">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146</w:t>
      </w:r>
      <w:r>
        <w:fldChar w:fldCharType="end"/>
      </w:r>
    </w:p>
    <w:p w:rsidR="00A2487F" w:rsidRDefault="00404754">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146</w:t>
      </w:r>
      <w:r>
        <w:fldChar w:fldCharType="end"/>
      </w:r>
    </w:p>
    <w:p w:rsidR="00A2487F" w:rsidRDefault="00404754">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145</w:t>
      </w:r>
      <w:r>
        <w:fldChar w:fldCharType="end"/>
      </w:r>
    </w:p>
    <w:p w:rsidR="00A2487F" w:rsidRDefault="00404754">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198</w:t>
      </w:r>
      <w:r>
        <w:fldChar w:fldCharType="end"/>
      </w:r>
    </w:p>
    <w:p w:rsidR="00A2487F" w:rsidRDefault="00404754">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177</w:t>
      </w:r>
      <w:r>
        <w:fldChar w:fldCharType="end"/>
      </w:r>
    </w:p>
    <w:p w:rsidR="00A2487F" w:rsidRDefault="00404754">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177</w:t>
      </w:r>
      <w:r>
        <w:fldChar w:fldCharType="end"/>
      </w:r>
    </w:p>
    <w:p w:rsidR="00A2487F" w:rsidRDefault="00404754">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183</w:t>
      </w:r>
      <w:r>
        <w:fldChar w:fldCharType="end"/>
      </w:r>
    </w:p>
    <w:p w:rsidR="00A2487F" w:rsidRDefault="00404754">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w:instrText>
      </w:r>
      <w:r>
        <w:instrText>04168cc322c29</w:instrText>
      </w:r>
      <w:r>
        <w:fldChar w:fldCharType="separate"/>
      </w:r>
      <w:r>
        <w:rPr>
          <w:noProof/>
        </w:rPr>
        <w:t>183</w:t>
      </w:r>
      <w:r>
        <w:fldChar w:fldCharType="end"/>
      </w:r>
    </w:p>
    <w:p w:rsidR="00A2487F" w:rsidRDefault="00404754">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191</w:t>
      </w:r>
      <w:r>
        <w:fldChar w:fldCharType="end"/>
      </w:r>
    </w:p>
    <w:p w:rsidR="00A2487F" w:rsidRDefault="00404754">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192</w:t>
      </w:r>
      <w:r>
        <w:fldChar w:fldCharType="end"/>
      </w:r>
    </w:p>
    <w:p w:rsidR="00A2487F" w:rsidRDefault="00404754">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144</w:t>
      </w:r>
      <w:r>
        <w:fldChar w:fldCharType="end"/>
      </w:r>
    </w:p>
    <w:p w:rsidR="00A2487F" w:rsidRDefault="00404754">
      <w:pPr>
        <w:pStyle w:val="indexentry0"/>
      </w:pPr>
      <w:r>
        <w:t xml:space="preserve">      </w:t>
      </w:r>
      <w:hyperlink w:anchor="section_331c1ecbe49d4cd0843d3ae189dc8a88">
        <w:r>
          <w:rPr>
            <w:rStyle w:val="Hyperlink"/>
          </w:rPr>
          <w:t>CT_</w:t>
        </w:r>
        <w:r>
          <w:rPr>
            <w:rStyle w:val="Hyperlink"/>
          </w:rPr>
          <w:t>SparklineGroup</w:t>
        </w:r>
      </w:hyperlink>
      <w:r>
        <w:t xml:space="preserve"> </w:t>
      </w:r>
      <w:r>
        <w:fldChar w:fldCharType="begin"/>
      </w:r>
      <w:r>
        <w:instrText>PAGEREF section_331c1ecbe49d4cd0843d3ae189dc8a88</w:instrText>
      </w:r>
      <w:r>
        <w:fldChar w:fldCharType="separate"/>
      </w:r>
      <w:r>
        <w:rPr>
          <w:noProof/>
        </w:rPr>
        <w:t>140</w:t>
      </w:r>
      <w:r>
        <w:fldChar w:fldCharType="end"/>
      </w:r>
    </w:p>
    <w:p w:rsidR="00A2487F" w:rsidRDefault="00404754">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139</w:t>
      </w:r>
      <w:r>
        <w:fldChar w:fldCharType="end"/>
      </w:r>
    </w:p>
    <w:p w:rsidR="00A2487F" w:rsidRDefault="00404754">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143</w:t>
      </w:r>
      <w:r>
        <w:fldChar w:fldCharType="end"/>
      </w:r>
    </w:p>
    <w:p w:rsidR="00A2487F" w:rsidRDefault="00404754">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172</w:t>
      </w:r>
      <w:r>
        <w:fldChar w:fldCharType="end"/>
      </w:r>
    </w:p>
    <w:p w:rsidR="00A2487F" w:rsidRDefault="00404754">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221</w:t>
      </w:r>
      <w:r>
        <w:fldChar w:fldCharType="end"/>
      </w:r>
    </w:p>
    <w:p w:rsidR="00A2487F" w:rsidRDefault="00404754">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210</w:t>
      </w:r>
      <w:r>
        <w:fldChar w:fldCharType="end"/>
      </w:r>
    </w:p>
    <w:p w:rsidR="00A2487F" w:rsidRDefault="00404754">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212</w:t>
      </w:r>
      <w:r>
        <w:fldChar w:fldCharType="end"/>
      </w:r>
    </w:p>
    <w:p w:rsidR="00A2487F" w:rsidRDefault="00404754">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w:instrText>
      </w:r>
      <w:r>
        <w:instrText>8f502036e43bdb24ecacc36725b0e</w:instrText>
      </w:r>
      <w:r>
        <w:fldChar w:fldCharType="separate"/>
      </w:r>
      <w:r>
        <w:rPr>
          <w:noProof/>
        </w:rPr>
        <w:t>211</w:t>
      </w:r>
      <w:r>
        <w:fldChar w:fldCharType="end"/>
      </w:r>
    </w:p>
    <w:p w:rsidR="00A2487F" w:rsidRDefault="00404754">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229</w:t>
      </w:r>
      <w:r>
        <w:fldChar w:fldCharType="end"/>
      </w:r>
    </w:p>
    <w:p w:rsidR="00A2487F" w:rsidRDefault="00404754">
      <w:pPr>
        <w:pStyle w:val="indexentry0"/>
      </w:pPr>
      <w:r>
        <w:t xml:space="preserve">      </w:t>
      </w:r>
      <w:hyperlink w:anchor="section_f45ff6effb624e198e8c822e3be9ef75">
        <w:r>
          <w:rPr>
            <w:rStyle w:val="Hyperlink"/>
          </w:rPr>
          <w:t>CT_TimelineCacheDefinit</w:t>
        </w:r>
        <w:r>
          <w:rPr>
            <w:rStyle w:val="Hyperlink"/>
          </w:rPr>
          <w:t>ion</w:t>
        </w:r>
      </w:hyperlink>
      <w:r>
        <w:t xml:space="preserve"> </w:t>
      </w:r>
      <w:r>
        <w:fldChar w:fldCharType="begin"/>
      </w:r>
      <w:r>
        <w:instrText>PAGEREF section_f45ff6effb624e198e8c822e3be9ef75</w:instrText>
      </w:r>
      <w:r>
        <w:fldChar w:fldCharType="separate"/>
      </w:r>
      <w:r>
        <w:rPr>
          <w:noProof/>
        </w:rPr>
        <w:t>231</w:t>
      </w:r>
      <w:r>
        <w:fldChar w:fldCharType="end"/>
      </w:r>
    </w:p>
    <w:p w:rsidR="00A2487F" w:rsidRDefault="00404754">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233</w:t>
      </w:r>
      <w:r>
        <w:fldChar w:fldCharType="end"/>
      </w:r>
    </w:p>
    <w:p w:rsidR="00A2487F" w:rsidRDefault="00404754">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233</w:t>
      </w:r>
      <w:r>
        <w:fldChar w:fldCharType="end"/>
      </w:r>
    </w:p>
    <w:p w:rsidR="00A2487F" w:rsidRDefault="00404754">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223</w:t>
      </w:r>
      <w:r>
        <w:fldChar w:fldCharType="end"/>
      </w:r>
    </w:p>
    <w:p w:rsidR="00A2487F" w:rsidRDefault="00404754">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222</w:t>
      </w:r>
      <w:r>
        <w:fldChar w:fldCharType="end"/>
      </w:r>
    </w:p>
    <w:p w:rsidR="00A2487F" w:rsidRDefault="00404754">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w:instrText>
      </w:r>
      <w:r>
        <w:instrText>1f0a1c949e99d6555fa</w:instrText>
      </w:r>
      <w:r>
        <w:fldChar w:fldCharType="separate"/>
      </w:r>
      <w:r>
        <w:rPr>
          <w:noProof/>
        </w:rPr>
        <w:t>228</w:t>
      </w:r>
      <w:r>
        <w:fldChar w:fldCharType="end"/>
      </w:r>
    </w:p>
    <w:p w:rsidR="00A2487F" w:rsidRDefault="00404754">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236</w:t>
      </w:r>
      <w:r>
        <w:fldChar w:fldCharType="end"/>
      </w:r>
    </w:p>
    <w:p w:rsidR="00A2487F" w:rsidRDefault="00404754">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234</w:t>
      </w:r>
      <w:r>
        <w:fldChar w:fldCharType="end"/>
      </w:r>
    </w:p>
    <w:p w:rsidR="00A2487F" w:rsidRDefault="00404754">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224</w:t>
      </w:r>
      <w:r>
        <w:fldChar w:fldCharType="end"/>
      </w:r>
    </w:p>
    <w:p w:rsidR="00A2487F" w:rsidRDefault="00404754">
      <w:pPr>
        <w:pStyle w:val="indexentry0"/>
      </w:pPr>
      <w:r>
        <w:t xml:space="preserve">      </w:t>
      </w:r>
      <w:hyperlink w:anchor="section_a86d3fc351884ddd9a30c4906a6f84d3">
        <w:r>
          <w:rPr>
            <w:rStyle w:val="Hyperlink"/>
          </w:rPr>
          <w:t>C</w:t>
        </w:r>
        <w:r>
          <w:rPr>
            <w:rStyle w:val="Hyperlink"/>
          </w:rPr>
          <w:t>T_TimelineRefs</w:t>
        </w:r>
      </w:hyperlink>
      <w:r>
        <w:t xml:space="preserve"> </w:t>
      </w:r>
      <w:r>
        <w:fldChar w:fldCharType="begin"/>
      </w:r>
      <w:r>
        <w:instrText>PAGEREF section_a86d3fc351884ddd9a30c4906a6f84d3</w:instrText>
      </w:r>
      <w:r>
        <w:fldChar w:fldCharType="separate"/>
      </w:r>
      <w:r>
        <w:rPr>
          <w:noProof/>
        </w:rPr>
        <w:t>223</w:t>
      </w:r>
      <w:r>
        <w:fldChar w:fldCharType="end"/>
      </w:r>
    </w:p>
    <w:p w:rsidR="00A2487F" w:rsidRDefault="00404754">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228</w:t>
      </w:r>
      <w:r>
        <w:fldChar w:fldCharType="end"/>
      </w:r>
    </w:p>
    <w:p w:rsidR="00A2487F" w:rsidRDefault="00404754">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234</w:t>
      </w:r>
      <w:r>
        <w:fldChar w:fldCharType="end"/>
      </w:r>
    </w:p>
    <w:p w:rsidR="00A2487F" w:rsidRDefault="00404754">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227</w:t>
      </w:r>
      <w:r>
        <w:fldChar w:fldCharType="end"/>
      </w:r>
    </w:p>
    <w:p w:rsidR="00A2487F" w:rsidRDefault="00404754">
      <w:pPr>
        <w:pStyle w:val="indexentry0"/>
      </w:pPr>
      <w:r>
        <w:lastRenderedPageBreak/>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227</w:t>
      </w:r>
      <w:r>
        <w:fldChar w:fldCharType="end"/>
      </w:r>
    </w:p>
    <w:p w:rsidR="00A2487F" w:rsidRDefault="00404754">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226</w:t>
      </w:r>
      <w:r>
        <w:fldChar w:fldCharType="end"/>
      </w:r>
    </w:p>
    <w:p w:rsidR="00A2487F" w:rsidRDefault="00404754">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226</w:t>
      </w:r>
      <w:r>
        <w:fldChar w:fldCharType="end"/>
      </w:r>
    </w:p>
    <w:p w:rsidR="00A2487F" w:rsidRDefault="00404754">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176</w:t>
      </w:r>
      <w:r>
        <w:fldChar w:fldCharType="end"/>
      </w:r>
    </w:p>
    <w:p w:rsidR="00A2487F" w:rsidRDefault="00404754">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148</w:t>
      </w:r>
      <w:r>
        <w:fldChar w:fldCharType="end"/>
      </w:r>
    </w:p>
    <w:p w:rsidR="00A2487F" w:rsidRDefault="00404754">
      <w:pPr>
        <w:pStyle w:val="indexentry0"/>
      </w:pPr>
      <w:r>
        <w:t xml:space="preserve">      </w:t>
      </w:r>
      <w:hyperlink w:anchor="section_90af456f27004b779ed6c5605a9d918b">
        <w:r>
          <w:rPr>
            <w:rStyle w:val="Hyperlink"/>
          </w:rPr>
          <w:t>CT_T</w:t>
        </w:r>
        <w:r>
          <w:rPr>
            <w:rStyle w:val="Hyperlink"/>
          </w:rPr>
          <w:t>upleSetHeader</w:t>
        </w:r>
      </w:hyperlink>
      <w:r>
        <w:t xml:space="preserve"> </w:t>
      </w:r>
      <w:r>
        <w:fldChar w:fldCharType="begin"/>
      </w:r>
      <w:r>
        <w:instrText>PAGEREF section_90af456f27004b779ed6c5605a9d918b</w:instrText>
      </w:r>
      <w:r>
        <w:fldChar w:fldCharType="separate"/>
      </w:r>
      <w:r>
        <w:rPr>
          <w:noProof/>
        </w:rPr>
        <w:t>149</w:t>
      </w:r>
      <w:r>
        <w:fldChar w:fldCharType="end"/>
      </w:r>
    </w:p>
    <w:p w:rsidR="00A2487F" w:rsidRDefault="00404754">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149</w:t>
      </w:r>
      <w:r>
        <w:fldChar w:fldCharType="end"/>
      </w:r>
    </w:p>
    <w:p w:rsidR="00A2487F" w:rsidRDefault="00404754">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150</w:t>
      </w:r>
      <w:r>
        <w:fldChar w:fldCharType="end"/>
      </w:r>
    </w:p>
    <w:p w:rsidR="00A2487F" w:rsidRDefault="00404754">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151</w:t>
      </w:r>
      <w:r>
        <w:fldChar w:fldCharType="end"/>
      </w:r>
    </w:p>
    <w:p w:rsidR="00A2487F" w:rsidRDefault="00404754">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150</w:t>
      </w:r>
      <w:r>
        <w:fldChar w:fldCharType="end"/>
      </w:r>
    </w:p>
    <w:p w:rsidR="00A2487F" w:rsidRDefault="00404754">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215</w:t>
      </w:r>
      <w:r>
        <w:fldChar w:fldCharType="end"/>
      </w:r>
    </w:p>
    <w:p w:rsidR="00A2487F" w:rsidRDefault="00404754">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214</w:t>
      </w:r>
      <w:r>
        <w:fldChar w:fldCharType="end"/>
      </w:r>
    </w:p>
    <w:p w:rsidR="00A2487F" w:rsidRDefault="00404754">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144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235</w:t>
      </w:r>
      <w:r>
        <w:fldChar w:fldCharType="end"/>
      </w:r>
      <w:r>
        <w:t>)</w:t>
      </w:r>
    </w:p>
    <w:p w:rsidR="00A2487F" w:rsidRDefault="00404754">
      <w:pPr>
        <w:pStyle w:val="indexentry0"/>
      </w:pPr>
      <w:r>
        <w:t xml:space="preserve">   </w:t>
      </w:r>
      <w:hyperlink w:anchor="section_b93f25b76e954b9ba38bad8312265c83">
        <w:r>
          <w:rPr>
            <w:rStyle w:val="Hyperlink"/>
          </w:rPr>
          <w:t>concept</w:t>
        </w:r>
        <w:r>
          <w:rPr>
            <w:rStyle w:val="Hyperlink"/>
          </w:rPr>
          <w:t>ual overview</w:t>
        </w:r>
      </w:hyperlink>
      <w:r>
        <w:t xml:space="preserve"> </w:t>
      </w:r>
      <w:r>
        <w:fldChar w:fldCharType="begin"/>
      </w:r>
      <w:r>
        <w:instrText>PAGEREF section_b93f25b76e954b9ba38bad8312265c83</w:instrText>
      </w:r>
      <w:r>
        <w:fldChar w:fldCharType="separate"/>
      </w:r>
      <w:r>
        <w:rPr>
          <w:noProof/>
        </w:rPr>
        <w:t>77</w:t>
      </w:r>
      <w:r>
        <w:fldChar w:fldCharType="end"/>
      </w:r>
    </w:p>
    <w:p w:rsidR="00A2487F" w:rsidRDefault="00404754">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82</w:t>
      </w:r>
      <w:r>
        <w:fldChar w:fldCharType="end"/>
      </w:r>
    </w:p>
    <w:p w:rsidR="00A2487F" w:rsidRDefault="00404754">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77</w:t>
      </w:r>
      <w:r>
        <w:fldChar w:fldCharType="end"/>
      </w:r>
    </w:p>
    <w:p w:rsidR="00A2487F" w:rsidRDefault="00404754">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83</w:t>
      </w:r>
      <w:r>
        <w:fldChar w:fldCharType="end"/>
      </w:r>
    </w:p>
    <w:p w:rsidR="00A2487F" w:rsidRDefault="00404754">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77</w:t>
      </w:r>
      <w:r>
        <w:fldChar w:fldCharType="end"/>
      </w:r>
    </w:p>
    <w:p w:rsidR="00A2487F" w:rsidRDefault="00404754">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78</w:t>
      </w:r>
      <w:r>
        <w:fldChar w:fldCharType="end"/>
      </w:r>
    </w:p>
    <w:p w:rsidR="00A2487F" w:rsidRDefault="00404754">
      <w:pPr>
        <w:pStyle w:val="indexentry0"/>
      </w:pPr>
      <w:r>
        <w:t xml:space="preserve">        </w:t>
      </w: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82</w:t>
      </w:r>
      <w:r>
        <w:fldChar w:fldCharType="end"/>
      </w:r>
    </w:p>
    <w:p w:rsidR="00A2487F" w:rsidRDefault="00404754">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w:instrText>
      </w:r>
      <w:r>
        <w:instrText>4c715083</w:instrText>
      </w:r>
      <w:r>
        <w:fldChar w:fldCharType="separate"/>
      </w:r>
      <w:r>
        <w:rPr>
          <w:noProof/>
        </w:rPr>
        <w:t>81</w:t>
      </w:r>
      <w:r>
        <w:fldChar w:fldCharType="end"/>
      </w:r>
    </w:p>
    <w:p w:rsidR="00A2487F" w:rsidRDefault="00404754">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82</w:t>
      </w:r>
      <w:r>
        <w:fldChar w:fldCharType="end"/>
      </w:r>
    </w:p>
    <w:p w:rsidR="00A2487F" w:rsidRDefault="00404754">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83</w:t>
      </w:r>
      <w:r>
        <w:fldChar w:fldCharType="end"/>
      </w:r>
    </w:p>
    <w:p w:rsidR="00A2487F" w:rsidRDefault="00404754">
      <w:pPr>
        <w:pStyle w:val="indexentry0"/>
      </w:pPr>
      <w:r>
        <w:t xml:space="preserve">      timeline</w:t>
      </w:r>
    </w:p>
    <w:p w:rsidR="00A2487F" w:rsidRDefault="00404754">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85</w:t>
      </w:r>
      <w:r>
        <w:fldChar w:fldCharType="end"/>
      </w:r>
    </w:p>
    <w:p w:rsidR="00A2487F" w:rsidRDefault="00404754">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84</w:t>
      </w:r>
      <w:r>
        <w:fldChar w:fldCharType="end"/>
      </w:r>
    </w:p>
    <w:p w:rsidR="00A2487F" w:rsidRDefault="00404754">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83</w:t>
      </w:r>
      <w:r>
        <w:fldChar w:fldCharType="end"/>
      </w:r>
    </w:p>
    <w:p w:rsidR="00A2487F" w:rsidRDefault="00404754">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85</w:t>
      </w:r>
      <w:r>
        <w:fldChar w:fldCharType="end"/>
      </w:r>
    </w:p>
    <w:p w:rsidR="00A2487F" w:rsidRDefault="00404754">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34</w:t>
      </w:r>
      <w:r>
        <w:fldChar w:fldCharType="end"/>
      </w:r>
    </w:p>
    <w:p w:rsidR="00A2487F" w:rsidRDefault="00404754">
      <w:pPr>
        <w:pStyle w:val="indexentry0"/>
      </w:pPr>
      <w:r>
        <w:t xml:space="preserve">   global at</w:t>
      </w:r>
      <w:r>
        <w:t>tributes</w:t>
      </w:r>
    </w:p>
    <w:p w:rsidR="00A2487F" w:rsidRDefault="00404754">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130</w:t>
      </w:r>
      <w:r>
        <w:fldChar w:fldCharType="end"/>
      </w:r>
    </w:p>
    <w:p w:rsidR="00A2487F" w:rsidRDefault="00404754">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w:instrText>
      </w:r>
      <w:r>
        <w:instrText>80a1734b8504f60e</w:instrText>
      </w:r>
      <w:r>
        <w:fldChar w:fldCharType="separate"/>
      </w:r>
      <w:r>
        <w:rPr>
          <w:noProof/>
        </w:rPr>
        <w:t>130</w:t>
      </w:r>
      <w:r>
        <w:fldChar w:fldCharType="end"/>
      </w:r>
    </w:p>
    <w:p w:rsidR="00A2487F" w:rsidRDefault="00404754">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131</w:t>
      </w:r>
      <w:r>
        <w:fldChar w:fldCharType="end"/>
      </w:r>
    </w:p>
    <w:p w:rsidR="00A2487F" w:rsidRDefault="00404754">
      <w:pPr>
        <w:pStyle w:val="indexentry0"/>
      </w:pPr>
      <w:r>
        <w:t xml:space="preserve">   global elements</w:t>
      </w:r>
    </w:p>
    <w:p w:rsidR="00A2487F" w:rsidRDefault="00404754">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118</w:t>
      </w:r>
      <w:r>
        <w:fldChar w:fldCharType="end"/>
      </w:r>
    </w:p>
    <w:p w:rsidR="00A2487F" w:rsidRDefault="00404754">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109</w:t>
      </w:r>
      <w:r>
        <w:fldChar w:fldCharType="end"/>
      </w:r>
    </w:p>
    <w:p w:rsidR="00A2487F" w:rsidRDefault="00404754">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105</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116</w:t>
      </w:r>
      <w:r>
        <w:fldChar w:fldCharType="end"/>
      </w:r>
      <w:r>
        <w:t>)</w:t>
      </w:r>
    </w:p>
    <w:p w:rsidR="00A2487F" w:rsidRDefault="00404754">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105</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114</w:t>
      </w:r>
      <w:r>
        <w:fldChar w:fldCharType="end"/>
      </w:r>
      <w:r>
        <w:t>)</w:t>
      </w:r>
    </w:p>
    <w:p w:rsidR="00A2487F" w:rsidRDefault="00404754">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102</w:t>
      </w:r>
      <w:r>
        <w:fldChar w:fldCharType="end"/>
      </w:r>
    </w:p>
    <w:p w:rsidR="00A2487F" w:rsidRDefault="00404754">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w:instrText>
      </w:r>
      <w:r>
        <w:instrText>4c0a93b305f1361a4f86</w:instrText>
      </w:r>
      <w:r>
        <w:fldChar w:fldCharType="separate"/>
      </w:r>
      <w:r>
        <w:rPr>
          <w:noProof/>
        </w:rPr>
        <w:t>107</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113</w:t>
      </w:r>
      <w:r>
        <w:fldChar w:fldCharType="end"/>
      </w:r>
      <w:r>
        <w:t>)</w:t>
      </w:r>
    </w:p>
    <w:p w:rsidR="00A2487F" w:rsidRDefault="00404754">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110</w:t>
      </w:r>
      <w:r>
        <w:fldChar w:fldCharType="end"/>
      </w:r>
    </w:p>
    <w:p w:rsidR="00A2487F" w:rsidRDefault="00404754">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106</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120</w:t>
      </w:r>
      <w:r>
        <w:fldChar w:fldCharType="end"/>
      </w:r>
      <w:r>
        <w:t>)</w:t>
      </w:r>
    </w:p>
    <w:p w:rsidR="00A2487F" w:rsidRDefault="00404754">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119</w:t>
      </w:r>
      <w:r>
        <w:fldChar w:fldCharType="end"/>
      </w:r>
    </w:p>
    <w:p w:rsidR="00A2487F" w:rsidRDefault="00404754">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111</w:t>
      </w:r>
      <w:r>
        <w:fldChar w:fldCharType="end"/>
      </w:r>
    </w:p>
    <w:p w:rsidR="00A2487F" w:rsidRDefault="00404754">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103</w:t>
      </w:r>
      <w:r>
        <w:fldChar w:fldCharType="end"/>
      </w:r>
    </w:p>
    <w:p w:rsidR="00A2487F" w:rsidRDefault="00404754">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108</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117</w:t>
      </w:r>
      <w:r>
        <w:fldChar w:fldCharType="end"/>
      </w:r>
      <w:r>
        <w:t>)</w:t>
      </w:r>
    </w:p>
    <w:p w:rsidR="00A2487F" w:rsidRDefault="00404754">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101</w:t>
      </w:r>
      <w:r>
        <w:fldChar w:fldCharType="end"/>
      </w:r>
    </w:p>
    <w:p w:rsidR="00A2487F" w:rsidRDefault="00404754">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109</w:t>
      </w:r>
      <w:r>
        <w:fldChar w:fldCharType="end"/>
      </w:r>
    </w:p>
    <w:p w:rsidR="00A2487F" w:rsidRDefault="00404754">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111</w:t>
      </w:r>
      <w:r>
        <w:fldChar w:fldCharType="end"/>
      </w:r>
    </w:p>
    <w:p w:rsidR="00A2487F" w:rsidRDefault="00404754">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w:instrText>
      </w:r>
      <w:r>
        <w:instrText>7</w:instrText>
      </w:r>
      <w:r>
        <w:fldChar w:fldCharType="separate"/>
      </w:r>
      <w:r>
        <w:rPr>
          <w:noProof/>
        </w:rPr>
        <w:t>109</w:t>
      </w:r>
      <w:r>
        <w:fldChar w:fldCharType="end"/>
      </w:r>
    </w:p>
    <w:p w:rsidR="00A2487F" w:rsidRDefault="00404754">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109</w:t>
      </w:r>
      <w:r>
        <w:fldChar w:fldCharType="end"/>
      </w:r>
    </w:p>
    <w:p w:rsidR="00A2487F" w:rsidRDefault="00404754">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104</w:t>
      </w:r>
      <w:r>
        <w:fldChar w:fldCharType="end"/>
      </w:r>
    </w:p>
    <w:p w:rsidR="00A2487F" w:rsidRDefault="00404754">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108</w:t>
      </w:r>
      <w:r>
        <w:fldChar w:fldCharType="end"/>
      </w:r>
    </w:p>
    <w:p w:rsidR="00A2487F" w:rsidRDefault="00404754">
      <w:pPr>
        <w:pStyle w:val="indexentry0"/>
      </w:pPr>
      <w:r>
        <w:t xml:space="preserve">      </w:t>
      </w:r>
      <w:hyperlink w:anchor="section_f320536cead5481ca93c9bdbfe6e6825">
        <w:r>
          <w:rPr>
            <w:rStyle w:val="Hyperlink"/>
          </w:rPr>
          <w:t>pivotCac</w:t>
        </w:r>
        <w:r>
          <w:rPr>
            <w:rStyle w:val="Hyperlink"/>
          </w:rPr>
          <w:t>heDefinition</w:t>
        </w:r>
      </w:hyperlink>
      <w:r>
        <w:t xml:space="preserve"> </w:t>
      </w:r>
      <w:r>
        <w:fldChar w:fldCharType="begin"/>
      </w:r>
      <w:r>
        <w:instrText>PAGEREF section_f320536cead5481ca93c9bdbfe6e6825</w:instrText>
      </w:r>
      <w:r>
        <w:fldChar w:fldCharType="separate"/>
      </w:r>
      <w:r>
        <w:rPr>
          <w:noProof/>
        </w:rPr>
        <w:t>106</w:t>
      </w:r>
      <w:r>
        <w:fldChar w:fldCharType="end"/>
      </w:r>
    </w:p>
    <w:p w:rsidR="00A2487F" w:rsidRDefault="00404754">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119</w:t>
      </w:r>
      <w:r>
        <w:fldChar w:fldCharType="end"/>
      </w:r>
    </w:p>
    <w:p w:rsidR="00A2487F" w:rsidRDefault="00404754">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104</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112</w:t>
      </w:r>
      <w:r>
        <w:fldChar w:fldCharType="end"/>
      </w:r>
      <w:r>
        <w:t>)</w:t>
      </w:r>
    </w:p>
    <w:p w:rsidR="00A2487F" w:rsidRDefault="00404754">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106</w:t>
      </w:r>
      <w:r>
        <w:fldChar w:fldCharType="end"/>
      </w:r>
    </w:p>
    <w:p w:rsidR="00A2487F" w:rsidRDefault="00404754">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114</w:t>
      </w:r>
      <w:r>
        <w:fldChar w:fldCharType="end"/>
      </w:r>
    </w:p>
    <w:p w:rsidR="00A2487F" w:rsidRDefault="00404754">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108</w:t>
      </w:r>
      <w:r>
        <w:fldChar w:fldCharType="end"/>
      </w:r>
    </w:p>
    <w:p w:rsidR="00A2487F" w:rsidRDefault="00404754">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w:instrText>
      </w:r>
      <w:r>
        <w:instrText>969dc4662acfa11</w:instrText>
      </w:r>
      <w:r>
        <w:fldChar w:fldCharType="separate"/>
      </w:r>
      <w:r>
        <w:rPr>
          <w:noProof/>
        </w:rPr>
        <w:t>119</w:t>
      </w:r>
      <w:r>
        <w:fldChar w:fldCharType="end"/>
      </w:r>
    </w:p>
    <w:p w:rsidR="00A2487F" w:rsidRDefault="00404754">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106</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122</w:t>
      </w:r>
      <w:r>
        <w:fldChar w:fldCharType="end"/>
      </w:r>
      <w:r>
        <w:t>)</w:t>
      </w:r>
    </w:p>
    <w:p w:rsidR="00A2487F" w:rsidRDefault="00404754">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101</w:t>
      </w:r>
      <w:r>
        <w:fldChar w:fldCharType="end"/>
      </w:r>
    </w:p>
    <w:p w:rsidR="00A2487F" w:rsidRDefault="00404754">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113</w:t>
      </w:r>
      <w:r>
        <w:fldChar w:fldCharType="end"/>
      </w:r>
    </w:p>
    <w:p w:rsidR="00A2487F" w:rsidRDefault="00404754">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101</w:t>
      </w:r>
      <w:r>
        <w:fldChar w:fldCharType="end"/>
      </w:r>
    </w:p>
    <w:p w:rsidR="00A2487F" w:rsidRDefault="00404754">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114</w:t>
      </w:r>
      <w:r>
        <w:fldChar w:fldCharType="end"/>
      </w:r>
    </w:p>
    <w:p w:rsidR="00A2487F" w:rsidRDefault="00404754">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w:instrText>
      </w:r>
      <w:r>
        <w:instrText>533ae55d2e8f0</w:instrText>
      </w:r>
      <w:r>
        <w:fldChar w:fldCharType="separate"/>
      </w:r>
      <w:r>
        <w:rPr>
          <w:noProof/>
        </w:rPr>
        <w:t>103</w:t>
      </w:r>
      <w:r>
        <w:fldChar w:fldCharType="end"/>
      </w:r>
    </w:p>
    <w:p w:rsidR="00A2487F" w:rsidRDefault="00404754">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113</w:t>
      </w:r>
      <w:r>
        <w:fldChar w:fldCharType="end"/>
      </w:r>
    </w:p>
    <w:p w:rsidR="00A2487F" w:rsidRDefault="00404754">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w:instrText>
      </w:r>
      <w:r>
        <w:instrText>8bc6179c3bb7b2</w:instrText>
      </w:r>
      <w:r>
        <w:fldChar w:fldCharType="separate"/>
      </w:r>
      <w:r>
        <w:rPr>
          <w:noProof/>
        </w:rPr>
        <w:t>102</w:t>
      </w:r>
      <w:r>
        <w:fldChar w:fldCharType="end"/>
      </w:r>
    </w:p>
    <w:p w:rsidR="00A2487F" w:rsidRDefault="00404754">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111</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w:instrText>
      </w:r>
      <w:r>
        <w:instrText>_87d98951a5f04214a48b632eb60cc482</w:instrText>
      </w:r>
      <w:r>
        <w:fldChar w:fldCharType="separate"/>
      </w:r>
      <w:r>
        <w:rPr>
          <w:noProof/>
        </w:rPr>
        <w:t>120</w:t>
      </w:r>
      <w:r>
        <w:fldChar w:fldCharType="end"/>
      </w:r>
      <w:r>
        <w:t>)</w:t>
      </w:r>
    </w:p>
    <w:p w:rsidR="00A2487F" w:rsidRDefault="00404754">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112</w:t>
      </w:r>
      <w:r>
        <w:fldChar w:fldCharType="end"/>
      </w:r>
    </w:p>
    <w:p w:rsidR="00A2487F" w:rsidRDefault="00404754">
      <w:pPr>
        <w:pStyle w:val="indexentry0"/>
      </w:pPr>
      <w:r>
        <w:t xml:space="preserve">      </w:t>
      </w:r>
      <w:hyperlink w:anchor="section_c2b82e4b8d6641a298a5a66e60d719a4">
        <w:r>
          <w:rPr>
            <w:rStyle w:val="Hyperlink"/>
          </w:rPr>
          <w:t>slicerCa</w:t>
        </w:r>
        <w:r>
          <w:rPr>
            <w:rStyle w:val="Hyperlink"/>
          </w:rPr>
          <w:t>cheHideItemsWithNoData</w:t>
        </w:r>
      </w:hyperlink>
      <w:r>
        <w:t xml:space="preserve"> </w:t>
      </w:r>
      <w:r>
        <w:fldChar w:fldCharType="begin"/>
      </w:r>
      <w:r>
        <w:instrText>PAGEREF section_c2b82e4b8d6641a298a5a66e60d719a4</w:instrText>
      </w:r>
      <w:r>
        <w:fldChar w:fldCharType="separate"/>
      </w:r>
      <w:r>
        <w:rPr>
          <w:noProof/>
        </w:rPr>
        <w:t>116</w:t>
      </w:r>
      <w:r>
        <w:fldChar w:fldCharType="end"/>
      </w:r>
    </w:p>
    <w:p w:rsidR="00A2487F" w:rsidRDefault="00404754">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118</w:t>
      </w:r>
      <w:r>
        <w:fldChar w:fldCharType="end"/>
      </w:r>
    </w:p>
    <w:p w:rsidR="00A2487F" w:rsidRDefault="00404754">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104</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w:instrText>
      </w:r>
      <w:r>
        <w:instrText>6</w:instrText>
      </w:r>
      <w:r>
        <w:fldChar w:fldCharType="separate"/>
      </w:r>
      <w:r>
        <w:rPr>
          <w:noProof/>
        </w:rPr>
        <w:t>114</w:t>
      </w:r>
      <w:r>
        <w:fldChar w:fldCharType="end"/>
      </w:r>
      <w:r>
        <w:t>)</w:t>
      </w:r>
    </w:p>
    <w:p w:rsidR="00A2487F" w:rsidRDefault="00404754">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103</w:t>
      </w:r>
      <w:r>
        <w:fldChar w:fldCharType="end"/>
      </w:r>
    </w:p>
    <w:p w:rsidR="00A2487F" w:rsidRDefault="00404754">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w:instrText>
      </w:r>
      <w:r>
        <w:instrText>e3f07a8</w:instrText>
      </w:r>
      <w:r>
        <w:fldChar w:fldCharType="separate"/>
      </w:r>
      <w:r>
        <w:rPr>
          <w:noProof/>
        </w:rPr>
        <w:t>111</w:t>
      </w:r>
      <w:r>
        <w:fldChar w:fldCharType="end"/>
      </w:r>
    </w:p>
    <w:p w:rsidR="00A2487F" w:rsidRDefault="00404754">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107</w:t>
      </w:r>
      <w:r>
        <w:fldChar w:fldCharType="end"/>
      </w:r>
    </w:p>
    <w:p w:rsidR="00A2487F" w:rsidRDefault="00404754">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w:instrText>
      </w:r>
      <w:r>
        <w:instrText>4f18aeb5e21514123bb6</w:instrText>
      </w:r>
      <w:r>
        <w:fldChar w:fldCharType="separate"/>
      </w:r>
      <w:r>
        <w:rPr>
          <w:noProof/>
        </w:rPr>
        <w:t>110</w:t>
      </w:r>
      <w:r>
        <w:fldChar w:fldCharType="end"/>
      </w:r>
    </w:p>
    <w:p w:rsidR="00A2487F" w:rsidRDefault="00404754">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110</w:t>
      </w:r>
      <w:r>
        <w:fldChar w:fldCharType="end"/>
      </w:r>
    </w:p>
    <w:p w:rsidR="00A2487F" w:rsidRDefault="00404754">
      <w:pPr>
        <w:pStyle w:val="indexentry0"/>
      </w:pPr>
      <w:r>
        <w:t xml:space="preserve">      </w:t>
      </w:r>
      <w:hyperlink w:anchor="section_712ac8a5cad4404a9b679033bff2774a">
        <w:r>
          <w:rPr>
            <w:rStyle w:val="Hyperlink"/>
          </w:rPr>
          <w:t>sparklineGroups</w:t>
        </w:r>
      </w:hyperlink>
      <w:r>
        <w:t xml:space="preserve"> </w:t>
      </w:r>
      <w:r>
        <w:fldChar w:fldCharType="begin"/>
      </w:r>
      <w:r>
        <w:instrText>PAGEREF sec</w:instrText>
      </w:r>
      <w:r>
        <w:instrText>tion_712ac8a5cad4404a9b679033bff2774a</w:instrText>
      </w:r>
      <w:r>
        <w:fldChar w:fldCharType="separate"/>
      </w:r>
      <w:r>
        <w:rPr>
          <w:noProof/>
        </w:rPr>
        <w:t>103</w:t>
      </w:r>
      <w:r>
        <w:fldChar w:fldCharType="end"/>
      </w:r>
    </w:p>
    <w:p w:rsidR="00A2487F" w:rsidRDefault="00404754">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102</w:t>
      </w:r>
      <w:r>
        <w:fldChar w:fldCharType="end"/>
      </w:r>
    </w:p>
    <w:p w:rsidR="00A2487F" w:rsidRDefault="00404754">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107</w:t>
      </w:r>
      <w:r>
        <w:fldChar w:fldCharType="end"/>
      </w:r>
    </w:p>
    <w:p w:rsidR="00A2487F" w:rsidRDefault="00404754">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115</w:t>
      </w:r>
      <w:r>
        <w:fldChar w:fldCharType="end"/>
      </w:r>
    </w:p>
    <w:p w:rsidR="00A2487F" w:rsidRDefault="00404754">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118</w:t>
      </w:r>
      <w:r>
        <w:fldChar w:fldCharType="end"/>
      </w:r>
    </w:p>
    <w:p w:rsidR="00A2487F" w:rsidRDefault="00404754">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116</w:t>
      </w:r>
      <w:r>
        <w:fldChar w:fldCharType="end"/>
      </w:r>
    </w:p>
    <w:p w:rsidR="00A2487F" w:rsidRDefault="00404754">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115</w:t>
      </w:r>
      <w:r>
        <w:fldChar w:fldCharType="end"/>
      </w:r>
    </w:p>
    <w:p w:rsidR="00A2487F" w:rsidRDefault="00404754">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117</w:t>
      </w:r>
      <w:r>
        <w:fldChar w:fldCharType="end"/>
      </w:r>
    </w:p>
    <w:p w:rsidR="00A2487F" w:rsidRDefault="00404754">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115</w:t>
      </w:r>
      <w:r>
        <w:fldChar w:fldCharType="end"/>
      </w:r>
    </w:p>
    <w:p w:rsidR="00A2487F" w:rsidRDefault="00404754">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w:instrText>
      </w:r>
      <w:r>
        <w:instrText>075ef73</w:instrText>
      </w:r>
      <w:r>
        <w:fldChar w:fldCharType="separate"/>
      </w:r>
      <w:r>
        <w:rPr>
          <w:noProof/>
        </w:rPr>
        <w:t>117</w:t>
      </w:r>
      <w:r>
        <w:fldChar w:fldCharType="end"/>
      </w:r>
    </w:p>
    <w:p w:rsidR="00A2487F" w:rsidRDefault="00404754">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116</w:t>
      </w:r>
      <w:r>
        <w:fldChar w:fldCharType="end"/>
      </w:r>
    </w:p>
    <w:p w:rsidR="00A2487F" w:rsidRDefault="00404754">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113</w:t>
      </w:r>
      <w:r>
        <w:fldChar w:fldCharType="end"/>
      </w:r>
    </w:p>
    <w:p w:rsidR="00A2487F" w:rsidRDefault="00404754">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105</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118</w:t>
      </w:r>
      <w:r>
        <w:fldChar w:fldCharType="end"/>
      </w:r>
      <w:r>
        <w:t>)</w:t>
      </w:r>
    </w:p>
    <w:p w:rsidR="00A2487F" w:rsidRDefault="00404754">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25</w:t>
      </w:r>
      <w:r>
        <w:fldChar w:fldCharType="end"/>
      </w:r>
    </w:p>
    <w:p w:rsidR="00A2487F" w:rsidRDefault="00404754">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25</w:t>
      </w:r>
      <w:r>
        <w:fldChar w:fldCharType="end"/>
      </w:r>
    </w:p>
    <w:p w:rsidR="00A2487F" w:rsidRDefault="00404754">
      <w:pPr>
        <w:pStyle w:val="indexentry0"/>
      </w:pPr>
      <w:r>
        <w:t xml:space="preserve">   simple types</w:t>
      </w:r>
    </w:p>
    <w:p w:rsidR="00A2487F" w:rsidRDefault="00404754">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317</w:t>
      </w:r>
      <w:r>
        <w:fldChar w:fldCharType="end"/>
      </w:r>
    </w:p>
    <w:p w:rsidR="00A2487F" w:rsidRDefault="00404754">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314</w:t>
      </w:r>
      <w:r>
        <w:fldChar w:fldCharType="end"/>
      </w:r>
    </w:p>
    <w:p w:rsidR="00A2487F" w:rsidRDefault="00404754">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320</w:t>
      </w:r>
      <w:r>
        <w:fldChar w:fldCharType="end"/>
      </w:r>
    </w:p>
    <w:p w:rsidR="00A2487F" w:rsidRDefault="00404754">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313</w:t>
      </w:r>
      <w:r>
        <w:fldChar w:fldCharType="end"/>
      </w:r>
    </w:p>
    <w:p w:rsidR="00A2487F" w:rsidRDefault="00404754">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313</w:t>
      </w:r>
      <w:r>
        <w:fldChar w:fldCharType="end"/>
      </w:r>
    </w:p>
    <w:p w:rsidR="00A2487F" w:rsidRDefault="00404754">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310</w:t>
      </w:r>
      <w:r>
        <w:fldChar w:fldCharType="end"/>
      </w:r>
    </w:p>
    <w:p w:rsidR="00A2487F" w:rsidRDefault="00404754">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320</w:t>
      </w:r>
      <w:r>
        <w:fldChar w:fldCharType="end"/>
      </w:r>
    </w:p>
    <w:p w:rsidR="00A2487F" w:rsidRDefault="00404754">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321</w:t>
      </w:r>
      <w:r>
        <w:fldChar w:fldCharType="end"/>
      </w:r>
    </w:p>
    <w:p w:rsidR="00A2487F" w:rsidRDefault="00404754">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315</w:t>
      </w:r>
      <w:r>
        <w:fldChar w:fldCharType="end"/>
      </w:r>
    </w:p>
    <w:p w:rsidR="00A2487F" w:rsidRDefault="00404754">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319</w:t>
      </w:r>
      <w:r>
        <w:fldChar w:fldCharType="end"/>
      </w:r>
    </w:p>
    <w:p w:rsidR="00A2487F" w:rsidRDefault="00404754">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322</w:t>
      </w:r>
      <w:r>
        <w:fldChar w:fldCharType="end"/>
      </w:r>
    </w:p>
    <w:p w:rsidR="00A2487F" w:rsidRDefault="00404754">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317</w:t>
      </w:r>
      <w:r>
        <w:fldChar w:fldCharType="end"/>
      </w:r>
    </w:p>
    <w:p w:rsidR="00A2487F" w:rsidRDefault="00404754">
      <w:pPr>
        <w:pStyle w:val="indexentry0"/>
      </w:pPr>
      <w:r>
        <w:t xml:space="preserve"> </w:t>
      </w: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312</w:t>
      </w:r>
      <w:r>
        <w:fldChar w:fldCharType="end"/>
      </w:r>
    </w:p>
    <w:p w:rsidR="00A2487F" w:rsidRDefault="00404754">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w:instrText>
      </w:r>
      <w:r>
        <w:instrText>94308</w:instrText>
      </w:r>
      <w:r>
        <w:fldChar w:fldCharType="separate"/>
      </w:r>
      <w:r>
        <w:rPr>
          <w:noProof/>
        </w:rPr>
        <w:t>309</w:t>
      </w:r>
      <w:r>
        <w:fldChar w:fldCharType="end"/>
      </w:r>
    </w:p>
    <w:p w:rsidR="00A2487F" w:rsidRDefault="00404754">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321</w:t>
      </w:r>
      <w:r>
        <w:fldChar w:fldCharType="end"/>
      </w:r>
    </w:p>
    <w:p w:rsidR="00A2487F" w:rsidRDefault="00404754">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323</w:t>
      </w:r>
      <w:r>
        <w:fldChar w:fldCharType="end"/>
      </w:r>
    </w:p>
    <w:p w:rsidR="00A2487F" w:rsidRDefault="00404754">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318</w:t>
      </w:r>
      <w:r>
        <w:fldChar w:fldCharType="end"/>
      </w:r>
    </w:p>
    <w:p w:rsidR="00A2487F" w:rsidRDefault="00404754">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311</w:t>
      </w:r>
      <w:r>
        <w:fldChar w:fldCharType="end"/>
      </w:r>
    </w:p>
    <w:p w:rsidR="00A2487F" w:rsidRDefault="00404754">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312</w:t>
      </w:r>
      <w:r>
        <w:fldChar w:fldCharType="end"/>
      </w:r>
    </w:p>
    <w:p w:rsidR="00A2487F" w:rsidRDefault="00404754">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310</w:t>
      </w:r>
      <w:r>
        <w:fldChar w:fldCharType="end"/>
      </w:r>
    </w:p>
    <w:p w:rsidR="00A2487F" w:rsidRDefault="00404754">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326</w:t>
      </w:r>
      <w:r>
        <w:fldChar w:fldCharType="end"/>
      </w:r>
    </w:p>
    <w:p w:rsidR="00A2487F" w:rsidRDefault="00404754">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323</w:t>
      </w:r>
      <w:r>
        <w:fldChar w:fldCharType="end"/>
      </w:r>
    </w:p>
    <w:p w:rsidR="00A2487F" w:rsidRDefault="00404754">
      <w:pPr>
        <w:pStyle w:val="indexentry0"/>
      </w:pPr>
      <w:r>
        <w:t>Structures – simple types</w:t>
      </w:r>
    </w:p>
    <w:p w:rsidR="00A2487F" w:rsidRDefault="00404754">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w:instrText>
      </w:r>
      <w:r>
        <w:instrText>4112e903dc94f8e80aa79a77fbec709</w:instrText>
      </w:r>
      <w:r>
        <w:fldChar w:fldCharType="separate"/>
      </w:r>
      <w:r>
        <w:rPr>
          <w:noProof/>
        </w:rPr>
        <w:t>326</w:t>
      </w:r>
      <w:r>
        <w:fldChar w:fldCharType="end"/>
      </w:r>
    </w:p>
    <w:p w:rsidR="00A2487F" w:rsidRDefault="00404754">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324</w:t>
      </w:r>
      <w:r>
        <w:fldChar w:fldCharType="end"/>
      </w:r>
    </w:p>
    <w:p w:rsidR="00A2487F" w:rsidRDefault="00404754">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324</w:t>
      </w:r>
      <w:r>
        <w:fldChar w:fldCharType="end"/>
      </w:r>
    </w:p>
    <w:p w:rsidR="00A2487F" w:rsidRDefault="00404754">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325</w:t>
      </w:r>
      <w:r>
        <w:fldChar w:fldCharType="end"/>
      </w:r>
    </w:p>
    <w:p w:rsidR="00A2487F" w:rsidRDefault="00404754">
      <w:pPr>
        <w:pStyle w:val="indexentry0"/>
      </w:pPr>
      <w:r>
        <w:lastRenderedPageBreak/>
        <w:t>Structures/</w:t>
      </w:r>
    </w:p>
    <w:p w:rsidR="00A2487F" w:rsidRDefault="00404754">
      <w:pPr>
        <w:pStyle w:val="indexentry0"/>
      </w:pPr>
      <w:r>
        <w:t xml:space="preserve">   /complex types /</w:t>
      </w:r>
    </w:p>
    <w:p w:rsidR="00A2487F" w:rsidRDefault="00404754">
      <w:pPr>
        <w:pStyle w:val="indexentry0"/>
      </w:pPr>
      <w:r>
        <w:t xml:space="preserve">      /CT_AbsolutePath</w:t>
      </w:r>
    </w:p>
    <w:p w:rsidR="00A2487F" w:rsidRDefault="00404754">
      <w:pPr>
        <w:pStyle w:val="indexentry0"/>
      </w:pPr>
      <w:r>
        <w:t xml:space="preserve">         Com</w:t>
      </w:r>
      <w:r>
        <w:t>plex types/</w:t>
      </w:r>
    </w:p>
    <w:p w:rsidR="00A2487F" w:rsidRDefault="00404754">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249</w:t>
      </w:r>
      <w:r>
        <w:fldChar w:fldCharType="end"/>
      </w:r>
    </w:p>
    <w:p w:rsidR="00A2487F" w:rsidRDefault="00404754">
      <w:pPr>
        <w:pStyle w:val="indexentry0"/>
      </w:pPr>
      <w:r>
        <w:t xml:space="preserve">   /complex types/</w:t>
      </w:r>
    </w:p>
    <w:p w:rsidR="00A2487F" w:rsidRDefault="00404754">
      <w:pPr>
        <w:pStyle w:val="indexentry0"/>
      </w:pPr>
      <w:r>
        <w:t xml:space="preserve">      /CT_ CacheSourceExt</w:t>
      </w:r>
    </w:p>
    <w:p w:rsidR="00A2487F" w:rsidRDefault="00404754">
      <w:pPr>
        <w:pStyle w:val="indexentry0"/>
      </w:pPr>
      <w:r>
        <w:t xml:space="preserve">         Complex types/</w:t>
      </w:r>
    </w:p>
    <w:p w:rsidR="00A2487F" w:rsidRDefault="00404754">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255</w:t>
      </w:r>
      <w:r>
        <w:fldChar w:fldCharType="end"/>
      </w:r>
    </w:p>
    <w:p w:rsidR="00A2487F" w:rsidRDefault="00404754">
      <w:pPr>
        <w:pStyle w:val="indexentry0"/>
      </w:pPr>
      <w:r>
        <w:t xml:space="preserve">      /CT_ApplicationNonVisualDrawingProps</w:t>
      </w:r>
    </w:p>
    <w:p w:rsidR="00A2487F" w:rsidRDefault="00404754">
      <w:pPr>
        <w:pStyle w:val="indexentry0"/>
      </w:pPr>
      <w:r>
        <w:t xml:space="preserve">         Complex types/</w:t>
      </w:r>
    </w:p>
    <w:p w:rsidR="00A2487F" w:rsidRDefault="00404754">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255</w:t>
      </w:r>
      <w:r>
        <w:fldChar w:fldCharType="end"/>
      </w:r>
    </w:p>
    <w:p w:rsidR="00A2487F" w:rsidRDefault="00404754">
      <w:pPr>
        <w:pStyle w:val="indexentry0"/>
      </w:pPr>
      <w:r>
        <w:t xml:space="preserve">      /CT_CalculatedTimeColumn</w:t>
      </w:r>
    </w:p>
    <w:p w:rsidR="00A2487F" w:rsidRDefault="00404754">
      <w:pPr>
        <w:pStyle w:val="indexentry0"/>
      </w:pPr>
      <w:r>
        <w:t xml:space="preserve">         Complex types/</w:t>
      </w:r>
    </w:p>
    <w:p w:rsidR="00A2487F" w:rsidRDefault="00404754">
      <w:pPr>
        <w:pStyle w:val="indexentry0"/>
      </w:pPr>
      <w:r>
        <w:t xml:space="preserve">            </w:t>
      </w:r>
      <w:hyperlink w:anchor="section_65dfaa1784dc40d2bc199e49c81c4ff9">
        <w:r>
          <w:rPr>
            <w:rStyle w:val="Hyperlink"/>
          </w:rPr>
          <w:t>/CT_CalculatedTimeColumn</w:t>
        </w:r>
      </w:hyperlink>
      <w:r>
        <w:t xml:space="preserve"> </w:t>
      </w:r>
      <w:r>
        <w:fldChar w:fldCharType="begin"/>
      </w:r>
      <w:r>
        <w:instrText xml:space="preserve">PAGEREF </w:instrText>
      </w:r>
      <w:r>
        <w:instrText>section_65dfaa1784dc40d2bc199e49c81c4ff9</w:instrText>
      </w:r>
      <w:r>
        <w:fldChar w:fldCharType="separate"/>
      </w:r>
      <w:r>
        <w:rPr>
          <w:noProof/>
        </w:rPr>
        <w:t>257</w:t>
      </w:r>
      <w:r>
        <w:fldChar w:fldCharType="end"/>
      </w:r>
    </w:p>
    <w:p w:rsidR="00A2487F" w:rsidRDefault="00404754">
      <w:pPr>
        <w:pStyle w:val="indexentry0"/>
      </w:pPr>
      <w:r>
        <w:t xml:space="preserve">      /CT_ContentPart</w:t>
      </w:r>
    </w:p>
    <w:p w:rsidR="00A2487F" w:rsidRDefault="00404754">
      <w:pPr>
        <w:pStyle w:val="indexentry0"/>
      </w:pPr>
      <w:r>
        <w:t xml:space="preserve">         Complex types/</w:t>
      </w:r>
    </w:p>
    <w:p w:rsidR="00A2487F" w:rsidRDefault="00404754">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255</w:t>
      </w:r>
      <w:r>
        <w:fldChar w:fldCharType="end"/>
      </w:r>
    </w:p>
    <w:p w:rsidR="00A2487F" w:rsidRDefault="00404754">
      <w:pPr>
        <w:pStyle w:val="indexentry0"/>
      </w:pPr>
      <w:r>
        <w:t xml:space="preserve">      </w:t>
      </w:r>
      <w:r>
        <w:t>/CT_ContentPartNonVisual</w:t>
      </w:r>
    </w:p>
    <w:p w:rsidR="00A2487F" w:rsidRDefault="00404754">
      <w:pPr>
        <w:pStyle w:val="indexentry0"/>
      </w:pPr>
      <w:r>
        <w:t xml:space="preserve">         Complex types/</w:t>
      </w:r>
    </w:p>
    <w:p w:rsidR="00A2487F" w:rsidRDefault="00404754">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256</w:t>
      </w:r>
      <w:r>
        <w:fldChar w:fldCharType="end"/>
      </w:r>
    </w:p>
    <w:p w:rsidR="00A2487F" w:rsidRDefault="00404754">
      <w:pPr>
        <w:pStyle w:val="indexentry0"/>
      </w:pPr>
      <w:r>
        <w:t xml:space="preserve">      /CT_ModelTimeGrouping</w:t>
      </w:r>
    </w:p>
    <w:p w:rsidR="00A2487F" w:rsidRDefault="00404754">
      <w:pPr>
        <w:pStyle w:val="indexentry0"/>
      </w:pPr>
      <w:r>
        <w:t xml:space="preserve">         Complex types/</w:t>
      </w:r>
    </w:p>
    <w:p w:rsidR="00A2487F" w:rsidRDefault="00404754">
      <w:pPr>
        <w:pStyle w:val="indexentry0"/>
      </w:pPr>
      <w:r>
        <w:t xml:space="preserve">   </w:t>
      </w: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257</w:t>
      </w:r>
      <w:r>
        <w:fldChar w:fldCharType="end"/>
      </w:r>
    </w:p>
    <w:p w:rsidR="00A2487F" w:rsidRDefault="00404754">
      <w:pPr>
        <w:pStyle w:val="indexentry0"/>
      </w:pPr>
      <w:r>
        <w:t xml:space="preserve">      /CT_ModelTimeGroupings</w:t>
      </w:r>
    </w:p>
    <w:p w:rsidR="00A2487F" w:rsidRDefault="00404754">
      <w:pPr>
        <w:pStyle w:val="indexentry0"/>
      </w:pPr>
      <w:r>
        <w:t xml:space="preserve">         Complex types/</w:t>
      </w:r>
    </w:p>
    <w:p w:rsidR="00A2487F" w:rsidRDefault="00404754">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258</w:t>
      </w:r>
      <w:r>
        <w:fldChar w:fldCharType="end"/>
      </w:r>
    </w:p>
    <w:p w:rsidR="00A2487F" w:rsidRDefault="00404754">
      <w:pPr>
        <w:pStyle w:val="indexentry0"/>
      </w:pPr>
      <w:r>
        <w:t xml:space="preserve">      /CT_Ref</w:t>
      </w:r>
    </w:p>
    <w:p w:rsidR="00A2487F" w:rsidRDefault="00404754">
      <w:pPr>
        <w:pStyle w:val="indexentry0"/>
      </w:pPr>
      <w:r>
        <w:t xml:space="preserve">         Complex types/</w:t>
      </w:r>
    </w:p>
    <w:p w:rsidR="00A2487F" w:rsidRDefault="00404754">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w:instrText>
      </w:r>
      <w:r>
        <w:instrText>da53886f</w:instrText>
      </w:r>
      <w:r>
        <w:fldChar w:fldCharType="separate"/>
      </w:r>
      <w:r>
        <w:rPr>
          <w:noProof/>
        </w:rPr>
        <w:t>253</w:t>
      </w:r>
      <w:r>
        <w:fldChar w:fldCharType="end"/>
      </w:r>
    </w:p>
    <w:p w:rsidR="00A2487F" w:rsidRDefault="00404754">
      <w:pPr>
        <w:pStyle w:val="indexentry0"/>
      </w:pPr>
      <w:r>
        <w:t xml:space="preserve">      /CT_Sqref</w:t>
      </w:r>
    </w:p>
    <w:p w:rsidR="00A2487F" w:rsidRDefault="00404754">
      <w:pPr>
        <w:pStyle w:val="indexentry0"/>
      </w:pPr>
      <w:r>
        <w:t xml:space="preserve">         Complex types/</w:t>
      </w:r>
    </w:p>
    <w:p w:rsidR="00A2487F" w:rsidRDefault="00404754">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254</w:t>
      </w:r>
      <w:r>
        <w:fldChar w:fldCharType="end"/>
      </w:r>
    </w:p>
    <w:p w:rsidR="00A2487F" w:rsidRDefault="00404754">
      <w:pPr>
        <w:pStyle w:val="indexentry0"/>
      </w:pPr>
      <w:r>
        <w:t xml:space="preserve">      /CT_Survey</w:t>
      </w:r>
    </w:p>
    <w:p w:rsidR="00A2487F" w:rsidRDefault="00404754">
      <w:pPr>
        <w:pStyle w:val="indexentry0"/>
      </w:pPr>
      <w:r>
        <w:t xml:space="preserve">         Complex types/</w:t>
      </w:r>
    </w:p>
    <w:p w:rsidR="00A2487F" w:rsidRDefault="00404754">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249</w:t>
      </w:r>
      <w:r>
        <w:fldChar w:fldCharType="end"/>
      </w:r>
    </w:p>
    <w:p w:rsidR="00A2487F" w:rsidRDefault="00404754">
      <w:pPr>
        <w:pStyle w:val="indexentry0"/>
      </w:pPr>
      <w:r>
        <w:t xml:space="preserve">      /CT_SurveyElementPr</w:t>
      </w:r>
    </w:p>
    <w:p w:rsidR="00A2487F" w:rsidRDefault="00404754">
      <w:pPr>
        <w:pStyle w:val="indexentry0"/>
      </w:pPr>
      <w:r>
        <w:t xml:space="preserve">         Complex types/</w:t>
      </w:r>
    </w:p>
    <w:p w:rsidR="00A2487F" w:rsidRDefault="00404754">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252</w:t>
      </w:r>
      <w:r>
        <w:fldChar w:fldCharType="end"/>
      </w:r>
    </w:p>
    <w:p w:rsidR="00A2487F" w:rsidRDefault="00404754">
      <w:pPr>
        <w:pStyle w:val="indexentry0"/>
      </w:pPr>
      <w:r>
        <w:t xml:space="preserve">      /CT_SurveyQuestion</w:t>
      </w:r>
    </w:p>
    <w:p w:rsidR="00A2487F" w:rsidRDefault="00404754">
      <w:pPr>
        <w:pStyle w:val="indexentry0"/>
      </w:pPr>
      <w:r>
        <w:t xml:space="preserve">         Complex types/</w:t>
      </w:r>
    </w:p>
    <w:p w:rsidR="00A2487F" w:rsidRDefault="00404754">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251</w:t>
      </w:r>
      <w:r>
        <w:fldChar w:fldCharType="end"/>
      </w:r>
    </w:p>
    <w:p w:rsidR="00A2487F" w:rsidRDefault="00404754">
      <w:pPr>
        <w:pStyle w:val="indexentry0"/>
      </w:pPr>
      <w:r>
        <w:t xml:space="preserve">      /CT_</w:t>
      </w:r>
      <w:r>
        <w:t>SurveyQuestions</w:t>
      </w:r>
    </w:p>
    <w:p w:rsidR="00A2487F" w:rsidRDefault="00404754">
      <w:pPr>
        <w:pStyle w:val="indexentry0"/>
      </w:pPr>
      <w:r>
        <w:t xml:space="preserve">         Complex types/</w:t>
      </w:r>
    </w:p>
    <w:p w:rsidR="00A2487F" w:rsidRDefault="00404754">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250</w:t>
      </w:r>
      <w:r>
        <w:fldChar w:fldCharType="end"/>
      </w:r>
    </w:p>
    <w:p w:rsidR="00A2487F" w:rsidRDefault="00404754">
      <w:pPr>
        <w:pStyle w:val="indexentry0"/>
      </w:pPr>
      <w:r>
        <w:t xml:space="preserve">      /CT_Timeline</w:t>
      </w:r>
    </w:p>
    <w:p w:rsidR="00A2487F" w:rsidRDefault="00404754">
      <w:pPr>
        <w:pStyle w:val="indexentry0"/>
      </w:pPr>
      <w:r>
        <w:t xml:space="preserve">         Complex types/</w:t>
      </w:r>
    </w:p>
    <w:p w:rsidR="00A2487F" w:rsidRDefault="00404754">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248</w:t>
      </w:r>
      <w:r>
        <w:fldChar w:fldCharType="end"/>
      </w:r>
    </w:p>
    <w:p w:rsidR="00A2487F" w:rsidRDefault="00404754">
      <w:pPr>
        <w:pStyle w:val="indexentry0"/>
      </w:pPr>
      <w:r>
        <w:t xml:space="preserve">   /global elements/</w:t>
      </w:r>
    </w:p>
    <w:p w:rsidR="00A2487F" w:rsidRDefault="00404754">
      <w:pPr>
        <w:pStyle w:val="indexentry0"/>
      </w:pPr>
      <w:r>
        <w:t xml:space="preserve">      /absPath</w:t>
      </w:r>
    </w:p>
    <w:p w:rsidR="00A2487F" w:rsidRDefault="00404754">
      <w:pPr>
        <w:pStyle w:val="indexentry0"/>
      </w:pPr>
      <w:r>
        <w:t xml:space="preserve">         Global elements/</w:t>
      </w:r>
    </w:p>
    <w:p w:rsidR="00A2487F" w:rsidRDefault="00404754">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120</w:t>
      </w:r>
      <w:r>
        <w:fldChar w:fldCharType="end"/>
      </w:r>
    </w:p>
    <w:p w:rsidR="00A2487F" w:rsidRDefault="00404754">
      <w:pPr>
        <w:pStyle w:val="indexentry0"/>
      </w:pPr>
      <w:r>
        <w:t xml:space="preserve">      /contentPart</w:t>
      </w:r>
    </w:p>
    <w:p w:rsidR="00A2487F" w:rsidRDefault="00404754">
      <w:pPr>
        <w:pStyle w:val="indexentry0"/>
      </w:pPr>
      <w:r>
        <w:t xml:space="preserve">         Global elements/</w:t>
      </w:r>
    </w:p>
    <w:p w:rsidR="00A2487F" w:rsidRDefault="00404754">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121</w:t>
      </w:r>
      <w:r>
        <w:fldChar w:fldCharType="end"/>
      </w:r>
    </w:p>
    <w:p w:rsidR="00A2487F" w:rsidRDefault="00404754">
      <w:pPr>
        <w:pStyle w:val="indexentry0"/>
      </w:pPr>
      <w:r>
        <w:t xml:space="preserve">   </w:t>
      </w:r>
      <w:r>
        <w:t xml:space="preserve">   /list</w:t>
      </w:r>
    </w:p>
    <w:p w:rsidR="00A2487F" w:rsidRDefault="00404754">
      <w:pPr>
        <w:pStyle w:val="indexentry0"/>
      </w:pPr>
      <w:r>
        <w:t xml:space="preserve">         Global elements/</w:t>
      </w:r>
    </w:p>
    <w:p w:rsidR="00A2487F" w:rsidRDefault="00404754">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120</w:t>
      </w:r>
      <w:r>
        <w:fldChar w:fldCharType="end"/>
      </w:r>
    </w:p>
    <w:p w:rsidR="00A2487F" w:rsidRDefault="00404754">
      <w:pPr>
        <w:pStyle w:val="indexentry0"/>
      </w:pPr>
      <w:r>
        <w:t xml:space="preserve">      /modelTimeGroupings</w:t>
      </w:r>
    </w:p>
    <w:p w:rsidR="00A2487F" w:rsidRDefault="00404754">
      <w:pPr>
        <w:pStyle w:val="indexentry0"/>
      </w:pPr>
      <w:r>
        <w:t xml:space="preserve">         Global elements/</w:t>
      </w:r>
    </w:p>
    <w:p w:rsidR="00A2487F" w:rsidRDefault="00404754">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121</w:t>
      </w:r>
      <w:r>
        <w:fldChar w:fldCharType="end"/>
      </w:r>
    </w:p>
    <w:p w:rsidR="00A2487F" w:rsidRDefault="00404754">
      <w:pPr>
        <w:pStyle w:val="indexentry0"/>
      </w:pPr>
      <w:r>
        <w:t xml:space="preserve">      /survey</w:t>
      </w:r>
    </w:p>
    <w:p w:rsidR="00A2487F" w:rsidRDefault="00404754">
      <w:pPr>
        <w:pStyle w:val="indexentry0"/>
      </w:pPr>
      <w:r>
        <w:t xml:space="preserve">         Global elements/</w:t>
      </w:r>
    </w:p>
    <w:p w:rsidR="00A2487F" w:rsidRDefault="00404754">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121</w:t>
      </w:r>
      <w:r>
        <w:fldChar w:fldCharType="end"/>
      </w:r>
    </w:p>
    <w:p w:rsidR="00A2487F" w:rsidRDefault="00404754">
      <w:pPr>
        <w:pStyle w:val="indexentry0"/>
      </w:pPr>
      <w:r>
        <w:t xml:space="preserve">   /simple types/</w:t>
      </w:r>
    </w:p>
    <w:p w:rsidR="00A2487F" w:rsidRDefault="00404754">
      <w:pPr>
        <w:pStyle w:val="indexentry0"/>
      </w:pPr>
      <w:r>
        <w:t xml:space="preserve">      /ST_ModelTimeGroupingContentType</w:t>
      </w:r>
    </w:p>
    <w:p w:rsidR="00A2487F" w:rsidRDefault="00404754">
      <w:pPr>
        <w:pStyle w:val="indexentry0"/>
      </w:pPr>
      <w:r>
        <w:t xml:space="preserve">         Simple types/</w:t>
      </w:r>
    </w:p>
    <w:p w:rsidR="00A2487F" w:rsidRDefault="00404754">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w:instrText>
      </w:r>
      <w:r>
        <w:instrText>n_1a590486bc2e42418e6e671b580fb89c</w:instrText>
      </w:r>
      <w:r>
        <w:fldChar w:fldCharType="separate"/>
      </w:r>
      <w:r>
        <w:rPr>
          <w:noProof/>
        </w:rPr>
        <w:t>330</w:t>
      </w:r>
      <w:r>
        <w:fldChar w:fldCharType="end"/>
      </w:r>
    </w:p>
    <w:p w:rsidR="00A2487F" w:rsidRDefault="00404754">
      <w:pPr>
        <w:pStyle w:val="indexentry0"/>
      </w:pPr>
      <w:r>
        <w:t xml:space="preserve">      /ST_QuestionFormat</w:t>
      </w:r>
    </w:p>
    <w:p w:rsidR="00A2487F" w:rsidRDefault="00404754">
      <w:pPr>
        <w:pStyle w:val="indexentry0"/>
      </w:pPr>
      <w:r>
        <w:t xml:space="preserve">         Simple types/</w:t>
      </w:r>
    </w:p>
    <w:p w:rsidR="00A2487F" w:rsidRDefault="00404754">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328</w:t>
      </w:r>
      <w:r>
        <w:fldChar w:fldCharType="end"/>
      </w:r>
    </w:p>
    <w:p w:rsidR="00A2487F" w:rsidRDefault="00404754">
      <w:pPr>
        <w:pStyle w:val="indexentry0"/>
      </w:pPr>
      <w:r>
        <w:t xml:space="preserve">      /ST_QuestionType</w:t>
      </w:r>
    </w:p>
    <w:p w:rsidR="00A2487F" w:rsidRDefault="00404754">
      <w:pPr>
        <w:pStyle w:val="indexentry0"/>
      </w:pPr>
      <w:r>
        <w:t xml:space="preserve">   </w:t>
      </w:r>
      <w:r>
        <w:t xml:space="preserve">      Simple types/</w:t>
      </w:r>
    </w:p>
    <w:p w:rsidR="00A2487F" w:rsidRDefault="00404754">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327</w:t>
      </w:r>
      <w:r>
        <w:fldChar w:fldCharType="end"/>
      </w:r>
    </w:p>
    <w:p w:rsidR="00A2487F" w:rsidRDefault="00404754">
      <w:pPr>
        <w:pStyle w:val="indexentry0"/>
      </w:pPr>
      <w:r>
        <w:t xml:space="preserve">      /ST_SurveyPosition</w:t>
      </w:r>
    </w:p>
    <w:p w:rsidR="00A2487F" w:rsidRDefault="00404754">
      <w:pPr>
        <w:pStyle w:val="indexentry0"/>
      </w:pPr>
      <w:r>
        <w:t xml:space="preserve">         Simple types/</w:t>
      </w:r>
    </w:p>
    <w:p w:rsidR="00A2487F" w:rsidRDefault="00404754">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329</w:t>
      </w:r>
      <w:r>
        <w:fldChar w:fldCharType="end"/>
      </w:r>
    </w:p>
    <w:p w:rsidR="00A2487F" w:rsidRDefault="00404754">
      <w:pPr>
        <w:pStyle w:val="indexentry0"/>
      </w:pPr>
      <w:r>
        <w:t>Styles</w:t>
      </w:r>
    </w:p>
    <w:p w:rsidR="00A2487F" w:rsidRDefault="00404754">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72</w:t>
      </w:r>
      <w:r>
        <w:fldChar w:fldCharType="end"/>
      </w:r>
    </w:p>
    <w:p w:rsidR="00A2487F" w:rsidRDefault="00A2487F">
      <w:pPr>
        <w:spacing w:before="0" w:after="0"/>
        <w:rPr>
          <w:sz w:val="16"/>
        </w:rPr>
      </w:pPr>
    </w:p>
    <w:p w:rsidR="00A2487F" w:rsidRDefault="00404754">
      <w:pPr>
        <w:pStyle w:val="indexheader"/>
      </w:pPr>
      <w:r>
        <w:t>T</w:t>
      </w:r>
    </w:p>
    <w:p w:rsidR="00A2487F" w:rsidRDefault="00A2487F">
      <w:pPr>
        <w:spacing w:before="0" w:after="0"/>
        <w:rPr>
          <w:sz w:val="16"/>
        </w:rPr>
      </w:pPr>
    </w:p>
    <w:p w:rsidR="00A2487F" w:rsidRDefault="00404754">
      <w:pPr>
        <w:pStyle w:val="indexentry0"/>
      </w:pPr>
      <w:r>
        <w:t>Table definition</w:t>
      </w:r>
    </w:p>
    <w:p w:rsidR="00A2487F" w:rsidRDefault="00404754">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73</w:t>
      </w:r>
      <w:r>
        <w:fldChar w:fldCharType="end"/>
      </w:r>
    </w:p>
    <w:p w:rsidR="00A2487F" w:rsidRDefault="00404754">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107</w:t>
      </w:r>
      <w:r>
        <w:fldChar w:fldCharType="end"/>
      </w:r>
    </w:p>
    <w:p w:rsidR="00A2487F" w:rsidRDefault="00404754">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115</w:t>
      </w:r>
      <w:r>
        <w:fldChar w:fldCharType="end"/>
      </w:r>
    </w:p>
    <w:p w:rsidR="00A2487F" w:rsidRDefault="00404754">
      <w:pPr>
        <w:pStyle w:val="indexentry0"/>
      </w:pPr>
      <w:r>
        <w:t>Timeline cache</w:t>
      </w:r>
    </w:p>
    <w:p w:rsidR="00A2487F" w:rsidRDefault="00404754">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83</w:t>
      </w:r>
      <w:r>
        <w:fldChar w:fldCharType="end"/>
      </w:r>
    </w:p>
    <w:p w:rsidR="00A2487F" w:rsidRDefault="00404754">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28</w:t>
      </w:r>
      <w:r>
        <w:fldChar w:fldCharType="end"/>
      </w:r>
    </w:p>
    <w:p w:rsidR="00A2487F" w:rsidRDefault="00404754">
      <w:pPr>
        <w:pStyle w:val="indexentry0"/>
      </w:pPr>
      <w:r>
        <w:t>Timeline styl</w:t>
      </w:r>
      <w:r>
        <w:t>es</w:t>
      </w:r>
    </w:p>
    <w:p w:rsidR="00A2487F" w:rsidRDefault="00404754">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85</w:t>
      </w:r>
      <w:r>
        <w:fldChar w:fldCharType="end"/>
      </w:r>
    </w:p>
    <w:p w:rsidR="00A2487F" w:rsidRDefault="00404754">
      <w:pPr>
        <w:pStyle w:val="indexentry0"/>
      </w:pPr>
      <w:r>
        <w:t>Timeline view</w:t>
      </w:r>
    </w:p>
    <w:p w:rsidR="00A2487F" w:rsidRDefault="00404754">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w:instrText>
      </w:r>
      <w:r>
        <w:instrText>50a236dff375e</w:instrText>
      </w:r>
      <w:r>
        <w:fldChar w:fldCharType="separate"/>
      </w:r>
      <w:r>
        <w:rPr>
          <w:noProof/>
        </w:rPr>
        <w:t>84</w:t>
      </w:r>
      <w:r>
        <w:fldChar w:fldCharType="end"/>
      </w:r>
    </w:p>
    <w:p w:rsidR="00A2487F" w:rsidRDefault="00404754">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118</w:t>
      </w:r>
      <w:r>
        <w:fldChar w:fldCharType="end"/>
      </w:r>
    </w:p>
    <w:p w:rsidR="00A2487F" w:rsidRDefault="00404754">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116</w:t>
      </w:r>
      <w:r>
        <w:fldChar w:fldCharType="end"/>
      </w:r>
    </w:p>
    <w:p w:rsidR="00A2487F" w:rsidRDefault="00404754">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115</w:t>
      </w:r>
      <w:r>
        <w:fldChar w:fldCharType="end"/>
      </w:r>
    </w:p>
    <w:p w:rsidR="00A2487F" w:rsidRDefault="00404754">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117</w:t>
      </w:r>
      <w:r>
        <w:fldChar w:fldCharType="end"/>
      </w:r>
    </w:p>
    <w:p w:rsidR="00A2487F" w:rsidRDefault="00404754">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115</w:t>
      </w:r>
      <w:r>
        <w:fldChar w:fldCharType="end"/>
      </w:r>
    </w:p>
    <w:p w:rsidR="00A2487F" w:rsidRDefault="00404754">
      <w:pPr>
        <w:pStyle w:val="indexentry0"/>
      </w:pPr>
      <w:r>
        <w:t>Timelines</w:t>
      </w:r>
    </w:p>
    <w:p w:rsidR="00A2487F" w:rsidRDefault="00404754">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83</w:t>
      </w:r>
      <w:r>
        <w:fldChar w:fldCharType="end"/>
      </w:r>
    </w:p>
    <w:p w:rsidR="00A2487F" w:rsidRDefault="00404754">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w:instrText>
      </w:r>
      <w:r>
        <w:instrText>bde74e4196034a13989bd778c33b941d</w:instrText>
      </w:r>
      <w:r>
        <w:fldChar w:fldCharType="separate"/>
      </w:r>
      <w:r>
        <w:rPr>
          <w:noProof/>
        </w:rPr>
        <w:t>29</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29</w:t>
      </w:r>
      <w:r>
        <w:fldChar w:fldCharType="end"/>
      </w:r>
      <w:r>
        <w:t xml:space="preserve">, </w:t>
      </w:r>
      <w:hyperlink w:anchor="section_19ef002a0b3345b3aa01fcae807602ff">
        <w:r>
          <w:rPr>
            <w:rStyle w:val="Hyperlink"/>
          </w:rPr>
          <w:t>section 2.1.22</w:t>
        </w:r>
      </w:hyperlink>
      <w:r>
        <w:t xml:space="preserve"> </w:t>
      </w:r>
      <w:r>
        <w:fldChar w:fldCharType="begin"/>
      </w:r>
      <w:r>
        <w:instrText>PAGEREF sec</w:instrText>
      </w:r>
      <w:r>
        <w:instrText>tion_19ef002a0b3345b3aa01fcae807602ff</w:instrText>
      </w:r>
      <w:r>
        <w:fldChar w:fldCharType="separate"/>
      </w:r>
      <w:r>
        <w:rPr>
          <w:noProof/>
        </w:rPr>
        <w:t>34</w:t>
      </w:r>
      <w:r>
        <w:fldChar w:fldCharType="end"/>
      </w:r>
      <w:r>
        <w:t>)</w:t>
      </w:r>
    </w:p>
    <w:p w:rsidR="00A2487F" w:rsidRDefault="00404754">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83</w:t>
      </w:r>
      <w:r>
        <w:fldChar w:fldCharType="end"/>
      </w:r>
    </w:p>
    <w:p w:rsidR="00A2487F" w:rsidRDefault="00404754">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85</w:t>
      </w:r>
      <w:r>
        <w:fldChar w:fldCharType="end"/>
      </w:r>
    </w:p>
    <w:p w:rsidR="00A2487F" w:rsidRDefault="00404754">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84</w:t>
      </w:r>
      <w:r>
        <w:fldChar w:fldCharType="end"/>
      </w:r>
    </w:p>
    <w:p w:rsidR="00A2487F" w:rsidRDefault="00404754">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85</w:t>
      </w:r>
      <w:r>
        <w:fldChar w:fldCharType="end"/>
      </w:r>
    </w:p>
    <w:p w:rsidR="00A2487F" w:rsidRDefault="00404754">
      <w:pPr>
        <w:pStyle w:val="indexentry0"/>
      </w:pPr>
      <w:r>
        <w:t>Timelines and cube functions</w:t>
      </w:r>
    </w:p>
    <w:p w:rsidR="00A2487F" w:rsidRDefault="00404754">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85</w:t>
      </w:r>
      <w:r>
        <w:fldChar w:fldCharType="end"/>
      </w:r>
    </w:p>
    <w:p w:rsidR="00A2487F" w:rsidRDefault="00404754">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117</w:t>
      </w:r>
      <w:r>
        <w:fldChar w:fldCharType="end"/>
      </w:r>
    </w:p>
    <w:p w:rsidR="00A2487F" w:rsidRDefault="00404754">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116</w:t>
      </w:r>
      <w:r>
        <w:fldChar w:fldCharType="end"/>
      </w:r>
    </w:p>
    <w:p w:rsidR="00A2487F" w:rsidRDefault="00404754">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393</w:t>
      </w:r>
      <w:r>
        <w:fldChar w:fldCharType="end"/>
      </w:r>
    </w:p>
    <w:p w:rsidR="00A2487F" w:rsidRDefault="00A2487F">
      <w:pPr>
        <w:spacing w:before="0" w:after="0"/>
        <w:rPr>
          <w:sz w:val="16"/>
        </w:rPr>
      </w:pPr>
    </w:p>
    <w:p w:rsidR="00A2487F" w:rsidRDefault="00404754">
      <w:pPr>
        <w:pStyle w:val="indexheader"/>
      </w:pPr>
      <w:r>
        <w:t>V</w:t>
      </w:r>
    </w:p>
    <w:p w:rsidR="00A2487F" w:rsidRDefault="00A2487F">
      <w:pPr>
        <w:spacing w:before="0" w:after="0"/>
        <w:rPr>
          <w:sz w:val="16"/>
        </w:rPr>
      </w:pPr>
    </w:p>
    <w:p w:rsidR="00A2487F" w:rsidRDefault="00404754">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w:instrText>
      </w:r>
      <w:r>
        <w:instrText>4e11fcaa7acbed</w:instrText>
      </w:r>
      <w:r>
        <w:fldChar w:fldCharType="separate"/>
      </w:r>
      <w:r>
        <w:rPr>
          <w:noProof/>
        </w:rPr>
        <w:t>24</w:t>
      </w:r>
      <w:r>
        <w:fldChar w:fldCharType="end"/>
      </w:r>
    </w:p>
    <w:p w:rsidR="00A2487F" w:rsidRDefault="00404754">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24</w:t>
      </w:r>
      <w:r>
        <w:fldChar w:fldCharType="end"/>
      </w:r>
    </w:p>
    <w:p w:rsidR="00A2487F" w:rsidRDefault="00A2487F">
      <w:pPr>
        <w:spacing w:before="0" w:after="0"/>
        <w:rPr>
          <w:sz w:val="16"/>
        </w:rPr>
      </w:pPr>
    </w:p>
    <w:p w:rsidR="00A2487F" w:rsidRDefault="00404754">
      <w:pPr>
        <w:pStyle w:val="indexheader"/>
      </w:pPr>
      <w:r>
        <w:t>W</w:t>
      </w:r>
    </w:p>
    <w:p w:rsidR="00A2487F" w:rsidRDefault="00A2487F">
      <w:pPr>
        <w:spacing w:before="0" w:after="0"/>
        <w:rPr>
          <w:sz w:val="16"/>
        </w:rPr>
      </w:pPr>
    </w:p>
    <w:p w:rsidR="00A2487F" w:rsidRDefault="00404754">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113</w:t>
      </w:r>
      <w:r>
        <w:fldChar w:fldCharType="end"/>
      </w:r>
    </w:p>
    <w:p w:rsidR="00A2487F" w:rsidRDefault="00404754">
      <w:pPr>
        <w:pStyle w:val="indexentry0"/>
      </w:pPr>
      <w:r>
        <w:t>Workbook</w:t>
      </w:r>
    </w:p>
    <w:p w:rsidR="00A2487F" w:rsidRDefault="00404754">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74</w:t>
      </w:r>
      <w:r>
        <w:fldChar w:fldCharType="end"/>
      </w:r>
    </w:p>
    <w:p w:rsidR="00A2487F" w:rsidRDefault="00404754">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105</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118</w:t>
      </w:r>
      <w:r>
        <w:fldChar w:fldCharType="end"/>
      </w:r>
      <w:r>
        <w:t>)</w:t>
      </w:r>
    </w:p>
    <w:p w:rsidR="00A2487F" w:rsidRDefault="00404754">
      <w:pPr>
        <w:pStyle w:val="indexentry0"/>
      </w:pPr>
      <w:r>
        <w:t>Worksheet</w:t>
      </w:r>
    </w:p>
    <w:p w:rsidR="00A2487F" w:rsidRDefault="00404754">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75</w:t>
      </w:r>
      <w:r>
        <w:fldChar w:fldCharType="end"/>
      </w:r>
    </w:p>
    <w:p w:rsidR="00A2487F" w:rsidRDefault="00A2487F">
      <w:pPr>
        <w:spacing w:before="0" w:after="0"/>
        <w:rPr>
          <w:sz w:val="16"/>
        </w:rPr>
      </w:pPr>
    </w:p>
    <w:p w:rsidR="00A2487F" w:rsidRDefault="00404754">
      <w:pPr>
        <w:pStyle w:val="indexheader"/>
      </w:pPr>
      <w:r>
        <w:t>X</w:t>
      </w:r>
    </w:p>
    <w:p w:rsidR="00A2487F" w:rsidRDefault="00A2487F">
      <w:pPr>
        <w:spacing w:before="0" w:after="0"/>
        <w:rPr>
          <w:sz w:val="16"/>
        </w:rPr>
      </w:pPr>
    </w:p>
    <w:p w:rsidR="00A2487F" w:rsidRDefault="00404754">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341</w:t>
      </w:r>
      <w:r>
        <w:fldChar w:fldCharType="end"/>
      </w:r>
    </w:p>
    <w:p w:rsidR="00A2487F" w:rsidRDefault="00A2487F">
      <w:pPr>
        <w:rPr>
          <w:rStyle w:val="InlineCode"/>
        </w:rPr>
      </w:pPr>
      <w:bookmarkStart w:id="2716" w:name="EndOfDocument_ST"/>
      <w:bookmarkEnd w:id="2716"/>
    </w:p>
    <w:sectPr w:rsidR="00A2487F">
      <w:footerReference w:type="default" r:id="rId10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87F" w:rsidRDefault="00404754">
      <w:r>
        <w:separator/>
      </w:r>
    </w:p>
    <w:p w:rsidR="00A2487F" w:rsidRDefault="00A2487F"/>
  </w:endnote>
  <w:endnote w:type="continuationSeparator" w:id="0">
    <w:p w:rsidR="00A2487F" w:rsidRDefault="00404754">
      <w:r>
        <w:continuationSeparator/>
      </w:r>
    </w:p>
    <w:p w:rsidR="00A2487F" w:rsidRDefault="00A24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7F" w:rsidRDefault="00404754">
    <w:pPr>
      <w:pStyle w:val="Footer"/>
      <w:jc w:val="right"/>
    </w:pPr>
    <w:r>
      <w:fldChar w:fldCharType="begin"/>
    </w:r>
    <w:r>
      <w:instrText xml:space="preserve"> PAGE </w:instrText>
    </w:r>
    <w:r>
      <w:fldChar w:fldCharType="separate"/>
    </w:r>
    <w:r>
      <w:rPr>
        <w:noProof/>
      </w:rPr>
      <w:t>395</w:t>
    </w:r>
    <w:r>
      <w:fldChar w:fldCharType="end"/>
    </w:r>
    <w:r>
      <w:t xml:space="preserve"> / </w:t>
    </w:r>
    <w:r>
      <w:fldChar w:fldCharType="begin"/>
    </w:r>
    <w:r>
      <w:instrText xml:space="preserve"> NUMPAGES </w:instrText>
    </w:r>
    <w:r>
      <w:fldChar w:fldCharType="separate"/>
    </w:r>
    <w:r>
      <w:rPr>
        <w:noProof/>
      </w:rPr>
      <w:t>403</w:t>
    </w:r>
    <w:r>
      <w:fldChar w:fldCharType="end"/>
    </w:r>
  </w:p>
  <w:p w:rsidR="00A2487F" w:rsidRDefault="00404754">
    <w:pPr>
      <w:pStyle w:val="PageFooter"/>
    </w:pPr>
    <w:r>
      <w:t>[MS-XLSX] - v20230616</w:t>
    </w:r>
  </w:p>
  <w:p w:rsidR="00A2487F" w:rsidRDefault="00404754">
    <w:pPr>
      <w:pStyle w:val="PageFooter"/>
    </w:pPr>
    <w:r>
      <w:t>Excel (.xlsx) Extensions to the Office Open XML SpreadsheetML File Format</w:t>
    </w:r>
  </w:p>
  <w:p w:rsidR="00A2487F" w:rsidRDefault="00404754">
    <w:pPr>
      <w:pStyle w:val="PageFooter"/>
    </w:pPr>
    <w:r>
      <w:t>Copyright © 2023 Microsoft Corporation</w:t>
    </w:r>
  </w:p>
  <w:p w:rsidR="00A2487F" w:rsidRDefault="00404754">
    <w:pPr>
      <w:pStyle w:val="PageFooter"/>
    </w:pPr>
    <w:r>
      <w:t>Release: June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7F" w:rsidRDefault="00404754">
    <w:pPr>
      <w:pStyle w:val="Footer"/>
      <w:jc w:val="right"/>
    </w:pPr>
    <w:r>
      <w:fldChar w:fldCharType="begin"/>
    </w:r>
    <w:r>
      <w:instrText xml:space="preserve"> PAGE </w:instrText>
    </w:r>
    <w:r>
      <w:fldChar w:fldCharType="separate"/>
    </w:r>
    <w:r>
      <w:rPr>
        <w:noProof/>
      </w:rPr>
      <w:t>403</w:t>
    </w:r>
    <w:r>
      <w:fldChar w:fldCharType="end"/>
    </w:r>
    <w:r>
      <w:t xml:space="preserve"> /</w:t>
    </w:r>
    <w:r>
      <w:t xml:space="preserve"> </w:t>
    </w:r>
    <w:r>
      <w:fldChar w:fldCharType="begin"/>
    </w:r>
    <w:r>
      <w:instrText xml:space="preserve"> NUMPAGES </w:instrText>
    </w:r>
    <w:r>
      <w:fldChar w:fldCharType="separate"/>
    </w:r>
    <w:r>
      <w:rPr>
        <w:noProof/>
      </w:rPr>
      <w:t>403</w:t>
    </w:r>
    <w:r>
      <w:fldChar w:fldCharType="end"/>
    </w:r>
  </w:p>
  <w:p w:rsidR="00A2487F" w:rsidRDefault="00404754">
    <w:pPr>
      <w:pStyle w:val="PageFooter"/>
    </w:pPr>
    <w:r>
      <w:t>[MS-XLSX] - v20230616</w:t>
    </w:r>
  </w:p>
  <w:p w:rsidR="00A2487F" w:rsidRDefault="00404754">
    <w:pPr>
      <w:pStyle w:val="PageFooter"/>
    </w:pPr>
    <w:r>
      <w:t>Excel (.xlsx) Extensions to the Office Open XML SpreadsheetML File Format</w:t>
    </w:r>
  </w:p>
  <w:p w:rsidR="00A2487F" w:rsidRDefault="00404754">
    <w:pPr>
      <w:pStyle w:val="PageFooter"/>
    </w:pPr>
    <w:r>
      <w:t>Copyright © 2023 Microsoft Corporation</w:t>
    </w:r>
  </w:p>
  <w:p w:rsidR="00A2487F" w:rsidRDefault="00404754">
    <w:pPr>
      <w:pStyle w:val="PageFooter"/>
    </w:pPr>
    <w:r>
      <w:t>Release: June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87F" w:rsidRDefault="00404754">
      <w:r>
        <w:separator/>
      </w:r>
    </w:p>
    <w:p w:rsidR="00A2487F" w:rsidRDefault="00A2487F"/>
  </w:footnote>
  <w:footnote w:type="continuationSeparator" w:id="0">
    <w:p w:rsidR="00A2487F" w:rsidRDefault="00404754">
      <w:r>
        <w:continuationSeparator/>
      </w:r>
    </w:p>
    <w:p w:rsidR="00A2487F" w:rsidRDefault="00A248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2F38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6B644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8F33F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4"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3DD474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5"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E1523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0B7D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6"/>
  </w:num>
  <w:num w:numId="2">
    <w:abstractNumId w:val="23"/>
  </w:num>
  <w:num w:numId="3">
    <w:abstractNumId w:val="18"/>
  </w:num>
  <w:num w:numId="4">
    <w:abstractNumId w:val="68"/>
  </w:num>
  <w:num w:numId="5">
    <w:abstractNumId w:val="28"/>
  </w:num>
  <w:num w:numId="6">
    <w:abstractNumId w:val="20"/>
  </w:num>
  <w:num w:numId="7">
    <w:abstractNumId w:val="65"/>
  </w:num>
  <w:num w:numId="8">
    <w:abstractNumId w:val="19"/>
  </w:num>
  <w:num w:numId="9">
    <w:abstractNumId w:val="1"/>
  </w:num>
  <w:num w:numId="10">
    <w:abstractNumId w:val="43"/>
  </w:num>
  <w:num w:numId="11">
    <w:abstractNumId w:val="29"/>
  </w:num>
  <w:num w:numId="12">
    <w:abstractNumId w:val="14"/>
  </w:num>
  <w:num w:numId="13">
    <w:abstractNumId w:val="66"/>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0"/>
  </w:num>
  <w:num w:numId="25">
    <w:abstractNumId w:val="64"/>
  </w:num>
  <w:num w:numId="26">
    <w:abstractNumId w:val="5"/>
  </w:num>
  <w:num w:numId="27">
    <w:abstractNumId w:val="39"/>
  </w:num>
  <w:num w:numId="28">
    <w:abstractNumId w:val="36"/>
  </w:num>
  <w:num w:numId="29">
    <w:abstractNumId w:val="9"/>
  </w:num>
  <w:num w:numId="30">
    <w:abstractNumId w:val="10"/>
  </w:num>
  <w:num w:numId="31">
    <w:abstractNumId w:val="22"/>
  </w:num>
  <w:num w:numId="32">
    <w:abstractNumId w:val="42"/>
  </w:num>
  <w:num w:numId="33">
    <w:abstractNumId w:val="12"/>
  </w:num>
  <w:num w:numId="34">
    <w:abstractNumId w:val="62"/>
  </w:num>
  <w:num w:numId="35">
    <w:abstractNumId w:val="49"/>
  </w:num>
  <w:num w:numId="36">
    <w:abstractNumId w:val="60"/>
  </w:num>
  <w:num w:numId="37">
    <w:abstractNumId w:val="16"/>
  </w:num>
  <w:num w:numId="38">
    <w:abstractNumId w:val="21"/>
  </w:num>
  <w:num w:numId="39">
    <w:abstractNumId w:val="46"/>
  </w:num>
  <w:num w:numId="40">
    <w:abstractNumId w:val="40"/>
  </w:num>
  <w:num w:numId="41">
    <w:abstractNumId w:val="37"/>
  </w:num>
  <w:num w:numId="42">
    <w:abstractNumId w:val="53"/>
  </w:num>
  <w:num w:numId="43">
    <w:abstractNumId w:val="63"/>
  </w:num>
  <w:num w:numId="44">
    <w:abstractNumId w:val="67"/>
  </w:num>
  <w:num w:numId="45">
    <w:abstractNumId w:val="61"/>
  </w:num>
  <w:num w:numId="46">
    <w:abstractNumId w:val="11"/>
  </w:num>
  <w:num w:numId="47">
    <w:abstractNumId w:val="59"/>
  </w:num>
  <w:num w:numId="48">
    <w:abstractNumId w:val="27"/>
  </w:num>
  <w:num w:numId="49">
    <w:abstractNumId w:val="45"/>
  </w:num>
  <w:num w:numId="50">
    <w:abstractNumId w:val="13"/>
  </w:num>
  <w:num w:numId="51">
    <w:abstractNumId w:val="25"/>
  </w:num>
  <w:num w:numId="52">
    <w:abstractNumId w:val="35"/>
  </w:num>
  <w:num w:numId="53">
    <w:abstractNumId w:val="54"/>
  </w:num>
  <w:num w:numId="54">
    <w:abstractNumId w:val="52"/>
  </w:num>
  <w:num w:numId="55">
    <w:abstractNumId w:val="3"/>
  </w:num>
  <w:num w:numId="56">
    <w:abstractNumId w:val="51"/>
  </w:num>
  <w:num w:numId="57">
    <w:abstractNumId w:val="52"/>
  </w:num>
  <w:num w:numId="58">
    <w:abstractNumId w:val="2"/>
  </w:num>
  <w:num w:numId="59">
    <w:abstractNumId w:val="34"/>
  </w:num>
  <w:num w:numId="60">
    <w:abstractNumId w:val="26"/>
  </w:num>
  <w:num w:numId="61">
    <w:abstractNumId w:val="15"/>
  </w:num>
  <w:num w:numId="62">
    <w:abstractNumId w:val="6"/>
  </w:num>
  <w:num w:numId="63">
    <w:abstractNumId w:val="4"/>
  </w:num>
  <w:num w:numId="64">
    <w:abstractNumId w:val="32"/>
  </w:num>
  <w:num w:numId="65">
    <w:abstractNumId w:val="8"/>
  </w:num>
  <w:num w:numId="66">
    <w:abstractNumId w:val="41"/>
  </w:num>
  <w:num w:numId="67">
    <w:abstractNumId w:val="57"/>
  </w:num>
  <w:num w:numId="68">
    <w:abstractNumId w:val="44"/>
  </w:num>
  <w:num w:numId="69">
    <w:abstractNumId w:val="44"/>
  </w:num>
  <w:num w:numId="70">
    <w:abstractNumId w:val="58"/>
  </w:num>
  <w:num w:numId="71">
    <w:abstractNumId w:val="33"/>
  </w:num>
  <w:num w:numId="72">
    <w:abstractNumId w:val="31"/>
  </w:num>
  <w:num w:numId="73">
    <w:abstractNumId w:val="47"/>
  </w:num>
  <w:num w:numId="74">
    <w:abstractNumId w:val="7"/>
  </w:num>
  <w:num w:numId="75">
    <w:abstractNumId w:val="48"/>
  </w:num>
  <w:num w:numId="76">
    <w:abstractNumId w:val="38"/>
  </w:num>
  <w:num w:numId="77">
    <w:abstractNumId w:val="24"/>
  </w:num>
  <w:num w:numId="78">
    <w:abstractNumId w:val="50"/>
  </w:num>
  <w:num w:numId="79">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2487F"/>
    <w:rsid w:val="00404754"/>
    <w:rsid w:val="00A2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5bMS-DTYP%5d.pdf" TargetMode="External"/><Relationship Id="rId170" Type="http://schemas.openxmlformats.org/officeDocument/2006/relationships/hyperlink" Target="https://go.microsoft.com/fwlink/?linkid=861154" TargetMode="External"/><Relationship Id="rId268" Type="http://schemas.openxmlformats.org/officeDocument/2006/relationships/hyperlink" Target="https://go.microsoft.com/fwlink/?linkid=861065" TargetMode="External"/><Relationship Id="rId475" Type="http://schemas.openxmlformats.org/officeDocument/2006/relationships/hyperlink" Target="https://go.microsoft.com/fwlink/?LinkId=90609" TargetMode="External"/><Relationship Id="rId682" Type="http://schemas.openxmlformats.org/officeDocument/2006/relationships/hyperlink" Target="https://go.microsoft.com/fwlink/?LinkId=90609"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90607" TargetMode="External"/><Relationship Id="rId542" Type="http://schemas.openxmlformats.org/officeDocument/2006/relationships/hyperlink" Target="https://go.microsoft.com/fwlink/?LinkId=90607" TargetMode="External"/><Relationship Id="rId987" Type="http://schemas.openxmlformats.org/officeDocument/2006/relationships/hyperlink" Target="https://go.microsoft.com/fwlink/?LinkId=90607" TargetMode="External"/><Relationship Id="rId402" Type="http://schemas.openxmlformats.org/officeDocument/2006/relationships/hyperlink" Target="https://go.microsoft.com/fwlink/?linkid=861065" TargetMode="External"/><Relationship Id="rId847" Type="http://schemas.openxmlformats.org/officeDocument/2006/relationships/hyperlink" Target="https://go.microsoft.com/fwlink/?linkid=861065" TargetMode="External"/><Relationship Id="rId1032" Type="http://schemas.openxmlformats.org/officeDocument/2006/relationships/image" Target="media/image6.bin"/><Relationship Id="rId707" Type="http://schemas.openxmlformats.org/officeDocument/2006/relationships/hyperlink" Target="https://go.microsoft.com/fwlink/?LinkId=90609" TargetMode="External"/><Relationship Id="rId914" Type="http://schemas.openxmlformats.org/officeDocument/2006/relationships/hyperlink" Target="https://go.microsoft.com/fwlink/?LinkId=90607" TargetMode="External"/><Relationship Id="rId43" Type="http://schemas.openxmlformats.org/officeDocument/2006/relationships/hyperlink" Target="https://go.microsoft.com/fwlink/?LinkId=123096" TargetMode="External"/><Relationship Id="rId192" Type="http://schemas.openxmlformats.org/officeDocument/2006/relationships/hyperlink" Target="%5bMS-ODRAWXML%5d.pdf" TargetMode="External"/><Relationship Id="rId497" Type="http://schemas.openxmlformats.org/officeDocument/2006/relationships/hyperlink" Target="https://go.microsoft.com/fwlink/?linkid=861065" TargetMode="External"/><Relationship Id="rId357"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564" Type="http://schemas.openxmlformats.org/officeDocument/2006/relationships/hyperlink" Target="https://go.microsoft.com/fwlink/?linkid=861068" TargetMode="External"/><Relationship Id="rId771" Type="http://schemas.openxmlformats.org/officeDocument/2006/relationships/hyperlink" Target="https://go.microsoft.com/fwlink/?linkid=861068" TargetMode="External"/><Relationship Id="rId869" Type="http://schemas.openxmlformats.org/officeDocument/2006/relationships/hyperlink" Target="https://go.microsoft.com/fwlink/?LinkId=90607" TargetMode="External"/><Relationship Id="rId424" Type="http://schemas.openxmlformats.org/officeDocument/2006/relationships/hyperlink" Target="https://go.microsoft.com/fwlink/?LinkId=90607" TargetMode="External"/><Relationship Id="rId631" Type="http://schemas.openxmlformats.org/officeDocument/2006/relationships/hyperlink" Target="https://go.microsoft.com/fwlink/?linkid=861068" TargetMode="External"/><Relationship Id="rId729" Type="http://schemas.openxmlformats.org/officeDocument/2006/relationships/hyperlink" Target="https://go.microsoft.com/fwlink/?LinkId=90607" TargetMode="External"/><Relationship Id="rId1054" Type="http://schemas.openxmlformats.org/officeDocument/2006/relationships/hyperlink" Target="https://go.microsoft.com/fwlink/?LinkId=90607" TargetMode="External"/><Relationship Id="rId936" Type="http://schemas.openxmlformats.org/officeDocument/2006/relationships/hyperlink" Target="https://go.microsoft.com/fwlink/?linkid=861065" TargetMode="External"/><Relationship Id="rId65" Type="http://schemas.openxmlformats.org/officeDocument/2006/relationships/hyperlink" Target="https://go.microsoft.com/fwlink/?linkid=861065" TargetMode="External"/><Relationship Id="rId281" Type="http://schemas.openxmlformats.org/officeDocument/2006/relationships/hyperlink" Target="https://go.microsoft.com/fwlink/?LinkId=90607" TargetMode="External"/><Relationship Id="rId141" Type="http://schemas.openxmlformats.org/officeDocument/2006/relationships/hyperlink" Target="https://go.microsoft.com/fwlink/?linkid=861154" TargetMode="External"/><Relationship Id="rId379" Type="http://schemas.openxmlformats.org/officeDocument/2006/relationships/hyperlink" Target="https://go.microsoft.com/fwlink/?LinkId=90609" TargetMode="External"/><Relationship Id="rId586" Type="http://schemas.openxmlformats.org/officeDocument/2006/relationships/hyperlink" Target="https://go.microsoft.com/fwlink/?linkid=861065" TargetMode="External"/><Relationship Id="rId793" Type="http://schemas.openxmlformats.org/officeDocument/2006/relationships/hyperlink" Target="https://go.microsoft.com/fwlink/?LinkId=90609"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s://go.microsoft.com/fwlink/?linkid=861065" TargetMode="External"/><Relationship Id="rId653" Type="http://schemas.openxmlformats.org/officeDocument/2006/relationships/hyperlink" Target="https://go.microsoft.com/fwlink/?LinkId=90609" TargetMode="External"/><Relationship Id="rId1076"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860" Type="http://schemas.openxmlformats.org/officeDocument/2006/relationships/hyperlink" Target="https://go.microsoft.com/fwlink/?linkid=861068" TargetMode="External"/><Relationship Id="rId958" Type="http://schemas.openxmlformats.org/officeDocument/2006/relationships/hyperlink" Target="https://go.microsoft.com/fwlink/?LinkId=90607" TargetMode="External"/><Relationship Id="rId87" Type="http://schemas.openxmlformats.org/officeDocument/2006/relationships/hyperlink" Target="https://go.microsoft.com/fwlink/?LinkId=90609" TargetMode="External"/><Relationship Id="rId513" Type="http://schemas.openxmlformats.org/officeDocument/2006/relationships/hyperlink" Target="https://go.microsoft.com/fwlink/?LinkId=90607" TargetMode="External"/><Relationship Id="rId597" Type="http://schemas.openxmlformats.org/officeDocument/2006/relationships/hyperlink" Target="https://go.microsoft.com/fwlink/?linkid=861065" TargetMode="External"/><Relationship Id="rId720" Type="http://schemas.openxmlformats.org/officeDocument/2006/relationships/hyperlink" Target="https://go.microsoft.com/fwlink/?LinkId=90609" TargetMode="External"/><Relationship Id="rId818" Type="http://schemas.openxmlformats.org/officeDocument/2006/relationships/hyperlink" Target="https://go.microsoft.com/fwlink/?LinkId=90607" TargetMode="External"/><Relationship Id="rId152" Type="http://schemas.openxmlformats.org/officeDocument/2006/relationships/hyperlink" Target="https://go.microsoft.com/fwlink/?linkid=861154" TargetMode="External"/><Relationship Id="rId457" Type="http://schemas.openxmlformats.org/officeDocument/2006/relationships/hyperlink" Target="https://go.microsoft.com/fwlink/?LinkId=90609" TargetMode="External"/><Relationship Id="rId1003" Type="http://schemas.openxmlformats.org/officeDocument/2006/relationships/hyperlink" Target="https://go.microsoft.com/fwlink/?LinkId=90609" TargetMode="External"/><Relationship Id="rId1087" Type="http://schemas.openxmlformats.org/officeDocument/2006/relationships/hyperlink" Target="https://go.microsoft.com/fwlink/?linkid=861065" TargetMode="External"/><Relationship Id="rId664" Type="http://schemas.openxmlformats.org/officeDocument/2006/relationships/hyperlink" Target="https://go.microsoft.com/fwlink/?LinkId=90607" TargetMode="External"/><Relationship Id="rId871" Type="http://schemas.openxmlformats.org/officeDocument/2006/relationships/hyperlink" Target="https://go.microsoft.com/fwlink/?LinkId=90609" TargetMode="External"/><Relationship Id="rId969"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17" Type="http://schemas.openxmlformats.org/officeDocument/2006/relationships/hyperlink" Target="https://go.microsoft.com/fwlink/?linkid=861065" TargetMode="External"/><Relationship Id="rId524" Type="http://schemas.openxmlformats.org/officeDocument/2006/relationships/hyperlink" Target="https://go.microsoft.com/fwlink/?linkid=861068" TargetMode="External"/><Relationship Id="rId731" Type="http://schemas.openxmlformats.org/officeDocument/2006/relationships/hyperlink" Target="https://go.microsoft.com/fwlink/?linkid=861065" TargetMode="External"/><Relationship Id="rId98" Type="http://schemas.openxmlformats.org/officeDocument/2006/relationships/hyperlink" Target="https://go.microsoft.com/fwlink/?LinkId=90609" TargetMode="External"/><Relationship Id="rId163" Type="http://schemas.openxmlformats.org/officeDocument/2006/relationships/hyperlink" Target="https://go.microsoft.com/fwlink/?linkid=861154" TargetMode="External"/><Relationship Id="rId370" Type="http://schemas.openxmlformats.org/officeDocument/2006/relationships/hyperlink" Target="https://go.microsoft.com/fwlink/?linkid=861065" TargetMode="External"/><Relationship Id="rId829" Type="http://schemas.openxmlformats.org/officeDocument/2006/relationships/hyperlink" Target="https://go.microsoft.com/fwlink/?LinkId=90607" TargetMode="External"/><Relationship Id="rId1014" Type="http://schemas.openxmlformats.org/officeDocument/2006/relationships/hyperlink" Target="https://go.microsoft.com/fwlink/?linkid=861065" TargetMode="External"/><Relationship Id="rId230" Type="http://schemas.openxmlformats.org/officeDocument/2006/relationships/hyperlink" Target="https://go.microsoft.com/fwlink/?LinkId=90607" TargetMode="External"/><Relationship Id="rId468" Type="http://schemas.openxmlformats.org/officeDocument/2006/relationships/hyperlink" Target="https://go.microsoft.com/fwlink/?LinkId=90609" TargetMode="External"/><Relationship Id="rId675" Type="http://schemas.openxmlformats.org/officeDocument/2006/relationships/hyperlink" Target="https://go.microsoft.com/fwlink/?LinkId=90609" TargetMode="External"/><Relationship Id="rId882" Type="http://schemas.openxmlformats.org/officeDocument/2006/relationships/hyperlink" Target="https://go.microsoft.com/fwlink/?LinkId=90609" TargetMode="External"/><Relationship Id="rId25" Type="http://schemas.openxmlformats.org/officeDocument/2006/relationships/hyperlink" Target="https://go.microsoft.com/fwlink/?LinkId=90453" TargetMode="External"/><Relationship Id="rId328" Type="http://schemas.openxmlformats.org/officeDocument/2006/relationships/hyperlink" Target="https://go.microsoft.com/fwlink/?linkid=861065" TargetMode="External"/><Relationship Id="rId535" Type="http://schemas.openxmlformats.org/officeDocument/2006/relationships/hyperlink" Target="https://go.microsoft.com/fwlink/?LinkId=90607" TargetMode="External"/><Relationship Id="rId742" Type="http://schemas.openxmlformats.org/officeDocument/2006/relationships/hyperlink" Target="https://go.microsoft.com/fwlink/?LinkId=90609" TargetMode="External"/><Relationship Id="rId174" Type="http://schemas.openxmlformats.org/officeDocument/2006/relationships/hyperlink" Target="https://go.microsoft.com/fwlink/?linkid=861154" TargetMode="External"/><Relationship Id="rId381" Type="http://schemas.openxmlformats.org/officeDocument/2006/relationships/hyperlink" Target="https://go.microsoft.com/fwlink/?LinkId=90609" TargetMode="External"/><Relationship Id="rId602" Type="http://schemas.openxmlformats.org/officeDocument/2006/relationships/hyperlink" Target="https://go.microsoft.com/fwlink/?LinkId=90609" TargetMode="External"/><Relationship Id="rId1025"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479" Type="http://schemas.openxmlformats.org/officeDocument/2006/relationships/hyperlink" Target="https://go.microsoft.com/fwlink/?linkid=861068" TargetMode="External"/><Relationship Id="rId686" Type="http://schemas.openxmlformats.org/officeDocument/2006/relationships/hyperlink" Target="https://go.microsoft.com/fwlink/?linkid=861068" TargetMode="External"/><Relationship Id="rId893" Type="http://schemas.openxmlformats.org/officeDocument/2006/relationships/hyperlink" Target="https://go.microsoft.com/fwlink/?LinkId=90607" TargetMode="External"/><Relationship Id="rId907" Type="http://schemas.openxmlformats.org/officeDocument/2006/relationships/hyperlink" Target="https://go.microsoft.com/fwlink/?linkid=861068"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5bMS-OFFCRYPTO%5d.pdf" TargetMode="External"/><Relationship Id="rId753" Type="http://schemas.openxmlformats.org/officeDocument/2006/relationships/hyperlink" Target="https://go.microsoft.com/fwlink/?linkid=861065" TargetMode="External"/><Relationship Id="rId101" Type="http://schemas.openxmlformats.org/officeDocument/2006/relationships/hyperlink" Target="https://go.microsoft.com/fwlink/?LinkId=90609"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861065" TargetMode="External"/><Relationship Id="rId960" Type="http://schemas.openxmlformats.org/officeDocument/2006/relationships/hyperlink" Target="https://go.microsoft.com/fwlink/?linkid=861065" TargetMode="External"/><Relationship Id="rId1036" Type="http://schemas.openxmlformats.org/officeDocument/2006/relationships/image" Target="media/image10.bin"/><Relationship Id="rId392" Type="http://schemas.openxmlformats.org/officeDocument/2006/relationships/hyperlink" Target="https://go.microsoft.com/fwlink/?LinkId=90609" TargetMode="External"/><Relationship Id="rId613" Type="http://schemas.openxmlformats.org/officeDocument/2006/relationships/hyperlink" Target="https://go.microsoft.com/fwlink/?LinkId=90607" TargetMode="External"/><Relationship Id="rId697" Type="http://schemas.openxmlformats.org/officeDocument/2006/relationships/hyperlink" Target="https://go.microsoft.com/fwlink/?linkid=861068" TargetMode="External"/><Relationship Id="rId820" Type="http://schemas.openxmlformats.org/officeDocument/2006/relationships/hyperlink" Target="https://go.microsoft.com/fwlink/?LinkId=90609" TargetMode="External"/><Relationship Id="rId918" Type="http://schemas.openxmlformats.org/officeDocument/2006/relationships/hyperlink" Target="https://go.microsoft.com/fwlink/?LinkId=90609" TargetMode="External"/><Relationship Id="rId252" Type="http://schemas.openxmlformats.org/officeDocument/2006/relationships/hyperlink" Target="https://go.microsoft.com/fwlink/?linkid=861065" TargetMode="External"/><Relationship Id="rId47" Type="http://schemas.openxmlformats.org/officeDocument/2006/relationships/hyperlink" Target="https://go.microsoft.com/fwlink/?LinkId=191840" TargetMode="External"/><Relationship Id="rId112" Type="http://schemas.openxmlformats.org/officeDocument/2006/relationships/hyperlink" Target="https://go.microsoft.com/fwlink/?LinkId=90607" TargetMode="External"/><Relationship Id="rId557" Type="http://schemas.openxmlformats.org/officeDocument/2006/relationships/hyperlink" Target="https://go.microsoft.com/fwlink/?LinkId=90609" TargetMode="External"/><Relationship Id="rId764" Type="http://schemas.openxmlformats.org/officeDocument/2006/relationships/hyperlink" Target="https://go.microsoft.com/fwlink/?LinkId=90607" TargetMode="External"/><Relationship Id="rId971" Type="http://schemas.openxmlformats.org/officeDocument/2006/relationships/hyperlink" Target="https://go.microsoft.com/fwlink/?LinkId=90607" TargetMode="External"/><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90607" TargetMode="External"/><Relationship Id="rId624" Type="http://schemas.openxmlformats.org/officeDocument/2006/relationships/hyperlink" Target="https://go.microsoft.com/fwlink/?LinkId=90609" TargetMode="External"/><Relationship Id="rId831" Type="http://schemas.openxmlformats.org/officeDocument/2006/relationships/hyperlink" Target="https://go.microsoft.com/fwlink/?LinkId=90609" TargetMode="External"/><Relationship Id="rId1047"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470" Type="http://schemas.openxmlformats.org/officeDocument/2006/relationships/hyperlink" Target="https://go.microsoft.com/fwlink/?LinkId=90609" TargetMode="External"/><Relationship Id="rId929" Type="http://schemas.openxmlformats.org/officeDocument/2006/relationships/hyperlink" Target="https://go.microsoft.com/fwlink/?LinkId=90607" TargetMode="External"/><Relationship Id="rId58" Type="http://schemas.openxmlformats.org/officeDocument/2006/relationships/hyperlink" Target="https://go.microsoft.com/fwlink/?linkid=861068"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861065" TargetMode="External"/><Relationship Id="rId568" Type="http://schemas.openxmlformats.org/officeDocument/2006/relationships/hyperlink" Target="https://go.microsoft.com/fwlink/?LinkId=90607" TargetMode="External"/><Relationship Id="rId775" Type="http://schemas.openxmlformats.org/officeDocument/2006/relationships/hyperlink" Target="https://go.microsoft.com/fwlink/?LinkId=90607" TargetMode="External"/><Relationship Id="rId982" Type="http://schemas.openxmlformats.org/officeDocument/2006/relationships/hyperlink" Target="https://go.microsoft.com/fwlink/?LinkId=90607" TargetMode="External"/><Relationship Id="rId428" Type="http://schemas.openxmlformats.org/officeDocument/2006/relationships/hyperlink" Target="https://go.microsoft.com/fwlink/?LinkId=90607" TargetMode="External"/><Relationship Id="rId635" Type="http://schemas.openxmlformats.org/officeDocument/2006/relationships/hyperlink" Target="https://go.microsoft.com/fwlink/?LinkId=90607" TargetMode="External"/><Relationship Id="rId842" Type="http://schemas.openxmlformats.org/officeDocument/2006/relationships/hyperlink" Target="https://go.microsoft.com/fwlink/?LinkId=90609" TargetMode="External"/><Relationship Id="rId1058" Type="http://schemas.openxmlformats.org/officeDocument/2006/relationships/hyperlink" Target="https://go.microsoft.com/fwlink/?LinkId=90607" TargetMode="External"/><Relationship Id="rId274" Type="http://schemas.openxmlformats.org/officeDocument/2006/relationships/hyperlink" Target="https://go.microsoft.com/fwlink/?linkid=861065" TargetMode="External"/><Relationship Id="rId481" Type="http://schemas.openxmlformats.org/officeDocument/2006/relationships/hyperlink" Target="https://go.microsoft.com/fwlink/?linkid=861065" TargetMode="External"/><Relationship Id="rId702" Type="http://schemas.openxmlformats.org/officeDocument/2006/relationships/hyperlink" Target="https://go.microsoft.com/fwlink/?LinkId=90609" TargetMode="External"/><Relationship Id="rId69" Type="http://schemas.openxmlformats.org/officeDocument/2006/relationships/hyperlink" Target="https://go.microsoft.com/fwlink/?LinkId=191840" TargetMode="External"/><Relationship Id="rId134" Type="http://schemas.openxmlformats.org/officeDocument/2006/relationships/hyperlink" Target="https://go.microsoft.com/fwlink/?LinkId=90609" TargetMode="External"/><Relationship Id="rId579" Type="http://schemas.openxmlformats.org/officeDocument/2006/relationships/hyperlink" Target="https://go.microsoft.com/fwlink/?linkid=861068" TargetMode="External"/><Relationship Id="rId786" Type="http://schemas.openxmlformats.org/officeDocument/2006/relationships/hyperlink" Target="https://go.microsoft.com/fwlink/?linkid=861065" TargetMode="External"/><Relationship Id="rId993" Type="http://schemas.openxmlformats.org/officeDocument/2006/relationships/hyperlink" Target="https://go.microsoft.com/fwlink/?linkid=861065" TargetMode="External"/><Relationship Id="rId341" Type="http://schemas.openxmlformats.org/officeDocument/2006/relationships/hyperlink" Target="https://go.microsoft.com/fwlink/?LinkId=90607" TargetMode="External"/><Relationship Id="rId439" Type="http://schemas.openxmlformats.org/officeDocument/2006/relationships/hyperlink" Target="https://go.microsoft.com/fwlink/?LinkId=90609" TargetMode="External"/><Relationship Id="rId646" Type="http://schemas.openxmlformats.org/officeDocument/2006/relationships/hyperlink" Target="https://go.microsoft.com/fwlink/?LinkId=90607" TargetMode="External"/><Relationship Id="rId1069" Type="http://schemas.openxmlformats.org/officeDocument/2006/relationships/hyperlink" Target="https://go.microsoft.com/fwlink/?LinkId=90609" TargetMode="External"/><Relationship Id="rId201" Type="http://schemas.openxmlformats.org/officeDocument/2006/relationships/hyperlink" Target="https://go.microsoft.com/fwlink/?linkid=861065" TargetMode="External"/><Relationship Id="rId285" Type="http://schemas.openxmlformats.org/officeDocument/2006/relationships/hyperlink" Target="https://go.microsoft.com/fwlink/?LinkId=90607" TargetMode="External"/><Relationship Id="rId506" Type="http://schemas.openxmlformats.org/officeDocument/2006/relationships/hyperlink" Target="https://go.microsoft.com/fwlink/?linkid=861065" TargetMode="External"/><Relationship Id="rId853" Type="http://schemas.openxmlformats.org/officeDocument/2006/relationships/hyperlink" Target="https://go.microsoft.com/fwlink/?linkid=861068" TargetMode="External"/><Relationship Id="rId492" Type="http://schemas.openxmlformats.org/officeDocument/2006/relationships/hyperlink" Target="https://go.microsoft.com/fwlink/?LinkId=90607" TargetMode="External"/><Relationship Id="rId713" Type="http://schemas.openxmlformats.org/officeDocument/2006/relationships/hyperlink" Target="%5bMS-ODRAWXML%5d.pdf" TargetMode="External"/><Relationship Id="rId797" Type="http://schemas.openxmlformats.org/officeDocument/2006/relationships/hyperlink" Target="https://go.microsoft.com/fwlink/?LinkId=90607" TargetMode="External"/><Relationship Id="rId920" Type="http://schemas.openxmlformats.org/officeDocument/2006/relationships/hyperlink" Target="https://go.microsoft.com/fwlink/?linkid=861068" TargetMode="External"/><Relationship Id="rId145" Type="http://schemas.openxmlformats.org/officeDocument/2006/relationships/hyperlink" Target="https://go.microsoft.com/fwlink/?linkid=861068" TargetMode="External"/><Relationship Id="rId352" Type="http://schemas.openxmlformats.org/officeDocument/2006/relationships/hyperlink" Target="https://go.microsoft.com/fwlink/?LinkId=90607" TargetMode="External"/><Relationship Id="rId212" Type="http://schemas.openxmlformats.org/officeDocument/2006/relationships/hyperlink" Target="https://go.microsoft.com/fwlink/?linkid=861065" TargetMode="External"/><Relationship Id="rId657" Type="http://schemas.openxmlformats.org/officeDocument/2006/relationships/hyperlink" Target="https://go.microsoft.com/fwlink/?linkid=861065" TargetMode="External"/><Relationship Id="rId864" Type="http://schemas.openxmlformats.org/officeDocument/2006/relationships/hyperlink" Target="https://go.microsoft.com/fwlink/?LinkId=90609" TargetMode="External"/><Relationship Id="rId296" Type="http://schemas.openxmlformats.org/officeDocument/2006/relationships/hyperlink" Target="https://go.microsoft.com/fwlink/?LinkId=90607" TargetMode="External"/><Relationship Id="rId517" Type="http://schemas.openxmlformats.org/officeDocument/2006/relationships/hyperlink" Target="https://go.microsoft.com/fwlink/?linkid=861065" TargetMode="External"/><Relationship Id="rId724" Type="http://schemas.openxmlformats.org/officeDocument/2006/relationships/hyperlink" Target="https://go.microsoft.com/fwlink/?LinkId=90607" TargetMode="External"/><Relationship Id="rId931" Type="http://schemas.openxmlformats.org/officeDocument/2006/relationships/hyperlink" Target="https://go.microsoft.com/fwlink/?linkid=861068" TargetMode="External"/><Relationship Id="rId60" Type="http://schemas.openxmlformats.org/officeDocument/2006/relationships/hyperlink" Target="%5bMS-ODRAWXML%5d.pdf" TargetMode="External"/><Relationship Id="rId156" Type="http://schemas.openxmlformats.org/officeDocument/2006/relationships/hyperlink" Target="https://go.microsoft.com/fwlink/?linkid=861154" TargetMode="External"/><Relationship Id="rId363" Type="http://schemas.openxmlformats.org/officeDocument/2006/relationships/hyperlink" Target="https://go.microsoft.com/fwlink/?LinkId=90609" TargetMode="External"/><Relationship Id="rId570" Type="http://schemas.openxmlformats.org/officeDocument/2006/relationships/hyperlink" Target="https://go.microsoft.com/fwlink/?LinkId=90607" TargetMode="External"/><Relationship Id="rId1007" Type="http://schemas.openxmlformats.org/officeDocument/2006/relationships/hyperlink" Target="https://go.microsoft.com/fwlink/?LinkId=90607" TargetMode="External"/><Relationship Id="rId223" Type="http://schemas.openxmlformats.org/officeDocument/2006/relationships/hyperlink" Target="https://go.microsoft.com/fwlink/?linkid=861065" TargetMode="External"/><Relationship Id="rId430" Type="http://schemas.openxmlformats.org/officeDocument/2006/relationships/hyperlink" Target="https://go.microsoft.com/fwlink/?linkid=861065" TargetMode="External"/><Relationship Id="rId668" Type="http://schemas.openxmlformats.org/officeDocument/2006/relationships/hyperlink" Target="https://go.microsoft.com/fwlink/?linkid=861065" TargetMode="External"/><Relationship Id="rId875" Type="http://schemas.openxmlformats.org/officeDocument/2006/relationships/hyperlink" Target="https://go.microsoft.com/fwlink/?LinkId=90607" TargetMode="External"/><Relationship Id="rId1060"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90609" TargetMode="External"/><Relationship Id="rId735" Type="http://schemas.openxmlformats.org/officeDocument/2006/relationships/hyperlink" Target="https://go.microsoft.com/fwlink/?LinkId=90607" TargetMode="External"/><Relationship Id="rId942" Type="http://schemas.openxmlformats.org/officeDocument/2006/relationships/hyperlink" Target="https://go.microsoft.com/fwlink/?LinkId=113935" TargetMode="External"/><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90609" TargetMode="External"/><Relationship Id="rId1018"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861065" TargetMode="External"/><Relationship Id="rId679" Type="http://schemas.openxmlformats.org/officeDocument/2006/relationships/hyperlink" Target="https://go.microsoft.com/fwlink/?linkid=861065" TargetMode="External"/><Relationship Id="rId802" Type="http://schemas.openxmlformats.org/officeDocument/2006/relationships/hyperlink" Target="https://go.microsoft.com/fwlink/?LinkId=90607" TargetMode="External"/><Relationship Id="rId886"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90607" TargetMode="External"/><Relationship Id="rId539" Type="http://schemas.openxmlformats.org/officeDocument/2006/relationships/hyperlink" Target="https://go.microsoft.com/fwlink/?LinkId=90607" TargetMode="External"/><Relationship Id="rId746" Type="http://schemas.openxmlformats.org/officeDocument/2006/relationships/hyperlink" Target="https://go.microsoft.com/fwlink/?LinkId=90607" TargetMode="External"/><Relationship Id="rId1071" Type="http://schemas.openxmlformats.org/officeDocument/2006/relationships/hyperlink" Target="https://go.microsoft.com/fwlink/?LinkId=90607"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7" TargetMode="External"/><Relationship Id="rId953" Type="http://schemas.openxmlformats.org/officeDocument/2006/relationships/hyperlink" Target="https://go.microsoft.com/fwlink/?LinkId=90609" TargetMode="External"/><Relationship Id="rId1029" Type="http://schemas.openxmlformats.org/officeDocument/2006/relationships/image" Target="media/image3.bin"/><Relationship Id="rId82" Type="http://schemas.openxmlformats.org/officeDocument/2006/relationships/hyperlink" Target="%5bMS-XLDM%5d.pdf" TargetMode="External"/><Relationship Id="rId385" Type="http://schemas.openxmlformats.org/officeDocument/2006/relationships/hyperlink" Target="https://go.microsoft.com/fwlink/?LinkId=90607" TargetMode="External"/><Relationship Id="rId592" Type="http://schemas.openxmlformats.org/officeDocument/2006/relationships/hyperlink" Target="https://go.microsoft.com/fwlink/?LinkId=90607" TargetMode="External"/><Relationship Id="rId606" Type="http://schemas.openxmlformats.org/officeDocument/2006/relationships/hyperlink" Target="https://go.microsoft.com/fwlink/?LinkId=90609" TargetMode="External"/><Relationship Id="rId813" Type="http://schemas.openxmlformats.org/officeDocument/2006/relationships/hyperlink" Target="https://go.microsoft.com/fwlink/?linkid=861065" TargetMode="External"/><Relationship Id="rId245" Type="http://schemas.openxmlformats.org/officeDocument/2006/relationships/hyperlink" Target="https://go.microsoft.com/fwlink/?LinkId=90607" TargetMode="External"/><Relationship Id="rId452" Type="http://schemas.openxmlformats.org/officeDocument/2006/relationships/hyperlink" Target="https://go.microsoft.com/fwlink/?LinkId=90609" TargetMode="External"/><Relationship Id="rId897" Type="http://schemas.openxmlformats.org/officeDocument/2006/relationships/hyperlink" Target="https://go.microsoft.com/fwlink/?LinkId=90609" TargetMode="External"/><Relationship Id="rId1082" Type="http://schemas.openxmlformats.org/officeDocument/2006/relationships/hyperlink" Target="https://go.microsoft.com/fwlink/?LinkId=90607" TargetMode="External"/><Relationship Id="rId105" Type="http://schemas.openxmlformats.org/officeDocument/2006/relationships/hyperlink" Target="https://go.microsoft.com/fwlink/?LinkId=191840" TargetMode="External"/><Relationship Id="rId312" Type="http://schemas.openxmlformats.org/officeDocument/2006/relationships/hyperlink" Target="https://go.microsoft.com/fwlink/?linkid=861065" TargetMode="External"/><Relationship Id="rId757" Type="http://schemas.openxmlformats.org/officeDocument/2006/relationships/hyperlink" Target="https://go.microsoft.com/fwlink/?LinkId=90609" TargetMode="External"/><Relationship Id="rId964"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5" TargetMode="External"/><Relationship Id="rId396" Type="http://schemas.openxmlformats.org/officeDocument/2006/relationships/hyperlink" Target="https://go.microsoft.com/fwlink/?linkid=861065" TargetMode="External"/><Relationship Id="rId617" Type="http://schemas.openxmlformats.org/officeDocument/2006/relationships/hyperlink" Target="https://go.microsoft.com/fwlink/?LinkId=90607" TargetMode="External"/><Relationship Id="rId824" Type="http://schemas.openxmlformats.org/officeDocument/2006/relationships/hyperlink" Target="https://go.microsoft.com/fwlink/?linkid=861068" TargetMode="External"/><Relationship Id="rId256" Type="http://schemas.openxmlformats.org/officeDocument/2006/relationships/hyperlink" Target="https://go.microsoft.com/fwlink/?LinkId=90607" TargetMode="External"/><Relationship Id="rId463" Type="http://schemas.openxmlformats.org/officeDocument/2006/relationships/hyperlink" Target="https://go.microsoft.com/fwlink/?linkid=861068" TargetMode="External"/><Relationship Id="rId670" Type="http://schemas.openxmlformats.org/officeDocument/2006/relationships/hyperlink" Target="https://go.microsoft.com/fwlink/?linkid=861068" TargetMode="External"/><Relationship Id="rId1093" Type="http://schemas.openxmlformats.org/officeDocument/2006/relationships/hyperlink" Target="mailto:dochelp@microsoft.com"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861065" TargetMode="External"/><Relationship Id="rId530" Type="http://schemas.openxmlformats.org/officeDocument/2006/relationships/hyperlink" Target="https://go.microsoft.com/fwlink/?linkid=861065" TargetMode="External"/><Relationship Id="rId768" Type="http://schemas.openxmlformats.org/officeDocument/2006/relationships/hyperlink" Target="https://go.microsoft.com/fwlink/?linkid=861065" TargetMode="External"/><Relationship Id="rId975" Type="http://schemas.openxmlformats.org/officeDocument/2006/relationships/hyperlink" Target="https://go.microsoft.com/fwlink/?LinkId=90607" TargetMode="External"/><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861065" TargetMode="External"/><Relationship Id="rId835"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474" Type="http://schemas.openxmlformats.org/officeDocument/2006/relationships/hyperlink" Target="https://go.microsoft.com/fwlink/?linkid=861068" TargetMode="External"/><Relationship Id="rId1020"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681" Type="http://schemas.openxmlformats.org/officeDocument/2006/relationships/hyperlink" Target="https://go.microsoft.com/fwlink/?linkid=861065" TargetMode="External"/><Relationship Id="rId779" Type="http://schemas.openxmlformats.org/officeDocument/2006/relationships/hyperlink" Target="https://go.microsoft.com/fwlink/?linkid=861068" TargetMode="External"/><Relationship Id="rId902" Type="http://schemas.openxmlformats.org/officeDocument/2006/relationships/hyperlink" Target="https://go.microsoft.com/fwlink/?LinkId=90607" TargetMode="External"/><Relationship Id="rId986" Type="http://schemas.openxmlformats.org/officeDocument/2006/relationships/hyperlink" Target="https://go.microsoft.com/fwlink/?LinkId=90609" TargetMode="External"/><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90609" TargetMode="External"/><Relationship Id="rId639" Type="http://schemas.openxmlformats.org/officeDocument/2006/relationships/hyperlink" Target="https://go.microsoft.com/fwlink/?linkid=861065" TargetMode="External"/><Relationship Id="rId180" Type="http://schemas.openxmlformats.org/officeDocument/2006/relationships/hyperlink" Target="https://go.microsoft.com/fwlink/?linkid=861065" TargetMode="External"/><Relationship Id="rId278" Type="http://schemas.openxmlformats.org/officeDocument/2006/relationships/hyperlink" Target="https://go.microsoft.com/fwlink/?linkid=861065" TargetMode="External"/><Relationship Id="rId401" Type="http://schemas.openxmlformats.org/officeDocument/2006/relationships/hyperlink" Target="https://go.microsoft.com/fwlink/?LinkId=90607" TargetMode="External"/><Relationship Id="rId846" Type="http://schemas.openxmlformats.org/officeDocument/2006/relationships/hyperlink" Target="https://go.microsoft.com/fwlink/?LinkId=90607" TargetMode="External"/><Relationship Id="rId1031" Type="http://schemas.openxmlformats.org/officeDocument/2006/relationships/image" Target="media/image5.bin"/><Relationship Id="rId485" Type="http://schemas.openxmlformats.org/officeDocument/2006/relationships/hyperlink" Target="https://go.microsoft.com/fwlink/?LinkId=90609" TargetMode="External"/><Relationship Id="rId692" Type="http://schemas.openxmlformats.org/officeDocument/2006/relationships/hyperlink" Target="https://go.microsoft.com/fwlink/?linkid=861068" TargetMode="External"/><Relationship Id="rId706" Type="http://schemas.openxmlformats.org/officeDocument/2006/relationships/hyperlink" Target="https://go.microsoft.com/fwlink/?LinkId=90607" TargetMode="External"/><Relationship Id="rId913" Type="http://schemas.openxmlformats.org/officeDocument/2006/relationships/hyperlink" Target="https://go.microsoft.com/fwlink/?LinkId=90607" TargetMode="External"/><Relationship Id="rId42" Type="http://schemas.openxmlformats.org/officeDocument/2006/relationships/hyperlink" Target="https://go.microsoft.com/fwlink/?LinkId=90404" TargetMode="External"/><Relationship Id="rId138" Type="http://schemas.openxmlformats.org/officeDocument/2006/relationships/hyperlink" Target="https://go.microsoft.com/fwlink/?LinkId=191840" TargetMode="External"/><Relationship Id="rId345" Type="http://schemas.openxmlformats.org/officeDocument/2006/relationships/hyperlink" Target="https://go.microsoft.com/fwlink/?LinkId=90607" TargetMode="External"/><Relationship Id="rId552" Type="http://schemas.openxmlformats.org/officeDocument/2006/relationships/hyperlink" Target="https://go.microsoft.com/fwlink/?LinkId=90607" TargetMode="External"/><Relationship Id="rId997"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065" TargetMode="External"/><Relationship Id="rId412" Type="http://schemas.openxmlformats.org/officeDocument/2006/relationships/hyperlink" Target="https://go.microsoft.com/fwlink/?LinkId=90609" TargetMode="External"/><Relationship Id="rId857" Type="http://schemas.openxmlformats.org/officeDocument/2006/relationships/hyperlink" Target="https://go.microsoft.com/fwlink/?LinkId=90607" TargetMode="External"/><Relationship Id="rId1042" Type="http://schemas.openxmlformats.org/officeDocument/2006/relationships/image" Target="media/image16.bin"/><Relationship Id="rId289" Type="http://schemas.openxmlformats.org/officeDocument/2006/relationships/hyperlink" Target="https://go.microsoft.com/fwlink/?linkid=861065" TargetMode="External"/><Relationship Id="rId496" Type="http://schemas.openxmlformats.org/officeDocument/2006/relationships/hyperlink" Target="https://go.microsoft.com/fwlink/?LinkId=90607" TargetMode="External"/><Relationship Id="rId717" Type="http://schemas.openxmlformats.org/officeDocument/2006/relationships/hyperlink" Target="https://go.microsoft.com/fwlink/?LinkId=90607" TargetMode="External"/><Relationship Id="rId924" Type="http://schemas.openxmlformats.org/officeDocument/2006/relationships/hyperlink" Target="https://go.microsoft.com/fwlink/?linkid=861068" TargetMode="External"/><Relationship Id="rId53" Type="http://schemas.openxmlformats.org/officeDocument/2006/relationships/hyperlink" Target="https://go.microsoft.com/fwlink/?LinkID=330448" TargetMode="External"/><Relationship Id="rId149" Type="http://schemas.openxmlformats.org/officeDocument/2006/relationships/hyperlink" Target="https://go.microsoft.com/fwlink/?linkid=861068" TargetMode="External"/><Relationship Id="rId356" Type="http://schemas.openxmlformats.org/officeDocument/2006/relationships/hyperlink" Target="https://go.microsoft.com/fwlink/?LinkId=90607" TargetMode="External"/><Relationship Id="rId563" Type="http://schemas.openxmlformats.org/officeDocument/2006/relationships/hyperlink" Target="https://go.microsoft.com/fwlink/?LinkId=90607" TargetMode="External"/><Relationship Id="rId770" Type="http://schemas.openxmlformats.org/officeDocument/2006/relationships/hyperlink" Target="https://go.microsoft.com/fwlink/?LinkId=90607" TargetMode="External"/><Relationship Id="rId216" Type="http://schemas.openxmlformats.org/officeDocument/2006/relationships/hyperlink" Target="https://go.microsoft.com/fwlink/?linkid=861154" TargetMode="External"/><Relationship Id="rId423" Type="http://schemas.openxmlformats.org/officeDocument/2006/relationships/hyperlink" Target="https://go.microsoft.com/fwlink/?LinkId=90607" TargetMode="External"/><Relationship Id="rId868" Type="http://schemas.openxmlformats.org/officeDocument/2006/relationships/hyperlink" Target="https://go.microsoft.com/fwlink/?LinkId=90609" TargetMode="External"/><Relationship Id="rId1053" Type="http://schemas.openxmlformats.org/officeDocument/2006/relationships/hyperlink" Target="https://go.microsoft.com/fwlink/?LinkId=90607" TargetMode="External"/><Relationship Id="rId630" Type="http://schemas.openxmlformats.org/officeDocument/2006/relationships/hyperlink" Target="https://go.microsoft.com/fwlink/?linkid=861065" TargetMode="External"/><Relationship Id="rId728" Type="http://schemas.openxmlformats.org/officeDocument/2006/relationships/hyperlink" Target="%5bMS-XLSB%5d.pdf" TargetMode="External"/><Relationship Id="rId935" Type="http://schemas.openxmlformats.org/officeDocument/2006/relationships/hyperlink" Target="https://go.microsoft.com/fwlink/?LinkId=90607" TargetMode="External"/><Relationship Id="rId64" Type="http://schemas.openxmlformats.org/officeDocument/2006/relationships/hyperlink" Target="https://go.microsoft.com/fwlink/?LinkID=330448" TargetMode="External"/><Relationship Id="rId367" Type="http://schemas.openxmlformats.org/officeDocument/2006/relationships/hyperlink" Target="https://go.microsoft.com/fwlink/?LinkId=90607" TargetMode="External"/><Relationship Id="rId574" Type="http://schemas.openxmlformats.org/officeDocument/2006/relationships/hyperlink" Target="https://go.microsoft.com/fwlink/?LinkId=90607" TargetMode="External"/><Relationship Id="rId227" Type="http://schemas.openxmlformats.org/officeDocument/2006/relationships/hyperlink" Target="https://go.microsoft.com/fwlink/?linkid=861065" TargetMode="External"/><Relationship Id="rId781" Type="http://schemas.openxmlformats.org/officeDocument/2006/relationships/hyperlink" Target="https://go.microsoft.com/fwlink/?linkid=861065" TargetMode="External"/><Relationship Id="rId879" Type="http://schemas.openxmlformats.org/officeDocument/2006/relationships/hyperlink" Target="https://go.microsoft.com/fwlink/?LinkId=90609" TargetMode="External"/><Relationship Id="rId434" Type="http://schemas.openxmlformats.org/officeDocument/2006/relationships/hyperlink" Target="https://go.microsoft.com/fwlink/?LinkId=90607" TargetMode="External"/><Relationship Id="rId641" Type="http://schemas.openxmlformats.org/officeDocument/2006/relationships/hyperlink" Target="https://go.microsoft.com/fwlink/?linkid=861065" TargetMode="External"/><Relationship Id="rId739" Type="http://schemas.openxmlformats.org/officeDocument/2006/relationships/hyperlink" Target="https://go.microsoft.com/fwlink/?linkid=861065" TargetMode="External"/><Relationship Id="rId1064"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861068" TargetMode="External"/><Relationship Id="rId946" Type="http://schemas.openxmlformats.org/officeDocument/2006/relationships/hyperlink" Target="https://go.microsoft.com/fwlink/?linkid=861065"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861065" TargetMode="External"/><Relationship Id="rId378" Type="http://schemas.openxmlformats.org/officeDocument/2006/relationships/hyperlink" Target="https://go.microsoft.com/fwlink/?LinkId=90607" TargetMode="External"/><Relationship Id="rId585" Type="http://schemas.openxmlformats.org/officeDocument/2006/relationships/hyperlink" Target="https://go.microsoft.com/fwlink/?LinkId=90607" TargetMode="External"/><Relationship Id="rId792" Type="http://schemas.openxmlformats.org/officeDocument/2006/relationships/hyperlink" Target="https://go.microsoft.com/fwlink/?LinkId=182880" TargetMode="External"/><Relationship Id="rId806" Type="http://schemas.openxmlformats.org/officeDocument/2006/relationships/hyperlink" Target="https://go.microsoft.com/fwlink/?linkid=861065"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445" Type="http://schemas.openxmlformats.org/officeDocument/2006/relationships/hyperlink" Target="https://go.microsoft.com/fwlink/?LinkId=90607" TargetMode="External"/><Relationship Id="rId652" Type="http://schemas.openxmlformats.org/officeDocument/2006/relationships/hyperlink" Target="https://go.microsoft.com/fwlink/?linkid=861068" TargetMode="External"/><Relationship Id="rId1075"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861065" TargetMode="External"/><Relationship Id="rId512" Type="http://schemas.openxmlformats.org/officeDocument/2006/relationships/hyperlink" Target="https://go.microsoft.com/fwlink/?linkid=861068" TargetMode="External"/><Relationship Id="rId957" Type="http://schemas.openxmlformats.org/officeDocument/2006/relationships/hyperlink" Target="https://go.microsoft.com/fwlink/?linkid=861065"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861065" TargetMode="External"/><Relationship Id="rId389" Type="http://schemas.openxmlformats.org/officeDocument/2006/relationships/hyperlink" Target="https://go.microsoft.com/fwlink/?LinkId=90609" TargetMode="External"/><Relationship Id="rId596" Type="http://schemas.openxmlformats.org/officeDocument/2006/relationships/hyperlink" Target="https://go.microsoft.com/fwlink/?LinkId=90607" TargetMode="External"/><Relationship Id="rId817" Type="http://schemas.openxmlformats.org/officeDocument/2006/relationships/hyperlink" Target="https://go.microsoft.com/fwlink/?LinkId=90609" TargetMode="External"/><Relationship Id="rId1002"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456" Type="http://schemas.openxmlformats.org/officeDocument/2006/relationships/hyperlink" Target="https://go.microsoft.com/fwlink/?linkid=861068" TargetMode="External"/><Relationship Id="rId663" Type="http://schemas.openxmlformats.org/officeDocument/2006/relationships/hyperlink" Target="https://go.microsoft.com/fwlink/?LinkId=90607" TargetMode="External"/><Relationship Id="rId870" Type="http://schemas.openxmlformats.org/officeDocument/2006/relationships/hyperlink" Target="https://go.microsoft.com/fwlink/?linkid=861068" TargetMode="External"/><Relationship Id="rId1086" Type="http://schemas.openxmlformats.org/officeDocument/2006/relationships/image" Target="media/image22.bin"/><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23" Type="http://schemas.openxmlformats.org/officeDocument/2006/relationships/hyperlink" Target="https://go.microsoft.com/fwlink/?LinkId=90607" TargetMode="External"/><Relationship Id="rId968" Type="http://schemas.openxmlformats.org/officeDocument/2006/relationships/hyperlink" Target="https://go.microsoft.com/fwlink/?LinkId=90609" TargetMode="External"/><Relationship Id="rId97" Type="http://schemas.openxmlformats.org/officeDocument/2006/relationships/hyperlink" Target="https://go.microsoft.com/fwlink/?LinkId=90607" TargetMode="External"/><Relationship Id="rId730" Type="http://schemas.openxmlformats.org/officeDocument/2006/relationships/hyperlink" Target="%5bMS-XLSB%5d.pdf" TargetMode="External"/><Relationship Id="rId828" Type="http://schemas.openxmlformats.org/officeDocument/2006/relationships/hyperlink" Target="https://go.microsoft.com/fwlink/?linkid=861065" TargetMode="External"/><Relationship Id="rId1013" Type="http://schemas.openxmlformats.org/officeDocument/2006/relationships/hyperlink" Target="https://go.microsoft.com/fwlink/?LinkId=90607" TargetMode="External"/><Relationship Id="rId162" Type="http://schemas.openxmlformats.org/officeDocument/2006/relationships/hyperlink" Target="https://go.microsoft.com/fwlink/?linkid=861065" TargetMode="External"/><Relationship Id="rId467" Type="http://schemas.openxmlformats.org/officeDocument/2006/relationships/hyperlink" Target="https://go.microsoft.com/fwlink/?linkid=861068" TargetMode="External"/><Relationship Id="rId1097" Type="http://schemas.openxmlformats.org/officeDocument/2006/relationships/theme" Target="theme/theme1.xml"/><Relationship Id="rId674" Type="http://schemas.openxmlformats.org/officeDocument/2006/relationships/hyperlink" Target="https://go.microsoft.com/fwlink/?linkid=861065" TargetMode="External"/><Relationship Id="rId881" Type="http://schemas.openxmlformats.org/officeDocument/2006/relationships/hyperlink" Target="https://go.microsoft.com/fwlink/?linkid=861068" TargetMode="External"/><Relationship Id="rId979" Type="http://schemas.openxmlformats.org/officeDocument/2006/relationships/hyperlink" Target="https://go.microsoft.com/fwlink/?linkid=861065" TargetMode="External"/><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s://go.microsoft.com/fwlink/?LinkId=90609" TargetMode="External"/><Relationship Id="rId741" Type="http://schemas.openxmlformats.org/officeDocument/2006/relationships/hyperlink" Target="https://go.microsoft.com/fwlink/?linkid=861065" TargetMode="External"/><Relationship Id="rId839" Type="http://schemas.openxmlformats.org/officeDocument/2006/relationships/hyperlink" Target="https://go.microsoft.com/fwlink/?LinkId=90609" TargetMode="External"/><Relationship Id="rId173" Type="http://schemas.openxmlformats.org/officeDocument/2006/relationships/hyperlink" Target="https://go.microsoft.com/fwlink/?linkid=861065" TargetMode="External"/><Relationship Id="rId380" Type="http://schemas.openxmlformats.org/officeDocument/2006/relationships/hyperlink" Target="https://go.microsoft.com/fwlink/?LinkId=90607" TargetMode="External"/><Relationship Id="rId601" Type="http://schemas.openxmlformats.org/officeDocument/2006/relationships/hyperlink" Target="https://go.microsoft.com/fwlink/?LinkId=90607" TargetMode="External"/><Relationship Id="rId1024" Type="http://schemas.openxmlformats.org/officeDocument/2006/relationships/hyperlink" Target="https://go.microsoft.com/fwlink/?LinkId=90607" TargetMode="External"/><Relationship Id="rId240" Type="http://schemas.openxmlformats.org/officeDocument/2006/relationships/hyperlink" Target="https://go.microsoft.com/fwlink/?linkid=861065" TargetMode="External"/><Relationship Id="rId478" Type="http://schemas.openxmlformats.org/officeDocument/2006/relationships/hyperlink" Target="https://go.microsoft.com/fwlink/?LinkId=90609" TargetMode="External"/><Relationship Id="rId685" Type="http://schemas.openxmlformats.org/officeDocument/2006/relationships/hyperlink" Target="https://go.microsoft.com/fwlink/?linkid=861065" TargetMode="External"/><Relationship Id="rId892" Type="http://schemas.openxmlformats.org/officeDocument/2006/relationships/hyperlink" Target="https://go.microsoft.com/fwlink/?LinkId=90609" TargetMode="External"/><Relationship Id="rId906" Type="http://schemas.openxmlformats.org/officeDocument/2006/relationships/hyperlink" Target="https://go.microsoft.com/fwlink/?LinkId=90607"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7" TargetMode="External"/><Relationship Id="rId338" Type="http://schemas.openxmlformats.org/officeDocument/2006/relationships/hyperlink" Target="https://go.microsoft.com/fwlink/?linkid=861065" TargetMode="External"/><Relationship Id="rId545" Type="http://schemas.openxmlformats.org/officeDocument/2006/relationships/hyperlink" Target="https://go.microsoft.com/fwlink/?linkid=861065" TargetMode="External"/><Relationship Id="rId752" Type="http://schemas.openxmlformats.org/officeDocument/2006/relationships/hyperlink" Target="https://go.microsoft.com/fwlink/?LinkId=90607"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7" TargetMode="External"/><Relationship Id="rId405" Type="http://schemas.openxmlformats.org/officeDocument/2006/relationships/hyperlink" Target="https://go.microsoft.com/fwlink/?LinkId=90607" TargetMode="External"/><Relationship Id="rId612" Type="http://schemas.openxmlformats.org/officeDocument/2006/relationships/hyperlink" Target="https://go.microsoft.com/fwlink/?LinkId=90609" TargetMode="External"/><Relationship Id="rId1035" Type="http://schemas.openxmlformats.org/officeDocument/2006/relationships/image" Target="media/image9.bin"/><Relationship Id="rId251" Type="http://schemas.openxmlformats.org/officeDocument/2006/relationships/hyperlink" Target="https://go.microsoft.com/fwlink/?LinkId=90607" TargetMode="External"/><Relationship Id="rId489" Type="http://schemas.openxmlformats.org/officeDocument/2006/relationships/hyperlink" Target="https://go.microsoft.com/fwlink/?LinkId=90404" TargetMode="External"/><Relationship Id="rId696" Type="http://schemas.openxmlformats.org/officeDocument/2006/relationships/hyperlink" Target="https://go.microsoft.com/fwlink/?linkid=861065" TargetMode="External"/><Relationship Id="rId917" Type="http://schemas.openxmlformats.org/officeDocument/2006/relationships/hyperlink" Target="https://go.microsoft.com/fwlink/?linkid=861065" TargetMode="External"/><Relationship Id="rId46" Type="http://schemas.openxmlformats.org/officeDocument/2006/relationships/hyperlink" Target="https://go.microsoft.com/fwlink/?LinkId=113935" TargetMode="External"/><Relationship Id="rId349" Type="http://schemas.openxmlformats.org/officeDocument/2006/relationships/hyperlink" Target="https://go.microsoft.com/fwlink/?LinkId=90607" TargetMode="External"/><Relationship Id="rId556" Type="http://schemas.openxmlformats.org/officeDocument/2006/relationships/hyperlink" Target="https://go.microsoft.com/fwlink/?LinkId=90607" TargetMode="External"/><Relationship Id="rId763" Type="http://schemas.openxmlformats.org/officeDocument/2006/relationships/hyperlink" Target="https://go.microsoft.com/fwlink/?linkid=861065" TargetMode="External"/><Relationship Id="rId111" Type="http://schemas.openxmlformats.org/officeDocument/2006/relationships/hyperlink" Target="https://go.microsoft.com/fwlink/?LinkId=191840"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861065" TargetMode="External"/><Relationship Id="rId416" Type="http://schemas.openxmlformats.org/officeDocument/2006/relationships/hyperlink" Target="https://go.microsoft.com/fwlink/?LinkId=90609" TargetMode="External"/><Relationship Id="rId970" Type="http://schemas.openxmlformats.org/officeDocument/2006/relationships/hyperlink" Target="https://go.microsoft.com/fwlink/?LinkId=90607" TargetMode="External"/><Relationship Id="rId1046" Type="http://schemas.openxmlformats.org/officeDocument/2006/relationships/image" Target="media/image20.bin"/><Relationship Id="rId623" Type="http://schemas.openxmlformats.org/officeDocument/2006/relationships/hyperlink" Target="https://go.microsoft.com/fwlink/?LinkId=90607" TargetMode="External"/><Relationship Id="rId830" Type="http://schemas.openxmlformats.org/officeDocument/2006/relationships/hyperlink" Target="https://go.microsoft.com/fwlink/?linkid=861068" TargetMode="External"/><Relationship Id="rId928" Type="http://schemas.openxmlformats.org/officeDocument/2006/relationships/hyperlink" Target="https://go.microsoft.com/fwlink/?LinkId=90609"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861065" TargetMode="External"/><Relationship Id="rId567" Type="http://schemas.openxmlformats.org/officeDocument/2006/relationships/hyperlink" Target="https://go.microsoft.com/fwlink/?LinkId=90609" TargetMode="External"/><Relationship Id="rId122" Type="http://schemas.openxmlformats.org/officeDocument/2006/relationships/hyperlink" Target="https://go.microsoft.com/fwlink/?linkid=861065" TargetMode="External"/><Relationship Id="rId774" Type="http://schemas.openxmlformats.org/officeDocument/2006/relationships/hyperlink" Target="https://go.microsoft.com/fwlink/?linkid=861065" TargetMode="External"/><Relationship Id="rId981" Type="http://schemas.openxmlformats.org/officeDocument/2006/relationships/hyperlink" Target="https://go.microsoft.com/fwlink/?LinkId=90609" TargetMode="External"/><Relationship Id="rId1057" Type="http://schemas.openxmlformats.org/officeDocument/2006/relationships/hyperlink" Target="https://go.microsoft.com/fwlink/?linkid=861065" TargetMode="External"/><Relationship Id="rId427" Type="http://schemas.openxmlformats.org/officeDocument/2006/relationships/hyperlink" Target="%5bMS-ODRAWXML%5d.pdf" TargetMode="External"/><Relationship Id="rId634" Type="http://schemas.openxmlformats.org/officeDocument/2006/relationships/hyperlink" Target="https://go.microsoft.com/fwlink/?LinkId=90609" TargetMode="External"/><Relationship Id="rId841" Type="http://schemas.openxmlformats.org/officeDocument/2006/relationships/hyperlink" Target="https://go.microsoft.com/fwlink/?linkid=861065" TargetMode="External"/><Relationship Id="rId273" Type="http://schemas.openxmlformats.org/officeDocument/2006/relationships/hyperlink" Target="https://go.microsoft.com/fwlink/?LinkId=90607" TargetMode="External"/><Relationship Id="rId480" Type="http://schemas.openxmlformats.org/officeDocument/2006/relationships/hyperlink" Target="https://go.microsoft.com/fwlink/?LinkId=90607" TargetMode="External"/><Relationship Id="rId701" Type="http://schemas.openxmlformats.org/officeDocument/2006/relationships/hyperlink" Target="https://go.microsoft.com/fwlink/?linkid=861065" TargetMode="External"/><Relationship Id="rId939" Type="http://schemas.openxmlformats.org/officeDocument/2006/relationships/hyperlink" Target="https://go.microsoft.com/fwlink/?linkid=861065" TargetMode="External"/><Relationship Id="rId68" Type="http://schemas.openxmlformats.org/officeDocument/2006/relationships/hyperlink" Target="https://go.microsoft.com/fwlink/?LinkId=90609" TargetMode="External"/><Relationship Id="rId133"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578" Type="http://schemas.openxmlformats.org/officeDocument/2006/relationships/hyperlink" Target="https://go.microsoft.com/fwlink/?LinkId=90607" TargetMode="External"/><Relationship Id="rId785" Type="http://schemas.openxmlformats.org/officeDocument/2006/relationships/hyperlink" Target="https://go.microsoft.com/fwlink/?LinkId=90609" TargetMode="External"/><Relationship Id="rId992" Type="http://schemas.openxmlformats.org/officeDocument/2006/relationships/hyperlink" Target="https://go.microsoft.com/fwlink/?LinkId=90609" TargetMode="External"/><Relationship Id="rId200" Type="http://schemas.openxmlformats.org/officeDocument/2006/relationships/hyperlink" Target="https://go.microsoft.com/fwlink/?linkid=861065" TargetMode="External"/><Relationship Id="rId438" Type="http://schemas.openxmlformats.org/officeDocument/2006/relationships/hyperlink" Target="https://go.microsoft.com/fwlink/?LinkId=90607" TargetMode="External"/><Relationship Id="rId645" Type="http://schemas.openxmlformats.org/officeDocument/2006/relationships/hyperlink" Target="https://go.microsoft.com/fwlink/?LinkId=90607" TargetMode="External"/><Relationship Id="rId852" Type="http://schemas.openxmlformats.org/officeDocument/2006/relationships/hyperlink" Target="https://go.microsoft.com/fwlink/?linkid=861065" TargetMode="External"/><Relationship Id="rId1068" Type="http://schemas.openxmlformats.org/officeDocument/2006/relationships/hyperlink" Target="https://go.microsoft.com/fwlink/?linkid=861065"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861065" TargetMode="External"/><Relationship Id="rId505" Type="http://schemas.openxmlformats.org/officeDocument/2006/relationships/hyperlink" Target="https://go.microsoft.com/fwlink/?LinkId=90607" TargetMode="External"/><Relationship Id="rId712" Type="http://schemas.openxmlformats.org/officeDocument/2006/relationships/hyperlink" Target="https://go.microsoft.com/fwlink/?linkid=861065" TargetMode="External"/><Relationship Id="rId79" Type="http://schemas.openxmlformats.org/officeDocument/2006/relationships/hyperlink" Target="https://go.microsoft.com/fwlink/?LinkId=90607" TargetMode="External"/><Relationship Id="rId144" Type="http://schemas.openxmlformats.org/officeDocument/2006/relationships/hyperlink" Target="https://go.microsoft.com/fwlink/?linkid=861068" TargetMode="External"/><Relationship Id="rId589" Type="http://schemas.openxmlformats.org/officeDocument/2006/relationships/hyperlink" Target="https://go.microsoft.com/fwlink/?LinkId=90607" TargetMode="External"/><Relationship Id="rId796" Type="http://schemas.openxmlformats.org/officeDocument/2006/relationships/hyperlink" Target="https://go.microsoft.com/fwlink/?LinkId=90609"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90609" TargetMode="External"/><Relationship Id="rId656" Type="http://schemas.openxmlformats.org/officeDocument/2006/relationships/hyperlink" Target="https://go.microsoft.com/fwlink/?linkid=861068" TargetMode="External"/><Relationship Id="rId863" Type="http://schemas.openxmlformats.org/officeDocument/2006/relationships/hyperlink" Target="https://go.microsoft.com/fwlink/?linkid=861065" TargetMode="External"/><Relationship Id="rId1079" Type="http://schemas.openxmlformats.org/officeDocument/2006/relationships/hyperlink" Target="https://go.microsoft.com/fwlink/?LinkId=90607" TargetMode="External"/><Relationship Id="rId211" Type="http://schemas.openxmlformats.org/officeDocument/2006/relationships/hyperlink" Target="https://go.microsoft.com/fwlink/?linkid=861065"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516" Type="http://schemas.openxmlformats.org/officeDocument/2006/relationships/hyperlink" Target="https://go.microsoft.com/fwlink/?LinkId=90607" TargetMode="External"/><Relationship Id="rId723" Type="http://schemas.openxmlformats.org/officeDocument/2006/relationships/hyperlink" Target="https://go.microsoft.com/fwlink/?linkid=861065" TargetMode="External"/><Relationship Id="rId930" Type="http://schemas.openxmlformats.org/officeDocument/2006/relationships/hyperlink" Target="https://go.microsoft.com/fwlink/?LinkId=90607" TargetMode="External"/><Relationship Id="rId1006" Type="http://schemas.openxmlformats.org/officeDocument/2006/relationships/hyperlink" Target="https://go.microsoft.com/fwlink/?LinkId=90607" TargetMode="External"/><Relationship Id="rId155" Type="http://schemas.openxmlformats.org/officeDocument/2006/relationships/hyperlink" Target="https://go.microsoft.com/fwlink/?linkid=861065" TargetMode="External"/><Relationship Id="rId362"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667" Type="http://schemas.openxmlformats.org/officeDocument/2006/relationships/hyperlink" Target="https://go.microsoft.com/fwlink/?LinkId=90607" TargetMode="External"/><Relationship Id="rId874" Type="http://schemas.openxmlformats.org/officeDocument/2006/relationships/hyperlink" Target="https://go.microsoft.com/fwlink/?linkid=861068"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861065" TargetMode="External"/><Relationship Id="rId734" Type="http://schemas.openxmlformats.org/officeDocument/2006/relationships/hyperlink" Target="https://go.microsoft.com/fwlink/?linkid=861065" TargetMode="External"/><Relationship Id="rId941" Type="http://schemas.openxmlformats.org/officeDocument/2006/relationships/hyperlink" Target="https://go.microsoft.com/fwlink/?LinkId=123096" TargetMode="External"/><Relationship Id="rId70" Type="http://schemas.openxmlformats.org/officeDocument/2006/relationships/hyperlink" Target="https://go.microsoft.com/fwlink/?linkid=861065" TargetMode="External"/><Relationship Id="rId166" Type="http://schemas.openxmlformats.org/officeDocument/2006/relationships/hyperlink" Target="https://go.microsoft.com/fwlink/?linkid=861065" TargetMode="External"/><Relationship Id="rId373" Type="http://schemas.openxmlformats.org/officeDocument/2006/relationships/hyperlink" Target="https://go.microsoft.com/fwlink/?LinkId=90607" TargetMode="External"/><Relationship Id="rId580" Type="http://schemas.openxmlformats.org/officeDocument/2006/relationships/hyperlink" Target="https://go.microsoft.com/fwlink/?linkid=861065" TargetMode="External"/><Relationship Id="rId801" Type="http://schemas.openxmlformats.org/officeDocument/2006/relationships/hyperlink" Target="https://go.microsoft.com/fwlink/?LinkId=90609" TargetMode="External"/><Relationship Id="rId1017" Type="http://schemas.openxmlformats.org/officeDocument/2006/relationships/hyperlink" Target="https://go.microsoft.com/fwlink/?linkid=861065" TargetMode="External"/><Relationship Id="rId1" Type="http://schemas.openxmlformats.org/officeDocument/2006/relationships/customXml" Target="../customXml/item1.xml"/><Relationship Id="rId233" Type="http://schemas.openxmlformats.org/officeDocument/2006/relationships/hyperlink" Target="https://go.microsoft.com/fwlink/?linkid=861068" TargetMode="External"/><Relationship Id="rId440" Type="http://schemas.openxmlformats.org/officeDocument/2006/relationships/hyperlink" Target="https://go.microsoft.com/fwlink/?LinkId=90607" TargetMode="External"/><Relationship Id="rId678" Type="http://schemas.openxmlformats.org/officeDocument/2006/relationships/hyperlink" Target="https://go.microsoft.com/fwlink/?LinkId=90607" TargetMode="External"/><Relationship Id="rId885" Type="http://schemas.openxmlformats.org/officeDocument/2006/relationships/hyperlink" Target="https://go.microsoft.com/fwlink/?LinkId=90609" TargetMode="External"/><Relationship Id="rId1070" Type="http://schemas.openxmlformats.org/officeDocument/2006/relationships/hyperlink" Target="https://go.microsoft.com/fwlink/?LinkId=90607" TargetMode="External"/><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90607" TargetMode="External"/><Relationship Id="rId538" Type="http://schemas.openxmlformats.org/officeDocument/2006/relationships/hyperlink" Target="https://go.microsoft.com/fwlink/?linkid=861068" TargetMode="External"/><Relationship Id="rId745" Type="http://schemas.openxmlformats.org/officeDocument/2006/relationships/hyperlink" Target="https://go.microsoft.com/fwlink/?linkid=861065" TargetMode="External"/><Relationship Id="rId952" Type="http://schemas.openxmlformats.org/officeDocument/2006/relationships/hyperlink" Target="https://go.microsoft.com/fwlink/?linkid=861065" TargetMode="External"/><Relationship Id="rId81" Type="http://schemas.openxmlformats.org/officeDocument/2006/relationships/hyperlink" Target="https://go.microsoft.com/fwlink/?LinkId=191840" TargetMode="External"/><Relationship Id="rId177" Type="http://schemas.openxmlformats.org/officeDocument/2006/relationships/hyperlink" Target="https://go.microsoft.com/fwlink/?linkid=861065" TargetMode="External"/><Relationship Id="rId384" Type="http://schemas.openxmlformats.org/officeDocument/2006/relationships/hyperlink" Target="https://go.microsoft.com/fwlink/?linkid=861065" TargetMode="External"/><Relationship Id="rId591" Type="http://schemas.openxmlformats.org/officeDocument/2006/relationships/hyperlink" Target="https://go.microsoft.com/fwlink/?linkid=861068" TargetMode="External"/><Relationship Id="rId605" Type="http://schemas.openxmlformats.org/officeDocument/2006/relationships/hyperlink" Target="https://go.microsoft.com/fwlink/?linkid=861065" TargetMode="External"/><Relationship Id="rId812" Type="http://schemas.openxmlformats.org/officeDocument/2006/relationships/hyperlink" Target="https://go.microsoft.com/fwlink/?LinkId=90607" TargetMode="External"/><Relationship Id="rId1028" Type="http://schemas.openxmlformats.org/officeDocument/2006/relationships/image" Target="media/image2.bin"/><Relationship Id="rId244" Type="http://schemas.openxmlformats.org/officeDocument/2006/relationships/hyperlink" Target="https://go.microsoft.com/fwlink/?linkid=861065" TargetMode="External"/><Relationship Id="rId689" Type="http://schemas.openxmlformats.org/officeDocument/2006/relationships/hyperlink" Target="https://go.microsoft.com/fwlink/?LinkId=90609" TargetMode="External"/><Relationship Id="rId896" Type="http://schemas.openxmlformats.org/officeDocument/2006/relationships/hyperlink" Target="https://go.microsoft.com/fwlink/?linkid=861068" TargetMode="External"/><Relationship Id="rId1081" Type="http://schemas.openxmlformats.org/officeDocument/2006/relationships/hyperlink" Target="https://go.microsoft.com/fwlink/?LinkId=90607" TargetMode="External"/><Relationship Id="rId39" Type="http://schemas.openxmlformats.org/officeDocument/2006/relationships/hyperlink" Target="%5bMS-XLDM%5d.pdf" TargetMode="External"/><Relationship Id="rId451" Type="http://schemas.openxmlformats.org/officeDocument/2006/relationships/hyperlink" Target="https://go.microsoft.com/fwlink/?linkid=861065" TargetMode="External"/><Relationship Id="rId549" Type="http://schemas.openxmlformats.org/officeDocument/2006/relationships/hyperlink" Target="https://go.microsoft.com/fwlink/?LinkId=152822" TargetMode="External"/><Relationship Id="rId756" Type="http://schemas.openxmlformats.org/officeDocument/2006/relationships/hyperlink" Target="https://go.microsoft.com/fwlink/?linkid=861065" TargetMode="External"/><Relationship Id="rId104" Type="http://schemas.openxmlformats.org/officeDocument/2006/relationships/hyperlink" Target="https://go.microsoft.com/fwlink/?LinkId=90609"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90607"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861068" TargetMode="External"/><Relationship Id="rId963" Type="http://schemas.openxmlformats.org/officeDocument/2006/relationships/hyperlink" Target="https://go.microsoft.com/fwlink/?LinkId=90609" TargetMode="External"/><Relationship Id="rId1039" Type="http://schemas.openxmlformats.org/officeDocument/2006/relationships/image" Target="media/image13.bin"/><Relationship Id="rId92" Type="http://schemas.openxmlformats.org/officeDocument/2006/relationships/hyperlink" Target="https://go.microsoft.com/fwlink/?LinkId=191840" TargetMode="External"/><Relationship Id="rId616" Type="http://schemas.openxmlformats.org/officeDocument/2006/relationships/hyperlink" Target="https://go.microsoft.com/fwlink/?linkid=861065" TargetMode="External"/><Relationship Id="rId823" Type="http://schemas.openxmlformats.org/officeDocument/2006/relationships/hyperlink" Target="https://go.microsoft.com/fwlink/?LinkId=90607" TargetMode="External"/><Relationship Id="rId255" Type="http://schemas.openxmlformats.org/officeDocument/2006/relationships/hyperlink" Target="https://go.microsoft.com/fwlink/?linkid=861065" TargetMode="External"/><Relationship Id="rId462" Type="http://schemas.openxmlformats.org/officeDocument/2006/relationships/hyperlink" Target="https://go.microsoft.com/fwlink/?LinkId=90607" TargetMode="External"/><Relationship Id="rId1092" Type="http://schemas.openxmlformats.org/officeDocument/2006/relationships/hyperlink" Target="https://go.microsoft.com/fwlink/?linkid=861068" TargetMode="External"/><Relationship Id="rId115"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767" Type="http://schemas.openxmlformats.org/officeDocument/2006/relationships/hyperlink" Target="https://go.microsoft.com/fwlink/?LinkId=90607" TargetMode="External"/><Relationship Id="rId974" Type="http://schemas.openxmlformats.org/officeDocument/2006/relationships/hyperlink" Target="https://go.microsoft.com/fwlink/?LinkId=90609" TargetMode="External"/><Relationship Id="rId199" Type="http://schemas.openxmlformats.org/officeDocument/2006/relationships/hyperlink" Target="https://go.microsoft.com/fwlink/?linkid=861065" TargetMode="External"/><Relationship Id="rId627" Type="http://schemas.openxmlformats.org/officeDocument/2006/relationships/hyperlink" Target="https://go.microsoft.com/fwlink/?LinkId=90607" TargetMode="External"/><Relationship Id="rId834" Type="http://schemas.openxmlformats.org/officeDocument/2006/relationships/hyperlink" Target="https://go.microsoft.com/fwlink/?LinkId=90609" TargetMode="External"/><Relationship Id="rId266" Type="http://schemas.openxmlformats.org/officeDocument/2006/relationships/hyperlink" Target="https://go.microsoft.com/fwlink/?linkid=861065" TargetMode="External"/><Relationship Id="rId473" Type="http://schemas.openxmlformats.org/officeDocument/2006/relationships/hyperlink" Target="https://go.microsoft.com/fwlink/?LinkId=90607" TargetMode="External"/><Relationship Id="rId680" Type="http://schemas.openxmlformats.org/officeDocument/2006/relationships/hyperlink" Target="https://go.microsoft.com/fwlink/?LinkId=90607" TargetMode="External"/><Relationship Id="rId901" Type="http://schemas.openxmlformats.org/officeDocument/2006/relationships/hyperlink" Target="https://go.microsoft.com/fwlink/?LinkId=90609"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5" TargetMode="External"/><Relationship Id="rId333" Type="http://schemas.openxmlformats.org/officeDocument/2006/relationships/hyperlink" Target="https://go.microsoft.com/fwlink/?linkid=861065" TargetMode="External"/><Relationship Id="rId540" Type="http://schemas.openxmlformats.org/officeDocument/2006/relationships/hyperlink" Target="https://go.microsoft.com/fwlink/?linkid=861065" TargetMode="External"/><Relationship Id="rId778" Type="http://schemas.openxmlformats.org/officeDocument/2006/relationships/hyperlink" Target="https://go.microsoft.com/fwlink/?LinkId=90607" TargetMode="External"/><Relationship Id="rId985" Type="http://schemas.openxmlformats.org/officeDocument/2006/relationships/hyperlink" Target="https://go.microsoft.com/fwlink/?LinkId=90607" TargetMode="External"/><Relationship Id="rId638" Type="http://schemas.openxmlformats.org/officeDocument/2006/relationships/hyperlink" Target="%5bMS-OWEXML%5d.pdf" TargetMode="External"/><Relationship Id="rId845" Type="http://schemas.openxmlformats.org/officeDocument/2006/relationships/hyperlink" Target="https://go.microsoft.com/fwlink/?LinkId=90607" TargetMode="External"/><Relationship Id="rId1030" Type="http://schemas.openxmlformats.org/officeDocument/2006/relationships/image" Target="media/image4.bin"/><Relationship Id="rId277" Type="http://schemas.openxmlformats.org/officeDocument/2006/relationships/hyperlink" Target="https://go.microsoft.com/fwlink/?LinkId=90607" TargetMode="External"/><Relationship Id="rId400" Type="http://schemas.openxmlformats.org/officeDocument/2006/relationships/hyperlink" Target="https://go.microsoft.com/fwlink/?linkid=861065" TargetMode="External"/><Relationship Id="rId484" Type="http://schemas.openxmlformats.org/officeDocument/2006/relationships/hyperlink" Target="https://go.microsoft.com/fwlink/?linkid=861065" TargetMode="External"/><Relationship Id="rId705" Type="http://schemas.openxmlformats.org/officeDocument/2006/relationships/hyperlink" Target="https://go.microsoft.com/fwlink/?LinkId=90609" TargetMode="External"/><Relationship Id="rId137" Type="http://schemas.openxmlformats.org/officeDocument/2006/relationships/hyperlink" Target="https://go.microsoft.com/fwlink/?LinkId=90609" TargetMode="External"/><Relationship Id="rId344" Type="http://schemas.openxmlformats.org/officeDocument/2006/relationships/hyperlink" Target="https://go.microsoft.com/fwlink/?LinkId=90607" TargetMode="External"/><Relationship Id="rId691" Type="http://schemas.openxmlformats.org/officeDocument/2006/relationships/hyperlink" Target="https://go.microsoft.com/fwlink/?LinkId=90607" TargetMode="External"/><Relationship Id="rId789" Type="http://schemas.openxmlformats.org/officeDocument/2006/relationships/hyperlink" Target="https://go.microsoft.com/fwlink/?LinkId=90607" TargetMode="External"/><Relationship Id="rId912" Type="http://schemas.openxmlformats.org/officeDocument/2006/relationships/hyperlink" Target="https://go.microsoft.com/fwlink/?LinkId=90609" TargetMode="External"/><Relationship Id="rId996" Type="http://schemas.openxmlformats.org/officeDocument/2006/relationships/hyperlink" Target="https://go.microsoft.com/fwlink/?LinkId=90609" TargetMode="External"/><Relationship Id="rId41" Type="http://schemas.openxmlformats.org/officeDocument/2006/relationships/hyperlink" Target="https://go.microsoft.com/fwlink/?LinkId=90317" TargetMode="External"/><Relationship Id="rId551" Type="http://schemas.openxmlformats.org/officeDocument/2006/relationships/hyperlink" Target="http://msdn.microsoft.com/en-us/library/ec52bde3-9c86-4484-9080-e72148a2d53b/" TargetMode="External"/><Relationship Id="rId649" Type="http://schemas.openxmlformats.org/officeDocument/2006/relationships/hyperlink" Target="https://go.microsoft.com/fwlink/?LinkId=90607" TargetMode="External"/><Relationship Id="rId856" Type="http://schemas.openxmlformats.org/officeDocument/2006/relationships/hyperlink" Target="https://go.microsoft.com/fwlink/?LinkId=90609"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861065"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s://go.microsoft.com/fwlink/?LinkId=90607" TargetMode="External"/><Relationship Id="rId509" Type="http://schemas.openxmlformats.org/officeDocument/2006/relationships/hyperlink" Target="https://go.microsoft.com/fwlink/?LinkId=90607" TargetMode="External"/><Relationship Id="rId1041" Type="http://schemas.openxmlformats.org/officeDocument/2006/relationships/image" Target="media/image15.bin"/><Relationship Id="rId495" Type="http://schemas.openxmlformats.org/officeDocument/2006/relationships/hyperlink" Target="https://go.microsoft.com/fwlink/?linkid=861065" TargetMode="External"/><Relationship Id="rId716" Type="http://schemas.openxmlformats.org/officeDocument/2006/relationships/hyperlink" Target="https://go.microsoft.com/fwlink/?LinkId=90609" TargetMode="External"/><Relationship Id="rId923" Type="http://schemas.openxmlformats.org/officeDocument/2006/relationships/hyperlink" Target="https://go.microsoft.com/fwlink/?LinkId=90607" TargetMode="External"/><Relationship Id="rId52" Type="http://schemas.openxmlformats.org/officeDocument/2006/relationships/hyperlink" Target="https://go.microsoft.com/fwlink/?linkid=861065" TargetMode="External"/><Relationship Id="rId148" Type="http://schemas.openxmlformats.org/officeDocument/2006/relationships/hyperlink" Target="https://go.microsoft.com/fwlink/?linkid=861068" TargetMode="External"/><Relationship Id="rId355" Type="http://schemas.openxmlformats.org/officeDocument/2006/relationships/hyperlink" Target="https://go.microsoft.com/fwlink/?LinkId=90607" TargetMode="External"/><Relationship Id="rId562" Type="http://schemas.openxmlformats.org/officeDocument/2006/relationships/hyperlink" Target="https://go.microsoft.com/fwlink/?linkid=861065" TargetMode="External"/><Relationship Id="rId215" Type="http://schemas.openxmlformats.org/officeDocument/2006/relationships/hyperlink" Target="https://go.microsoft.com/fwlink/?linkid=861065" TargetMode="External"/><Relationship Id="rId422" Type="http://schemas.openxmlformats.org/officeDocument/2006/relationships/hyperlink" Target="https://go.microsoft.com/fwlink/?LinkId=90607" TargetMode="External"/><Relationship Id="rId867" Type="http://schemas.openxmlformats.org/officeDocument/2006/relationships/hyperlink" Target="https://go.microsoft.com/fwlink/?LinkId=90607" TargetMode="External"/><Relationship Id="rId1052" Type="http://schemas.openxmlformats.org/officeDocument/2006/relationships/hyperlink" Target="https://go.microsoft.com/fwlink/?LinkId=90607" TargetMode="External"/><Relationship Id="rId299" Type="http://schemas.openxmlformats.org/officeDocument/2006/relationships/hyperlink" Target="https://go.microsoft.com/fwlink/?linkid=861065" TargetMode="External"/><Relationship Id="rId727" Type="http://schemas.openxmlformats.org/officeDocument/2006/relationships/hyperlink" Target="https://go.microsoft.com/fwlink/?LinkId=90607" TargetMode="External"/><Relationship Id="rId934" Type="http://schemas.openxmlformats.org/officeDocument/2006/relationships/hyperlink" Target="https://go.microsoft.com/fwlink/?LinkId=90609"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065" TargetMode="External"/><Relationship Id="rId366" Type="http://schemas.openxmlformats.org/officeDocument/2006/relationships/hyperlink" Target="https://go.microsoft.com/fwlink/?linkid=861065" TargetMode="External"/><Relationship Id="rId573" Type="http://schemas.openxmlformats.org/officeDocument/2006/relationships/hyperlink" Target="https://go.microsoft.com/fwlink/?linkid=861065" TargetMode="External"/><Relationship Id="rId780" Type="http://schemas.openxmlformats.org/officeDocument/2006/relationships/hyperlink" Target="https://go.microsoft.com/fwlink/?LinkId=90609" TargetMode="External"/><Relationship Id="rId226" Type="http://schemas.openxmlformats.org/officeDocument/2006/relationships/hyperlink" Target="https://go.microsoft.com/fwlink/?LinkId=90607" TargetMode="External"/><Relationship Id="rId433" Type="http://schemas.openxmlformats.org/officeDocument/2006/relationships/hyperlink" Target="https://go.microsoft.com/fwlink/?linkid=861065" TargetMode="External"/><Relationship Id="rId878" Type="http://schemas.openxmlformats.org/officeDocument/2006/relationships/hyperlink" Target="https://go.microsoft.com/fwlink/?linkid=861068" TargetMode="External"/><Relationship Id="rId1063" Type="http://schemas.openxmlformats.org/officeDocument/2006/relationships/hyperlink" Target="https://go.microsoft.com/fwlink/?LinkId=90607" TargetMode="External"/><Relationship Id="rId640" Type="http://schemas.openxmlformats.org/officeDocument/2006/relationships/hyperlink" Target="https://go.microsoft.com/fwlink/?LinkId=90607" TargetMode="External"/><Relationship Id="rId738" Type="http://schemas.openxmlformats.org/officeDocument/2006/relationships/hyperlink" Target="https://go.microsoft.com/fwlink/?LinkId=90607" TargetMode="External"/><Relationship Id="rId945" Type="http://schemas.openxmlformats.org/officeDocument/2006/relationships/hyperlink" Target="https://go.microsoft.com/fwlink/?LinkId=90607" TargetMode="External"/><Relationship Id="rId74" Type="http://schemas.openxmlformats.org/officeDocument/2006/relationships/hyperlink" Target="https://go.microsoft.com/fwlink/?linkid=861065" TargetMode="External"/><Relationship Id="rId377" Type="http://schemas.openxmlformats.org/officeDocument/2006/relationships/hyperlink" Target="https://go.microsoft.com/fwlink/?LinkId=90607" TargetMode="External"/><Relationship Id="rId500" Type="http://schemas.openxmlformats.org/officeDocument/2006/relationships/hyperlink" Target="https://go.microsoft.com/fwlink/?LinkId=90607" TargetMode="External"/><Relationship Id="rId584" Type="http://schemas.openxmlformats.org/officeDocument/2006/relationships/hyperlink" Target="https://go.microsoft.com/fwlink/?LinkId=90609" TargetMode="External"/><Relationship Id="rId805" Type="http://schemas.openxmlformats.org/officeDocument/2006/relationships/hyperlink" Target="https://go.microsoft.com/fwlink/?LinkId=90607"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791" Type="http://schemas.openxmlformats.org/officeDocument/2006/relationships/hyperlink" Target="https://go.microsoft.com/fwlink/?linkid=861065" TargetMode="External"/><Relationship Id="rId889" Type="http://schemas.openxmlformats.org/officeDocument/2006/relationships/hyperlink" Target="https://go.microsoft.com/fwlink/?LinkId=90607" TargetMode="External"/><Relationship Id="rId1074" Type="http://schemas.openxmlformats.org/officeDocument/2006/relationships/hyperlink" Target="https://go.microsoft.com/fwlink/?LinkId=90607" TargetMode="External"/><Relationship Id="rId444" Type="http://schemas.openxmlformats.org/officeDocument/2006/relationships/hyperlink" Target="https://go.microsoft.com/fwlink/?LinkId=90607" TargetMode="External"/><Relationship Id="rId651" Type="http://schemas.openxmlformats.org/officeDocument/2006/relationships/hyperlink" Target="https://go.microsoft.com/fwlink/?LinkId=90607" TargetMode="External"/><Relationship Id="rId74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s://go.microsoft.com/fwlink/?LinkId=90607" TargetMode="External"/><Relationship Id="rId511" Type="http://schemas.openxmlformats.org/officeDocument/2006/relationships/hyperlink" Target="https://go.microsoft.com/fwlink/?LinkId=90609" TargetMode="External"/><Relationship Id="rId609" Type="http://schemas.openxmlformats.org/officeDocument/2006/relationships/hyperlink" Target="https://go.microsoft.com/fwlink/?LinkId=90607" TargetMode="External"/><Relationship Id="rId956" Type="http://schemas.openxmlformats.org/officeDocument/2006/relationships/hyperlink" Target="https://go.microsoft.com/fwlink/?LinkId=90607"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861065" TargetMode="External"/><Relationship Id="rId595" Type="http://schemas.openxmlformats.org/officeDocument/2006/relationships/hyperlink" Target="https://go.microsoft.com/fwlink/?linkid=861068" TargetMode="External"/><Relationship Id="rId816" Type="http://schemas.openxmlformats.org/officeDocument/2006/relationships/hyperlink" Target="https://go.microsoft.com/fwlink/?linkid=861065" TargetMode="External"/><Relationship Id="rId1001" Type="http://schemas.openxmlformats.org/officeDocument/2006/relationships/hyperlink" Target="https://go.microsoft.com/fwlink/?LinkId=90609" TargetMode="External"/><Relationship Id="rId248" Type="http://schemas.openxmlformats.org/officeDocument/2006/relationships/hyperlink" Target="https://go.microsoft.com/fwlink/?linkid=861065" TargetMode="External"/><Relationship Id="rId455" Type="http://schemas.openxmlformats.org/officeDocument/2006/relationships/hyperlink" Target="https://go.microsoft.com/fwlink/?linkid=861065" TargetMode="External"/><Relationship Id="rId662" Type="http://schemas.openxmlformats.org/officeDocument/2006/relationships/hyperlink" Target="https://go.microsoft.com/fwlink/?linkid=861065" TargetMode="External"/><Relationship Id="rId1085" Type="http://schemas.openxmlformats.org/officeDocument/2006/relationships/image" Target="media/image21.bin"/><Relationship Id="rId12" Type="http://schemas.openxmlformats.org/officeDocument/2006/relationships/hyperlink" Target="https://aka.ms/AA9ufj8" TargetMode="External"/><Relationship Id="rId108" Type="http://schemas.openxmlformats.org/officeDocument/2006/relationships/hyperlink" Target="https://go.microsoft.com/fwlink/?LinkId=191840" TargetMode="External"/><Relationship Id="rId315" Type="http://schemas.openxmlformats.org/officeDocument/2006/relationships/hyperlink" Target="https://go.microsoft.com/fwlink/?linkid=861065" TargetMode="External"/><Relationship Id="rId522" Type="http://schemas.openxmlformats.org/officeDocument/2006/relationships/hyperlink" Target="https://go.microsoft.com/fwlink/?LinkId=90609" TargetMode="External"/><Relationship Id="rId967" Type="http://schemas.openxmlformats.org/officeDocument/2006/relationships/hyperlink" Target="https://go.microsoft.com/fwlink/?LinkId=90607" TargetMode="External"/><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861154" TargetMode="External"/><Relationship Id="rId399" Type="http://schemas.openxmlformats.org/officeDocument/2006/relationships/hyperlink" Target="https://go.microsoft.com/fwlink/?LinkId=90607" TargetMode="External"/><Relationship Id="rId827" Type="http://schemas.openxmlformats.org/officeDocument/2006/relationships/hyperlink" Target="https://go.microsoft.com/fwlink/?LinkId=90607" TargetMode="External"/><Relationship Id="rId1012" Type="http://schemas.openxmlformats.org/officeDocument/2006/relationships/hyperlink" Target="https://go.microsoft.com/fwlink/?linkid=861065" TargetMode="External"/><Relationship Id="rId259" Type="http://schemas.openxmlformats.org/officeDocument/2006/relationships/hyperlink" Target="https://go.microsoft.com/fwlink/?linkid=861068" TargetMode="External"/><Relationship Id="rId466" Type="http://schemas.openxmlformats.org/officeDocument/2006/relationships/hyperlink" Target="https://go.microsoft.com/fwlink/?linkid=861065" TargetMode="External"/><Relationship Id="rId673" Type="http://schemas.openxmlformats.org/officeDocument/2006/relationships/hyperlink" Target="https://go.microsoft.com/fwlink/?LinkId=90607" TargetMode="External"/><Relationship Id="rId880" Type="http://schemas.openxmlformats.org/officeDocument/2006/relationships/hyperlink" Target="https://go.microsoft.com/fwlink/?LinkId=90607" TargetMode="External"/><Relationship Id="rId1096" Type="http://schemas.openxmlformats.org/officeDocument/2006/relationships/fontTable" Target="fontTable.xm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533" Type="http://schemas.openxmlformats.org/officeDocument/2006/relationships/hyperlink" Target="https://go.microsoft.com/fwlink/?LinkId=90607" TargetMode="External"/><Relationship Id="rId978" Type="http://schemas.openxmlformats.org/officeDocument/2006/relationships/hyperlink" Target="https://go.microsoft.com/fwlink/?LinkId=90607" TargetMode="External"/><Relationship Id="rId740" Type="http://schemas.openxmlformats.org/officeDocument/2006/relationships/hyperlink" Target="https://go.microsoft.com/fwlink/?LinkId=90607" TargetMode="External"/><Relationship Id="rId838" Type="http://schemas.openxmlformats.org/officeDocument/2006/relationships/hyperlink" Target="https://go.microsoft.com/fwlink/?linkid=861065" TargetMode="External"/><Relationship Id="rId1023" Type="http://schemas.openxmlformats.org/officeDocument/2006/relationships/hyperlink" Target="https://go.microsoft.com/fwlink/?LinkId=90607" TargetMode="External"/><Relationship Id="rId172" Type="http://schemas.openxmlformats.org/officeDocument/2006/relationships/hyperlink" Target="https://go.microsoft.com/fwlink/?linkid=861154" TargetMode="External"/><Relationship Id="rId477" Type="http://schemas.openxmlformats.org/officeDocument/2006/relationships/hyperlink" Target="https://go.microsoft.com/fwlink/?linkid=861065" TargetMode="External"/><Relationship Id="rId600" Type="http://schemas.openxmlformats.org/officeDocument/2006/relationships/hyperlink" Target="https://go.microsoft.com/fwlink/?linkid=861065" TargetMode="External"/><Relationship Id="rId684"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90607" TargetMode="External"/><Relationship Id="rId905" Type="http://schemas.openxmlformats.org/officeDocument/2006/relationships/hyperlink" Target="https://go.microsoft.com/fwlink/?LinkId=90607" TargetMode="External"/><Relationship Id="rId989" Type="http://schemas.openxmlformats.org/officeDocument/2006/relationships/hyperlink" Target="https://go.microsoft.com/fwlink/?LinkId=90607" TargetMode="External"/><Relationship Id="rId34" Type="http://schemas.openxmlformats.org/officeDocument/2006/relationships/hyperlink" Target="%5bMS-DTYP%5d.pdf" TargetMode="External"/><Relationship Id="rId544" Type="http://schemas.openxmlformats.org/officeDocument/2006/relationships/hyperlink" Target="https://go.microsoft.com/fwlink/?linkid=861068" TargetMode="External"/><Relationship Id="rId751" Type="http://schemas.openxmlformats.org/officeDocument/2006/relationships/hyperlink" Target="https://go.microsoft.com/fwlink/?linkid=861068" TargetMode="External"/><Relationship Id="rId849" Type="http://schemas.openxmlformats.org/officeDocument/2006/relationships/hyperlink" Target="https://go.microsoft.com/fwlink/?linkid=861065"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861065" TargetMode="External"/><Relationship Id="rId404" Type="http://schemas.openxmlformats.org/officeDocument/2006/relationships/hyperlink" Target="https://go.microsoft.com/fwlink/?linkid=861065" TargetMode="External"/><Relationship Id="rId611" Type="http://schemas.openxmlformats.org/officeDocument/2006/relationships/hyperlink" Target="https://go.microsoft.com/fwlink/?linkid=861068" TargetMode="External"/><Relationship Id="rId1034" Type="http://schemas.openxmlformats.org/officeDocument/2006/relationships/image" Target="media/image8.bin"/><Relationship Id="rId250" Type="http://schemas.openxmlformats.org/officeDocument/2006/relationships/hyperlink" Target="https://go.microsoft.com/fwlink/?linkid=861065" TargetMode="External"/><Relationship Id="rId488" Type="http://schemas.openxmlformats.org/officeDocument/2006/relationships/hyperlink" Target="https://go.microsoft.com/fwlink/?linkid=861068" TargetMode="External"/><Relationship Id="rId695" Type="http://schemas.openxmlformats.org/officeDocument/2006/relationships/hyperlink" Target="https://go.microsoft.com/fwlink/?LinkId=90607" TargetMode="External"/><Relationship Id="rId709" Type="http://schemas.openxmlformats.org/officeDocument/2006/relationships/hyperlink" Target="https://go.microsoft.com/fwlink/?linkid=861065" TargetMode="External"/><Relationship Id="rId916" Type="http://schemas.openxmlformats.org/officeDocument/2006/relationships/hyperlink" Target="https://go.microsoft.com/fwlink/?LinkId=90607" TargetMode="External"/><Relationship Id="rId45" Type="http://schemas.openxmlformats.org/officeDocument/2006/relationships/hyperlink" Target="https://go.microsoft.com/fwlink/?LinkId=152822" TargetMode="External"/><Relationship Id="rId110" Type="http://schemas.openxmlformats.org/officeDocument/2006/relationships/hyperlink" Target="https://go.microsoft.com/fwlink/?LinkId=90609" TargetMode="External"/><Relationship Id="rId348" Type="http://schemas.openxmlformats.org/officeDocument/2006/relationships/hyperlink" Target="https://go.microsoft.com/fwlink/?LinkId=90607" TargetMode="External"/><Relationship Id="rId555" Type="http://schemas.openxmlformats.org/officeDocument/2006/relationships/hyperlink" Target="https://go.microsoft.com/fwlink/?linkid=861065" TargetMode="External"/><Relationship Id="rId762" Type="http://schemas.openxmlformats.org/officeDocument/2006/relationships/hyperlink" Target="https://go.microsoft.com/fwlink/?LinkId=90609"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861065" TargetMode="External"/><Relationship Id="rId415" Type="http://schemas.openxmlformats.org/officeDocument/2006/relationships/hyperlink" Target="https://go.microsoft.com/fwlink/?linkid=861065" TargetMode="External"/><Relationship Id="rId622" Type="http://schemas.openxmlformats.org/officeDocument/2006/relationships/hyperlink" Target="https://go.microsoft.com/fwlink/?LinkId=90609" TargetMode="External"/><Relationship Id="rId1045" Type="http://schemas.openxmlformats.org/officeDocument/2006/relationships/image" Target="media/image19.bin"/><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90607" TargetMode="External"/><Relationship Id="rId927" Type="http://schemas.openxmlformats.org/officeDocument/2006/relationships/hyperlink" Target="https://go.microsoft.com/fwlink/?linkid=861068" TargetMode="External"/><Relationship Id="rId56" Type="http://schemas.openxmlformats.org/officeDocument/2006/relationships/hyperlink" Target="https://go.microsoft.com/fwlink/?LinkID=33044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90607" TargetMode="External"/><Relationship Id="rId773" Type="http://schemas.openxmlformats.org/officeDocument/2006/relationships/hyperlink" Target="https://go.microsoft.com/fwlink/?LinkId=90607" TargetMode="External"/><Relationship Id="rId121" Type="http://schemas.openxmlformats.org/officeDocument/2006/relationships/hyperlink" Target="https://go.microsoft.com/fwlink/?LinkId=191840" TargetMode="External"/><Relationship Id="rId219" Type="http://schemas.openxmlformats.org/officeDocument/2006/relationships/hyperlink" Target="https://go.microsoft.com/fwlink/?linkid=861154" TargetMode="External"/><Relationship Id="rId426" Type="http://schemas.openxmlformats.org/officeDocument/2006/relationships/hyperlink" Target="https://go.microsoft.com/fwlink/?linkid=861065" TargetMode="External"/><Relationship Id="rId633" Type="http://schemas.openxmlformats.org/officeDocument/2006/relationships/hyperlink" Target="https://go.microsoft.com/fwlink/?linkid=861065" TargetMode="External"/><Relationship Id="rId980" Type="http://schemas.openxmlformats.org/officeDocument/2006/relationships/hyperlink" Target="https://go.microsoft.com/fwlink/?LinkId=90607" TargetMode="External"/><Relationship Id="rId1056" Type="http://schemas.openxmlformats.org/officeDocument/2006/relationships/hyperlink" Target="https://go.microsoft.com/fwlink/?LinkId=90607" TargetMode="External"/><Relationship Id="rId840" Type="http://schemas.openxmlformats.org/officeDocument/2006/relationships/hyperlink" Target="https://go.microsoft.com/fwlink/?LinkId=90607" TargetMode="External"/><Relationship Id="rId938"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861065" TargetMode="External"/><Relationship Id="rId577" Type="http://schemas.openxmlformats.org/officeDocument/2006/relationships/hyperlink" Target="https://go.microsoft.com/fwlink/?LinkId=90607"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191840" TargetMode="External"/><Relationship Id="rId784" Type="http://schemas.openxmlformats.org/officeDocument/2006/relationships/hyperlink" Target="https://go.microsoft.com/fwlink/?linkid=861068" TargetMode="External"/><Relationship Id="rId991" Type="http://schemas.openxmlformats.org/officeDocument/2006/relationships/hyperlink" Target="https://go.microsoft.com/fwlink/?LinkId=90607" TargetMode="External"/><Relationship Id="rId1067" Type="http://schemas.openxmlformats.org/officeDocument/2006/relationships/hyperlink" Target="https://go.microsoft.com/fwlink/?LinkId=90607" TargetMode="External"/><Relationship Id="rId437" Type="http://schemas.openxmlformats.org/officeDocument/2006/relationships/hyperlink" Target="https://go.microsoft.com/fwlink/?LinkId=90609" TargetMode="External"/><Relationship Id="rId644" Type="http://schemas.openxmlformats.org/officeDocument/2006/relationships/hyperlink" Target="https://go.microsoft.com/fwlink/?LinkId=90609" TargetMode="External"/><Relationship Id="rId851" Type="http://schemas.openxmlformats.org/officeDocument/2006/relationships/hyperlink" Target="https://go.microsoft.com/fwlink/?LinkId=90607" TargetMode="External"/><Relationship Id="rId283" Type="http://schemas.openxmlformats.org/officeDocument/2006/relationships/hyperlink" Target="https://go.microsoft.com/fwlink/?linkid=861065" TargetMode="External"/><Relationship Id="rId490" Type="http://schemas.openxmlformats.org/officeDocument/2006/relationships/hyperlink" Target="https://go.microsoft.com/fwlink/?LinkId=90607" TargetMode="External"/><Relationship Id="rId504" Type="http://schemas.openxmlformats.org/officeDocument/2006/relationships/hyperlink" Target="https://go.microsoft.com/fwlink/?linkid=861065" TargetMode="External"/><Relationship Id="rId711" Type="http://schemas.openxmlformats.org/officeDocument/2006/relationships/hyperlink" Target="https://go.microsoft.com/fwlink/?LinkId=90609" TargetMode="External"/><Relationship Id="rId949" Type="http://schemas.openxmlformats.org/officeDocument/2006/relationships/hyperlink" Target="https://go.microsoft.com/fwlink/?LinkId=90609" TargetMode="External"/><Relationship Id="rId78" Type="http://schemas.openxmlformats.org/officeDocument/2006/relationships/hyperlink" Target="https://go.microsoft.com/fwlink/?linkid=861065" TargetMode="External"/><Relationship Id="rId143" Type="http://schemas.openxmlformats.org/officeDocument/2006/relationships/hyperlink" Target="https://go.microsoft.com/fwlink/?linkid=861068" TargetMode="External"/><Relationship Id="rId350" Type="http://schemas.openxmlformats.org/officeDocument/2006/relationships/hyperlink" Target="https://go.microsoft.com/fwlink/?LinkId=90607" TargetMode="External"/><Relationship Id="rId588" Type="http://schemas.openxmlformats.org/officeDocument/2006/relationships/hyperlink" Target="https://go.microsoft.com/fwlink/?LinkId=90607" TargetMode="External"/><Relationship Id="rId795" Type="http://schemas.openxmlformats.org/officeDocument/2006/relationships/hyperlink" Target="https://go.microsoft.com/fwlink/?linkid=861065" TargetMode="External"/><Relationship Id="rId809"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5" TargetMode="External"/><Relationship Id="rId448" Type="http://schemas.openxmlformats.org/officeDocument/2006/relationships/hyperlink" Target="https://go.microsoft.com/fwlink/?linkid=861065" TargetMode="External"/><Relationship Id="rId655" Type="http://schemas.openxmlformats.org/officeDocument/2006/relationships/hyperlink" Target="https://go.microsoft.com/fwlink/?LinkId=90607" TargetMode="External"/><Relationship Id="rId862" Type="http://schemas.openxmlformats.org/officeDocument/2006/relationships/hyperlink" Target="https://go.microsoft.com/fwlink/?LinkId=90607" TargetMode="External"/><Relationship Id="rId1078"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861065" TargetMode="External"/><Relationship Id="rId515" Type="http://schemas.openxmlformats.org/officeDocument/2006/relationships/hyperlink" Target="https://go.microsoft.com/fwlink/?linkid=861068" TargetMode="External"/><Relationship Id="rId722" Type="http://schemas.openxmlformats.org/officeDocument/2006/relationships/hyperlink" Target="%5bMS-XLSB%5d.pdf" TargetMode="External"/><Relationship Id="rId89" Type="http://schemas.openxmlformats.org/officeDocument/2006/relationships/hyperlink" Target="https://go.microsoft.com/fwlink/?linkid=861065" TargetMode="External"/><Relationship Id="rId154" Type="http://schemas.openxmlformats.org/officeDocument/2006/relationships/hyperlink" Target="https://go.microsoft.com/fwlink/?linkid=861154" TargetMode="External"/><Relationship Id="rId361" Type="http://schemas.openxmlformats.org/officeDocument/2006/relationships/hyperlink" Target="https://go.microsoft.com/fwlink/?LinkId=90607" TargetMode="External"/><Relationship Id="rId599" Type="http://schemas.openxmlformats.org/officeDocument/2006/relationships/hyperlink" Target="https://go.microsoft.com/fwlink/?LinkId=90607" TargetMode="External"/><Relationship Id="rId1005" Type="http://schemas.openxmlformats.org/officeDocument/2006/relationships/hyperlink" Target="https://go.microsoft.com/fwlink/?LinkId=90609" TargetMode="External"/><Relationship Id="rId459" Type="http://schemas.openxmlformats.org/officeDocument/2006/relationships/hyperlink" Target="https://go.microsoft.com/fwlink/?linkid=861065" TargetMode="External"/><Relationship Id="rId666" Type="http://schemas.openxmlformats.org/officeDocument/2006/relationships/hyperlink" Target="https://go.microsoft.com/fwlink/?LinkId=90607" TargetMode="External"/><Relationship Id="rId873" Type="http://schemas.openxmlformats.org/officeDocument/2006/relationships/hyperlink" Target="https://go.microsoft.com/fwlink/?LinkId=90607" TargetMode="External"/><Relationship Id="rId1089" Type="http://schemas.openxmlformats.org/officeDocument/2006/relationships/hyperlink" Target="%5bMS-OFFCRYPTO%5d.pdf"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90607" TargetMode="External"/><Relationship Id="rId733" Type="http://schemas.openxmlformats.org/officeDocument/2006/relationships/hyperlink" Target="%5bMS-XLSB%5d.pdf" TargetMode="External"/><Relationship Id="rId940" Type="http://schemas.openxmlformats.org/officeDocument/2006/relationships/hyperlink" Target="https://go.microsoft.com/fwlink/?LinkId=90609" TargetMode="External"/><Relationship Id="rId1016" Type="http://schemas.openxmlformats.org/officeDocument/2006/relationships/hyperlink" Target="https://go.microsoft.com/fwlink/?LinkId=90607" TargetMode="External"/><Relationship Id="rId165" Type="http://schemas.openxmlformats.org/officeDocument/2006/relationships/hyperlink" Target="https://go.microsoft.com/fwlink/?linkid=861154" TargetMode="External"/><Relationship Id="rId372" Type="http://schemas.openxmlformats.org/officeDocument/2006/relationships/hyperlink" Target="https://go.microsoft.com/fwlink/?linkid=861065" TargetMode="External"/><Relationship Id="rId677" Type="http://schemas.openxmlformats.org/officeDocument/2006/relationships/hyperlink" Target="https://go.microsoft.com/fwlink/?LinkId=90609" TargetMode="External"/><Relationship Id="rId800"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884" Type="http://schemas.openxmlformats.org/officeDocument/2006/relationships/hyperlink" Target="https://go.microsoft.com/fwlink/?LinkId=90607"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90607" TargetMode="External"/><Relationship Id="rId744" Type="http://schemas.openxmlformats.org/officeDocument/2006/relationships/hyperlink" Target="https://go.microsoft.com/fwlink/?LinkId=90607" TargetMode="External"/><Relationship Id="rId951" Type="http://schemas.openxmlformats.org/officeDocument/2006/relationships/hyperlink" Target="https://go.microsoft.com/fwlink/?LinkId=90607" TargetMode="External"/><Relationship Id="rId80" Type="http://schemas.openxmlformats.org/officeDocument/2006/relationships/hyperlink" Target="https://go.microsoft.com/fwlink/?LinkId=90609" TargetMode="External"/><Relationship Id="rId176" Type="http://schemas.openxmlformats.org/officeDocument/2006/relationships/hyperlink" Target="https://go.microsoft.com/fwlink/?linkid=861068" TargetMode="External"/><Relationship Id="rId383" Type="http://schemas.openxmlformats.org/officeDocument/2006/relationships/hyperlink" Target="https://go.microsoft.com/fwlink/?LinkId=90609" TargetMode="External"/><Relationship Id="rId590" Type="http://schemas.openxmlformats.org/officeDocument/2006/relationships/hyperlink" Target="https://go.microsoft.com/fwlink/?linkid=861065" TargetMode="External"/><Relationship Id="rId604" Type="http://schemas.openxmlformats.org/officeDocument/2006/relationships/hyperlink" Target="https://go.microsoft.com/fwlink/?LinkId=90607" TargetMode="External"/><Relationship Id="rId811" Type="http://schemas.openxmlformats.org/officeDocument/2006/relationships/hyperlink" Target="https://go.microsoft.com/fwlink/?LinkId=90609" TargetMode="External"/><Relationship Id="rId1027" Type="http://schemas.openxmlformats.org/officeDocument/2006/relationships/image" Target="media/image1.bin"/><Relationship Id="rId243" Type="http://schemas.openxmlformats.org/officeDocument/2006/relationships/hyperlink" Target="https://go.microsoft.com/fwlink/?LinkId=90607" TargetMode="External"/><Relationship Id="rId450" Type="http://schemas.openxmlformats.org/officeDocument/2006/relationships/hyperlink" Target="https://go.microsoft.com/fwlink/?LinkId=90607" TargetMode="External"/><Relationship Id="rId688" Type="http://schemas.openxmlformats.org/officeDocument/2006/relationships/hyperlink" Target="https://go.microsoft.com/fwlink/?linkid=861065" TargetMode="External"/><Relationship Id="rId895" Type="http://schemas.openxmlformats.org/officeDocument/2006/relationships/hyperlink" Target="https://go.microsoft.com/fwlink/?LinkId=90607" TargetMode="External"/><Relationship Id="rId909" Type="http://schemas.openxmlformats.org/officeDocument/2006/relationships/hyperlink" Target="https://go.microsoft.com/fwlink/?LinkId=90607" TargetMode="External"/><Relationship Id="rId1080" Type="http://schemas.openxmlformats.org/officeDocument/2006/relationships/hyperlink" Target="https://go.microsoft.com/fwlink/?LinkId=90607" TargetMode="External"/><Relationship Id="rId38" Type="http://schemas.openxmlformats.org/officeDocument/2006/relationships/hyperlink" Target="%5bMS-OWEXML%5d.pdf"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548" Type="http://schemas.openxmlformats.org/officeDocument/2006/relationships/hyperlink" Target="https://go.microsoft.com/fwlink/?LinkId=123096" TargetMode="External"/><Relationship Id="rId755" Type="http://schemas.openxmlformats.org/officeDocument/2006/relationships/hyperlink" Target="https://go.microsoft.com/fwlink/?LinkId=90607" TargetMode="External"/><Relationship Id="rId962" Type="http://schemas.openxmlformats.org/officeDocument/2006/relationships/hyperlink" Target="https://go.microsoft.com/fwlink/?linkid=861065" TargetMode="External"/><Relationship Id="rId91" Type="http://schemas.openxmlformats.org/officeDocument/2006/relationships/hyperlink" Target="https://go.microsoft.com/fwlink/?LinkId=90609"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861065" TargetMode="External"/><Relationship Id="rId408" Type="http://schemas.openxmlformats.org/officeDocument/2006/relationships/hyperlink" Target="https://go.microsoft.com/fwlink/?LinkId=90607" TargetMode="External"/><Relationship Id="rId615" Type="http://schemas.openxmlformats.org/officeDocument/2006/relationships/hyperlink" Target="https://go.microsoft.com/fwlink/?LinkId=90607" TargetMode="External"/><Relationship Id="rId822" Type="http://schemas.openxmlformats.org/officeDocument/2006/relationships/hyperlink" Target="https://go.microsoft.com/fwlink/?LinkId=90609" TargetMode="External"/><Relationship Id="rId1038" Type="http://schemas.openxmlformats.org/officeDocument/2006/relationships/image" Target="media/image12.bin"/><Relationship Id="rId254" Type="http://schemas.openxmlformats.org/officeDocument/2006/relationships/hyperlink" Target="https://go.microsoft.com/fwlink/?LinkId=90607" TargetMode="External"/><Relationship Id="rId699" Type="http://schemas.openxmlformats.org/officeDocument/2006/relationships/hyperlink" Target="https://go.microsoft.com/fwlink/?linkid=861065" TargetMode="External"/><Relationship Id="rId1091" Type="http://schemas.openxmlformats.org/officeDocument/2006/relationships/hyperlink" Target="https://go.microsoft.com/fwlink/?linkid=861068" TargetMode="External"/><Relationship Id="rId49" Type="http://schemas.openxmlformats.org/officeDocument/2006/relationships/hyperlink" Target="https://go.microsoft.com/fwlink/?LinkId=90609" TargetMode="External"/><Relationship Id="rId114" Type="http://schemas.openxmlformats.org/officeDocument/2006/relationships/hyperlink" Target="https://go.microsoft.com/fwlink/?LinkId=191840" TargetMode="External"/><Relationship Id="rId461" Type="http://schemas.openxmlformats.org/officeDocument/2006/relationships/hyperlink" Target="https://go.microsoft.com/fwlink/?LinkId=90609" TargetMode="External"/><Relationship Id="rId559" Type="http://schemas.openxmlformats.org/officeDocument/2006/relationships/hyperlink" Target="https://go.microsoft.com/fwlink/?linkid=861065" TargetMode="External"/><Relationship Id="rId766" Type="http://schemas.openxmlformats.org/officeDocument/2006/relationships/hyperlink" Target="https://go.microsoft.com/fwlink/?LinkId=90609"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861065" TargetMode="External"/><Relationship Id="rId419" Type="http://schemas.openxmlformats.org/officeDocument/2006/relationships/hyperlink" Target="https://go.microsoft.com/fwlink/?linkid=861068" TargetMode="External"/><Relationship Id="rId626" Type="http://schemas.openxmlformats.org/officeDocument/2006/relationships/hyperlink" Target="https://go.microsoft.com/fwlink/?linkid=861068" TargetMode="External"/><Relationship Id="rId973" Type="http://schemas.openxmlformats.org/officeDocument/2006/relationships/hyperlink" Target="https://go.microsoft.com/fwlink/?linkid=861065" TargetMode="External"/><Relationship Id="rId1049" Type="http://schemas.openxmlformats.org/officeDocument/2006/relationships/hyperlink" Target="https://go.microsoft.com/fwlink/?LinkId=90607" TargetMode="External"/><Relationship Id="rId833" Type="http://schemas.openxmlformats.org/officeDocument/2006/relationships/hyperlink" Target="https://go.microsoft.com/fwlink/?linkid=861065"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861068" TargetMode="External"/><Relationship Id="rId900" Type="http://schemas.openxmlformats.org/officeDocument/2006/relationships/hyperlink" Target="https://go.microsoft.com/fwlink/?linkid=861068" TargetMode="External"/><Relationship Id="rId125" Type="http://schemas.openxmlformats.org/officeDocument/2006/relationships/hyperlink" Target="https://go.microsoft.com/fwlink/?LinkId=191840"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90609" TargetMode="External"/><Relationship Id="rId984" Type="http://schemas.openxmlformats.org/officeDocument/2006/relationships/hyperlink" Target="https://go.microsoft.com/fwlink/?linkid=861065" TargetMode="External"/><Relationship Id="rId637" Type="http://schemas.openxmlformats.org/officeDocument/2006/relationships/hyperlink" Target="https://go.microsoft.com/fwlink/?LinkId=90607" TargetMode="External"/><Relationship Id="rId844" Type="http://schemas.openxmlformats.org/officeDocument/2006/relationships/hyperlink" Target="https://go.microsoft.com/fwlink/?linkid=861068" TargetMode="External"/><Relationship Id="rId276" Type="http://schemas.openxmlformats.org/officeDocument/2006/relationships/hyperlink" Target="https://go.microsoft.com/fwlink/?linkid=861065" TargetMode="External"/><Relationship Id="rId483" Type="http://schemas.openxmlformats.org/officeDocument/2006/relationships/hyperlink" Target="https://go.microsoft.com/fwlink/?LinkId=90607" TargetMode="External"/><Relationship Id="rId690" Type="http://schemas.openxmlformats.org/officeDocument/2006/relationships/hyperlink" Target="https://go.microsoft.com/fwlink/?LinkId=90607" TargetMode="External"/><Relationship Id="rId704" Type="http://schemas.openxmlformats.org/officeDocument/2006/relationships/hyperlink" Target="https://go.microsoft.com/fwlink/?LinkId=90607" TargetMode="External"/><Relationship Id="rId911" Type="http://schemas.openxmlformats.org/officeDocument/2006/relationships/hyperlink" Target="https://go.microsoft.com/fwlink/?LinkId=90607" TargetMode="External"/><Relationship Id="rId40" Type="http://schemas.openxmlformats.org/officeDocument/2006/relationships/hyperlink" Target="%5bMS-XLSB%5d.pdf" TargetMode="External"/><Relationship Id="rId136" Type="http://schemas.openxmlformats.org/officeDocument/2006/relationships/hyperlink" Target="https://go.microsoft.com/fwlink/?LinkId=90607" TargetMode="External"/><Relationship Id="rId343" Type="http://schemas.openxmlformats.org/officeDocument/2006/relationships/hyperlink" Target="https://go.microsoft.com/fwlink/?linkid=861065" TargetMode="External"/><Relationship Id="rId550" Type="http://schemas.openxmlformats.org/officeDocument/2006/relationships/hyperlink" Target="%5bMS-AZOD%5d.pdf" TargetMode="External"/><Relationship Id="rId788" Type="http://schemas.openxmlformats.org/officeDocument/2006/relationships/hyperlink" Target="https://go.microsoft.com/fwlink/?LinkId=113935" TargetMode="External"/><Relationship Id="rId995" Type="http://schemas.openxmlformats.org/officeDocument/2006/relationships/hyperlink" Target="https://go.microsoft.com/fwlink/?linkid=861065" TargetMode="External"/><Relationship Id="rId203" Type="http://schemas.openxmlformats.org/officeDocument/2006/relationships/hyperlink" Target="https://go.microsoft.com/fwlink/?linkid=861065" TargetMode="External"/><Relationship Id="rId648" Type="http://schemas.openxmlformats.org/officeDocument/2006/relationships/hyperlink" Target="https://go.microsoft.com/fwlink/?LinkId=90609" TargetMode="External"/><Relationship Id="rId855" Type="http://schemas.openxmlformats.org/officeDocument/2006/relationships/hyperlink" Target="https://go.microsoft.com/fwlink/?LinkId=90607" TargetMode="External"/><Relationship Id="rId1040" Type="http://schemas.openxmlformats.org/officeDocument/2006/relationships/image" Target="media/image14.bin"/><Relationship Id="rId287" Type="http://schemas.openxmlformats.org/officeDocument/2006/relationships/hyperlink" Target="https://go.microsoft.com/fwlink/?linkid=861065" TargetMode="External"/><Relationship Id="rId410" Type="http://schemas.openxmlformats.org/officeDocument/2006/relationships/hyperlink" Target="https://go.microsoft.com/fwlink/?LinkId=90609" TargetMode="External"/><Relationship Id="rId494" Type="http://schemas.openxmlformats.org/officeDocument/2006/relationships/hyperlink" Target="https://go.microsoft.com/fwlink/?LinkId=90607" TargetMode="External"/><Relationship Id="rId508" Type="http://schemas.openxmlformats.org/officeDocument/2006/relationships/hyperlink" Target="https://go.microsoft.com/fwlink/?linkid=861065" TargetMode="External"/><Relationship Id="rId715" Type="http://schemas.openxmlformats.org/officeDocument/2006/relationships/hyperlink" Target="https://go.microsoft.com/fwlink/?linkid=861065" TargetMode="External"/><Relationship Id="rId922" Type="http://schemas.openxmlformats.org/officeDocument/2006/relationships/hyperlink" Target="%5bMS-DTYP%5d.pdf" TargetMode="External"/><Relationship Id="rId147" Type="http://schemas.openxmlformats.org/officeDocument/2006/relationships/hyperlink" Target="https://go.microsoft.com/fwlink/?linkid=861068" TargetMode="External"/><Relationship Id="rId354" Type="http://schemas.openxmlformats.org/officeDocument/2006/relationships/hyperlink" Target="https://go.microsoft.com/fwlink/?LinkId=90607" TargetMode="External"/><Relationship Id="rId799" Type="http://schemas.openxmlformats.org/officeDocument/2006/relationships/hyperlink" Target="https://go.microsoft.com/fwlink/?LinkId=90609" TargetMode="External"/><Relationship Id="rId51" Type="http://schemas.openxmlformats.org/officeDocument/2006/relationships/hyperlink" Target="%5bMS-AZOD%5d.pdf" TargetMode="External"/><Relationship Id="rId561" Type="http://schemas.openxmlformats.org/officeDocument/2006/relationships/hyperlink" Target="https://go.microsoft.com/fwlink/?LinkId=90609" TargetMode="External"/><Relationship Id="rId659" Type="http://schemas.openxmlformats.org/officeDocument/2006/relationships/hyperlink" Target="https://go.microsoft.com/fwlink/?LinkId=90607" TargetMode="External"/><Relationship Id="rId866" Type="http://schemas.openxmlformats.org/officeDocument/2006/relationships/hyperlink" Target="https://go.microsoft.com/fwlink/?LinkId=90609"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861065" TargetMode="External"/><Relationship Id="rId519" Type="http://schemas.openxmlformats.org/officeDocument/2006/relationships/hyperlink" Target="https://go.microsoft.com/fwlink/?LinkId=90609" TargetMode="External"/><Relationship Id="rId1051" Type="http://schemas.openxmlformats.org/officeDocument/2006/relationships/hyperlink" Target="https://go.microsoft.com/fwlink/?linkid=861065" TargetMode="External"/><Relationship Id="rId158" Type="http://schemas.openxmlformats.org/officeDocument/2006/relationships/hyperlink" Target="https://go.microsoft.com/fwlink/?linkid=861154" TargetMode="External"/><Relationship Id="rId726" Type="http://schemas.openxmlformats.org/officeDocument/2006/relationships/hyperlink" Target="https://go.microsoft.com/fwlink/?linkid=861065" TargetMode="External"/><Relationship Id="rId933" Type="http://schemas.openxmlformats.org/officeDocument/2006/relationships/hyperlink" Target="https://go.microsoft.com/fwlink/?linkid=861068" TargetMode="External"/><Relationship Id="rId1009" Type="http://schemas.openxmlformats.org/officeDocument/2006/relationships/hyperlink" Target="https://go.microsoft.com/fwlink/?LinkId=90607" TargetMode="External"/><Relationship Id="rId62" Type="http://schemas.openxmlformats.org/officeDocument/2006/relationships/hyperlink" Target="https://go.microsoft.com/fwlink/?linkid=861154"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90609" TargetMode="External"/><Relationship Id="rId225" Type="http://schemas.openxmlformats.org/officeDocument/2006/relationships/hyperlink" Target="https://go.microsoft.com/fwlink/?linkid=861065" TargetMode="External"/><Relationship Id="rId432" Type="http://schemas.openxmlformats.org/officeDocument/2006/relationships/hyperlink" Target="https://go.microsoft.com/fwlink/?LinkId=90607" TargetMode="External"/><Relationship Id="rId877" Type="http://schemas.openxmlformats.org/officeDocument/2006/relationships/hyperlink" Target="https://go.microsoft.com/fwlink/?LinkId=90607" TargetMode="External"/><Relationship Id="rId1062" Type="http://schemas.openxmlformats.org/officeDocument/2006/relationships/hyperlink" Target="https://go.microsoft.com/fwlink/?LinkId=90607" TargetMode="External"/><Relationship Id="rId737" Type="http://schemas.openxmlformats.org/officeDocument/2006/relationships/hyperlink" Target="https://go.microsoft.com/fwlink/?linkid=861065" TargetMode="External"/><Relationship Id="rId944" Type="http://schemas.openxmlformats.org/officeDocument/2006/relationships/hyperlink" Target="https://go.microsoft.com/fwlink/?linkid=861065" TargetMode="External"/><Relationship Id="rId73" Type="http://schemas.openxmlformats.org/officeDocument/2006/relationships/hyperlink" Target="https://go.microsoft.com/fwlink/?LinkId=191840"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861065" TargetMode="External"/><Relationship Id="rId583" Type="http://schemas.openxmlformats.org/officeDocument/2006/relationships/hyperlink" Target="https://go.microsoft.com/fwlink/?linkid=861068" TargetMode="External"/><Relationship Id="rId790" Type="http://schemas.openxmlformats.org/officeDocument/2006/relationships/hyperlink" Target="https://go.microsoft.com/fwlink/?linkid=861068" TargetMode="External"/><Relationship Id="rId804" Type="http://schemas.openxmlformats.org/officeDocument/2006/relationships/hyperlink" Target="https://go.microsoft.com/fwlink/?linkid=861065" TargetMode="External"/><Relationship Id="rId4" Type="http://schemas.openxmlformats.org/officeDocument/2006/relationships/styles" Target="styles.xml"/><Relationship Id="rId236" Type="http://schemas.openxmlformats.org/officeDocument/2006/relationships/hyperlink" Target="https://go.microsoft.com/fwlink/?linkid=861065" TargetMode="External"/><Relationship Id="rId443" Type="http://schemas.openxmlformats.org/officeDocument/2006/relationships/hyperlink" Target="https://go.microsoft.com/fwlink/?LinkId=90607" TargetMode="External"/><Relationship Id="rId650" Type="http://schemas.openxmlformats.org/officeDocument/2006/relationships/hyperlink" Target="https://go.microsoft.com/fwlink/?LinkId=90609" TargetMode="External"/><Relationship Id="rId888" Type="http://schemas.openxmlformats.org/officeDocument/2006/relationships/hyperlink" Target="https://go.microsoft.com/fwlink/?LinkId=90607" TargetMode="External"/><Relationship Id="rId1073" Type="http://schemas.openxmlformats.org/officeDocument/2006/relationships/hyperlink" Target="https://go.microsoft.com/fwlink/?LinkId=182880" TargetMode="External"/><Relationship Id="rId303" Type="http://schemas.openxmlformats.org/officeDocument/2006/relationships/hyperlink" Target="https://go.microsoft.com/fwlink/?linkid=861065" TargetMode="External"/><Relationship Id="rId748" Type="http://schemas.openxmlformats.org/officeDocument/2006/relationships/hyperlink" Target="https://go.microsoft.com/fwlink/?linkid=861065" TargetMode="External"/><Relationship Id="rId955" Type="http://schemas.openxmlformats.org/officeDocument/2006/relationships/hyperlink" Target="https://go.microsoft.com/fwlink/?LinkId=90609" TargetMode="External"/><Relationship Id="rId84" Type="http://schemas.openxmlformats.org/officeDocument/2006/relationships/hyperlink" Target="%5bMS-XLDM%5d.pdf" TargetMode="External"/><Relationship Id="rId387" Type="http://schemas.openxmlformats.org/officeDocument/2006/relationships/hyperlink" Target="https://go.microsoft.com/fwlink/?LinkId=528682" TargetMode="External"/><Relationship Id="rId510" Type="http://schemas.openxmlformats.org/officeDocument/2006/relationships/hyperlink" Target="https://go.microsoft.com/fwlink/?linkid=861065" TargetMode="External"/><Relationship Id="rId594" Type="http://schemas.openxmlformats.org/officeDocument/2006/relationships/hyperlink" Target="https://go.microsoft.com/fwlink/?LinkId=90609" TargetMode="External"/><Relationship Id="rId608" Type="http://schemas.openxmlformats.org/officeDocument/2006/relationships/hyperlink" Target="https://go.microsoft.com/fwlink/?LinkId=90609" TargetMode="External"/><Relationship Id="rId81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899" Type="http://schemas.openxmlformats.org/officeDocument/2006/relationships/hyperlink" Target="https://go.microsoft.com/fwlink/?LinkId=90607" TargetMode="External"/><Relationship Id="rId1000" Type="http://schemas.openxmlformats.org/officeDocument/2006/relationships/hyperlink" Target="https://go.microsoft.com/fwlink/?linkid=861065" TargetMode="External"/><Relationship Id="rId1084" Type="http://schemas.openxmlformats.org/officeDocument/2006/relationships/hyperlink" Target="https://go.microsoft.com/fwlink/?LinkId=90607" TargetMode="External"/><Relationship Id="rId107" Type="http://schemas.openxmlformats.org/officeDocument/2006/relationships/hyperlink" Target="https://go.microsoft.com/fwlink/?LinkId=90609" TargetMode="External"/><Relationship Id="rId454" Type="http://schemas.openxmlformats.org/officeDocument/2006/relationships/hyperlink" Target="https://go.microsoft.com/fwlink/?LinkId=90607" TargetMode="External"/><Relationship Id="rId661" Type="http://schemas.openxmlformats.org/officeDocument/2006/relationships/hyperlink" Target="https://go.microsoft.com/fwlink/?LinkId=90609" TargetMode="External"/><Relationship Id="rId759" Type="http://schemas.openxmlformats.org/officeDocument/2006/relationships/hyperlink" Target="https://go.microsoft.com/fwlink/?linkid=861065" TargetMode="External"/><Relationship Id="rId966" Type="http://schemas.openxmlformats.org/officeDocument/2006/relationships/hyperlink" Target="%5bMS-OSHARED%5d.pdf"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861068" TargetMode="External"/><Relationship Id="rId398" Type="http://schemas.openxmlformats.org/officeDocument/2006/relationships/hyperlink" Target="https://go.microsoft.com/fwlink/?linkid=861065" TargetMode="External"/><Relationship Id="rId521" Type="http://schemas.openxmlformats.org/officeDocument/2006/relationships/hyperlink" Target="https://go.microsoft.com/fwlink/?linkid=861068" TargetMode="External"/><Relationship Id="rId619" Type="http://schemas.openxmlformats.org/officeDocument/2006/relationships/hyperlink" Target="https://go.microsoft.com/fwlink/?LinkId=90609" TargetMode="External"/><Relationship Id="rId95" Type="http://schemas.openxmlformats.org/officeDocument/2006/relationships/hyperlink" Target="https://go.microsoft.com/fwlink/?LinkId=191840"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90607" TargetMode="External"/><Relationship Id="rId1011"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465" Type="http://schemas.openxmlformats.org/officeDocument/2006/relationships/hyperlink" Target="https://go.microsoft.com/fwlink/?LinkId=90607" TargetMode="External"/><Relationship Id="rId672" Type="http://schemas.openxmlformats.org/officeDocument/2006/relationships/hyperlink" Target="https://go.microsoft.com/fwlink/?LinkId=90609" TargetMode="External"/><Relationship Id="rId1095" Type="http://schemas.openxmlformats.org/officeDocument/2006/relationships/footer" Target="footer2.xm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861065" TargetMode="External"/><Relationship Id="rId325" Type="http://schemas.openxmlformats.org/officeDocument/2006/relationships/hyperlink" Target="https://go.microsoft.com/fwlink/?linkid=861065" TargetMode="External"/><Relationship Id="rId532" Type="http://schemas.openxmlformats.org/officeDocument/2006/relationships/hyperlink" Target="https://go.microsoft.com/fwlink/?LinkId=90609" TargetMode="External"/><Relationship Id="rId977" Type="http://schemas.openxmlformats.org/officeDocument/2006/relationships/hyperlink" Target="https://go.microsoft.com/fwlink/?LinkId=90609" TargetMode="External"/><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90607" TargetMode="External"/><Relationship Id="rId1022" Type="http://schemas.openxmlformats.org/officeDocument/2006/relationships/hyperlink" Target="https://go.microsoft.com/fwlink/?linkid=861065" TargetMode="External"/><Relationship Id="rId269" Type="http://schemas.openxmlformats.org/officeDocument/2006/relationships/hyperlink" Target="https://go.microsoft.com/fwlink/?LinkId=90607" TargetMode="External"/><Relationship Id="rId476" Type="http://schemas.openxmlformats.org/officeDocument/2006/relationships/hyperlink" Target="https://go.microsoft.com/fwlink/?LinkId=90607" TargetMode="External"/><Relationship Id="rId683" Type="http://schemas.openxmlformats.org/officeDocument/2006/relationships/hyperlink" Target="https://go.microsoft.com/fwlink/?linkid=861068" TargetMode="External"/><Relationship Id="rId890" Type="http://schemas.openxmlformats.org/officeDocument/2006/relationships/hyperlink" Target="https://go.microsoft.com/fwlink/?linkid=861068" TargetMode="External"/><Relationship Id="rId904" Type="http://schemas.openxmlformats.org/officeDocument/2006/relationships/hyperlink" Target="https://go.microsoft.com/fwlink/?LinkId=90607"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191840" TargetMode="External"/><Relationship Id="rId336" Type="http://schemas.openxmlformats.org/officeDocument/2006/relationships/hyperlink" Target="https://go.microsoft.com/fwlink/?linkid=861065" TargetMode="External"/><Relationship Id="rId543" Type="http://schemas.openxmlformats.org/officeDocument/2006/relationships/hyperlink" Target="https://go.microsoft.com/fwlink/?LinkId=90607" TargetMode="External"/><Relationship Id="rId988" Type="http://schemas.openxmlformats.org/officeDocument/2006/relationships/hyperlink" Target="https://go.microsoft.com/fwlink/?LinkId=90609" TargetMode="External"/><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90607" TargetMode="External"/><Relationship Id="rId750" Type="http://schemas.openxmlformats.org/officeDocument/2006/relationships/hyperlink" Target="https://go.microsoft.com/fwlink/?LinkId=90607" TargetMode="External"/><Relationship Id="rId848" Type="http://schemas.openxmlformats.org/officeDocument/2006/relationships/hyperlink" Target="https://go.microsoft.com/fwlink/?LinkId=90607" TargetMode="External"/><Relationship Id="rId1033" Type="http://schemas.openxmlformats.org/officeDocument/2006/relationships/image" Target="media/image7.bin"/><Relationship Id="rId487" Type="http://schemas.openxmlformats.org/officeDocument/2006/relationships/hyperlink" Target="https://go.microsoft.com/fwlink/?linkid=861065" TargetMode="External"/><Relationship Id="rId610" Type="http://schemas.openxmlformats.org/officeDocument/2006/relationships/hyperlink" Target="https://go.microsoft.com/fwlink/?linkid=861065" TargetMode="External"/><Relationship Id="rId694" Type="http://schemas.openxmlformats.org/officeDocument/2006/relationships/hyperlink" Target="https://go.microsoft.com/fwlink/?LinkId=90609" TargetMode="External"/><Relationship Id="rId708" Type="http://schemas.openxmlformats.org/officeDocument/2006/relationships/hyperlink" Target="https://go.microsoft.com/fwlink/?linkid=861068" TargetMode="External"/><Relationship Id="rId915" Type="http://schemas.openxmlformats.org/officeDocument/2006/relationships/hyperlink" Target="https://go.microsoft.com/fwlink/?linkid=861068" TargetMode="External"/><Relationship Id="rId347" Type="http://schemas.openxmlformats.org/officeDocument/2006/relationships/hyperlink" Target="https://go.microsoft.com/fwlink/?LinkId=90607" TargetMode="External"/><Relationship Id="rId999" Type="http://schemas.openxmlformats.org/officeDocument/2006/relationships/hyperlink" Target="https://go.microsoft.com/fwlink/?LinkId=90607" TargetMode="External"/><Relationship Id="rId44" Type="http://schemas.openxmlformats.org/officeDocument/2006/relationships/hyperlink" Target="https://go.microsoft.com/fwlink/?LinkId=528682" TargetMode="External"/><Relationship Id="rId554" Type="http://schemas.openxmlformats.org/officeDocument/2006/relationships/hyperlink" Target="https://go.microsoft.com/fwlink/?LinkId=90607" TargetMode="External"/><Relationship Id="rId761" Type="http://schemas.openxmlformats.org/officeDocument/2006/relationships/hyperlink" Target="https://go.microsoft.com/fwlink/?LinkId=90607" TargetMode="External"/><Relationship Id="rId859" Type="http://schemas.openxmlformats.org/officeDocument/2006/relationships/hyperlink" Target="https://go.microsoft.com/fwlink/?LinkId=90607"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90607" TargetMode="External"/><Relationship Id="rId498" Type="http://schemas.openxmlformats.org/officeDocument/2006/relationships/hyperlink" Target="https://go.microsoft.com/fwlink/?linkid=861068" TargetMode="External"/><Relationship Id="rId621" Type="http://schemas.openxmlformats.org/officeDocument/2006/relationships/hyperlink" Target="https://go.microsoft.com/fwlink/?LinkId=90607" TargetMode="External"/><Relationship Id="rId1044" Type="http://schemas.openxmlformats.org/officeDocument/2006/relationships/image" Target="media/image18.bin"/><Relationship Id="rId260" Type="http://schemas.openxmlformats.org/officeDocument/2006/relationships/hyperlink" Target="https://go.microsoft.com/fwlink/?linkid=861065" TargetMode="External"/><Relationship Id="rId719" Type="http://schemas.openxmlformats.org/officeDocument/2006/relationships/hyperlink" Target="https://go.microsoft.com/fwlink/?linkid=861065" TargetMode="External"/><Relationship Id="rId926" Type="http://schemas.openxmlformats.org/officeDocument/2006/relationships/hyperlink" Target="https://go.microsoft.com/fwlink/?linkid=861065" TargetMode="External"/><Relationship Id="rId55" Type="http://schemas.openxmlformats.org/officeDocument/2006/relationships/hyperlink" Target="https://go.microsoft.com/fwlink/?linkid=861065"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90607" TargetMode="External"/><Relationship Id="rId565" Type="http://schemas.openxmlformats.org/officeDocument/2006/relationships/hyperlink" Target="https://go.microsoft.com/fwlink/?linkid=861065" TargetMode="External"/><Relationship Id="rId772" Type="http://schemas.openxmlformats.org/officeDocument/2006/relationships/hyperlink" Target="https://go.microsoft.com/fwlink/?LinkId=90609" TargetMode="External"/><Relationship Id="rId218" Type="http://schemas.openxmlformats.org/officeDocument/2006/relationships/hyperlink" Target="https://go.microsoft.com/fwlink/?linkid=861065" TargetMode="External"/><Relationship Id="rId425" Type="http://schemas.openxmlformats.org/officeDocument/2006/relationships/hyperlink" Target="https://go.microsoft.com/fwlink/?LinkId=90609" TargetMode="External"/><Relationship Id="rId632" Type="http://schemas.openxmlformats.org/officeDocument/2006/relationships/hyperlink" Target="https://go.microsoft.com/fwlink/?LinkId=90607" TargetMode="External"/><Relationship Id="rId1055"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937" Type="http://schemas.openxmlformats.org/officeDocument/2006/relationships/hyperlink" Target="https://go.microsoft.com/fwlink/?LinkId=90609" TargetMode="External"/><Relationship Id="rId66" Type="http://schemas.openxmlformats.org/officeDocument/2006/relationships/hyperlink" Target="https://go.microsoft.com/fwlink/?linkid=861065" TargetMode="External"/><Relationship Id="rId131" Type="http://schemas.openxmlformats.org/officeDocument/2006/relationships/hyperlink" Target="https://go.microsoft.com/fwlink/?LinkId=90609" TargetMode="External"/><Relationship Id="rId369" Type="http://schemas.openxmlformats.org/officeDocument/2006/relationships/hyperlink" Target="https://go.microsoft.com/fwlink/?LinkId=90607" TargetMode="External"/><Relationship Id="rId576" Type="http://schemas.openxmlformats.org/officeDocument/2006/relationships/hyperlink" Target="https://go.microsoft.com/fwlink/?linkid=861065" TargetMode="External"/><Relationship Id="rId783" Type="http://schemas.openxmlformats.org/officeDocument/2006/relationships/hyperlink" Target="https://go.microsoft.com/fwlink/?LinkId=90607" TargetMode="External"/><Relationship Id="rId990" Type="http://schemas.openxmlformats.org/officeDocument/2006/relationships/hyperlink" Target="https://go.microsoft.com/fwlink/?LinkId=90609" TargetMode="External"/><Relationship Id="rId229" Type="http://schemas.openxmlformats.org/officeDocument/2006/relationships/hyperlink" Target="https://go.microsoft.com/fwlink/?linkid=861065" TargetMode="External"/><Relationship Id="rId436" Type="http://schemas.openxmlformats.org/officeDocument/2006/relationships/hyperlink" Target="https://go.microsoft.com/fwlink/?linkid=861068" TargetMode="External"/><Relationship Id="rId643" Type="http://schemas.openxmlformats.org/officeDocument/2006/relationships/hyperlink" Target="%5bMS-XLSB%5d.pdf" TargetMode="External"/><Relationship Id="rId1066" Type="http://schemas.openxmlformats.org/officeDocument/2006/relationships/hyperlink" Target="https://go.microsoft.com/fwlink/?LinkId=90607" TargetMode="External"/><Relationship Id="rId850" Type="http://schemas.openxmlformats.org/officeDocument/2006/relationships/hyperlink" Target="https://go.microsoft.com/fwlink/?LinkId=90609" TargetMode="External"/><Relationship Id="rId948" Type="http://schemas.openxmlformats.org/officeDocument/2006/relationships/hyperlink" Target="https://go.microsoft.com/fwlink/?LinkId=90607" TargetMode="External"/><Relationship Id="rId77"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90607" TargetMode="External"/><Relationship Id="rId587" Type="http://schemas.openxmlformats.org/officeDocument/2006/relationships/hyperlink" Target="https://go.microsoft.com/fwlink/?linkid=861068" TargetMode="External"/><Relationship Id="rId710" Type="http://schemas.openxmlformats.org/officeDocument/2006/relationships/hyperlink" Target="https://go.microsoft.com/fwlink/?LinkId=90607" TargetMode="External"/><Relationship Id="rId808" Type="http://schemas.openxmlformats.org/officeDocument/2006/relationships/hyperlink" Target="https://msdn.microsoft.com/en-us/library/dd906522(v=office.12).aspx" TargetMode="External"/><Relationship Id="rId8" Type="http://schemas.openxmlformats.org/officeDocument/2006/relationships/endnotes" Target="endnotes.xml"/><Relationship Id="rId142" Type="http://schemas.openxmlformats.org/officeDocument/2006/relationships/hyperlink" Target="https://go.microsoft.com/fwlink/?LinkId=113935" TargetMode="External"/><Relationship Id="rId447" Type="http://schemas.openxmlformats.org/officeDocument/2006/relationships/hyperlink" Target="https://go.microsoft.com/fwlink/?LinkId=90607" TargetMode="External"/><Relationship Id="rId794" Type="http://schemas.openxmlformats.org/officeDocument/2006/relationships/hyperlink" Target="https://go.microsoft.com/fwlink/?LinkId=90607" TargetMode="External"/><Relationship Id="rId1077" Type="http://schemas.openxmlformats.org/officeDocument/2006/relationships/hyperlink" Target="https://go.microsoft.com/fwlink/?LinkId=90607" TargetMode="External"/><Relationship Id="rId654" Type="http://schemas.openxmlformats.org/officeDocument/2006/relationships/hyperlink" Target="https://go.microsoft.com/fwlink/?linkid=861065" TargetMode="External"/><Relationship Id="rId861" Type="http://schemas.openxmlformats.org/officeDocument/2006/relationships/hyperlink" Target="https://go.microsoft.com/fwlink/?linkid=861065" TargetMode="External"/><Relationship Id="rId959" Type="http://schemas.openxmlformats.org/officeDocument/2006/relationships/hyperlink" Target="https://go.microsoft.com/fwlink/?LinkId=90607" TargetMode="External"/><Relationship Id="rId293" Type="http://schemas.openxmlformats.org/officeDocument/2006/relationships/hyperlink" Target="%5bMS-OWEXML%5d.pdf" TargetMode="External"/><Relationship Id="rId307" Type="http://schemas.openxmlformats.org/officeDocument/2006/relationships/hyperlink" Target="https://go.microsoft.com/fwlink/?linkid=861068" TargetMode="External"/><Relationship Id="rId514" Type="http://schemas.openxmlformats.org/officeDocument/2006/relationships/hyperlink" Target="https://go.microsoft.com/fwlink/?linkid=861065" TargetMode="External"/><Relationship Id="rId721" Type="http://schemas.openxmlformats.org/officeDocument/2006/relationships/hyperlink" Target="https://go.microsoft.com/fwlink/?LinkId=90607" TargetMode="External"/><Relationship Id="rId88" Type="http://schemas.openxmlformats.org/officeDocument/2006/relationships/hyperlink" Target="https://go.microsoft.com/fwlink/?LinkId=191840" TargetMode="External"/><Relationship Id="rId153" Type="http://schemas.openxmlformats.org/officeDocument/2006/relationships/hyperlink" Target="https://go.microsoft.com/fwlink/?linkid=861065" TargetMode="External"/><Relationship Id="rId360" Type="http://schemas.openxmlformats.org/officeDocument/2006/relationships/hyperlink" Target="https://go.microsoft.com/fwlink/?LinkId=90607" TargetMode="External"/><Relationship Id="rId598" Type="http://schemas.openxmlformats.org/officeDocument/2006/relationships/hyperlink" Target="https://go.microsoft.com/fwlink/?LinkId=90609" TargetMode="External"/><Relationship Id="rId819" Type="http://schemas.openxmlformats.org/officeDocument/2006/relationships/hyperlink" Target="https://go.microsoft.com/fwlink/?linkid=861065" TargetMode="External"/><Relationship Id="rId100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90607" TargetMode="External"/><Relationship Id="rId665" Type="http://schemas.openxmlformats.org/officeDocument/2006/relationships/hyperlink" Target="https://go.microsoft.com/fwlink/?linkid=861065" TargetMode="External"/><Relationship Id="rId872" Type="http://schemas.openxmlformats.org/officeDocument/2006/relationships/hyperlink" Target="https://go.microsoft.com/fwlink/?LinkId=90607" TargetMode="External"/><Relationship Id="rId1088" Type="http://schemas.openxmlformats.org/officeDocument/2006/relationships/hyperlink" Target="https://go.microsoft.com/fwlink/?linkid=861065"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90609" TargetMode="External"/><Relationship Id="rId732" Type="http://schemas.openxmlformats.org/officeDocument/2006/relationships/hyperlink" Target="https://go.microsoft.com/fwlink/?LinkId=90607" TargetMode="External"/><Relationship Id="rId99" Type="http://schemas.openxmlformats.org/officeDocument/2006/relationships/hyperlink" Target="https://go.microsoft.com/fwlink/?LinkId=191840" TargetMode="External"/><Relationship Id="rId164" Type="http://schemas.openxmlformats.org/officeDocument/2006/relationships/hyperlink" Target="https://go.microsoft.com/fwlink/?linkid=861065" TargetMode="External"/><Relationship Id="rId371" Type="http://schemas.openxmlformats.org/officeDocument/2006/relationships/hyperlink" Target="https://go.microsoft.com/fwlink/?LinkId=90607" TargetMode="External"/><Relationship Id="rId1015" Type="http://schemas.openxmlformats.org/officeDocument/2006/relationships/hyperlink" Target="https://go.microsoft.com/fwlink/?LinkId=123096" TargetMode="External"/><Relationship Id="rId469" Type="http://schemas.openxmlformats.org/officeDocument/2006/relationships/hyperlink" Target="https://go.microsoft.com/fwlink/?LinkId=90607" TargetMode="External"/><Relationship Id="rId676" Type="http://schemas.openxmlformats.org/officeDocument/2006/relationships/hyperlink" Target="https://go.microsoft.com/fwlink/?LinkId=90607" TargetMode="External"/><Relationship Id="rId883" Type="http://schemas.openxmlformats.org/officeDocument/2006/relationships/hyperlink" Target="https://go.microsoft.com/fwlink/?LinkId=90607"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861065"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861065"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861068" TargetMode="External"/><Relationship Id="rId950" Type="http://schemas.openxmlformats.org/officeDocument/2006/relationships/hyperlink" Target="https://go.microsoft.com/fwlink/?linkid=861065" TargetMode="External"/><Relationship Id="rId1026" Type="http://schemas.openxmlformats.org/officeDocument/2006/relationships/hyperlink" Target="https://go.microsoft.com/fwlink/?LinkId=90607" TargetMode="External"/><Relationship Id="rId382" Type="http://schemas.openxmlformats.org/officeDocument/2006/relationships/hyperlink" Target="https://go.microsoft.com/fwlink/?LinkId=90607" TargetMode="External"/><Relationship Id="rId603" Type="http://schemas.openxmlformats.org/officeDocument/2006/relationships/hyperlink" Target="https://go.microsoft.com/fwlink/?LinkId=90607" TargetMode="External"/><Relationship Id="rId687" Type="http://schemas.openxmlformats.org/officeDocument/2006/relationships/hyperlink" Target="https://go.microsoft.com/fwlink/?LinkId=90607" TargetMode="External"/><Relationship Id="rId810" Type="http://schemas.openxmlformats.org/officeDocument/2006/relationships/hyperlink" Target="https://go.microsoft.com/fwlink/?linkid=861065" TargetMode="External"/><Relationship Id="rId908" Type="http://schemas.openxmlformats.org/officeDocument/2006/relationships/hyperlink" Target="https://go.microsoft.com/fwlink/?LinkId=90609" TargetMode="External"/><Relationship Id="rId242" Type="http://schemas.openxmlformats.org/officeDocument/2006/relationships/hyperlink" Target="https://go.microsoft.com/fwlink/?linkid=861065" TargetMode="External"/><Relationship Id="rId894" Type="http://schemas.openxmlformats.org/officeDocument/2006/relationships/hyperlink" Target="https://go.microsoft.com/fwlink/?LinkId=90609" TargetMode="External"/><Relationship Id="rId37" Type="http://schemas.openxmlformats.org/officeDocument/2006/relationships/hyperlink" Target="%5bMS-OSHARED%5d.pdf" TargetMode="External"/><Relationship Id="rId102" Type="http://schemas.openxmlformats.org/officeDocument/2006/relationships/hyperlink" Target="https://go.microsoft.com/fwlink/?LinkId=191840" TargetMode="External"/><Relationship Id="rId547" Type="http://schemas.openxmlformats.org/officeDocument/2006/relationships/hyperlink" Target="https://go.microsoft.com/fwlink/?LinkId=90609" TargetMode="External"/><Relationship Id="rId754" Type="http://schemas.openxmlformats.org/officeDocument/2006/relationships/hyperlink" Target="https://go.microsoft.com/fwlink/?LinkId=90609" TargetMode="External"/><Relationship Id="rId961"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86" Type="http://schemas.openxmlformats.org/officeDocument/2006/relationships/hyperlink" Target="https://go.microsoft.com/fwlink/?linkid=861068" TargetMode="External"/><Relationship Id="rId393" Type="http://schemas.openxmlformats.org/officeDocument/2006/relationships/hyperlink" Target="https://go.microsoft.com/fwlink/?LinkId=90607" TargetMode="External"/><Relationship Id="rId407" Type="http://schemas.openxmlformats.org/officeDocument/2006/relationships/hyperlink" Target="https://go.microsoft.com/fwlink/?LinkId=90607" TargetMode="External"/><Relationship Id="rId614" Type="http://schemas.openxmlformats.org/officeDocument/2006/relationships/hyperlink" Target="https://go.microsoft.com/fwlink/?LinkId=90609" TargetMode="External"/><Relationship Id="rId821" Type="http://schemas.openxmlformats.org/officeDocument/2006/relationships/hyperlink" Target="https://go.microsoft.com/fwlink/?LinkId=90607" TargetMode="External"/><Relationship Id="rId1037" Type="http://schemas.openxmlformats.org/officeDocument/2006/relationships/image" Target="media/image11.bin"/><Relationship Id="rId253" Type="http://schemas.openxmlformats.org/officeDocument/2006/relationships/hyperlink" Target="https://go.microsoft.com/fwlink/?linkid=861068" TargetMode="External"/><Relationship Id="rId460" Type="http://schemas.openxmlformats.org/officeDocument/2006/relationships/hyperlink" Target="https://go.microsoft.com/fwlink/?linkid=861068" TargetMode="External"/><Relationship Id="rId698" Type="http://schemas.openxmlformats.org/officeDocument/2006/relationships/hyperlink" Target="https://go.microsoft.com/fwlink/?LinkId=90607" TargetMode="External"/><Relationship Id="rId919" Type="http://schemas.openxmlformats.org/officeDocument/2006/relationships/hyperlink" Target="https://go.microsoft.com/fwlink/?LinkId=90607" TargetMode="External"/><Relationship Id="rId1090" Type="http://schemas.openxmlformats.org/officeDocument/2006/relationships/hyperlink" Target="https://go.microsoft.com/fwlink/?linkid=861065"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9" TargetMode="External"/><Relationship Id="rId320" Type="http://schemas.openxmlformats.org/officeDocument/2006/relationships/hyperlink" Target="https://go.microsoft.com/fwlink/?LinkId=90607" TargetMode="External"/><Relationship Id="rId558" Type="http://schemas.openxmlformats.org/officeDocument/2006/relationships/hyperlink" Target="https://go.microsoft.com/fwlink/?LinkId=90607" TargetMode="External"/><Relationship Id="rId765" Type="http://schemas.openxmlformats.org/officeDocument/2006/relationships/hyperlink" Target="https://go.microsoft.com/fwlink/?linkid=861065" TargetMode="External"/><Relationship Id="rId972" Type="http://schemas.openxmlformats.org/officeDocument/2006/relationships/hyperlink" Target="https://go.microsoft.com/fwlink/?LinkId=90607" TargetMode="External"/><Relationship Id="rId197" Type="http://schemas.openxmlformats.org/officeDocument/2006/relationships/hyperlink" Target="https://go.microsoft.com/fwlink/?linkid=861065" TargetMode="External"/><Relationship Id="rId418" Type="http://schemas.openxmlformats.org/officeDocument/2006/relationships/hyperlink" Target="https://go.microsoft.com/fwlink/?LinkId=90607" TargetMode="External"/><Relationship Id="rId625" Type="http://schemas.openxmlformats.org/officeDocument/2006/relationships/hyperlink" Target="https://go.microsoft.com/fwlink/?linkid=861065" TargetMode="External"/><Relationship Id="rId832" Type="http://schemas.openxmlformats.org/officeDocument/2006/relationships/hyperlink" Target="https://go.microsoft.com/fwlink/?LinkId=90607" TargetMode="External"/><Relationship Id="rId1048" Type="http://schemas.openxmlformats.org/officeDocument/2006/relationships/hyperlink" Target="https://go.microsoft.com/fwlink/?linkid=861065" TargetMode="External"/><Relationship Id="rId264" Type="http://schemas.openxmlformats.org/officeDocument/2006/relationships/hyperlink" Target="https://go.microsoft.com/fwlink/?linkid=861065" TargetMode="External"/><Relationship Id="rId471" Type="http://schemas.openxmlformats.org/officeDocument/2006/relationships/hyperlink" Target="https://go.microsoft.com/fwlink/?LinkId=90607" TargetMode="External"/><Relationship Id="rId59" Type="http://schemas.openxmlformats.org/officeDocument/2006/relationships/hyperlink" Target="%5bMS-OFFCRYPTO%5d.pdf" TargetMode="External"/><Relationship Id="rId124" Type="http://schemas.openxmlformats.org/officeDocument/2006/relationships/hyperlink" Target="https://go.microsoft.com/fwlink/?LinkId=90609" TargetMode="External"/><Relationship Id="rId569" Type="http://schemas.openxmlformats.org/officeDocument/2006/relationships/hyperlink" Target="https://go.microsoft.com/fwlink/?linkid=861068" TargetMode="External"/><Relationship Id="rId776" Type="http://schemas.openxmlformats.org/officeDocument/2006/relationships/hyperlink" Target="https://go.microsoft.com/fwlink/?linkid=861065" TargetMode="External"/><Relationship Id="rId983" Type="http://schemas.openxmlformats.org/officeDocument/2006/relationships/hyperlink" Target="https://go.microsoft.com/fwlink/?LinkId=90609" TargetMode="External"/><Relationship Id="rId331" Type="http://schemas.openxmlformats.org/officeDocument/2006/relationships/hyperlink" Target="https://go.microsoft.com/fwlink/?LinkId=90607" TargetMode="External"/><Relationship Id="rId429" Type="http://schemas.openxmlformats.org/officeDocument/2006/relationships/hyperlink" Target="https://go.microsoft.com/fwlink/?LinkId=90607" TargetMode="External"/><Relationship Id="rId636" Type="http://schemas.openxmlformats.org/officeDocument/2006/relationships/hyperlink" Target="%5bMS-OWEXML%5d.pdf" TargetMode="External"/><Relationship Id="rId1059" Type="http://schemas.openxmlformats.org/officeDocument/2006/relationships/hyperlink" Target="https://go.microsoft.com/fwlink/?LinkId=90607" TargetMode="External"/><Relationship Id="rId843"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482" Type="http://schemas.openxmlformats.org/officeDocument/2006/relationships/hyperlink" Target="https://go.microsoft.com/fwlink/?LinkId=90609" TargetMode="External"/><Relationship Id="rId703" Type="http://schemas.openxmlformats.org/officeDocument/2006/relationships/hyperlink" Target="https://go.microsoft.com/fwlink/?linkid=861068" TargetMode="External"/><Relationship Id="rId910" Type="http://schemas.openxmlformats.org/officeDocument/2006/relationships/hyperlink" Target="https://go.microsoft.com/fwlink/?LinkId=90607" TargetMode="External"/><Relationship Id="rId135" Type="http://schemas.openxmlformats.org/officeDocument/2006/relationships/hyperlink" Target="https://go.microsoft.com/fwlink/?LinkId=191840"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123096" TargetMode="External"/><Relationship Id="rId994"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647" Type="http://schemas.openxmlformats.org/officeDocument/2006/relationships/hyperlink" Target="https://go.microsoft.com/fwlink/?linkid=861065" TargetMode="External"/><Relationship Id="rId854" Type="http://schemas.openxmlformats.org/officeDocument/2006/relationships/hyperlink" Target="https://go.microsoft.com/fwlink/?LinkId=90609" TargetMode="External"/><Relationship Id="rId286" Type="http://schemas.openxmlformats.org/officeDocument/2006/relationships/hyperlink" Target="https://go.microsoft.com/fwlink/?linkid=861068" TargetMode="External"/><Relationship Id="rId493" Type="http://schemas.openxmlformats.org/officeDocument/2006/relationships/hyperlink" Target="https://go.microsoft.com/fwlink/?LinkId=90609" TargetMode="External"/><Relationship Id="rId507" Type="http://schemas.openxmlformats.org/officeDocument/2006/relationships/hyperlink" Target="https://go.microsoft.com/fwlink/?LinkId=90607" TargetMode="External"/><Relationship Id="rId714" Type="http://schemas.openxmlformats.org/officeDocument/2006/relationships/hyperlink" Target="https://go.microsoft.com/fwlink/?LinkId=90607" TargetMode="External"/><Relationship Id="rId921" Type="http://schemas.openxmlformats.org/officeDocument/2006/relationships/hyperlink" Target="https://go.microsoft.com/fwlink/?linkid=861065" TargetMode="External"/><Relationship Id="rId50" Type="http://schemas.openxmlformats.org/officeDocument/2006/relationships/hyperlink" Target="https://go.microsoft.com/fwlink/?LinkID=330448" TargetMode="External"/><Relationship Id="rId146" Type="http://schemas.openxmlformats.org/officeDocument/2006/relationships/hyperlink" Target="https://go.microsoft.com/fwlink/?linkid=861068" TargetMode="External"/><Relationship Id="rId353" Type="http://schemas.openxmlformats.org/officeDocument/2006/relationships/hyperlink" Target="https://go.microsoft.com/fwlink/?linkid=861065" TargetMode="External"/><Relationship Id="rId560" Type="http://schemas.openxmlformats.org/officeDocument/2006/relationships/hyperlink" Target="https://go.microsoft.com/fwlink/?LinkId=90607" TargetMode="External"/><Relationship Id="rId798" Type="http://schemas.openxmlformats.org/officeDocument/2006/relationships/hyperlink" Target="https://go.microsoft.com/fwlink/?linkid=861065" TargetMode="External"/><Relationship Id="rId213" Type="http://schemas.openxmlformats.org/officeDocument/2006/relationships/hyperlink" Target="https://go.microsoft.com/fwlink/?linkid=861154" TargetMode="External"/><Relationship Id="rId420" Type="http://schemas.openxmlformats.org/officeDocument/2006/relationships/hyperlink" Target="https://go.microsoft.com/fwlink/?LinkId=90609" TargetMode="External"/><Relationship Id="rId658" Type="http://schemas.openxmlformats.org/officeDocument/2006/relationships/hyperlink" Target="https://go.microsoft.com/fwlink/?LinkId=90609" TargetMode="External"/><Relationship Id="rId865" Type="http://schemas.openxmlformats.org/officeDocument/2006/relationships/hyperlink" Target="https://go.microsoft.com/fwlink/?LinkId=90607" TargetMode="External"/><Relationship Id="rId1050" Type="http://schemas.openxmlformats.org/officeDocument/2006/relationships/hyperlink" Target="https://go.microsoft.com/fwlink/?LinkId=90607" TargetMode="External"/><Relationship Id="rId297" Type="http://schemas.openxmlformats.org/officeDocument/2006/relationships/hyperlink" Target="https://go.microsoft.com/fwlink/?linkid=861065" TargetMode="External"/><Relationship Id="rId518" Type="http://schemas.openxmlformats.org/officeDocument/2006/relationships/hyperlink" Target="https://go.microsoft.com/fwlink/?linkid=861068" TargetMode="External"/><Relationship Id="rId725" Type="http://schemas.openxmlformats.org/officeDocument/2006/relationships/hyperlink" Target="%5bMS-XLSB%5d.pdf" TargetMode="External"/><Relationship Id="rId932" Type="http://schemas.openxmlformats.org/officeDocument/2006/relationships/hyperlink" Target="https://go.microsoft.com/fwlink/?LinkId=90607" TargetMode="External"/><Relationship Id="rId157" Type="http://schemas.openxmlformats.org/officeDocument/2006/relationships/hyperlink" Target="https://go.microsoft.com/fwlink/?linkid=861065" TargetMode="External"/><Relationship Id="rId364" Type="http://schemas.openxmlformats.org/officeDocument/2006/relationships/hyperlink" Target="https://go.microsoft.com/fwlink/?LinkId=90607" TargetMode="External"/><Relationship Id="rId1008" Type="http://schemas.openxmlformats.org/officeDocument/2006/relationships/hyperlink" Target="https://go.microsoft.com/fwlink/?linkid=861065" TargetMode="External"/><Relationship Id="rId61" Type="http://schemas.openxmlformats.org/officeDocument/2006/relationships/hyperlink" Target="https://go.microsoft.com/fwlink/?linkid=861065" TargetMode="External"/><Relationship Id="rId571" Type="http://schemas.openxmlformats.org/officeDocument/2006/relationships/hyperlink" Target="https://go.microsoft.com/fwlink/?linkid=861068" TargetMode="External"/><Relationship Id="rId669" Type="http://schemas.openxmlformats.org/officeDocument/2006/relationships/hyperlink" Target="https://go.microsoft.com/fwlink/?LinkId=90607" TargetMode="External"/><Relationship Id="rId876" Type="http://schemas.openxmlformats.org/officeDocument/2006/relationships/hyperlink" Target="https://go.microsoft.com/fwlink/?LinkId=90609"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431" Type="http://schemas.openxmlformats.org/officeDocument/2006/relationships/hyperlink" Target="https://go.microsoft.com/fwlink/?LinkId=90607" TargetMode="External"/><Relationship Id="rId529" Type="http://schemas.openxmlformats.org/officeDocument/2006/relationships/hyperlink" Target="https://go.microsoft.com/fwlink/?LinkId=90607" TargetMode="External"/><Relationship Id="rId736" Type="http://schemas.openxmlformats.org/officeDocument/2006/relationships/hyperlink" Target="%5bMS-XLSB%5d.pdf" TargetMode="External"/><Relationship Id="rId1061" Type="http://schemas.openxmlformats.org/officeDocument/2006/relationships/hyperlink" Target="https://go.microsoft.com/fwlink/?linkid=861065" TargetMode="External"/><Relationship Id="rId168" Type="http://schemas.openxmlformats.org/officeDocument/2006/relationships/hyperlink" Target="https://go.microsoft.com/fwlink/?linkid=861154" TargetMode="External"/><Relationship Id="rId943" Type="http://schemas.openxmlformats.org/officeDocument/2006/relationships/hyperlink" Target="https://go.microsoft.com/fwlink/?LinkId=90607" TargetMode="External"/><Relationship Id="rId1019" Type="http://schemas.openxmlformats.org/officeDocument/2006/relationships/hyperlink" Target="https://go.microsoft.com/fwlink/?LinkId=90607" TargetMode="External"/><Relationship Id="rId72" Type="http://schemas.openxmlformats.org/officeDocument/2006/relationships/hyperlink" Target="https://go.microsoft.com/fwlink/?LinkId=90609" TargetMode="External"/><Relationship Id="rId375" Type="http://schemas.openxmlformats.org/officeDocument/2006/relationships/hyperlink" Target="https://go.microsoft.com/fwlink/?LinkId=90607" TargetMode="External"/><Relationship Id="rId582" Type="http://schemas.openxmlformats.org/officeDocument/2006/relationships/hyperlink" Target="https://go.microsoft.com/fwlink/?LinkId=90607" TargetMode="External"/><Relationship Id="rId803"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442" Type="http://schemas.openxmlformats.org/officeDocument/2006/relationships/hyperlink" Target="https://go.microsoft.com/fwlink/?linkid=861065" TargetMode="External"/><Relationship Id="rId887" Type="http://schemas.openxmlformats.org/officeDocument/2006/relationships/hyperlink" Target="https://go.microsoft.com/fwlink/?LinkId=90609" TargetMode="External"/><Relationship Id="rId1072"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747" Type="http://schemas.openxmlformats.org/officeDocument/2006/relationships/hyperlink" Target="https://go.microsoft.com/fwlink/?LinkId=90607" TargetMode="External"/><Relationship Id="rId954" Type="http://schemas.openxmlformats.org/officeDocument/2006/relationships/hyperlink" Target="https://go.microsoft.com/fwlink/?LinkId=90607"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861065" TargetMode="External"/><Relationship Id="rId593" Type="http://schemas.openxmlformats.org/officeDocument/2006/relationships/hyperlink" Target="https://go.microsoft.com/fwlink/?linkid=861065" TargetMode="External"/><Relationship Id="rId607" Type="http://schemas.openxmlformats.org/officeDocument/2006/relationships/hyperlink" Target="https://go.microsoft.com/fwlink/?LinkId=90607" TargetMode="External"/><Relationship Id="rId814" Type="http://schemas.openxmlformats.org/officeDocument/2006/relationships/hyperlink" Target="https://go.microsoft.com/fwlink/?LinkId=90607" TargetMode="External"/><Relationship Id="rId246" Type="http://schemas.openxmlformats.org/officeDocument/2006/relationships/hyperlink" Target="https://go.microsoft.com/fwlink/?linkid=861065" TargetMode="External"/><Relationship Id="rId453" Type="http://schemas.openxmlformats.org/officeDocument/2006/relationships/hyperlink" Target="https://go.microsoft.com/fwlink/?linkid=861068" TargetMode="External"/><Relationship Id="rId660" Type="http://schemas.openxmlformats.org/officeDocument/2006/relationships/hyperlink" Target="https://go.microsoft.com/fwlink/?linkid=861068" TargetMode="External"/><Relationship Id="rId898" Type="http://schemas.openxmlformats.org/officeDocument/2006/relationships/hyperlink" Target="https://go.microsoft.com/fwlink/?LinkId=90607" TargetMode="External"/><Relationship Id="rId1083" Type="http://schemas.openxmlformats.org/officeDocument/2006/relationships/hyperlink" Target="https://go.microsoft.com/fwlink/?linkid=861065"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758" Type="http://schemas.openxmlformats.org/officeDocument/2006/relationships/hyperlink" Target="https://go.microsoft.com/fwlink/?LinkId=90607" TargetMode="External"/><Relationship Id="rId965"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94" Type="http://schemas.openxmlformats.org/officeDocument/2006/relationships/hyperlink" Target="https://go.microsoft.com/fwlink/?LinkId=90609"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s://go.microsoft.com/fwlink/?LinkId=90607" TargetMode="External"/><Relationship Id="rId618" Type="http://schemas.openxmlformats.org/officeDocument/2006/relationships/hyperlink" Target="https://go.microsoft.com/fwlink/?linkid=861068" TargetMode="External"/><Relationship Id="rId825" Type="http://schemas.openxmlformats.org/officeDocument/2006/relationships/hyperlink" Target="https://go.microsoft.com/fwlink/?LinkId=90609" TargetMode="External"/><Relationship Id="rId257" Type="http://schemas.openxmlformats.org/officeDocument/2006/relationships/hyperlink" Target="https://go.microsoft.com/fwlink/?linkid=861065" TargetMode="External"/><Relationship Id="rId464" Type="http://schemas.openxmlformats.org/officeDocument/2006/relationships/hyperlink" Target="https://go.microsoft.com/fwlink/?LinkId=90609" TargetMode="External"/><Relationship Id="rId1010" Type="http://schemas.openxmlformats.org/officeDocument/2006/relationships/hyperlink" Target="https://go.microsoft.com/fwlink/?linkid=861065" TargetMode="External"/><Relationship Id="rId1094" Type="http://schemas.openxmlformats.org/officeDocument/2006/relationships/footer" Target="footer1.xml"/><Relationship Id="rId117" Type="http://schemas.openxmlformats.org/officeDocument/2006/relationships/hyperlink" Target="https://go.microsoft.com/fwlink/?LinkId=191840" TargetMode="External"/><Relationship Id="rId671" Type="http://schemas.openxmlformats.org/officeDocument/2006/relationships/hyperlink" Target="https://go.microsoft.com/fwlink/?LinkId=90607" TargetMode="External"/><Relationship Id="rId769" Type="http://schemas.openxmlformats.org/officeDocument/2006/relationships/hyperlink" Target="https://go.microsoft.com/fwlink/?LinkId=90609" TargetMode="External"/><Relationship Id="rId976" Type="http://schemas.openxmlformats.org/officeDocument/2006/relationships/hyperlink" Target="https://go.microsoft.com/fwlink/?linkid=861065" TargetMode="External"/><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861068" TargetMode="External"/><Relationship Id="rId629" Type="http://schemas.openxmlformats.org/officeDocument/2006/relationships/hyperlink" Target="https://go.microsoft.com/fwlink/?LinkId=90607" TargetMode="External"/><Relationship Id="rId836" Type="http://schemas.openxmlformats.org/officeDocument/2006/relationships/hyperlink" Target="https://go.microsoft.com/fwlink/?linkid=861065" TargetMode="External"/><Relationship Id="rId1021" Type="http://schemas.openxmlformats.org/officeDocument/2006/relationships/hyperlink" Target="https://go.microsoft.com/fwlink/?LinkId=90607" TargetMode="External"/><Relationship Id="rId903" Type="http://schemas.openxmlformats.org/officeDocument/2006/relationships/hyperlink" Target="https://go.microsoft.com/fwlink/?linkid=861065" TargetMode="External"/><Relationship Id="rId32" Type="http://schemas.openxmlformats.org/officeDocument/2006/relationships/hyperlink" Target="https://go.microsoft.com/fwlink/?linkid=861154" TargetMode="External"/><Relationship Id="rId181" Type="http://schemas.openxmlformats.org/officeDocument/2006/relationships/hyperlink" Target="https://go.microsoft.com/fwlink/?linkid=861065" TargetMode="External"/><Relationship Id="rId279" Type="http://schemas.openxmlformats.org/officeDocument/2006/relationships/hyperlink" Target="https://go.microsoft.com/fwlink/?LinkId=90607" TargetMode="External"/><Relationship Id="rId486" Type="http://schemas.openxmlformats.org/officeDocument/2006/relationships/hyperlink" Target="https://go.microsoft.com/fwlink/?LinkId=90607" TargetMode="External"/><Relationship Id="rId693" Type="http://schemas.openxmlformats.org/officeDocument/2006/relationships/hyperlink" Target="https://go.microsoft.com/fwlink/?linkid=861065" TargetMode="External"/><Relationship Id="rId139" Type="http://schemas.openxmlformats.org/officeDocument/2006/relationships/hyperlink" Target="https://go.microsoft.com/fwlink/?linkid=861154" TargetMode="External"/><Relationship Id="rId346" Type="http://schemas.openxmlformats.org/officeDocument/2006/relationships/hyperlink" Target="https://go.microsoft.com/fwlink/?LinkId=90607" TargetMode="External"/><Relationship Id="rId553" Type="http://schemas.openxmlformats.org/officeDocument/2006/relationships/hyperlink" Target="https://go.microsoft.com/fwlink/?LinkId=90609" TargetMode="External"/><Relationship Id="rId760" Type="http://schemas.openxmlformats.org/officeDocument/2006/relationships/hyperlink" Target="https://go.microsoft.com/fwlink/?LinkId=90609" TargetMode="External"/><Relationship Id="rId998" Type="http://schemas.openxmlformats.org/officeDocument/2006/relationships/hyperlink" Target="https://go.microsoft.com/fwlink/?LinkId=90609" TargetMode="External"/><Relationship Id="rId206" Type="http://schemas.openxmlformats.org/officeDocument/2006/relationships/hyperlink" Target="https://go.microsoft.com/fwlink/?linkid=861065" TargetMode="External"/><Relationship Id="rId413" Type="http://schemas.openxmlformats.org/officeDocument/2006/relationships/hyperlink" Target="https://go.microsoft.com/fwlink/?LinkId=90607" TargetMode="External"/><Relationship Id="rId858" Type="http://schemas.openxmlformats.org/officeDocument/2006/relationships/hyperlink" Target="https://go.microsoft.com/fwlink/?linkid=861065" TargetMode="External"/><Relationship Id="rId1043" Type="http://schemas.openxmlformats.org/officeDocument/2006/relationships/image" Target="media/image17.bin"/><Relationship Id="rId620" Type="http://schemas.openxmlformats.org/officeDocument/2006/relationships/hyperlink" Target="https://go.microsoft.com/fwlink/?linkid=861065" TargetMode="External"/><Relationship Id="rId718" Type="http://schemas.openxmlformats.org/officeDocument/2006/relationships/hyperlink" Target="%5bMS-XLSB%5d.pdf" TargetMode="External"/><Relationship Id="rId925" Type="http://schemas.openxmlformats.org/officeDocument/2006/relationships/hyperlink" Target="https://go.microsoft.com/fwlink/?LinkId=90607" TargetMode="External"/><Relationship Id="rId54" Type="http://schemas.openxmlformats.org/officeDocument/2006/relationships/hyperlink" Target="https://go.microsoft.com/fwlink/?linkid=861154" TargetMode="External"/><Relationship Id="rId270" Type="http://schemas.openxmlformats.org/officeDocument/2006/relationships/hyperlink" Target="https://go.microsoft.com/fwlink/?linkid=861065" TargetMode="External"/><Relationship Id="rId130" Type="http://schemas.openxmlformats.org/officeDocument/2006/relationships/hyperlink" Target="https://go.microsoft.com/fwlink/?LinkId=90607" TargetMode="External"/><Relationship Id="rId368" Type="http://schemas.openxmlformats.org/officeDocument/2006/relationships/hyperlink" Target="https://go.microsoft.com/fwlink/?linkid=861065" TargetMode="External"/><Relationship Id="rId575" Type="http://schemas.openxmlformats.org/officeDocument/2006/relationships/hyperlink" Target="https://go.microsoft.com/fwlink/?linkid=861068" TargetMode="External"/><Relationship Id="rId782"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435" Type="http://schemas.openxmlformats.org/officeDocument/2006/relationships/hyperlink" Target="https://go.microsoft.com/fwlink/?linkid=861065" TargetMode="External"/><Relationship Id="rId642" Type="http://schemas.openxmlformats.org/officeDocument/2006/relationships/hyperlink" Target="https://go.microsoft.com/fwlink/?linkid=861068" TargetMode="External"/><Relationship Id="rId1065" Type="http://schemas.openxmlformats.org/officeDocument/2006/relationships/hyperlink" Target="https://go.microsoft.com/fwlink/?linkid=861065" TargetMode="External"/><Relationship Id="rId502" Type="http://schemas.openxmlformats.org/officeDocument/2006/relationships/hyperlink" Target="https://go.microsoft.com/fwlink/?linkid=861065" TargetMode="External"/><Relationship Id="rId947" Type="http://schemas.openxmlformats.org/officeDocument/2006/relationships/hyperlink" Target="https://go.microsoft.com/fwlink/?LinkId=90609" TargetMode="External"/><Relationship Id="rId76" Type="http://schemas.openxmlformats.org/officeDocument/2006/relationships/hyperlink" Target="https://go.microsoft.com/fwlink/?LinkId=90609" TargetMode="External"/><Relationship Id="rId807" Type="http://schemas.openxmlformats.org/officeDocument/2006/relationships/hyperlink" Target="%5bMS-ODRAWXM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6F93151-8767-4092-B8AE-8A662FCF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210709</Words>
  <Characters>1201045</Characters>
  <Application>Microsoft Office Word</Application>
  <DocSecurity>0</DocSecurity>
  <Lines>10008</Lines>
  <Paragraphs>2817</Paragraphs>
  <ScaleCrop>false</ScaleCrop>
  <Company/>
  <LinksUpToDate>false</LinksUpToDate>
  <CharactersWithSpaces>1408937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2023-06-16T13:17:00Z</dcterms:created>
  <dcterms:modified xsi:type="dcterms:W3CDTF">2023-06-16T13:17:00Z</dcterms:modified>
</cp:coreProperties>
</file>