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9C" w:rsidRDefault="00001EE0">
      <w:bookmarkStart w:id="0" w:name="_GoBack"/>
      <w:bookmarkEnd w:id="0"/>
      <w:r>
        <w:rPr>
          <w:b/>
          <w:sz w:val="28"/>
        </w:rPr>
        <w:t xml:space="preserve">[MS-WSSCAP]: </w:t>
      </w:r>
    </w:p>
    <w:p w:rsidR="00FB789C" w:rsidRDefault="00001EE0">
      <w:r>
        <w:rPr>
          <w:b/>
          <w:sz w:val="28"/>
        </w:rPr>
        <w:t>Windows SharePoint Services Collaborative Application Protocol</w:t>
      </w:r>
    </w:p>
    <w:p w:rsidR="00FB789C" w:rsidRDefault="00FB789C">
      <w:pPr>
        <w:pStyle w:val="CoverHR"/>
      </w:pPr>
    </w:p>
    <w:p w:rsidR="00B346DF" w:rsidRPr="00893F99" w:rsidRDefault="00001EE0" w:rsidP="00B346DF">
      <w:pPr>
        <w:pStyle w:val="MSDNH2"/>
        <w:spacing w:line="288" w:lineRule="auto"/>
        <w:textAlignment w:val="top"/>
      </w:pPr>
      <w:r>
        <w:t>Intellectual Property Rights Notice for Open Specifications Documentation</w:t>
      </w:r>
    </w:p>
    <w:p w:rsidR="00B346DF" w:rsidRDefault="00001EE0"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01EE0"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01EE0"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001EE0"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01EE0"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01EE0"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01EE0"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01EE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01EE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789C" w:rsidRDefault="00001EE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789C" w:rsidRDefault="00001E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Date</w:t>
            </w:r>
          </w:p>
        </w:tc>
        <w:tc>
          <w:tcPr>
            <w:tcW w:w="0" w:type="auto"/>
          </w:tcPr>
          <w:p w:rsidR="00FB789C" w:rsidRDefault="00001EE0">
            <w:pPr>
              <w:pStyle w:val="TableHeaderText"/>
            </w:pPr>
            <w:r>
              <w:t>Revision History</w:t>
            </w:r>
          </w:p>
        </w:tc>
        <w:tc>
          <w:tcPr>
            <w:tcW w:w="0" w:type="auto"/>
          </w:tcPr>
          <w:p w:rsidR="00FB789C" w:rsidRDefault="00001EE0">
            <w:pPr>
              <w:pStyle w:val="TableHeaderText"/>
            </w:pPr>
            <w:r>
              <w:t>Revision Class</w:t>
            </w:r>
          </w:p>
        </w:tc>
        <w:tc>
          <w:tcPr>
            <w:tcW w:w="0" w:type="auto"/>
          </w:tcPr>
          <w:p w:rsidR="00FB789C" w:rsidRDefault="00001EE0">
            <w:pPr>
              <w:pStyle w:val="TableHeaderText"/>
            </w:pPr>
            <w:r>
              <w:t>Comments</w:t>
            </w:r>
          </w:p>
        </w:tc>
      </w:tr>
      <w:tr w:rsidR="00FB789C" w:rsidTr="00FB789C">
        <w:tc>
          <w:tcPr>
            <w:tcW w:w="0" w:type="auto"/>
            <w:vAlign w:val="center"/>
          </w:tcPr>
          <w:p w:rsidR="00FB789C" w:rsidRDefault="00001EE0">
            <w:pPr>
              <w:pStyle w:val="TableBodyText"/>
            </w:pPr>
            <w:r>
              <w:t>4/4/2008</w:t>
            </w:r>
          </w:p>
        </w:tc>
        <w:tc>
          <w:tcPr>
            <w:tcW w:w="0" w:type="auto"/>
            <w:vAlign w:val="center"/>
          </w:tcPr>
          <w:p w:rsidR="00FB789C" w:rsidRDefault="00001EE0">
            <w:pPr>
              <w:pStyle w:val="TableBodyText"/>
            </w:pPr>
            <w:r>
              <w:t>0.1</w:t>
            </w:r>
          </w:p>
        </w:tc>
        <w:tc>
          <w:tcPr>
            <w:tcW w:w="0" w:type="auto"/>
            <w:vAlign w:val="center"/>
          </w:tcPr>
          <w:p w:rsidR="00FB789C" w:rsidRDefault="00001EE0">
            <w:pPr>
              <w:pStyle w:val="TableBodyText"/>
            </w:pPr>
            <w:r>
              <w:t>New</w:t>
            </w:r>
          </w:p>
        </w:tc>
        <w:tc>
          <w:tcPr>
            <w:tcW w:w="0" w:type="auto"/>
            <w:vAlign w:val="center"/>
          </w:tcPr>
          <w:p w:rsidR="00FB789C" w:rsidRDefault="00001EE0">
            <w:pPr>
              <w:pStyle w:val="TableBodyText"/>
            </w:pPr>
            <w:r>
              <w:t>Initial Availability</w:t>
            </w:r>
          </w:p>
        </w:tc>
      </w:tr>
      <w:tr w:rsidR="00FB789C" w:rsidTr="00FB789C">
        <w:tc>
          <w:tcPr>
            <w:tcW w:w="0" w:type="auto"/>
            <w:vAlign w:val="center"/>
          </w:tcPr>
          <w:p w:rsidR="00FB789C" w:rsidRDefault="00001EE0">
            <w:pPr>
              <w:pStyle w:val="TableBodyText"/>
            </w:pPr>
            <w:r>
              <w:t>4/25/2008</w:t>
            </w:r>
          </w:p>
        </w:tc>
        <w:tc>
          <w:tcPr>
            <w:tcW w:w="0" w:type="auto"/>
            <w:vAlign w:val="center"/>
          </w:tcPr>
          <w:p w:rsidR="00FB789C" w:rsidRDefault="00001EE0">
            <w:pPr>
              <w:pStyle w:val="TableBodyText"/>
            </w:pPr>
            <w:r>
              <w:t>0.2</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6/27/2008</w:t>
            </w:r>
          </w:p>
        </w:tc>
        <w:tc>
          <w:tcPr>
            <w:tcW w:w="0" w:type="auto"/>
            <w:vAlign w:val="center"/>
          </w:tcPr>
          <w:p w:rsidR="00FB789C" w:rsidRDefault="00001EE0">
            <w:pPr>
              <w:pStyle w:val="TableBodyText"/>
            </w:pPr>
            <w:r>
              <w:t>1.0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10/6/2008</w:t>
            </w:r>
          </w:p>
        </w:tc>
        <w:tc>
          <w:tcPr>
            <w:tcW w:w="0" w:type="auto"/>
            <w:vAlign w:val="center"/>
          </w:tcPr>
          <w:p w:rsidR="00FB789C" w:rsidRDefault="00001EE0">
            <w:pPr>
              <w:pStyle w:val="TableBodyText"/>
            </w:pPr>
            <w:r>
              <w:t>1.01</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12/12/2008</w:t>
            </w:r>
          </w:p>
        </w:tc>
        <w:tc>
          <w:tcPr>
            <w:tcW w:w="0" w:type="auto"/>
            <w:vAlign w:val="center"/>
          </w:tcPr>
          <w:p w:rsidR="00FB789C" w:rsidRDefault="00001EE0">
            <w:pPr>
              <w:pStyle w:val="TableBodyText"/>
            </w:pPr>
            <w:r>
              <w:t>1.02</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7/13/2009</w:t>
            </w:r>
          </w:p>
        </w:tc>
        <w:tc>
          <w:tcPr>
            <w:tcW w:w="0" w:type="auto"/>
            <w:vAlign w:val="center"/>
          </w:tcPr>
          <w:p w:rsidR="00FB789C" w:rsidRDefault="00001EE0">
            <w:pPr>
              <w:pStyle w:val="TableBodyText"/>
            </w:pPr>
            <w:r>
              <w:t>1.03</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Changes made for template compliance</w:t>
            </w:r>
          </w:p>
        </w:tc>
      </w:tr>
      <w:tr w:rsidR="00FB789C" w:rsidTr="00FB789C">
        <w:tc>
          <w:tcPr>
            <w:tcW w:w="0" w:type="auto"/>
            <w:vAlign w:val="center"/>
          </w:tcPr>
          <w:p w:rsidR="00FB789C" w:rsidRDefault="00001EE0">
            <w:pPr>
              <w:pStyle w:val="TableBodyText"/>
            </w:pPr>
            <w:r>
              <w:t>8/28/2009</w:t>
            </w:r>
          </w:p>
        </w:tc>
        <w:tc>
          <w:tcPr>
            <w:tcW w:w="0" w:type="auto"/>
            <w:vAlign w:val="center"/>
          </w:tcPr>
          <w:p w:rsidR="00FB789C" w:rsidRDefault="00001EE0">
            <w:pPr>
              <w:pStyle w:val="TableBodyText"/>
            </w:pPr>
            <w:r>
              <w:t>1.04</w:t>
            </w:r>
          </w:p>
        </w:tc>
        <w:tc>
          <w:tcPr>
            <w:tcW w:w="0" w:type="auto"/>
            <w:vAlign w:val="center"/>
          </w:tcPr>
          <w:p w:rsidR="00FB789C" w:rsidRDefault="00001EE0">
            <w:pPr>
              <w:pStyle w:val="TableBodyText"/>
            </w:pPr>
            <w:r>
              <w:t>Edito</w:t>
            </w:r>
            <w:r>
              <w:t>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11/6/2009</w:t>
            </w:r>
          </w:p>
        </w:tc>
        <w:tc>
          <w:tcPr>
            <w:tcW w:w="0" w:type="auto"/>
            <w:vAlign w:val="center"/>
          </w:tcPr>
          <w:p w:rsidR="00FB789C" w:rsidRDefault="00001EE0">
            <w:pPr>
              <w:pStyle w:val="TableBodyText"/>
            </w:pPr>
            <w:r>
              <w:t>1.05</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2/19/2010</w:t>
            </w:r>
          </w:p>
        </w:tc>
        <w:tc>
          <w:tcPr>
            <w:tcW w:w="0" w:type="auto"/>
            <w:vAlign w:val="center"/>
          </w:tcPr>
          <w:p w:rsidR="00FB789C" w:rsidRDefault="00001EE0">
            <w:pPr>
              <w:pStyle w:val="TableBodyText"/>
            </w:pPr>
            <w:r>
              <w:t>2.0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Updated and revised the technical content</w:t>
            </w:r>
          </w:p>
        </w:tc>
      </w:tr>
      <w:tr w:rsidR="00FB789C" w:rsidTr="00FB789C">
        <w:tc>
          <w:tcPr>
            <w:tcW w:w="0" w:type="auto"/>
            <w:vAlign w:val="center"/>
          </w:tcPr>
          <w:p w:rsidR="00FB789C" w:rsidRDefault="00001EE0">
            <w:pPr>
              <w:pStyle w:val="TableBodyText"/>
            </w:pPr>
            <w:r>
              <w:t>3/31/2010</w:t>
            </w:r>
          </w:p>
        </w:tc>
        <w:tc>
          <w:tcPr>
            <w:tcW w:w="0" w:type="auto"/>
            <w:vAlign w:val="center"/>
          </w:tcPr>
          <w:p w:rsidR="00FB789C" w:rsidRDefault="00001EE0">
            <w:pPr>
              <w:pStyle w:val="TableBodyText"/>
            </w:pPr>
            <w:r>
              <w:t>2.01</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4/30/2010</w:t>
            </w:r>
          </w:p>
        </w:tc>
        <w:tc>
          <w:tcPr>
            <w:tcW w:w="0" w:type="auto"/>
            <w:vAlign w:val="center"/>
          </w:tcPr>
          <w:p w:rsidR="00FB789C" w:rsidRDefault="00001EE0">
            <w:pPr>
              <w:pStyle w:val="TableBodyText"/>
            </w:pPr>
            <w:r>
              <w:t>2.02</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6/7/2010</w:t>
            </w:r>
          </w:p>
        </w:tc>
        <w:tc>
          <w:tcPr>
            <w:tcW w:w="0" w:type="auto"/>
            <w:vAlign w:val="center"/>
          </w:tcPr>
          <w:p w:rsidR="00FB789C" w:rsidRDefault="00001EE0">
            <w:pPr>
              <w:pStyle w:val="TableBodyText"/>
            </w:pPr>
            <w:r>
              <w:t>2.03</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Revised and edited the technical content</w:t>
            </w:r>
          </w:p>
        </w:tc>
      </w:tr>
      <w:tr w:rsidR="00FB789C" w:rsidTr="00FB789C">
        <w:tc>
          <w:tcPr>
            <w:tcW w:w="0" w:type="auto"/>
            <w:vAlign w:val="center"/>
          </w:tcPr>
          <w:p w:rsidR="00FB789C" w:rsidRDefault="00001EE0">
            <w:pPr>
              <w:pStyle w:val="TableBodyText"/>
            </w:pPr>
            <w:r>
              <w:t>6/29/2010</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Changed language and formatting in the technical content.</w:t>
            </w:r>
          </w:p>
        </w:tc>
      </w:tr>
      <w:tr w:rsidR="00FB789C" w:rsidTr="00FB789C">
        <w:tc>
          <w:tcPr>
            <w:tcW w:w="0" w:type="auto"/>
            <w:vAlign w:val="center"/>
          </w:tcPr>
          <w:p w:rsidR="00FB789C" w:rsidRDefault="00001EE0">
            <w:pPr>
              <w:pStyle w:val="TableBodyText"/>
            </w:pPr>
            <w:r>
              <w:t>7/23/2010</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9/27/2010</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11/15/2010</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w:t>
            </w:r>
            <w:r>
              <w:t>echnical content.</w:t>
            </w:r>
          </w:p>
        </w:tc>
      </w:tr>
      <w:tr w:rsidR="00FB789C" w:rsidTr="00FB789C">
        <w:tc>
          <w:tcPr>
            <w:tcW w:w="0" w:type="auto"/>
            <w:vAlign w:val="center"/>
          </w:tcPr>
          <w:p w:rsidR="00FB789C" w:rsidRDefault="00001EE0">
            <w:pPr>
              <w:pStyle w:val="TableBodyText"/>
            </w:pPr>
            <w:r>
              <w:t>12/17/2010</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3/18/2011</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6/10/2011</w:t>
            </w:r>
          </w:p>
        </w:tc>
        <w:tc>
          <w:tcPr>
            <w:tcW w:w="0" w:type="auto"/>
            <w:vAlign w:val="center"/>
          </w:tcPr>
          <w:p w:rsidR="00FB789C" w:rsidRDefault="00001EE0">
            <w:pPr>
              <w:pStyle w:val="TableBodyText"/>
            </w:pPr>
            <w:r>
              <w:t>2.04</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1/20/2012</w:t>
            </w:r>
          </w:p>
        </w:tc>
        <w:tc>
          <w:tcPr>
            <w:tcW w:w="0" w:type="auto"/>
            <w:vAlign w:val="center"/>
          </w:tcPr>
          <w:p w:rsidR="00FB789C" w:rsidRDefault="00001EE0">
            <w:pPr>
              <w:pStyle w:val="TableBodyText"/>
            </w:pPr>
            <w:r>
              <w:t>3.0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4/11/2012</w:t>
            </w:r>
          </w:p>
        </w:tc>
        <w:tc>
          <w:tcPr>
            <w:tcW w:w="0" w:type="auto"/>
            <w:vAlign w:val="center"/>
          </w:tcPr>
          <w:p w:rsidR="00FB789C" w:rsidRDefault="00001EE0">
            <w:pPr>
              <w:pStyle w:val="TableBodyText"/>
            </w:pPr>
            <w:r>
              <w:t>3.0</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7/16/2012</w:t>
            </w:r>
          </w:p>
        </w:tc>
        <w:tc>
          <w:tcPr>
            <w:tcW w:w="0" w:type="auto"/>
            <w:vAlign w:val="center"/>
          </w:tcPr>
          <w:p w:rsidR="00FB789C" w:rsidRDefault="00001EE0">
            <w:pPr>
              <w:pStyle w:val="TableBodyText"/>
            </w:pPr>
            <w:r>
              <w:t>3.0.1</w:t>
            </w:r>
          </w:p>
        </w:tc>
        <w:tc>
          <w:tcPr>
            <w:tcW w:w="0" w:type="auto"/>
            <w:vAlign w:val="center"/>
          </w:tcPr>
          <w:p w:rsidR="00FB789C" w:rsidRDefault="00001EE0">
            <w:pPr>
              <w:pStyle w:val="TableBodyText"/>
            </w:pPr>
            <w:r>
              <w:t>Editorial</w:t>
            </w:r>
          </w:p>
        </w:tc>
        <w:tc>
          <w:tcPr>
            <w:tcW w:w="0" w:type="auto"/>
            <w:vAlign w:val="center"/>
          </w:tcPr>
          <w:p w:rsidR="00FB789C" w:rsidRDefault="00001EE0">
            <w:pPr>
              <w:pStyle w:val="TableBodyText"/>
            </w:pPr>
            <w:r>
              <w:t>Changed language and formatting in the technical content.</w:t>
            </w:r>
          </w:p>
        </w:tc>
      </w:tr>
      <w:tr w:rsidR="00FB789C" w:rsidTr="00FB789C">
        <w:tc>
          <w:tcPr>
            <w:tcW w:w="0" w:type="auto"/>
            <w:vAlign w:val="center"/>
          </w:tcPr>
          <w:p w:rsidR="00FB789C" w:rsidRDefault="00001EE0">
            <w:pPr>
              <w:pStyle w:val="TableBodyText"/>
            </w:pPr>
            <w:r>
              <w:t>9/12/2012</w:t>
            </w:r>
          </w:p>
        </w:tc>
        <w:tc>
          <w:tcPr>
            <w:tcW w:w="0" w:type="auto"/>
            <w:vAlign w:val="center"/>
          </w:tcPr>
          <w:p w:rsidR="00FB789C" w:rsidRDefault="00001EE0">
            <w:pPr>
              <w:pStyle w:val="TableBodyText"/>
            </w:pPr>
            <w:r>
              <w:t>3.0.1</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10/8/2012</w:t>
            </w:r>
          </w:p>
        </w:tc>
        <w:tc>
          <w:tcPr>
            <w:tcW w:w="0" w:type="auto"/>
            <w:vAlign w:val="center"/>
          </w:tcPr>
          <w:p w:rsidR="00FB789C" w:rsidRDefault="00001EE0">
            <w:pPr>
              <w:pStyle w:val="TableBodyText"/>
            </w:pPr>
            <w:r>
              <w:t>4.0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2/11/2013</w:t>
            </w:r>
          </w:p>
        </w:tc>
        <w:tc>
          <w:tcPr>
            <w:tcW w:w="0" w:type="auto"/>
            <w:vAlign w:val="center"/>
          </w:tcPr>
          <w:p w:rsidR="00FB789C" w:rsidRDefault="00001EE0">
            <w:pPr>
              <w:pStyle w:val="TableBodyText"/>
            </w:pPr>
            <w:r>
              <w:t>4.1</w:t>
            </w:r>
          </w:p>
        </w:tc>
        <w:tc>
          <w:tcPr>
            <w:tcW w:w="0" w:type="auto"/>
            <w:vAlign w:val="center"/>
          </w:tcPr>
          <w:p w:rsidR="00FB789C" w:rsidRDefault="00001EE0">
            <w:pPr>
              <w:pStyle w:val="TableBodyText"/>
            </w:pPr>
            <w:r>
              <w:t>Minor</w:t>
            </w:r>
          </w:p>
        </w:tc>
        <w:tc>
          <w:tcPr>
            <w:tcW w:w="0" w:type="auto"/>
            <w:vAlign w:val="center"/>
          </w:tcPr>
          <w:p w:rsidR="00FB789C" w:rsidRDefault="00001EE0">
            <w:pPr>
              <w:pStyle w:val="TableBodyText"/>
            </w:pPr>
            <w:r>
              <w:t>Clarified the meaning of the technical content.</w:t>
            </w:r>
          </w:p>
        </w:tc>
      </w:tr>
      <w:tr w:rsidR="00FB789C" w:rsidTr="00FB789C">
        <w:tc>
          <w:tcPr>
            <w:tcW w:w="0" w:type="auto"/>
            <w:vAlign w:val="center"/>
          </w:tcPr>
          <w:p w:rsidR="00FB789C" w:rsidRDefault="00001EE0">
            <w:pPr>
              <w:pStyle w:val="TableBodyText"/>
            </w:pPr>
            <w:r>
              <w:t>7/30/2013</w:t>
            </w:r>
          </w:p>
        </w:tc>
        <w:tc>
          <w:tcPr>
            <w:tcW w:w="0" w:type="auto"/>
            <w:vAlign w:val="center"/>
          </w:tcPr>
          <w:p w:rsidR="00FB789C" w:rsidRDefault="00001EE0">
            <w:pPr>
              <w:pStyle w:val="TableBodyText"/>
            </w:pPr>
            <w:r>
              <w:t>4.1</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lastRenderedPageBreak/>
              <w:t>11/18/2013</w:t>
            </w:r>
          </w:p>
        </w:tc>
        <w:tc>
          <w:tcPr>
            <w:tcW w:w="0" w:type="auto"/>
            <w:vAlign w:val="center"/>
          </w:tcPr>
          <w:p w:rsidR="00FB789C" w:rsidRDefault="00001EE0">
            <w:pPr>
              <w:pStyle w:val="TableBodyText"/>
            </w:pPr>
            <w:r>
              <w:t>4.1</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2/10/2014</w:t>
            </w:r>
          </w:p>
        </w:tc>
        <w:tc>
          <w:tcPr>
            <w:tcW w:w="0" w:type="auto"/>
            <w:vAlign w:val="center"/>
          </w:tcPr>
          <w:p w:rsidR="00FB789C" w:rsidRDefault="00001EE0">
            <w:pPr>
              <w:pStyle w:val="TableBodyText"/>
            </w:pPr>
            <w:r>
              <w:t>4.1</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4/30/2014</w:t>
            </w:r>
          </w:p>
        </w:tc>
        <w:tc>
          <w:tcPr>
            <w:tcW w:w="0" w:type="auto"/>
            <w:vAlign w:val="center"/>
          </w:tcPr>
          <w:p w:rsidR="00FB789C" w:rsidRDefault="00001EE0">
            <w:pPr>
              <w:pStyle w:val="TableBodyText"/>
            </w:pPr>
            <w:r>
              <w:t>4.2</w:t>
            </w:r>
          </w:p>
        </w:tc>
        <w:tc>
          <w:tcPr>
            <w:tcW w:w="0" w:type="auto"/>
            <w:vAlign w:val="center"/>
          </w:tcPr>
          <w:p w:rsidR="00FB789C" w:rsidRDefault="00001EE0">
            <w:pPr>
              <w:pStyle w:val="TableBodyText"/>
            </w:pPr>
            <w:r>
              <w:t>Minor</w:t>
            </w:r>
          </w:p>
        </w:tc>
        <w:tc>
          <w:tcPr>
            <w:tcW w:w="0" w:type="auto"/>
            <w:vAlign w:val="center"/>
          </w:tcPr>
          <w:p w:rsidR="00FB789C" w:rsidRDefault="00001EE0">
            <w:pPr>
              <w:pStyle w:val="TableBodyText"/>
            </w:pPr>
            <w:r>
              <w:t>Clarified the meaning of the technical content.</w:t>
            </w:r>
          </w:p>
        </w:tc>
      </w:tr>
      <w:tr w:rsidR="00FB789C" w:rsidTr="00FB789C">
        <w:tc>
          <w:tcPr>
            <w:tcW w:w="0" w:type="auto"/>
            <w:vAlign w:val="center"/>
          </w:tcPr>
          <w:p w:rsidR="00FB789C" w:rsidRDefault="00001EE0">
            <w:pPr>
              <w:pStyle w:val="TableBodyText"/>
            </w:pPr>
            <w:r>
              <w:t>7/31/2014</w:t>
            </w:r>
          </w:p>
        </w:tc>
        <w:tc>
          <w:tcPr>
            <w:tcW w:w="0" w:type="auto"/>
            <w:vAlign w:val="center"/>
          </w:tcPr>
          <w:p w:rsidR="00FB789C" w:rsidRDefault="00001EE0">
            <w:pPr>
              <w:pStyle w:val="TableBodyText"/>
            </w:pPr>
            <w:r>
              <w:t>4.3</w:t>
            </w:r>
          </w:p>
        </w:tc>
        <w:tc>
          <w:tcPr>
            <w:tcW w:w="0" w:type="auto"/>
            <w:vAlign w:val="center"/>
          </w:tcPr>
          <w:p w:rsidR="00FB789C" w:rsidRDefault="00001EE0">
            <w:pPr>
              <w:pStyle w:val="TableBodyText"/>
            </w:pPr>
            <w:r>
              <w:t>Minor</w:t>
            </w:r>
          </w:p>
        </w:tc>
        <w:tc>
          <w:tcPr>
            <w:tcW w:w="0" w:type="auto"/>
            <w:vAlign w:val="center"/>
          </w:tcPr>
          <w:p w:rsidR="00FB789C" w:rsidRDefault="00001EE0">
            <w:pPr>
              <w:pStyle w:val="TableBodyText"/>
            </w:pPr>
            <w:r>
              <w:t>Clarified the meaning of the technical content.</w:t>
            </w:r>
          </w:p>
        </w:tc>
      </w:tr>
      <w:tr w:rsidR="00FB789C" w:rsidTr="00FB789C">
        <w:tc>
          <w:tcPr>
            <w:tcW w:w="0" w:type="auto"/>
            <w:vAlign w:val="center"/>
          </w:tcPr>
          <w:p w:rsidR="00FB789C" w:rsidRDefault="00001EE0">
            <w:pPr>
              <w:pStyle w:val="TableBodyText"/>
            </w:pPr>
            <w:r>
              <w:t>10/30/2014</w:t>
            </w:r>
          </w:p>
        </w:tc>
        <w:tc>
          <w:tcPr>
            <w:tcW w:w="0" w:type="auto"/>
            <w:vAlign w:val="center"/>
          </w:tcPr>
          <w:p w:rsidR="00FB789C" w:rsidRDefault="00001EE0">
            <w:pPr>
              <w:pStyle w:val="TableBodyText"/>
            </w:pPr>
            <w:r>
              <w:t>4.4</w:t>
            </w:r>
          </w:p>
        </w:tc>
        <w:tc>
          <w:tcPr>
            <w:tcW w:w="0" w:type="auto"/>
            <w:vAlign w:val="center"/>
          </w:tcPr>
          <w:p w:rsidR="00FB789C" w:rsidRDefault="00001EE0">
            <w:pPr>
              <w:pStyle w:val="TableBodyText"/>
            </w:pPr>
            <w:r>
              <w:t>Minor</w:t>
            </w:r>
          </w:p>
        </w:tc>
        <w:tc>
          <w:tcPr>
            <w:tcW w:w="0" w:type="auto"/>
            <w:vAlign w:val="center"/>
          </w:tcPr>
          <w:p w:rsidR="00FB789C" w:rsidRDefault="00001EE0">
            <w:pPr>
              <w:pStyle w:val="TableBodyText"/>
            </w:pPr>
            <w:r>
              <w:t xml:space="preserve">Clarified </w:t>
            </w:r>
            <w:r>
              <w:t>the meaning of the technical content.</w:t>
            </w:r>
          </w:p>
        </w:tc>
      </w:tr>
      <w:tr w:rsidR="00FB789C" w:rsidTr="00FB789C">
        <w:tc>
          <w:tcPr>
            <w:tcW w:w="0" w:type="auto"/>
            <w:vAlign w:val="center"/>
          </w:tcPr>
          <w:p w:rsidR="00FB789C" w:rsidRDefault="00001EE0">
            <w:pPr>
              <w:pStyle w:val="TableBodyText"/>
            </w:pPr>
            <w:r>
              <w:t>6/30/2015</w:t>
            </w:r>
          </w:p>
        </w:tc>
        <w:tc>
          <w:tcPr>
            <w:tcW w:w="0" w:type="auto"/>
            <w:vAlign w:val="center"/>
          </w:tcPr>
          <w:p w:rsidR="00FB789C" w:rsidRDefault="00001EE0">
            <w:pPr>
              <w:pStyle w:val="TableBodyText"/>
            </w:pPr>
            <w:r>
              <w:t>5.0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2/26/2016</w:t>
            </w:r>
          </w:p>
        </w:tc>
        <w:tc>
          <w:tcPr>
            <w:tcW w:w="0" w:type="auto"/>
            <w:vAlign w:val="center"/>
          </w:tcPr>
          <w:p w:rsidR="00FB789C" w:rsidRDefault="00001EE0">
            <w:pPr>
              <w:pStyle w:val="TableBodyText"/>
            </w:pPr>
            <w:r>
              <w:t>6.0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4/14/2016</w:t>
            </w:r>
          </w:p>
        </w:tc>
        <w:tc>
          <w:tcPr>
            <w:tcW w:w="0" w:type="auto"/>
            <w:vAlign w:val="center"/>
          </w:tcPr>
          <w:p w:rsidR="00FB789C" w:rsidRDefault="00001EE0">
            <w:pPr>
              <w:pStyle w:val="TableBodyText"/>
            </w:pPr>
            <w:r>
              <w:t>7.0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7/15/2016</w:t>
            </w:r>
          </w:p>
        </w:tc>
        <w:tc>
          <w:tcPr>
            <w:tcW w:w="0" w:type="auto"/>
            <w:vAlign w:val="center"/>
          </w:tcPr>
          <w:p w:rsidR="00FB789C" w:rsidRDefault="00001EE0">
            <w:pPr>
              <w:pStyle w:val="TableBodyText"/>
            </w:pPr>
            <w:r>
              <w:t>7.0</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9/14/2016</w:t>
            </w:r>
          </w:p>
        </w:tc>
        <w:tc>
          <w:tcPr>
            <w:tcW w:w="0" w:type="auto"/>
            <w:vAlign w:val="center"/>
          </w:tcPr>
          <w:p w:rsidR="00FB789C" w:rsidRDefault="00001EE0">
            <w:pPr>
              <w:pStyle w:val="TableBodyText"/>
            </w:pPr>
            <w:r>
              <w:t>7.0</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9/19/2017</w:t>
            </w:r>
          </w:p>
        </w:tc>
        <w:tc>
          <w:tcPr>
            <w:tcW w:w="0" w:type="auto"/>
            <w:vAlign w:val="center"/>
          </w:tcPr>
          <w:p w:rsidR="00FB789C" w:rsidRDefault="00001EE0">
            <w:pPr>
              <w:pStyle w:val="TableBodyText"/>
            </w:pPr>
            <w:r>
              <w:t>8.0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12/12/2017</w:t>
            </w:r>
          </w:p>
        </w:tc>
        <w:tc>
          <w:tcPr>
            <w:tcW w:w="0" w:type="auto"/>
            <w:vAlign w:val="center"/>
          </w:tcPr>
          <w:p w:rsidR="00FB789C" w:rsidRDefault="00001EE0">
            <w:pPr>
              <w:pStyle w:val="TableBodyText"/>
            </w:pPr>
            <w:r>
              <w:t>9.0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7/24/2018</w:t>
            </w:r>
          </w:p>
        </w:tc>
        <w:tc>
          <w:tcPr>
            <w:tcW w:w="0" w:type="auto"/>
            <w:vAlign w:val="center"/>
          </w:tcPr>
          <w:p w:rsidR="00FB789C" w:rsidRDefault="00001EE0">
            <w:pPr>
              <w:pStyle w:val="TableBodyText"/>
            </w:pPr>
            <w:r>
              <w:t>10.0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10/1/2018</w:t>
            </w:r>
          </w:p>
        </w:tc>
        <w:tc>
          <w:tcPr>
            <w:tcW w:w="0" w:type="auto"/>
            <w:vAlign w:val="center"/>
          </w:tcPr>
          <w:p w:rsidR="00FB789C" w:rsidRDefault="00001EE0">
            <w:pPr>
              <w:pStyle w:val="TableBodyText"/>
            </w:pPr>
            <w:r>
              <w:t>11.0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6/18/2019</w:t>
            </w:r>
          </w:p>
        </w:tc>
        <w:tc>
          <w:tcPr>
            <w:tcW w:w="0" w:type="auto"/>
            <w:vAlign w:val="center"/>
          </w:tcPr>
          <w:p w:rsidR="00FB789C" w:rsidRDefault="00001EE0">
            <w:pPr>
              <w:pStyle w:val="TableBodyText"/>
            </w:pPr>
            <w:r>
              <w:t>11.0</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w:t>
            </w:r>
            <w:r>
              <w:t xml:space="preserve"> of the technical content.</w:t>
            </w:r>
          </w:p>
        </w:tc>
      </w:tr>
      <w:tr w:rsidR="00FB789C" w:rsidTr="00FB789C">
        <w:tc>
          <w:tcPr>
            <w:tcW w:w="0" w:type="auto"/>
            <w:vAlign w:val="center"/>
          </w:tcPr>
          <w:p w:rsidR="00FB789C" w:rsidRDefault="00001EE0">
            <w:pPr>
              <w:pStyle w:val="TableBodyText"/>
            </w:pPr>
            <w:r>
              <w:t>4/22/2021</w:t>
            </w:r>
          </w:p>
        </w:tc>
        <w:tc>
          <w:tcPr>
            <w:tcW w:w="0" w:type="auto"/>
            <w:vAlign w:val="center"/>
          </w:tcPr>
          <w:p w:rsidR="00FB789C" w:rsidRDefault="00001EE0">
            <w:pPr>
              <w:pStyle w:val="TableBodyText"/>
            </w:pPr>
            <w:r>
              <w:t>12.0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6/25/2021</w:t>
            </w:r>
          </w:p>
        </w:tc>
        <w:tc>
          <w:tcPr>
            <w:tcW w:w="0" w:type="auto"/>
            <w:vAlign w:val="center"/>
          </w:tcPr>
          <w:p w:rsidR="00FB789C" w:rsidRDefault="00001EE0">
            <w:pPr>
              <w:pStyle w:val="TableBodyText"/>
            </w:pPr>
            <w:r>
              <w:t>13.0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7/20/2021</w:t>
            </w:r>
          </w:p>
        </w:tc>
        <w:tc>
          <w:tcPr>
            <w:tcW w:w="0" w:type="auto"/>
            <w:vAlign w:val="center"/>
          </w:tcPr>
          <w:p w:rsidR="00FB789C" w:rsidRDefault="00001EE0">
            <w:pPr>
              <w:pStyle w:val="TableBodyText"/>
            </w:pPr>
            <w:r>
              <w:t>14.0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8/17/2021</w:t>
            </w:r>
          </w:p>
        </w:tc>
        <w:tc>
          <w:tcPr>
            <w:tcW w:w="0" w:type="auto"/>
            <w:vAlign w:val="center"/>
          </w:tcPr>
          <w:p w:rsidR="00FB789C" w:rsidRDefault="00001EE0">
            <w:pPr>
              <w:pStyle w:val="TableBodyText"/>
            </w:pPr>
            <w:r>
              <w:t>15.0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r w:rsidR="00FB789C" w:rsidTr="00FB789C">
        <w:tc>
          <w:tcPr>
            <w:tcW w:w="0" w:type="auto"/>
            <w:vAlign w:val="center"/>
          </w:tcPr>
          <w:p w:rsidR="00FB789C" w:rsidRDefault="00001EE0">
            <w:pPr>
              <w:pStyle w:val="TableBodyText"/>
            </w:pPr>
            <w:r>
              <w:t>10/5/2021</w:t>
            </w:r>
          </w:p>
        </w:tc>
        <w:tc>
          <w:tcPr>
            <w:tcW w:w="0" w:type="auto"/>
            <w:vAlign w:val="center"/>
          </w:tcPr>
          <w:p w:rsidR="00FB789C" w:rsidRDefault="00001EE0">
            <w:pPr>
              <w:pStyle w:val="TableBodyText"/>
            </w:pPr>
            <w:r>
              <w:t>15.0</w:t>
            </w:r>
          </w:p>
        </w:tc>
        <w:tc>
          <w:tcPr>
            <w:tcW w:w="0" w:type="auto"/>
            <w:vAlign w:val="center"/>
          </w:tcPr>
          <w:p w:rsidR="00FB789C" w:rsidRDefault="00001EE0">
            <w:pPr>
              <w:pStyle w:val="TableBodyText"/>
            </w:pPr>
            <w:r>
              <w:t>None</w:t>
            </w:r>
          </w:p>
        </w:tc>
        <w:tc>
          <w:tcPr>
            <w:tcW w:w="0" w:type="auto"/>
            <w:vAlign w:val="center"/>
          </w:tcPr>
          <w:p w:rsidR="00FB789C" w:rsidRDefault="00001EE0">
            <w:pPr>
              <w:pStyle w:val="TableBodyText"/>
            </w:pPr>
            <w:r>
              <w:t>No changes to the meaning, language, or formatting of the technical content.</w:t>
            </w:r>
          </w:p>
        </w:tc>
      </w:tr>
      <w:tr w:rsidR="00FB789C" w:rsidTr="00FB789C">
        <w:tc>
          <w:tcPr>
            <w:tcW w:w="0" w:type="auto"/>
            <w:vAlign w:val="center"/>
          </w:tcPr>
          <w:p w:rsidR="00FB789C" w:rsidRDefault="00001EE0">
            <w:pPr>
              <w:pStyle w:val="TableBodyText"/>
            </w:pPr>
            <w:r>
              <w:t>4/16/2024</w:t>
            </w:r>
          </w:p>
        </w:tc>
        <w:tc>
          <w:tcPr>
            <w:tcW w:w="0" w:type="auto"/>
            <w:vAlign w:val="center"/>
          </w:tcPr>
          <w:p w:rsidR="00FB789C" w:rsidRDefault="00001EE0">
            <w:pPr>
              <w:pStyle w:val="TableBodyText"/>
            </w:pPr>
            <w:r>
              <w:t>16.0</w:t>
            </w:r>
          </w:p>
        </w:tc>
        <w:tc>
          <w:tcPr>
            <w:tcW w:w="0" w:type="auto"/>
            <w:vAlign w:val="center"/>
          </w:tcPr>
          <w:p w:rsidR="00FB789C" w:rsidRDefault="00001EE0">
            <w:pPr>
              <w:pStyle w:val="TableBodyText"/>
            </w:pPr>
            <w:r>
              <w:t>Major</w:t>
            </w:r>
          </w:p>
        </w:tc>
        <w:tc>
          <w:tcPr>
            <w:tcW w:w="0" w:type="auto"/>
            <w:vAlign w:val="center"/>
          </w:tcPr>
          <w:p w:rsidR="00FB789C" w:rsidRDefault="00001EE0">
            <w:pPr>
              <w:pStyle w:val="TableBodyText"/>
            </w:pPr>
            <w:r>
              <w:t>Significantly changed the technical content.</w:t>
            </w:r>
          </w:p>
        </w:tc>
      </w:tr>
    </w:tbl>
    <w:p w:rsidR="00FB789C" w:rsidRDefault="00001EE0">
      <w:pPr>
        <w:pStyle w:val="TOCHeading"/>
      </w:pPr>
      <w:r>
        <w:lastRenderedPageBreak/>
        <w:t>Table of Contents</w:t>
      </w:r>
    </w:p>
    <w:p w:rsidR="00001EE0" w:rsidRDefault="00001E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41" w:history="1">
        <w:r w:rsidRPr="00870232">
          <w:rPr>
            <w:rStyle w:val="Hyperlink"/>
            <w:noProof/>
          </w:rPr>
          <w:t>1</w:t>
        </w:r>
        <w:r>
          <w:rPr>
            <w:rFonts w:asciiTheme="minorHAnsi" w:eastAsiaTheme="minorEastAsia" w:hAnsiTheme="minorHAnsi" w:cstheme="minorBidi"/>
            <w:b w:val="0"/>
            <w:bCs w:val="0"/>
            <w:noProof/>
            <w:sz w:val="22"/>
            <w:szCs w:val="22"/>
          </w:rPr>
          <w:tab/>
        </w:r>
        <w:r w:rsidRPr="00870232">
          <w:rPr>
            <w:rStyle w:val="Hyperlink"/>
            <w:noProof/>
          </w:rPr>
          <w:t>Introduction</w:t>
        </w:r>
        <w:r>
          <w:rPr>
            <w:noProof/>
            <w:webHidden/>
          </w:rPr>
          <w:tab/>
        </w:r>
        <w:r>
          <w:rPr>
            <w:noProof/>
            <w:webHidden/>
          </w:rPr>
          <w:fldChar w:fldCharType="begin"/>
        </w:r>
        <w:r>
          <w:rPr>
            <w:noProof/>
            <w:webHidden/>
          </w:rPr>
          <w:instrText xml:space="preserve"> PAGEREF _Toc163746541 \h </w:instrText>
        </w:r>
        <w:r>
          <w:rPr>
            <w:noProof/>
            <w:webHidden/>
          </w:rPr>
        </w:r>
        <w:r>
          <w:rPr>
            <w:noProof/>
            <w:webHidden/>
          </w:rPr>
          <w:fldChar w:fldCharType="separate"/>
        </w:r>
        <w:r>
          <w:rPr>
            <w:noProof/>
            <w:webHidden/>
          </w:rPr>
          <w:t>7</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42" w:history="1">
        <w:r w:rsidRPr="00870232">
          <w:rPr>
            <w:rStyle w:val="Hyperlink"/>
            <w:noProof/>
          </w:rPr>
          <w:t>1.1</w:t>
        </w:r>
        <w:r>
          <w:rPr>
            <w:rFonts w:asciiTheme="minorHAnsi" w:eastAsiaTheme="minorEastAsia" w:hAnsiTheme="minorHAnsi" w:cstheme="minorBidi"/>
            <w:noProof/>
            <w:sz w:val="22"/>
            <w:szCs w:val="22"/>
          </w:rPr>
          <w:tab/>
        </w:r>
        <w:r w:rsidRPr="00870232">
          <w:rPr>
            <w:rStyle w:val="Hyperlink"/>
            <w:noProof/>
          </w:rPr>
          <w:t>Glossary</w:t>
        </w:r>
        <w:r>
          <w:rPr>
            <w:noProof/>
            <w:webHidden/>
          </w:rPr>
          <w:tab/>
        </w:r>
        <w:r>
          <w:rPr>
            <w:noProof/>
            <w:webHidden/>
          </w:rPr>
          <w:fldChar w:fldCharType="begin"/>
        </w:r>
        <w:r>
          <w:rPr>
            <w:noProof/>
            <w:webHidden/>
          </w:rPr>
          <w:instrText xml:space="preserve"> PAGEREF _Toc163746542 \h </w:instrText>
        </w:r>
        <w:r>
          <w:rPr>
            <w:noProof/>
            <w:webHidden/>
          </w:rPr>
        </w:r>
        <w:r>
          <w:rPr>
            <w:noProof/>
            <w:webHidden/>
          </w:rPr>
          <w:fldChar w:fldCharType="separate"/>
        </w:r>
        <w:r>
          <w:rPr>
            <w:noProof/>
            <w:webHidden/>
          </w:rPr>
          <w:t>7</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43" w:history="1">
        <w:r w:rsidRPr="00870232">
          <w:rPr>
            <w:rStyle w:val="Hyperlink"/>
            <w:noProof/>
          </w:rPr>
          <w:t>1.2</w:t>
        </w:r>
        <w:r>
          <w:rPr>
            <w:rFonts w:asciiTheme="minorHAnsi" w:eastAsiaTheme="minorEastAsia" w:hAnsiTheme="minorHAnsi" w:cstheme="minorBidi"/>
            <w:noProof/>
            <w:sz w:val="22"/>
            <w:szCs w:val="22"/>
          </w:rPr>
          <w:tab/>
        </w:r>
        <w:r w:rsidRPr="00870232">
          <w:rPr>
            <w:rStyle w:val="Hyperlink"/>
            <w:noProof/>
          </w:rPr>
          <w:t>References</w:t>
        </w:r>
        <w:r>
          <w:rPr>
            <w:noProof/>
            <w:webHidden/>
          </w:rPr>
          <w:tab/>
        </w:r>
        <w:r>
          <w:rPr>
            <w:noProof/>
            <w:webHidden/>
          </w:rPr>
          <w:fldChar w:fldCharType="begin"/>
        </w:r>
        <w:r>
          <w:rPr>
            <w:noProof/>
            <w:webHidden/>
          </w:rPr>
          <w:instrText xml:space="preserve"> PAGEREF _Toc163746543 \h </w:instrText>
        </w:r>
        <w:r>
          <w:rPr>
            <w:noProof/>
            <w:webHidden/>
          </w:rPr>
        </w:r>
        <w:r>
          <w:rPr>
            <w:noProof/>
            <w:webHidden/>
          </w:rPr>
          <w:fldChar w:fldCharType="separate"/>
        </w:r>
        <w:r>
          <w:rPr>
            <w:noProof/>
            <w:webHidden/>
          </w:rPr>
          <w:t>11</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44" w:history="1">
        <w:r w:rsidRPr="00870232">
          <w:rPr>
            <w:rStyle w:val="Hyperlink"/>
            <w:noProof/>
          </w:rPr>
          <w:t>1.2.1</w:t>
        </w:r>
        <w:r>
          <w:rPr>
            <w:rFonts w:asciiTheme="minorHAnsi" w:eastAsiaTheme="minorEastAsia" w:hAnsiTheme="minorHAnsi" w:cstheme="minorBidi"/>
            <w:noProof/>
            <w:sz w:val="22"/>
            <w:szCs w:val="22"/>
          </w:rPr>
          <w:tab/>
        </w:r>
        <w:r w:rsidRPr="00870232">
          <w:rPr>
            <w:rStyle w:val="Hyperlink"/>
            <w:noProof/>
          </w:rPr>
          <w:t>Normative References</w:t>
        </w:r>
        <w:r>
          <w:rPr>
            <w:noProof/>
            <w:webHidden/>
          </w:rPr>
          <w:tab/>
        </w:r>
        <w:r>
          <w:rPr>
            <w:noProof/>
            <w:webHidden/>
          </w:rPr>
          <w:fldChar w:fldCharType="begin"/>
        </w:r>
        <w:r>
          <w:rPr>
            <w:noProof/>
            <w:webHidden/>
          </w:rPr>
          <w:instrText xml:space="preserve"> PAGEREF _Toc163746544 \h </w:instrText>
        </w:r>
        <w:r>
          <w:rPr>
            <w:noProof/>
            <w:webHidden/>
          </w:rPr>
        </w:r>
        <w:r>
          <w:rPr>
            <w:noProof/>
            <w:webHidden/>
          </w:rPr>
          <w:fldChar w:fldCharType="separate"/>
        </w:r>
        <w:r>
          <w:rPr>
            <w:noProof/>
            <w:webHidden/>
          </w:rPr>
          <w:t>11</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45" w:history="1">
        <w:r w:rsidRPr="00870232">
          <w:rPr>
            <w:rStyle w:val="Hyperlink"/>
            <w:noProof/>
          </w:rPr>
          <w:t>1.2.2</w:t>
        </w:r>
        <w:r>
          <w:rPr>
            <w:rFonts w:asciiTheme="minorHAnsi" w:eastAsiaTheme="minorEastAsia" w:hAnsiTheme="minorHAnsi" w:cstheme="minorBidi"/>
            <w:noProof/>
            <w:sz w:val="22"/>
            <w:szCs w:val="22"/>
          </w:rPr>
          <w:tab/>
        </w:r>
        <w:r w:rsidRPr="00870232">
          <w:rPr>
            <w:rStyle w:val="Hyperlink"/>
            <w:noProof/>
          </w:rPr>
          <w:t>Informative References</w:t>
        </w:r>
        <w:r>
          <w:rPr>
            <w:noProof/>
            <w:webHidden/>
          </w:rPr>
          <w:tab/>
        </w:r>
        <w:r>
          <w:rPr>
            <w:noProof/>
            <w:webHidden/>
          </w:rPr>
          <w:fldChar w:fldCharType="begin"/>
        </w:r>
        <w:r>
          <w:rPr>
            <w:noProof/>
            <w:webHidden/>
          </w:rPr>
          <w:instrText xml:space="preserve"> PAGEREF _Toc163746545 \h </w:instrText>
        </w:r>
        <w:r>
          <w:rPr>
            <w:noProof/>
            <w:webHidden/>
          </w:rPr>
        </w:r>
        <w:r>
          <w:rPr>
            <w:noProof/>
            <w:webHidden/>
          </w:rPr>
          <w:fldChar w:fldCharType="separate"/>
        </w:r>
        <w:r>
          <w:rPr>
            <w:noProof/>
            <w:webHidden/>
          </w:rPr>
          <w:t>12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46" w:history="1">
        <w:r w:rsidRPr="00870232">
          <w:rPr>
            <w:rStyle w:val="Hyperlink"/>
            <w:noProof/>
          </w:rPr>
          <w:t>1.3</w:t>
        </w:r>
        <w:r>
          <w:rPr>
            <w:rFonts w:asciiTheme="minorHAnsi" w:eastAsiaTheme="minorEastAsia" w:hAnsiTheme="minorHAnsi" w:cstheme="minorBidi"/>
            <w:noProof/>
            <w:sz w:val="22"/>
            <w:szCs w:val="22"/>
          </w:rPr>
          <w:tab/>
        </w:r>
        <w:r w:rsidRPr="00870232">
          <w:rPr>
            <w:rStyle w:val="Hyperlink"/>
            <w:noProof/>
          </w:rPr>
          <w:t>Overview</w:t>
        </w:r>
        <w:r>
          <w:rPr>
            <w:noProof/>
            <w:webHidden/>
          </w:rPr>
          <w:tab/>
        </w:r>
        <w:r>
          <w:rPr>
            <w:noProof/>
            <w:webHidden/>
          </w:rPr>
          <w:fldChar w:fldCharType="begin"/>
        </w:r>
        <w:r>
          <w:rPr>
            <w:noProof/>
            <w:webHidden/>
          </w:rPr>
          <w:instrText xml:space="preserve"> PAGEREF _Toc163746546 \h </w:instrText>
        </w:r>
        <w:r>
          <w:rPr>
            <w:noProof/>
            <w:webHidden/>
          </w:rPr>
        </w:r>
        <w:r>
          <w:rPr>
            <w:noProof/>
            <w:webHidden/>
          </w:rPr>
          <w:fldChar w:fldCharType="separate"/>
        </w:r>
        <w:r>
          <w:rPr>
            <w:noProof/>
            <w:webHidden/>
          </w:rPr>
          <w:t>12</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47" w:history="1">
        <w:r w:rsidRPr="00870232">
          <w:rPr>
            <w:rStyle w:val="Hyperlink"/>
            <w:noProof/>
          </w:rPr>
          <w:t>1.3.1</w:t>
        </w:r>
        <w:r>
          <w:rPr>
            <w:rFonts w:asciiTheme="minorHAnsi" w:eastAsiaTheme="minorEastAsia" w:hAnsiTheme="minorHAnsi" w:cstheme="minorBidi"/>
            <w:noProof/>
            <w:sz w:val="22"/>
            <w:szCs w:val="22"/>
          </w:rPr>
          <w:tab/>
        </w:r>
        <w:r w:rsidRPr="00870232">
          <w:rPr>
            <w:rStyle w:val="Hyperlink"/>
            <w:noProof/>
          </w:rPr>
          <w:t>List Management</w:t>
        </w:r>
        <w:r>
          <w:rPr>
            <w:noProof/>
            <w:webHidden/>
          </w:rPr>
          <w:tab/>
        </w:r>
        <w:r>
          <w:rPr>
            <w:noProof/>
            <w:webHidden/>
          </w:rPr>
          <w:fldChar w:fldCharType="begin"/>
        </w:r>
        <w:r>
          <w:rPr>
            <w:noProof/>
            <w:webHidden/>
          </w:rPr>
          <w:instrText xml:space="preserve"> PAGEREF _Toc163746547 \h </w:instrText>
        </w:r>
        <w:r>
          <w:rPr>
            <w:noProof/>
            <w:webHidden/>
          </w:rPr>
        </w:r>
        <w:r>
          <w:rPr>
            <w:noProof/>
            <w:webHidden/>
          </w:rPr>
          <w:fldChar w:fldCharType="separate"/>
        </w:r>
        <w:r>
          <w:rPr>
            <w:noProof/>
            <w:webHidden/>
          </w:rPr>
          <w:t>12</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48" w:history="1">
        <w:r w:rsidRPr="00870232">
          <w:rPr>
            <w:rStyle w:val="Hyperlink"/>
            <w:noProof/>
          </w:rPr>
          <w:t>1.3.2</w:t>
        </w:r>
        <w:r>
          <w:rPr>
            <w:rFonts w:asciiTheme="minorHAnsi" w:eastAsiaTheme="minorEastAsia" w:hAnsiTheme="minorHAnsi" w:cstheme="minorBidi"/>
            <w:noProof/>
            <w:sz w:val="22"/>
            <w:szCs w:val="22"/>
          </w:rPr>
          <w:tab/>
        </w:r>
        <w:r w:rsidRPr="00870232">
          <w:rPr>
            <w:rStyle w:val="Hyperlink"/>
            <w:noProof/>
          </w:rPr>
          <w:t>List View Management</w:t>
        </w:r>
        <w:r>
          <w:rPr>
            <w:noProof/>
            <w:webHidden/>
          </w:rPr>
          <w:tab/>
        </w:r>
        <w:r>
          <w:rPr>
            <w:noProof/>
            <w:webHidden/>
          </w:rPr>
          <w:fldChar w:fldCharType="begin"/>
        </w:r>
        <w:r>
          <w:rPr>
            <w:noProof/>
            <w:webHidden/>
          </w:rPr>
          <w:instrText xml:space="preserve"> PAGEREF _Toc163746548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49" w:history="1">
        <w:r w:rsidRPr="00870232">
          <w:rPr>
            <w:rStyle w:val="Hyperlink"/>
            <w:noProof/>
          </w:rPr>
          <w:t>1.3.3</w:t>
        </w:r>
        <w:r>
          <w:rPr>
            <w:rFonts w:asciiTheme="minorHAnsi" w:eastAsiaTheme="minorEastAsia" w:hAnsiTheme="minorHAnsi" w:cstheme="minorBidi"/>
            <w:noProof/>
            <w:sz w:val="22"/>
            <w:szCs w:val="22"/>
          </w:rPr>
          <w:tab/>
        </w:r>
        <w:r w:rsidRPr="00870232">
          <w:rPr>
            <w:rStyle w:val="Hyperlink"/>
            <w:noProof/>
          </w:rPr>
          <w:t>Web Discussions</w:t>
        </w:r>
        <w:r>
          <w:rPr>
            <w:noProof/>
            <w:webHidden/>
          </w:rPr>
          <w:tab/>
        </w:r>
        <w:r>
          <w:rPr>
            <w:noProof/>
            <w:webHidden/>
          </w:rPr>
          <w:fldChar w:fldCharType="begin"/>
        </w:r>
        <w:r>
          <w:rPr>
            <w:noProof/>
            <w:webHidden/>
          </w:rPr>
          <w:instrText xml:space="preserve"> PAGEREF _Toc163746549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0" w:history="1">
        <w:r w:rsidRPr="00870232">
          <w:rPr>
            <w:rStyle w:val="Hyperlink"/>
            <w:noProof/>
          </w:rPr>
          <w:t>1.4</w:t>
        </w:r>
        <w:r>
          <w:rPr>
            <w:rFonts w:asciiTheme="minorHAnsi" w:eastAsiaTheme="minorEastAsia" w:hAnsiTheme="minorHAnsi" w:cstheme="minorBidi"/>
            <w:noProof/>
            <w:sz w:val="22"/>
            <w:szCs w:val="22"/>
          </w:rPr>
          <w:tab/>
        </w:r>
        <w:r w:rsidRPr="00870232">
          <w:rPr>
            <w:rStyle w:val="Hyperlink"/>
            <w:noProof/>
          </w:rPr>
          <w:t>Relationship to Other Protocols</w:t>
        </w:r>
        <w:r>
          <w:rPr>
            <w:noProof/>
            <w:webHidden/>
          </w:rPr>
          <w:tab/>
        </w:r>
        <w:r>
          <w:rPr>
            <w:noProof/>
            <w:webHidden/>
          </w:rPr>
          <w:fldChar w:fldCharType="begin"/>
        </w:r>
        <w:r>
          <w:rPr>
            <w:noProof/>
            <w:webHidden/>
          </w:rPr>
          <w:instrText xml:space="preserve"> PAGEREF _Toc163746550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1" w:history="1">
        <w:r w:rsidRPr="00870232">
          <w:rPr>
            <w:rStyle w:val="Hyperlink"/>
            <w:noProof/>
          </w:rPr>
          <w:t>1.5</w:t>
        </w:r>
        <w:r>
          <w:rPr>
            <w:rFonts w:asciiTheme="minorHAnsi" w:eastAsiaTheme="minorEastAsia" w:hAnsiTheme="minorHAnsi" w:cstheme="minorBidi"/>
            <w:noProof/>
            <w:sz w:val="22"/>
            <w:szCs w:val="22"/>
          </w:rPr>
          <w:tab/>
        </w:r>
        <w:r w:rsidRPr="00870232">
          <w:rPr>
            <w:rStyle w:val="Hyperlink"/>
            <w:noProof/>
          </w:rPr>
          <w:t>Prerequisites/Preconditions</w:t>
        </w:r>
        <w:r>
          <w:rPr>
            <w:noProof/>
            <w:webHidden/>
          </w:rPr>
          <w:tab/>
        </w:r>
        <w:r>
          <w:rPr>
            <w:noProof/>
            <w:webHidden/>
          </w:rPr>
          <w:fldChar w:fldCharType="begin"/>
        </w:r>
        <w:r>
          <w:rPr>
            <w:noProof/>
            <w:webHidden/>
          </w:rPr>
          <w:instrText xml:space="preserve"> PAGEREF _Toc163746551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2" w:history="1">
        <w:r w:rsidRPr="00870232">
          <w:rPr>
            <w:rStyle w:val="Hyperlink"/>
            <w:noProof/>
          </w:rPr>
          <w:t>1.6</w:t>
        </w:r>
        <w:r>
          <w:rPr>
            <w:rFonts w:asciiTheme="minorHAnsi" w:eastAsiaTheme="minorEastAsia" w:hAnsiTheme="minorHAnsi" w:cstheme="minorBidi"/>
            <w:noProof/>
            <w:sz w:val="22"/>
            <w:szCs w:val="22"/>
          </w:rPr>
          <w:tab/>
        </w:r>
        <w:r w:rsidRPr="00870232">
          <w:rPr>
            <w:rStyle w:val="Hyperlink"/>
            <w:noProof/>
          </w:rPr>
          <w:t>Applicability Statement</w:t>
        </w:r>
        <w:r>
          <w:rPr>
            <w:noProof/>
            <w:webHidden/>
          </w:rPr>
          <w:tab/>
        </w:r>
        <w:r>
          <w:rPr>
            <w:noProof/>
            <w:webHidden/>
          </w:rPr>
          <w:fldChar w:fldCharType="begin"/>
        </w:r>
        <w:r>
          <w:rPr>
            <w:noProof/>
            <w:webHidden/>
          </w:rPr>
          <w:instrText xml:space="preserve"> PAGEREF _Toc163746552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3" w:history="1">
        <w:r w:rsidRPr="00870232">
          <w:rPr>
            <w:rStyle w:val="Hyperlink"/>
            <w:noProof/>
          </w:rPr>
          <w:t>1.7</w:t>
        </w:r>
        <w:r>
          <w:rPr>
            <w:rFonts w:asciiTheme="minorHAnsi" w:eastAsiaTheme="minorEastAsia" w:hAnsiTheme="minorHAnsi" w:cstheme="minorBidi"/>
            <w:noProof/>
            <w:sz w:val="22"/>
            <w:szCs w:val="22"/>
          </w:rPr>
          <w:tab/>
        </w:r>
        <w:r w:rsidRPr="00870232">
          <w:rPr>
            <w:rStyle w:val="Hyperlink"/>
            <w:noProof/>
          </w:rPr>
          <w:t>Versioning and Capability Negotiation</w:t>
        </w:r>
        <w:r>
          <w:rPr>
            <w:noProof/>
            <w:webHidden/>
          </w:rPr>
          <w:tab/>
        </w:r>
        <w:r>
          <w:rPr>
            <w:noProof/>
            <w:webHidden/>
          </w:rPr>
          <w:fldChar w:fldCharType="begin"/>
        </w:r>
        <w:r>
          <w:rPr>
            <w:noProof/>
            <w:webHidden/>
          </w:rPr>
          <w:instrText xml:space="preserve"> PAGEREF _Toc163746553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4" w:history="1">
        <w:r w:rsidRPr="00870232">
          <w:rPr>
            <w:rStyle w:val="Hyperlink"/>
            <w:noProof/>
          </w:rPr>
          <w:t>1.8</w:t>
        </w:r>
        <w:r>
          <w:rPr>
            <w:rFonts w:asciiTheme="minorHAnsi" w:eastAsiaTheme="minorEastAsia" w:hAnsiTheme="minorHAnsi" w:cstheme="minorBidi"/>
            <w:noProof/>
            <w:sz w:val="22"/>
            <w:szCs w:val="22"/>
          </w:rPr>
          <w:tab/>
        </w:r>
        <w:r w:rsidRPr="00870232">
          <w:rPr>
            <w:rStyle w:val="Hyperlink"/>
            <w:noProof/>
          </w:rPr>
          <w:t>Vendor-Extensible Fields</w:t>
        </w:r>
        <w:r>
          <w:rPr>
            <w:noProof/>
            <w:webHidden/>
          </w:rPr>
          <w:tab/>
        </w:r>
        <w:r>
          <w:rPr>
            <w:noProof/>
            <w:webHidden/>
          </w:rPr>
          <w:fldChar w:fldCharType="begin"/>
        </w:r>
        <w:r>
          <w:rPr>
            <w:noProof/>
            <w:webHidden/>
          </w:rPr>
          <w:instrText xml:space="preserve"> PAGEREF _Toc163746554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5" w:history="1">
        <w:r w:rsidRPr="00870232">
          <w:rPr>
            <w:rStyle w:val="Hyperlink"/>
            <w:noProof/>
          </w:rPr>
          <w:t>1.9</w:t>
        </w:r>
        <w:r>
          <w:rPr>
            <w:rFonts w:asciiTheme="minorHAnsi" w:eastAsiaTheme="minorEastAsia" w:hAnsiTheme="minorHAnsi" w:cstheme="minorBidi"/>
            <w:noProof/>
            <w:sz w:val="22"/>
            <w:szCs w:val="22"/>
          </w:rPr>
          <w:tab/>
        </w:r>
        <w:r w:rsidRPr="00870232">
          <w:rPr>
            <w:rStyle w:val="Hyperlink"/>
            <w:noProof/>
          </w:rPr>
          <w:t>Standards Assignments</w:t>
        </w:r>
        <w:r>
          <w:rPr>
            <w:noProof/>
            <w:webHidden/>
          </w:rPr>
          <w:tab/>
        </w:r>
        <w:r>
          <w:rPr>
            <w:noProof/>
            <w:webHidden/>
          </w:rPr>
          <w:fldChar w:fldCharType="begin"/>
        </w:r>
        <w:r>
          <w:rPr>
            <w:noProof/>
            <w:webHidden/>
          </w:rPr>
          <w:instrText xml:space="preserve"> PAGEREF _Toc163746555 \h </w:instrText>
        </w:r>
        <w:r>
          <w:rPr>
            <w:noProof/>
            <w:webHidden/>
          </w:rPr>
        </w:r>
        <w:r>
          <w:rPr>
            <w:noProof/>
            <w:webHidden/>
          </w:rPr>
          <w:fldChar w:fldCharType="separate"/>
        </w:r>
        <w:r>
          <w:rPr>
            <w:noProof/>
            <w:webHidden/>
          </w:rPr>
          <w:t>13</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556" w:history="1">
        <w:r w:rsidRPr="00870232">
          <w:rPr>
            <w:rStyle w:val="Hyperlink"/>
            <w:noProof/>
          </w:rPr>
          <w:t>2</w:t>
        </w:r>
        <w:r>
          <w:rPr>
            <w:rFonts w:asciiTheme="minorHAnsi" w:eastAsiaTheme="minorEastAsia" w:hAnsiTheme="minorHAnsi" w:cstheme="minorBidi"/>
            <w:b w:val="0"/>
            <w:bCs w:val="0"/>
            <w:noProof/>
            <w:sz w:val="22"/>
            <w:szCs w:val="22"/>
          </w:rPr>
          <w:tab/>
        </w:r>
        <w:r w:rsidRPr="00870232">
          <w:rPr>
            <w:rStyle w:val="Hyperlink"/>
            <w:noProof/>
          </w:rPr>
          <w:t>Messages</w:t>
        </w:r>
        <w:r>
          <w:rPr>
            <w:noProof/>
            <w:webHidden/>
          </w:rPr>
          <w:tab/>
        </w:r>
        <w:r>
          <w:rPr>
            <w:noProof/>
            <w:webHidden/>
          </w:rPr>
          <w:fldChar w:fldCharType="begin"/>
        </w:r>
        <w:r>
          <w:rPr>
            <w:noProof/>
            <w:webHidden/>
          </w:rPr>
          <w:instrText xml:space="preserve"> PAGEREF _Toc163746556 \h </w:instrText>
        </w:r>
        <w:r>
          <w:rPr>
            <w:noProof/>
            <w:webHidden/>
          </w:rPr>
        </w:r>
        <w:r>
          <w:rPr>
            <w:noProof/>
            <w:webHidden/>
          </w:rPr>
          <w:fldChar w:fldCharType="separate"/>
        </w:r>
        <w:r>
          <w:rPr>
            <w:noProof/>
            <w:webHidden/>
          </w:rPr>
          <w:t>14</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7" w:history="1">
        <w:r w:rsidRPr="00870232">
          <w:rPr>
            <w:rStyle w:val="Hyperlink"/>
            <w:noProof/>
          </w:rPr>
          <w:t>2.1</w:t>
        </w:r>
        <w:r>
          <w:rPr>
            <w:rFonts w:asciiTheme="minorHAnsi" w:eastAsiaTheme="minorEastAsia" w:hAnsiTheme="minorHAnsi" w:cstheme="minorBidi"/>
            <w:noProof/>
            <w:sz w:val="22"/>
            <w:szCs w:val="22"/>
          </w:rPr>
          <w:tab/>
        </w:r>
        <w:r w:rsidRPr="00870232">
          <w:rPr>
            <w:rStyle w:val="Hyperlink"/>
            <w:noProof/>
          </w:rPr>
          <w:t>Transport</w:t>
        </w:r>
        <w:r>
          <w:rPr>
            <w:noProof/>
            <w:webHidden/>
          </w:rPr>
          <w:tab/>
        </w:r>
        <w:r>
          <w:rPr>
            <w:noProof/>
            <w:webHidden/>
          </w:rPr>
          <w:fldChar w:fldCharType="begin"/>
        </w:r>
        <w:r>
          <w:rPr>
            <w:noProof/>
            <w:webHidden/>
          </w:rPr>
          <w:instrText xml:space="preserve"> PAGEREF _Toc163746557 \h </w:instrText>
        </w:r>
        <w:r>
          <w:rPr>
            <w:noProof/>
            <w:webHidden/>
          </w:rPr>
        </w:r>
        <w:r>
          <w:rPr>
            <w:noProof/>
            <w:webHidden/>
          </w:rPr>
          <w:fldChar w:fldCharType="separate"/>
        </w:r>
        <w:r>
          <w:rPr>
            <w:noProof/>
            <w:webHidden/>
          </w:rPr>
          <w:t>14</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58" w:history="1">
        <w:r w:rsidRPr="00870232">
          <w:rPr>
            <w:rStyle w:val="Hyperlink"/>
            <w:noProof/>
          </w:rPr>
          <w:t>2.2</w:t>
        </w:r>
        <w:r>
          <w:rPr>
            <w:rFonts w:asciiTheme="minorHAnsi" w:eastAsiaTheme="minorEastAsia" w:hAnsiTheme="minorHAnsi" w:cstheme="minorBidi"/>
            <w:noProof/>
            <w:sz w:val="22"/>
            <w:szCs w:val="22"/>
          </w:rPr>
          <w:tab/>
        </w:r>
        <w:r w:rsidRPr="00870232">
          <w:rPr>
            <w:rStyle w:val="Hyperlink"/>
            <w:noProof/>
          </w:rPr>
          <w:t>Common Message Syntax</w:t>
        </w:r>
        <w:r>
          <w:rPr>
            <w:noProof/>
            <w:webHidden/>
          </w:rPr>
          <w:tab/>
        </w:r>
        <w:r>
          <w:rPr>
            <w:noProof/>
            <w:webHidden/>
          </w:rPr>
          <w:fldChar w:fldCharType="begin"/>
        </w:r>
        <w:r>
          <w:rPr>
            <w:noProof/>
            <w:webHidden/>
          </w:rPr>
          <w:instrText xml:space="preserve"> PAGEREF _Toc163746558 \h </w:instrText>
        </w:r>
        <w:r>
          <w:rPr>
            <w:noProof/>
            <w:webHidden/>
          </w:rPr>
        </w:r>
        <w:r>
          <w:rPr>
            <w:noProof/>
            <w:webHidden/>
          </w:rPr>
          <w:fldChar w:fldCharType="separate"/>
        </w:r>
        <w:r>
          <w:rPr>
            <w:noProof/>
            <w:webHidden/>
          </w:rPr>
          <w:t>14</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59" w:history="1">
        <w:r w:rsidRPr="00870232">
          <w:rPr>
            <w:rStyle w:val="Hyperlink"/>
            <w:noProof/>
          </w:rPr>
          <w:t>2.2.1</w:t>
        </w:r>
        <w:r>
          <w:rPr>
            <w:rFonts w:asciiTheme="minorHAnsi" w:eastAsiaTheme="minorEastAsia" w:hAnsiTheme="minorHAnsi" w:cstheme="minorBidi"/>
            <w:noProof/>
            <w:sz w:val="22"/>
            <w:szCs w:val="22"/>
          </w:rPr>
          <w:tab/>
        </w:r>
        <w:r w:rsidRPr="00870232">
          <w:rPr>
            <w:rStyle w:val="Hyperlink"/>
            <w:noProof/>
          </w:rPr>
          <w:t>Namespaces</w:t>
        </w:r>
        <w:r>
          <w:rPr>
            <w:noProof/>
            <w:webHidden/>
          </w:rPr>
          <w:tab/>
        </w:r>
        <w:r>
          <w:rPr>
            <w:noProof/>
            <w:webHidden/>
          </w:rPr>
          <w:fldChar w:fldCharType="begin"/>
        </w:r>
        <w:r>
          <w:rPr>
            <w:noProof/>
            <w:webHidden/>
          </w:rPr>
          <w:instrText xml:space="preserve"> PAGEREF _Toc163746559 \h </w:instrText>
        </w:r>
        <w:r>
          <w:rPr>
            <w:noProof/>
            <w:webHidden/>
          </w:rPr>
        </w:r>
        <w:r>
          <w:rPr>
            <w:noProof/>
            <w:webHidden/>
          </w:rPr>
          <w:fldChar w:fldCharType="separate"/>
        </w:r>
        <w:r>
          <w:rPr>
            <w:noProof/>
            <w:webHidden/>
          </w:rPr>
          <w:t>14</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60" w:history="1">
        <w:r w:rsidRPr="00870232">
          <w:rPr>
            <w:rStyle w:val="Hyperlink"/>
            <w:noProof/>
          </w:rPr>
          <w:t>2.2.2</w:t>
        </w:r>
        <w:r>
          <w:rPr>
            <w:rFonts w:asciiTheme="minorHAnsi" w:eastAsiaTheme="minorEastAsia" w:hAnsiTheme="minorHAnsi" w:cstheme="minorBidi"/>
            <w:noProof/>
            <w:sz w:val="22"/>
            <w:szCs w:val="22"/>
          </w:rPr>
          <w:tab/>
        </w:r>
        <w:r w:rsidRPr="00870232">
          <w:rPr>
            <w:rStyle w:val="Hyperlink"/>
            <w:noProof/>
          </w:rPr>
          <w:t>Messages</w:t>
        </w:r>
        <w:r>
          <w:rPr>
            <w:noProof/>
            <w:webHidden/>
          </w:rPr>
          <w:tab/>
        </w:r>
        <w:r>
          <w:rPr>
            <w:noProof/>
            <w:webHidden/>
          </w:rPr>
          <w:fldChar w:fldCharType="begin"/>
        </w:r>
        <w:r>
          <w:rPr>
            <w:noProof/>
            <w:webHidden/>
          </w:rPr>
          <w:instrText xml:space="preserve"> PAGEREF _Toc163746560 \h </w:instrText>
        </w:r>
        <w:r>
          <w:rPr>
            <w:noProof/>
            <w:webHidden/>
          </w:rPr>
        </w:r>
        <w:r>
          <w:rPr>
            <w:noProof/>
            <w:webHidden/>
          </w:rPr>
          <w:fldChar w:fldCharType="separate"/>
        </w:r>
        <w:r>
          <w:rPr>
            <w:noProof/>
            <w:webHidden/>
          </w:rPr>
          <w:t>14</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61" w:history="1">
        <w:r w:rsidRPr="00870232">
          <w:rPr>
            <w:rStyle w:val="Hyperlink"/>
            <w:noProof/>
          </w:rPr>
          <w:t>2.2.3</w:t>
        </w:r>
        <w:r>
          <w:rPr>
            <w:rFonts w:asciiTheme="minorHAnsi" w:eastAsiaTheme="minorEastAsia" w:hAnsiTheme="minorHAnsi" w:cstheme="minorBidi"/>
            <w:noProof/>
            <w:sz w:val="22"/>
            <w:szCs w:val="22"/>
          </w:rPr>
          <w:tab/>
        </w:r>
        <w:r w:rsidRPr="00870232">
          <w:rPr>
            <w:rStyle w:val="Hyperlink"/>
            <w:noProof/>
          </w:rPr>
          <w:t>Elements</w:t>
        </w:r>
        <w:r>
          <w:rPr>
            <w:noProof/>
            <w:webHidden/>
          </w:rPr>
          <w:tab/>
        </w:r>
        <w:r>
          <w:rPr>
            <w:noProof/>
            <w:webHidden/>
          </w:rPr>
          <w:fldChar w:fldCharType="begin"/>
        </w:r>
        <w:r>
          <w:rPr>
            <w:noProof/>
            <w:webHidden/>
          </w:rPr>
          <w:instrText xml:space="preserve"> PAGEREF _Toc163746561 \h </w:instrText>
        </w:r>
        <w:r>
          <w:rPr>
            <w:noProof/>
            <w:webHidden/>
          </w:rPr>
        </w:r>
        <w:r>
          <w:rPr>
            <w:noProof/>
            <w:webHidden/>
          </w:rPr>
          <w:fldChar w:fldCharType="separate"/>
        </w:r>
        <w:r>
          <w:rPr>
            <w:noProof/>
            <w:webHidden/>
          </w:rPr>
          <w:t>14</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62" w:history="1">
        <w:r w:rsidRPr="00870232">
          <w:rPr>
            <w:rStyle w:val="Hyperlink"/>
            <w:noProof/>
          </w:rPr>
          <w:t>2.2.3.1</w:t>
        </w:r>
        <w:r>
          <w:rPr>
            <w:rFonts w:asciiTheme="minorHAnsi" w:eastAsiaTheme="minorEastAsia" w:hAnsiTheme="minorHAnsi" w:cstheme="minorBidi"/>
            <w:noProof/>
            <w:sz w:val="22"/>
            <w:szCs w:val="22"/>
          </w:rPr>
          <w:tab/>
        </w:r>
        <w:r w:rsidRPr="00870232">
          <w:rPr>
            <w:rStyle w:val="Hyperlink"/>
            <w:noProof/>
          </w:rPr>
          <w:t>Batch</w:t>
        </w:r>
        <w:r>
          <w:rPr>
            <w:noProof/>
            <w:webHidden/>
          </w:rPr>
          <w:tab/>
        </w:r>
        <w:r>
          <w:rPr>
            <w:noProof/>
            <w:webHidden/>
          </w:rPr>
          <w:fldChar w:fldCharType="begin"/>
        </w:r>
        <w:r>
          <w:rPr>
            <w:noProof/>
            <w:webHidden/>
          </w:rPr>
          <w:instrText xml:space="preserve"> PAGEREF _Toc163746562 \h </w:instrText>
        </w:r>
        <w:r>
          <w:rPr>
            <w:noProof/>
            <w:webHidden/>
          </w:rPr>
        </w:r>
        <w:r>
          <w:rPr>
            <w:noProof/>
            <w:webHidden/>
          </w:rPr>
          <w:fldChar w:fldCharType="separate"/>
        </w:r>
        <w:r>
          <w:rPr>
            <w:noProof/>
            <w:webHidden/>
          </w:rPr>
          <w:t>15</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63" w:history="1">
        <w:r w:rsidRPr="00870232">
          <w:rPr>
            <w:rStyle w:val="Hyperlink"/>
            <w:noProof/>
          </w:rPr>
          <w:t>2.2.3.2</w:t>
        </w:r>
        <w:r>
          <w:rPr>
            <w:rFonts w:asciiTheme="minorHAnsi" w:eastAsiaTheme="minorEastAsia" w:hAnsiTheme="minorHAnsi" w:cstheme="minorBidi"/>
            <w:noProof/>
            <w:sz w:val="22"/>
            <w:szCs w:val="22"/>
          </w:rPr>
          <w:tab/>
        </w:r>
        <w:r w:rsidRPr="00870232">
          <w:rPr>
            <w:rStyle w:val="Hyperlink"/>
            <w:noProof/>
          </w:rPr>
          <w:t>Method</w:t>
        </w:r>
        <w:r>
          <w:rPr>
            <w:noProof/>
            <w:webHidden/>
          </w:rPr>
          <w:tab/>
        </w:r>
        <w:r>
          <w:rPr>
            <w:noProof/>
            <w:webHidden/>
          </w:rPr>
          <w:fldChar w:fldCharType="begin"/>
        </w:r>
        <w:r>
          <w:rPr>
            <w:noProof/>
            <w:webHidden/>
          </w:rPr>
          <w:instrText xml:space="preserve"> PAGEREF _Toc163746563 \h </w:instrText>
        </w:r>
        <w:r>
          <w:rPr>
            <w:noProof/>
            <w:webHidden/>
          </w:rPr>
        </w:r>
        <w:r>
          <w:rPr>
            <w:noProof/>
            <w:webHidden/>
          </w:rPr>
          <w:fldChar w:fldCharType="separate"/>
        </w:r>
        <w:r>
          <w:rPr>
            <w:noProof/>
            <w:webHidden/>
          </w:rPr>
          <w:t>15</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64" w:history="1">
        <w:r w:rsidRPr="00870232">
          <w:rPr>
            <w:rStyle w:val="Hyperlink"/>
            <w:noProof/>
          </w:rPr>
          <w:t>2.2.3.3</w:t>
        </w:r>
        <w:r>
          <w:rPr>
            <w:rFonts w:asciiTheme="minorHAnsi" w:eastAsiaTheme="minorEastAsia" w:hAnsiTheme="minorHAnsi" w:cstheme="minorBidi"/>
            <w:noProof/>
            <w:sz w:val="22"/>
            <w:szCs w:val="22"/>
          </w:rPr>
          <w:tab/>
        </w:r>
        <w:r w:rsidRPr="00870232">
          <w:rPr>
            <w:rStyle w:val="Hyperlink"/>
            <w:noProof/>
          </w:rPr>
          <w:t>Result</w:t>
        </w:r>
        <w:r>
          <w:rPr>
            <w:noProof/>
            <w:webHidden/>
          </w:rPr>
          <w:tab/>
        </w:r>
        <w:r>
          <w:rPr>
            <w:noProof/>
            <w:webHidden/>
          </w:rPr>
          <w:fldChar w:fldCharType="begin"/>
        </w:r>
        <w:r>
          <w:rPr>
            <w:noProof/>
            <w:webHidden/>
          </w:rPr>
          <w:instrText xml:space="preserve"> PAGEREF _Toc163746564 \h </w:instrText>
        </w:r>
        <w:r>
          <w:rPr>
            <w:noProof/>
            <w:webHidden/>
          </w:rPr>
        </w:r>
        <w:r>
          <w:rPr>
            <w:noProof/>
            <w:webHidden/>
          </w:rPr>
          <w:fldChar w:fldCharType="separate"/>
        </w:r>
        <w:r>
          <w:rPr>
            <w:noProof/>
            <w:webHidden/>
          </w:rPr>
          <w:t>16</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65" w:history="1">
        <w:r w:rsidRPr="00870232">
          <w:rPr>
            <w:rStyle w:val="Hyperlink"/>
            <w:noProof/>
          </w:rPr>
          <w:t>2.2.3.4</w:t>
        </w:r>
        <w:r>
          <w:rPr>
            <w:rFonts w:asciiTheme="minorHAnsi" w:eastAsiaTheme="minorEastAsia" w:hAnsiTheme="minorHAnsi" w:cstheme="minorBidi"/>
            <w:noProof/>
            <w:sz w:val="22"/>
            <w:szCs w:val="22"/>
          </w:rPr>
          <w:tab/>
        </w:r>
        <w:r w:rsidRPr="00870232">
          <w:rPr>
            <w:rStyle w:val="Hyperlink"/>
            <w:noProof/>
          </w:rPr>
          <w:t>WECFileList</w:t>
        </w:r>
        <w:r>
          <w:rPr>
            <w:noProof/>
            <w:webHidden/>
          </w:rPr>
          <w:tab/>
        </w:r>
        <w:r>
          <w:rPr>
            <w:noProof/>
            <w:webHidden/>
          </w:rPr>
          <w:fldChar w:fldCharType="begin"/>
        </w:r>
        <w:r>
          <w:rPr>
            <w:noProof/>
            <w:webHidden/>
          </w:rPr>
          <w:instrText xml:space="preserve"> PAGEREF _Toc163746565 \h </w:instrText>
        </w:r>
        <w:r>
          <w:rPr>
            <w:noProof/>
            <w:webHidden/>
          </w:rPr>
        </w:r>
        <w:r>
          <w:rPr>
            <w:noProof/>
            <w:webHidden/>
          </w:rPr>
          <w:fldChar w:fldCharType="separate"/>
        </w:r>
        <w:r>
          <w:rPr>
            <w:noProof/>
            <w:webHidden/>
          </w:rPr>
          <w:t>16</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66" w:history="1">
        <w:r w:rsidRPr="00870232">
          <w:rPr>
            <w:rStyle w:val="Hyperlink"/>
            <w:noProof/>
          </w:rPr>
          <w:t>2.2.4</w:t>
        </w:r>
        <w:r>
          <w:rPr>
            <w:rFonts w:asciiTheme="minorHAnsi" w:eastAsiaTheme="minorEastAsia" w:hAnsiTheme="minorHAnsi" w:cstheme="minorBidi"/>
            <w:noProof/>
            <w:sz w:val="22"/>
            <w:szCs w:val="22"/>
          </w:rPr>
          <w:tab/>
        </w:r>
        <w:r w:rsidRPr="00870232">
          <w:rPr>
            <w:rStyle w:val="Hyperlink"/>
            <w:noProof/>
          </w:rPr>
          <w:t>Complex Types</w:t>
        </w:r>
        <w:r>
          <w:rPr>
            <w:noProof/>
            <w:webHidden/>
          </w:rPr>
          <w:tab/>
        </w:r>
        <w:r>
          <w:rPr>
            <w:noProof/>
            <w:webHidden/>
          </w:rPr>
          <w:fldChar w:fldCharType="begin"/>
        </w:r>
        <w:r>
          <w:rPr>
            <w:noProof/>
            <w:webHidden/>
          </w:rPr>
          <w:instrText xml:space="preserve"> PAGEREF _Toc163746566 \h </w:instrText>
        </w:r>
        <w:r>
          <w:rPr>
            <w:noProof/>
            <w:webHidden/>
          </w:rPr>
        </w:r>
        <w:r>
          <w:rPr>
            <w:noProof/>
            <w:webHidden/>
          </w:rPr>
          <w:fldChar w:fldCharType="separate"/>
        </w:r>
        <w:r>
          <w:rPr>
            <w:noProof/>
            <w:webHidden/>
          </w:rPr>
          <w:t>17</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67" w:history="1">
        <w:r w:rsidRPr="00870232">
          <w:rPr>
            <w:rStyle w:val="Hyperlink"/>
            <w:noProof/>
          </w:rPr>
          <w:t>2.2.4.1</w:t>
        </w:r>
        <w:r>
          <w:rPr>
            <w:rFonts w:asciiTheme="minorHAnsi" w:eastAsiaTheme="minorEastAsia" w:hAnsiTheme="minorHAnsi" w:cstheme="minorBidi"/>
            <w:noProof/>
            <w:sz w:val="22"/>
            <w:szCs w:val="22"/>
          </w:rPr>
          <w:tab/>
        </w:r>
        <w:r w:rsidRPr="00870232">
          <w:rPr>
            <w:rStyle w:val="Hyperlink"/>
            <w:noProof/>
          </w:rPr>
          <w:t>Method Xml Fragment</w:t>
        </w:r>
        <w:r>
          <w:rPr>
            <w:noProof/>
            <w:webHidden/>
          </w:rPr>
          <w:tab/>
        </w:r>
        <w:r>
          <w:rPr>
            <w:noProof/>
            <w:webHidden/>
          </w:rPr>
          <w:fldChar w:fldCharType="begin"/>
        </w:r>
        <w:r>
          <w:rPr>
            <w:noProof/>
            <w:webHidden/>
          </w:rPr>
          <w:instrText xml:space="preserve"> PAGEREF _Toc163746567 \h </w:instrText>
        </w:r>
        <w:r>
          <w:rPr>
            <w:noProof/>
            <w:webHidden/>
          </w:rPr>
        </w:r>
        <w:r>
          <w:rPr>
            <w:noProof/>
            <w:webHidden/>
          </w:rPr>
          <w:fldChar w:fldCharType="separate"/>
        </w:r>
        <w:r>
          <w:rPr>
            <w:noProof/>
            <w:webHidden/>
          </w:rPr>
          <w:t>17</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68" w:history="1">
        <w:r w:rsidRPr="00870232">
          <w:rPr>
            <w:rStyle w:val="Hyperlink"/>
            <w:noProof/>
          </w:rPr>
          <w:t>2.2.5</w:t>
        </w:r>
        <w:r>
          <w:rPr>
            <w:rFonts w:asciiTheme="minorHAnsi" w:eastAsiaTheme="minorEastAsia" w:hAnsiTheme="minorHAnsi" w:cstheme="minorBidi"/>
            <w:noProof/>
            <w:sz w:val="22"/>
            <w:szCs w:val="22"/>
          </w:rPr>
          <w:tab/>
        </w:r>
        <w:r w:rsidRPr="00870232">
          <w:rPr>
            <w:rStyle w:val="Hyperlink"/>
            <w:noProof/>
          </w:rPr>
          <w:t>Simple Types</w:t>
        </w:r>
        <w:r>
          <w:rPr>
            <w:noProof/>
            <w:webHidden/>
          </w:rPr>
          <w:tab/>
        </w:r>
        <w:r>
          <w:rPr>
            <w:noProof/>
            <w:webHidden/>
          </w:rPr>
          <w:fldChar w:fldCharType="begin"/>
        </w:r>
        <w:r>
          <w:rPr>
            <w:noProof/>
            <w:webHidden/>
          </w:rPr>
          <w:instrText xml:space="preserve"> PAGEREF _Toc163746568 \h </w:instrText>
        </w:r>
        <w:r>
          <w:rPr>
            <w:noProof/>
            <w:webHidden/>
          </w:rPr>
        </w:r>
        <w:r>
          <w:rPr>
            <w:noProof/>
            <w:webHidden/>
          </w:rPr>
          <w:fldChar w:fldCharType="separate"/>
        </w:r>
        <w:r>
          <w:rPr>
            <w:noProof/>
            <w:webHidden/>
          </w:rPr>
          <w:t>17</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69" w:history="1">
        <w:r w:rsidRPr="00870232">
          <w:rPr>
            <w:rStyle w:val="Hyperlink"/>
            <w:noProof/>
          </w:rPr>
          <w:t>2.2.5.1</w:t>
        </w:r>
        <w:r>
          <w:rPr>
            <w:rFonts w:asciiTheme="minorHAnsi" w:eastAsiaTheme="minorEastAsia" w:hAnsiTheme="minorHAnsi" w:cstheme="minorBidi"/>
            <w:noProof/>
            <w:sz w:val="22"/>
            <w:szCs w:val="22"/>
          </w:rPr>
          <w:tab/>
        </w:r>
        <w:r w:rsidRPr="00870232">
          <w:rPr>
            <w:rStyle w:val="Hyperlink"/>
            <w:noProof/>
          </w:rPr>
          <w:t>OnErrorEnum</w:t>
        </w:r>
        <w:r>
          <w:rPr>
            <w:noProof/>
            <w:webHidden/>
          </w:rPr>
          <w:tab/>
        </w:r>
        <w:r>
          <w:rPr>
            <w:noProof/>
            <w:webHidden/>
          </w:rPr>
          <w:fldChar w:fldCharType="begin"/>
        </w:r>
        <w:r>
          <w:rPr>
            <w:noProof/>
            <w:webHidden/>
          </w:rPr>
          <w:instrText xml:space="preserve"> PAGEREF _Toc163746569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70" w:history="1">
        <w:r w:rsidRPr="00870232">
          <w:rPr>
            <w:rStyle w:val="Hyperlink"/>
            <w:noProof/>
          </w:rPr>
          <w:t>2.2.6</w:t>
        </w:r>
        <w:r>
          <w:rPr>
            <w:rFonts w:asciiTheme="minorHAnsi" w:eastAsiaTheme="minorEastAsia" w:hAnsiTheme="minorHAnsi" w:cstheme="minorBidi"/>
            <w:noProof/>
            <w:sz w:val="22"/>
            <w:szCs w:val="22"/>
          </w:rPr>
          <w:tab/>
        </w:r>
        <w:r w:rsidRPr="00870232">
          <w:rPr>
            <w:rStyle w:val="Hyperlink"/>
            <w:noProof/>
          </w:rPr>
          <w:t>Attributes</w:t>
        </w:r>
        <w:r>
          <w:rPr>
            <w:noProof/>
            <w:webHidden/>
          </w:rPr>
          <w:tab/>
        </w:r>
        <w:r>
          <w:rPr>
            <w:noProof/>
            <w:webHidden/>
          </w:rPr>
          <w:fldChar w:fldCharType="begin"/>
        </w:r>
        <w:r>
          <w:rPr>
            <w:noProof/>
            <w:webHidden/>
          </w:rPr>
          <w:instrText xml:space="preserve"> PAGEREF _Toc163746570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71" w:history="1">
        <w:r w:rsidRPr="00870232">
          <w:rPr>
            <w:rStyle w:val="Hyperlink"/>
            <w:noProof/>
          </w:rPr>
          <w:t>2.2.7</w:t>
        </w:r>
        <w:r>
          <w:rPr>
            <w:rFonts w:asciiTheme="minorHAnsi" w:eastAsiaTheme="minorEastAsia" w:hAnsiTheme="minorHAnsi" w:cstheme="minorBidi"/>
            <w:noProof/>
            <w:sz w:val="22"/>
            <w:szCs w:val="22"/>
          </w:rPr>
          <w:tab/>
        </w:r>
        <w:r w:rsidRPr="00870232">
          <w:rPr>
            <w:rStyle w:val="Hyperlink"/>
            <w:noProof/>
          </w:rPr>
          <w:t>Groups</w:t>
        </w:r>
        <w:r>
          <w:rPr>
            <w:noProof/>
            <w:webHidden/>
          </w:rPr>
          <w:tab/>
        </w:r>
        <w:r>
          <w:rPr>
            <w:noProof/>
            <w:webHidden/>
          </w:rPr>
          <w:fldChar w:fldCharType="begin"/>
        </w:r>
        <w:r>
          <w:rPr>
            <w:noProof/>
            <w:webHidden/>
          </w:rPr>
          <w:instrText xml:space="preserve"> PAGEREF _Toc163746571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72" w:history="1">
        <w:r w:rsidRPr="00870232">
          <w:rPr>
            <w:rStyle w:val="Hyperlink"/>
            <w:noProof/>
          </w:rPr>
          <w:t>2.2.8</w:t>
        </w:r>
        <w:r>
          <w:rPr>
            <w:rFonts w:asciiTheme="minorHAnsi" w:eastAsiaTheme="minorEastAsia" w:hAnsiTheme="minorHAnsi" w:cstheme="minorBidi"/>
            <w:noProof/>
            <w:sz w:val="22"/>
            <w:szCs w:val="22"/>
          </w:rPr>
          <w:tab/>
        </w:r>
        <w:r w:rsidRPr="00870232">
          <w:rPr>
            <w:rStyle w:val="Hyperlink"/>
            <w:noProof/>
          </w:rPr>
          <w:t>Attribute Groups</w:t>
        </w:r>
        <w:r>
          <w:rPr>
            <w:noProof/>
            <w:webHidden/>
          </w:rPr>
          <w:tab/>
        </w:r>
        <w:r>
          <w:rPr>
            <w:noProof/>
            <w:webHidden/>
          </w:rPr>
          <w:fldChar w:fldCharType="begin"/>
        </w:r>
        <w:r>
          <w:rPr>
            <w:noProof/>
            <w:webHidden/>
          </w:rPr>
          <w:instrText xml:space="preserve"> PAGEREF _Toc163746572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73" w:history="1">
        <w:r w:rsidRPr="00870232">
          <w:rPr>
            <w:rStyle w:val="Hyperlink"/>
            <w:noProof/>
          </w:rPr>
          <w:t>2.2.9</w:t>
        </w:r>
        <w:r>
          <w:rPr>
            <w:rFonts w:asciiTheme="minorHAnsi" w:eastAsiaTheme="minorEastAsia" w:hAnsiTheme="minorHAnsi" w:cstheme="minorBidi"/>
            <w:noProof/>
            <w:sz w:val="22"/>
            <w:szCs w:val="22"/>
          </w:rPr>
          <w:tab/>
        </w:r>
        <w:r w:rsidRPr="00870232">
          <w:rPr>
            <w:rStyle w:val="Hyperlink"/>
            <w:noProof/>
          </w:rPr>
          <w:t>Common Data Structures</w:t>
        </w:r>
        <w:r>
          <w:rPr>
            <w:noProof/>
            <w:webHidden/>
          </w:rPr>
          <w:tab/>
        </w:r>
        <w:r>
          <w:rPr>
            <w:noProof/>
            <w:webHidden/>
          </w:rPr>
          <w:fldChar w:fldCharType="begin"/>
        </w:r>
        <w:r>
          <w:rPr>
            <w:noProof/>
            <w:webHidden/>
          </w:rPr>
          <w:instrText xml:space="preserve"> PAGEREF _Toc163746573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74" w:history="1">
        <w:r w:rsidRPr="00870232">
          <w:rPr>
            <w:rStyle w:val="Hyperlink"/>
            <w:noProof/>
          </w:rPr>
          <w:t>2.2.9.1</w:t>
        </w:r>
        <w:r>
          <w:rPr>
            <w:rFonts w:asciiTheme="minorHAnsi" w:eastAsiaTheme="minorEastAsia" w:hAnsiTheme="minorHAnsi" w:cstheme="minorBidi"/>
            <w:noProof/>
            <w:sz w:val="22"/>
            <w:szCs w:val="22"/>
          </w:rPr>
          <w:tab/>
        </w:r>
        <w:r w:rsidRPr="00870232">
          <w:rPr>
            <w:rStyle w:val="Hyperlink"/>
            <w:noProof/>
          </w:rPr>
          <w:t>Binary Structure</w:t>
        </w:r>
        <w:r>
          <w:rPr>
            <w:noProof/>
            <w:webHidden/>
          </w:rPr>
          <w:tab/>
        </w:r>
        <w:r>
          <w:rPr>
            <w:noProof/>
            <w:webHidden/>
          </w:rPr>
          <w:fldChar w:fldCharType="begin"/>
        </w:r>
        <w:r>
          <w:rPr>
            <w:noProof/>
            <w:webHidden/>
          </w:rPr>
          <w:instrText xml:space="preserve"> PAGEREF _Toc163746574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575" w:history="1">
        <w:r w:rsidRPr="00870232">
          <w:rPr>
            <w:rStyle w:val="Hyperlink"/>
            <w:noProof/>
          </w:rPr>
          <w:t>2.2.9.1.1</w:t>
        </w:r>
        <w:r>
          <w:rPr>
            <w:rFonts w:asciiTheme="minorHAnsi" w:eastAsiaTheme="minorEastAsia" w:hAnsiTheme="minorHAnsi" w:cstheme="minorBidi"/>
            <w:noProof/>
            <w:sz w:val="22"/>
            <w:szCs w:val="22"/>
          </w:rPr>
          <w:tab/>
        </w:r>
        <w:r w:rsidRPr="00870232">
          <w:rPr>
            <w:rStyle w:val="Hyperlink"/>
            <w:noProof/>
          </w:rPr>
          <w:t>Usage Data Binary Field Structure</w:t>
        </w:r>
        <w:r>
          <w:rPr>
            <w:noProof/>
            <w:webHidden/>
          </w:rPr>
          <w:tab/>
        </w:r>
        <w:r>
          <w:rPr>
            <w:noProof/>
            <w:webHidden/>
          </w:rPr>
          <w:fldChar w:fldCharType="begin"/>
        </w:r>
        <w:r>
          <w:rPr>
            <w:noProof/>
            <w:webHidden/>
          </w:rPr>
          <w:instrText xml:space="preserve"> PAGEREF _Toc163746575 \h </w:instrText>
        </w:r>
        <w:r>
          <w:rPr>
            <w:noProof/>
            <w:webHidden/>
          </w:rPr>
        </w:r>
        <w:r>
          <w:rPr>
            <w:noProof/>
            <w:webHidden/>
          </w:rPr>
          <w:fldChar w:fldCharType="separate"/>
        </w:r>
        <w:r>
          <w:rPr>
            <w:noProof/>
            <w:webHidden/>
          </w:rPr>
          <w:t>18</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76" w:history="1">
        <w:r w:rsidRPr="00870232">
          <w:rPr>
            <w:rStyle w:val="Hyperlink"/>
            <w:noProof/>
          </w:rPr>
          <w:t>2.2.9.1.1.1</w:t>
        </w:r>
        <w:r>
          <w:rPr>
            <w:rFonts w:asciiTheme="minorHAnsi" w:eastAsiaTheme="minorEastAsia" w:hAnsiTheme="minorHAnsi" w:cstheme="minorBidi"/>
            <w:noProof/>
            <w:sz w:val="22"/>
            <w:szCs w:val="22"/>
          </w:rPr>
          <w:tab/>
        </w:r>
        <w:r w:rsidRPr="00870232">
          <w:rPr>
            <w:rStyle w:val="Hyperlink"/>
            <w:noProof/>
          </w:rPr>
          <w:t>Usage Data Header Structure</w:t>
        </w:r>
        <w:r>
          <w:rPr>
            <w:noProof/>
            <w:webHidden/>
          </w:rPr>
          <w:tab/>
        </w:r>
        <w:r>
          <w:rPr>
            <w:noProof/>
            <w:webHidden/>
          </w:rPr>
          <w:fldChar w:fldCharType="begin"/>
        </w:r>
        <w:r>
          <w:rPr>
            <w:noProof/>
            <w:webHidden/>
          </w:rPr>
          <w:instrText xml:space="preserve"> PAGEREF _Toc163746576 \h </w:instrText>
        </w:r>
        <w:r>
          <w:rPr>
            <w:noProof/>
            <w:webHidden/>
          </w:rPr>
        </w:r>
        <w:r>
          <w:rPr>
            <w:noProof/>
            <w:webHidden/>
          </w:rPr>
          <w:fldChar w:fldCharType="separate"/>
        </w:r>
        <w:r>
          <w:rPr>
            <w:noProof/>
            <w:webHidden/>
          </w:rPr>
          <w:t>19</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77" w:history="1">
        <w:r w:rsidRPr="00870232">
          <w:rPr>
            <w:rStyle w:val="Hyperlink"/>
            <w:noProof/>
          </w:rPr>
          <w:t>2.2.9.1.1.2</w:t>
        </w:r>
        <w:r>
          <w:rPr>
            <w:rFonts w:asciiTheme="minorHAnsi" w:eastAsiaTheme="minorEastAsia" w:hAnsiTheme="minorHAnsi" w:cstheme="minorBidi"/>
            <w:noProof/>
            <w:sz w:val="22"/>
            <w:szCs w:val="22"/>
          </w:rPr>
          <w:tab/>
        </w:r>
        <w:r w:rsidRPr="00870232">
          <w:rPr>
            <w:rStyle w:val="Hyperlink"/>
            <w:noProof/>
          </w:rPr>
          <w:t>Usage Record Structure</w:t>
        </w:r>
        <w:r>
          <w:rPr>
            <w:noProof/>
            <w:webHidden/>
          </w:rPr>
          <w:tab/>
        </w:r>
        <w:r>
          <w:rPr>
            <w:noProof/>
            <w:webHidden/>
          </w:rPr>
          <w:fldChar w:fldCharType="begin"/>
        </w:r>
        <w:r>
          <w:rPr>
            <w:noProof/>
            <w:webHidden/>
          </w:rPr>
          <w:instrText xml:space="preserve"> PAGEREF _Toc163746577 \h </w:instrText>
        </w:r>
        <w:r>
          <w:rPr>
            <w:noProof/>
            <w:webHidden/>
          </w:rPr>
        </w:r>
        <w:r>
          <w:rPr>
            <w:noProof/>
            <w:webHidden/>
          </w:rPr>
          <w:fldChar w:fldCharType="separate"/>
        </w:r>
        <w:r>
          <w:rPr>
            <w:noProof/>
            <w:webHidden/>
          </w:rPr>
          <w:t>21</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578" w:history="1">
        <w:r w:rsidRPr="00870232">
          <w:rPr>
            <w:rStyle w:val="Hyperlink"/>
            <w:noProof/>
          </w:rPr>
          <w:t>3</w:t>
        </w:r>
        <w:r>
          <w:rPr>
            <w:rFonts w:asciiTheme="minorHAnsi" w:eastAsiaTheme="minorEastAsia" w:hAnsiTheme="minorHAnsi" w:cstheme="minorBidi"/>
            <w:b w:val="0"/>
            <w:bCs w:val="0"/>
            <w:noProof/>
            <w:sz w:val="22"/>
            <w:szCs w:val="22"/>
          </w:rPr>
          <w:tab/>
        </w:r>
        <w:r w:rsidRPr="00870232">
          <w:rPr>
            <w:rStyle w:val="Hyperlink"/>
            <w:noProof/>
          </w:rPr>
          <w:t>Protocol Details</w:t>
        </w:r>
        <w:r>
          <w:rPr>
            <w:noProof/>
            <w:webHidden/>
          </w:rPr>
          <w:tab/>
        </w:r>
        <w:r>
          <w:rPr>
            <w:noProof/>
            <w:webHidden/>
          </w:rPr>
          <w:fldChar w:fldCharType="begin"/>
        </w:r>
        <w:r>
          <w:rPr>
            <w:noProof/>
            <w:webHidden/>
          </w:rPr>
          <w:instrText xml:space="preserve"> PAGEREF _Toc163746578 \h </w:instrText>
        </w:r>
        <w:r>
          <w:rPr>
            <w:noProof/>
            <w:webHidden/>
          </w:rPr>
        </w:r>
        <w:r>
          <w:rPr>
            <w:noProof/>
            <w:webHidden/>
          </w:rPr>
          <w:fldChar w:fldCharType="separate"/>
        </w:r>
        <w:r>
          <w:rPr>
            <w:noProof/>
            <w:webHidden/>
          </w:rPr>
          <w:t>22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579" w:history="1">
        <w:r w:rsidRPr="00870232">
          <w:rPr>
            <w:rStyle w:val="Hyperlink"/>
            <w:noProof/>
          </w:rPr>
          <w:t>3.1</w:t>
        </w:r>
        <w:r>
          <w:rPr>
            <w:rFonts w:asciiTheme="minorHAnsi" w:eastAsiaTheme="minorEastAsia" w:hAnsiTheme="minorHAnsi" w:cstheme="minorBidi"/>
            <w:noProof/>
            <w:sz w:val="22"/>
            <w:szCs w:val="22"/>
          </w:rPr>
          <w:tab/>
        </w:r>
        <w:r w:rsidRPr="00870232">
          <w:rPr>
            <w:rStyle w:val="Hyperlink"/>
            <w:noProof/>
          </w:rPr>
          <w:t>WSSCAP Server Details</w:t>
        </w:r>
        <w:r>
          <w:rPr>
            <w:noProof/>
            <w:webHidden/>
          </w:rPr>
          <w:tab/>
        </w:r>
        <w:r>
          <w:rPr>
            <w:noProof/>
            <w:webHidden/>
          </w:rPr>
          <w:fldChar w:fldCharType="begin"/>
        </w:r>
        <w:r>
          <w:rPr>
            <w:noProof/>
            <w:webHidden/>
          </w:rPr>
          <w:instrText xml:space="preserve"> PAGEREF _Toc163746579 \h </w:instrText>
        </w:r>
        <w:r>
          <w:rPr>
            <w:noProof/>
            <w:webHidden/>
          </w:rPr>
        </w:r>
        <w:r>
          <w:rPr>
            <w:noProof/>
            <w:webHidden/>
          </w:rPr>
          <w:fldChar w:fldCharType="separate"/>
        </w:r>
        <w:r>
          <w:rPr>
            <w:noProof/>
            <w:webHidden/>
          </w:rPr>
          <w:t>22</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80" w:history="1">
        <w:r w:rsidRPr="00870232">
          <w:rPr>
            <w:rStyle w:val="Hyperlink"/>
            <w:noProof/>
          </w:rPr>
          <w:t>3.1.1</w:t>
        </w:r>
        <w:r>
          <w:rPr>
            <w:rFonts w:asciiTheme="minorHAnsi" w:eastAsiaTheme="minorEastAsia" w:hAnsiTheme="minorHAnsi" w:cstheme="minorBidi"/>
            <w:noProof/>
            <w:sz w:val="22"/>
            <w:szCs w:val="22"/>
          </w:rPr>
          <w:tab/>
        </w:r>
        <w:r w:rsidRPr="00870232">
          <w:rPr>
            <w:rStyle w:val="Hyperlink"/>
            <w:noProof/>
          </w:rPr>
          <w:t>Abstract Data Model</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22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81" w:history="1">
        <w:r w:rsidRPr="00870232">
          <w:rPr>
            <w:rStyle w:val="Hyperlink"/>
            <w:noProof/>
          </w:rPr>
          <w:t>3.1.1.1</w:t>
        </w:r>
        <w:r>
          <w:rPr>
            <w:rFonts w:asciiTheme="minorHAnsi" w:eastAsiaTheme="minorEastAsia" w:hAnsiTheme="minorHAnsi" w:cstheme="minorBidi"/>
            <w:noProof/>
            <w:sz w:val="22"/>
            <w:szCs w:val="22"/>
          </w:rPr>
          <w:tab/>
        </w:r>
        <w:r w:rsidRPr="00870232">
          <w:rPr>
            <w:rStyle w:val="Hyperlink"/>
            <w:noProof/>
          </w:rPr>
          <w:t>List</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22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82" w:history="1">
        <w:r w:rsidRPr="00870232">
          <w:rPr>
            <w:rStyle w:val="Hyperlink"/>
            <w:noProof/>
          </w:rPr>
          <w:t>3.1.1.2</w:t>
        </w:r>
        <w:r>
          <w:rPr>
            <w:rFonts w:asciiTheme="minorHAnsi" w:eastAsiaTheme="minorEastAsia" w:hAnsiTheme="minorHAnsi" w:cstheme="minorBidi"/>
            <w:noProof/>
            <w:sz w:val="22"/>
            <w:szCs w:val="22"/>
          </w:rPr>
          <w:tab/>
        </w:r>
        <w:r w:rsidRPr="00870232">
          <w:rPr>
            <w:rStyle w:val="Hyperlink"/>
            <w:noProof/>
          </w:rPr>
          <w:t>View</w:t>
        </w:r>
        <w:r>
          <w:rPr>
            <w:noProof/>
            <w:webHidden/>
          </w:rPr>
          <w:tab/>
        </w:r>
        <w:r>
          <w:rPr>
            <w:noProof/>
            <w:webHidden/>
          </w:rPr>
          <w:fldChar w:fldCharType="begin"/>
        </w:r>
        <w:r>
          <w:rPr>
            <w:noProof/>
            <w:webHidden/>
          </w:rPr>
          <w:instrText xml:space="preserve"> PAGEREF _Toc163746582 \h </w:instrText>
        </w:r>
        <w:r>
          <w:rPr>
            <w:noProof/>
            <w:webHidden/>
          </w:rPr>
        </w:r>
        <w:r>
          <w:rPr>
            <w:noProof/>
            <w:webHidden/>
          </w:rPr>
          <w:fldChar w:fldCharType="separate"/>
        </w:r>
        <w:r>
          <w:rPr>
            <w:noProof/>
            <w:webHidden/>
          </w:rPr>
          <w:t>22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83" w:history="1">
        <w:r w:rsidRPr="00870232">
          <w:rPr>
            <w:rStyle w:val="Hyperlink"/>
            <w:noProof/>
          </w:rPr>
          <w:t>3.1.1.3</w:t>
        </w:r>
        <w:r>
          <w:rPr>
            <w:rFonts w:asciiTheme="minorHAnsi" w:eastAsiaTheme="minorEastAsia" w:hAnsiTheme="minorHAnsi" w:cstheme="minorBidi"/>
            <w:noProof/>
            <w:sz w:val="22"/>
            <w:szCs w:val="22"/>
          </w:rPr>
          <w:tab/>
        </w:r>
        <w:r w:rsidRPr="00870232">
          <w:rPr>
            <w:rStyle w:val="Hyperlink"/>
            <w:noProof/>
          </w:rPr>
          <w:t>List Item</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22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84" w:history="1">
        <w:r w:rsidRPr="00870232">
          <w:rPr>
            <w:rStyle w:val="Hyperlink"/>
            <w:noProof/>
          </w:rPr>
          <w:t>3.1.1.4</w:t>
        </w:r>
        <w:r>
          <w:rPr>
            <w:rFonts w:asciiTheme="minorHAnsi" w:eastAsiaTheme="minorEastAsia" w:hAnsiTheme="minorHAnsi" w:cstheme="minorBidi"/>
            <w:noProof/>
            <w:sz w:val="22"/>
            <w:szCs w:val="22"/>
          </w:rPr>
          <w:tab/>
        </w:r>
        <w:r w:rsidRPr="00870232">
          <w:rPr>
            <w:rStyle w:val="Hyperlink"/>
            <w:noProof/>
          </w:rPr>
          <w:t>Web Discussions</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23</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85" w:history="1">
        <w:r w:rsidRPr="00870232">
          <w:rPr>
            <w:rStyle w:val="Hyperlink"/>
            <w:noProof/>
          </w:rPr>
          <w:t>3.1.2</w:t>
        </w:r>
        <w:r>
          <w:rPr>
            <w:rFonts w:asciiTheme="minorHAnsi" w:eastAsiaTheme="minorEastAsia" w:hAnsiTheme="minorHAnsi" w:cstheme="minorBidi"/>
            <w:noProof/>
            <w:sz w:val="22"/>
            <w:szCs w:val="22"/>
          </w:rPr>
          <w:tab/>
        </w:r>
        <w:r w:rsidRPr="00870232">
          <w:rPr>
            <w:rStyle w:val="Hyperlink"/>
            <w:noProof/>
          </w:rPr>
          <w:t>Timers</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23</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86" w:history="1">
        <w:r w:rsidRPr="00870232">
          <w:rPr>
            <w:rStyle w:val="Hyperlink"/>
            <w:noProof/>
          </w:rPr>
          <w:t>3.1.3</w:t>
        </w:r>
        <w:r>
          <w:rPr>
            <w:rFonts w:asciiTheme="minorHAnsi" w:eastAsiaTheme="minorEastAsia" w:hAnsiTheme="minorHAnsi" w:cstheme="minorBidi"/>
            <w:noProof/>
            <w:sz w:val="22"/>
            <w:szCs w:val="22"/>
          </w:rPr>
          <w:tab/>
        </w:r>
        <w:r w:rsidRPr="00870232">
          <w:rPr>
            <w:rStyle w:val="Hyperlink"/>
            <w:noProof/>
          </w:rPr>
          <w:t>Initialization</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23</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587" w:history="1">
        <w:r w:rsidRPr="00870232">
          <w:rPr>
            <w:rStyle w:val="Hyperlink"/>
            <w:noProof/>
          </w:rPr>
          <w:t>3.1.4</w:t>
        </w:r>
        <w:r>
          <w:rPr>
            <w:rFonts w:asciiTheme="minorHAnsi" w:eastAsiaTheme="minorEastAsia" w:hAnsiTheme="minorHAnsi" w:cstheme="minorBidi"/>
            <w:noProof/>
            <w:sz w:val="22"/>
            <w:szCs w:val="22"/>
          </w:rPr>
          <w:tab/>
        </w:r>
        <w:r w:rsidRPr="00870232">
          <w:rPr>
            <w:rStyle w:val="Hyperlink"/>
            <w:noProof/>
          </w:rPr>
          <w:t>Message Processing Events and Sequencing Rules</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23</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588" w:history="1">
        <w:r w:rsidRPr="00870232">
          <w:rPr>
            <w:rStyle w:val="Hyperlink"/>
            <w:noProof/>
          </w:rPr>
          <w:t>3.1.4.1</w:t>
        </w:r>
        <w:r>
          <w:rPr>
            <w:rFonts w:asciiTheme="minorHAnsi" w:eastAsiaTheme="minorEastAsia" w:hAnsiTheme="minorHAnsi" w:cstheme="minorBidi"/>
            <w:noProof/>
            <w:sz w:val="22"/>
            <w:szCs w:val="22"/>
          </w:rPr>
          <w:tab/>
        </w:r>
        <w:r w:rsidRPr="00870232">
          <w:rPr>
            <w:rStyle w:val="Hyperlink"/>
            <w:noProof/>
          </w:rPr>
          <w:t>Cltreq</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24</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589" w:history="1">
        <w:r w:rsidRPr="00870232">
          <w:rPr>
            <w:rStyle w:val="Hyperlink"/>
            <w:noProof/>
          </w:rPr>
          <w:t>3.1.4.1.1</w:t>
        </w:r>
        <w:r>
          <w:rPr>
            <w:rFonts w:asciiTheme="minorHAnsi" w:eastAsiaTheme="minorEastAsia" w:hAnsiTheme="minorHAnsi" w:cstheme="minorBidi"/>
            <w:noProof/>
            <w:sz w:val="22"/>
            <w:szCs w:val="22"/>
          </w:rPr>
          <w:tab/>
        </w:r>
        <w:r w:rsidRPr="00870232">
          <w:rPr>
            <w:rStyle w:val="Hyperlink"/>
            <w:noProof/>
          </w:rPr>
          <w:t>Common Response Header</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25</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590" w:history="1">
        <w:r w:rsidRPr="00870232">
          <w:rPr>
            <w:rStyle w:val="Hyperlink"/>
            <w:noProof/>
          </w:rPr>
          <w:t>3.1.4.1.2</w:t>
        </w:r>
        <w:r>
          <w:rPr>
            <w:rFonts w:asciiTheme="minorHAnsi" w:eastAsiaTheme="minorEastAsia" w:hAnsiTheme="minorHAnsi" w:cstheme="minorBidi"/>
            <w:noProof/>
            <w:sz w:val="22"/>
            <w:szCs w:val="22"/>
          </w:rPr>
          <w:tab/>
        </w:r>
        <w:r w:rsidRPr="00870232">
          <w:rPr>
            <w:rStyle w:val="Hyperlink"/>
            <w:noProof/>
          </w:rPr>
          <w:t>OWSCA Structure</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25</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591" w:history="1">
        <w:r w:rsidRPr="00870232">
          <w:rPr>
            <w:rStyle w:val="Hyperlink"/>
            <w:noProof/>
          </w:rPr>
          <w:t>3.1.4.1.3</w:t>
        </w:r>
        <w:r>
          <w:rPr>
            <w:rFonts w:asciiTheme="minorHAnsi" w:eastAsiaTheme="minorEastAsia" w:hAnsiTheme="minorHAnsi" w:cstheme="minorBidi"/>
            <w:noProof/>
            <w:sz w:val="22"/>
            <w:szCs w:val="22"/>
          </w:rPr>
          <w:tab/>
        </w:r>
        <w:r w:rsidRPr="00870232">
          <w:rPr>
            <w:rStyle w:val="Hyperlink"/>
            <w:noProof/>
          </w:rPr>
          <w:t>Actions</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26</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2" w:history="1">
        <w:r w:rsidRPr="00870232">
          <w:rPr>
            <w:rStyle w:val="Hyperlink"/>
            <w:noProof/>
          </w:rPr>
          <w:t>3.1.4.1.3.1</w:t>
        </w:r>
        <w:r>
          <w:rPr>
            <w:rFonts w:asciiTheme="minorHAnsi" w:eastAsiaTheme="minorEastAsia" w:hAnsiTheme="minorHAnsi" w:cstheme="minorBidi"/>
            <w:noProof/>
            <w:sz w:val="22"/>
            <w:szCs w:val="22"/>
          </w:rPr>
          <w:tab/>
        </w:r>
        <w:r w:rsidRPr="00870232">
          <w:rPr>
            <w:rStyle w:val="Hyperlink"/>
            <w:noProof/>
          </w:rPr>
          <w:t>ENUMTHREADSFROMURL</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26</w:t>
        </w:r>
        <w:r>
          <w:rPr>
            <w:noProof/>
            <w:webHidden/>
          </w:rPr>
          <w:fldChar w:fldCharType="end"/>
        </w:r>
      </w:hyperlink>
    </w:p>
    <w:p w:rsidR="00001EE0" w:rsidRDefault="00001EE0">
      <w:pPr>
        <w:pStyle w:val="TOC7"/>
        <w:rPr>
          <w:rFonts w:asciiTheme="minorHAnsi" w:eastAsiaTheme="minorEastAsia" w:hAnsiTheme="minorHAnsi" w:cstheme="minorBidi"/>
          <w:noProof/>
          <w:sz w:val="22"/>
          <w:szCs w:val="22"/>
        </w:rPr>
      </w:pPr>
      <w:hyperlink w:anchor="_Toc163746593" w:history="1">
        <w:r w:rsidRPr="00870232">
          <w:rPr>
            <w:rStyle w:val="Hyperlink"/>
            <w:noProof/>
          </w:rPr>
          <w:t>3.1.4.1.3.1.1</w:t>
        </w:r>
        <w:r>
          <w:rPr>
            <w:rFonts w:asciiTheme="minorHAnsi" w:eastAsiaTheme="minorEastAsia" w:hAnsiTheme="minorHAnsi" w:cstheme="minorBidi"/>
            <w:noProof/>
            <w:sz w:val="22"/>
            <w:szCs w:val="22"/>
          </w:rPr>
          <w:tab/>
        </w:r>
        <w:r w:rsidRPr="00870232">
          <w:rPr>
            <w:rStyle w:val="Hyperlink"/>
            <w:noProof/>
          </w:rPr>
          <w:t>Web Discussion Comment Info</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27</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4" w:history="1">
        <w:r w:rsidRPr="00870232">
          <w:rPr>
            <w:rStyle w:val="Hyperlink"/>
            <w:noProof/>
          </w:rPr>
          <w:t>3.1.4.1.3.2</w:t>
        </w:r>
        <w:r>
          <w:rPr>
            <w:rFonts w:asciiTheme="minorHAnsi" w:eastAsiaTheme="minorEastAsia" w:hAnsiTheme="minorHAnsi" w:cstheme="minorBidi"/>
            <w:noProof/>
            <w:sz w:val="22"/>
            <w:szCs w:val="22"/>
          </w:rPr>
          <w:tab/>
        </w:r>
        <w:r w:rsidRPr="00870232">
          <w:rPr>
            <w:rStyle w:val="Hyperlink"/>
            <w:noProof/>
          </w:rPr>
          <w:t>ADDCOMMENT</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28</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5" w:history="1">
        <w:r w:rsidRPr="00870232">
          <w:rPr>
            <w:rStyle w:val="Hyperlink"/>
            <w:noProof/>
          </w:rPr>
          <w:t>3.1.4.1.3.3</w:t>
        </w:r>
        <w:r>
          <w:rPr>
            <w:rFonts w:asciiTheme="minorHAnsi" w:eastAsiaTheme="minorEastAsia" w:hAnsiTheme="minorHAnsi" w:cstheme="minorBidi"/>
            <w:noProof/>
            <w:sz w:val="22"/>
            <w:szCs w:val="22"/>
          </w:rPr>
          <w:tab/>
        </w:r>
        <w:r w:rsidRPr="00870232">
          <w:rPr>
            <w:rStyle w:val="Hyperlink"/>
            <w:noProof/>
          </w:rPr>
          <w:t>EDITCOMMENT</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29</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6" w:history="1">
        <w:r w:rsidRPr="00870232">
          <w:rPr>
            <w:rStyle w:val="Hyperlink"/>
            <w:noProof/>
          </w:rPr>
          <w:t>3.1.4.1.3.4</w:t>
        </w:r>
        <w:r>
          <w:rPr>
            <w:rFonts w:asciiTheme="minorHAnsi" w:eastAsiaTheme="minorEastAsia" w:hAnsiTheme="minorHAnsi" w:cstheme="minorBidi"/>
            <w:noProof/>
            <w:sz w:val="22"/>
            <w:szCs w:val="22"/>
          </w:rPr>
          <w:tab/>
        </w:r>
        <w:r w:rsidRPr="00870232">
          <w:rPr>
            <w:rStyle w:val="Hyperlink"/>
            <w:noProof/>
          </w:rPr>
          <w:t>REMOVECOMMENT</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29</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7" w:history="1">
        <w:r w:rsidRPr="00870232">
          <w:rPr>
            <w:rStyle w:val="Hyperlink"/>
            <w:noProof/>
          </w:rPr>
          <w:t>3.1.4.1.3.5</w:t>
        </w:r>
        <w:r>
          <w:rPr>
            <w:rFonts w:asciiTheme="minorHAnsi" w:eastAsiaTheme="minorEastAsia" w:hAnsiTheme="minorHAnsi" w:cstheme="minorBidi"/>
            <w:noProof/>
            <w:sz w:val="22"/>
            <w:szCs w:val="22"/>
          </w:rPr>
          <w:tab/>
        </w:r>
        <w:r w:rsidRPr="00870232">
          <w:rPr>
            <w:rStyle w:val="Hyperlink"/>
            <w:noProof/>
          </w:rPr>
          <w:t>GETCAPABILITY</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29</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8" w:history="1">
        <w:r w:rsidRPr="00870232">
          <w:rPr>
            <w:rStyle w:val="Hyperlink"/>
            <w:noProof/>
          </w:rPr>
          <w:t>3.1.4.1.3.6</w:t>
        </w:r>
        <w:r>
          <w:rPr>
            <w:rFonts w:asciiTheme="minorHAnsi" w:eastAsiaTheme="minorEastAsia" w:hAnsiTheme="minorHAnsi" w:cstheme="minorBidi"/>
            <w:noProof/>
            <w:sz w:val="22"/>
            <w:szCs w:val="22"/>
          </w:rPr>
          <w:tab/>
        </w:r>
        <w:r w:rsidRPr="00870232">
          <w:rPr>
            <w:rStyle w:val="Hyperlink"/>
            <w:noProof/>
          </w:rPr>
          <w:t>CLOSECOMMENT</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30</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599" w:history="1">
        <w:r w:rsidRPr="00870232">
          <w:rPr>
            <w:rStyle w:val="Hyperlink"/>
            <w:noProof/>
          </w:rPr>
          <w:t>3.1.4.1.3.7</w:t>
        </w:r>
        <w:r>
          <w:rPr>
            <w:rFonts w:asciiTheme="minorHAnsi" w:eastAsiaTheme="minorEastAsia" w:hAnsiTheme="minorHAnsi" w:cstheme="minorBidi"/>
            <w:noProof/>
            <w:sz w:val="22"/>
            <w:szCs w:val="22"/>
          </w:rPr>
          <w:tab/>
        </w:r>
        <w:r w:rsidRPr="00870232">
          <w:rPr>
            <w:rStyle w:val="Hyperlink"/>
            <w:noProof/>
          </w:rPr>
          <w:t>CLOSETHREAD</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30</w:t>
        </w:r>
        <w:r>
          <w:rPr>
            <w:noProof/>
            <w:webHidden/>
          </w:rPr>
          <w:fldChar w:fldCharType="end"/>
        </w:r>
      </w:hyperlink>
    </w:p>
    <w:p w:rsidR="00001EE0" w:rsidRDefault="00001EE0">
      <w:pPr>
        <w:pStyle w:val="TOC6"/>
        <w:rPr>
          <w:rFonts w:asciiTheme="minorHAnsi" w:eastAsiaTheme="minorEastAsia" w:hAnsiTheme="minorHAnsi" w:cstheme="minorBidi"/>
          <w:noProof/>
          <w:sz w:val="22"/>
          <w:szCs w:val="22"/>
        </w:rPr>
      </w:pPr>
      <w:hyperlink w:anchor="_Toc163746600" w:history="1">
        <w:r w:rsidRPr="00870232">
          <w:rPr>
            <w:rStyle w:val="Hyperlink"/>
            <w:noProof/>
          </w:rPr>
          <w:t>3.1.4.1.3.8</w:t>
        </w:r>
        <w:r>
          <w:rPr>
            <w:rFonts w:asciiTheme="minorHAnsi" w:eastAsiaTheme="minorEastAsia" w:hAnsiTheme="minorHAnsi" w:cstheme="minorBidi"/>
            <w:noProof/>
            <w:sz w:val="22"/>
            <w:szCs w:val="22"/>
          </w:rPr>
          <w:tab/>
        </w:r>
        <w:r w:rsidRPr="00870232">
          <w:rPr>
            <w:rStyle w:val="Hyperlink"/>
            <w:noProof/>
          </w:rPr>
          <w:t>ACTIVATECOMMENT</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30</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01" w:history="1">
        <w:r w:rsidRPr="00870232">
          <w:rPr>
            <w:rStyle w:val="Hyperlink"/>
            <w:noProof/>
          </w:rPr>
          <w:t>3.1.4.1.4</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31</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02" w:history="1">
        <w:r w:rsidRPr="00870232">
          <w:rPr>
            <w:rStyle w:val="Hyperlink"/>
            <w:noProof/>
          </w:rPr>
          <w:t>3.1.4.2</w:t>
        </w:r>
        <w:r>
          <w:rPr>
            <w:rFonts w:asciiTheme="minorHAnsi" w:eastAsiaTheme="minorEastAsia" w:hAnsiTheme="minorHAnsi" w:cstheme="minorBidi"/>
            <w:noProof/>
            <w:sz w:val="22"/>
            <w:szCs w:val="22"/>
          </w:rPr>
          <w:tab/>
        </w:r>
        <w:r w:rsidRPr="00870232">
          <w:rPr>
            <w:rStyle w:val="Hyperlink"/>
            <w:noProof/>
          </w:rPr>
          <w:t>Delete</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31</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03" w:history="1">
        <w:r w:rsidRPr="00870232">
          <w:rPr>
            <w:rStyle w:val="Hyperlink"/>
            <w:noProof/>
          </w:rPr>
          <w:t>3.1.4.2.1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31</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04" w:history="1">
        <w:r w:rsidRPr="00870232">
          <w:rPr>
            <w:rStyle w:val="Hyperlink"/>
            <w:noProof/>
          </w:rPr>
          <w:t>3.1.4.3</w:t>
        </w:r>
        <w:r>
          <w:rPr>
            <w:rFonts w:asciiTheme="minorHAnsi" w:eastAsiaTheme="minorEastAsia" w:hAnsiTheme="minorHAnsi" w:cstheme="minorBidi"/>
            <w:noProof/>
            <w:sz w:val="22"/>
            <w:szCs w:val="22"/>
          </w:rPr>
          <w:tab/>
        </w:r>
        <w:r w:rsidRPr="00870232">
          <w:rPr>
            <w:rStyle w:val="Hyperlink"/>
            <w:noProof/>
          </w:rPr>
          <w:t>DeleteField</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32</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05" w:history="1">
        <w:r w:rsidRPr="00870232">
          <w:rPr>
            <w:rStyle w:val="Hyperlink"/>
            <w:noProof/>
          </w:rPr>
          <w:t>3.1.4.3.1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32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06" w:history="1">
        <w:r w:rsidRPr="00870232">
          <w:rPr>
            <w:rStyle w:val="Hyperlink"/>
            <w:noProof/>
          </w:rPr>
          <w:t>3.1.4.4</w:t>
        </w:r>
        <w:r>
          <w:rPr>
            <w:rFonts w:asciiTheme="minorHAnsi" w:eastAsiaTheme="minorEastAsia" w:hAnsiTheme="minorHAnsi" w:cstheme="minorBidi"/>
            <w:noProof/>
            <w:sz w:val="22"/>
            <w:szCs w:val="22"/>
          </w:rPr>
          <w:tab/>
        </w:r>
        <w:r w:rsidRPr="00870232">
          <w:rPr>
            <w:rStyle w:val="Hyperlink"/>
            <w:noProof/>
          </w:rPr>
          <w:t>DeleteList</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32</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07" w:history="1">
        <w:r w:rsidRPr="00870232">
          <w:rPr>
            <w:rStyle w:val="Hyperlink"/>
            <w:noProof/>
          </w:rPr>
          <w:t>3.1.4.4.1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33</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08" w:history="1">
        <w:r w:rsidRPr="00870232">
          <w:rPr>
            <w:rStyle w:val="Hyperlink"/>
            <w:noProof/>
          </w:rPr>
          <w:t>3.1.4.5</w:t>
        </w:r>
        <w:r>
          <w:rPr>
            <w:rFonts w:asciiTheme="minorHAnsi" w:eastAsiaTheme="minorEastAsia" w:hAnsiTheme="minorHAnsi" w:cstheme="minorBidi"/>
            <w:noProof/>
            <w:sz w:val="22"/>
            <w:szCs w:val="22"/>
          </w:rPr>
          <w:tab/>
        </w:r>
        <w:r w:rsidRPr="00870232">
          <w:rPr>
            <w:rStyle w:val="Hyperlink"/>
            <w:noProof/>
          </w:rPr>
          <w:t>DeleteView</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33</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09" w:history="1">
        <w:r w:rsidRPr="00870232">
          <w:rPr>
            <w:rStyle w:val="Hyperlink"/>
            <w:noProof/>
          </w:rPr>
          <w:t>3.1.4.5.1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33</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10" w:history="1">
        <w:r w:rsidRPr="00870232">
          <w:rPr>
            <w:rStyle w:val="Hyperlink"/>
            <w:noProof/>
          </w:rPr>
          <w:t>3.1.4.6</w:t>
        </w:r>
        <w:r>
          <w:rPr>
            <w:rFonts w:asciiTheme="minorHAnsi" w:eastAsiaTheme="minorEastAsia" w:hAnsiTheme="minorHAnsi" w:cstheme="minorBidi"/>
            <w:noProof/>
            <w:sz w:val="22"/>
            <w:szCs w:val="22"/>
          </w:rPr>
          <w:tab/>
        </w:r>
        <w:r w:rsidRPr="00870232">
          <w:rPr>
            <w:rStyle w:val="Hyperlink"/>
            <w:noProof/>
          </w:rPr>
          <w:t>DialogView</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34</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11" w:history="1">
        <w:r w:rsidRPr="00870232">
          <w:rPr>
            <w:rStyle w:val="Hyperlink"/>
            <w:noProof/>
          </w:rPr>
          <w:t>3.1.4.6.1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34</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12" w:history="1">
        <w:r w:rsidRPr="00870232">
          <w:rPr>
            <w:rStyle w:val="Hyperlink"/>
            <w:noProof/>
          </w:rPr>
          <w:t>3.1.4.7</w:t>
        </w:r>
        <w:r>
          <w:rPr>
            <w:rFonts w:asciiTheme="minorHAnsi" w:eastAsiaTheme="minorEastAsia" w:hAnsiTheme="minorHAnsi" w:cstheme="minorBidi"/>
            <w:noProof/>
            <w:sz w:val="22"/>
            <w:szCs w:val="22"/>
          </w:rPr>
          <w:tab/>
        </w:r>
        <w:r w:rsidRPr="00870232">
          <w:rPr>
            <w:rStyle w:val="Hyperlink"/>
            <w:noProof/>
          </w:rPr>
          <w:t>Display</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35</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13" w:history="1">
        <w:r w:rsidRPr="00870232">
          <w:rPr>
            <w:rStyle w:val="Hyperlink"/>
            <w:noProof/>
          </w:rPr>
          <w:t>3.1.4.7.1</w:t>
        </w:r>
        <w:r>
          <w:rPr>
            <w:rFonts w:asciiTheme="minorHAnsi" w:eastAsiaTheme="minorEastAsia" w:hAnsiTheme="minorHAnsi" w:cstheme="minorBidi"/>
            <w:noProof/>
            <w:sz w:val="22"/>
            <w:szCs w:val="22"/>
          </w:rPr>
          <w:tab/>
        </w:r>
        <w:r w:rsidRPr="00870232">
          <w:rPr>
            <w:rStyle w:val="Hyperlink"/>
            <w:noProof/>
          </w:rPr>
          <w:t>IQY sample output</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36</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14" w:history="1">
        <w:r w:rsidRPr="00870232">
          <w:rPr>
            <w:rStyle w:val="Hyperlink"/>
            <w:noProof/>
          </w:rPr>
          <w:t>3.1.4.7.2</w:t>
        </w:r>
        <w:r>
          <w:rPr>
            <w:rFonts w:asciiTheme="minorHAnsi" w:eastAsiaTheme="minorEastAsia" w:hAnsiTheme="minorHAnsi" w:cstheme="minorBidi"/>
            <w:noProof/>
            <w:sz w:val="22"/>
            <w:szCs w:val="22"/>
          </w:rPr>
          <w:tab/>
        </w:r>
        <w:r w:rsidRPr="00870232">
          <w:rPr>
            <w:rStyle w:val="Hyperlink"/>
            <w:noProof/>
          </w:rPr>
          <w:t>The Using Parameter</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36</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15" w:history="1">
        <w:r w:rsidRPr="00870232">
          <w:rPr>
            <w:rStyle w:val="Hyperlink"/>
            <w:noProof/>
          </w:rPr>
          <w:t>3.1.4.7.3</w:t>
        </w:r>
        <w:r>
          <w:rPr>
            <w:rFonts w:asciiTheme="minorHAnsi" w:eastAsiaTheme="minorEastAsia" w:hAnsiTheme="minorHAnsi" w:cstheme="minorBidi"/>
            <w:noProof/>
            <w:sz w:val="22"/>
            <w:szCs w:val="22"/>
          </w:rPr>
          <w:tab/>
        </w:r>
        <w:r w:rsidRPr="00870232">
          <w:rPr>
            <w:rStyle w:val="Hyperlink"/>
            <w:noProof/>
          </w:rPr>
          <w:t>The XMLDATA Parameter</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36</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16" w:history="1">
        <w:r w:rsidRPr="00870232">
          <w:rPr>
            <w:rStyle w:val="Hyperlink"/>
            <w:noProof/>
          </w:rPr>
          <w:t>3.1.4.7.4</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36</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17" w:history="1">
        <w:r w:rsidRPr="00870232">
          <w:rPr>
            <w:rStyle w:val="Hyperlink"/>
            <w:noProof/>
          </w:rPr>
          <w:t>3.1.4.8</w:t>
        </w:r>
        <w:r>
          <w:rPr>
            <w:rFonts w:asciiTheme="minorHAnsi" w:eastAsiaTheme="minorEastAsia" w:hAnsiTheme="minorHAnsi" w:cstheme="minorBidi"/>
            <w:noProof/>
            <w:sz w:val="22"/>
            <w:szCs w:val="22"/>
          </w:rPr>
          <w:tab/>
        </w:r>
        <w:r w:rsidRPr="00870232">
          <w:rPr>
            <w:rStyle w:val="Hyperlink"/>
            <w:noProof/>
          </w:rPr>
          <w:t>DisplayPost</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37</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18" w:history="1">
        <w:r w:rsidRPr="00870232">
          <w:rPr>
            <w:rStyle w:val="Hyperlink"/>
            <w:noProof/>
          </w:rPr>
          <w:t>3.1.4.8.1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38</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19" w:history="1">
        <w:r w:rsidRPr="00870232">
          <w:rPr>
            <w:rStyle w:val="Hyperlink"/>
            <w:noProof/>
          </w:rPr>
          <w:t>3.1.4.9</w:t>
        </w:r>
        <w:r>
          <w:rPr>
            <w:rFonts w:asciiTheme="minorHAnsi" w:eastAsiaTheme="minorEastAsia" w:hAnsiTheme="minorHAnsi" w:cstheme="minorBidi"/>
            <w:noProof/>
            <w:sz w:val="22"/>
            <w:szCs w:val="22"/>
          </w:rPr>
          <w:tab/>
        </w:r>
        <w:r w:rsidRPr="00870232">
          <w:rPr>
            <w:rStyle w:val="Hyperlink"/>
            <w:noProof/>
          </w:rPr>
          <w:t>ExportList</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39</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20" w:history="1">
        <w:r w:rsidRPr="00870232">
          <w:rPr>
            <w:rStyle w:val="Hyperlink"/>
            <w:noProof/>
          </w:rPr>
          <w:t>3.1.4.9.1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40</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21" w:history="1">
        <w:r w:rsidRPr="00870232">
          <w:rPr>
            <w:rStyle w:val="Hyperlink"/>
            <w:noProof/>
          </w:rPr>
          <w:t>3.1.4.10</w:t>
        </w:r>
        <w:r>
          <w:rPr>
            <w:rFonts w:asciiTheme="minorHAnsi" w:eastAsiaTheme="minorEastAsia" w:hAnsiTheme="minorHAnsi" w:cstheme="minorBidi"/>
            <w:noProof/>
            <w:sz w:val="22"/>
            <w:szCs w:val="22"/>
          </w:rPr>
          <w:tab/>
        </w:r>
        <w:r w:rsidRPr="00870232">
          <w:rPr>
            <w:rStyle w:val="Hyperlink"/>
            <w:noProof/>
          </w:rPr>
          <w:t>GetProjSchema</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40</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22" w:history="1">
        <w:r w:rsidRPr="00870232">
          <w:rPr>
            <w:rStyle w:val="Hyperlink"/>
            <w:noProof/>
          </w:rPr>
          <w:t>3.1.4.10.1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41</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23" w:history="1">
        <w:r w:rsidRPr="00870232">
          <w:rPr>
            <w:rStyle w:val="Hyperlink"/>
            <w:noProof/>
          </w:rPr>
          <w:t>3.1.4.11</w:t>
        </w:r>
        <w:r>
          <w:rPr>
            <w:rFonts w:asciiTheme="minorHAnsi" w:eastAsiaTheme="minorEastAsia" w:hAnsiTheme="minorHAnsi" w:cstheme="minorBidi"/>
            <w:noProof/>
            <w:sz w:val="22"/>
            <w:szCs w:val="22"/>
          </w:rPr>
          <w:tab/>
        </w:r>
        <w:r w:rsidRPr="00870232">
          <w:rPr>
            <w:rStyle w:val="Hyperlink"/>
            <w:noProof/>
          </w:rPr>
          <w:t>GetUsageBlob</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41</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24" w:history="1">
        <w:r w:rsidRPr="00870232">
          <w:rPr>
            <w:rStyle w:val="Hyperlink"/>
            <w:noProof/>
          </w:rPr>
          <w:t>3.1.4.11.1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41</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25" w:history="1">
        <w:r w:rsidRPr="00870232">
          <w:rPr>
            <w:rStyle w:val="Hyperlink"/>
            <w:noProof/>
          </w:rPr>
          <w:t>3.1.4.12</w:t>
        </w:r>
        <w:r>
          <w:rPr>
            <w:rFonts w:asciiTheme="minorHAnsi" w:eastAsiaTheme="minorEastAsia" w:hAnsiTheme="minorHAnsi" w:cstheme="minorBidi"/>
            <w:noProof/>
            <w:sz w:val="22"/>
            <w:szCs w:val="22"/>
          </w:rPr>
          <w:tab/>
        </w:r>
        <w:r w:rsidRPr="00870232">
          <w:rPr>
            <w:rStyle w:val="Hyperlink"/>
            <w:noProof/>
          </w:rPr>
          <w:t>HitCounter</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42</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26" w:history="1">
        <w:r w:rsidRPr="00870232">
          <w:rPr>
            <w:rStyle w:val="Hyperlink"/>
            <w:noProof/>
          </w:rPr>
          <w:t>3.1.4.12.1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42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27" w:history="1">
        <w:r w:rsidRPr="00870232">
          <w:rPr>
            <w:rStyle w:val="Hyperlink"/>
            <w:noProof/>
          </w:rPr>
          <w:t>3.1.4.13</w:t>
        </w:r>
        <w:r>
          <w:rPr>
            <w:rFonts w:asciiTheme="minorHAnsi" w:eastAsiaTheme="minorEastAsia" w:hAnsiTheme="minorHAnsi" w:cstheme="minorBidi"/>
            <w:noProof/>
            <w:sz w:val="22"/>
            <w:szCs w:val="22"/>
          </w:rPr>
          <w:tab/>
        </w:r>
        <w:r w:rsidRPr="00870232">
          <w:rPr>
            <w:rStyle w:val="Hyperlink"/>
            <w:noProof/>
          </w:rPr>
          <w:t>ModListSettings</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43</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28" w:history="1">
        <w:r w:rsidRPr="00870232">
          <w:rPr>
            <w:rStyle w:val="Hyperlink"/>
            <w:noProof/>
          </w:rPr>
          <w:t>3.1.4.13.1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47</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29" w:history="1">
        <w:r w:rsidRPr="00870232">
          <w:rPr>
            <w:rStyle w:val="Hyperlink"/>
            <w:noProof/>
          </w:rPr>
          <w:t>3.1.4.14</w:t>
        </w:r>
        <w:r>
          <w:rPr>
            <w:rFonts w:asciiTheme="minorHAnsi" w:eastAsiaTheme="minorEastAsia" w:hAnsiTheme="minorHAnsi" w:cstheme="minorBidi"/>
            <w:noProof/>
            <w:sz w:val="22"/>
            <w:szCs w:val="22"/>
          </w:rPr>
          <w:tab/>
        </w:r>
        <w:r w:rsidRPr="00870232">
          <w:rPr>
            <w:rStyle w:val="Hyperlink"/>
            <w:noProof/>
          </w:rPr>
          <w:t>MtgKeep</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47</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30" w:history="1">
        <w:r w:rsidRPr="00870232">
          <w:rPr>
            <w:rStyle w:val="Hyperlink"/>
            <w:noProof/>
          </w:rPr>
          <w:t>3.1.4.14.1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48</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31" w:history="1">
        <w:r w:rsidRPr="00870232">
          <w:rPr>
            <w:rStyle w:val="Hyperlink"/>
            <w:noProof/>
          </w:rPr>
          <w:t>3.1.4.15</w:t>
        </w:r>
        <w:r>
          <w:rPr>
            <w:rFonts w:asciiTheme="minorHAnsi" w:eastAsiaTheme="minorEastAsia" w:hAnsiTheme="minorHAnsi" w:cstheme="minorBidi"/>
            <w:noProof/>
            <w:sz w:val="22"/>
            <w:szCs w:val="22"/>
          </w:rPr>
          <w:tab/>
        </w:r>
        <w:r w:rsidRPr="00870232">
          <w:rPr>
            <w:rStyle w:val="Hyperlink"/>
            <w:noProof/>
          </w:rPr>
          <w:t>MtgMove</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48</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32" w:history="1">
        <w:r w:rsidRPr="00870232">
          <w:rPr>
            <w:rStyle w:val="Hyperlink"/>
            <w:noProof/>
          </w:rPr>
          <w:t>3.1.4.15.1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49</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33" w:history="1">
        <w:r w:rsidRPr="00870232">
          <w:rPr>
            <w:rStyle w:val="Hyperlink"/>
            <w:noProof/>
          </w:rPr>
          <w:t>3.1.4.16</w:t>
        </w:r>
        <w:r>
          <w:rPr>
            <w:rFonts w:asciiTheme="minorHAnsi" w:eastAsiaTheme="minorEastAsia" w:hAnsiTheme="minorHAnsi" w:cstheme="minorBidi"/>
            <w:noProof/>
            <w:sz w:val="22"/>
            <w:szCs w:val="22"/>
          </w:rPr>
          <w:tab/>
        </w:r>
        <w:r w:rsidRPr="00870232">
          <w:rPr>
            <w:rStyle w:val="Hyperlink"/>
            <w:noProof/>
          </w:rPr>
          <w:t>NewField</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49</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34" w:history="1">
        <w:r w:rsidRPr="00870232">
          <w:rPr>
            <w:rStyle w:val="Hyperlink"/>
            <w:noProof/>
          </w:rPr>
          <w:t>3.1.4.16.1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50</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35" w:history="1">
        <w:r w:rsidRPr="00870232">
          <w:rPr>
            <w:rStyle w:val="Hyperlink"/>
            <w:noProof/>
          </w:rPr>
          <w:t>3.1.4.17</w:t>
        </w:r>
        <w:r>
          <w:rPr>
            <w:rFonts w:asciiTheme="minorHAnsi" w:eastAsiaTheme="minorEastAsia" w:hAnsiTheme="minorHAnsi" w:cstheme="minorBidi"/>
            <w:noProof/>
            <w:sz w:val="22"/>
            <w:szCs w:val="22"/>
          </w:rPr>
          <w:tab/>
        </w:r>
        <w:r w:rsidRPr="00870232">
          <w:rPr>
            <w:rStyle w:val="Hyperlink"/>
            <w:noProof/>
          </w:rPr>
          <w:t>NewList</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50</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36" w:history="1">
        <w:r w:rsidRPr="00870232">
          <w:rPr>
            <w:rStyle w:val="Hyperlink"/>
            <w:noProof/>
          </w:rPr>
          <w:t>3.1.4.17.1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52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37" w:history="1">
        <w:r w:rsidRPr="00870232">
          <w:rPr>
            <w:rStyle w:val="Hyperlink"/>
            <w:noProof/>
          </w:rPr>
          <w:t>3.1.4.18</w:t>
        </w:r>
        <w:r>
          <w:rPr>
            <w:rFonts w:asciiTheme="minorHAnsi" w:eastAsiaTheme="minorEastAsia" w:hAnsiTheme="minorHAnsi" w:cstheme="minorBidi"/>
            <w:noProof/>
            <w:sz w:val="22"/>
            <w:szCs w:val="22"/>
          </w:rPr>
          <w:tab/>
        </w:r>
        <w:r w:rsidRPr="00870232">
          <w:rPr>
            <w:rStyle w:val="Hyperlink"/>
            <w:noProof/>
          </w:rPr>
          <w:t>NewView</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53</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38" w:history="1">
        <w:r w:rsidRPr="00870232">
          <w:rPr>
            <w:rStyle w:val="Hyperlink"/>
            <w:noProof/>
          </w:rPr>
          <w:t>3.1.4.18.1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58</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39" w:history="1">
        <w:r w:rsidRPr="00870232">
          <w:rPr>
            <w:rStyle w:val="Hyperlink"/>
            <w:noProof/>
          </w:rPr>
          <w:t>3.1.4.19</w:t>
        </w:r>
        <w:r>
          <w:rPr>
            <w:rFonts w:asciiTheme="minorHAnsi" w:eastAsiaTheme="minorEastAsia" w:hAnsiTheme="minorHAnsi" w:cstheme="minorBidi"/>
            <w:noProof/>
            <w:sz w:val="22"/>
            <w:szCs w:val="22"/>
          </w:rPr>
          <w:tab/>
        </w:r>
        <w:r w:rsidRPr="00870232">
          <w:rPr>
            <w:rStyle w:val="Hyperlink"/>
            <w:noProof/>
          </w:rPr>
          <w:t>NewViewPage</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59</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40" w:history="1">
        <w:r w:rsidRPr="00870232">
          <w:rPr>
            <w:rStyle w:val="Hyperlink"/>
            <w:noProof/>
          </w:rPr>
          <w:t>3.1.4.19.1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59</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41" w:history="1">
        <w:r w:rsidRPr="00870232">
          <w:rPr>
            <w:rStyle w:val="Hyperlink"/>
            <w:noProof/>
          </w:rPr>
          <w:t>3.1.4.20</w:t>
        </w:r>
        <w:r>
          <w:rPr>
            <w:rFonts w:asciiTheme="minorHAnsi" w:eastAsiaTheme="minorEastAsia" w:hAnsiTheme="minorHAnsi" w:cstheme="minorBidi"/>
            <w:noProof/>
            <w:sz w:val="22"/>
            <w:szCs w:val="22"/>
          </w:rPr>
          <w:tab/>
        </w:r>
        <w:r w:rsidRPr="00870232">
          <w:rPr>
            <w:rStyle w:val="Hyperlink"/>
            <w:noProof/>
          </w:rPr>
          <w:t>NewWebPage</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60</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42" w:history="1">
        <w:r w:rsidRPr="00870232">
          <w:rPr>
            <w:rStyle w:val="Hyperlink"/>
            <w:noProof/>
          </w:rPr>
          <w:t>3.1.4.20.1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60</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43" w:history="1">
        <w:r w:rsidRPr="00870232">
          <w:rPr>
            <w:rStyle w:val="Hyperlink"/>
            <w:noProof/>
          </w:rPr>
          <w:t>3.1.4.21</w:t>
        </w:r>
        <w:r>
          <w:rPr>
            <w:rFonts w:asciiTheme="minorHAnsi" w:eastAsiaTheme="minorEastAsia" w:hAnsiTheme="minorHAnsi" w:cstheme="minorBidi"/>
            <w:noProof/>
            <w:sz w:val="22"/>
            <w:szCs w:val="22"/>
          </w:rPr>
          <w:tab/>
        </w:r>
        <w:r w:rsidRPr="00870232">
          <w:rPr>
            <w:rStyle w:val="Hyperlink"/>
            <w:noProof/>
          </w:rPr>
          <w:t>RenderView</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61</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44" w:history="1">
        <w:r w:rsidRPr="00870232">
          <w:rPr>
            <w:rStyle w:val="Hyperlink"/>
            <w:noProof/>
          </w:rPr>
          <w:t>3.1.4.21.1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61</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45" w:history="1">
        <w:r w:rsidRPr="00870232">
          <w:rPr>
            <w:rStyle w:val="Hyperlink"/>
            <w:noProof/>
          </w:rPr>
          <w:t>3.1.4.22</w:t>
        </w:r>
        <w:r>
          <w:rPr>
            <w:rFonts w:asciiTheme="minorHAnsi" w:eastAsiaTheme="minorEastAsia" w:hAnsiTheme="minorHAnsi" w:cstheme="minorBidi"/>
            <w:noProof/>
            <w:sz w:val="22"/>
            <w:szCs w:val="22"/>
          </w:rPr>
          <w:tab/>
        </w:r>
        <w:r w:rsidRPr="00870232">
          <w:rPr>
            <w:rStyle w:val="Hyperlink"/>
            <w:noProof/>
          </w:rPr>
          <w:t>ReorderFields</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62</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46" w:history="1">
        <w:r w:rsidRPr="00870232">
          <w:rPr>
            <w:rStyle w:val="Hyperlink"/>
            <w:noProof/>
          </w:rPr>
          <w:t>3.1.4.22.1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62</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47" w:history="1">
        <w:r w:rsidRPr="00870232">
          <w:rPr>
            <w:rStyle w:val="Hyperlink"/>
            <w:noProof/>
          </w:rPr>
          <w:t>3.1.4.23</w:t>
        </w:r>
        <w:r>
          <w:rPr>
            <w:rFonts w:asciiTheme="minorHAnsi" w:eastAsiaTheme="minorEastAsia" w:hAnsiTheme="minorHAnsi" w:cstheme="minorBidi"/>
            <w:noProof/>
            <w:sz w:val="22"/>
            <w:szCs w:val="22"/>
          </w:rPr>
          <w:tab/>
        </w:r>
        <w:r w:rsidRPr="00870232">
          <w:rPr>
            <w:rStyle w:val="Hyperlink"/>
            <w:noProof/>
          </w:rPr>
          <w:t>SiteProvision</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62</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48" w:history="1">
        <w:r w:rsidRPr="00870232">
          <w:rPr>
            <w:rStyle w:val="Hyperlink"/>
            <w:noProof/>
          </w:rPr>
          <w:t>3.1.4.23.1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63</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49" w:history="1">
        <w:r w:rsidRPr="00870232">
          <w:rPr>
            <w:rStyle w:val="Hyperlink"/>
            <w:noProof/>
          </w:rPr>
          <w:t>3.1.4.24</w:t>
        </w:r>
        <w:r>
          <w:rPr>
            <w:rFonts w:asciiTheme="minorHAnsi" w:eastAsiaTheme="minorEastAsia" w:hAnsiTheme="minorHAnsi" w:cstheme="minorBidi"/>
            <w:noProof/>
            <w:sz w:val="22"/>
            <w:szCs w:val="22"/>
          </w:rPr>
          <w:tab/>
        </w:r>
        <w:r w:rsidRPr="00870232">
          <w:rPr>
            <w:rStyle w:val="Hyperlink"/>
            <w:noProof/>
          </w:rPr>
          <w:t>UpdateProject</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63</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50" w:history="1">
        <w:r w:rsidRPr="00870232">
          <w:rPr>
            <w:rStyle w:val="Hyperlink"/>
            <w:noProof/>
          </w:rPr>
          <w:t>3.1.4.24.1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63</w:t>
        </w:r>
        <w:r>
          <w:rPr>
            <w:noProof/>
            <w:webHidden/>
          </w:rPr>
          <w:fldChar w:fldCharType="end"/>
        </w:r>
      </w:hyperlink>
    </w:p>
    <w:p w:rsidR="00001EE0" w:rsidRDefault="00001EE0">
      <w:pPr>
        <w:pStyle w:val="TOC4"/>
        <w:rPr>
          <w:rFonts w:asciiTheme="minorHAnsi" w:eastAsiaTheme="minorEastAsia" w:hAnsiTheme="minorHAnsi" w:cstheme="minorBidi"/>
          <w:noProof/>
          <w:sz w:val="22"/>
          <w:szCs w:val="22"/>
        </w:rPr>
      </w:pPr>
      <w:hyperlink w:anchor="_Toc163746651" w:history="1">
        <w:r w:rsidRPr="00870232">
          <w:rPr>
            <w:rStyle w:val="Hyperlink"/>
            <w:noProof/>
          </w:rPr>
          <w:t>3.1.4.25</w:t>
        </w:r>
        <w:r>
          <w:rPr>
            <w:rFonts w:asciiTheme="minorHAnsi" w:eastAsiaTheme="minorEastAsia" w:hAnsiTheme="minorHAnsi" w:cstheme="minorBidi"/>
            <w:noProof/>
            <w:sz w:val="22"/>
            <w:szCs w:val="22"/>
          </w:rPr>
          <w:tab/>
        </w:r>
        <w:r w:rsidRPr="00870232">
          <w:rPr>
            <w:rStyle w:val="Hyperlink"/>
            <w:noProof/>
          </w:rPr>
          <w:t>UpdateView</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64</w:t>
        </w:r>
        <w:r>
          <w:rPr>
            <w:noProof/>
            <w:webHidden/>
          </w:rPr>
          <w:fldChar w:fldCharType="end"/>
        </w:r>
      </w:hyperlink>
    </w:p>
    <w:p w:rsidR="00001EE0" w:rsidRDefault="00001EE0">
      <w:pPr>
        <w:pStyle w:val="TOC5"/>
        <w:rPr>
          <w:rFonts w:asciiTheme="minorHAnsi" w:eastAsiaTheme="minorEastAsia" w:hAnsiTheme="minorHAnsi" w:cstheme="minorBidi"/>
          <w:noProof/>
          <w:sz w:val="22"/>
          <w:szCs w:val="22"/>
        </w:rPr>
      </w:pPr>
      <w:hyperlink w:anchor="_Toc163746652" w:history="1">
        <w:r w:rsidRPr="00870232">
          <w:rPr>
            <w:rStyle w:val="Hyperlink"/>
            <w:noProof/>
          </w:rPr>
          <w:t>3.1.4.25.1</w:t>
        </w:r>
        <w:r>
          <w:rPr>
            <w:rFonts w:asciiTheme="minorHAnsi" w:eastAsiaTheme="minorEastAsia" w:hAnsiTheme="minorHAnsi" w:cstheme="minorBidi"/>
            <w:noProof/>
            <w:sz w:val="22"/>
            <w:szCs w:val="22"/>
          </w:rPr>
          <w:tab/>
        </w:r>
        <w:r w:rsidRPr="00870232">
          <w:rPr>
            <w:rStyle w:val="Hyperlink"/>
            <w:noProof/>
          </w:rPr>
          <w:t>Return Values</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70</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653" w:history="1">
        <w:r w:rsidRPr="00870232">
          <w:rPr>
            <w:rStyle w:val="Hyperlink"/>
            <w:noProof/>
          </w:rPr>
          <w:t>3.1.5</w:t>
        </w:r>
        <w:r>
          <w:rPr>
            <w:rFonts w:asciiTheme="minorHAnsi" w:eastAsiaTheme="minorEastAsia" w:hAnsiTheme="minorHAnsi" w:cstheme="minorBidi"/>
            <w:noProof/>
            <w:sz w:val="22"/>
            <w:szCs w:val="22"/>
          </w:rPr>
          <w:tab/>
        </w:r>
        <w:r w:rsidRPr="00870232">
          <w:rPr>
            <w:rStyle w:val="Hyperlink"/>
            <w:noProof/>
          </w:rPr>
          <w:t>Timer Events</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71</w:t>
        </w:r>
        <w:r>
          <w:rPr>
            <w:noProof/>
            <w:webHidden/>
          </w:rPr>
          <w:fldChar w:fldCharType="end"/>
        </w:r>
      </w:hyperlink>
    </w:p>
    <w:p w:rsidR="00001EE0" w:rsidRDefault="00001EE0">
      <w:pPr>
        <w:pStyle w:val="TOC3"/>
        <w:rPr>
          <w:rFonts w:asciiTheme="minorHAnsi" w:eastAsiaTheme="minorEastAsia" w:hAnsiTheme="minorHAnsi" w:cstheme="minorBidi"/>
          <w:noProof/>
          <w:sz w:val="22"/>
          <w:szCs w:val="22"/>
        </w:rPr>
      </w:pPr>
      <w:hyperlink w:anchor="_Toc163746654" w:history="1">
        <w:r w:rsidRPr="00870232">
          <w:rPr>
            <w:rStyle w:val="Hyperlink"/>
            <w:noProof/>
          </w:rPr>
          <w:t>3.1.6</w:t>
        </w:r>
        <w:r>
          <w:rPr>
            <w:rFonts w:asciiTheme="minorHAnsi" w:eastAsiaTheme="minorEastAsia" w:hAnsiTheme="minorHAnsi" w:cstheme="minorBidi"/>
            <w:noProof/>
            <w:sz w:val="22"/>
            <w:szCs w:val="22"/>
          </w:rPr>
          <w:tab/>
        </w:r>
        <w:r w:rsidRPr="00870232">
          <w:rPr>
            <w:rStyle w:val="Hyperlink"/>
            <w:noProof/>
          </w:rPr>
          <w:t>Other Local Events</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71</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655" w:history="1">
        <w:r w:rsidRPr="00870232">
          <w:rPr>
            <w:rStyle w:val="Hyperlink"/>
            <w:noProof/>
          </w:rPr>
          <w:t>4</w:t>
        </w:r>
        <w:r>
          <w:rPr>
            <w:rFonts w:asciiTheme="minorHAnsi" w:eastAsiaTheme="minorEastAsia" w:hAnsiTheme="minorHAnsi" w:cstheme="minorBidi"/>
            <w:b w:val="0"/>
            <w:bCs w:val="0"/>
            <w:noProof/>
            <w:sz w:val="22"/>
            <w:szCs w:val="22"/>
          </w:rPr>
          <w:tab/>
        </w:r>
        <w:r w:rsidRPr="00870232">
          <w:rPr>
            <w:rStyle w:val="Hyperlink"/>
            <w:noProof/>
          </w:rPr>
          <w:t>Protocol Examples</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72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56" w:history="1">
        <w:r w:rsidRPr="00870232">
          <w:rPr>
            <w:rStyle w:val="Hyperlink"/>
            <w:noProof/>
          </w:rPr>
          <w:t>4.1</w:t>
        </w:r>
        <w:r>
          <w:rPr>
            <w:rFonts w:asciiTheme="minorHAnsi" w:eastAsiaTheme="minorEastAsia" w:hAnsiTheme="minorHAnsi" w:cstheme="minorBidi"/>
            <w:noProof/>
            <w:sz w:val="22"/>
            <w:szCs w:val="22"/>
          </w:rPr>
          <w:tab/>
        </w:r>
        <w:r w:rsidRPr="00870232">
          <w:rPr>
            <w:rStyle w:val="Hyperlink"/>
            <w:noProof/>
          </w:rPr>
          <w:t>Create a New List</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72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57" w:history="1">
        <w:r w:rsidRPr="00870232">
          <w:rPr>
            <w:rStyle w:val="Hyperlink"/>
            <w:noProof/>
          </w:rPr>
          <w:t>4.2</w:t>
        </w:r>
        <w:r>
          <w:rPr>
            <w:rFonts w:asciiTheme="minorHAnsi" w:eastAsiaTheme="minorEastAsia" w:hAnsiTheme="minorHAnsi" w:cstheme="minorBidi"/>
            <w:noProof/>
            <w:sz w:val="22"/>
            <w:szCs w:val="22"/>
          </w:rPr>
          <w:tab/>
        </w:r>
        <w:r w:rsidRPr="00870232">
          <w:rPr>
            <w:rStyle w:val="Hyperlink"/>
            <w:noProof/>
          </w:rPr>
          <w:t>Delete a List</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72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58" w:history="1">
        <w:r w:rsidRPr="00870232">
          <w:rPr>
            <w:rStyle w:val="Hyperlink"/>
            <w:noProof/>
          </w:rPr>
          <w:t>4.3</w:t>
        </w:r>
        <w:r>
          <w:rPr>
            <w:rFonts w:asciiTheme="minorHAnsi" w:eastAsiaTheme="minorEastAsia" w:hAnsiTheme="minorHAnsi" w:cstheme="minorBidi"/>
            <w:noProof/>
            <w:sz w:val="22"/>
            <w:szCs w:val="22"/>
          </w:rPr>
          <w:tab/>
        </w:r>
        <w:r w:rsidRPr="00870232">
          <w:rPr>
            <w:rStyle w:val="Hyperlink"/>
            <w:noProof/>
          </w:rPr>
          <w:t>Add a Field to a List</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72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59" w:history="1">
        <w:r w:rsidRPr="00870232">
          <w:rPr>
            <w:rStyle w:val="Hyperlink"/>
            <w:noProof/>
          </w:rPr>
          <w:t>4.4</w:t>
        </w:r>
        <w:r>
          <w:rPr>
            <w:rFonts w:asciiTheme="minorHAnsi" w:eastAsiaTheme="minorEastAsia" w:hAnsiTheme="minorHAnsi" w:cstheme="minorBidi"/>
            <w:noProof/>
            <w:sz w:val="22"/>
            <w:szCs w:val="22"/>
          </w:rPr>
          <w:tab/>
        </w:r>
        <w:r w:rsidRPr="00870232">
          <w:rPr>
            <w:rStyle w:val="Hyperlink"/>
            <w:noProof/>
          </w:rPr>
          <w:t>Delete a Field from a List</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72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0" w:history="1">
        <w:r w:rsidRPr="00870232">
          <w:rPr>
            <w:rStyle w:val="Hyperlink"/>
            <w:noProof/>
          </w:rPr>
          <w:t>4.5</w:t>
        </w:r>
        <w:r>
          <w:rPr>
            <w:rFonts w:asciiTheme="minorHAnsi" w:eastAsiaTheme="minorEastAsia" w:hAnsiTheme="minorHAnsi" w:cstheme="minorBidi"/>
            <w:noProof/>
            <w:sz w:val="22"/>
            <w:szCs w:val="22"/>
          </w:rPr>
          <w:tab/>
        </w:r>
        <w:r w:rsidRPr="00870232">
          <w:rPr>
            <w:rStyle w:val="Hyperlink"/>
            <w:noProof/>
          </w:rPr>
          <w:t>Reorder Fields in a List</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72</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1" w:history="1">
        <w:r w:rsidRPr="00870232">
          <w:rPr>
            <w:rStyle w:val="Hyperlink"/>
            <w:noProof/>
          </w:rPr>
          <w:t>4.6</w:t>
        </w:r>
        <w:r>
          <w:rPr>
            <w:rFonts w:asciiTheme="minorHAnsi" w:eastAsiaTheme="minorEastAsia" w:hAnsiTheme="minorHAnsi" w:cstheme="minorBidi"/>
            <w:noProof/>
            <w:sz w:val="22"/>
            <w:szCs w:val="22"/>
          </w:rPr>
          <w:tab/>
        </w:r>
        <w:r w:rsidRPr="00870232">
          <w:rPr>
            <w:rStyle w:val="Hyperlink"/>
            <w:noProof/>
          </w:rPr>
          <w:t>Modify Properties of a List</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73</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2" w:history="1">
        <w:r w:rsidRPr="00870232">
          <w:rPr>
            <w:rStyle w:val="Hyperlink"/>
            <w:noProof/>
          </w:rPr>
          <w:t>4.7</w:t>
        </w:r>
        <w:r>
          <w:rPr>
            <w:rFonts w:asciiTheme="minorHAnsi" w:eastAsiaTheme="minorEastAsia" w:hAnsiTheme="minorHAnsi" w:cstheme="minorBidi"/>
            <w:noProof/>
            <w:sz w:val="22"/>
            <w:szCs w:val="22"/>
          </w:rPr>
          <w:tab/>
        </w:r>
        <w:r w:rsidRPr="00870232">
          <w:rPr>
            <w:rStyle w:val="Hyperlink"/>
            <w:noProof/>
          </w:rPr>
          <w:t>Delete a View of a List</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74</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3" w:history="1">
        <w:r w:rsidRPr="00870232">
          <w:rPr>
            <w:rStyle w:val="Hyperlink"/>
            <w:noProof/>
          </w:rPr>
          <w:t>4.8</w:t>
        </w:r>
        <w:r>
          <w:rPr>
            <w:rFonts w:asciiTheme="minorHAnsi" w:eastAsiaTheme="minorEastAsia" w:hAnsiTheme="minorHAnsi" w:cstheme="minorBidi"/>
            <w:noProof/>
            <w:sz w:val="22"/>
            <w:szCs w:val="22"/>
          </w:rPr>
          <w:tab/>
        </w:r>
        <w:r w:rsidRPr="00870232">
          <w:rPr>
            <w:rStyle w:val="Hyperlink"/>
            <w:noProof/>
          </w:rPr>
          <w:t>Create a New View of a List</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74</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4" w:history="1">
        <w:r w:rsidRPr="00870232">
          <w:rPr>
            <w:rStyle w:val="Hyperlink"/>
            <w:noProof/>
          </w:rPr>
          <w:t>4.9</w:t>
        </w:r>
        <w:r>
          <w:rPr>
            <w:rFonts w:asciiTheme="minorHAnsi" w:eastAsiaTheme="minorEastAsia" w:hAnsiTheme="minorHAnsi" w:cstheme="minorBidi"/>
            <w:noProof/>
            <w:sz w:val="22"/>
            <w:szCs w:val="22"/>
          </w:rPr>
          <w:tab/>
        </w:r>
        <w:r w:rsidRPr="00870232">
          <w:rPr>
            <w:rStyle w:val="Hyperlink"/>
            <w:noProof/>
          </w:rPr>
          <w:t>Update an Existing View of a List</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74</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5" w:history="1">
        <w:r w:rsidRPr="00870232">
          <w:rPr>
            <w:rStyle w:val="Hyperlink"/>
            <w:noProof/>
          </w:rPr>
          <w:t>4.10</w:t>
        </w:r>
        <w:r>
          <w:rPr>
            <w:rFonts w:asciiTheme="minorHAnsi" w:eastAsiaTheme="minorEastAsia" w:hAnsiTheme="minorHAnsi" w:cstheme="minorBidi"/>
            <w:noProof/>
            <w:sz w:val="22"/>
            <w:szCs w:val="22"/>
          </w:rPr>
          <w:tab/>
        </w:r>
        <w:r w:rsidRPr="00870232">
          <w:rPr>
            <w:rStyle w:val="Hyperlink"/>
            <w:noProof/>
          </w:rPr>
          <w:t>Method XML Fragment</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74</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666" w:history="1">
        <w:r w:rsidRPr="00870232">
          <w:rPr>
            <w:rStyle w:val="Hyperlink"/>
            <w:noProof/>
          </w:rPr>
          <w:t>5</w:t>
        </w:r>
        <w:r>
          <w:rPr>
            <w:rFonts w:asciiTheme="minorHAnsi" w:eastAsiaTheme="minorEastAsia" w:hAnsiTheme="minorHAnsi" w:cstheme="minorBidi"/>
            <w:b w:val="0"/>
            <w:bCs w:val="0"/>
            <w:noProof/>
            <w:sz w:val="22"/>
            <w:szCs w:val="22"/>
          </w:rPr>
          <w:tab/>
        </w:r>
        <w:r w:rsidRPr="00870232">
          <w:rPr>
            <w:rStyle w:val="Hyperlink"/>
            <w:noProof/>
          </w:rPr>
          <w:t>Security</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76</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7" w:history="1">
        <w:r w:rsidRPr="00870232">
          <w:rPr>
            <w:rStyle w:val="Hyperlink"/>
            <w:noProof/>
          </w:rPr>
          <w:t>5.1</w:t>
        </w:r>
        <w:r>
          <w:rPr>
            <w:rFonts w:asciiTheme="minorHAnsi" w:eastAsiaTheme="minorEastAsia" w:hAnsiTheme="minorHAnsi" w:cstheme="minorBidi"/>
            <w:noProof/>
            <w:sz w:val="22"/>
            <w:szCs w:val="22"/>
          </w:rPr>
          <w:tab/>
        </w:r>
        <w:r w:rsidRPr="00870232">
          <w:rPr>
            <w:rStyle w:val="Hyperlink"/>
            <w:noProof/>
          </w:rPr>
          <w:t>Security Considerations for Implementers</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76</w:t>
        </w:r>
        <w:r>
          <w:rPr>
            <w:noProof/>
            <w:webHidden/>
          </w:rPr>
          <w:fldChar w:fldCharType="end"/>
        </w:r>
      </w:hyperlink>
    </w:p>
    <w:p w:rsidR="00001EE0" w:rsidRDefault="00001EE0">
      <w:pPr>
        <w:pStyle w:val="TOC2"/>
        <w:rPr>
          <w:rFonts w:asciiTheme="minorHAnsi" w:eastAsiaTheme="minorEastAsia" w:hAnsiTheme="minorHAnsi" w:cstheme="minorBidi"/>
          <w:noProof/>
          <w:sz w:val="22"/>
          <w:szCs w:val="22"/>
        </w:rPr>
      </w:pPr>
      <w:hyperlink w:anchor="_Toc163746668" w:history="1">
        <w:r w:rsidRPr="00870232">
          <w:rPr>
            <w:rStyle w:val="Hyperlink"/>
            <w:noProof/>
          </w:rPr>
          <w:t>5.2</w:t>
        </w:r>
        <w:r>
          <w:rPr>
            <w:rFonts w:asciiTheme="minorHAnsi" w:eastAsiaTheme="minorEastAsia" w:hAnsiTheme="minorHAnsi" w:cstheme="minorBidi"/>
            <w:noProof/>
            <w:sz w:val="22"/>
            <w:szCs w:val="22"/>
          </w:rPr>
          <w:tab/>
        </w:r>
        <w:r w:rsidRPr="00870232">
          <w:rPr>
            <w:rStyle w:val="Hyperlink"/>
            <w:noProof/>
          </w:rPr>
          <w:t>Index of Security Parameters</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76</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669" w:history="1">
        <w:r w:rsidRPr="00870232">
          <w:rPr>
            <w:rStyle w:val="Hyperlink"/>
            <w:noProof/>
          </w:rPr>
          <w:t>6</w:t>
        </w:r>
        <w:r>
          <w:rPr>
            <w:rFonts w:asciiTheme="minorHAnsi" w:eastAsiaTheme="minorEastAsia" w:hAnsiTheme="minorHAnsi" w:cstheme="minorBidi"/>
            <w:b w:val="0"/>
            <w:bCs w:val="0"/>
            <w:noProof/>
            <w:sz w:val="22"/>
            <w:szCs w:val="22"/>
          </w:rPr>
          <w:tab/>
        </w:r>
        <w:r w:rsidRPr="00870232">
          <w:rPr>
            <w:rStyle w:val="Hyperlink"/>
            <w:noProof/>
          </w:rPr>
          <w:t>Appendix A: Full WSDL</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77</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670" w:history="1">
        <w:r w:rsidRPr="00870232">
          <w:rPr>
            <w:rStyle w:val="Hyperlink"/>
            <w:noProof/>
          </w:rPr>
          <w:t>7</w:t>
        </w:r>
        <w:r>
          <w:rPr>
            <w:rFonts w:asciiTheme="minorHAnsi" w:eastAsiaTheme="minorEastAsia" w:hAnsiTheme="minorHAnsi" w:cstheme="minorBidi"/>
            <w:b w:val="0"/>
            <w:bCs w:val="0"/>
            <w:noProof/>
            <w:sz w:val="22"/>
            <w:szCs w:val="22"/>
          </w:rPr>
          <w:tab/>
        </w:r>
        <w:r w:rsidRPr="00870232">
          <w:rPr>
            <w:rStyle w:val="Hyperlink"/>
            <w:noProof/>
          </w:rPr>
          <w:t>Appendix B: Product Behavior</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78</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671" w:history="1">
        <w:r w:rsidRPr="00870232">
          <w:rPr>
            <w:rStyle w:val="Hyperlink"/>
            <w:noProof/>
          </w:rPr>
          <w:t>8</w:t>
        </w:r>
        <w:r>
          <w:rPr>
            <w:rFonts w:asciiTheme="minorHAnsi" w:eastAsiaTheme="minorEastAsia" w:hAnsiTheme="minorHAnsi" w:cstheme="minorBidi"/>
            <w:b w:val="0"/>
            <w:bCs w:val="0"/>
            <w:noProof/>
            <w:sz w:val="22"/>
            <w:szCs w:val="22"/>
          </w:rPr>
          <w:tab/>
        </w:r>
        <w:r w:rsidRPr="00870232">
          <w:rPr>
            <w:rStyle w:val="Hyperlink"/>
            <w:noProof/>
          </w:rPr>
          <w:t>Change Tracking</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80</w:t>
        </w:r>
        <w:r>
          <w:rPr>
            <w:noProof/>
            <w:webHidden/>
          </w:rPr>
          <w:fldChar w:fldCharType="end"/>
        </w:r>
      </w:hyperlink>
    </w:p>
    <w:p w:rsidR="00001EE0" w:rsidRDefault="00001EE0">
      <w:pPr>
        <w:pStyle w:val="TOC1"/>
        <w:rPr>
          <w:rFonts w:asciiTheme="minorHAnsi" w:eastAsiaTheme="minorEastAsia" w:hAnsiTheme="minorHAnsi" w:cstheme="minorBidi"/>
          <w:b w:val="0"/>
          <w:bCs w:val="0"/>
          <w:noProof/>
          <w:sz w:val="22"/>
          <w:szCs w:val="22"/>
        </w:rPr>
      </w:pPr>
      <w:hyperlink w:anchor="_Toc163746672" w:history="1">
        <w:r w:rsidRPr="00870232">
          <w:rPr>
            <w:rStyle w:val="Hyperlink"/>
            <w:noProof/>
          </w:rPr>
          <w:t>9</w:t>
        </w:r>
        <w:r>
          <w:rPr>
            <w:rFonts w:asciiTheme="minorHAnsi" w:eastAsiaTheme="minorEastAsia" w:hAnsiTheme="minorHAnsi" w:cstheme="minorBidi"/>
            <w:b w:val="0"/>
            <w:bCs w:val="0"/>
            <w:noProof/>
            <w:sz w:val="22"/>
            <w:szCs w:val="22"/>
          </w:rPr>
          <w:tab/>
        </w:r>
        <w:r w:rsidRPr="00870232">
          <w:rPr>
            <w:rStyle w:val="Hyperlink"/>
            <w:noProof/>
          </w:rPr>
          <w:t>Index</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81</w:t>
        </w:r>
        <w:r>
          <w:rPr>
            <w:noProof/>
            <w:webHidden/>
          </w:rPr>
          <w:fldChar w:fldCharType="end"/>
        </w:r>
      </w:hyperlink>
    </w:p>
    <w:p w:rsidR="00FB789C" w:rsidRDefault="00001EE0">
      <w:r>
        <w:fldChar w:fldCharType="end"/>
      </w:r>
    </w:p>
    <w:p w:rsidR="00FB789C" w:rsidRDefault="00001EE0">
      <w:pPr>
        <w:pStyle w:val="Heading1"/>
      </w:pPr>
      <w:bookmarkStart w:id="1" w:name="section_294b2513004649ccbdbe33616795f643"/>
      <w:bookmarkStart w:id="2" w:name="_Toc163746541"/>
      <w:r>
        <w:lastRenderedPageBreak/>
        <w:t>Introduction</w:t>
      </w:r>
      <w:bookmarkEnd w:id="1"/>
      <w:bookmarkEnd w:id="2"/>
      <w:r>
        <w:fldChar w:fldCharType="begin"/>
      </w:r>
      <w:r>
        <w:instrText xml:space="preserve"> XE "Introduction" </w:instrText>
      </w:r>
      <w:r>
        <w:fldChar w:fldCharType="end"/>
      </w:r>
    </w:p>
    <w:p w:rsidR="00FB789C" w:rsidRDefault="00001EE0">
      <w:r>
        <w:t>The Windows SharePoint Services Collaborative Application Protocol enables a protocol client to retrieve and manipulate various types of content on a protocol server.</w:t>
      </w:r>
    </w:p>
    <w:p w:rsidR="00FB789C" w:rsidRDefault="00001EE0">
      <w:r>
        <w:t xml:space="preserve">Sections 1.5, 1.8, 1.9, 2, </w:t>
      </w:r>
      <w:r>
        <w:t>and 3 of this specification are normative. All other sections and examples in this specification are informative.</w:t>
      </w:r>
    </w:p>
    <w:p w:rsidR="00FB789C" w:rsidRDefault="00001EE0">
      <w:pPr>
        <w:pStyle w:val="Heading2"/>
      </w:pPr>
      <w:bookmarkStart w:id="3" w:name="section_5aa9637d010d4b8499a11ca3aa22e983"/>
      <w:bookmarkStart w:id="4" w:name="_Toc163746542"/>
      <w:r>
        <w:t>Glossary</w:t>
      </w:r>
      <w:bookmarkEnd w:id="3"/>
      <w:bookmarkEnd w:id="4"/>
      <w:r>
        <w:fldChar w:fldCharType="begin"/>
      </w:r>
      <w:r>
        <w:instrText xml:space="preserve"> XE "Glossary" </w:instrText>
      </w:r>
      <w:r>
        <w:fldChar w:fldCharType="end"/>
      </w:r>
    </w:p>
    <w:p w:rsidR="00FB789C" w:rsidRDefault="00001EE0">
      <w:r>
        <w:t>This document uses the following terms:</w:t>
      </w:r>
    </w:p>
    <w:p w:rsidR="00FB789C" w:rsidRDefault="00001EE0">
      <w:pPr>
        <w:ind w:left="548" w:hanging="274"/>
      </w:pPr>
      <w:bookmarkStart w:id="5" w:name="gt_13085cf6-6745-4b49-be34-0d3901c36c85"/>
      <w:r>
        <w:rPr>
          <w:b/>
        </w:rPr>
        <w:t>absolute URL</w:t>
      </w:r>
      <w:r>
        <w:t>: The full Internet address of a page or other World Wide Web re</w:t>
      </w:r>
      <w:r>
        <w:t>source. The absolute URL includes a protocol, such as "http," a network location, and an optional path and file name — for example, http://www.treyresearch.net/.</w:t>
      </w:r>
      <w:bookmarkEnd w:id="5"/>
    </w:p>
    <w:p w:rsidR="00FB789C" w:rsidRDefault="00001EE0">
      <w:pPr>
        <w:ind w:left="548" w:hanging="274"/>
      </w:pPr>
      <w:bookmarkStart w:id="6" w:name="gt_1cfdaf39-cc42-4e7d-b5ce-ca5a2e7bbde7"/>
      <w:r>
        <w:rPr>
          <w:b/>
        </w:rPr>
        <w:t>base view identifier</w:t>
      </w:r>
      <w:r>
        <w:t xml:space="preserve">: An integer that uniquely identifies a view definition for a </w:t>
      </w:r>
      <w:hyperlink w:anchor="gt_04ce231e-214c-44fd-b7ba-7cc19eee79bf">
        <w:r>
          <w:rPr>
            <w:rStyle w:val="HyperlinkGreen"/>
            <w:b/>
          </w:rPr>
          <w:t>list</w:t>
        </w:r>
      </w:hyperlink>
      <w:r>
        <w:t>.</w:t>
      </w:r>
      <w:bookmarkEnd w:id="6"/>
    </w:p>
    <w:p w:rsidR="00FB789C" w:rsidRDefault="00001EE0">
      <w:pPr>
        <w:ind w:left="548" w:hanging="274"/>
      </w:pPr>
      <w:bookmarkStart w:id="7" w:name="gt_95edb633-777c-4ea4-8d72-c9329e728d33"/>
      <w:r>
        <w:rPr>
          <w:b/>
        </w:rPr>
        <w:t>basic page</w:t>
      </w:r>
      <w:r>
        <w:t xml:space="preserve">: A </w:t>
      </w:r>
      <w:hyperlink w:anchor="gt_5d5cbb83-70dc-4929-aa57-5e0f0f738c45">
        <w:r>
          <w:rPr>
            <w:rStyle w:val="HyperlinkGreen"/>
            <w:b/>
          </w:rPr>
          <w:t>Web Parts Page</w:t>
        </w:r>
      </w:hyperlink>
      <w:r>
        <w:t xml:space="preserve"> that contains only one Web Part zone and, by default, a Content Editor Web Part.</w:t>
      </w:r>
      <w:bookmarkEnd w:id="7"/>
    </w:p>
    <w:p w:rsidR="00FB789C" w:rsidRDefault="00001EE0">
      <w:pPr>
        <w:ind w:left="548" w:hanging="274"/>
      </w:pPr>
      <w:bookmarkStart w:id="8" w:name="gt_1d79d7a7-ba2c-4b34-931c-7ba8057c87b2"/>
      <w:r>
        <w:rPr>
          <w:b/>
        </w:rPr>
        <w:t>Boolean</w:t>
      </w:r>
      <w:r>
        <w:t>: An operation or exp</w:t>
      </w:r>
      <w:r>
        <w:t>ression that can be evaluated only as either true or false.</w:t>
      </w:r>
      <w:bookmarkEnd w:id="8"/>
    </w:p>
    <w:p w:rsidR="00FB789C" w:rsidRDefault="00001EE0">
      <w:pPr>
        <w:ind w:left="548" w:hanging="274"/>
      </w:pPr>
      <w:bookmarkStart w:id="9" w:name="gt_e7702f92-e7e2-47b1-9659-91b4e25dfe3d"/>
      <w:r>
        <w:rPr>
          <w:b/>
        </w:rPr>
        <w:t>Collaborative Application Markup Language (CAML)</w:t>
      </w:r>
      <w:r>
        <w:t>: An XML-based language that is used to describe various elements, such as queries and views, in sites that are based on SharePoint Products and Tec</w:t>
      </w:r>
      <w:r>
        <w:t>hnologies.</w:t>
      </w:r>
      <w:bookmarkEnd w:id="9"/>
    </w:p>
    <w:p w:rsidR="00FB789C" w:rsidRDefault="00001EE0">
      <w:pPr>
        <w:ind w:left="548" w:hanging="274"/>
      </w:pPr>
      <w:bookmarkStart w:id="10"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contents to items of th</w:t>
      </w:r>
      <w:r>
        <w:t>ose types.</w:t>
      </w:r>
      <w:bookmarkEnd w:id="10"/>
    </w:p>
    <w:p w:rsidR="00FB789C" w:rsidRDefault="00001EE0">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FB789C" w:rsidRDefault="00001EE0">
      <w:pPr>
        <w:ind w:left="548" w:hanging="274"/>
      </w:pPr>
      <w:bookmarkStart w:id="12" w:name="gt_f2fea6e5-8b0f-4cf0-8245-cc908b7fde76"/>
      <w:r>
        <w:rPr>
          <w:b/>
        </w:rPr>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2"/>
    </w:p>
    <w:p w:rsidR="00FB789C" w:rsidRDefault="00001EE0">
      <w:pPr>
        <w:ind w:left="548" w:hanging="274"/>
      </w:pPr>
      <w:bookmarkStart w:id="13" w:name="gt_e091613c-6901-4874-b9b2-27273ead1075"/>
      <w:r>
        <w:rPr>
          <w:b/>
        </w:rPr>
        <w:t>data source</w:t>
      </w:r>
      <w:r>
        <w:t xml:space="preserve">: </w:t>
      </w:r>
      <w:r>
        <w:t xml:space="preserve">A database, web service, disk, file, or other collection of information from which data is queried or submitted. Supported data sources vary based on application and data provider. </w:t>
      </w:r>
      <w:bookmarkEnd w:id="13"/>
    </w:p>
    <w:p w:rsidR="00FB789C" w:rsidRDefault="00001EE0">
      <w:pPr>
        <w:ind w:left="548" w:hanging="274"/>
      </w:pPr>
      <w:bookmarkStart w:id="14" w:name="gt_2ea9ede5-5281-4e1c-bb27-66c993729726"/>
      <w:r>
        <w:rPr>
          <w:b/>
        </w:rPr>
        <w:t>default form</w:t>
      </w:r>
      <w:r>
        <w:t>: The form that appears when users create, edit, or display an</w:t>
      </w:r>
      <w:r>
        <w:t xml:space="preserve"> item in a SharePoint list. A SharePoint list can have an arbitrary number of forms, each of which is either a new, edit, or display form. Setting the default form for that form type causes the New, Edit, or View command to link to that form.</w:t>
      </w:r>
      <w:bookmarkEnd w:id="14"/>
    </w:p>
    <w:p w:rsidR="00FB789C" w:rsidRDefault="00001EE0">
      <w:pPr>
        <w:ind w:left="548" w:hanging="274"/>
      </w:pPr>
      <w:bookmarkStart w:id="15" w:name="gt_34155556-154f-4bf8-b821-0420d4f28a63"/>
      <w:r>
        <w:rPr>
          <w:b/>
        </w:rPr>
        <w:t xml:space="preserve">default list </w:t>
      </w:r>
      <w:r>
        <w:rPr>
          <w:b/>
        </w:rPr>
        <w:t>view</w:t>
      </w:r>
      <w:r>
        <w:t>: The view of a SharePoint list that the owner of the list selected to appear when users browse to the list without specifying a view.</w:t>
      </w:r>
      <w:bookmarkEnd w:id="15"/>
    </w:p>
    <w:p w:rsidR="00FB789C" w:rsidRDefault="00001EE0">
      <w:pPr>
        <w:ind w:left="548" w:hanging="274"/>
      </w:pPr>
      <w:bookmarkStart w:id="16" w:name="gt_4f78cd26-e715-4c7c-a05b-cec6a5268ef5"/>
      <w:r>
        <w:rPr>
          <w:b/>
        </w:rPr>
        <w:t>default view</w:t>
      </w:r>
      <w:r>
        <w:t>: The layout and organization of a document or list that appears automatically when users open that docum</w:t>
      </w:r>
      <w:r>
        <w:t>ent or display that list.</w:t>
      </w:r>
      <w:bookmarkEnd w:id="16"/>
    </w:p>
    <w:p w:rsidR="00FB789C" w:rsidRDefault="00001EE0">
      <w:pPr>
        <w:ind w:left="548" w:hanging="274"/>
      </w:pPr>
      <w:bookmarkStart w:id="17" w:name="gt_e6f30811-5525-4bad-9720-08506bbb3d81"/>
      <w:r>
        <w:rPr>
          <w:b/>
        </w:rPr>
        <w:t>discussion bookmark</w:t>
      </w:r>
      <w:r>
        <w:t xml:space="preserve">: A data structure that is used to store the location of a comment in a web discussion about specific text in a document or on a webpage. See also </w:t>
      </w:r>
      <w:hyperlink w:anchor="gt_2c981fa1-0c0a-46aa-9354-e025a70519be">
        <w:r>
          <w:rPr>
            <w:rStyle w:val="HyperlinkGreen"/>
            <w:b/>
          </w:rPr>
          <w:t>we</w:t>
        </w:r>
        <w:r>
          <w:rPr>
            <w:rStyle w:val="HyperlinkGreen"/>
            <w:b/>
          </w:rPr>
          <w:t>b discussion</w:t>
        </w:r>
      </w:hyperlink>
      <w:r>
        <w:t>.</w:t>
      </w:r>
      <w:bookmarkEnd w:id="17"/>
    </w:p>
    <w:p w:rsidR="00FB789C" w:rsidRDefault="00001EE0">
      <w:pPr>
        <w:ind w:left="548" w:hanging="274"/>
      </w:pPr>
      <w:bookmarkStart w:id="18" w:name="gt_29d22b2c-1ba3-4b4b-bcfa-3f8a7ed4f278"/>
      <w:r>
        <w:rPr>
          <w:b/>
        </w:rPr>
        <w:t>display form</w:t>
      </w:r>
      <w:r>
        <w:t>: A form that is used to display a list item.</w:t>
      </w:r>
      <w:bookmarkEnd w:id="18"/>
    </w:p>
    <w:p w:rsidR="00FB789C" w:rsidRDefault="00001EE0">
      <w:pPr>
        <w:ind w:left="548" w:hanging="274"/>
      </w:pPr>
      <w:bookmarkStart w:id="19" w:name="gt_bbb09154-8d26-498e-b05e-f649e5a43700"/>
      <w:r>
        <w:rPr>
          <w:b/>
        </w:rPr>
        <w:t>display name</w:t>
      </w:r>
      <w:r>
        <w:t>: A text string that is used to identify a principal or other object in the user interface. Also referred to as title.</w:t>
      </w:r>
      <w:bookmarkEnd w:id="19"/>
    </w:p>
    <w:p w:rsidR="00FB789C" w:rsidRDefault="00001EE0">
      <w:pPr>
        <w:ind w:left="548" w:hanging="274"/>
      </w:pPr>
      <w:bookmarkStart w:id="20" w:name="gt_7b9a05f4-888b-4176-b00a-115046299e1b"/>
      <w:r>
        <w:rPr>
          <w:b/>
        </w:rPr>
        <w:t>document</w:t>
      </w:r>
      <w:r>
        <w:t>: An object in a content database such as a f</w:t>
      </w:r>
      <w:r>
        <w:t xml:space="preserve">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20"/>
    </w:p>
    <w:p w:rsidR="00FB789C" w:rsidRDefault="00001EE0">
      <w:pPr>
        <w:ind w:left="548" w:hanging="274"/>
      </w:pPr>
      <w:bookmarkStart w:id="21" w:name="gt_d9f07822-aeb0-4642-ab51-95cb724fbf35"/>
      <w:r>
        <w:rPr>
          <w:b/>
        </w:rPr>
        <w:lastRenderedPageBreak/>
        <w:t>document library</w:t>
      </w:r>
      <w:r>
        <w:t xml:space="preserve">: </w:t>
      </w:r>
      <w:r>
        <w:t>A type of list that is a container for documents and folders.</w:t>
      </w:r>
      <w:bookmarkEnd w:id="21"/>
    </w:p>
    <w:p w:rsidR="00FB789C" w:rsidRDefault="00001EE0">
      <w:pPr>
        <w:ind w:left="548" w:hanging="274"/>
      </w:pPr>
      <w:bookmarkStart w:id="22" w:name="gt_20e70600-75a3-424c-b1ae-ce3b9f6047ff"/>
      <w:r>
        <w:rPr>
          <w:b/>
        </w:rPr>
        <w:t>document template</w:t>
      </w:r>
      <w:r>
        <w:t>: A file that serves as the basis for new documents.</w:t>
      </w:r>
      <w:bookmarkEnd w:id="22"/>
    </w:p>
    <w:p w:rsidR="00FB789C" w:rsidRDefault="00001EE0">
      <w:pPr>
        <w:ind w:left="548" w:hanging="274"/>
      </w:pPr>
      <w:bookmarkStart w:id="23" w:name="gt_65fa851d-924c-4a8a-ae37-b6a5a8ebd6fe"/>
      <w:r>
        <w:rPr>
          <w:b/>
        </w:rPr>
        <w:t>edit form</w:t>
      </w:r>
      <w:r>
        <w:t>: A form that enables users to edit a list item.</w:t>
      </w:r>
      <w:bookmarkEnd w:id="23"/>
    </w:p>
    <w:p w:rsidR="00FB789C" w:rsidRDefault="00001EE0">
      <w:pPr>
        <w:ind w:left="548" w:hanging="274"/>
      </w:pPr>
      <w:bookmarkStart w:id="24" w:name="gt_3b609270-c0f5-4220-8cf0-4c328f73684e"/>
      <w:r>
        <w:rPr>
          <w:b/>
        </w:rPr>
        <w:t>entity</w:t>
      </w:r>
      <w:r>
        <w:t>: An instance of an EntityType element that has a unique ide</w:t>
      </w:r>
      <w:r>
        <w:t>ntity and an independent existence. An entity is an operational unit of consistency.</w:t>
      </w:r>
      <w:bookmarkEnd w:id="24"/>
    </w:p>
    <w:p w:rsidR="00FB789C" w:rsidRDefault="00001EE0">
      <w:pPr>
        <w:ind w:left="548" w:hanging="274"/>
      </w:pPr>
      <w:bookmarkStart w:id="25" w:name="gt_f819dd42-7f44-4613-8231-d5ad47f2bbcc"/>
      <w:r>
        <w:rPr>
          <w:b/>
        </w:rPr>
        <w:t>field</w:t>
      </w:r>
      <w:r>
        <w:t xml:space="preserve">: (1) An element or attribute in a data source that can contain data. </w:t>
      </w:r>
      <w:bookmarkEnd w:id="25"/>
    </w:p>
    <w:p w:rsidR="00FB789C" w:rsidRDefault="00001EE0">
      <w:pPr>
        <w:ind w:left="548"/>
      </w:pPr>
      <w:r>
        <w:t xml:space="preserve">(2) A container for metadata within a SharePoint list and associated list items. </w:t>
      </w:r>
    </w:p>
    <w:p w:rsidR="00FB789C" w:rsidRDefault="00001EE0">
      <w:pPr>
        <w:ind w:left="548" w:hanging="274"/>
      </w:pPr>
      <w:bookmarkStart w:id="26" w:name="gt_a04c146a-de3b-4e4b-829f-a9e772f3fe25"/>
      <w:r>
        <w:rPr>
          <w:b/>
        </w:rPr>
        <w:t>file</w:t>
      </w:r>
      <w:r>
        <w:t>: A singl</w:t>
      </w:r>
      <w:r>
        <w:t>e, discrete unit of content.</w:t>
      </w:r>
      <w:bookmarkEnd w:id="26"/>
    </w:p>
    <w:p w:rsidR="00FB789C" w:rsidRDefault="00001EE0">
      <w:pPr>
        <w:ind w:left="548" w:hanging="274"/>
      </w:pPr>
      <w:bookmarkStart w:id="27" w:name="gt_cbc7ea30-c17a-4728-9cd5-7fc7fdbf2cbb"/>
      <w:r>
        <w:rPr>
          <w:b/>
        </w:rPr>
        <w:t>FilterDescriptor</w:t>
      </w:r>
      <w:r>
        <w:t>: A type of MetadataObject that describes a normalized way of gathering input from users. A FilterDescriptor is defined by its type and the Method that contains it.</w:t>
      </w:r>
      <w:bookmarkEnd w:id="27"/>
    </w:p>
    <w:p w:rsidR="00FB789C" w:rsidRDefault="00001EE0">
      <w:pPr>
        <w:ind w:left="548" w:hanging="274"/>
      </w:pPr>
      <w:bookmarkStart w:id="28" w:name="gt_7d0c8796-81a5-4bf3-bce3-de23859223e0"/>
      <w:r>
        <w:rPr>
          <w:b/>
        </w:rPr>
        <w:t>Finder</w:t>
      </w:r>
      <w:r>
        <w:t>: A type of MethodInstance that can be c</w:t>
      </w:r>
      <w:r>
        <w:t>alled to return a collection of zero or more EntityInstances of a specific Entity. Finder input is defined by the FilterDescriptors that are contained in the Method that contains the Finder.</w:t>
      </w:r>
      <w:bookmarkEnd w:id="28"/>
    </w:p>
    <w:p w:rsidR="00FB789C" w:rsidRDefault="00001EE0">
      <w:pPr>
        <w:ind w:left="548" w:hanging="274"/>
      </w:pPr>
      <w:bookmarkStart w:id="29" w:name="gt_6afebb3e-5358-4ab8-b0fc-fcc8de47fcc1"/>
      <w:r>
        <w:rPr>
          <w:b/>
        </w:rPr>
        <w:t>folder</w:t>
      </w:r>
      <w:r>
        <w:t>: A file system construct. File systems organize a volume's</w:t>
      </w:r>
      <w:r>
        <w:t xml:space="preserve"> data by providing a hierarchy of objects, which are referred to as folders or directories, that contain files and can also contain other folders.</w:t>
      </w:r>
      <w:bookmarkEnd w:id="29"/>
    </w:p>
    <w:p w:rsidR="00FB789C" w:rsidRDefault="00001EE0">
      <w:pPr>
        <w:ind w:left="548" w:hanging="274"/>
      </w:pPr>
      <w:bookmarkStart w:id="30" w:name="gt_0c9e2717-ed3b-4ee4-b684-784fa7da3230"/>
      <w:r>
        <w:rPr>
          <w:b/>
        </w:rPr>
        <w:t>front-end web server</w:t>
      </w:r>
      <w:r>
        <w:t>: A server that hosts webpages, performs processing tasks, and accepts requests from prot</w:t>
      </w:r>
      <w:r>
        <w:t>ocol clients and sends them to the appropriate back-end server for further processing.</w:t>
      </w:r>
      <w:bookmarkEnd w:id="30"/>
    </w:p>
    <w:p w:rsidR="00FB789C" w:rsidRDefault="00001EE0">
      <w:pPr>
        <w:ind w:left="548" w:hanging="274"/>
      </w:pPr>
      <w:bookmarkStart w:id="31" w:name="gt_377ec8e1-9e24-4bd2-b4e7-46588db8e3e9"/>
      <w:r>
        <w:rPr>
          <w:b/>
        </w:rPr>
        <w:t>full-text index catalog</w:t>
      </w:r>
      <w:r>
        <w:t>: A collection of full-text index components and other files that are organized in a specific directory structure and contain the data that is nee</w:t>
      </w:r>
      <w:r>
        <w:t>ded to perform queries.</w:t>
      </w:r>
      <w:bookmarkEnd w:id="31"/>
    </w:p>
    <w:p w:rsidR="00FB789C" w:rsidRDefault="00001EE0">
      <w:pPr>
        <w:ind w:left="548" w:hanging="274"/>
      </w:pPr>
      <w:bookmarkStart w:id="3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w:t>
      </w:r>
      <w:r>
        <w:t xml:space="preserve">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rsidR="00FB789C" w:rsidRDefault="00001EE0">
      <w:pPr>
        <w:ind w:left="548" w:hanging="274"/>
      </w:pPr>
      <w:bookmarkStart w:id="33" w:name="gt_5a7f74f2-78ff-42d3-b9af-9152755f6905"/>
      <w:r>
        <w:rPr>
          <w:b/>
        </w:rPr>
        <w:t>home page</w:t>
      </w:r>
      <w:r>
        <w:t xml:space="preserve">: On the World Wide Web, a document that serves as a starting point </w:t>
      </w:r>
      <w:r>
        <w:t>for a set of webpages and other files in a website.</w:t>
      </w:r>
      <w:bookmarkEnd w:id="33"/>
    </w:p>
    <w:p w:rsidR="00FB789C" w:rsidRDefault="00001EE0">
      <w:pPr>
        <w:ind w:left="548" w:hanging="274"/>
      </w:pPr>
      <w:bookmarkStart w:id="34" w:name="gt_bc8d6957-86e4-4c10-af96-1c0b596348a6"/>
      <w:r>
        <w:rPr>
          <w:b/>
        </w:rPr>
        <w:t>HTTP GET</w:t>
      </w:r>
      <w:r>
        <w:t xml:space="preserve">: An HTTP method for retrieving a resource, as described in </w:t>
      </w:r>
      <w:hyperlink r:id="rId17">
        <w:r>
          <w:rPr>
            <w:rStyle w:val="Hyperlink"/>
          </w:rPr>
          <w:t>[RFC2616]</w:t>
        </w:r>
      </w:hyperlink>
      <w:r>
        <w:t>.</w:t>
      </w:r>
      <w:bookmarkEnd w:id="34"/>
    </w:p>
    <w:p w:rsidR="00FB789C" w:rsidRDefault="00001EE0">
      <w:pPr>
        <w:ind w:left="548" w:hanging="274"/>
      </w:pPr>
      <w:bookmarkStart w:id="35" w:name="gt_169a29c5-f2b0-4f64-802f-3720b8b5c7ea"/>
      <w:r>
        <w:rPr>
          <w:b/>
        </w:rPr>
        <w:t>HTTP POST</w:t>
      </w:r>
      <w:r>
        <w:t>: An HTTP method, as described in [RFC2616].</w:t>
      </w:r>
      <w:bookmarkEnd w:id="35"/>
    </w:p>
    <w:p w:rsidR="00FB789C" w:rsidRDefault="00001EE0">
      <w:pPr>
        <w:ind w:left="548" w:hanging="274"/>
      </w:pPr>
      <w:bookmarkStart w:id="36" w:name="gt_42c806e2-f669-41d1-b3e7-ec7afbad6a97"/>
      <w:r>
        <w:rPr>
          <w:b/>
        </w:rPr>
        <w:t>HTTP r</w:t>
      </w:r>
      <w:r>
        <w:rPr>
          <w:b/>
        </w:rPr>
        <w:t>eferer</w:t>
      </w:r>
      <w:r>
        <w:t>: A string in an HTTP request-header field that identifies the address of the resource that is making the current request, as described in [RFC2616].</w:t>
      </w:r>
      <w:bookmarkEnd w:id="36"/>
    </w:p>
    <w:p w:rsidR="00FB789C" w:rsidRDefault="00001EE0">
      <w:pPr>
        <w:ind w:left="548" w:hanging="274"/>
      </w:pPr>
      <w:bookmarkStart w:id="37" w:name="gt_549c4960-e8be-4c24-bc2b-b86530f1c1bf"/>
      <w:r>
        <w:rPr>
          <w:b/>
        </w:rPr>
        <w:t>Hypertext Markup Language (HTML)</w:t>
      </w:r>
      <w:r>
        <w:t xml:space="preserve">: An application of the Standard Generalized Markup Language (SGML) </w:t>
      </w:r>
      <w:r>
        <w:t xml:space="preserve">that uses tags to mark elements in a document, as described in </w:t>
      </w:r>
      <w:hyperlink r:id="rId18">
        <w:r>
          <w:rPr>
            <w:rStyle w:val="Hyperlink"/>
          </w:rPr>
          <w:t>[HTML]</w:t>
        </w:r>
      </w:hyperlink>
      <w:r>
        <w:t>.</w:t>
      </w:r>
      <w:bookmarkEnd w:id="37"/>
    </w:p>
    <w:p w:rsidR="00FB789C" w:rsidRDefault="00001EE0">
      <w:pPr>
        <w:ind w:left="548" w:hanging="274"/>
      </w:pPr>
      <w:bookmarkStart w:id="38" w:name="gt_d72f1494-4917-4e9e-a9fd-b8f1b2758dcd"/>
      <w:r>
        <w:rPr>
          <w:b/>
        </w:rPr>
        <w:t>Hypertext Transfer Protocol (HTTP)</w:t>
      </w:r>
      <w:r>
        <w:t>: An application-level protocol for distributed, collaborative, hypermedia information</w:t>
      </w:r>
      <w:r>
        <w:t xml:space="preserve"> systems (text, graphic images, sound, video, and other multimedia files) on the World Wide Web.</w:t>
      </w:r>
      <w:bookmarkEnd w:id="38"/>
    </w:p>
    <w:p w:rsidR="00FB789C" w:rsidRDefault="00001EE0">
      <w:pPr>
        <w:ind w:left="548" w:hanging="274"/>
      </w:pPr>
      <w:bookmarkStart w:id="39"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w:t>
      </w:r>
      <w:r>
        <w:lastRenderedPageBreak/>
        <w:t xml:space="preserve">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39"/>
    </w:p>
    <w:p w:rsidR="00FB789C" w:rsidRDefault="00001EE0">
      <w:pPr>
        <w:ind w:left="548" w:hanging="274"/>
      </w:pPr>
      <w:bookmarkStart w:id="40" w:name="gt_91372775-fd5e-43c2-b4d0-63ae7ca08eca"/>
      <w:r>
        <w:rPr>
          <w:b/>
        </w:rPr>
        <w:t>iCalendar</w:t>
      </w:r>
      <w:r>
        <w:t xml:space="preserve">: A standard content type for capturing calendar event information, as described in </w:t>
      </w:r>
      <w:hyperlink r:id="rId21">
        <w:r>
          <w:rPr>
            <w:rStyle w:val="Hyperlink"/>
          </w:rPr>
          <w:t>[RFC2445]</w:t>
        </w:r>
      </w:hyperlink>
      <w:r>
        <w:t>.</w:t>
      </w:r>
      <w:bookmarkEnd w:id="40"/>
    </w:p>
    <w:p w:rsidR="00FB789C" w:rsidRDefault="00001EE0">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w:t>
      </w:r>
      <w:r>
        <w:t xml:space="preserve"> users acquire a license to gain access to the protected files according to the rights or business rules that are set by the content owner.</w:t>
      </w:r>
      <w:bookmarkEnd w:id="41"/>
    </w:p>
    <w:p w:rsidR="00FB789C" w:rsidRDefault="00001EE0">
      <w:pPr>
        <w:ind w:left="548" w:hanging="274"/>
      </w:pPr>
      <w:bookmarkStart w:id="42" w:name="gt_95913fbd-3262-47ae-b5eb-18e6806824b9"/>
      <w:r>
        <w:rPr>
          <w:b/>
        </w:rPr>
        <w:t>interface</w:t>
      </w:r>
      <w:r>
        <w:t>: A group of related function prototypes in a specific order, analogous to a C++ virtual interface. Multipl</w:t>
      </w:r>
      <w:r>
        <w:t>e objects, of different object class, may implement the same interface. A derived interface may be created by adding methods after the end of an existing interface. In the Distributed Component Object Model (DCOM), all interfaces initially derive from IUnk</w:t>
      </w:r>
      <w:r>
        <w:t>nown.</w:t>
      </w:r>
      <w:bookmarkEnd w:id="42"/>
    </w:p>
    <w:p w:rsidR="00FB789C" w:rsidRDefault="00001EE0">
      <w:pPr>
        <w:ind w:left="548" w:hanging="274"/>
      </w:pPr>
      <w:bookmarkStart w:id="43" w:name="gt_91432874-9050-460a-b621-d77b75d31dee"/>
      <w:r>
        <w:rPr>
          <w:b/>
        </w:rPr>
        <w:t>item</w:t>
      </w:r>
      <w:r>
        <w:t>: A unit of content that can be indexed and searched by a search application.</w:t>
      </w:r>
      <w:bookmarkEnd w:id="43"/>
    </w:p>
    <w:p w:rsidR="00FB789C" w:rsidRDefault="00001EE0">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FB789C" w:rsidRDefault="00001EE0">
      <w:pPr>
        <w:ind w:left="548" w:hanging="274"/>
      </w:pPr>
      <w:bookmarkStart w:id="45" w:name="gt_90e59c46-7c1b-473d-b949-f66e9ce029c3"/>
      <w:r>
        <w:rPr>
          <w:b/>
        </w:rPr>
        <w:t>list item</w:t>
      </w:r>
      <w:r>
        <w:t>: An individual en</w:t>
      </w:r>
      <w:r>
        <w:t>try within a SharePoint list. Each list item has a schema that maps to fields in the list that contains the item, depending on the content type of the item.</w:t>
      </w:r>
      <w:bookmarkEnd w:id="45"/>
    </w:p>
    <w:p w:rsidR="00FB789C" w:rsidRDefault="00001EE0">
      <w:pPr>
        <w:ind w:left="548" w:hanging="274"/>
      </w:pPr>
      <w:bookmarkStart w:id="46" w:name="gt_ff654866-58b1-42dd-bb8f-f422c11b85ae"/>
      <w:r>
        <w:rPr>
          <w:b/>
        </w:rPr>
        <w:t>list item identifier</w:t>
      </w:r>
      <w:r>
        <w:t>: See item identifier.</w:t>
      </w:r>
      <w:bookmarkEnd w:id="46"/>
    </w:p>
    <w:p w:rsidR="00FB789C" w:rsidRDefault="00001EE0">
      <w:pPr>
        <w:ind w:left="548" w:hanging="274"/>
      </w:pPr>
      <w:bookmarkStart w:id="47" w:name="gt_7584731a-efb5-4d2f-85ec-c3ce5abfcfa7"/>
      <w:r>
        <w:rPr>
          <w:b/>
        </w:rPr>
        <w:t>list template</w:t>
      </w:r>
      <w:r>
        <w:t>: An XML-based definition of list settings,</w:t>
      </w:r>
      <w:r>
        <w:t xml:space="preserve"> including fields and views, and optionally list items. List templates are stored in .stp files in the content database.</w:t>
      </w:r>
      <w:bookmarkEnd w:id="47"/>
    </w:p>
    <w:p w:rsidR="00FB789C" w:rsidRDefault="00001EE0">
      <w:pPr>
        <w:ind w:left="548" w:hanging="274"/>
      </w:pPr>
      <w:bookmarkStart w:id="48" w:name="gt_1b49f76a-a3f7-4c2b-935e-2f764eafec71"/>
      <w:r>
        <w:rPr>
          <w:b/>
        </w:rPr>
        <w:t>list view</w:t>
      </w:r>
      <w:r>
        <w:t>: A named collection of settings for querying and displaying items in a SharePoint list. There are two types of views: Persona</w:t>
      </w:r>
      <w:r>
        <w:t>l, which can be used only by the user who created the view; and Public, which can be used by all users who have permission to access to the site.</w:t>
      </w:r>
      <w:bookmarkEnd w:id="48"/>
    </w:p>
    <w:p w:rsidR="00FB789C" w:rsidRDefault="00001EE0">
      <w:pPr>
        <w:ind w:left="548" w:hanging="274"/>
      </w:pPr>
      <w:bookmarkStart w:id="49" w:name="gt_d6c6ca16-58af-4824-b337-cd489c32ccb5"/>
      <w:r>
        <w:rPr>
          <w:b/>
        </w:rPr>
        <w:t>List View Web Part</w:t>
      </w:r>
      <w:r>
        <w:t>: A type of Web Part that generates HTML-based views of items in a SharePoint list.</w:t>
      </w:r>
      <w:bookmarkEnd w:id="49"/>
    </w:p>
    <w:p w:rsidR="00FB789C" w:rsidRDefault="00001EE0">
      <w:pPr>
        <w:ind w:left="548" w:hanging="274"/>
      </w:pPr>
      <w:bookmarkStart w:id="50" w:name="gt_079478cb-f4c5-4ce5-b72b-2144da5d2ce7"/>
      <w:r>
        <w:rPr>
          <w:b/>
        </w:rPr>
        <w:t>little-e</w:t>
      </w:r>
      <w:r>
        <w:rPr>
          <w:b/>
        </w:rPr>
        <w:t>ndian</w:t>
      </w:r>
      <w:r>
        <w:t>: Multiple-byte values that are byte-ordered with the least significant byte stored in the memory location with the lowest address.</w:t>
      </w:r>
      <w:bookmarkEnd w:id="50"/>
    </w:p>
    <w:p w:rsidR="00FB789C" w:rsidRDefault="00001EE0">
      <w:pPr>
        <w:ind w:left="548" w:hanging="274"/>
      </w:pPr>
      <w:bookmarkStart w:id="51" w:name="gt_ef067156-b998-4f25-9e41-43d88843535b"/>
      <w:r>
        <w:rPr>
          <w:b/>
        </w:rPr>
        <w:t>login name</w:t>
      </w:r>
      <w:r>
        <w:t>: A string that is used to identify a user or entity to an operating system, directory service, or distribute</w:t>
      </w:r>
      <w:r>
        <w:t>d system. For example, in Windows-integrated authentication, a login name uses the form "DOMAIN\username".</w:t>
      </w:r>
      <w:bookmarkEnd w:id="51"/>
    </w:p>
    <w:p w:rsidR="00FB789C" w:rsidRDefault="00001EE0">
      <w:pPr>
        <w:ind w:left="548" w:hanging="274"/>
      </w:pPr>
      <w:bookmarkStart w:id="52" w:name="gt_1fc603ad-8488-422c-a29f-8e9fde07a10b"/>
      <w:r>
        <w:rPr>
          <w:b/>
        </w:rPr>
        <w:t>meeting instance</w:t>
      </w:r>
      <w:r>
        <w:t>: A collection of data for a meeting that occurs only once or a single occurrence of a meeting that occurs multiple times. The data c</w:t>
      </w:r>
      <w:r>
        <w:t>an be stored in a client application or on a website.</w:t>
      </w:r>
      <w:bookmarkEnd w:id="52"/>
    </w:p>
    <w:p w:rsidR="00FB789C" w:rsidRDefault="00001EE0">
      <w:pPr>
        <w:ind w:left="548" w:hanging="274"/>
      </w:pPr>
      <w:bookmarkStart w:id="53" w:name="gt_77b86e92-cbfb-4a4b-aad5-0787bd7d4f1f"/>
      <w:r>
        <w:rPr>
          <w:b/>
        </w:rPr>
        <w:t>Meeting Workspace site</w:t>
      </w:r>
      <w:r>
        <w:t>: A SharePoint site that is based on a Meeting Workspace site template and has a template ID value of "2". A Meeting Workspace site is used for planning, posting, and working toget</w:t>
      </w:r>
      <w:r>
        <w:t>her on meeting materials.</w:t>
      </w:r>
      <w:bookmarkEnd w:id="53"/>
    </w:p>
    <w:p w:rsidR="00FB789C" w:rsidRDefault="00001EE0">
      <w:pPr>
        <w:ind w:left="548" w:hanging="274"/>
      </w:pPr>
      <w:bookmarkStart w:id="54" w:name="gt_17416672-fc37-48a4-aead-9a0c3e538188"/>
      <w:r>
        <w:rPr>
          <w:b/>
        </w:rPr>
        <w:t>new form</w:t>
      </w:r>
      <w:r>
        <w:t>: A form that enables users to create a list item.</w:t>
      </w:r>
      <w:bookmarkEnd w:id="54"/>
    </w:p>
    <w:p w:rsidR="00FB789C" w:rsidRDefault="00001EE0">
      <w:pPr>
        <w:ind w:left="548" w:hanging="274"/>
      </w:pPr>
      <w:bookmarkStart w:id="55" w:name="gt_3fc5c511-d6ab-4b29-a286-90bca2d65763"/>
      <w:r>
        <w:rPr>
          <w:b/>
        </w:rPr>
        <w:t>page</w:t>
      </w:r>
      <w:r>
        <w:t>: A file that consists of HTML and can include references to graphics, scripts, or dynamic content such as Web Parts.</w:t>
      </w:r>
      <w:bookmarkEnd w:id="55"/>
    </w:p>
    <w:p w:rsidR="00FB789C" w:rsidRDefault="00001EE0">
      <w:pPr>
        <w:ind w:left="548" w:hanging="274"/>
      </w:pPr>
      <w:bookmarkStart w:id="56" w:name="gt_832a0b82-2411-4e8c-9837-fd674450060d"/>
      <w:r>
        <w:rPr>
          <w:b/>
        </w:rPr>
        <w:t>parent site</w:t>
      </w:r>
      <w:r>
        <w:t>: The site that is above the current s</w:t>
      </w:r>
      <w:r>
        <w:t>ite in the hierarchy of the site collection.</w:t>
      </w:r>
      <w:bookmarkEnd w:id="56"/>
    </w:p>
    <w:p w:rsidR="00FB789C" w:rsidRDefault="00001EE0">
      <w:pPr>
        <w:ind w:left="548" w:hanging="274"/>
      </w:pPr>
      <w:bookmarkStart w:id="57" w:name="gt_37fbc661-f744-48fa-9d8e-f34513cab9c2"/>
      <w:r>
        <w:rPr>
          <w:b/>
        </w:rPr>
        <w:t>query</w:t>
      </w:r>
      <w:r>
        <w:t xml:space="preserve">: A formalized instruction to a data source to either extract data or perform a specified action. A query can be in the form of a query expression, a method-based query, or a </w:t>
      </w:r>
      <w:r>
        <w:lastRenderedPageBreak/>
        <w:t>combination of the two. The dat</w:t>
      </w:r>
      <w:r>
        <w:t>a source can be in different forms, such as a relational database, XML document, or in-memory object. See also search query.</w:t>
      </w:r>
      <w:bookmarkEnd w:id="57"/>
    </w:p>
    <w:p w:rsidR="00FB789C" w:rsidRDefault="00001EE0">
      <w:pPr>
        <w:ind w:left="548" w:hanging="274"/>
      </w:pPr>
      <w:bookmarkStart w:id="58" w:name="gt_c434218b-574e-4d0d-b07c-d4806118574c"/>
      <w:r>
        <w:rPr>
          <w:b/>
        </w:rPr>
        <w:t>restriction</w:t>
      </w:r>
      <w:r>
        <w:t>: A set of conditions that an item meets to be included in the search results that are returned by a query server in res</w:t>
      </w:r>
      <w:r>
        <w:t>ponse to a search query.</w:t>
      </w:r>
      <w:bookmarkEnd w:id="58"/>
    </w:p>
    <w:p w:rsidR="00FB789C" w:rsidRDefault="00001EE0">
      <w:pPr>
        <w:ind w:left="548" w:hanging="274"/>
      </w:pPr>
      <w:bookmarkStart w:id="59" w:name="gt_7caaf21a-bb6c-4d5b-9768-eccac5a8833f"/>
      <w:r>
        <w:rPr>
          <w:b/>
        </w:rPr>
        <w:t>root folder</w:t>
      </w:r>
      <w:r>
        <w:t>: The folder at the top of a hierarchy of folders in a list.</w:t>
      </w:r>
      <w:bookmarkEnd w:id="59"/>
    </w:p>
    <w:p w:rsidR="00FB789C" w:rsidRDefault="00001EE0">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22">
        <w:r>
          <w:rPr>
            <w:rStyle w:val="Hyperlink"/>
          </w:rPr>
          <w:t>[RFC3986]</w:t>
        </w:r>
      </w:hyperlink>
      <w:r>
        <w:t>.</w:t>
      </w:r>
      <w:bookmarkEnd w:id="60"/>
    </w:p>
    <w:p w:rsidR="00FB789C" w:rsidRDefault="00001EE0">
      <w:pPr>
        <w:ind w:left="548" w:hanging="274"/>
      </w:pPr>
      <w:bookmarkStart w:id="6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61"/>
    </w:p>
    <w:p w:rsidR="00FB789C" w:rsidRDefault="00001EE0">
      <w:pPr>
        <w:ind w:left="548" w:hanging="274"/>
      </w:pPr>
      <w:bookmarkStart w:id="62" w:name="gt_c215191f-388e-4b56-b537-505a5c635745"/>
      <w:r>
        <w:rPr>
          <w:b/>
        </w:rPr>
        <w:t xml:space="preserve">site </w:t>
      </w:r>
      <w:r>
        <w:rPr>
          <w:b/>
        </w:rPr>
        <w:t>template</w:t>
      </w:r>
      <w:r>
        <w:t>: An XML-based definition of site settings, including formatting, lists, views, and elements such as text, graphics, page layout, and styles. Site templates are stored in .stp files in the content database.</w:t>
      </w:r>
      <w:bookmarkEnd w:id="62"/>
    </w:p>
    <w:p w:rsidR="00FB789C" w:rsidRDefault="00001EE0">
      <w:pPr>
        <w:ind w:left="548" w:hanging="274"/>
      </w:pPr>
      <w:bookmarkStart w:id="63" w:name="gt_5a81699e-a300-4686-b75f-42539f221dc3"/>
      <w:r>
        <w:rPr>
          <w:b/>
        </w:rPr>
        <w:t>site-relative URL</w:t>
      </w:r>
      <w:r>
        <w:t>: A URL that is relative</w:t>
      </w:r>
      <w:r>
        <w:t xml:space="preserve"> to the site that contains a resource and does not begin with a leading slash (/).</w:t>
      </w:r>
      <w:bookmarkEnd w:id="63"/>
    </w:p>
    <w:p w:rsidR="00FB789C" w:rsidRDefault="00001EE0">
      <w:pPr>
        <w:ind w:left="548" w:hanging="274"/>
      </w:pPr>
      <w:bookmarkStart w:id="64" w:name="gt_345344c1-0436-424c-b48d-01b33bdbfc23"/>
      <w:r>
        <w:rPr>
          <w:b/>
        </w:rPr>
        <w:t>survey list</w:t>
      </w:r>
      <w:r>
        <w:t>: A list that is preconfigured and optimized for conducting surveys and compiling survey results into graphical views.</w:t>
      </w:r>
      <w:bookmarkEnd w:id="64"/>
    </w:p>
    <w:p w:rsidR="00FB789C" w:rsidRDefault="00001EE0">
      <w:pPr>
        <w:ind w:left="548" w:hanging="274"/>
      </w:pPr>
      <w:bookmarkStart w:id="65" w:name="gt_433a4fb7-ef84-46b0-ab65-905f5e3a80b1"/>
      <w:r>
        <w:rPr>
          <w:b/>
        </w:rPr>
        <w:t>Uniform Resource Locator (URL)</w:t>
      </w:r>
      <w:r>
        <w:t>: A string of</w:t>
      </w:r>
      <w:r>
        <w:t xml:space="preserve"> characters in a standardized format that identifies a document or resource on the World Wide Web. The format is as specified in </w:t>
      </w:r>
      <w:hyperlink r:id="rId23">
        <w:r>
          <w:rPr>
            <w:rStyle w:val="Hyperlink"/>
          </w:rPr>
          <w:t>[RFC1738]</w:t>
        </w:r>
      </w:hyperlink>
      <w:r>
        <w:t>.</w:t>
      </w:r>
      <w:bookmarkEnd w:id="65"/>
    </w:p>
    <w:p w:rsidR="00FB789C" w:rsidRDefault="00001EE0">
      <w:pPr>
        <w:ind w:left="548" w:hanging="274"/>
      </w:pPr>
      <w:bookmarkStart w:id="66" w:name="gt_a791fd04-8e53-4c1c-a7e6-296d1461975d"/>
      <w:r>
        <w:rPr>
          <w:b/>
        </w:rPr>
        <w:t>usage data</w:t>
      </w:r>
      <w:r>
        <w:t xml:space="preserve">: </w:t>
      </w:r>
      <w:r>
        <w:t>Information about the use of a site. It enables an administrator to determine how people access and use a site.</w:t>
      </w:r>
      <w:bookmarkEnd w:id="66"/>
    </w:p>
    <w:p w:rsidR="00FB789C" w:rsidRDefault="00001EE0">
      <w:pPr>
        <w:ind w:left="548" w:hanging="274"/>
      </w:pPr>
      <w:bookmarkStart w:id="67" w:name="gt_871c55fa-c4b9-4df2-a7a0-0b9082ad61c9"/>
      <w:r>
        <w:rPr>
          <w:b/>
        </w:rPr>
        <w:t>user information list</w:t>
      </w:r>
      <w:r>
        <w:t>: A list that contains items, each of which represents a security principal</w:t>
      </w:r>
      <w:r>
        <w:t xml:space="preserve"> in a site collection. Each site collection has only one such list and it resides in the top-level site of the site collection.</w:t>
      </w:r>
      <w:bookmarkEnd w:id="67"/>
    </w:p>
    <w:p w:rsidR="00FB789C" w:rsidRDefault="00001EE0">
      <w:pPr>
        <w:ind w:left="548" w:hanging="274"/>
      </w:pPr>
      <w:bookmarkStart w:id="68" w:name="gt_217efc2b-a615-4323-9b54-3f95c2b6d0f0"/>
      <w:r>
        <w:rPr>
          <w:b/>
        </w:rPr>
        <w:t>user-agent string</w:t>
      </w:r>
      <w:r>
        <w:t>: A string that identifies the protocol client that is initiating a request, as described in [RFC2616].</w:t>
      </w:r>
      <w:bookmarkEnd w:id="68"/>
    </w:p>
    <w:p w:rsidR="00FB789C" w:rsidRDefault="00001EE0">
      <w:pPr>
        <w:ind w:left="548" w:hanging="274"/>
      </w:pPr>
      <w:bookmarkStart w:id="69" w:name="gt_4955be26-6635-4adb-9ede-670670f4f0be"/>
      <w:r>
        <w:rPr>
          <w:b/>
        </w:rPr>
        <w:t>vCard</w:t>
      </w:r>
      <w:r>
        <w:t xml:space="preserve">: </w:t>
      </w:r>
      <w:r>
        <w:t xml:space="preserve">A format for storing and exchanging electronic business cards, as described in </w:t>
      </w:r>
      <w:hyperlink r:id="rId24">
        <w:r>
          <w:rPr>
            <w:rStyle w:val="Hyperlink"/>
          </w:rPr>
          <w:t>[RFC2426]</w:t>
        </w:r>
      </w:hyperlink>
      <w:r>
        <w:t>.</w:t>
      </w:r>
      <w:bookmarkEnd w:id="69"/>
    </w:p>
    <w:p w:rsidR="00FB789C" w:rsidRDefault="00001EE0">
      <w:pPr>
        <w:ind w:left="548" w:hanging="274"/>
      </w:pPr>
      <w:bookmarkStart w:id="70" w:name="gt_a00b8f2a-178a-4107-ac92-bdd95492f3e1"/>
      <w:r>
        <w:rPr>
          <w:b/>
        </w:rPr>
        <w:t>version</w:t>
      </w:r>
      <w:r>
        <w:t>: See displayed version, historical version, major version, and minor version.</w:t>
      </w:r>
      <w:bookmarkEnd w:id="70"/>
    </w:p>
    <w:p w:rsidR="00FB789C" w:rsidRDefault="00001EE0">
      <w:pPr>
        <w:ind w:left="548" w:hanging="274"/>
      </w:pPr>
      <w:bookmarkStart w:id="71" w:name="gt_3f793b0b-9509-4df0-89f9-92f07954beb8"/>
      <w:r>
        <w:rPr>
          <w:b/>
        </w:rPr>
        <w:t>view</w:t>
      </w:r>
      <w:r>
        <w:t>: See form</w:t>
      </w:r>
      <w:r>
        <w:t xml:space="preserve">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71"/>
    </w:p>
    <w:p w:rsidR="00FB789C" w:rsidRDefault="00001EE0">
      <w:pPr>
        <w:ind w:left="548" w:hanging="274"/>
      </w:pPr>
      <w:bookmarkStart w:id="72" w:name="gt_2c981fa1-0c0a-46aa-9354-e025a70519be"/>
      <w:r>
        <w:rPr>
          <w:b/>
        </w:rPr>
        <w:t>we</w:t>
      </w:r>
      <w:r>
        <w:rPr>
          <w:b/>
        </w:rPr>
        <w:t>b discussion</w:t>
      </w:r>
      <w:r>
        <w:t>: A component and add-in that enables users to enter comments about documents and pages without modifying the actual content of those documents or pages.</w:t>
      </w:r>
      <w:bookmarkEnd w:id="72"/>
    </w:p>
    <w:p w:rsidR="00FB789C" w:rsidRDefault="00001EE0">
      <w:pPr>
        <w:ind w:left="548" w:hanging="274"/>
      </w:pPr>
      <w:bookmarkStart w:id="73" w:name="gt_acf11c4e-e9d5-416c-a865-83e1025e0345"/>
      <w:r>
        <w:rPr>
          <w:b/>
        </w:rPr>
        <w:t>web discussion comment</w:t>
      </w:r>
      <w:r>
        <w:t>: An individual comment that is added to a web discussion.</w:t>
      </w:r>
      <w:bookmarkEnd w:id="73"/>
    </w:p>
    <w:p w:rsidR="00FB789C" w:rsidRDefault="00001EE0">
      <w:pPr>
        <w:ind w:left="548" w:hanging="274"/>
      </w:pPr>
      <w:bookmarkStart w:id="74" w:name="gt_c8c6855e-3cec-48a0-b2e9-2413cec55adc"/>
      <w:r>
        <w:rPr>
          <w:b/>
        </w:rPr>
        <w:t xml:space="preserve">Web Part </w:t>
      </w:r>
      <w:r>
        <w:rPr>
          <w:b/>
        </w:rPr>
        <w:t>zone</w:t>
      </w:r>
      <w:r>
        <w:t>: A structured HTML section of a Web Parts Page that contains zero or more Web Parts and can be configured to control the organization and format of those Web Parts.</w:t>
      </w:r>
      <w:bookmarkEnd w:id="74"/>
    </w:p>
    <w:p w:rsidR="00FB789C" w:rsidRDefault="00001EE0">
      <w:pPr>
        <w:ind w:left="548" w:hanging="274"/>
      </w:pPr>
      <w:bookmarkStart w:id="75" w:name="gt_5d5cbb83-70dc-4929-aa57-5e0f0f738c45"/>
      <w:r>
        <w:rPr>
          <w:b/>
        </w:rPr>
        <w:t>Web Parts Page</w:t>
      </w:r>
      <w:r>
        <w:t>: An ASP.NET webpage that includes Web Part controls that enable users t</w:t>
      </w:r>
      <w:r>
        <w:t>o customize the page, such as specifying which information to display. Referred to as Web Part Page in Windows SharePoint Services 3.0.</w:t>
      </w:r>
      <w:bookmarkEnd w:id="75"/>
    </w:p>
    <w:p w:rsidR="00FB789C" w:rsidRDefault="00001EE0">
      <w:pPr>
        <w:ind w:left="548" w:hanging="274"/>
      </w:pPr>
      <w:bookmarkStart w:id="76" w:name="gt_5a824664-0858-4b09-b852-83baf4584efa"/>
      <w:r>
        <w:rPr>
          <w:b/>
        </w:rPr>
        <w:t>Web Services Description Language (WSDL)</w:t>
      </w:r>
      <w:r>
        <w:t>: An XML format for describing network services as a set of endpoints that opera</w:t>
      </w:r>
      <w:r>
        <w:t>te on messages that contain either document-oriented or procedure-oriented information. The operations and messages are described abstractly and are bound to a concrete network protocol and message format in order to define an endpoint. Related concrete en</w:t>
      </w:r>
      <w:r>
        <w:t xml:space="preserve">dpoints are combined into abstract endpoints, which describe a network </w:t>
      </w:r>
      <w:r>
        <w:lastRenderedPageBreak/>
        <w:t>service. WSDL is extensible, which allows the description of endpoints and their messages regardless of the message formats or network protocols that are used.</w:t>
      </w:r>
      <w:bookmarkEnd w:id="76"/>
    </w:p>
    <w:p w:rsidR="00FB789C" w:rsidRDefault="00001EE0">
      <w:pPr>
        <w:ind w:left="548" w:hanging="274"/>
      </w:pPr>
      <w:bookmarkStart w:id="77" w:name="gt_356359d0-525e-4037-93b5-9567489c16ce"/>
      <w:r>
        <w:rPr>
          <w:b/>
        </w:rPr>
        <w:t>workflow</w:t>
      </w:r>
      <w:r>
        <w:t>: A structured mo</w:t>
      </w:r>
      <w:r>
        <w:t>dular component that enables the automated movement of documents or items through a specific sequence of actions or tasks that are related to built-in or user-defined business processes.</w:t>
      </w:r>
      <w:bookmarkEnd w:id="77"/>
    </w:p>
    <w:p w:rsidR="00FB789C" w:rsidRDefault="00001EE0">
      <w:pPr>
        <w:ind w:left="548" w:hanging="274"/>
      </w:pPr>
      <w:bookmarkStart w:id="78" w:name="gt_982b7f8e-d516-4fd5-8d5e-1a836081ed85"/>
      <w:r>
        <w:rPr>
          <w:b/>
        </w:rPr>
        <w:t>XML</w:t>
      </w:r>
      <w:r>
        <w:t xml:space="preserve">: The Extensible Markup Language, as described in </w:t>
      </w:r>
      <w:hyperlink r:id="rId25">
        <w:r>
          <w:rPr>
            <w:rStyle w:val="Hyperlink"/>
          </w:rPr>
          <w:t>[XML1.0]</w:t>
        </w:r>
      </w:hyperlink>
      <w:r>
        <w:t>.</w:t>
      </w:r>
      <w:bookmarkEnd w:id="78"/>
    </w:p>
    <w:p w:rsidR="00FB789C" w:rsidRDefault="00001EE0">
      <w:pPr>
        <w:ind w:left="548" w:hanging="274"/>
      </w:pPr>
      <w:bookmarkStart w:id="79" w:name="gt_485f05b3-df3b-45ac-b8bf-d05f5d185a24"/>
      <w:r>
        <w:rPr>
          <w:b/>
        </w:rPr>
        <w:t>XML namespace</w:t>
      </w:r>
      <w:r>
        <w:t>: A collection of names that is used to identify elements, types, and attributes in XML documents identified in a URI reference [RFC3986]. A combination of XML namespace and local name</w:t>
      </w:r>
      <w:r>
        <w:t xml:space="preserve"> allows XML documents to use elements, types, and attributes that have the same names but come from different sources. For more information, see </w:t>
      </w:r>
      <w:hyperlink r:id="rId26">
        <w:r>
          <w:rPr>
            <w:rStyle w:val="Hyperlink"/>
          </w:rPr>
          <w:t>[XMLNS-2ED]</w:t>
        </w:r>
      </w:hyperlink>
      <w:r>
        <w:t>.</w:t>
      </w:r>
      <w:bookmarkEnd w:id="79"/>
    </w:p>
    <w:p w:rsidR="00FB789C" w:rsidRDefault="00001EE0">
      <w:pPr>
        <w:ind w:left="548" w:hanging="274"/>
      </w:pPr>
      <w:bookmarkStart w:id="80" w:name="gt_bd0ce6f9-c350-4900-827e-951265294067"/>
      <w:r>
        <w:rPr>
          <w:b/>
        </w:rPr>
        <w:t>XML schema</w:t>
      </w:r>
      <w:r>
        <w:t>: A description of a ty</w:t>
      </w:r>
      <w:r>
        <w:t xml:space="preserve">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80"/>
    </w:p>
    <w:p w:rsidR="00FB789C" w:rsidRDefault="00001EE0">
      <w:pPr>
        <w:ind w:left="548" w:hanging="274"/>
      </w:pPr>
      <w:bookmarkStart w:id="81" w:name="gt_c7e91c99-e45a-44c2-a08a-c34f137a2cae"/>
      <w:r>
        <w:rPr>
          <w:b/>
        </w:rPr>
        <w:t>XML schema definition (XSD)</w:t>
      </w:r>
      <w:r>
        <w:t>: The World Wide Web Consortium (W3C) standard language that is used in defining XML schemas. Schemas are useful for enforcing s</w:t>
      </w:r>
      <w:r>
        <w:t xml:space="preserve">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1"/>
    </w:p>
    <w:p w:rsidR="00FB789C" w:rsidRDefault="00001EE0">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w:t>
      </w:r>
      <w:r>
        <w:t>ULD NOT.</w:t>
      </w:r>
    </w:p>
    <w:p w:rsidR="00FB789C" w:rsidRDefault="00001EE0">
      <w:pPr>
        <w:pStyle w:val="Heading2"/>
      </w:pPr>
      <w:bookmarkStart w:id="82" w:name="section_666cabf7b1a541baae0464dad36a0abc"/>
      <w:bookmarkStart w:id="83" w:name="_Toc163746543"/>
      <w:r>
        <w:t>References</w:t>
      </w:r>
      <w:bookmarkEnd w:id="82"/>
      <w:bookmarkEnd w:id="83"/>
      <w:r>
        <w:fldChar w:fldCharType="begin"/>
      </w:r>
      <w:r>
        <w:instrText xml:space="preserve"> XE "References" </w:instrText>
      </w:r>
      <w:r>
        <w:fldChar w:fldCharType="end"/>
      </w:r>
    </w:p>
    <w:p w:rsidR="00FB789C" w:rsidRDefault="00001EE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FB789C" w:rsidRDefault="00001EE0">
      <w:pPr>
        <w:pStyle w:val="Heading3"/>
      </w:pPr>
      <w:bookmarkStart w:id="84" w:name="section_1ec16d81b105412da0f4a52e0c79bd55"/>
      <w:bookmarkStart w:id="85" w:name="_Toc163746544"/>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789C" w:rsidRDefault="00001EE0">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FB789C" w:rsidRDefault="00001EE0">
      <w:pPr>
        <w:spacing w:after="200"/>
      </w:pPr>
      <w:r>
        <w:t>[MC-FPSEWM] Microsoft Corporation, "</w:t>
      </w:r>
      <w:hyperlink r:id="rId30" w:anchor="Section_e3dc1a4795104ce2a6be73fe81aa6adb">
        <w:r>
          <w:rPr>
            <w:rStyle w:val="Hyperlink"/>
          </w:rPr>
          <w:t>FrontPage Server Extensions: Website Management Protocol</w:t>
        </w:r>
      </w:hyperlink>
      <w:r>
        <w:t>".</w:t>
      </w:r>
    </w:p>
    <w:p w:rsidR="00FB789C" w:rsidRDefault="00001EE0">
      <w:pPr>
        <w:spacing w:after="200"/>
      </w:pPr>
      <w:r>
        <w:t>[MS-LISTSWS] Microsoft Corporation, "</w:t>
      </w:r>
      <w:hyperlink r:id="rId31" w:anchor="Section_30b364cc38374e839ce81963292e2ee5">
        <w:r>
          <w:rPr>
            <w:rStyle w:val="Hyperlink"/>
          </w:rPr>
          <w:t>Lists Web Service Protocol</w:t>
        </w:r>
      </w:hyperlink>
      <w:r>
        <w:t>".</w:t>
      </w:r>
    </w:p>
    <w:p w:rsidR="00FB789C" w:rsidRDefault="00001EE0">
      <w:pPr>
        <w:spacing w:after="200"/>
      </w:pPr>
      <w:r>
        <w:t>[MS-PRSTFR] Microsoft Corporation, "</w:t>
      </w:r>
      <w:hyperlink r:id="rId32" w:anchor="Section_7e50a09b3cf44bd9ae0c3eccddabe363">
        <w:r>
          <w:rPr>
            <w:rStyle w:val="Hyperlink"/>
          </w:rPr>
          <w:t>ADO XML Persistence Format</w:t>
        </w:r>
      </w:hyperlink>
      <w:r>
        <w:t>".</w:t>
      </w:r>
    </w:p>
    <w:p w:rsidR="00FB789C" w:rsidRDefault="00001EE0">
      <w:pPr>
        <w:spacing w:after="200"/>
      </w:pPr>
      <w:r>
        <w:t>[M</w:t>
      </w:r>
      <w:r>
        <w:t>S-SITESS] Microsoft Corporation, "</w:t>
      </w:r>
      <w:hyperlink r:id="rId33" w:anchor="Section_2a65d575d55642968564a1738998824d">
        <w:r>
          <w:rPr>
            <w:rStyle w:val="Hyperlink"/>
          </w:rPr>
          <w:t>Sites Web Service Protocol</w:t>
        </w:r>
      </w:hyperlink>
      <w:r>
        <w:t>".</w:t>
      </w:r>
    </w:p>
    <w:p w:rsidR="00FB789C" w:rsidRDefault="00001EE0">
      <w:pPr>
        <w:spacing w:after="200"/>
      </w:pPr>
      <w:r>
        <w:t>[MS-WSSCAML] Microsoft Corporation, "</w:t>
      </w:r>
      <w:hyperlink r:id="rId34" w:anchor="Section_8d6156fd646842949594644a946ed6a6">
        <w:r>
          <w:rPr>
            <w:rStyle w:val="Hyperlink"/>
          </w:rPr>
          <w:t>Collaborative Application Markup Language (CAML) Structure</w:t>
        </w:r>
      </w:hyperlink>
      <w:r>
        <w:t>".</w:t>
      </w:r>
    </w:p>
    <w:p w:rsidR="00FB789C" w:rsidRDefault="00001EE0">
      <w:pPr>
        <w:spacing w:after="200"/>
      </w:pPr>
      <w:r>
        <w:t>[MS-WSSFO2] Microsoft Corporation, "</w:t>
      </w:r>
      <w:hyperlink r:id="rId35" w:anchor="Section_4ac66069a82b4132aabfdfbaaf3c986c">
        <w:r>
          <w:rPr>
            <w:rStyle w:val="Hyperlink"/>
          </w:rPr>
          <w:t>Windows SharePoint Services (WSS): File Operations Database Communicati</w:t>
        </w:r>
        <w:r>
          <w:rPr>
            <w:rStyle w:val="Hyperlink"/>
          </w:rPr>
          <w:t>ons Version 2 Protocol</w:t>
        </w:r>
      </w:hyperlink>
      <w:r>
        <w:t>".</w:t>
      </w:r>
    </w:p>
    <w:p w:rsidR="00FB789C" w:rsidRDefault="00001EE0">
      <w:pPr>
        <w:spacing w:after="200"/>
      </w:pPr>
      <w:r>
        <w:t>[MS-WSSTS] Microsoft Corporation, "</w:t>
      </w:r>
      <w:hyperlink r:id="rId36" w:anchor="Section_52b95801d55f4d63a1c3b4e857c43b31">
        <w:r>
          <w:rPr>
            <w:rStyle w:val="Hyperlink"/>
          </w:rPr>
          <w:t>Windows SharePoint Services</w:t>
        </w:r>
      </w:hyperlink>
      <w:r>
        <w:t>".</w:t>
      </w:r>
    </w:p>
    <w:p w:rsidR="00FB789C" w:rsidRDefault="00001EE0">
      <w:pPr>
        <w:spacing w:after="200"/>
      </w:pPr>
      <w:r>
        <w:t xml:space="preserve">[RFC2119] Bradner, S., "Key words for use in RFCs to Indicate Requirement Levels", BCP 14, RFC 2119, March 1997, </w:t>
      </w:r>
      <w:hyperlink r:id="rId37">
        <w:r>
          <w:rPr>
            <w:rStyle w:val="Hyperlink"/>
          </w:rPr>
          <w:t>https://www.rfc-editor.org/info/rfc2119</w:t>
        </w:r>
      </w:hyperlink>
    </w:p>
    <w:p w:rsidR="00FB789C" w:rsidRDefault="00001EE0">
      <w:pPr>
        <w:spacing w:after="200"/>
      </w:pPr>
      <w:r>
        <w:lastRenderedPageBreak/>
        <w:t>[RFC2616] Fielding, R., Gettys, J., Mo</w:t>
      </w:r>
      <w:r>
        <w:t xml:space="preserve">gul, J., et al., "Hypertext Transfer Protocol -- HTTP/1.1", RFC 2616, June 1999, </w:t>
      </w:r>
      <w:hyperlink r:id="rId38">
        <w:r>
          <w:rPr>
            <w:rStyle w:val="Hyperlink"/>
          </w:rPr>
          <w:t>https://www.rfc-editor.org/info/rfc2616</w:t>
        </w:r>
      </w:hyperlink>
    </w:p>
    <w:p w:rsidR="00FB789C" w:rsidRDefault="00001EE0">
      <w:pPr>
        <w:spacing w:after="200"/>
      </w:pPr>
      <w:r>
        <w:t>[WSDL] Christensen, E., Curbera, F., Meredith, G., and Weerawarana, S.</w:t>
      </w:r>
      <w:r>
        <w:t xml:space="preserve">, "Web Services Description Language (WSDL) 1.1", W3C Note, March 2001, </w:t>
      </w:r>
      <w:hyperlink r:id="rId39">
        <w:r>
          <w:rPr>
            <w:rStyle w:val="Hyperlink"/>
          </w:rPr>
          <w:t>https://www.w3.org/TR/2001/NOTE-wsdl-20010315</w:t>
        </w:r>
      </w:hyperlink>
    </w:p>
    <w:p w:rsidR="00FB789C" w:rsidRDefault="00001EE0">
      <w:pPr>
        <w:spacing w:after="200"/>
      </w:pPr>
      <w:r>
        <w:t xml:space="preserve">[XMLNS] Bray, T., Hollander, D., Layman, A., et al., Eds., "Namespaces in XML 1.0 (Third Edition)", W3C Recommendation, December 2009, </w:t>
      </w:r>
      <w:hyperlink r:id="rId40">
        <w:r>
          <w:rPr>
            <w:rStyle w:val="Hyperlink"/>
          </w:rPr>
          <w:t>https://www.w3.org/TR/2009/REC-xml-names-20091208/</w:t>
        </w:r>
      </w:hyperlink>
    </w:p>
    <w:p w:rsidR="00FB789C" w:rsidRDefault="00001EE0">
      <w:pPr>
        <w:spacing w:after="200"/>
      </w:pPr>
      <w:r>
        <w:t>[XML</w:t>
      </w:r>
      <w:r>
        <w:t xml:space="preserve">SCHEMA1/2] Thompson, H., Beech, D., Maloney, M., and Mendelsohn, N., Eds., "XML Schema Part 1: Structures Second Edition", W3C Recommendation, October 2004, </w:t>
      </w:r>
      <w:hyperlink r:id="rId41">
        <w:r>
          <w:rPr>
            <w:rStyle w:val="Hyperlink"/>
          </w:rPr>
          <w:t>https://www.w3.org/TR/2004/REC-xml</w:t>
        </w:r>
        <w:r>
          <w:rPr>
            <w:rStyle w:val="Hyperlink"/>
          </w:rPr>
          <w:t>schema-1-20041028/</w:t>
        </w:r>
      </w:hyperlink>
    </w:p>
    <w:p w:rsidR="00FB789C" w:rsidRDefault="00001EE0">
      <w:pPr>
        <w:spacing w:after="200"/>
      </w:pPr>
      <w:r>
        <w:t xml:space="preserve">[XMLSCHEMA2/2] Biron, P., and Malhotra, A., Eds., "XML Schema Part 2: Datatypes Second Edition", W3C Recommendation, October 2004, </w:t>
      </w:r>
      <w:hyperlink r:id="rId42">
        <w:r>
          <w:rPr>
            <w:rStyle w:val="Hyperlink"/>
          </w:rPr>
          <w:t>https://www.w3.org/TR/2004/REC-xmlschema-</w:t>
        </w:r>
        <w:r>
          <w:rPr>
            <w:rStyle w:val="Hyperlink"/>
          </w:rPr>
          <w:t>2-20041028/</w:t>
        </w:r>
      </w:hyperlink>
    </w:p>
    <w:p w:rsidR="00FB789C" w:rsidRDefault="00001EE0">
      <w:pPr>
        <w:pStyle w:val="Heading3"/>
      </w:pPr>
      <w:bookmarkStart w:id="86" w:name="section_d391861a2d6c460d91fe650a31bfc1fc"/>
      <w:bookmarkStart w:id="87" w:name="_Toc163746545"/>
      <w:r>
        <w:t>Informative References</w:t>
      </w:r>
      <w:bookmarkEnd w:id="86"/>
      <w:bookmarkEnd w:id="8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789C" w:rsidRDefault="00001EE0">
      <w:pPr>
        <w:spacing w:after="200"/>
      </w:pPr>
      <w:r>
        <w:t xml:space="preserve">[RFC2818] Rescorla, E., "HTTP Over TLS", RFC 2818, May 2000, </w:t>
      </w:r>
      <w:hyperlink r:id="rId43">
        <w:r>
          <w:rPr>
            <w:rStyle w:val="Hyperlink"/>
          </w:rPr>
          <w:t>https://www.rfc-editor.org/info/r</w:t>
        </w:r>
        <w:r>
          <w:rPr>
            <w:rStyle w:val="Hyperlink"/>
          </w:rPr>
          <w:t>fc2818</w:t>
        </w:r>
      </w:hyperlink>
    </w:p>
    <w:p w:rsidR="00FB789C" w:rsidRDefault="00001EE0">
      <w:pPr>
        <w:spacing w:after="200"/>
      </w:pPr>
      <w:r>
        <w:t xml:space="preserve">[SOAP1.1] Box, D., Ehnebuske, D., Kakivaya, G., et al., "Simple Object Access Protocol (SOAP) 1.1", W3C Note, May 2000, </w:t>
      </w:r>
      <w:hyperlink r:id="rId44">
        <w:r>
          <w:rPr>
            <w:rStyle w:val="Hyperlink"/>
          </w:rPr>
          <w:t>https://www.w3.org/TR/2000/NOTE-SOAP-20000508/</w:t>
        </w:r>
      </w:hyperlink>
    </w:p>
    <w:p w:rsidR="00FB789C" w:rsidRDefault="00001EE0">
      <w:pPr>
        <w:spacing w:after="200"/>
      </w:pPr>
      <w:r>
        <w:t xml:space="preserve">[SOAP1.2-1/2007] </w:t>
      </w:r>
      <w:r>
        <w:t xml:space="preserve">Gudgin, M., Hadley, M., Mendelsohn, N., et al., "SOAP Version 1.2 Part 1: Messaging Framework (Second Edition)", W3C Recommendation, April 2007, </w:t>
      </w:r>
      <w:hyperlink r:id="rId45">
        <w:r>
          <w:rPr>
            <w:rStyle w:val="Hyperlink"/>
          </w:rPr>
          <w:t>http://www.w3.org/TR/2007/REC-soap12-part1-200</w:t>
        </w:r>
        <w:r>
          <w:rPr>
            <w:rStyle w:val="Hyperlink"/>
          </w:rPr>
          <w:t>70427/</w:t>
        </w:r>
      </w:hyperlink>
    </w:p>
    <w:p w:rsidR="00FB789C" w:rsidRDefault="00001EE0">
      <w:pPr>
        <w:spacing w:after="200"/>
      </w:pPr>
      <w:r>
        <w:t xml:space="preserve">[SOAP1.2-2/2007] Gudgin, M., Hadley, M., Mendelsohn, N., et al., "SOAP Version 1.2 Part 2: Adjuncts (Second Edition)", W3C Recommendation, April 2007, </w:t>
      </w:r>
      <w:hyperlink r:id="rId46">
        <w:r>
          <w:rPr>
            <w:rStyle w:val="Hyperlink"/>
          </w:rPr>
          <w:t>http://www.w3.org/TR/2007/REC-so</w:t>
        </w:r>
        <w:r>
          <w:rPr>
            <w:rStyle w:val="Hyperlink"/>
          </w:rPr>
          <w:t>ap12-part2-20070427</w:t>
        </w:r>
      </w:hyperlink>
    </w:p>
    <w:p w:rsidR="00FB789C" w:rsidRDefault="00001EE0">
      <w:pPr>
        <w:pStyle w:val="Heading2"/>
      </w:pPr>
      <w:bookmarkStart w:id="88" w:name="section_479f0b8093664bb7aa29daafc1d7dabb"/>
      <w:bookmarkStart w:id="89" w:name="_Toc163746546"/>
      <w:r>
        <w:t>Overview</w:t>
      </w:r>
      <w:bookmarkEnd w:id="88"/>
      <w:bookmarkEnd w:id="89"/>
      <w:r>
        <w:fldChar w:fldCharType="begin"/>
      </w:r>
      <w:r>
        <w:instrText xml:space="preserve"> XE "Overview (synopsis)" </w:instrText>
      </w:r>
      <w:r>
        <w:fldChar w:fldCharType="end"/>
      </w:r>
    </w:p>
    <w:p w:rsidR="00FB789C" w:rsidRDefault="00001EE0">
      <w:r>
        <w:t xml:space="preserve">This protocol describes the communication between a protocol client and a </w:t>
      </w:r>
      <w:hyperlink w:anchor="gt_0c9e2717-ed3b-4ee4-b684-784fa7da3230">
        <w:r>
          <w:rPr>
            <w:rStyle w:val="HyperlinkGreen"/>
            <w:b/>
          </w:rPr>
          <w:t>front-end Web server</w:t>
        </w:r>
      </w:hyperlink>
      <w:r>
        <w:t xml:space="preserve"> to retrieve and manipulate </w:t>
      </w:r>
      <w:hyperlink w:anchor="gt_04ce231e-214c-44fd-b7ba-7cc19eee79bf">
        <w:r>
          <w:rPr>
            <w:rStyle w:val="HyperlinkGreen"/>
            <w:b/>
          </w:rPr>
          <w:t>lists</w:t>
        </w:r>
      </w:hyperlink>
      <w:r>
        <w:t xml:space="preserve">, </w:t>
      </w:r>
      <w:hyperlink w:anchor="gt_1b49f76a-a3f7-4c2b-935e-2f764eafec71">
        <w:r>
          <w:rPr>
            <w:rStyle w:val="HyperlinkGreen"/>
            <w:b/>
          </w:rPr>
          <w:t>list views</w:t>
        </w:r>
      </w:hyperlink>
      <w:r>
        <w:t xml:space="preserve">, and </w:t>
      </w:r>
      <w:hyperlink w:anchor="gt_2c981fa1-0c0a-46aa-9354-e025a70519be">
        <w:r>
          <w:rPr>
            <w:rStyle w:val="HyperlinkGreen"/>
            <w:b/>
          </w:rPr>
          <w:t>Web discussions</w:t>
        </w:r>
      </w:hyperlink>
      <w:r>
        <w:t>. By using this protocol, a protocol client can</w:t>
      </w:r>
      <w:r>
        <w:t xml:space="preserve"> manage schemas and properties of lists, create and modify fields in lists, and render list views. It can also retrieve the schemas of </w:t>
      </w:r>
      <w:hyperlink w:anchor="gt_8abdc986-5679-42d9-ad76-b11eb5a0daba">
        <w:r>
          <w:rPr>
            <w:rStyle w:val="HyperlinkGreen"/>
            <w:b/>
          </w:rPr>
          <w:t>sites</w:t>
        </w:r>
      </w:hyperlink>
      <w:r>
        <w:t xml:space="preserve"> on the protocol server.</w:t>
      </w:r>
    </w:p>
    <w:p w:rsidR="00FB789C" w:rsidRDefault="00001EE0">
      <w:r>
        <w:t xml:space="preserve">Each method of this protocol </w:t>
      </w:r>
      <w:r>
        <w:t xml:space="preserve">is an </w:t>
      </w:r>
      <w:hyperlink w:anchor="gt_169a29c5-f2b0-4f64-802f-3720b8b5c7ea">
        <w:r>
          <w:rPr>
            <w:rStyle w:val="HyperlinkGreen"/>
            <w:b/>
          </w:rPr>
          <w:t>HTTP POST</w:t>
        </w:r>
      </w:hyperlink>
      <w:r>
        <w:t xml:space="preserve"> or GET request that accepts a set of parameters and returns a set of values as an </w:t>
      </w:r>
      <w:hyperlink w:anchor="gt_549c4960-e8be-4c24-bc2b-b86530f1c1bf">
        <w:r>
          <w:rPr>
            <w:rStyle w:val="HyperlinkGreen"/>
            <w:b/>
          </w:rPr>
          <w:t>HTML</w:t>
        </w:r>
      </w:hyperlink>
      <w:r>
        <w:t xml:space="preserve"> response. Any method that upd</w:t>
      </w:r>
      <w:r>
        <w:t xml:space="preserve">ates data on the protocol server needs to be sent by using the HTTP POST method. Calls to the protocol server to retrieve data can be sent by using the </w:t>
      </w:r>
      <w:hyperlink w:anchor="gt_bc8d6957-86e4-4c10-af96-1c0b596348a6">
        <w:r>
          <w:rPr>
            <w:rStyle w:val="HyperlinkGreen"/>
            <w:b/>
          </w:rPr>
          <w:t>HTTP GET</w:t>
        </w:r>
      </w:hyperlink>
      <w:r>
        <w:t xml:space="preserve"> method. The case-sensitive </w:t>
      </w:r>
      <w:r>
        <w:rPr>
          <w:i/>
        </w:rPr>
        <w:t>Cmd</w:t>
      </w:r>
      <w:r>
        <w:t xml:space="preserve"> parameter describes what operation the protocol server is to perform, in addition to the meanings of the other parameters and return values. The protocol server treats the value of the </w:t>
      </w:r>
      <w:r>
        <w:rPr>
          <w:i/>
        </w:rPr>
        <w:t>Cmd</w:t>
      </w:r>
      <w:r>
        <w:t xml:space="preserve"> parameter in a case-insensitive manner unless otherwise described.</w:t>
      </w:r>
      <w:r>
        <w:t xml:space="preserve"> All communication is transported over </w:t>
      </w:r>
      <w:hyperlink w:anchor="gt_d72f1494-4917-4e9e-a9fd-b8f1b2758dcd">
        <w:r>
          <w:rPr>
            <w:rStyle w:val="HyperlinkGreen"/>
            <w:b/>
          </w:rPr>
          <w:t>HTTP</w:t>
        </w:r>
      </w:hyperlink>
      <w:r>
        <w:t xml:space="preserve"> or secure HTTP (</w:t>
      </w:r>
      <w:hyperlink w:anchor="gt_9239bd88-9747-44a6-83a6-473f53f175a7">
        <w:r>
          <w:rPr>
            <w:rStyle w:val="HyperlinkGreen"/>
            <w:b/>
          </w:rPr>
          <w:t>HTTPS</w:t>
        </w:r>
      </w:hyperlink>
      <w:r>
        <w:t>). The parameters to the method are sent as POST arguments in the b</w:t>
      </w:r>
      <w:r>
        <w:t xml:space="preserve">ody of the POST or as </w:t>
      </w:r>
      <w:hyperlink w:anchor="gt_37fbc661-f744-48fa-9d8e-f34513cab9c2">
        <w:r>
          <w:rPr>
            <w:rStyle w:val="HyperlinkGreen"/>
            <w:b/>
          </w:rPr>
          <w:t>query</w:t>
        </w:r>
      </w:hyperlink>
      <w:r>
        <w:t xml:space="preserve"> parameters that are part of the </w:t>
      </w:r>
      <w:hyperlink w:anchor="gt_433a4fb7-ef84-46b0-ab65-905f5e3a80b1">
        <w:r>
          <w:rPr>
            <w:rStyle w:val="HyperlinkGreen"/>
            <w:b/>
          </w:rPr>
          <w:t>URL</w:t>
        </w:r>
      </w:hyperlink>
      <w:r>
        <w:t xml:space="preserve">. The </w:t>
      </w:r>
      <w:r>
        <w:rPr>
          <w:i/>
        </w:rPr>
        <w:t>CS</w:t>
      </w:r>
      <w:r>
        <w:t xml:space="preserve"> parameter can be used to describe the character set of the f</w:t>
      </w:r>
      <w:r>
        <w:t>orm body.</w:t>
      </w:r>
    </w:p>
    <w:p w:rsidR="00FB789C" w:rsidRDefault="00001EE0">
      <w:pPr>
        <w:pStyle w:val="Heading3"/>
      </w:pPr>
      <w:bookmarkStart w:id="90" w:name="section_baed74d34209498ba217b698de30a1c0"/>
      <w:bookmarkStart w:id="91" w:name="_Toc163746547"/>
      <w:r>
        <w:t>List Management</w:t>
      </w:r>
      <w:bookmarkEnd w:id="90"/>
      <w:bookmarkEnd w:id="91"/>
      <w:r>
        <w:fldChar w:fldCharType="begin"/>
      </w:r>
      <w:r>
        <w:instrText xml:space="preserve"> XE "Overview (synopsis):list management" </w:instrText>
      </w:r>
      <w:r>
        <w:fldChar w:fldCharType="end"/>
      </w:r>
      <w:r>
        <w:fldChar w:fldCharType="begin"/>
      </w:r>
      <w:r>
        <w:instrText xml:space="preserve"> XE "List management" </w:instrText>
      </w:r>
      <w:r>
        <w:fldChar w:fldCharType="end"/>
      </w:r>
    </w:p>
    <w:p w:rsidR="00FB789C" w:rsidRDefault="00001EE0">
      <w:r>
        <w:t xml:space="preserve">This protocol enables a protocol client to create </w:t>
      </w:r>
      <w:hyperlink w:anchor="gt_04ce231e-214c-44fd-b7ba-7cc19eee79bf">
        <w:r>
          <w:rPr>
            <w:rStyle w:val="HyperlinkGreen"/>
            <w:b/>
          </w:rPr>
          <w:t>lists</w:t>
        </w:r>
      </w:hyperlink>
      <w:r>
        <w:t xml:space="preserve"> and </w:t>
      </w:r>
      <w:hyperlink w:anchor="gt_90e59c46-7c1b-473d-b949-f66e9ce029c3">
        <w:r>
          <w:rPr>
            <w:rStyle w:val="HyperlinkGreen"/>
            <w:b/>
          </w:rPr>
          <w:t>list items</w:t>
        </w:r>
      </w:hyperlink>
      <w:r>
        <w:t xml:space="preserve">, modify </w:t>
      </w:r>
      <w:hyperlink w:anchor="gt_bd0ce6f9-c350-4900-827e-951265294067">
        <w:r>
          <w:rPr>
            <w:rStyle w:val="HyperlinkGreen"/>
            <w:b/>
          </w:rPr>
          <w:t>XML schemas</w:t>
        </w:r>
      </w:hyperlink>
      <w:r>
        <w:t xml:space="preserve"> and properties of lists, and delete lists and list items.</w:t>
      </w:r>
    </w:p>
    <w:p w:rsidR="00FB789C" w:rsidRDefault="00001EE0">
      <w:pPr>
        <w:pStyle w:val="Heading3"/>
      </w:pPr>
      <w:bookmarkStart w:id="92" w:name="section_2f42a192caca41ee8ac5bc4540c54370"/>
      <w:bookmarkStart w:id="93" w:name="_Toc163746548"/>
      <w:r>
        <w:lastRenderedPageBreak/>
        <w:t>List View Management</w:t>
      </w:r>
      <w:bookmarkEnd w:id="92"/>
      <w:bookmarkEnd w:id="93"/>
      <w:r>
        <w:fldChar w:fldCharType="begin"/>
      </w:r>
      <w:r>
        <w:instrText xml:space="preserve"> XE "Overview (synopsis):list view management" </w:instrText>
      </w:r>
      <w:r>
        <w:fldChar w:fldCharType="end"/>
      </w:r>
      <w:r>
        <w:fldChar w:fldCharType="begin"/>
      </w:r>
      <w:r>
        <w:instrText xml:space="preserve"> XE "List view</w:instrText>
      </w:r>
      <w:r>
        <w:instrText xml:space="preserve"> management" </w:instrText>
      </w:r>
      <w:r>
        <w:fldChar w:fldCharType="end"/>
      </w:r>
    </w:p>
    <w:p w:rsidR="00FB789C" w:rsidRDefault="00001EE0">
      <w:r>
        <w:t xml:space="preserve">Data in a </w:t>
      </w:r>
      <w:hyperlink w:anchor="gt_04ce231e-214c-44fd-b7ba-7cc19eee79bf">
        <w:r>
          <w:rPr>
            <w:rStyle w:val="HyperlinkGreen"/>
            <w:b/>
          </w:rPr>
          <w:t>list</w:t>
        </w:r>
      </w:hyperlink>
      <w:r>
        <w:t xml:space="preserve"> is displayed through a set of </w:t>
      </w:r>
      <w:hyperlink w:anchor="gt_1b49f76a-a3f7-4c2b-935e-2f764eafec71">
        <w:r>
          <w:rPr>
            <w:rStyle w:val="HyperlinkGreen"/>
            <w:b/>
          </w:rPr>
          <w:t>list views</w:t>
        </w:r>
      </w:hyperlink>
      <w:r>
        <w:t xml:space="preserve"> that are stored on the protocol server. The list view descri</w:t>
      </w:r>
      <w:r>
        <w:t>bes the display layout and structure of the data in the list. This protocol enables the protocol client to create new list views and manipulate existing views.</w:t>
      </w:r>
    </w:p>
    <w:p w:rsidR="00FB789C" w:rsidRDefault="00001EE0">
      <w:pPr>
        <w:pStyle w:val="Heading3"/>
      </w:pPr>
      <w:bookmarkStart w:id="94" w:name="section_334fe4c28e6b48cb9c3505326e974ae0"/>
      <w:bookmarkStart w:id="95" w:name="_Toc163746549"/>
      <w:r>
        <w:t>Web Discussions</w:t>
      </w:r>
      <w:bookmarkEnd w:id="94"/>
      <w:bookmarkEnd w:id="95"/>
      <w:r>
        <w:fldChar w:fldCharType="begin"/>
      </w:r>
      <w:r>
        <w:instrText xml:space="preserve"> XE "Overview (synopsis):web discussions" </w:instrText>
      </w:r>
      <w:r>
        <w:fldChar w:fldCharType="end"/>
      </w:r>
      <w:r>
        <w:fldChar w:fldCharType="begin"/>
      </w:r>
      <w:r>
        <w:instrText xml:space="preserve"> XE "Web discussions" </w:instrText>
      </w:r>
      <w:r>
        <w:fldChar w:fldCharType="end"/>
      </w:r>
    </w:p>
    <w:p w:rsidR="00FB789C" w:rsidRDefault="00001EE0">
      <w:r>
        <w:t>To support d</w:t>
      </w:r>
      <w:r>
        <w:t xml:space="preserve">iscussion and reviews of </w:t>
      </w:r>
      <w:hyperlink w:anchor="gt_7b9a05f4-888b-4176-b00a-115046299e1b">
        <w:r>
          <w:rPr>
            <w:rStyle w:val="HyperlinkGreen"/>
            <w:b/>
          </w:rPr>
          <w:t>document</w:t>
        </w:r>
      </w:hyperlink>
      <w:r>
        <w:t xml:space="preserve"> content, the protocol server enables the protocol client to add comments to documents. The comments are stored on the protocol server and this protocol enables </w:t>
      </w:r>
      <w:r>
        <w:t>protocol clients to create, enumerate, modify, or delete them.</w:t>
      </w:r>
    </w:p>
    <w:p w:rsidR="00FB789C" w:rsidRDefault="00001EE0">
      <w:pPr>
        <w:pStyle w:val="Heading2"/>
      </w:pPr>
      <w:bookmarkStart w:id="96" w:name="section_fe5337399c08440ba72eb47e3a668b72"/>
      <w:bookmarkStart w:id="97" w:name="_Toc163746550"/>
      <w:r>
        <w:t>Relationship to Other Protocols</w:t>
      </w:r>
      <w:bookmarkEnd w:id="96"/>
      <w:bookmarkEnd w:id="97"/>
      <w:r>
        <w:fldChar w:fldCharType="begin"/>
      </w:r>
      <w:r>
        <w:instrText xml:space="preserve"> XE "Relationship to other protocols" </w:instrText>
      </w:r>
      <w:r>
        <w:fldChar w:fldCharType="end"/>
      </w:r>
    </w:p>
    <w:p w:rsidR="00FB789C" w:rsidRDefault="00001EE0">
      <w:r>
        <w:t xml:space="preserve">This protocol uses </w:t>
      </w:r>
      <w:hyperlink w:anchor="gt_d72f1494-4917-4e9e-a9fd-b8f1b2758dcd">
        <w:r>
          <w:rPr>
            <w:rStyle w:val="HyperlinkGreen"/>
            <w:b/>
          </w:rPr>
          <w:t>HTTP</w:t>
        </w:r>
      </w:hyperlink>
      <w:r>
        <w:t xml:space="preserve">, as described in </w:t>
      </w:r>
      <w:hyperlink r:id="rId47">
        <w:r>
          <w:rPr>
            <w:rStyle w:val="Hyperlink"/>
          </w:rPr>
          <w:t>[RFC2616]</w:t>
        </w:r>
      </w:hyperlink>
      <w:r>
        <w:t xml:space="preserve">, or </w:t>
      </w:r>
      <w:hyperlink w:anchor="gt_9239bd88-9747-44a6-83a6-473f53f175a7">
        <w:r>
          <w:rPr>
            <w:rStyle w:val="HyperlinkGreen"/>
            <w:b/>
          </w:rPr>
          <w:t>HTTPS</w:t>
        </w:r>
      </w:hyperlink>
      <w:r>
        <w:t xml:space="preserve">, as described in </w:t>
      </w:r>
      <w:hyperlink r:id="rId48">
        <w:r>
          <w:rPr>
            <w:rStyle w:val="Hyperlink"/>
          </w:rPr>
          <w:t>[RFC2818]</w:t>
        </w:r>
      </w:hyperlink>
      <w:r>
        <w:t>.</w:t>
      </w:r>
    </w:p>
    <w:p w:rsidR="00FB789C" w:rsidRDefault="00001EE0">
      <w:r>
        <w:t xml:space="preserve">The following diagram shows the </w:t>
      </w:r>
      <w:r>
        <w:t>underlying messaging and transport stack used by the protocol:</w:t>
      </w:r>
    </w:p>
    <w:p w:rsidR="00FB789C" w:rsidRDefault="00001EE0">
      <w:r>
        <w:rPr>
          <w:noProof/>
        </w:rPr>
        <w:drawing>
          <wp:inline distT="0" distB="0" distL="0" distR="0">
            <wp:extent cx="4810125" cy="1266825"/>
            <wp:effectExtent l="19050" t="0" r="9525" b="0"/>
            <wp:docPr id="5555" name="MS-WSSCAP_pict7ea77449-f3c2-4a11-ad33-72cdcc7f43c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CAP_pict7ea77449-f3c2-4a11-ad33-72cdcc7f43cb.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266825"/>
                    </a:xfrm>
                    <a:prstGeom prst="rect">
                      <a:avLst/>
                    </a:prstGeom>
                    <a:noFill/>
                    <a:ln w="9525">
                      <a:noFill/>
                      <a:miter lim="800000"/>
                      <a:headEnd/>
                      <a:tailEnd/>
                    </a:ln>
                  </pic:spPr>
                </pic:pic>
              </a:graphicData>
            </a:graphic>
          </wp:inline>
        </w:drawing>
      </w:r>
    </w:p>
    <w:p w:rsidR="00FB789C" w:rsidRDefault="00001EE0">
      <w:pPr>
        <w:pStyle w:val="Caption"/>
      </w:pPr>
      <w:r>
        <w:t>Figure 1: This protocol in relation to other protocols</w:t>
      </w:r>
    </w:p>
    <w:p w:rsidR="00FB789C" w:rsidRDefault="00001EE0">
      <w:pPr>
        <w:pStyle w:val="Heading2"/>
      </w:pPr>
      <w:bookmarkStart w:id="98" w:name="section_bbfff700b02d40f68e4325055f403118"/>
      <w:bookmarkStart w:id="99" w:name="_Toc163746551"/>
      <w:r>
        <w:t>Prerequisites/Preconditions</w:t>
      </w:r>
      <w:bookmarkEnd w:id="98"/>
      <w:bookmarkEnd w:id="99"/>
      <w:r>
        <w:fldChar w:fldCharType="begin"/>
      </w:r>
      <w:r>
        <w:instrText xml:space="preserve"> XE "Prerequisites" </w:instrText>
      </w:r>
      <w:r>
        <w:fldChar w:fldCharType="end"/>
      </w:r>
      <w:r>
        <w:fldChar w:fldCharType="begin"/>
      </w:r>
      <w:r>
        <w:instrText xml:space="preserve"> XE "Preconditions" </w:instrText>
      </w:r>
      <w:r>
        <w:fldChar w:fldCharType="end"/>
      </w:r>
    </w:p>
    <w:p w:rsidR="00FB789C" w:rsidRDefault="00001EE0">
      <w:r>
        <w:t xml:space="preserve">This protocol assumes that authentication has been performed by </w:t>
      </w:r>
      <w:r>
        <w:t>the underlying protocols.</w:t>
      </w:r>
    </w:p>
    <w:p w:rsidR="00FB789C" w:rsidRDefault="00001EE0">
      <w:pPr>
        <w:pStyle w:val="Heading2"/>
      </w:pPr>
      <w:bookmarkStart w:id="100" w:name="section_950688e319d64eec964e6b046f3b61d5"/>
      <w:bookmarkStart w:id="101" w:name="_Toc163746552"/>
      <w:r>
        <w:t>Applicability Statement</w:t>
      </w:r>
      <w:bookmarkEnd w:id="100"/>
      <w:bookmarkEnd w:id="101"/>
      <w:r>
        <w:fldChar w:fldCharType="begin"/>
      </w:r>
      <w:r>
        <w:instrText xml:space="preserve"> XE "Applicability" </w:instrText>
      </w:r>
      <w:r>
        <w:fldChar w:fldCharType="end"/>
      </w:r>
    </w:p>
    <w:p w:rsidR="00FB789C" w:rsidRDefault="00001EE0">
      <w:r>
        <w:t xml:space="preserve">This protocol is a precursor to the SOAP protocol, as described in </w:t>
      </w:r>
      <w:hyperlink r:id="rId50">
        <w:r>
          <w:rPr>
            <w:rStyle w:val="Hyperlink"/>
          </w:rPr>
          <w:t>[SOAP1.1]</w:t>
        </w:r>
      </w:hyperlink>
      <w:r>
        <w:t xml:space="preserve">, </w:t>
      </w:r>
      <w:hyperlink r:id="rId51">
        <w:r>
          <w:rPr>
            <w:rStyle w:val="Hyperlink"/>
          </w:rPr>
          <w:t>[SOAP1.2-1/2007]</w:t>
        </w:r>
      </w:hyperlink>
      <w:r>
        <w:t xml:space="preserve"> and </w:t>
      </w:r>
      <w:hyperlink r:id="rId52">
        <w:r>
          <w:rPr>
            <w:rStyle w:val="Hyperlink"/>
          </w:rPr>
          <w:t>[SOAP1.2-2/2007]</w:t>
        </w:r>
      </w:hyperlink>
      <w:r>
        <w:t>, and can be used in similar situations.</w:t>
      </w:r>
    </w:p>
    <w:p w:rsidR="00FB789C" w:rsidRDefault="00001EE0">
      <w:pPr>
        <w:pStyle w:val="Heading2"/>
      </w:pPr>
      <w:bookmarkStart w:id="102" w:name="section_7053a90b8cc24a45890a39c66ec4970b"/>
      <w:bookmarkStart w:id="103" w:name="_Toc163746553"/>
      <w:r>
        <w:t>Versioning and Capability Negotiation</w:t>
      </w:r>
      <w:bookmarkEnd w:id="102"/>
      <w:bookmarkEnd w:id="103"/>
      <w:r>
        <w:fldChar w:fldCharType="begin"/>
      </w:r>
      <w:r>
        <w:instrText xml:space="preserve"> XE "Version</w:instrText>
      </w:r>
      <w:r>
        <w:instrText xml:space="preserve">ing" </w:instrText>
      </w:r>
      <w:r>
        <w:fldChar w:fldCharType="end"/>
      </w:r>
      <w:r>
        <w:fldChar w:fldCharType="begin"/>
      </w:r>
      <w:r>
        <w:instrText xml:space="preserve"> XE "Capability negotiation" </w:instrText>
      </w:r>
      <w:r>
        <w:fldChar w:fldCharType="end"/>
      </w:r>
    </w:p>
    <w:p w:rsidR="00FB789C" w:rsidRDefault="00001EE0">
      <w:r>
        <w:rPr>
          <w:b/>
        </w:rPr>
        <w:t>Protocol Versions:</w:t>
      </w:r>
      <w:r>
        <w:t xml:space="preserve"> The protocol client and protocol server do not perform version negotiations except where batch </w:t>
      </w:r>
      <w:hyperlink w:anchor="gt_982b7f8e-d516-4fd5-8d5e-1a836081ed85">
        <w:r>
          <w:rPr>
            <w:rStyle w:val="HyperlinkGreen"/>
            <w:b/>
          </w:rPr>
          <w:t>XML</w:t>
        </w:r>
      </w:hyperlink>
      <w:r>
        <w:t xml:space="preserve"> is used, as described in section </w:t>
      </w:r>
      <w:hyperlink w:anchor="Section_65ad5fc82e7d4635b47172fd9f3854ec" w:history="1">
        <w:r>
          <w:rPr>
            <w:rStyle w:val="Hyperlink"/>
          </w:rPr>
          <w:t>2.2.3.1</w:t>
        </w:r>
      </w:hyperlink>
      <w:r>
        <w:t>.</w:t>
      </w:r>
    </w:p>
    <w:p w:rsidR="00FB789C" w:rsidRDefault="00001EE0">
      <w:pPr>
        <w:pStyle w:val="Heading2"/>
      </w:pPr>
      <w:bookmarkStart w:id="104" w:name="section_7ad21d98ab684b31a1fed30fa4d9d2d3"/>
      <w:bookmarkStart w:id="105" w:name="_Toc163746554"/>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789C" w:rsidRDefault="00001EE0">
      <w:r>
        <w:t>None.</w:t>
      </w:r>
    </w:p>
    <w:p w:rsidR="00FB789C" w:rsidRDefault="00001EE0">
      <w:pPr>
        <w:pStyle w:val="Heading2"/>
      </w:pPr>
      <w:bookmarkStart w:id="106" w:name="section_12cd86244e3f4e08bd89a4b19c8d7426"/>
      <w:bookmarkStart w:id="107" w:name="_Toc163746555"/>
      <w:r>
        <w:t>Standards Assignments</w:t>
      </w:r>
      <w:bookmarkEnd w:id="106"/>
      <w:bookmarkEnd w:id="107"/>
      <w:r>
        <w:fldChar w:fldCharType="begin"/>
      </w:r>
      <w:r>
        <w:instrText xml:space="preserve"> XE "Standards assignments" </w:instrText>
      </w:r>
      <w:r>
        <w:fldChar w:fldCharType="end"/>
      </w:r>
    </w:p>
    <w:p w:rsidR="00FB789C" w:rsidRDefault="00001EE0">
      <w:r>
        <w:t>None.</w:t>
      </w:r>
    </w:p>
    <w:p w:rsidR="00FB789C" w:rsidRDefault="00001EE0">
      <w:pPr>
        <w:pStyle w:val="Heading1"/>
      </w:pPr>
      <w:bookmarkStart w:id="108" w:name="section_d4740622b53b4af48c68f42a82a5bc4a"/>
      <w:bookmarkStart w:id="109" w:name="_Toc163746556"/>
      <w:r>
        <w:lastRenderedPageBreak/>
        <w:t>Messages</w:t>
      </w:r>
      <w:bookmarkEnd w:id="108"/>
      <w:bookmarkEnd w:id="109"/>
    </w:p>
    <w:p w:rsidR="00FB789C" w:rsidRDefault="00001EE0">
      <w:pPr>
        <w:pStyle w:val="Heading2"/>
      </w:pPr>
      <w:bookmarkStart w:id="110" w:name="section_34fb58dbc26b4a3fb3250b22cec0e432"/>
      <w:bookmarkStart w:id="111" w:name="_Toc163746557"/>
      <w:r>
        <w:t>Transport</w:t>
      </w:r>
      <w:bookmarkEnd w:id="110"/>
      <w:bookmarkEnd w:id="111"/>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p>
    <w:p w:rsidR="00FB789C" w:rsidRDefault="00001EE0">
      <w:r>
        <w:t xml:space="preserve">This protocol uses HTTP version 1.1, as specified in </w:t>
      </w:r>
      <w:hyperlink r:id="rId53">
        <w:r>
          <w:rPr>
            <w:rStyle w:val="Hyperlink"/>
          </w:rPr>
          <w:t>[RFC2616]</w:t>
        </w:r>
      </w:hyperlink>
      <w:r>
        <w:t xml:space="preserve">, as the transport for the </w:t>
      </w:r>
      <w:hyperlink w:anchor="gt_bc8d6957-86e4-4c10-af96-1c0b596348a6">
        <w:r>
          <w:rPr>
            <w:rStyle w:val="HyperlinkGreen"/>
            <w:b/>
          </w:rPr>
          <w:t>HTTP GET</w:t>
        </w:r>
      </w:hyperlink>
      <w:r>
        <w:t xml:space="preserve"> and </w:t>
      </w:r>
      <w:hyperlink w:anchor="gt_169a29c5-f2b0-4f64-802f-3720b8b5c7ea">
        <w:r>
          <w:rPr>
            <w:rStyle w:val="HyperlinkGreen"/>
            <w:b/>
          </w:rPr>
          <w:t>HTTP POST</w:t>
        </w:r>
      </w:hyperlink>
      <w:r>
        <w:t xml:space="preserve"> methods.</w:t>
      </w:r>
    </w:p>
    <w:p w:rsidR="00FB789C" w:rsidRDefault="00001EE0">
      <w:pPr>
        <w:pStyle w:val="Heading2"/>
      </w:pPr>
      <w:bookmarkStart w:id="112" w:name="section_06cd5f05b5d147abaebbe49fa1001c67"/>
      <w:bookmarkStart w:id="113" w:name="_Toc163746558"/>
      <w:r>
        <w:t>Common Message Syntax</w:t>
      </w:r>
      <w:bookmarkEnd w:id="112"/>
      <w:bookmarkEnd w:id="11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B789C" w:rsidRDefault="00001EE0">
      <w:r>
        <w:t>This section contains common definitions that are used by this protocol. The syntax of t</w:t>
      </w:r>
      <w:r>
        <w:t xml:space="preserve">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FB789C" w:rsidRDefault="00001EE0">
      <w:pPr>
        <w:pStyle w:val="Heading3"/>
      </w:pPr>
      <w:bookmarkStart w:id="114" w:name="section_8745593808664e0c97faee65a7d1f50a"/>
      <w:bookmarkStart w:id="115" w:name="_Toc163746559"/>
      <w:r>
        <w:t>Namespaces</w:t>
      </w:r>
      <w:bookmarkEnd w:id="114"/>
      <w:bookmarkEnd w:id="115"/>
      <w:r>
        <w:fldChar w:fldCharType="begin"/>
      </w:r>
      <w:r>
        <w:instrText xml:space="preserve"> XE "Messages:namespaces" </w:instrText>
      </w:r>
      <w:r>
        <w:fldChar w:fldCharType="end"/>
      </w:r>
      <w:r>
        <w:fldChar w:fldCharType="begin"/>
      </w:r>
      <w:r>
        <w:instrText xml:space="preserve"> XE "Namespaces" </w:instrText>
      </w:r>
      <w:r>
        <w:fldChar w:fldCharType="end"/>
      </w:r>
    </w:p>
    <w:p w:rsidR="00FB789C" w:rsidRDefault="00001EE0">
      <w:r>
        <w:t>This specification</w:t>
      </w:r>
      <w:r>
        <w:t xml:space="preserve">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w:t>
      </w:r>
      <w:r>
        <w:t xml:space="preserve"> a specific XML namespace prefix for each XML namespace that is used, the choice of any particular XML namespace prefix is implementation-specific and not significant for interoperability.</w:t>
      </w:r>
    </w:p>
    <w:p w:rsidR="00FB789C" w:rsidRDefault="00001EE0">
      <w:r>
        <w:t xml:space="preserve">The following table shows the XML namespaces that are used by this </w:t>
      </w:r>
      <w:r>
        <w:t>protocol and the prefix for each namespace.</w:t>
      </w:r>
    </w:p>
    <w:tbl>
      <w:tblPr>
        <w:tblStyle w:val="Table-ShadedHeader"/>
        <w:tblW w:w="0" w:type="auto"/>
        <w:tblLook w:val="04A0" w:firstRow="1" w:lastRow="0" w:firstColumn="1" w:lastColumn="0" w:noHBand="0" w:noVBand="1"/>
      </w:tblPr>
      <w:tblGrid>
        <w:gridCol w:w="1297"/>
        <w:gridCol w:w="3757"/>
        <w:gridCol w:w="3690"/>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1297" w:type="dxa"/>
            <w:hideMark/>
          </w:tcPr>
          <w:p w:rsidR="00FB789C" w:rsidRDefault="00001EE0">
            <w:pPr>
              <w:pStyle w:val="TableHeaderText"/>
            </w:pPr>
            <w:r>
              <w:t>Prefix</w:t>
            </w:r>
          </w:p>
        </w:tc>
        <w:tc>
          <w:tcPr>
            <w:tcW w:w="3757" w:type="dxa"/>
            <w:hideMark/>
          </w:tcPr>
          <w:p w:rsidR="00FB789C" w:rsidRDefault="00001EE0">
            <w:pPr>
              <w:pStyle w:val="TableHeaderText"/>
            </w:pPr>
            <w:r>
              <w:t>Namespace URI</w:t>
            </w:r>
          </w:p>
        </w:tc>
        <w:tc>
          <w:tcPr>
            <w:tcW w:w="3690" w:type="dxa"/>
            <w:hideMark/>
          </w:tcPr>
          <w:p w:rsidR="00FB789C" w:rsidRDefault="00001EE0">
            <w:pPr>
              <w:pStyle w:val="TableHeaderText"/>
            </w:pPr>
            <w:r>
              <w:t>Reference</w:t>
            </w:r>
          </w:p>
        </w:tc>
      </w:tr>
      <w:tr w:rsidR="00FB789C" w:rsidTr="00FB789C">
        <w:tc>
          <w:tcPr>
            <w:tcW w:w="1297" w:type="dxa"/>
            <w:hideMark/>
          </w:tcPr>
          <w:p w:rsidR="00FB789C" w:rsidRDefault="00001EE0">
            <w:pPr>
              <w:pStyle w:val="TableBodyText"/>
            </w:pPr>
            <w:r>
              <w:t>xs</w:t>
            </w:r>
          </w:p>
        </w:tc>
        <w:tc>
          <w:tcPr>
            <w:tcW w:w="3757" w:type="dxa"/>
            <w:hideMark/>
          </w:tcPr>
          <w:p w:rsidR="00FB789C" w:rsidRDefault="00001EE0">
            <w:pPr>
              <w:pStyle w:val="TableBodyText"/>
            </w:pPr>
            <w:r>
              <w:t xml:space="preserve">http://www.w3.org/2001/XMLSchema </w:t>
            </w:r>
          </w:p>
        </w:tc>
        <w:tc>
          <w:tcPr>
            <w:tcW w:w="3690" w:type="dxa"/>
            <w:hideMark/>
          </w:tcPr>
          <w:p w:rsidR="00FB789C" w:rsidRDefault="00001EE0">
            <w:pPr>
              <w:pStyle w:val="TableBodyText"/>
            </w:pPr>
            <w:hyperlink r:id="rId58">
              <w:r>
                <w:rPr>
                  <w:rStyle w:val="Hyperlink"/>
                </w:rPr>
                <w:t>[XMLSCHEMA1/2]</w:t>
              </w:r>
            </w:hyperlink>
          </w:p>
        </w:tc>
      </w:tr>
    </w:tbl>
    <w:p w:rsidR="00FB789C" w:rsidRDefault="00FB789C">
      <w:pPr>
        <w:pStyle w:val="BodyText"/>
        <w:ind w:left="0"/>
      </w:pPr>
    </w:p>
    <w:p w:rsidR="00FB789C" w:rsidRDefault="00001EE0">
      <w:pPr>
        <w:pStyle w:val="Heading3"/>
      </w:pPr>
      <w:bookmarkStart w:id="116" w:name="section_491b1550ffc54cc09f25da8afe0b6567"/>
      <w:bookmarkStart w:id="117" w:name="_Toc163746560"/>
      <w:r>
        <w:t>Messages</w:t>
      </w:r>
      <w:bookmarkEnd w:id="116"/>
      <w:bookmarkEnd w:id="117"/>
      <w:r>
        <w:fldChar w:fldCharType="begin"/>
      </w:r>
      <w:r>
        <w:instrText xml:space="preserve"> XE "Messages:enumerated" </w:instrText>
      </w:r>
      <w:r>
        <w:fldChar w:fldCharType="end"/>
      </w:r>
    </w:p>
    <w:p w:rsidR="00FB789C" w:rsidRDefault="00001EE0" w:rsidP="003D2CC9">
      <w:r>
        <w:t xml:space="preserve">This specification does not define any common </w:t>
      </w:r>
      <w:hyperlink w:anchor="gt_5a824664-0858-4b09-b852-83baf4584efa">
        <w:r>
          <w:rPr>
            <w:rStyle w:val="HyperlinkGreen"/>
            <w:b/>
          </w:rPr>
          <w:t>WSDL</w:t>
        </w:r>
      </w:hyperlink>
      <w:r>
        <w:t xml:space="preserve"> message definitions.</w:t>
      </w:r>
    </w:p>
    <w:p w:rsidR="00FB789C" w:rsidRDefault="00001EE0">
      <w:pPr>
        <w:pStyle w:val="Heading3"/>
      </w:pPr>
      <w:bookmarkStart w:id="118" w:name="section_b946fe8f6c8e492bb9a3eda41c8abcff"/>
      <w:bookmarkStart w:id="119" w:name="_Toc163746561"/>
      <w:r>
        <w:t>Elements</w:t>
      </w:r>
      <w:bookmarkEnd w:id="118"/>
      <w:bookmarkEnd w:id="119"/>
      <w:r>
        <w:fldChar w:fldCharType="begin"/>
      </w:r>
      <w:r>
        <w:instrText xml:space="preserve"> XE "Messages:elements" </w:instrText>
      </w:r>
      <w:r>
        <w:fldChar w:fldCharType="end"/>
      </w:r>
    </w:p>
    <w:p w:rsidR="00FB789C" w:rsidRDefault="00001EE0"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FB789C">
        <w:trPr>
          <w:trHeight w:val="323"/>
          <w:tblHeader/>
        </w:trPr>
        <w:tc>
          <w:tcPr>
            <w:tcW w:w="4500" w:type="dxa"/>
          </w:tcPr>
          <w:p w:rsidR="00FB789C" w:rsidRDefault="00001EE0">
            <w:pPr>
              <w:pStyle w:val="TableHeaderText"/>
            </w:pPr>
            <w:r>
              <w:t>Element</w:t>
            </w:r>
          </w:p>
        </w:tc>
        <w:tc>
          <w:tcPr>
            <w:tcW w:w="4500" w:type="dxa"/>
          </w:tcPr>
          <w:p w:rsidR="00FB789C" w:rsidRDefault="00001EE0">
            <w:pPr>
              <w:pStyle w:val="TableHeaderText"/>
            </w:pPr>
            <w:r>
              <w:t>Description</w:t>
            </w:r>
          </w:p>
        </w:tc>
      </w:tr>
      <w:tr w:rsidR="00FB789C">
        <w:trPr>
          <w:trHeight w:val="504"/>
        </w:trPr>
        <w:tc>
          <w:tcPr>
            <w:tcW w:w="4500" w:type="dxa"/>
          </w:tcPr>
          <w:p w:rsidR="00FB789C" w:rsidRDefault="00001EE0">
            <w:pPr>
              <w:pStyle w:val="TableBodyText"/>
              <w:rPr>
                <w:b/>
              </w:rPr>
            </w:pPr>
            <w:r>
              <w:rPr>
                <w:b/>
              </w:rPr>
              <w:t>Batc</w:t>
            </w:r>
            <w:r>
              <w:rPr>
                <w:b/>
              </w:rPr>
              <w:t>h</w:t>
            </w:r>
          </w:p>
        </w:tc>
        <w:tc>
          <w:tcPr>
            <w:tcW w:w="4500" w:type="dxa"/>
          </w:tcPr>
          <w:p w:rsidR="00FB789C" w:rsidRDefault="00001EE0">
            <w:pPr>
              <w:pStyle w:val="TableBodyText"/>
            </w:pPr>
            <w:r>
              <w:t xml:space="preserve">Contains one or more </w:t>
            </w:r>
            <w:r>
              <w:rPr>
                <w:b/>
              </w:rPr>
              <w:t>Method</w:t>
            </w:r>
            <w:r>
              <w:t xml:space="preserve"> elements used in a batched mode.</w:t>
            </w:r>
          </w:p>
        </w:tc>
      </w:tr>
      <w:tr w:rsidR="00FB789C">
        <w:trPr>
          <w:trHeight w:val="504"/>
        </w:trPr>
        <w:tc>
          <w:tcPr>
            <w:tcW w:w="4500" w:type="dxa"/>
          </w:tcPr>
          <w:p w:rsidR="00FB789C" w:rsidRDefault="00001EE0">
            <w:pPr>
              <w:pStyle w:val="TableBodyText"/>
              <w:rPr>
                <w:b/>
              </w:rPr>
            </w:pPr>
            <w:r>
              <w:rPr>
                <w:b/>
              </w:rPr>
              <w:t>Method</w:t>
            </w:r>
          </w:p>
        </w:tc>
        <w:tc>
          <w:tcPr>
            <w:tcW w:w="4500" w:type="dxa"/>
          </w:tcPr>
          <w:p w:rsidR="00FB789C" w:rsidRDefault="00001EE0">
            <w:pPr>
              <w:pStyle w:val="TableBodyText"/>
            </w:pPr>
            <w:r>
              <w:t>Specifies the operation to be performed on the server.</w:t>
            </w:r>
          </w:p>
        </w:tc>
      </w:tr>
      <w:tr w:rsidR="00FB789C">
        <w:trPr>
          <w:trHeight w:val="504"/>
        </w:trPr>
        <w:tc>
          <w:tcPr>
            <w:tcW w:w="4500" w:type="dxa"/>
          </w:tcPr>
          <w:p w:rsidR="00FB789C" w:rsidRDefault="00001EE0">
            <w:pPr>
              <w:pStyle w:val="TableBodyText"/>
              <w:rPr>
                <w:b/>
              </w:rPr>
            </w:pPr>
            <w:r>
              <w:rPr>
                <w:b/>
              </w:rPr>
              <w:t>Result</w:t>
            </w:r>
          </w:p>
        </w:tc>
        <w:tc>
          <w:tcPr>
            <w:tcW w:w="4500" w:type="dxa"/>
          </w:tcPr>
          <w:p w:rsidR="00FB789C" w:rsidRDefault="00001EE0">
            <w:pPr>
              <w:pStyle w:val="TableBodyText"/>
            </w:pPr>
            <w:r>
              <w:t xml:space="preserve">Used to send a response to the protocol client from the </w:t>
            </w:r>
            <w:r>
              <w:rPr>
                <w:b/>
              </w:rPr>
              <w:t>DisplayPost</w:t>
            </w:r>
            <w:r>
              <w:t xml:space="preserve"> operation.</w:t>
            </w:r>
          </w:p>
        </w:tc>
      </w:tr>
      <w:tr w:rsidR="00FB789C">
        <w:trPr>
          <w:trHeight w:val="504"/>
        </w:trPr>
        <w:tc>
          <w:tcPr>
            <w:tcW w:w="4500" w:type="dxa"/>
          </w:tcPr>
          <w:p w:rsidR="00FB789C" w:rsidRDefault="00001EE0">
            <w:pPr>
              <w:pStyle w:val="TableBodyText"/>
              <w:rPr>
                <w:b/>
              </w:rPr>
            </w:pPr>
            <w:r>
              <w:rPr>
                <w:b/>
              </w:rPr>
              <w:t>WECFileList</w:t>
            </w:r>
          </w:p>
        </w:tc>
        <w:tc>
          <w:tcPr>
            <w:tcW w:w="4500" w:type="dxa"/>
          </w:tcPr>
          <w:p w:rsidR="00FB789C" w:rsidRDefault="00001EE0">
            <w:pPr>
              <w:pStyle w:val="TableBodyText"/>
            </w:pPr>
            <w:r>
              <w:t xml:space="preserve">Returned by the protocol </w:t>
            </w:r>
            <w:r>
              <w:t>server as the result of a batch operation.</w:t>
            </w:r>
          </w:p>
        </w:tc>
      </w:tr>
    </w:tbl>
    <w:p w:rsidR="00FB789C" w:rsidRDefault="00FB789C"/>
    <w:p w:rsidR="00FB789C" w:rsidRDefault="00001EE0">
      <w:pPr>
        <w:pStyle w:val="Heading4"/>
      </w:pPr>
      <w:bookmarkStart w:id="120" w:name="section_65ad5fc82e7d4635b47172fd9f3854ec"/>
      <w:bookmarkStart w:id="121" w:name="_Toc163746562"/>
      <w:r>
        <w:lastRenderedPageBreak/>
        <w:t>Batch</w:t>
      </w:r>
      <w:bookmarkEnd w:id="120"/>
      <w:bookmarkEnd w:id="121"/>
      <w:r>
        <w:fldChar w:fldCharType="begin"/>
      </w:r>
      <w:r>
        <w:instrText xml:space="preserve"> XE "Messages:Batch element" </w:instrText>
      </w:r>
      <w:r>
        <w:fldChar w:fldCharType="end"/>
      </w:r>
      <w:r>
        <w:fldChar w:fldCharType="begin"/>
      </w:r>
      <w:r>
        <w:instrText xml:space="preserve"> XE "Elements:Batch" </w:instrText>
      </w:r>
      <w:r>
        <w:fldChar w:fldCharType="end"/>
      </w:r>
      <w:r>
        <w:fldChar w:fldCharType="begin"/>
      </w:r>
      <w:r>
        <w:instrText xml:space="preserve"> XE "Batch element" </w:instrText>
      </w:r>
      <w:r>
        <w:fldChar w:fldCharType="end"/>
      </w:r>
    </w:p>
    <w:p w:rsidR="00FB789C" w:rsidRDefault="00001EE0">
      <w:r>
        <w:t xml:space="preserve">The </w:t>
      </w:r>
      <w:r>
        <w:rPr>
          <w:b/>
        </w:rPr>
        <w:t>Batch</w:t>
      </w:r>
      <w:r>
        <w:t xml:space="preserve"> element contains one or more </w:t>
      </w:r>
      <w:r>
        <w:rPr>
          <w:b/>
        </w:rPr>
        <w:t>Method</w:t>
      </w:r>
      <w:r>
        <w:t xml:space="preserve"> elements (section </w:t>
      </w:r>
      <w:hyperlink w:anchor="Section_0f7d3a8b4b734cfc9a7f63d6e8a8ac36" w:history="1">
        <w:r>
          <w:rPr>
            <w:rStyle w:val="Hyperlink"/>
          </w:rPr>
          <w:t>2.2.3</w:t>
        </w:r>
        <w:r>
          <w:rPr>
            <w:rStyle w:val="Hyperlink"/>
          </w:rPr>
          <w:t>.2</w:t>
        </w:r>
      </w:hyperlink>
      <w:r>
        <w:t>) and is used in a batched mode operation to perform multiple operations in a single client-server transaction.</w:t>
      </w:r>
    </w:p>
    <w:p w:rsidR="00FB789C" w:rsidRDefault="00001EE0">
      <w:pPr>
        <w:pStyle w:val="Code"/>
      </w:pPr>
      <w:r>
        <w:t xml:space="preserve">  &lt;xs:element name="Batch"&gt;</w:t>
      </w:r>
    </w:p>
    <w:p w:rsidR="00FB789C" w:rsidRDefault="00001EE0">
      <w:pPr>
        <w:pStyle w:val="Code"/>
      </w:pPr>
      <w:r>
        <w:t xml:space="preserve">    &lt;xs:complexType&gt;</w:t>
      </w:r>
    </w:p>
    <w:p w:rsidR="00FB789C" w:rsidRDefault="00001EE0">
      <w:pPr>
        <w:pStyle w:val="Code"/>
      </w:pPr>
      <w:r>
        <w:t xml:space="preserve">      &lt;xs:attribute name="OnError" type="OnErrorEnum" use="optional" /&gt;</w:t>
      </w:r>
    </w:p>
    <w:p w:rsidR="00FB789C" w:rsidRDefault="00001EE0">
      <w:pPr>
        <w:pStyle w:val="Code"/>
      </w:pPr>
      <w:r>
        <w:t xml:space="preserve">      &lt;xs:attribute n</w:t>
      </w:r>
      <w:r>
        <w:t>ame="Version" type="xs:string" use="required" &gt;</w:t>
      </w:r>
    </w:p>
    <w:p w:rsidR="00FB789C" w:rsidRDefault="00001EE0">
      <w:pPr>
        <w:pStyle w:val="Code"/>
      </w:pPr>
      <w:r>
        <w:t xml:space="preserve">        &lt;xs:restriction base="xs:string"&gt;</w:t>
      </w:r>
    </w:p>
    <w:p w:rsidR="00FB789C" w:rsidRDefault="00001EE0">
      <w:pPr>
        <w:pStyle w:val="Code"/>
      </w:pPr>
      <w:r>
        <w:t xml:space="preserve">           &lt;xs:pattern value="[0-9]\.[0-9]\.[0-9]\.[0-9][0-9][0-9][0-9]"/&gt;</w:t>
      </w:r>
    </w:p>
    <w:p w:rsidR="00FB789C" w:rsidRDefault="00001EE0">
      <w:pPr>
        <w:pStyle w:val="Code"/>
      </w:pPr>
      <w:r>
        <w:t xml:space="preserve">        &lt;/xs:restriction&gt;</w:t>
      </w:r>
    </w:p>
    <w:p w:rsidR="00FB789C" w:rsidRDefault="00001EE0">
      <w:pPr>
        <w:pStyle w:val="Code"/>
      </w:pPr>
      <w:r>
        <w:t xml:space="preserve">      &lt;/xs:attribute&gt;</w:t>
      </w:r>
    </w:p>
    <w:p w:rsidR="00FB789C" w:rsidRDefault="00FB789C">
      <w:pPr>
        <w:pStyle w:val="Code"/>
      </w:pPr>
    </w:p>
    <w:p w:rsidR="00FB789C" w:rsidRDefault="00001EE0">
      <w:pPr>
        <w:pStyle w:val="Code"/>
      </w:pPr>
      <w:r>
        <w:t xml:space="preserve">      &lt;xs:sequence&gt;       </w:t>
      </w:r>
    </w:p>
    <w:p w:rsidR="00FB789C" w:rsidRDefault="00001EE0">
      <w:pPr>
        <w:pStyle w:val="Code"/>
      </w:pPr>
      <w:r>
        <w:t xml:space="preserve">&lt;xs: element </w:t>
      </w:r>
      <w:r>
        <w:t>ref ="Method" maxOccurs="unbounded"&gt;</w:t>
      </w:r>
    </w:p>
    <w:p w:rsidR="00FB789C" w:rsidRDefault="00FB789C">
      <w:pPr>
        <w:pStyle w:val="Code"/>
      </w:pPr>
    </w:p>
    <w:p w:rsidR="00FB789C" w:rsidRDefault="00001EE0">
      <w:pPr>
        <w:pStyle w:val="Code"/>
      </w:pPr>
      <w:r>
        <w:t xml:space="preserve">      &lt;/xs:sequence&gt;</w:t>
      </w:r>
    </w:p>
    <w:p w:rsidR="00FB789C" w:rsidRDefault="00001EE0">
      <w:pPr>
        <w:pStyle w:val="Code"/>
      </w:pPr>
      <w:r>
        <w:t xml:space="preserve">    &lt;/xs:complexType&gt;</w:t>
      </w:r>
    </w:p>
    <w:p w:rsidR="00FB789C" w:rsidRDefault="00001EE0">
      <w:pPr>
        <w:pStyle w:val="Code"/>
      </w:pPr>
      <w:r>
        <w:t xml:space="preserve">  &lt;/xs:element&gt;</w:t>
      </w:r>
    </w:p>
    <w:p w:rsidR="00FB789C" w:rsidRDefault="00001EE0">
      <w:r>
        <w:rPr>
          <w:b/>
        </w:rPr>
        <w:t>OnError</w:t>
      </w:r>
      <w:r>
        <w:t xml:space="preserve">: Optional. Specifies how to handle errors that occur during a batched mode operation. If the attribute is not present, then the server MUST default to </w:t>
      </w:r>
      <w:r>
        <w:t xml:space="preserve">the "Return" value of the </w:t>
      </w:r>
      <w:r>
        <w:rPr>
          <w:b/>
        </w:rPr>
        <w:t>OnErrorEnum</w:t>
      </w:r>
      <w:r>
        <w:t xml:space="preserve"> type (section </w:t>
      </w:r>
      <w:hyperlink w:anchor="Section_a72766b5eece457f9ec3b7c9cdacacb6" w:history="1">
        <w:r>
          <w:rPr>
            <w:rStyle w:val="Hyperlink"/>
          </w:rPr>
          <w:t>2.2.5.1</w:t>
        </w:r>
      </w:hyperlink>
      <w:r>
        <w:t>).</w:t>
      </w:r>
    </w:p>
    <w:p w:rsidR="00FB789C" w:rsidRDefault="00001EE0">
      <w:r>
        <w:rPr>
          <w:b/>
        </w:rPr>
        <w:t>Version:</w:t>
      </w:r>
      <w:r>
        <w:t xml:space="preserve"> A string that specifies the version number of the service on the protocol server. A version number consists of four integers in the format N.N.N.NNNN, which represent the major, minor, phase, and incremental versions of the service. The protocol server SH</w:t>
      </w:r>
      <w:r>
        <w:t>OULD</w:t>
      </w:r>
      <w:bookmarkStart w:id="12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2"/>
      <w:r>
        <w:t xml:space="preserve"> fails the request if the version is older than an implementation-specific value.</w:t>
      </w:r>
    </w:p>
    <w:p w:rsidR="00FB789C" w:rsidRDefault="00001EE0">
      <w:pPr>
        <w:pStyle w:val="Heading4"/>
      </w:pPr>
      <w:bookmarkStart w:id="123" w:name="section_0f7d3a8b4b734cfc9a7f63d6e8a8ac36"/>
      <w:bookmarkStart w:id="124" w:name="_Toc163746563"/>
      <w:r>
        <w:t>Method</w:t>
      </w:r>
      <w:bookmarkEnd w:id="123"/>
      <w:bookmarkEnd w:id="124"/>
      <w:r>
        <w:fldChar w:fldCharType="begin"/>
      </w:r>
      <w:r>
        <w:instrText xml:space="preserve"> XE "Messages:Method element" </w:instrText>
      </w:r>
      <w:r>
        <w:fldChar w:fldCharType="end"/>
      </w:r>
      <w:r>
        <w:fldChar w:fldCharType="begin"/>
      </w:r>
      <w:r>
        <w:instrText xml:space="preserve"> XE "Elements:Method" </w:instrText>
      </w:r>
      <w:r>
        <w:fldChar w:fldCharType="end"/>
      </w:r>
      <w:r>
        <w:fldChar w:fldCharType="begin"/>
      </w:r>
      <w:r>
        <w:instrText xml:space="preserve"> XE "Method element" </w:instrText>
      </w:r>
      <w:r>
        <w:fldChar w:fldCharType="end"/>
      </w:r>
    </w:p>
    <w:p w:rsidR="00FB789C" w:rsidRDefault="00001EE0">
      <w:pPr>
        <w:rPr>
          <w:kern w:val="24"/>
        </w:rPr>
      </w:pPr>
      <w:r>
        <w:rPr>
          <w:kern w:val="24"/>
        </w:rPr>
        <w:t xml:space="preserve">The </w:t>
      </w:r>
      <w:r>
        <w:rPr>
          <w:b/>
          <w:kern w:val="24"/>
        </w:rPr>
        <w:t>Method</w:t>
      </w:r>
      <w:r>
        <w:rPr>
          <w:kern w:val="24"/>
        </w:rPr>
        <w:t xml:space="preserve"> elemen</w:t>
      </w:r>
      <w:r>
        <w:rPr>
          <w:kern w:val="24"/>
        </w:rPr>
        <w:t xml:space="preserve">t specifies the operation to be performed on the server. It contains elements to handle all of the parameters to be passed to the method. For more information about the parameters that are used with a specific method, refer to the section of this document </w:t>
      </w:r>
      <w:r>
        <w:rPr>
          <w:kern w:val="24"/>
        </w:rPr>
        <w:t xml:space="preserve">that specifies that method. </w:t>
      </w:r>
    </w:p>
    <w:p w:rsidR="00FB789C" w:rsidRDefault="00001EE0">
      <w:pPr>
        <w:pStyle w:val="Code"/>
      </w:pPr>
      <w:r>
        <w:t>&lt;xs:element name="Method"&gt;</w:t>
      </w:r>
    </w:p>
    <w:p w:rsidR="00FB789C" w:rsidRDefault="00001EE0">
      <w:pPr>
        <w:pStyle w:val="Code"/>
      </w:pPr>
      <w:r>
        <w:t xml:space="preserve">    &lt;xs:complexType&gt;</w:t>
      </w:r>
    </w:p>
    <w:p w:rsidR="00FB789C" w:rsidRDefault="00001EE0">
      <w:pPr>
        <w:pStyle w:val="Code"/>
      </w:pPr>
      <w:r>
        <w:t xml:space="preserve">      &lt;xs:attribute name="ID"</w:t>
      </w:r>
    </w:p>
    <w:p w:rsidR="00FB789C" w:rsidRDefault="00001EE0">
      <w:pPr>
        <w:pStyle w:val="Code"/>
      </w:pPr>
      <w:r>
        <w:t xml:space="preserve">                    type="xs:string"</w:t>
      </w:r>
    </w:p>
    <w:p w:rsidR="00FB789C" w:rsidRDefault="00001EE0">
      <w:pPr>
        <w:pStyle w:val="Code"/>
      </w:pPr>
      <w:r>
        <w:t xml:space="preserve">                    use="required" /&gt;</w:t>
      </w:r>
    </w:p>
    <w:p w:rsidR="00FB789C" w:rsidRDefault="00001EE0">
      <w:pPr>
        <w:pStyle w:val="Code"/>
      </w:pPr>
      <w:r>
        <w:t xml:space="preserve">      &lt;xs:sequence&gt;</w:t>
      </w:r>
    </w:p>
    <w:p w:rsidR="00FB789C" w:rsidRDefault="00001EE0">
      <w:pPr>
        <w:pStyle w:val="Code"/>
      </w:pPr>
      <w:r>
        <w:t xml:space="preserve">        &lt;xs:element minOccurs="0" name="SetList"&gt;</w:t>
      </w:r>
    </w:p>
    <w:p w:rsidR="00FB789C" w:rsidRDefault="00001EE0">
      <w:pPr>
        <w:pStyle w:val="Code"/>
      </w:pPr>
      <w:r>
        <w:t xml:space="preserve">    </w:t>
      </w:r>
      <w:r>
        <w:t xml:space="preserve">      &lt;xs:complexType&gt;</w:t>
      </w:r>
    </w:p>
    <w:p w:rsidR="00FB789C" w:rsidRDefault="00001EE0">
      <w:pPr>
        <w:pStyle w:val="Code"/>
      </w:pPr>
      <w:r>
        <w:t xml:space="preserve">            &lt;xs:simpleContent&gt;</w:t>
      </w:r>
    </w:p>
    <w:p w:rsidR="00FB789C" w:rsidRDefault="00001EE0">
      <w:pPr>
        <w:pStyle w:val="Code"/>
      </w:pPr>
      <w:r>
        <w:t xml:space="preserve">              &lt;xs:extension base="xs:string"&gt;</w:t>
      </w:r>
    </w:p>
    <w:p w:rsidR="00FB789C" w:rsidRDefault="00001EE0">
      <w:pPr>
        <w:pStyle w:val="Code"/>
      </w:pPr>
      <w:r>
        <w:t xml:space="preserve">                &lt;xs:attribute name="Scope"</w:t>
      </w:r>
    </w:p>
    <w:p w:rsidR="00FB789C" w:rsidRDefault="00001EE0">
      <w:pPr>
        <w:pStyle w:val="Code"/>
      </w:pPr>
      <w:r>
        <w:t xml:space="preserve">                              type="xs:string"</w:t>
      </w:r>
    </w:p>
    <w:p w:rsidR="00FB789C" w:rsidRDefault="00001EE0">
      <w:pPr>
        <w:pStyle w:val="Code"/>
      </w:pPr>
      <w:r>
        <w:t xml:space="preserve">                              use="required" /&gt;</w:t>
      </w:r>
    </w:p>
    <w:p w:rsidR="00FB789C" w:rsidRDefault="00001EE0">
      <w:pPr>
        <w:pStyle w:val="Code"/>
      </w:pPr>
      <w:r>
        <w:t xml:space="preserve">              &lt;/xs</w:t>
      </w:r>
      <w:r>
        <w:t>:extension&gt;</w:t>
      </w:r>
    </w:p>
    <w:p w:rsidR="00FB789C" w:rsidRDefault="00001EE0">
      <w:pPr>
        <w:pStyle w:val="Code"/>
      </w:pPr>
      <w:r>
        <w:t xml:space="preserve">            &lt;/xs:simpleContent&gt;</w:t>
      </w:r>
    </w:p>
    <w:p w:rsidR="00FB789C" w:rsidRDefault="00001EE0">
      <w:pPr>
        <w:pStyle w:val="Code"/>
      </w:pPr>
      <w:r>
        <w:t xml:space="preserve">          &lt;/xs:complexType&gt;</w:t>
      </w:r>
    </w:p>
    <w:p w:rsidR="00FB789C" w:rsidRDefault="00001EE0">
      <w:pPr>
        <w:pStyle w:val="Code"/>
      </w:pPr>
      <w:r>
        <w:t xml:space="preserve">        &lt;/xs:element&gt;</w:t>
      </w:r>
    </w:p>
    <w:p w:rsidR="00FB789C" w:rsidRDefault="00FB789C">
      <w:pPr>
        <w:pStyle w:val="Code"/>
      </w:pPr>
    </w:p>
    <w:p w:rsidR="00FB789C" w:rsidRDefault="00001EE0">
      <w:pPr>
        <w:pStyle w:val="Code"/>
      </w:pPr>
      <w:r>
        <w:t xml:space="preserve">        &lt;xs:element maxOccurs="unbounded" name="SetVar"&gt;</w:t>
      </w:r>
    </w:p>
    <w:p w:rsidR="00FB789C" w:rsidRDefault="00001EE0">
      <w:pPr>
        <w:pStyle w:val="Code"/>
      </w:pPr>
      <w:r>
        <w:t xml:space="preserve">          &lt;xs:complexType&gt;</w:t>
      </w:r>
    </w:p>
    <w:p w:rsidR="00FB789C" w:rsidRDefault="00001EE0">
      <w:pPr>
        <w:pStyle w:val="Code"/>
      </w:pPr>
      <w:r>
        <w:t xml:space="preserve">            &lt;xs:simpleContent&gt;</w:t>
      </w:r>
    </w:p>
    <w:p w:rsidR="00FB789C" w:rsidRDefault="00001EE0">
      <w:pPr>
        <w:pStyle w:val="Code"/>
      </w:pPr>
      <w:r>
        <w:t xml:space="preserve">              &lt;xs:extension base="xs:string"&gt;</w:t>
      </w:r>
    </w:p>
    <w:p w:rsidR="00FB789C" w:rsidRDefault="00001EE0">
      <w:pPr>
        <w:pStyle w:val="Code"/>
      </w:pPr>
      <w:r>
        <w:t xml:space="preserve">                &lt;xs:attribute name="Name"</w:t>
      </w:r>
    </w:p>
    <w:p w:rsidR="00FB789C" w:rsidRDefault="00001EE0">
      <w:pPr>
        <w:pStyle w:val="Code"/>
      </w:pPr>
      <w:r>
        <w:t xml:space="preserve">                              type="xs:string"</w:t>
      </w:r>
    </w:p>
    <w:p w:rsidR="00FB789C" w:rsidRDefault="00001EE0">
      <w:pPr>
        <w:pStyle w:val="Code"/>
      </w:pPr>
      <w:r>
        <w:t xml:space="preserve">                              use="required" /&gt;</w:t>
      </w:r>
    </w:p>
    <w:p w:rsidR="00FB789C" w:rsidRDefault="00001EE0">
      <w:pPr>
        <w:pStyle w:val="Code"/>
      </w:pPr>
      <w:r>
        <w:t xml:space="preserve">              &lt;/xs:extension&gt;</w:t>
      </w:r>
    </w:p>
    <w:p w:rsidR="00FB789C" w:rsidRDefault="00001EE0">
      <w:pPr>
        <w:pStyle w:val="Code"/>
      </w:pPr>
      <w:r>
        <w:t xml:space="preserve">            &lt;/xs:simpleContent&gt;</w:t>
      </w:r>
    </w:p>
    <w:p w:rsidR="00FB789C" w:rsidRDefault="00001EE0">
      <w:pPr>
        <w:pStyle w:val="Code"/>
      </w:pPr>
      <w:r>
        <w:lastRenderedPageBreak/>
        <w:t xml:space="preserve">          &lt;/xs:complexType&gt;</w:t>
      </w:r>
    </w:p>
    <w:p w:rsidR="00FB789C" w:rsidRDefault="00001EE0">
      <w:pPr>
        <w:pStyle w:val="Code"/>
      </w:pPr>
      <w:r>
        <w:t xml:space="preserve">        &lt;/xs:element&gt;</w:t>
      </w:r>
    </w:p>
    <w:p w:rsidR="00FB789C" w:rsidRDefault="00001EE0">
      <w:pPr>
        <w:pStyle w:val="Code"/>
      </w:pPr>
      <w:r>
        <w:t xml:space="preserve">      &lt;</w:t>
      </w:r>
      <w:r>
        <w:t>/xs:sequence&gt;</w:t>
      </w:r>
    </w:p>
    <w:p w:rsidR="00FB789C" w:rsidRDefault="00001EE0">
      <w:pPr>
        <w:pStyle w:val="Code"/>
      </w:pPr>
      <w:r>
        <w:t xml:space="preserve">    &lt;/xs:complexType&gt;</w:t>
      </w:r>
    </w:p>
    <w:p w:rsidR="00FB789C" w:rsidRDefault="00001EE0">
      <w:pPr>
        <w:pStyle w:val="Code"/>
      </w:pPr>
      <w:r>
        <w:t xml:space="preserve">  &lt;/xs:element&gt;</w:t>
      </w:r>
    </w:p>
    <w:p w:rsidR="00FB789C" w:rsidRDefault="00001EE0">
      <w:pPr>
        <w:rPr>
          <w:kern w:val="24"/>
        </w:rPr>
      </w:pPr>
      <w:r>
        <w:rPr>
          <w:b/>
          <w:kern w:val="24"/>
        </w:rPr>
        <w:t>ID:</w:t>
      </w:r>
      <w:r>
        <w:rPr>
          <w:kern w:val="24"/>
        </w:rPr>
        <w:t xml:space="preserve"> A string that specifies a unique identifier that the server MUST use as the </w:t>
      </w:r>
      <w:r>
        <w:rPr>
          <w:b/>
          <w:kern w:val="24"/>
        </w:rPr>
        <w:t>ID</w:t>
      </w:r>
      <w:r>
        <w:rPr>
          <w:kern w:val="24"/>
        </w:rPr>
        <w:t xml:space="preserve"> attribute of the </w:t>
      </w:r>
      <w:r>
        <w:rPr>
          <w:b/>
          <w:kern w:val="24"/>
        </w:rPr>
        <w:t>Result</w:t>
      </w:r>
      <w:r>
        <w:rPr>
          <w:kern w:val="24"/>
        </w:rPr>
        <w:t xml:space="preserve"> element (</w:t>
      </w:r>
      <w:r>
        <w:t xml:space="preserve">section </w:t>
      </w:r>
      <w:hyperlink w:anchor="Section_d858253ca5d640e7941e184a8050738c" w:history="1">
        <w:r>
          <w:rPr>
            <w:rStyle w:val="Hyperlink"/>
          </w:rPr>
          <w:t>2.2.3.3</w:t>
        </w:r>
      </w:hyperlink>
      <w:r>
        <w:rPr>
          <w:kern w:val="24"/>
        </w:rPr>
        <w:t xml:space="preserve">) for the </w:t>
      </w:r>
      <w:hyperlink w:anchor="gt_982b7f8e-d516-4fd5-8d5e-1a836081ed85">
        <w:r>
          <w:rPr>
            <w:rStyle w:val="HyperlinkGreen"/>
            <w:b/>
          </w:rPr>
          <w:t>XML</w:t>
        </w:r>
      </w:hyperlink>
      <w:r>
        <w:rPr>
          <w:kern w:val="24"/>
        </w:rPr>
        <w:t xml:space="preserve"> response that is sent to the protocol client.</w:t>
      </w:r>
    </w:p>
    <w:p w:rsidR="00FB789C" w:rsidRDefault="00001EE0">
      <w:pPr>
        <w:rPr>
          <w:kern w:val="24"/>
        </w:rPr>
      </w:pPr>
      <w:r>
        <w:rPr>
          <w:b/>
          <w:kern w:val="24"/>
        </w:rPr>
        <w:t>SetList</w:t>
      </w:r>
      <w:r>
        <w:rPr>
          <w:kern w:val="24"/>
        </w:rPr>
        <w:t xml:space="preserve">: A string that specifies the GUID for the </w:t>
      </w:r>
      <w:hyperlink w:anchor="gt_04ce231e-214c-44fd-b7ba-7cc19eee79bf">
        <w:r>
          <w:rPr>
            <w:rStyle w:val="HyperlinkGreen"/>
            <w:b/>
          </w:rPr>
          <w:t>list</w:t>
        </w:r>
      </w:hyperlink>
      <w:r>
        <w:rPr>
          <w:kern w:val="24"/>
        </w:rPr>
        <w:t>. Any method that runs on a sp</w:t>
      </w:r>
      <w:r>
        <w:rPr>
          <w:kern w:val="24"/>
        </w:rPr>
        <w:t xml:space="preserve">ecific </w:t>
      </w:r>
      <w:r>
        <w:t>list</w:t>
      </w:r>
      <w:r>
        <w:rPr>
          <w:kern w:val="24"/>
        </w:rPr>
        <w:t xml:space="preserve"> MUST specify the list GUID within the </w:t>
      </w:r>
      <w:r>
        <w:rPr>
          <w:b/>
          <w:kern w:val="24"/>
        </w:rPr>
        <w:t>SetList</w:t>
      </w:r>
      <w:r>
        <w:rPr>
          <w:kern w:val="24"/>
        </w:rPr>
        <w:t xml:space="preserve"> element. When using </w:t>
      </w:r>
      <w:r>
        <w:rPr>
          <w:b/>
          <w:kern w:val="24"/>
        </w:rPr>
        <w:t>DisplayPost</w:t>
      </w:r>
      <w:r>
        <w:rPr>
          <w:kern w:val="24"/>
        </w:rPr>
        <w:t xml:space="preserve"> to display information about a </w:t>
      </w:r>
      <w:r>
        <w:t>list</w:t>
      </w:r>
      <w:r>
        <w:rPr>
          <w:kern w:val="24"/>
        </w:rPr>
        <w:t xml:space="preserve"> or </w:t>
      </w:r>
      <w:hyperlink w:anchor="gt_d9f07822-aeb0-4642-ab51-95cb724fbf35">
        <w:r>
          <w:rPr>
            <w:rStyle w:val="HyperlinkGreen"/>
            <w:b/>
          </w:rPr>
          <w:t>document library</w:t>
        </w:r>
      </w:hyperlink>
      <w:r>
        <w:rPr>
          <w:kern w:val="24"/>
        </w:rPr>
        <w:t xml:space="preserve"> on the </w:t>
      </w:r>
      <w:hyperlink w:anchor="gt_8abdc986-5679-42d9-ad76-b11eb5a0daba">
        <w:r>
          <w:rPr>
            <w:rStyle w:val="HyperlinkGreen"/>
            <w:b/>
          </w:rPr>
          <w:t>site</w:t>
        </w:r>
      </w:hyperlink>
      <w:r>
        <w:rPr>
          <w:kern w:val="24"/>
        </w:rPr>
        <w:t xml:space="preserve">, the </w:t>
      </w:r>
      <w:r>
        <w:rPr>
          <w:b/>
          <w:kern w:val="24"/>
        </w:rPr>
        <w:t>SetList</w:t>
      </w:r>
      <w:r>
        <w:rPr>
          <w:kern w:val="24"/>
        </w:rPr>
        <w:t xml:space="preserve"> element MUST be set to the string "Lists". For more information, see </w:t>
      </w:r>
      <w:r>
        <w:t xml:space="preserve">section </w:t>
      </w:r>
      <w:hyperlink w:anchor="Section_0feeaa7c05854fdd981495ef3775c54f" w:history="1">
        <w:r>
          <w:rPr>
            <w:rStyle w:val="Hyperlink"/>
          </w:rPr>
          <w:t>3.1.4.8</w:t>
        </w:r>
      </w:hyperlink>
      <w:r>
        <w:rPr>
          <w:kern w:val="24"/>
        </w:rPr>
        <w:t>.</w:t>
      </w:r>
    </w:p>
    <w:p w:rsidR="00FB789C" w:rsidRDefault="00001EE0">
      <w:pPr>
        <w:rPr>
          <w:kern w:val="24"/>
        </w:rPr>
      </w:pPr>
      <w:r>
        <w:rPr>
          <w:b/>
          <w:kern w:val="24"/>
        </w:rPr>
        <w:t>Scope:</w:t>
      </w:r>
      <w:r>
        <w:rPr>
          <w:kern w:val="24"/>
        </w:rPr>
        <w:t xml:space="preserve"> A string that MUST be set to "Request".</w:t>
      </w:r>
    </w:p>
    <w:p w:rsidR="00FB789C" w:rsidRDefault="00001EE0">
      <w:pPr>
        <w:rPr>
          <w:kern w:val="24"/>
        </w:rPr>
      </w:pPr>
      <w:r>
        <w:rPr>
          <w:b/>
          <w:kern w:val="24"/>
        </w:rPr>
        <w:t>SetVar</w:t>
      </w:r>
      <w:r>
        <w:rPr>
          <w:kern w:val="24"/>
        </w:rPr>
        <w:t>: The other parame</w:t>
      </w:r>
      <w:r>
        <w:rPr>
          <w:kern w:val="24"/>
        </w:rPr>
        <w:t xml:space="preserve">ters for the method MUST be passed with </w:t>
      </w:r>
      <w:r>
        <w:rPr>
          <w:b/>
          <w:kern w:val="24"/>
        </w:rPr>
        <w:t>SetVar</w:t>
      </w:r>
      <w:r>
        <w:rPr>
          <w:kern w:val="24"/>
        </w:rPr>
        <w:t xml:space="preserve"> elements. The </w:t>
      </w:r>
      <w:r>
        <w:rPr>
          <w:b/>
          <w:kern w:val="24"/>
        </w:rPr>
        <w:t>Name</w:t>
      </w:r>
      <w:r>
        <w:rPr>
          <w:kern w:val="24"/>
        </w:rPr>
        <w:t xml:space="preserve"> attribute of the </w:t>
      </w:r>
      <w:r>
        <w:rPr>
          <w:b/>
          <w:kern w:val="24"/>
        </w:rPr>
        <w:t>SetVar</w:t>
      </w:r>
      <w:r>
        <w:rPr>
          <w:kern w:val="24"/>
        </w:rPr>
        <w:t xml:space="preserve"> element MUST be set to the name of the parameter. The string value within the </w:t>
      </w:r>
      <w:r>
        <w:rPr>
          <w:b/>
          <w:kern w:val="24"/>
        </w:rPr>
        <w:t>SetVar</w:t>
      </w:r>
      <w:r>
        <w:rPr>
          <w:kern w:val="24"/>
        </w:rPr>
        <w:t xml:space="preserve"> element MUST be set to the parameter value. </w:t>
      </w:r>
      <w:r>
        <w:rPr>
          <w:b/>
          <w:kern w:val="24"/>
        </w:rPr>
        <w:t>SetList</w:t>
      </w:r>
      <w:r>
        <w:rPr>
          <w:kern w:val="24"/>
        </w:rPr>
        <w:t xml:space="preserve"> is the only way to specify th</w:t>
      </w:r>
      <w:r>
        <w:rPr>
          <w:kern w:val="24"/>
        </w:rPr>
        <w:t xml:space="preserve">e GUID for the </w:t>
      </w:r>
      <w:r>
        <w:t>list</w:t>
      </w:r>
      <w:r>
        <w:rPr>
          <w:kern w:val="24"/>
        </w:rPr>
        <w:t xml:space="preserve">. The parameter that represents the GUID for the </w:t>
      </w:r>
      <w:r>
        <w:t>list</w:t>
      </w:r>
      <w:r>
        <w:rPr>
          <w:kern w:val="24"/>
        </w:rPr>
        <w:t xml:space="preserve"> present MUST be ignored by the server</w:t>
      </w:r>
      <w:r>
        <w:rPr>
          <w:b/>
          <w:kern w:val="24"/>
        </w:rPr>
        <w:t>.</w:t>
      </w:r>
    </w:p>
    <w:p w:rsidR="00FB789C" w:rsidRDefault="00001EE0">
      <w:pPr>
        <w:pStyle w:val="Heading4"/>
      </w:pPr>
      <w:bookmarkStart w:id="125" w:name="section_d858253ca5d640e7941e184a8050738c"/>
      <w:bookmarkStart w:id="126" w:name="_Toc163746564"/>
      <w:r>
        <w:t>Result</w:t>
      </w:r>
      <w:bookmarkEnd w:id="125"/>
      <w:bookmarkEnd w:id="126"/>
      <w:r>
        <w:fldChar w:fldCharType="begin"/>
      </w:r>
      <w:r>
        <w:instrText xml:space="preserve"> XE "Messages:Result element" </w:instrText>
      </w:r>
      <w:r>
        <w:fldChar w:fldCharType="end"/>
      </w:r>
      <w:r>
        <w:fldChar w:fldCharType="begin"/>
      </w:r>
      <w:r>
        <w:instrText xml:space="preserve"> XE "Elements:Result" </w:instrText>
      </w:r>
      <w:r>
        <w:fldChar w:fldCharType="end"/>
      </w:r>
      <w:r>
        <w:fldChar w:fldCharType="begin"/>
      </w:r>
      <w:r>
        <w:instrText xml:space="preserve"> XE "Result element" </w:instrText>
      </w:r>
      <w:r>
        <w:fldChar w:fldCharType="end"/>
      </w:r>
    </w:p>
    <w:p w:rsidR="00FB789C" w:rsidRDefault="00001EE0">
      <w:r>
        <w:t xml:space="preserve">The </w:t>
      </w:r>
      <w:r>
        <w:rPr>
          <w:b/>
        </w:rPr>
        <w:t>Result</w:t>
      </w:r>
      <w:r>
        <w:t xml:space="preserve"> element is used to send a response to the proto</w:t>
      </w:r>
      <w:r>
        <w:t xml:space="preserve">col client from </w:t>
      </w:r>
      <w:r>
        <w:rPr>
          <w:b/>
        </w:rPr>
        <w:t xml:space="preserve">DisplayPost </w:t>
      </w:r>
      <w:r>
        <w:t xml:space="preserve">(section </w:t>
      </w:r>
      <w:hyperlink w:anchor="Section_0feeaa7c05854fdd981495ef3775c54f">
        <w:r>
          <w:rPr>
            <w:rStyle w:val="Hyperlink"/>
            <w:b/>
          </w:rPr>
          <w:t>3.1.4.8</w:t>
        </w:r>
      </w:hyperlink>
      <w:r>
        <w:t xml:space="preserve">). A </w:t>
      </w:r>
      <w:r>
        <w:rPr>
          <w:b/>
        </w:rPr>
        <w:t>Result</w:t>
      </w:r>
      <w:r>
        <w:t xml:space="preserve"> element MUST be present for every method that is requested by the protocol client.</w:t>
      </w:r>
    </w:p>
    <w:p w:rsidR="00FB789C" w:rsidRDefault="00001EE0">
      <w:pPr>
        <w:pStyle w:val="Code"/>
      </w:pPr>
      <w:r>
        <w:t xml:space="preserve">  &lt;xs:element name="Result"&gt;</w:t>
      </w:r>
    </w:p>
    <w:p w:rsidR="00FB789C" w:rsidRDefault="00001EE0">
      <w:pPr>
        <w:pStyle w:val="Code"/>
      </w:pPr>
      <w:r>
        <w:t xml:space="preserve">    &lt;</w:t>
      </w:r>
      <w:r>
        <w:t>xs:complexType mixed="true"&gt;</w:t>
      </w:r>
    </w:p>
    <w:p w:rsidR="00FB789C" w:rsidRDefault="00001EE0">
      <w:pPr>
        <w:pStyle w:val="Code"/>
      </w:pPr>
      <w:r>
        <w:t xml:space="preserve">      &lt;xs:sequence minOccurs="0"&gt;</w:t>
      </w:r>
    </w:p>
    <w:p w:rsidR="00FB789C" w:rsidRDefault="00001EE0">
      <w:pPr>
        <w:pStyle w:val="Code"/>
      </w:pPr>
      <w:r>
        <w:t xml:space="preserve">        &lt;xs:element name="ErrorText" type="xs:string" /&gt;</w:t>
      </w:r>
    </w:p>
    <w:p w:rsidR="00FB789C" w:rsidRDefault="00001EE0">
      <w:pPr>
        <w:pStyle w:val="Code"/>
      </w:pPr>
      <w:r>
        <w:t xml:space="preserve">      &lt;/xs:sequence&gt;</w:t>
      </w:r>
    </w:p>
    <w:p w:rsidR="00FB789C" w:rsidRDefault="00001EE0">
      <w:pPr>
        <w:pStyle w:val="Code"/>
      </w:pPr>
      <w:r>
        <w:t xml:space="preserve">      &lt;xs:sequence minOccurs="0" maxOccurs="unbounded"&gt;</w:t>
      </w:r>
    </w:p>
    <w:p w:rsidR="00FB789C" w:rsidRDefault="00001EE0">
      <w:pPr>
        <w:pStyle w:val="Code"/>
      </w:pPr>
      <w:r>
        <w:t xml:space="preserve">        &lt;xs:any minOccurs="0" maxOccurs="unbounded"/&gt;</w:t>
      </w:r>
    </w:p>
    <w:p w:rsidR="00FB789C" w:rsidRDefault="00001EE0">
      <w:pPr>
        <w:pStyle w:val="Code"/>
      </w:pPr>
      <w:r>
        <w:t xml:space="preserve">     </w:t>
      </w:r>
      <w:r>
        <w:t xml:space="preserve"> &lt;/xs:sequence&gt;</w:t>
      </w:r>
    </w:p>
    <w:p w:rsidR="00FB789C" w:rsidRDefault="00001EE0">
      <w:pPr>
        <w:pStyle w:val="Code"/>
      </w:pPr>
      <w:r>
        <w:t xml:space="preserve">      &lt;xs:attribute name="ID" type="xs:string" use="required" /&gt;</w:t>
      </w:r>
    </w:p>
    <w:p w:rsidR="00FB789C" w:rsidRDefault="00001EE0">
      <w:pPr>
        <w:pStyle w:val="Code"/>
      </w:pPr>
      <w:r>
        <w:t xml:space="preserve">      &lt;xs:attribute name="Code" type="xs:int" use="required" /&gt;</w:t>
      </w:r>
    </w:p>
    <w:p w:rsidR="00FB789C" w:rsidRDefault="00001EE0">
      <w:pPr>
        <w:pStyle w:val="Code"/>
      </w:pPr>
      <w:r>
        <w:t>&lt;/xs:complexType&gt;</w:t>
      </w:r>
    </w:p>
    <w:p w:rsidR="00FB789C" w:rsidRDefault="00001EE0">
      <w:pPr>
        <w:pStyle w:val="Code"/>
      </w:pPr>
      <w:r>
        <w:t xml:space="preserve">  &lt;/xs:element&gt;</w:t>
      </w:r>
    </w:p>
    <w:p w:rsidR="00FB789C" w:rsidRDefault="00001EE0">
      <w:r>
        <w:t xml:space="preserve">If an error occurs, the contents of the </w:t>
      </w:r>
      <w:r>
        <w:rPr>
          <w:b/>
        </w:rPr>
        <w:t>Result</w:t>
      </w:r>
      <w:r>
        <w:t xml:space="preserve"> element MUST be an </w:t>
      </w:r>
      <w:r>
        <w:rPr>
          <w:b/>
        </w:rPr>
        <w:t>ErrorText</w:t>
      </w:r>
      <w:r>
        <w:t xml:space="preserve"> element that contains the error message. For information about the contents of the </w:t>
      </w:r>
      <w:r>
        <w:rPr>
          <w:b/>
        </w:rPr>
        <w:t>Result</w:t>
      </w:r>
      <w:r>
        <w:t xml:space="preserve"> element for a successful operation, see the section for that method.</w:t>
      </w:r>
    </w:p>
    <w:p w:rsidR="00FB789C" w:rsidRDefault="00001EE0">
      <w:pPr>
        <w:ind w:left="450" w:hanging="450"/>
      </w:pPr>
      <w:r>
        <w:rPr>
          <w:b/>
        </w:rPr>
        <w:t>ID:</w:t>
      </w:r>
      <w:r>
        <w:t xml:space="preserve"> A string that MUST be equal to the </w:t>
      </w:r>
      <w:r>
        <w:rPr>
          <w:b/>
        </w:rPr>
        <w:t>ID</w:t>
      </w:r>
      <w:r>
        <w:t xml:space="preserve"> attribute of each </w:t>
      </w:r>
      <w:r>
        <w:rPr>
          <w:b/>
        </w:rPr>
        <w:t>Method</w:t>
      </w:r>
      <w:r>
        <w:t xml:space="preserve"> element (section </w:t>
      </w:r>
      <w:hyperlink w:anchor="Section_0f7d3a8b4b734cfc9a7f63d6e8a8ac36" w:history="1">
        <w:r>
          <w:rPr>
            <w:rStyle w:val="Hyperlink"/>
          </w:rPr>
          <w:t>2.2.3.2</w:t>
        </w:r>
      </w:hyperlink>
      <w:r>
        <w:t>) that is sent to the protocol server.</w:t>
      </w:r>
    </w:p>
    <w:p w:rsidR="00FB789C" w:rsidRDefault="00001EE0">
      <w:r>
        <w:rPr>
          <w:b/>
        </w:rPr>
        <w:t>Code:</w:t>
      </w:r>
      <w:r>
        <w:t xml:space="preserve"> An integer that specifies the return value for the method call.</w:t>
      </w:r>
    </w:p>
    <w:p w:rsidR="00FB789C" w:rsidRDefault="00001EE0">
      <w:pPr>
        <w:pStyle w:val="Heading4"/>
      </w:pPr>
      <w:bookmarkStart w:id="127" w:name="section_021a3d80dc9d4fb4aaf38a94dfa8547e"/>
      <w:bookmarkStart w:id="128" w:name="_Toc163746565"/>
      <w:r>
        <w:t>WECFileList</w:t>
      </w:r>
      <w:bookmarkEnd w:id="127"/>
      <w:bookmarkEnd w:id="128"/>
      <w:r>
        <w:fldChar w:fldCharType="begin"/>
      </w:r>
      <w:r>
        <w:instrText xml:space="preserve"> XE "Messages:WECFileList element" </w:instrText>
      </w:r>
      <w:r>
        <w:fldChar w:fldCharType="end"/>
      </w:r>
      <w:r>
        <w:fldChar w:fldCharType="begin"/>
      </w:r>
      <w:r>
        <w:instrText xml:space="preserve"> XE "Elements:WECFileList" </w:instrText>
      </w:r>
      <w:r>
        <w:fldChar w:fldCharType="end"/>
      </w:r>
      <w:r>
        <w:fldChar w:fldCharType="begin"/>
      </w:r>
      <w:r>
        <w:instrText xml:space="preserve"> XE "WECFileLis</w:instrText>
      </w:r>
      <w:r>
        <w:instrText xml:space="preserve">t element" </w:instrText>
      </w:r>
      <w:r>
        <w:fldChar w:fldCharType="end"/>
      </w:r>
    </w:p>
    <w:p w:rsidR="00FB789C" w:rsidRDefault="00001EE0">
      <w:r>
        <w:t xml:space="preserve">The </w:t>
      </w:r>
      <w:r>
        <w:rPr>
          <w:b/>
        </w:rPr>
        <w:t>WECFileList</w:t>
      </w:r>
      <w:r>
        <w:t xml:space="preserve"> element is returned by the protocol server as the result of a batch operation. One </w:t>
      </w:r>
      <w:r>
        <w:rPr>
          <w:b/>
        </w:rPr>
        <w:t>WECFileList</w:t>
      </w:r>
      <w:r>
        <w:t xml:space="preserve"> element MUST be returned for the batch operation if documents or </w:t>
      </w:r>
      <w:hyperlink w:anchor="gt_6afebb3e-5358-4ab8-b0fc-fcc8de47fcc1">
        <w:r>
          <w:rPr>
            <w:rStyle w:val="HyperlinkGreen"/>
            <w:b/>
          </w:rPr>
          <w:t>fold</w:t>
        </w:r>
        <w:r>
          <w:rPr>
            <w:rStyle w:val="HyperlinkGreen"/>
            <w:b/>
          </w:rPr>
          <w:t>ers</w:t>
        </w:r>
      </w:hyperlink>
      <w:r>
        <w:t xml:space="preserve"> are modified on the protocol server by the operation. It contains the </w:t>
      </w:r>
      <w:hyperlink w:anchor="gt_04ce231e-214c-44fd-b7ba-7cc19eee79bf">
        <w:r>
          <w:rPr>
            <w:rStyle w:val="HyperlinkGreen"/>
            <w:b/>
          </w:rPr>
          <w:t>list</w:t>
        </w:r>
      </w:hyperlink>
      <w:r>
        <w:t xml:space="preserve"> of documents and folders that were modified on the protocol server by the operation. The information returned inclu</w:t>
      </w:r>
      <w:r>
        <w:t xml:space="preserve">des the </w:t>
      </w:r>
      <w:hyperlink w:anchor="gt_e01bcfbc-89a8-4fd6-8728-d1933a49651b">
        <w:r>
          <w:rPr>
            <w:rStyle w:val="HyperlinkGreen"/>
            <w:b/>
          </w:rPr>
          <w:t>server-relative URLs</w:t>
        </w:r>
      </w:hyperlink>
      <w:r>
        <w:t xml:space="preserve"> and metadata of the modified documents and folders. The names and metadata of the documents are returned as a </w:t>
      </w:r>
      <w:r>
        <w:rPr>
          <w:b/>
        </w:rPr>
        <w:t>document_list</w:t>
      </w:r>
      <w:r>
        <w:t xml:space="preserve">, as specified in </w:t>
      </w:r>
      <w:hyperlink r:id="rId59" w:anchor="Section_e3dc1a4795104ce2a6be73fe81aa6adb">
        <w:r>
          <w:rPr>
            <w:rStyle w:val="Hyperlink"/>
          </w:rPr>
          <w:t>[MC-FPSEWM]</w:t>
        </w:r>
      </w:hyperlink>
      <w:r>
        <w:t xml:space="preserve"> section 3.1.5.3.1, or in </w:t>
      </w:r>
      <w:r>
        <w:rPr>
          <w:b/>
        </w:rPr>
        <w:lastRenderedPageBreak/>
        <w:t>DOCUMENT-LIST-RETURN-TYPE</w:t>
      </w:r>
      <w:r>
        <w:t xml:space="preserve"> format, as specified in [MC-FPSEWM] section 2.2.2.2.13. The data about the folders are returned as a </w:t>
      </w:r>
      <w:r>
        <w:rPr>
          <w:b/>
        </w:rPr>
        <w:t>VECTOR-URL-DIRECTORY</w:t>
      </w:r>
      <w:r>
        <w:t xml:space="preserve">, as specified </w:t>
      </w:r>
      <w:r>
        <w:t xml:space="preserve">in [MC-FPSEWM] section 2.2.2.2.16. </w:t>
      </w:r>
    </w:p>
    <w:p w:rsidR="00FB789C" w:rsidRDefault="00001EE0">
      <w:pPr>
        <w:pStyle w:val="Code"/>
      </w:pPr>
      <w:r>
        <w:t>&lt;xs:element name="WECFileList"&gt;</w:t>
      </w:r>
    </w:p>
    <w:p w:rsidR="00FB789C" w:rsidRDefault="00001EE0">
      <w:pPr>
        <w:pStyle w:val="Code"/>
      </w:pPr>
      <w:r>
        <w:t xml:space="preserve">   &lt;/xs:element&gt;</w:t>
      </w:r>
    </w:p>
    <w:p w:rsidR="00FB789C" w:rsidRDefault="00001EE0">
      <w:pPr>
        <w:pStyle w:val="Heading3"/>
      </w:pPr>
      <w:bookmarkStart w:id="129" w:name="section_afa2fa7ad13b44eea124326efd6198d8"/>
      <w:bookmarkStart w:id="130" w:name="_Toc163746566"/>
      <w:r>
        <w:t>Complex Types</w:t>
      </w:r>
      <w:bookmarkEnd w:id="129"/>
      <w:bookmarkEnd w:id="13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B789C" w:rsidRDefault="00001EE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FB789C">
        <w:trPr>
          <w:trHeight w:val="323"/>
          <w:tblHeader/>
        </w:trPr>
        <w:tc>
          <w:tcPr>
            <w:tcW w:w="4500" w:type="dxa"/>
            <w:shd w:val="clear" w:color="auto" w:fill="BFBFBF" w:themeFill="background1" w:themeFillShade="BF"/>
          </w:tcPr>
          <w:p w:rsidR="00FB789C" w:rsidRDefault="00001EE0">
            <w:pPr>
              <w:pStyle w:val="TableHeaderText"/>
            </w:pPr>
            <w:r>
              <w:t>Complex type</w:t>
            </w:r>
          </w:p>
        </w:tc>
        <w:tc>
          <w:tcPr>
            <w:tcW w:w="4500" w:type="dxa"/>
            <w:shd w:val="clear" w:color="auto" w:fill="BFBFBF" w:themeFill="background1" w:themeFillShade="BF"/>
          </w:tcPr>
          <w:p w:rsidR="00FB789C" w:rsidRDefault="00001EE0">
            <w:pPr>
              <w:pStyle w:val="TableHeaderText"/>
            </w:pPr>
            <w:r>
              <w:t>De</w:t>
            </w:r>
            <w:r>
              <w:t>scription</w:t>
            </w:r>
          </w:p>
        </w:tc>
      </w:tr>
      <w:tr w:rsidR="00FB789C">
        <w:trPr>
          <w:trHeight w:val="504"/>
        </w:trPr>
        <w:tc>
          <w:tcPr>
            <w:tcW w:w="4500" w:type="dxa"/>
          </w:tcPr>
          <w:p w:rsidR="00FB789C" w:rsidRDefault="00001EE0">
            <w:pPr>
              <w:pStyle w:val="TableBodyText"/>
              <w:rPr>
                <w:b/>
              </w:rPr>
            </w:pPr>
            <w:r>
              <w:rPr>
                <w:b/>
              </w:rPr>
              <w:t>Method XML Fragment</w:t>
            </w:r>
          </w:p>
        </w:tc>
        <w:tc>
          <w:tcPr>
            <w:tcW w:w="4500" w:type="dxa"/>
          </w:tcPr>
          <w:p w:rsidR="00FB789C" w:rsidRDefault="00001EE0">
            <w:pPr>
              <w:pStyle w:val="TableBodyText"/>
            </w:pPr>
            <w:r>
              <w:t xml:space="preserve">Specifies the </w:t>
            </w:r>
            <w:r>
              <w:rPr>
                <w:b/>
              </w:rPr>
              <w:t>Method Xml</w:t>
            </w:r>
            <w:r>
              <w:t xml:space="preserve"> fragment.</w:t>
            </w:r>
          </w:p>
        </w:tc>
      </w:tr>
    </w:tbl>
    <w:p w:rsidR="00FB789C" w:rsidRDefault="00FB789C"/>
    <w:p w:rsidR="00FB789C" w:rsidRDefault="00001EE0">
      <w:pPr>
        <w:pStyle w:val="Heading4"/>
      </w:pPr>
      <w:bookmarkStart w:id="131" w:name="section_6cb6d7ffe0104a6e81f130419fc38636"/>
      <w:bookmarkStart w:id="132" w:name="_Toc163746567"/>
      <w:r>
        <w:t>Method Xml Fragment</w:t>
      </w:r>
      <w:bookmarkEnd w:id="131"/>
      <w:bookmarkEnd w:id="132"/>
      <w:r>
        <w:fldChar w:fldCharType="begin"/>
      </w:r>
      <w:r>
        <w:instrText xml:space="preserve"> XE "Messages:Method Xml Fragment complex type" </w:instrText>
      </w:r>
      <w:r>
        <w:fldChar w:fldCharType="end"/>
      </w:r>
      <w:r>
        <w:fldChar w:fldCharType="begin"/>
      </w:r>
      <w:r>
        <w:instrText xml:space="preserve"> XE "Complex types:Method Xml Fragment" </w:instrText>
      </w:r>
      <w:r>
        <w:fldChar w:fldCharType="end"/>
      </w:r>
      <w:r>
        <w:fldChar w:fldCharType="begin"/>
      </w:r>
      <w:r>
        <w:instrText xml:space="preserve"> XE "Method Xml Fragment complex type" </w:instrText>
      </w:r>
      <w:r>
        <w:fldChar w:fldCharType="end"/>
      </w:r>
    </w:p>
    <w:p w:rsidR="00FB789C" w:rsidRDefault="00001EE0">
      <w:r>
        <w:t xml:space="preserve">The following </w:t>
      </w:r>
      <w:hyperlink w:anchor="gt_c7e91c99-e45a-44c2-a08a-c34f137a2cae">
        <w:r>
          <w:rPr>
            <w:rStyle w:val="HyperlinkGreen"/>
            <w:b/>
          </w:rPr>
          <w:t>XML schema definition (XSD)</w:t>
        </w:r>
      </w:hyperlink>
      <w:r>
        <w:t xml:space="preserve"> specifies the </w:t>
      </w:r>
      <w:r>
        <w:rPr>
          <w:b/>
        </w:rPr>
        <w:t>Method Xml</w:t>
      </w:r>
      <w:r>
        <w:t xml:space="preserve"> fragment:</w:t>
      </w:r>
    </w:p>
    <w:p w:rsidR="00FB789C" w:rsidRDefault="00001EE0">
      <w:pPr>
        <w:pStyle w:val="Code"/>
      </w:pPr>
      <w:r>
        <w:t>&lt;xs:element name="Method" type="ViewMethodDefinition" minOccurs="0" maxOccurs="1" /&gt;</w:t>
      </w:r>
    </w:p>
    <w:p w:rsidR="00FB789C" w:rsidRDefault="00001EE0">
      <w:pPr>
        <w:pStyle w:val="Code"/>
      </w:pPr>
      <w:r>
        <w:t>&lt;xs:complexType name="ViewMethodDefinition"&gt;</w:t>
      </w:r>
    </w:p>
    <w:p w:rsidR="00FB789C" w:rsidRDefault="00001EE0">
      <w:pPr>
        <w:pStyle w:val="Code"/>
      </w:pPr>
      <w:r>
        <w:t xml:space="preserve">   </w:t>
      </w:r>
      <w:r>
        <w:t xml:space="preserve"> &lt;xs:sequence&gt;</w:t>
      </w:r>
    </w:p>
    <w:p w:rsidR="00FB789C" w:rsidRDefault="00001EE0">
      <w:pPr>
        <w:pStyle w:val="Code"/>
      </w:pPr>
      <w:r>
        <w:t xml:space="preserve">      &lt;xs:element name="Filter" type="ViewFilterDefinition" minOccurs="0" maxOccurs="unbounded" /&gt;</w:t>
      </w:r>
    </w:p>
    <w:p w:rsidR="00FB789C" w:rsidRDefault="00001EE0">
      <w:pPr>
        <w:pStyle w:val="Code"/>
      </w:pPr>
      <w:r>
        <w:t xml:space="preserve">    &lt;/xs:sequence&gt;</w:t>
      </w:r>
    </w:p>
    <w:p w:rsidR="00FB789C" w:rsidRDefault="00001EE0">
      <w:pPr>
        <w:pStyle w:val="Code"/>
      </w:pPr>
      <w:r>
        <w:t xml:space="preserve">    &lt;xs:attribute name="Name" type="xs:string" use="required"/&gt;</w:t>
      </w:r>
    </w:p>
    <w:p w:rsidR="00FB789C" w:rsidRDefault="00001EE0">
      <w:pPr>
        <w:pStyle w:val="Code"/>
      </w:pPr>
      <w:r>
        <w:t>&lt;/xs:complexType&gt;</w:t>
      </w:r>
    </w:p>
    <w:p w:rsidR="00FB789C" w:rsidRDefault="00001EE0">
      <w:pPr>
        <w:pStyle w:val="Code"/>
      </w:pPr>
      <w:r>
        <w:t>&lt;xs:complexType name="ViewFilterDefinitio</w:t>
      </w:r>
      <w:r>
        <w:t>n"&gt;</w:t>
      </w:r>
    </w:p>
    <w:p w:rsidR="00FB789C" w:rsidRDefault="00001EE0">
      <w:pPr>
        <w:pStyle w:val="Code"/>
      </w:pPr>
      <w:r>
        <w:t xml:space="preserve">    &lt;xs:attribute name="Name" type="xs:string" /&gt;</w:t>
      </w:r>
    </w:p>
    <w:p w:rsidR="00FB789C" w:rsidRDefault="00001EE0">
      <w:pPr>
        <w:pStyle w:val="Code"/>
      </w:pPr>
      <w:r>
        <w:t xml:space="preserve">    &lt;xs:attribute name="Value" type="xs:string" /&gt;</w:t>
      </w:r>
    </w:p>
    <w:p w:rsidR="00FB789C" w:rsidRDefault="00001EE0">
      <w:pPr>
        <w:pStyle w:val="Code"/>
      </w:pPr>
      <w:r>
        <w:t>&lt;/xs:complexType&gt;</w:t>
      </w:r>
    </w:p>
    <w:p w:rsidR="00FB789C" w:rsidRDefault="00001EE0">
      <w:pPr>
        <w:spacing w:after="0"/>
        <w:ind w:left="-89"/>
        <w:textAlignment w:val="center"/>
        <w:rPr>
          <w:b/>
        </w:rPr>
      </w:pPr>
      <w:r>
        <w:rPr>
          <w:b/>
        </w:rPr>
        <w:t xml:space="preserve">Method: </w:t>
      </w:r>
      <w:r>
        <w:t xml:space="preserve">Part of a view query to filter results from the </w:t>
      </w:r>
      <w:hyperlink w:anchor="gt_e091613c-6901-4874-b9b2-27273ead1075">
        <w:r>
          <w:rPr>
            <w:rStyle w:val="HyperlinkGreen"/>
            <w:b/>
          </w:rPr>
          <w:t>data source</w:t>
        </w:r>
      </w:hyperlink>
      <w:r>
        <w:t xml:space="preserve"> for</w:t>
      </w:r>
      <w:r>
        <w:t xml:space="preserve"> the </w:t>
      </w:r>
      <w:hyperlink w:anchor="gt_04ce231e-214c-44fd-b7ba-7cc19eee79bf">
        <w:r>
          <w:rPr>
            <w:rStyle w:val="HyperlinkGreen"/>
            <w:b/>
          </w:rPr>
          <w:t>list</w:t>
        </w:r>
      </w:hyperlink>
      <w:r>
        <w:t>.</w:t>
      </w:r>
    </w:p>
    <w:p w:rsidR="00FB789C" w:rsidRDefault="00001EE0">
      <w:pPr>
        <w:spacing w:after="0"/>
        <w:ind w:left="-89"/>
        <w:textAlignment w:val="center"/>
      </w:pPr>
      <w:r>
        <w:rPr>
          <w:b/>
        </w:rPr>
        <w:t>Method.Filter</w:t>
      </w:r>
      <w:r>
        <w:t>: Specifies operations applied to filter results from the data source for the list.</w:t>
      </w:r>
    </w:p>
    <w:p w:rsidR="00FB789C" w:rsidRDefault="00001EE0">
      <w:pPr>
        <w:spacing w:after="0"/>
        <w:ind w:left="-89"/>
        <w:textAlignment w:val="center"/>
      </w:pPr>
      <w:r>
        <w:rPr>
          <w:b/>
        </w:rPr>
        <w:t>Method.Name</w:t>
      </w:r>
      <w:r>
        <w:t>: Name of the method.</w:t>
      </w:r>
    </w:p>
    <w:p w:rsidR="00FB789C" w:rsidRDefault="00001EE0">
      <w:pPr>
        <w:spacing w:after="0"/>
        <w:ind w:left="-89"/>
        <w:textAlignment w:val="center"/>
      </w:pPr>
      <w:r>
        <w:rPr>
          <w:b/>
        </w:rPr>
        <w:t>Filter.Name:</w:t>
      </w:r>
      <w:r>
        <w:t xml:space="preserve"> Name of the filter.</w:t>
      </w:r>
    </w:p>
    <w:p w:rsidR="00FB789C" w:rsidRDefault="00001EE0">
      <w:pPr>
        <w:spacing w:after="0"/>
        <w:ind w:left="-89"/>
        <w:textAlignment w:val="center"/>
      </w:pPr>
      <w:r>
        <w:rPr>
          <w:b/>
        </w:rPr>
        <w:t>Filter.Value</w:t>
      </w:r>
      <w:r>
        <w:t xml:space="preserve">: Value </w:t>
      </w:r>
      <w:r>
        <w:t>of the filter operation.</w:t>
      </w:r>
    </w:p>
    <w:p w:rsidR="00FB789C" w:rsidRDefault="00001EE0">
      <w:pPr>
        <w:pStyle w:val="Heading3"/>
      </w:pPr>
      <w:bookmarkStart w:id="133" w:name="section_2bfc6d8a194c4e8ba6986634bbd562ff"/>
      <w:bookmarkStart w:id="134" w:name="_Toc163746568"/>
      <w:r>
        <w:t>Simple Types</w:t>
      </w:r>
      <w:bookmarkEnd w:id="133"/>
      <w:bookmarkEnd w:id="1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B789C" w:rsidRDefault="00001EE0"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FB789C">
        <w:trPr>
          <w:trHeight w:val="323"/>
          <w:tblHeader/>
        </w:trPr>
        <w:tc>
          <w:tcPr>
            <w:tcW w:w="4500" w:type="dxa"/>
            <w:shd w:val="clear" w:color="auto" w:fill="BFBFBF" w:themeFill="background1" w:themeFillShade="BF"/>
          </w:tcPr>
          <w:p w:rsidR="00FB789C" w:rsidRDefault="00001EE0">
            <w:pPr>
              <w:pStyle w:val="TableHeaderText"/>
            </w:pPr>
            <w:r>
              <w:t>Simple type</w:t>
            </w:r>
          </w:p>
        </w:tc>
        <w:tc>
          <w:tcPr>
            <w:tcW w:w="4500" w:type="dxa"/>
            <w:shd w:val="clear" w:color="auto" w:fill="BFBFBF" w:themeFill="background1" w:themeFillShade="BF"/>
          </w:tcPr>
          <w:p w:rsidR="00FB789C" w:rsidRDefault="00001EE0">
            <w:pPr>
              <w:pStyle w:val="TableHeaderText"/>
            </w:pPr>
            <w:r>
              <w:t>Description</w:t>
            </w:r>
          </w:p>
        </w:tc>
      </w:tr>
      <w:tr w:rsidR="00FB789C">
        <w:trPr>
          <w:trHeight w:val="504"/>
        </w:trPr>
        <w:tc>
          <w:tcPr>
            <w:tcW w:w="4500" w:type="dxa"/>
          </w:tcPr>
          <w:p w:rsidR="00FB789C" w:rsidRDefault="00001EE0">
            <w:pPr>
              <w:pStyle w:val="TableBodyText"/>
              <w:rPr>
                <w:b/>
              </w:rPr>
            </w:pPr>
            <w:r>
              <w:rPr>
                <w:b/>
              </w:rPr>
              <w:t>OnErrorEnum</w:t>
            </w:r>
          </w:p>
        </w:tc>
        <w:tc>
          <w:tcPr>
            <w:tcW w:w="4500" w:type="dxa"/>
          </w:tcPr>
          <w:p w:rsidR="00FB789C" w:rsidRDefault="00001EE0">
            <w:pPr>
              <w:pStyle w:val="TableBodyText"/>
            </w:pPr>
            <w:r>
              <w:t>Specifies how to handle errors that occur during a</w:t>
            </w:r>
            <w:r>
              <w:t xml:space="preserve"> batch operation.</w:t>
            </w:r>
          </w:p>
        </w:tc>
      </w:tr>
    </w:tbl>
    <w:p w:rsidR="00FB789C" w:rsidRDefault="00FB789C"/>
    <w:p w:rsidR="00FB789C" w:rsidRDefault="00001EE0">
      <w:pPr>
        <w:pStyle w:val="Heading4"/>
      </w:pPr>
      <w:bookmarkStart w:id="135" w:name="section_a72766b5eece457f9ec3b7c9cdacacb6"/>
      <w:bookmarkStart w:id="136" w:name="_Toc163746569"/>
      <w:r>
        <w:t>OnErrorEnum</w:t>
      </w:r>
      <w:bookmarkEnd w:id="135"/>
      <w:bookmarkEnd w:id="136"/>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FB789C" w:rsidRDefault="00001EE0">
      <w:r>
        <w:t xml:space="preserve">The </w:t>
      </w:r>
      <w:r>
        <w:rPr>
          <w:b/>
        </w:rPr>
        <w:t>OnErrorEnum</w:t>
      </w:r>
      <w:r>
        <w:t xml:space="preserve"> simple type specifies how to handle errors that occur during a batch operation.</w:t>
      </w:r>
    </w:p>
    <w:p w:rsidR="00FB789C" w:rsidRDefault="00001EE0">
      <w:pPr>
        <w:pStyle w:val="Code"/>
      </w:pPr>
      <w:r>
        <w:t>&lt;xs:simpleType name="O</w:t>
      </w:r>
      <w:r>
        <w:t>nErrorEnum"&gt;</w:t>
      </w:r>
    </w:p>
    <w:p w:rsidR="00FB789C" w:rsidRDefault="00001EE0">
      <w:pPr>
        <w:pStyle w:val="Code"/>
      </w:pPr>
      <w:r>
        <w:t xml:space="preserve">  &lt;xs:restriction base="xs:string"&gt;</w:t>
      </w:r>
    </w:p>
    <w:p w:rsidR="00FB789C" w:rsidRDefault="00001EE0">
      <w:pPr>
        <w:pStyle w:val="Code"/>
      </w:pPr>
      <w:r>
        <w:t xml:space="preserve">    &lt;xs:enumeration value="Return" /&gt;</w:t>
      </w:r>
    </w:p>
    <w:p w:rsidR="00FB789C" w:rsidRDefault="00001EE0">
      <w:pPr>
        <w:pStyle w:val="Code"/>
      </w:pPr>
      <w:r>
        <w:t xml:space="preserve">    &lt;xs:enumeration value="Continue" /&gt;</w:t>
      </w:r>
    </w:p>
    <w:p w:rsidR="00FB789C" w:rsidRDefault="00001EE0">
      <w:pPr>
        <w:pStyle w:val="Code"/>
      </w:pPr>
      <w:r>
        <w:t xml:space="preserve">  &lt;/xs:restriction&gt;</w:t>
      </w:r>
    </w:p>
    <w:p w:rsidR="00FB789C" w:rsidRDefault="00001EE0">
      <w:pPr>
        <w:pStyle w:val="Code"/>
      </w:pPr>
      <w:r>
        <w:t>&lt;/xs:simpleType&gt;</w:t>
      </w:r>
    </w:p>
    <w:p w:rsidR="00FB789C" w:rsidRDefault="00001EE0">
      <w:pPr>
        <w:spacing w:after="0"/>
        <w:ind w:left="-89"/>
        <w:textAlignment w:val="center"/>
      </w:pPr>
      <w:r>
        <w:rPr>
          <w:b/>
        </w:rPr>
        <w:t>Return</w:t>
      </w:r>
      <w:r>
        <w:t xml:space="preserve">: Stops processing any more methods after the first error occurs. </w:t>
      </w:r>
    </w:p>
    <w:p w:rsidR="00FB789C" w:rsidRDefault="00001EE0">
      <w:pPr>
        <w:spacing w:after="0"/>
        <w:ind w:left="-89"/>
        <w:textAlignment w:val="center"/>
      </w:pPr>
      <w:r>
        <w:rPr>
          <w:b/>
        </w:rPr>
        <w:t>Continue</w:t>
      </w:r>
      <w:r>
        <w:t>: Continues</w:t>
      </w:r>
      <w:r>
        <w:t xml:space="preserve"> processing subsequent methods after an error occurs.</w:t>
      </w:r>
    </w:p>
    <w:p w:rsidR="00FB789C" w:rsidRDefault="00001EE0">
      <w:pPr>
        <w:pStyle w:val="Heading3"/>
      </w:pPr>
      <w:bookmarkStart w:id="137" w:name="section_ec8bf71477a1446588de6c07d817b6b6"/>
      <w:bookmarkStart w:id="138" w:name="_Toc163746570"/>
      <w:r>
        <w:t>Attributes</w:t>
      </w:r>
      <w:bookmarkEnd w:id="137"/>
      <w:bookmarkEnd w:id="138"/>
      <w:r>
        <w:fldChar w:fldCharType="begin"/>
      </w:r>
      <w:r>
        <w:instrText xml:space="preserve"> XE "Messages:attributes" </w:instrText>
      </w:r>
      <w:r>
        <w:fldChar w:fldCharType="end"/>
      </w:r>
      <w:r>
        <w:fldChar w:fldCharType="begin"/>
      </w:r>
      <w:r>
        <w:instrText xml:space="preserve"> XE "Attributes" </w:instrText>
      </w:r>
      <w:r>
        <w:fldChar w:fldCharType="end"/>
      </w:r>
    </w:p>
    <w:p w:rsidR="00FB789C" w:rsidRDefault="00001EE0"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FB789C" w:rsidRDefault="00001EE0">
      <w:pPr>
        <w:pStyle w:val="Heading3"/>
      </w:pPr>
      <w:bookmarkStart w:id="139" w:name="section_cd6fe28f718d427d8068f8b6fb5e48db"/>
      <w:bookmarkStart w:id="140" w:name="_Toc163746571"/>
      <w:r>
        <w:t>Gr</w:t>
      </w:r>
      <w:r>
        <w:t>oups</w:t>
      </w:r>
      <w:bookmarkEnd w:id="139"/>
      <w:bookmarkEnd w:id="140"/>
      <w:r>
        <w:fldChar w:fldCharType="begin"/>
      </w:r>
      <w:r>
        <w:instrText xml:space="preserve"> XE "Messages:groups" </w:instrText>
      </w:r>
      <w:r>
        <w:fldChar w:fldCharType="end"/>
      </w:r>
      <w:r>
        <w:fldChar w:fldCharType="begin"/>
      </w:r>
      <w:r>
        <w:instrText xml:space="preserve"> XE "Groups" </w:instrText>
      </w:r>
      <w:r>
        <w:fldChar w:fldCharType="end"/>
      </w:r>
    </w:p>
    <w:p w:rsidR="00FB789C" w:rsidRDefault="00001EE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FB789C" w:rsidRDefault="00001EE0">
      <w:pPr>
        <w:pStyle w:val="Heading3"/>
      </w:pPr>
      <w:bookmarkStart w:id="141" w:name="section_3dfc9441afb044f682549e4d38352e55"/>
      <w:bookmarkStart w:id="142" w:name="_Toc163746572"/>
      <w:r>
        <w:t>Attribute Groups</w:t>
      </w:r>
      <w:bookmarkEnd w:id="141"/>
      <w:bookmarkEnd w:id="14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B789C" w:rsidRDefault="00001EE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FB789C" w:rsidRDefault="00001EE0">
      <w:pPr>
        <w:pStyle w:val="Heading3"/>
      </w:pPr>
      <w:bookmarkStart w:id="143" w:name="section_0efbedeba8d84edf89297c31a1fd50e2"/>
      <w:bookmarkStart w:id="144" w:name="_Toc163746573"/>
      <w:r>
        <w:t>Common Data Structures</w:t>
      </w:r>
      <w:bookmarkEnd w:id="143"/>
      <w:bookmarkEnd w:id="14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FB789C" w:rsidRDefault="00001EE0">
      <w:r>
        <w:t>None.</w:t>
      </w:r>
    </w:p>
    <w:p w:rsidR="00FB789C" w:rsidRDefault="00001EE0">
      <w:pPr>
        <w:pStyle w:val="Heading4"/>
      </w:pPr>
      <w:bookmarkStart w:id="145" w:name="section_3cf1354d1db14fba8a5f52f4ca756240"/>
      <w:bookmarkStart w:id="146" w:name="_Toc163746574"/>
      <w:r>
        <w:t>Binary</w:t>
      </w:r>
      <w:r>
        <w:t xml:space="preserve"> Structure</w:t>
      </w:r>
      <w:bookmarkEnd w:id="145"/>
      <w:bookmarkEnd w:id="146"/>
    </w:p>
    <w:p w:rsidR="00FB789C" w:rsidRDefault="00001EE0">
      <w:r>
        <w:t>None.</w:t>
      </w:r>
    </w:p>
    <w:p w:rsidR="00FB789C" w:rsidRDefault="00001EE0">
      <w:pPr>
        <w:pStyle w:val="Heading5"/>
      </w:pPr>
      <w:bookmarkStart w:id="147" w:name="section_4e4c335a60474e999da1bc2a86273a1d"/>
      <w:bookmarkStart w:id="148" w:name="_Toc163746575"/>
      <w:r>
        <w:t>Usage Data Binary Field Structure</w:t>
      </w:r>
      <w:bookmarkEnd w:id="147"/>
      <w:bookmarkEnd w:id="148"/>
    </w:p>
    <w:p w:rsidR="00FB789C" w:rsidRDefault="00001EE0">
      <w:r>
        <w:t xml:space="preserve">A structure that contains usage data for a </w:t>
      </w:r>
      <w:hyperlink w:anchor="gt_8abdc986-5679-42d9-ad76-b11eb5a0daba">
        <w:r>
          <w:rPr>
            <w:rStyle w:val="HyperlinkGreen"/>
            <w:b/>
          </w:rPr>
          <w:t>site</w:t>
        </w:r>
      </w:hyperlink>
      <w:r>
        <w:t>. The structure starts with a header that describes the data contained by the field, followed by</w:t>
      </w:r>
      <w:r>
        <w:t xml:space="preserve"> 5 types of usage data blocks, as shown by the following table:</w:t>
      </w:r>
    </w:p>
    <w:tbl>
      <w:tblPr>
        <w:tblStyle w:val="Table-ShadedHeader"/>
        <w:tblW w:w="0" w:type="auto"/>
        <w:tblLook w:val="04A0" w:firstRow="1" w:lastRow="0" w:firstColumn="1" w:lastColumn="0" w:noHBand="0" w:noVBand="1"/>
      </w:tblPr>
      <w:tblGrid>
        <w:gridCol w:w="2970"/>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rPr>
                <w:b w:val="0"/>
              </w:rPr>
            </w:pPr>
            <w:r>
              <w:rPr>
                <w:b w:val="0"/>
              </w:rPr>
              <w:t>Usage Data Header (100 bytes)</w:t>
            </w:r>
          </w:p>
        </w:tc>
      </w:tr>
      <w:tr w:rsidR="00FB789C" w:rsidTr="00FB789C">
        <w:tc>
          <w:tcPr>
            <w:tcW w:w="0" w:type="auto"/>
          </w:tcPr>
          <w:p w:rsidR="00FB789C" w:rsidRDefault="00001EE0">
            <w:pPr>
              <w:pStyle w:val="TableBodyText"/>
            </w:pPr>
            <w:r>
              <w:t>Page Data (Variable)</w:t>
            </w:r>
          </w:p>
        </w:tc>
      </w:tr>
      <w:tr w:rsidR="00FB789C" w:rsidTr="00FB789C">
        <w:tc>
          <w:tcPr>
            <w:tcW w:w="0" w:type="auto"/>
          </w:tcPr>
          <w:p w:rsidR="00FB789C" w:rsidRDefault="00001EE0">
            <w:pPr>
              <w:pStyle w:val="TableBodyText"/>
            </w:pPr>
            <w:r>
              <w:t>User Data (Variable)</w:t>
            </w:r>
          </w:p>
        </w:tc>
      </w:tr>
      <w:tr w:rsidR="00FB789C" w:rsidTr="00FB789C">
        <w:tc>
          <w:tcPr>
            <w:tcW w:w="0" w:type="auto"/>
          </w:tcPr>
          <w:p w:rsidR="00FB789C" w:rsidRDefault="00001EE0">
            <w:pPr>
              <w:pStyle w:val="TableBodyText"/>
            </w:pPr>
            <w:r>
              <w:t>Operating System Data (Variable)</w:t>
            </w:r>
          </w:p>
        </w:tc>
      </w:tr>
      <w:tr w:rsidR="00FB789C" w:rsidTr="00FB789C">
        <w:tc>
          <w:tcPr>
            <w:tcW w:w="0" w:type="auto"/>
          </w:tcPr>
          <w:p w:rsidR="00FB789C" w:rsidRDefault="00001EE0">
            <w:pPr>
              <w:pStyle w:val="TableBodyText"/>
            </w:pPr>
            <w:r>
              <w:t>Browser Data (Variable)</w:t>
            </w:r>
          </w:p>
        </w:tc>
      </w:tr>
      <w:tr w:rsidR="00FB789C" w:rsidTr="00FB789C">
        <w:tc>
          <w:tcPr>
            <w:tcW w:w="0" w:type="auto"/>
          </w:tcPr>
          <w:p w:rsidR="00FB789C" w:rsidRDefault="00001EE0">
            <w:pPr>
              <w:pStyle w:val="TableBodyText"/>
            </w:pPr>
            <w:r>
              <w:t>Referrer Data (Variable)</w:t>
            </w:r>
          </w:p>
        </w:tc>
      </w:tr>
      <w:tr w:rsidR="00FB789C" w:rsidTr="00FB789C">
        <w:tc>
          <w:tcPr>
            <w:tcW w:w="0" w:type="auto"/>
          </w:tcPr>
          <w:p w:rsidR="00FB789C" w:rsidRDefault="00001EE0">
            <w:pPr>
              <w:pStyle w:val="TableBodyText"/>
            </w:pPr>
            <w:r>
              <w:t>Reserved (290 bytes)</w:t>
            </w:r>
          </w:p>
        </w:tc>
      </w:tr>
    </w:tbl>
    <w:p w:rsidR="00FB789C" w:rsidRDefault="00001EE0">
      <w:r>
        <w:rPr>
          <w:b/>
        </w:rPr>
        <w:lastRenderedPageBreak/>
        <w:t>Usage Data</w:t>
      </w:r>
      <w:r>
        <w:rPr>
          <w:b/>
        </w:rPr>
        <w:t xml:space="preserve"> Header (100 bytes):</w:t>
      </w:r>
      <w:r>
        <w:t xml:space="preserve"> Defined in section </w:t>
      </w:r>
      <w:hyperlink w:anchor="Section_d09807e959464e2ea44c4e7d871fd200" w:history="1">
        <w:r>
          <w:rPr>
            <w:rStyle w:val="Hyperlink"/>
          </w:rPr>
          <w:t>2.2.9.1.1.1</w:t>
        </w:r>
      </w:hyperlink>
      <w:r>
        <w:t>.</w:t>
      </w:r>
    </w:p>
    <w:p w:rsidR="00FB789C" w:rsidRDefault="00001EE0">
      <w:r>
        <w:rPr>
          <w:b/>
        </w:rPr>
        <w:t>Page Data (Variable):</w:t>
      </w:r>
      <w:r>
        <w:t xml:space="preserve"> A series of Usage Records that specify the pages that have been requested from a site. Each Usage Record contains the </w:t>
      </w:r>
      <w:hyperlink w:anchor="gt_5a81699e-a300-4686-b75f-42539f221dc3">
        <w:r>
          <w:rPr>
            <w:rStyle w:val="HyperlinkGreen"/>
            <w:b/>
          </w:rPr>
          <w:t>site-relative URL</w:t>
        </w:r>
      </w:hyperlink>
      <w:r>
        <w:t xml:space="preserve"> of the </w:t>
      </w:r>
      <w:hyperlink w:anchor="gt_3fc5c511-d6ab-4b29-a286-90bca2d65763">
        <w:r>
          <w:rPr>
            <w:rStyle w:val="HyperlinkGreen"/>
            <w:b/>
          </w:rPr>
          <w:t>page</w:t>
        </w:r>
      </w:hyperlink>
      <w:r>
        <w:t xml:space="preserve"> that was requested followed by the number of times that it has been requested in each of the last 31 days</w:t>
      </w:r>
      <w:r>
        <w:t xml:space="preserve"> (for daily </w:t>
      </w:r>
      <w:hyperlink w:anchor="gt_a791fd04-8e53-4c1c-a7e6-296d1461975d">
        <w:r>
          <w:rPr>
            <w:rStyle w:val="HyperlinkGreen"/>
            <w:b/>
          </w:rPr>
          <w:t>usage data</w:t>
        </w:r>
      </w:hyperlink>
      <w:r>
        <w:t>), or 31 months (for monthly usage data). There MUST NOT be any Usage Records for pages that have not been requested.</w:t>
      </w:r>
    </w:p>
    <w:p w:rsidR="00FB789C" w:rsidRDefault="00001EE0">
      <w:r>
        <w:rPr>
          <w:b/>
        </w:rPr>
        <w:t>User Data (Variable):</w:t>
      </w:r>
      <w:r>
        <w:t xml:space="preserve"> A series of Usage Records that s</w:t>
      </w:r>
      <w:r>
        <w:t xml:space="preserve">pecify the users that have requested content from a site. Each Usage Records contains the </w:t>
      </w:r>
      <w:hyperlink w:anchor="gt_ef067156-b998-4f25-9e41-43d88843535b">
        <w:r>
          <w:rPr>
            <w:rStyle w:val="HyperlinkGreen"/>
            <w:b/>
          </w:rPr>
          <w:t>login name</w:t>
        </w:r>
      </w:hyperlink>
      <w:r>
        <w:t xml:space="preserve"> of a user that requested content followed by the number of requests for each of the last 31 d</w:t>
      </w:r>
      <w:r>
        <w:t>ays (for daily usage data), or 31 months (for monthly usage data). There MUST NOT be any Usage Records for users that have not requested content.</w:t>
      </w:r>
    </w:p>
    <w:p w:rsidR="00FB789C" w:rsidRDefault="00001EE0">
      <w:r>
        <w:rPr>
          <w:b/>
        </w:rPr>
        <w:t>Operating System Data (Variable):</w:t>
      </w:r>
      <w:r>
        <w:t xml:space="preserve"> A series of Usage Records that specify the operating systems that have requested content from a site, as provided in the </w:t>
      </w:r>
      <w:hyperlink w:anchor="gt_217efc2b-a615-4323-9b54-3f95c2b6d0f0">
        <w:r>
          <w:rPr>
            <w:rStyle w:val="HyperlinkGreen"/>
            <w:b/>
          </w:rPr>
          <w:t>user-agent string</w:t>
        </w:r>
      </w:hyperlink>
      <w:r>
        <w:t xml:space="preserve">. Each Usage Record contains the name of the operating </w:t>
      </w:r>
      <w:r>
        <w:t>system followed by the number of requests for each of the last 31 days (for daily usage data), or 31 months (for monthly usage data). There MUST NOT be any Usage Records for operating systems that have not requested content.</w:t>
      </w:r>
    </w:p>
    <w:p w:rsidR="00FB789C" w:rsidRDefault="00001EE0">
      <w:r>
        <w:rPr>
          <w:b/>
        </w:rPr>
        <w:t>Browser Data (Variable):</w:t>
      </w:r>
      <w:r>
        <w:t xml:space="preserve"> A seri</w:t>
      </w:r>
      <w:r>
        <w:t>es of Usage Records that specify the browsers that have requested content from a site, as provided in the user-agent string. Each Usage Record contains the name of the browser followed by the number of requests for each of the last 31 days (for daily usage</w:t>
      </w:r>
      <w:r>
        <w:t xml:space="preserve"> data), or 31 months (for monthly usage data). There MUST NOT be any Usage Records for browsers that have not requested content.</w:t>
      </w:r>
    </w:p>
    <w:p w:rsidR="00FB789C" w:rsidRDefault="00001EE0">
      <w:r>
        <w:rPr>
          <w:b/>
        </w:rPr>
        <w:t>Referrer Data (Variable):</w:t>
      </w:r>
      <w:r>
        <w:t xml:space="preserve"> A series of Usage Records that specify the </w:t>
      </w:r>
      <w:hyperlink w:anchor="gt_42c806e2-f669-41d1-b3e7-ec7afbad6a97">
        <w:r>
          <w:rPr>
            <w:rStyle w:val="HyperlinkGreen"/>
            <w:b/>
          </w:rPr>
          <w:t>HTTP referer</w:t>
        </w:r>
      </w:hyperlink>
      <w:r>
        <w:t xml:space="preserve"> in requests to content from a site. Each Usage Record contains the address of the HTTP referer, followed by the number of times that the address has been present in requests for each of the last 31 days (for daily usage data), or 31 months</w:t>
      </w:r>
      <w:r>
        <w:t xml:space="preserve"> (for monthly usage data). There MUST NOT be any Usage Records for referrers that did not link to content in the site.</w:t>
      </w:r>
    </w:p>
    <w:p w:rsidR="00FB789C" w:rsidRDefault="00001EE0">
      <w:r>
        <w:rPr>
          <w:b/>
        </w:rPr>
        <w:t>Reserved (290 bytes):</w:t>
      </w:r>
      <w:r>
        <w:t xml:space="preserve"> Reserved. MUST be ignored by reader.</w:t>
      </w:r>
    </w:p>
    <w:p w:rsidR="00FB789C" w:rsidRDefault="00001EE0">
      <w:pPr>
        <w:pStyle w:val="Heading6"/>
      </w:pPr>
      <w:bookmarkStart w:id="149" w:name="section_d09807e959464e2ea44c4e7d871fd200"/>
      <w:bookmarkStart w:id="150" w:name="_Toc163746576"/>
      <w:r>
        <w:t>Usage Data Header Structure</w:t>
      </w:r>
      <w:bookmarkEnd w:id="149"/>
      <w:bookmarkEnd w:id="150"/>
    </w:p>
    <w:p w:rsidR="00FB789C" w:rsidRDefault="00001EE0">
      <w:r>
        <w:t>The Usage Data Header describes the information co</w:t>
      </w:r>
      <w:r>
        <w:t xml:space="preserve">ntained by the Usage Data Binary Field structure. </w:t>
      </w:r>
    </w:p>
    <w:tbl>
      <w:tblPr>
        <w:tblStyle w:val="Table-ShadedHeader"/>
        <w:tblW w:w="0" w:type="auto"/>
        <w:tblLook w:val="04A0" w:firstRow="1" w:lastRow="0" w:firstColumn="1" w:lastColumn="0" w:noHBand="0" w:noVBand="1"/>
      </w:tblPr>
      <w:tblGrid>
        <w:gridCol w:w="861"/>
        <w:gridCol w:w="861"/>
        <w:gridCol w:w="1252"/>
        <w:gridCol w:w="1132"/>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789C" w:rsidRDefault="00001EE0">
            <w:pPr>
              <w:pStyle w:val="TableHeaderText"/>
              <w:rPr>
                <w:b w:val="0"/>
              </w:rPr>
            </w:pPr>
            <w:r>
              <w:rPr>
                <w:b w:val="0"/>
              </w:rPr>
              <w:t>byte1</w:t>
            </w:r>
          </w:p>
        </w:tc>
        <w:tc>
          <w:tcPr>
            <w:tcW w:w="0" w:type="auto"/>
            <w:shd w:val="clear" w:color="auto" w:fill="E0E0E0"/>
          </w:tcPr>
          <w:p w:rsidR="00FB789C" w:rsidRDefault="00001EE0">
            <w:pPr>
              <w:pStyle w:val="TableHeaderText"/>
              <w:rPr>
                <w:b w:val="0"/>
              </w:rPr>
            </w:pPr>
            <w:r>
              <w:rPr>
                <w:b w:val="0"/>
              </w:rPr>
              <w:t>byte2</w:t>
            </w:r>
          </w:p>
        </w:tc>
        <w:tc>
          <w:tcPr>
            <w:tcW w:w="0" w:type="auto"/>
            <w:shd w:val="clear" w:color="auto" w:fill="E0E0E0"/>
          </w:tcPr>
          <w:p w:rsidR="00FB789C" w:rsidRDefault="00001EE0">
            <w:pPr>
              <w:pStyle w:val="TableHeaderText"/>
              <w:rPr>
                <w:b w:val="0"/>
              </w:rPr>
            </w:pPr>
            <w:r>
              <w:rPr>
                <w:b w:val="0"/>
              </w:rPr>
              <w:t>byte3</w:t>
            </w:r>
          </w:p>
        </w:tc>
        <w:tc>
          <w:tcPr>
            <w:tcW w:w="0" w:type="auto"/>
            <w:shd w:val="clear" w:color="auto" w:fill="E0E0E0"/>
          </w:tcPr>
          <w:p w:rsidR="00FB789C" w:rsidRDefault="00001EE0">
            <w:pPr>
              <w:pStyle w:val="TableHeaderText"/>
              <w:rPr>
                <w:b w:val="0"/>
              </w:rPr>
            </w:pPr>
            <w:r>
              <w:rPr>
                <w:b w:val="0"/>
              </w:rPr>
              <w:t>byte4</w:t>
            </w:r>
          </w:p>
        </w:tc>
      </w:tr>
      <w:tr w:rsidR="00FB789C" w:rsidTr="00FB789C">
        <w:tc>
          <w:tcPr>
            <w:tcW w:w="0" w:type="auto"/>
            <w:gridSpan w:val="4"/>
            <w:shd w:val="clear" w:color="auto" w:fill="auto"/>
          </w:tcPr>
          <w:p w:rsidR="00FB789C" w:rsidRDefault="00001EE0">
            <w:pPr>
              <w:pStyle w:val="TableBodyText"/>
            </w:pPr>
            <w:r>
              <w:t>Size</w:t>
            </w:r>
          </w:p>
        </w:tc>
      </w:tr>
      <w:tr w:rsidR="00FB789C" w:rsidTr="00FB789C">
        <w:tc>
          <w:tcPr>
            <w:tcW w:w="0" w:type="auto"/>
            <w:gridSpan w:val="4"/>
            <w:shd w:val="clear" w:color="auto" w:fill="auto"/>
          </w:tcPr>
          <w:p w:rsidR="00FB789C" w:rsidRDefault="00001EE0">
            <w:pPr>
              <w:pStyle w:val="TableBodyText"/>
            </w:pPr>
            <w:r>
              <w:t>Update Counter</w:t>
            </w:r>
          </w:p>
        </w:tc>
      </w:tr>
      <w:tr w:rsidR="00FB789C" w:rsidTr="00FB789C">
        <w:tc>
          <w:tcPr>
            <w:tcW w:w="0" w:type="auto"/>
            <w:gridSpan w:val="4"/>
            <w:shd w:val="clear" w:color="auto" w:fill="auto"/>
          </w:tcPr>
          <w:p w:rsidR="00FB789C" w:rsidRDefault="00001EE0">
            <w:pPr>
              <w:pStyle w:val="TableBodyText"/>
            </w:pPr>
            <w:r>
              <w:t>Page Data Offset</w:t>
            </w:r>
          </w:p>
        </w:tc>
      </w:tr>
      <w:tr w:rsidR="00FB789C" w:rsidTr="00FB789C">
        <w:tc>
          <w:tcPr>
            <w:tcW w:w="0" w:type="auto"/>
            <w:gridSpan w:val="4"/>
            <w:shd w:val="clear" w:color="auto" w:fill="auto"/>
          </w:tcPr>
          <w:p w:rsidR="00FB789C" w:rsidRDefault="00001EE0">
            <w:pPr>
              <w:pStyle w:val="TableBodyText"/>
            </w:pPr>
            <w:r>
              <w:t>User Data Offset</w:t>
            </w:r>
          </w:p>
        </w:tc>
      </w:tr>
      <w:tr w:rsidR="00FB789C" w:rsidTr="00FB789C">
        <w:tc>
          <w:tcPr>
            <w:tcW w:w="0" w:type="auto"/>
            <w:gridSpan w:val="4"/>
            <w:shd w:val="clear" w:color="auto" w:fill="auto"/>
          </w:tcPr>
          <w:p w:rsidR="00FB789C" w:rsidRDefault="00001EE0">
            <w:pPr>
              <w:pStyle w:val="TableBodyText"/>
            </w:pPr>
            <w:r>
              <w:t>Operating System Data Offset</w:t>
            </w:r>
          </w:p>
        </w:tc>
      </w:tr>
      <w:tr w:rsidR="00FB789C" w:rsidTr="00FB789C">
        <w:tc>
          <w:tcPr>
            <w:tcW w:w="0" w:type="auto"/>
            <w:gridSpan w:val="4"/>
            <w:shd w:val="clear" w:color="auto" w:fill="auto"/>
          </w:tcPr>
          <w:p w:rsidR="00FB789C" w:rsidRDefault="00001EE0">
            <w:pPr>
              <w:pStyle w:val="TableBodyText"/>
            </w:pPr>
            <w:r>
              <w:t>Browser Data Offset</w:t>
            </w:r>
          </w:p>
        </w:tc>
      </w:tr>
      <w:tr w:rsidR="00FB789C" w:rsidTr="00FB789C">
        <w:tc>
          <w:tcPr>
            <w:tcW w:w="0" w:type="auto"/>
            <w:gridSpan w:val="4"/>
            <w:shd w:val="clear" w:color="auto" w:fill="auto"/>
          </w:tcPr>
          <w:p w:rsidR="00FB789C" w:rsidRDefault="00001EE0">
            <w:pPr>
              <w:pStyle w:val="TableBodyText"/>
            </w:pPr>
            <w:r>
              <w:t>Referrer Data Offset</w:t>
            </w:r>
          </w:p>
        </w:tc>
      </w:tr>
      <w:tr w:rsidR="00FB789C" w:rsidTr="00FB789C">
        <w:tc>
          <w:tcPr>
            <w:tcW w:w="0" w:type="auto"/>
            <w:gridSpan w:val="4"/>
            <w:shd w:val="clear" w:color="auto" w:fill="auto"/>
          </w:tcPr>
          <w:p w:rsidR="00FB789C" w:rsidRDefault="00001EE0">
            <w:pPr>
              <w:pStyle w:val="TableBodyText"/>
            </w:pPr>
            <w:r>
              <w:t>Reserved 1</w:t>
            </w:r>
          </w:p>
        </w:tc>
      </w:tr>
      <w:tr w:rsidR="00FB789C" w:rsidTr="00FB789C">
        <w:tc>
          <w:tcPr>
            <w:tcW w:w="0" w:type="auto"/>
            <w:gridSpan w:val="4"/>
            <w:shd w:val="clear" w:color="auto" w:fill="auto"/>
          </w:tcPr>
          <w:p w:rsidR="00FB789C" w:rsidRDefault="00001EE0">
            <w:pPr>
              <w:pStyle w:val="TableBodyText"/>
            </w:pPr>
            <w:r>
              <w:t>…</w:t>
            </w:r>
          </w:p>
        </w:tc>
      </w:tr>
      <w:tr w:rsidR="00FB789C" w:rsidTr="00FB789C">
        <w:tc>
          <w:tcPr>
            <w:tcW w:w="0" w:type="auto"/>
            <w:gridSpan w:val="4"/>
            <w:shd w:val="clear" w:color="auto" w:fill="auto"/>
          </w:tcPr>
          <w:p w:rsidR="00FB789C" w:rsidRDefault="00001EE0">
            <w:pPr>
              <w:pStyle w:val="TableBodyText"/>
            </w:pPr>
            <w:r>
              <w:t>Page Data Count</w:t>
            </w:r>
          </w:p>
        </w:tc>
      </w:tr>
      <w:tr w:rsidR="00FB789C" w:rsidTr="00FB789C">
        <w:tc>
          <w:tcPr>
            <w:tcW w:w="0" w:type="auto"/>
            <w:gridSpan w:val="4"/>
            <w:shd w:val="clear" w:color="auto" w:fill="auto"/>
          </w:tcPr>
          <w:p w:rsidR="00FB789C" w:rsidRDefault="00001EE0">
            <w:pPr>
              <w:pStyle w:val="TableBodyText"/>
            </w:pPr>
            <w:r>
              <w:t>User Data Count</w:t>
            </w:r>
          </w:p>
        </w:tc>
      </w:tr>
      <w:tr w:rsidR="00FB789C" w:rsidTr="00FB789C">
        <w:tc>
          <w:tcPr>
            <w:tcW w:w="0" w:type="auto"/>
            <w:gridSpan w:val="4"/>
            <w:shd w:val="clear" w:color="auto" w:fill="auto"/>
          </w:tcPr>
          <w:p w:rsidR="00FB789C" w:rsidRDefault="00001EE0">
            <w:pPr>
              <w:pStyle w:val="TableBodyText"/>
            </w:pPr>
            <w:r>
              <w:lastRenderedPageBreak/>
              <w:t>Operating System Data Count</w:t>
            </w:r>
          </w:p>
        </w:tc>
      </w:tr>
      <w:tr w:rsidR="00FB789C" w:rsidTr="00FB789C">
        <w:tc>
          <w:tcPr>
            <w:tcW w:w="0" w:type="auto"/>
            <w:gridSpan w:val="4"/>
            <w:shd w:val="clear" w:color="auto" w:fill="auto"/>
          </w:tcPr>
          <w:p w:rsidR="00FB789C" w:rsidRDefault="00001EE0">
            <w:pPr>
              <w:pStyle w:val="TableBodyText"/>
            </w:pPr>
            <w:r>
              <w:t>Browser Data Count</w:t>
            </w:r>
          </w:p>
        </w:tc>
      </w:tr>
      <w:tr w:rsidR="00FB789C" w:rsidTr="00FB789C">
        <w:tc>
          <w:tcPr>
            <w:tcW w:w="0" w:type="auto"/>
            <w:gridSpan w:val="4"/>
            <w:shd w:val="clear" w:color="auto" w:fill="auto"/>
          </w:tcPr>
          <w:p w:rsidR="00FB789C" w:rsidRDefault="00001EE0">
            <w:pPr>
              <w:pStyle w:val="TableBodyText"/>
            </w:pPr>
            <w:r>
              <w:t>Referrer Data Count</w:t>
            </w:r>
          </w:p>
        </w:tc>
      </w:tr>
      <w:tr w:rsidR="00FB789C" w:rsidTr="00FB789C">
        <w:tc>
          <w:tcPr>
            <w:tcW w:w="0" w:type="auto"/>
            <w:gridSpan w:val="4"/>
            <w:shd w:val="clear" w:color="auto" w:fill="auto"/>
          </w:tcPr>
          <w:p w:rsidR="00FB789C" w:rsidRDefault="00001EE0">
            <w:pPr>
              <w:pStyle w:val="TableBodyText"/>
            </w:pPr>
            <w:r>
              <w:t>Reserved 2</w:t>
            </w:r>
          </w:p>
        </w:tc>
      </w:tr>
      <w:tr w:rsidR="00FB789C" w:rsidTr="00FB789C">
        <w:tc>
          <w:tcPr>
            <w:tcW w:w="0" w:type="auto"/>
            <w:gridSpan w:val="4"/>
            <w:shd w:val="clear" w:color="auto" w:fill="auto"/>
          </w:tcPr>
          <w:p w:rsidR="00FB789C" w:rsidRDefault="00001EE0">
            <w:pPr>
              <w:pStyle w:val="TableBodyText"/>
            </w:pPr>
            <w:r>
              <w:t>…</w:t>
            </w:r>
          </w:p>
        </w:tc>
      </w:tr>
      <w:tr w:rsidR="00FB789C" w:rsidTr="00FB789C">
        <w:tc>
          <w:tcPr>
            <w:tcW w:w="0" w:type="auto"/>
            <w:gridSpan w:val="2"/>
            <w:shd w:val="clear" w:color="auto" w:fill="auto"/>
          </w:tcPr>
          <w:p w:rsidR="00FB789C" w:rsidRDefault="00001EE0">
            <w:pPr>
              <w:pStyle w:val="TableBodyText"/>
            </w:pPr>
            <w:r>
              <w:t>Last Accessed Day</w:t>
            </w:r>
          </w:p>
        </w:tc>
        <w:tc>
          <w:tcPr>
            <w:tcW w:w="0" w:type="auto"/>
            <w:shd w:val="clear" w:color="auto" w:fill="auto"/>
          </w:tcPr>
          <w:p w:rsidR="00FB789C" w:rsidRDefault="00001EE0">
            <w:pPr>
              <w:pStyle w:val="TableBodyText"/>
            </w:pPr>
            <w:r>
              <w:t>Rollover Day</w:t>
            </w:r>
          </w:p>
        </w:tc>
        <w:tc>
          <w:tcPr>
            <w:tcW w:w="0" w:type="auto"/>
            <w:shd w:val="clear" w:color="auto" w:fill="auto"/>
          </w:tcPr>
          <w:p w:rsidR="00FB789C" w:rsidRDefault="00001EE0">
            <w:pPr>
              <w:pStyle w:val="TableBodyText"/>
            </w:pPr>
            <w:r>
              <w:t>Reserved 3</w:t>
            </w:r>
          </w:p>
        </w:tc>
      </w:tr>
      <w:tr w:rsidR="00FB789C" w:rsidTr="00FB789C">
        <w:tc>
          <w:tcPr>
            <w:tcW w:w="0" w:type="auto"/>
            <w:gridSpan w:val="4"/>
            <w:shd w:val="clear" w:color="auto" w:fill="auto"/>
          </w:tcPr>
          <w:p w:rsidR="00FB789C" w:rsidRDefault="00001EE0">
            <w:pPr>
              <w:pStyle w:val="TableBodyText"/>
            </w:pPr>
            <w:r>
              <w:t>…</w:t>
            </w:r>
          </w:p>
        </w:tc>
      </w:tr>
      <w:tr w:rsidR="00FB789C" w:rsidTr="00FB789C">
        <w:tc>
          <w:tcPr>
            <w:tcW w:w="0" w:type="auto"/>
            <w:gridSpan w:val="4"/>
            <w:shd w:val="clear" w:color="auto" w:fill="auto"/>
          </w:tcPr>
          <w:p w:rsidR="00FB789C" w:rsidRDefault="00001EE0">
            <w:pPr>
              <w:pStyle w:val="TableBodyText"/>
            </w:pPr>
            <w:r>
              <w:t>…</w:t>
            </w:r>
          </w:p>
        </w:tc>
      </w:tr>
      <w:tr w:rsidR="00FB789C" w:rsidTr="00FB789C">
        <w:tc>
          <w:tcPr>
            <w:tcW w:w="0" w:type="auto"/>
            <w:gridSpan w:val="4"/>
            <w:shd w:val="clear" w:color="auto" w:fill="auto"/>
          </w:tcPr>
          <w:p w:rsidR="00FB789C" w:rsidRDefault="00001EE0">
            <w:pPr>
              <w:pStyle w:val="TableBodyText"/>
            </w:pPr>
            <w:r>
              <w:t>…</w:t>
            </w:r>
          </w:p>
        </w:tc>
      </w:tr>
    </w:tbl>
    <w:p w:rsidR="00FB789C" w:rsidRDefault="00001EE0">
      <w:r>
        <w:rPr>
          <w:b/>
        </w:rPr>
        <w:t>Size (4 bytes):</w:t>
      </w:r>
      <w:r>
        <w:t xml:space="preserve"> An unsigned integer that specifies the number of bytes contained by the structure.</w:t>
      </w:r>
    </w:p>
    <w:p w:rsidR="00FB789C" w:rsidRDefault="00001EE0">
      <w:r>
        <w:rPr>
          <w:b/>
        </w:rPr>
        <w:t xml:space="preserve">Update Counter (4 </w:t>
      </w:r>
      <w:r>
        <w:rPr>
          <w:b/>
        </w:rPr>
        <w:t>bytes):</w:t>
      </w:r>
      <w:r>
        <w:t xml:space="preserve"> An unsigned integer describing the number of times that the structure has been stored.</w:t>
      </w:r>
    </w:p>
    <w:p w:rsidR="00FB789C" w:rsidRDefault="00001EE0">
      <w:r>
        <w:rPr>
          <w:b/>
        </w:rPr>
        <w:t>Page Data Offset (4 bytes):</w:t>
      </w:r>
      <w:r>
        <w:t xml:space="preserve"> An unsigned integer that counts the number of bytes from the start of the structure to the start of the Page Data.</w:t>
      </w:r>
    </w:p>
    <w:p w:rsidR="00FB789C" w:rsidRDefault="00001EE0">
      <w:r>
        <w:rPr>
          <w:b/>
        </w:rPr>
        <w:t>User Data Offset (</w:t>
      </w:r>
      <w:r>
        <w:rPr>
          <w:b/>
        </w:rPr>
        <w:t>4 bytes):</w:t>
      </w:r>
      <w:r>
        <w:t xml:space="preserve"> An unsigned integer that counts the number of bytes from the start of the structure to the start of the User Data.</w:t>
      </w:r>
    </w:p>
    <w:p w:rsidR="00FB789C" w:rsidRDefault="00001EE0">
      <w:r>
        <w:rPr>
          <w:b/>
        </w:rPr>
        <w:t>Operating System Data Offset (4 bytes):</w:t>
      </w:r>
      <w:r>
        <w:t xml:space="preserve"> An unsigned integer that counts the number of bytes from the start of the structure to the </w:t>
      </w:r>
      <w:r>
        <w:t>start of the Operating System Data.</w:t>
      </w:r>
    </w:p>
    <w:p w:rsidR="00FB789C" w:rsidRDefault="00001EE0">
      <w:r>
        <w:rPr>
          <w:b/>
        </w:rPr>
        <w:t>Browser Data Offset (4 bytes):</w:t>
      </w:r>
      <w:r>
        <w:t xml:space="preserve"> An unsigned integer that counts the number of bytes from the start of the structure to the start of the Browser Data.</w:t>
      </w:r>
    </w:p>
    <w:p w:rsidR="00FB789C" w:rsidRDefault="00001EE0">
      <w:r>
        <w:rPr>
          <w:b/>
        </w:rPr>
        <w:t>Referrer Data Offset (4 bytes):</w:t>
      </w:r>
      <w:r>
        <w:t xml:space="preserve"> An unsigned integer that counts the number of bytes from the start of the structure to the start of the Browser Data.</w:t>
      </w:r>
    </w:p>
    <w:p w:rsidR="00FB789C" w:rsidRDefault="00001EE0">
      <w:r>
        <w:rPr>
          <w:b/>
        </w:rPr>
        <w:t xml:space="preserve">Reserved 1 (8 bytes): </w:t>
      </w:r>
      <w:r>
        <w:t>MUST be ignored by reader.</w:t>
      </w:r>
    </w:p>
    <w:p w:rsidR="00FB789C" w:rsidRDefault="00001EE0">
      <w:r>
        <w:rPr>
          <w:b/>
        </w:rPr>
        <w:t>Page Data Count (4 bytes):</w:t>
      </w:r>
      <w:r>
        <w:t xml:space="preserve"> An unsigned integer that counts the number of entries of Page</w:t>
      </w:r>
      <w:r>
        <w:t xml:space="preserve"> Data.</w:t>
      </w:r>
    </w:p>
    <w:p w:rsidR="00FB789C" w:rsidRDefault="00001EE0">
      <w:r>
        <w:rPr>
          <w:b/>
        </w:rPr>
        <w:t>User Data Count (4 bytes):</w:t>
      </w:r>
      <w:r>
        <w:t xml:space="preserve"> An unsigned integer that counts the number of entries of User Data.</w:t>
      </w:r>
    </w:p>
    <w:p w:rsidR="00FB789C" w:rsidRDefault="00001EE0">
      <w:r>
        <w:rPr>
          <w:b/>
        </w:rPr>
        <w:t>Operating System Data Count (4 bytes):</w:t>
      </w:r>
      <w:r>
        <w:t xml:space="preserve"> An unsigned integer that counts the number of entries of Operating System Data.</w:t>
      </w:r>
    </w:p>
    <w:p w:rsidR="00FB789C" w:rsidRDefault="00001EE0">
      <w:r>
        <w:rPr>
          <w:b/>
        </w:rPr>
        <w:t>Browser Data Count (4 bytes):</w:t>
      </w:r>
      <w:r>
        <w:t xml:space="preserve"> An unsigned integer that counts the number of entries of Browser Data.</w:t>
      </w:r>
    </w:p>
    <w:p w:rsidR="00FB789C" w:rsidRDefault="00001EE0">
      <w:r>
        <w:rPr>
          <w:b/>
        </w:rPr>
        <w:t>Referrer Data Count (4 bytes):</w:t>
      </w:r>
      <w:r>
        <w:t xml:space="preserve"> An unsigned integer that counts the number of entries of Referrer Data.</w:t>
      </w:r>
    </w:p>
    <w:p w:rsidR="00FB789C" w:rsidRDefault="00001EE0">
      <w:r>
        <w:rPr>
          <w:b/>
        </w:rPr>
        <w:t>Reserved 2 (8 bytes):</w:t>
      </w:r>
      <w:r>
        <w:t xml:space="preserve"> MUST be ignored by reader.</w:t>
      </w:r>
    </w:p>
    <w:p w:rsidR="00FB789C" w:rsidRDefault="00001EE0">
      <w:r>
        <w:rPr>
          <w:b/>
        </w:rPr>
        <w:t>Last Accessed Day (2 bytes):</w:t>
      </w:r>
      <w:r>
        <w:t xml:space="preserve"> An </w:t>
      </w:r>
      <w:r>
        <w:t>unsigned integer that contains the number of days since 1/1/1899 to the day that the structure was last stored.</w:t>
      </w:r>
    </w:p>
    <w:p w:rsidR="00FB789C" w:rsidRDefault="00001EE0">
      <w:r>
        <w:rPr>
          <w:b/>
        </w:rPr>
        <w:t>Rollover Day (1 byte):</w:t>
      </w:r>
      <w:r>
        <w:t xml:space="preserve"> An unsigned integer that specifies the rollover day of usage data from daily data into monthly data. The value MUST be be</w:t>
      </w:r>
      <w:r>
        <w:t>tween 1 and 27 (inclusive).</w:t>
      </w:r>
    </w:p>
    <w:p w:rsidR="00FB789C" w:rsidRDefault="00001EE0">
      <w:r>
        <w:rPr>
          <w:b/>
        </w:rPr>
        <w:lastRenderedPageBreak/>
        <w:t>Reserved 3 (33 bytes):</w:t>
      </w:r>
      <w:r>
        <w:t xml:space="preserve"> MUST be ignored by reader.</w:t>
      </w:r>
    </w:p>
    <w:p w:rsidR="00FB789C" w:rsidRDefault="00001EE0">
      <w:pPr>
        <w:pStyle w:val="Heading6"/>
      </w:pPr>
      <w:bookmarkStart w:id="151" w:name="section_435afe13a60f4a5d84cc402c90244148"/>
      <w:bookmarkStart w:id="152" w:name="_Toc163746577"/>
      <w:r>
        <w:t>Usage Record Structure</w:t>
      </w:r>
      <w:bookmarkEnd w:id="151"/>
      <w:bookmarkEnd w:id="152"/>
    </w:p>
    <w:p w:rsidR="00FB789C" w:rsidRDefault="00001EE0">
      <w:r>
        <w:t>Each of the usage data blocks consists of a series of Usage Records. The first Usage Record in each usage data block contains summary information for the u</w:t>
      </w:r>
      <w:r>
        <w:t>sage data block. Individual usage entries then follow, each in its own Usage Record.</w:t>
      </w:r>
    </w:p>
    <w:p w:rsidR="00FB789C" w:rsidRDefault="00001EE0">
      <w:r>
        <w:t>The Usage Record Structure consists of a Description field and a Data field.</w:t>
      </w:r>
    </w:p>
    <w:tbl>
      <w:tblPr>
        <w:tblStyle w:val="Table-ShadedHeader"/>
        <w:tblW w:w="9000" w:type="dxa"/>
        <w:tblLook w:val="01E0" w:firstRow="1" w:lastRow="1" w:firstColumn="1" w:lastColumn="1" w:noHBand="0" w:noVBand="0"/>
      </w:tblPr>
      <w:tblGrid>
        <w:gridCol w:w="5027"/>
        <w:gridCol w:w="3973"/>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BodyText"/>
              <w:rPr>
                <w:b/>
              </w:rPr>
            </w:pPr>
            <w:r>
              <w:rPr>
                <w:b/>
              </w:rPr>
              <w:t>Record Description (variable)</w:t>
            </w:r>
          </w:p>
        </w:tc>
        <w:tc>
          <w:tcPr>
            <w:tcW w:w="0" w:type="auto"/>
          </w:tcPr>
          <w:p w:rsidR="00FB789C" w:rsidRDefault="00001EE0">
            <w:pPr>
              <w:pStyle w:val="TableBodyText"/>
              <w:rPr>
                <w:b/>
              </w:rPr>
            </w:pPr>
            <w:r>
              <w:rPr>
                <w:b/>
              </w:rPr>
              <w:t>Record Data (variable)</w:t>
            </w:r>
          </w:p>
        </w:tc>
      </w:tr>
    </w:tbl>
    <w:p w:rsidR="00FB789C" w:rsidRDefault="00001EE0">
      <w:r>
        <w:rPr>
          <w:b/>
        </w:rPr>
        <w:t>Record Description (variable):</w:t>
      </w:r>
      <w:r>
        <w:t xml:space="preserve"> A NULL te</w:t>
      </w:r>
      <w:r>
        <w:t>rminated UTF8 encoded string. It MUST be NULL if this is the first Usage Record. For any other records, it contains the string representation of the usage data being recorded.</w:t>
      </w:r>
    </w:p>
    <w:p w:rsidR="00FB789C" w:rsidRDefault="00001EE0">
      <w:r>
        <w:rPr>
          <w:b/>
        </w:rPr>
        <w:t>Record Data (variable):</w:t>
      </w:r>
      <w:r>
        <w:t xml:space="preserve"> The usage data for the record is organized as shown in t</w:t>
      </w:r>
      <w:r>
        <w:t>he following table:</w:t>
      </w:r>
    </w:p>
    <w:tbl>
      <w:tblPr>
        <w:tblStyle w:val="Table-ShadedHeader"/>
        <w:tblW w:w="0" w:type="auto"/>
        <w:tblLook w:val="04A0" w:firstRow="1" w:lastRow="0" w:firstColumn="1" w:lastColumn="0" w:noHBand="0" w:noVBand="1"/>
      </w:tblPr>
      <w:tblGrid>
        <w:gridCol w:w="685"/>
        <w:gridCol w:w="342"/>
        <w:gridCol w:w="342"/>
        <w:gridCol w:w="342"/>
        <w:gridCol w:w="342"/>
        <w:gridCol w:w="342"/>
        <w:gridCol w:w="342"/>
        <w:gridCol w:w="340"/>
        <w:gridCol w:w="340"/>
        <w:gridCol w:w="685"/>
        <w:gridCol w:w="685"/>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789C" w:rsidRDefault="00001EE0">
            <w:pPr>
              <w:pStyle w:val="TableHeaderText"/>
              <w:rPr>
                <w:b w:val="0"/>
              </w:rPr>
            </w:pPr>
            <w:r>
              <w:rPr>
                <w:b w:val="0"/>
              </w:rPr>
              <w:t>byte1</w:t>
            </w:r>
          </w:p>
        </w:tc>
        <w:tc>
          <w:tcPr>
            <w:tcW w:w="0" w:type="auto"/>
            <w:gridSpan w:val="8"/>
            <w:shd w:val="clear" w:color="auto" w:fill="E0E0E0"/>
          </w:tcPr>
          <w:p w:rsidR="00FB789C" w:rsidRDefault="00001EE0">
            <w:pPr>
              <w:pStyle w:val="TableHeaderText"/>
              <w:rPr>
                <w:b w:val="0"/>
              </w:rPr>
            </w:pPr>
            <w:r>
              <w:rPr>
                <w:b w:val="0"/>
              </w:rPr>
              <w:t>byte2</w:t>
            </w:r>
          </w:p>
        </w:tc>
        <w:tc>
          <w:tcPr>
            <w:tcW w:w="0" w:type="auto"/>
            <w:shd w:val="clear" w:color="auto" w:fill="E0E0E0"/>
          </w:tcPr>
          <w:p w:rsidR="00FB789C" w:rsidRDefault="00001EE0">
            <w:pPr>
              <w:pStyle w:val="TableHeaderText"/>
              <w:rPr>
                <w:b w:val="0"/>
              </w:rPr>
            </w:pPr>
            <w:r>
              <w:rPr>
                <w:b w:val="0"/>
              </w:rPr>
              <w:t>byte3</w:t>
            </w:r>
          </w:p>
        </w:tc>
        <w:tc>
          <w:tcPr>
            <w:tcW w:w="0" w:type="auto"/>
            <w:shd w:val="clear" w:color="auto" w:fill="E0E0E0"/>
          </w:tcPr>
          <w:p w:rsidR="00FB789C" w:rsidRDefault="00001EE0">
            <w:pPr>
              <w:pStyle w:val="TableHeaderText"/>
              <w:rPr>
                <w:b w:val="0"/>
              </w:rPr>
            </w:pPr>
            <w:r>
              <w:rPr>
                <w:b w:val="0"/>
              </w:rPr>
              <w:t>byte4</w:t>
            </w:r>
          </w:p>
        </w:tc>
      </w:tr>
      <w:tr w:rsidR="00FB789C" w:rsidTr="00FB789C">
        <w:tc>
          <w:tcPr>
            <w:tcW w:w="0" w:type="auto"/>
            <w:shd w:val="clear" w:color="auto" w:fill="auto"/>
          </w:tcPr>
          <w:p w:rsidR="00FB789C" w:rsidRDefault="00001EE0">
            <w:pPr>
              <w:pStyle w:val="TableBodyText"/>
            </w:pPr>
            <w:r>
              <w:t>Bytes</w:t>
            </w:r>
          </w:p>
        </w:tc>
        <w:tc>
          <w:tcPr>
            <w:tcW w:w="0" w:type="auto"/>
            <w:shd w:val="clear" w:color="auto" w:fill="auto"/>
          </w:tcPr>
          <w:p w:rsidR="00FB789C" w:rsidRDefault="00001EE0">
            <w:pPr>
              <w:pStyle w:val="TableBodyText"/>
            </w:pPr>
            <w:r>
              <w:t>R</w:t>
            </w:r>
          </w:p>
        </w:tc>
        <w:tc>
          <w:tcPr>
            <w:tcW w:w="0" w:type="auto"/>
            <w:shd w:val="clear" w:color="auto" w:fill="auto"/>
          </w:tcPr>
          <w:p w:rsidR="00FB789C" w:rsidRDefault="00001EE0">
            <w:pPr>
              <w:pStyle w:val="TableBodyText"/>
            </w:pPr>
            <w:r>
              <w:t>R</w:t>
            </w:r>
          </w:p>
        </w:tc>
        <w:tc>
          <w:tcPr>
            <w:tcW w:w="0" w:type="auto"/>
            <w:shd w:val="clear" w:color="auto" w:fill="auto"/>
          </w:tcPr>
          <w:p w:rsidR="00FB789C" w:rsidRDefault="00001EE0">
            <w:pPr>
              <w:pStyle w:val="TableBodyText"/>
            </w:pPr>
            <w:r>
              <w:t>R</w:t>
            </w:r>
          </w:p>
        </w:tc>
        <w:tc>
          <w:tcPr>
            <w:tcW w:w="0" w:type="auto"/>
            <w:shd w:val="clear" w:color="auto" w:fill="auto"/>
          </w:tcPr>
          <w:p w:rsidR="00FB789C" w:rsidRDefault="00001EE0">
            <w:pPr>
              <w:pStyle w:val="TableBodyText"/>
            </w:pPr>
            <w:r>
              <w:t>R</w:t>
            </w:r>
          </w:p>
        </w:tc>
        <w:tc>
          <w:tcPr>
            <w:tcW w:w="0" w:type="auto"/>
            <w:shd w:val="clear" w:color="auto" w:fill="auto"/>
          </w:tcPr>
          <w:p w:rsidR="00FB789C" w:rsidRDefault="00001EE0">
            <w:pPr>
              <w:pStyle w:val="TableBodyText"/>
            </w:pPr>
            <w:r>
              <w:t>R</w:t>
            </w:r>
          </w:p>
        </w:tc>
        <w:tc>
          <w:tcPr>
            <w:tcW w:w="0" w:type="auto"/>
            <w:shd w:val="clear" w:color="auto" w:fill="auto"/>
          </w:tcPr>
          <w:p w:rsidR="00FB789C" w:rsidRDefault="00001EE0">
            <w:pPr>
              <w:pStyle w:val="TableBodyText"/>
            </w:pPr>
            <w:r>
              <w:t>R</w:t>
            </w:r>
          </w:p>
        </w:tc>
        <w:tc>
          <w:tcPr>
            <w:tcW w:w="0" w:type="auto"/>
            <w:shd w:val="clear" w:color="auto" w:fill="auto"/>
          </w:tcPr>
          <w:p w:rsidR="00FB789C" w:rsidRDefault="00001EE0">
            <w:pPr>
              <w:pStyle w:val="TableBodyText"/>
            </w:pPr>
            <w:r>
              <w:t>B</w:t>
            </w:r>
          </w:p>
        </w:tc>
        <w:tc>
          <w:tcPr>
            <w:tcW w:w="0" w:type="auto"/>
            <w:shd w:val="clear" w:color="auto" w:fill="auto"/>
          </w:tcPr>
          <w:p w:rsidR="00FB789C" w:rsidRDefault="00001EE0">
            <w:pPr>
              <w:pStyle w:val="TableBodyText"/>
            </w:pPr>
            <w:r>
              <w:t>A</w:t>
            </w:r>
          </w:p>
        </w:tc>
        <w:tc>
          <w:tcPr>
            <w:tcW w:w="0" w:type="auto"/>
            <w:gridSpan w:val="2"/>
            <w:shd w:val="clear" w:color="auto" w:fill="auto"/>
          </w:tcPr>
          <w:p w:rsidR="00FB789C" w:rsidRDefault="00001EE0">
            <w:pPr>
              <w:pStyle w:val="TableBodyText"/>
            </w:pPr>
            <w:r>
              <w:t>Last Accessed</w:t>
            </w:r>
          </w:p>
        </w:tc>
      </w:tr>
      <w:tr w:rsidR="00FB789C" w:rsidTr="00FB789C">
        <w:tc>
          <w:tcPr>
            <w:tcW w:w="0" w:type="auto"/>
            <w:gridSpan w:val="11"/>
            <w:shd w:val="clear" w:color="auto" w:fill="auto"/>
          </w:tcPr>
          <w:p w:rsidR="00FB789C" w:rsidRDefault="00001EE0">
            <w:pPr>
              <w:pStyle w:val="TableBodyText"/>
            </w:pPr>
            <w:r>
              <w:t>Hit Vector</w:t>
            </w:r>
          </w:p>
        </w:tc>
      </w:tr>
      <w:tr w:rsidR="00FB789C" w:rsidTr="00FB789C">
        <w:tc>
          <w:tcPr>
            <w:tcW w:w="0" w:type="auto"/>
            <w:gridSpan w:val="11"/>
            <w:shd w:val="clear" w:color="auto" w:fill="auto"/>
          </w:tcPr>
          <w:p w:rsidR="00FB789C" w:rsidRDefault="00001EE0">
            <w:pPr>
              <w:pStyle w:val="TableBodyText"/>
            </w:pPr>
            <w:r>
              <w:t>Total</w:t>
            </w:r>
          </w:p>
        </w:tc>
      </w:tr>
      <w:tr w:rsidR="00FB789C" w:rsidTr="00FB789C">
        <w:tc>
          <w:tcPr>
            <w:tcW w:w="0" w:type="auto"/>
            <w:gridSpan w:val="11"/>
            <w:shd w:val="clear" w:color="auto" w:fill="auto"/>
          </w:tcPr>
          <w:p w:rsidR="00FB789C" w:rsidRDefault="00001EE0">
            <w:pPr>
              <w:pStyle w:val="TableBodyText"/>
            </w:pPr>
            <w:r>
              <w:t>Hit Values (variable)</w:t>
            </w:r>
          </w:p>
        </w:tc>
      </w:tr>
    </w:tbl>
    <w:p w:rsidR="00FB789C" w:rsidRDefault="00001EE0">
      <w:r>
        <w:rPr>
          <w:b/>
        </w:rPr>
        <w:t xml:space="preserve">Bytes (1 byte): </w:t>
      </w:r>
      <w:r>
        <w:t>An unsigned integer specifying the number of bytes contained by the Record Data structure.</w:t>
      </w:r>
    </w:p>
    <w:p w:rsidR="00FB789C" w:rsidRDefault="00001EE0">
      <w:r>
        <w:rPr>
          <w:b/>
        </w:rPr>
        <w:t>A (1 bit):</w:t>
      </w:r>
      <w:r>
        <w:t xml:space="preserve"> MUST be set to 1 if the size of values in the Hit Values field is 2 bytes per value. MUST be set to 0 for all other cases.</w:t>
      </w:r>
    </w:p>
    <w:p w:rsidR="00FB789C" w:rsidRDefault="00001EE0">
      <w:r>
        <w:rPr>
          <w:b/>
        </w:rPr>
        <w:t>B (1 bit):</w:t>
      </w:r>
      <w:r>
        <w:t xml:space="preserve"> MUST be set to 1 if the size of values in the Hit Values field is 4 bytes per value. MUST be set to 0 for all other cases</w:t>
      </w:r>
      <w:r>
        <w:t>.</w:t>
      </w:r>
    </w:p>
    <w:p w:rsidR="00FB789C" w:rsidRDefault="00001EE0">
      <w:r>
        <w:rPr>
          <w:b/>
        </w:rPr>
        <w:t>R (1 bit):</w:t>
      </w:r>
      <w:r>
        <w:t xml:space="preserve"> MUST be set to 0.</w:t>
      </w:r>
    </w:p>
    <w:p w:rsidR="00FB789C" w:rsidRDefault="00001EE0">
      <w:r>
        <w:rPr>
          <w:b/>
        </w:rPr>
        <w:t>Last Accessed (2 bytes):</w:t>
      </w:r>
      <w:r>
        <w:t xml:space="preserve"> An unsigned integer that contains the number of days since 1/1/1899 to the day that the record was last stored.</w:t>
      </w:r>
    </w:p>
    <w:p w:rsidR="00FB789C" w:rsidRDefault="00001EE0">
      <w:r>
        <w:rPr>
          <w:b/>
        </w:rPr>
        <w:t xml:space="preserve">Hit Vector (4 bytes): </w:t>
      </w:r>
      <w:r>
        <w:t xml:space="preserve">A 32-bit value that specifies the number of values in the Hit </w:t>
      </w:r>
      <w:r>
        <w:t>Values field. The high bit corresponds to the value for the Last Accessed field. The following bits to the previous 31 days (for daily usage data) or previous 31 months (for monthly usage data).</w:t>
      </w:r>
    </w:p>
    <w:p w:rsidR="00FB789C" w:rsidRDefault="00001EE0">
      <w:r>
        <w:rPr>
          <w:b/>
        </w:rPr>
        <w:t>Total (4 bytes):</w:t>
      </w:r>
      <w:r>
        <w:t xml:space="preserve"> An unsigned integer that contains the sum of the values in the Hit Values field.</w:t>
      </w:r>
    </w:p>
    <w:p w:rsidR="00FB789C" w:rsidRDefault="00001EE0">
      <w:r>
        <w:rPr>
          <w:b/>
        </w:rPr>
        <w:t>Hit Values (variable):</w:t>
      </w:r>
      <w:r>
        <w:t xml:space="preserve"> A series of 32 unsigned integers that specify a count per day (for daily usage data) or per month (for monthly usage data) for the usage data being des</w:t>
      </w:r>
      <w:r>
        <w:t>cribed by this record. The size of each value MUST be 1 byte if the A and B flags are set to 0. The size MUST be 2 bytes if the A flag is set to 1 and the B flag is set to 0. The size MUST be 4 bytes if the A flag is set to 0 and the B flag is set to 1. Th</w:t>
      </w:r>
      <w:r>
        <w:t>e number of values in this field MUST be equal to the number of bits set to 1 in the Hit Vector field.</w:t>
      </w:r>
    </w:p>
    <w:p w:rsidR="00FB789C" w:rsidRDefault="00001EE0">
      <w:pPr>
        <w:pStyle w:val="Heading1"/>
      </w:pPr>
      <w:bookmarkStart w:id="153" w:name="section_7ceb579775794c99bbc6c73fc592bcd5"/>
      <w:bookmarkStart w:id="154" w:name="_Toc163746578"/>
      <w:r>
        <w:lastRenderedPageBreak/>
        <w:t>Protocol Details</w:t>
      </w:r>
      <w:bookmarkEnd w:id="153"/>
      <w:bookmarkEnd w:id="1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B789C" w:rsidRDefault="00001EE0">
      <w:r>
        <w:t>The client side of this protocol is simply a pass-thro</w:t>
      </w:r>
      <w:r>
        <w:t>ugh. That is, no additional timers or other state is required on the client side of this protocol. Calls made by the higher-layer protocol or application are passed directly to the transport, and the results returned by the transport are passed directly ba</w:t>
      </w:r>
      <w:r>
        <w:t>ck to the higher-layer protocol or application.</w:t>
      </w:r>
    </w:p>
    <w:p w:rsidR="00FB789C" w:rsidRDefault="00001EE0">
      <w:pPr>
        <w:pStyle w:val="Heading2"/>
      </w:pPr>
      <w:bookmarkStart w:id="155" w:name="section_d040899d381b43eda8324682d65a96f7"/>
      <w:bookmarkStart w:id="156" w:name="_Toc163746579"/>
      <w:r>
        <w:t>WSSCAP Server Details</w:t>
      </w:r>
      <w:bookmarkEnd w:id="155"/>
      <w:bookmarkEnd w:id="156"/>
    </w:p>
    <w:p w:rsidR="00FB789C" w:rsidRDefault="00001EE0">
      <w:pPr>
        <w:pStyle w:val="Heading3"/>
      </w:pPr>
      <w:bookmarkStart w:id="157" w:name="section_236595bc28774747bf66d2a96b3c5539"/>
      <w:bookmarkStart w:id="158" w:name="_Toc163746580"/>
      <w:r>
        <w:t>Abstract Data Model</w:t>
      </w:r>
      <w:bookmarkEnd w:id="157"/>
      <w:bookmarkEnd w:id="1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B789C" w:rsidRDefault="00001EE0">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FB789C" w:rsidRDefault="00001EE0">
      <w:pPr>
        <w:pStyle w:val="Heading4"/>
      </w:pPr>
      <w:bookmarkStart w:id="159" w:name="section_4fb7da6355ce45d68bd9725512fc9ab3"/>
      <w:bookmarkStart w:id="160" w:name="_Toc163746581"/>
      <w:r>
        <w:t>List</w:t>
      </w:r>
      <w:bookmarkEnd w:id="159"/>
      <w:bookmarkEnd w:id="160"/>
      <w:r>
        <w:fldChar w:fldCharType="begin"/>
      </w:r>
      <w:r>
        <w:instrText xml:space="preserve"> XE "List - abstract data model" </w:instrText>
      </w:r>
      <w:r>
        <w:fldChar w:fldCharType="end"/>
      </w:r>
    </w:p>
    <w:p w:rsidR="00FB789C" w:rsidRDefault="00001EE0">
      <w:r>
        <w:t xml:space="preserve">A </w:t>
      </w:r>
      <w:hyperlink w:anchor="gt_04ce231e-214c-44fd-b7ba-7cc19eee79bf">
        <w:r>
          <w:rPr>
            <w:rStyle w:val="HyperlinkGreen"/>
            <w:b/>
          </w:rPr>
          <w:t>list</w:t>
        </w:r>
      </w:hyperlink>
      <w:r>
        <w:t xml:space="preserve"> is a container for </w:t>
      </w:r>
      <w:hyperlink w:anchor="Section_674b8b674bf1423cb4aa3fcf7848b97d" w:history="1">
        <w:r>
          <w:rPr>
            <w:rStyle w:val="Hyperlink"/>
          </w:rPr>
          <w:t>list items</w:t>
        </w:r>
      </w:hyperlink>
      <w:r>
        <w:t xml:space="preserve">. A list MUST specify a base type. The set of base types is specified in </w:t>
      </w:r>
      <w:hyperlink r:id="rId60" w:anchor="Section_4ac66069a82b4132aabfdfbaaf3c986c">
        <w:r>
          <w:rPr>
            <w:rStyle w:val="Hyperlink"/>
          </w:rPr>
          <w:t>[MS-WSSFO2]</w:t>
        </w:r>
      </w:hyperlink>
      <w:r>
        <w:t xml:space="preserve"> section 2.2.3.11.</w:t>
      </w:r>
    </w:p>
    <w:p w:rsidR="00FB789C" w:rsidRDefault="00001EE0">
      <w:r>
        <w:t xml:space="preserve">A list with a base type of "1" MUST have one </w:t>
      </w:r>
      <w:hyperlink w:anchor="gt_a04c146a-de3b-4e4b-829f-a9e772f3fe25">
        <w:r>
          <w:rPr>
            <w:rStyle w:val="HyperlinkGreen"/>
            <w:b/>
          </w:rPr>
          <w:t>file</w:t>
        </w:r>
      </w:hyperlink>
      <w:r>
        <w:t xml:space="preserve"> associated with every list item that is stored in the list. This type of list is referred to as a </w:t>
      </w:r>
      <w:hyperlink w:anchor="gt_d9f07822-aeb0-4642-ab51-95cb724fbf35">
        <w:r>
          <w:rPr>
            <w:rStyle w:val="HyperlinkGreen"/>
            <w:b/>
          </w:rPr>
          <w:t>document library</w:t>
        </w:r>
      </w:hyperlink>
      <w:r>
        <w:t>.</w:t>
      </w:r>
    </w:p>
    <w:p w:rsidR="00FB789C" w:rsidRDefault="00001EE0">
      <w:r>
        <w:t xml:space="preserve">A list MUST be </w:t>
      </w:r>
      <w:r>
        <w:t xml:space="preserve">created from a </w:t>
      </w:r>
      <w:r>
        <w:rPr>
          <w:b/>
        </w:rPr>
        <w:t>ListDefinition</w:t>
      </w:r>
      <w:r>
        <w:t xml:space="preserve">, as specified in </w:t>
      </w:r>
      <w:hyperlink r:id="rId61" w:anchor="Section_52b95801d55f4d63a1c3b4e857c43b31">
        <w:r>
          <w:rPr>
            <w:rStyle w:val="Hyperlink"/>
          </w:rPr>
          <w:t>[MS-WSSTS]</w:t>
        </w:r>
      </w:hyperlink>
      <w:r>
        <w:t xml:space="preserve"> section 2.1.3.2. The schema for the </w:t>
      </w:r>
      <w:r>
        <w:rPr>
          <w:b/>
        </w:rPr>
        <w:t>ListDefinition</w:t>
      </w:r>
      <w:r>
        <w:t xml:space="preserve"> type is specified in </w:t>
      </w:r>
      <w:hyperlink r:id="rId62" w:anchor="Section_8d6156fd646842949594644a946ed6a6">
        <w:r>
          <w:rPr>
            <w:rStyle w:val="Hyperlink"/>
          </w:rPr>
          <w:t>[MS-WSSCAML]</w:t>
        </w:r>
      </w:hyperlink>
      <w:r>
        <w:t xml:space="preserve"> section 2.3.2.6. In addition, each list has a template associated with it. The template specifies the schema for the list. For information about the </w:t>
      </w:r>
      <w:hyperlink w:anchor="gt_bd0ce6f9-c350-4900-827e-951265294067">
        <w:r>
          <w:rPr>
            <w:rStyle w:val="HyperlinkGreen"/>
            <w:b/>
          </w:rPr>
          <w:t>XML schema</w:t>
        </w:r>
      </w:hyperlink>
      <w:r>
        <w:t xml:space="preserve"> of a </w:t>
      </w:r>
      <w:hyperlink w:anchor="gt_7584731a-efb5-4d2f-85ec-c3ce5abfcfa7">
        <w:r>
          <w:rPr>
            <w:rStyle w:val="HyperlinkGreen"/>
            <w:b/>
          </w:rPr>
          <w:t>list template</w:t>
        </w:r>
      </w:hyperlink>
      <w:r>
        <w:t xml:space="preserve">, see </w:t>
      </w:r>
      <w:r>
        <w:rPr>
          <w:b/>
        </w:rPr>
        <w:t>ListTemplateDefinition</w:t>
      </w:r>
      <w:r>
        <w:t xml:space="preserve"> type in [MS-WSSCAML] section 2.3.2.12.</w:t>
      </w:r>
    </w:p>
    <w:p w:rsidR="00FB789C" w:rsidRDefault="00001EE0">
      <w:r>
        <w:t xml:space="preserve">A list MUST have one or more </w:t>
      </w:r>
      <w:hyperlink w:anchor="gt_fc6992e5-543f-453b-871a-6b5c6cdd040d">
        <w:r>
          <w:rPr>
            <w:rStyle w:val="HyperlinkGreen"/>
            <w:b/>
          </w:rPr>
          <w:t>content types</w:t>
        </w:r>
      </w:hyperlink>
      <w:r>
        <w:t>. The content type specifies the schema for the list items.</w:t>
      </w:r>
    </w:p>
    <w:p w:rsidR="00FB789C" w:rsidRDefault="00001EE0">
      <w:r>
        <w:t xml:space="preserve">A list MUST have zero or more </w:t>
      </w:r>
      <w:hyperlink w:anchor="gt_3f793b0b-9509-4df0-89f9-92f07954beb8">
        <w:r>
          <w:rPr>
            <w:rStyle w:val="HyperlinkGreen"/>
            <w:b/>
          </w:rPr>
          <w:t>views</w:t>
        </w:r>
      </w:hyperlink>
      <w:r>
        <w:t xml:space="preserve">. </w:t>
      </w:r>
    </w:p>
    <w:p w:rsidR="00FB789C" w:rsidRDefault="00001EE0">
      <w:r>
        <w:t>A list has various settings that are determined by list flags. For a complete set o</w:t>
      </w:r>
      <w:r>
        <w:t>f common flags, see [MS-WSSFO2] section 2.2.2.5.</w:t>
      </w:r>
    </w:p>
    <w:p w:rsidR="00FB789C" w:rsidRDefault="00001EE0">
      <w:pPr>
        <w:pStyle w:val="Heading4"/>
      </w:pPr>
      <w:bookmarkStart w:id="161" w:name="section_df4119f69f5a4ffda3dc0e5e5e899a04"/>
      <w:bookmarkStart w:id="162" w:name="_Toc163746582"/>
      <w:r>
        <w:t>View</w:t>
      </w:r>
      <w:bookmarkEnd w:id="161"/>
      <w:bookmarkEnd w:id="162"/>
      <w:r>
        <w:fldChar w:fldCharType="begin"/>
      </w:r>
      <w:r>
        <w:instrText xml:space="preserve"> XE "View - abstract data model" </w:instrText>
      </w:r>
      <w:r>
        <w:fldChar w:fldCharType="end"/>
      </w:r>
    </w:p>
    <w:p w:rsidR="00FB789C" w:rsidRDefault="00001EE0">
      <w:r>
        <w:t xml:space="preserve">A view is a visualization of a </w:t>
      </w:r>
      <w:hyperlink w:anchor="gt_04ce231e-214c-44fd-b7ba-7cc19eee79bf">
        <w:r>
          <w:rPr>
            <w:rStyle w:val="HyperlinkGreen"/>
            <w:b/>
          </w:rPr>
          <w:t>list</w:t>
        </w:r>
      </w:hyperlink>
      <w:r>
        <w:t>, and is also referred to as a list view. A view MUST have zero or mor</w:t>
      </w:r>
      <w:r>
        <w:t xml:space="preserve">e settings flags specified. These flags are specified in </w:t>
      </w:r>
      <w:hyperlink r:id="rId63" w:anchor="Section_4ac66069a82b4132aabfdfbaaf3c986c">
        <w:r>
          <w:rPr>
            <w:rStyle w:val="Hyperlink"/>
          </w:rPr>
          <w:t>[MS-WSSFO2]</w:t>
        </w:r>
      </w:hyperlink>
      <w:r>
        <w:t xml:space="preserve"> section 2.2.2.12. The view is specified using </w:t>
      </w:r>
      <w:hyperlink w:anchor="gt_e7702f92-e7e2-47b1-9659-91b4e25dfe3d">
        <w:r>
          <w:rPr>
            <w:rStyle w:val="HyperlinkGreen"/>
            <w:b/>
          </w:rPr>
          <w:t>Collaborative Application Markup Language (CAML)</w:t>
        </w:r>
      </w:hyperlink>
      <w:r>
        <w:t xml:space="preserve">, as specified in the </w:t>
      </w:r>
      <w:r>
        <w:rPr>
          <w:b/>
        </w:rPr>
        <w:t>ViewDefinition</w:t>
      </w:r>
      <w:r>
        <w:t xml:space="preserve"> type of </w:t>
      </w:r>
      <w:hyperlink r:id="rId64" w:anchor="Section_8d6156fd646842949594644a946ed6a6">
        <w:r>
          <w:rPr>
            <w:rStyle w:val="Hyperlink"/>
          </w:rPr>
          <w:t>[MS-WSSCAML]</w:t>
        </w:r>
      </w:hyperlink>
      <w:r>
        <w:t xml:space="preserve"> section 2.3.2.17.</w:t>
      </w:r>
    </w:p>
    <w:p w:rsidR="00FB789C" w:rsidRDefault="00001EE0">
      <w:pPr>
        <w:pStyle w:val="Heading4"/>
      </w:pPr>
      <w:bookmarkStart w:id="163" w:name="section_674b8b674bf1423cb4aa3fcf7848b97d"/>
      <w:bookmarkStart w:id="164" w:name="_Toc163746583"/>
      <w:r>
        <w:t>List Item</w:t>
      </w:r>
      <w:bookmarkEnd w:id="163"/>
      <w:bookmarkEnd w:id="164"/>
      <w:r>
        <w:fldChar w:fldCharType="begin"/>
      </w:r>
      <w:r>
        <w:instrText xml:space="preserve"> XE "List item - abstract data model" </w:instrText>
      </w:r>
      <w:r>
        <w:fldChar w:fldCharType="end"/>
      </w:r>
    </w:p>
    <w:p w:rsidR="00FB789C" w:rsidRDefault="00001EE0">
      <w:r>
        <w:t xml:space="preserve">A </w:t>
      </w:r>
      <w:hyperlink w:anchor="gt_90e59c46-7c1b-473d-b949-f66e9ce029c3">
        <w:r>
          <w:rPr>
            <w:rStyle w:val="HyperlinkGreen"/>
            <w:b/>
          </w:rPr>
          <w:t>list item</w:t>
        </w:r>
      </w:hyperlink>
      <w:r>
        <w:t xml:space="preserve"> is a collection of related properties that represents a logical object. A list item MUST have only one parent </w:t>
      </w:r>
      <w:hyperlink w:anchor="gt_04ce231e-214c-44fd-b7ba-7cc19eee79bf">
        <w:r>
          <w:rPr>
            <w:rStyle w:val="HyperlinkGreen"/>
            <w:b/>
          </w:rPr>
          <w:t>list</w:t>
        </w:r>
      </w:hyperlink>
      <w:r>
        <w:t>.</w:t>
      </w:r>
    </w:p>
    <w:p w:rsidR="00FB789C" w:rsidRDefault="00001EE0">
      <w:r>
        <w:t xml:space="preserve">A </w:t>
      </w:r>
      <w:r>
        <w:t xml:space="preserve">list item MUST have an item index property, which specifies the unique index of the </w:t>
      </w:r>
      <w:hyperlink w:anchor="gt_91432874-9050-460a-b621-d77b75d31dee">
        <w:r>
          <w:rPr>
            <w:rStyle w:val="HyperlinkGreen"/>
            <w:b/>
          </w:rPr>
          <w:t>item</w:t>
        </w:r>
      </w:hyperlink>
      <w:r>
        <w:t xml:space="preserve"> in the list. A list item can be represented only one time in its parent list.</w:t>
      </w:r>
    </w:p>
    <w:p w:rsidR="00FB789C" w:rsidRDefault="00001EE0">
      <w:r>
        <w:t>A list item MUST have one s</w:t>
      </w:r>
      <w:r>
        <w:t xml:space="preserve">pecified content type. A list item MUST have one property that specifies the </w:t>
      </w:r>
      <w:hyperlink w:anchor="gt_b9e86552-0bd2-49f2-acea-a94af2842587">
        <w:r>
          <w:rPr>
            <w:rStyle w:val="HyperlinkGreen"/>
            <w:b/>
          </w:rPr>
          <w:t>content type identifier</w:t>
        </w:r>
      </w:hyperlink>
      <w:r>
        <w:t xml:space="preserve"> of the list item.</w:t>
      </w:r>
    </w:p>
    <w:p w:rsidR="00FB789C" w:rsidRDefault="00001EE0">
      <w:r>
        <w:lastRenderedPageBreak/>
        <w:t>If a list item is stored in a document library, the list item MUST have one</w:t>
      </w:r>
      <w:r>
        <w:t xml:space="preserve"> corresponding </w:t>
      </w:r>
      <w:hyperlink w:anchor="gt_a04c146a-de3b-4e4b-829f-a9e772f3fe25">
        <w:r>
          <w:rPr>
            <w:rStyle w:val="HyperlinkGreen"/>
            <w:b/>
          </w:rPr>
          <w:t>file</w:t>
        </w:r>
      </w:hyperlink>
      <w:r>
        <w:t xml:space="preserve">. This type of list item is known as a </w:t>
      </w:r>
      <w:hyperlink w:anchor="gt_7b9a05f4-888b-4176-b00a-115046299e1b">
        <w:r>
          <w:rPr>
            <w:rStyle w:val="HyperlinkGreen"/>
            <w:b/>
          </w:rPr>
          <w:t>document</w:t>
        </w:r>
      </w:hyperlink>
      <w:r>
        <w:t>. The list item has a version property that indicates how many tim</w:t>
      </w:r>
      <w:r>
        <w:t>es the item has been modified. The protocol server updates the item only if the protocol client has the same version of the item as the protocol server.</w:t>
      </w:r>
    </w:p>
    <w:p w:rsidR="00FB789C" w:rsidRDefault="00001EE0">
      <w:pPr>
        <w:pStyle w:val="Heading4"/>
      </w:pPr>
      <w:bookmarkStart w:id="165" w:name="section_ed92a72153ce4559a62dd1d1f76cb78c"/>
      <w:bookmarkStart w:id="166" w:name="_Toc163746584"/>
      <w:r>
        <w:t>Web Discussions</w:t>
      </w:r>
      <w:bookmarkEnd w:id="165"/>
      <w:bookmarkEnd w:id="166"/>
      <w:r>
        <w:fldChar w:fldCharType="begin"/>
      </w:r>
      <w:r>
        <w:instrText xml:space="preserve"> XE "Web discussions - abstract data model" </w:instrText>
      </w:r>
      <w:r>
        <w:fldChar w:fldCharType="end"/>
      </w:r>
    </w:p>
    <w:p w:rsidR="00FB789C" w:rsidRDefault="00001EE0">
      <w:r>
        <w:t>This protocol enables a user to comment o</w:t>
      </w:r>
      <w:r>
        <w:t xml:space="preserve">n and discuss documents that are stored on the protocol server. Each comment has an identifier and is associated with a document. The comments are stored separately from the document on the protocol server. Other information that is stored on the protocol </w:t>
      </w:r>
      <w:r>
        <w:t xml:space="preserve">server includes the author of the comment, the date when the comment was last modified, and a client-specified </w:t>
      </w:r>
      <w:hyperlink w:anchor="gt_e6f30811-5525-4bad-9720-08506bbb3d81">
        <w:r>
          <w:rPr>
            <w:rStyle w:val="HyperlinkGreen"/>
            <w:b/>
          </w:rPr>
          <w:t>discussion bookmark</w:t>
        </w:r>
      </w:hyperlink>
      <w:r>
        <w:t xml:space="preserve"> that enables the protocol client to place the comment in the right position in the document. In the case of threaded discussions, comments have a parent comment associated with them through the parent comment identifier, which is stored in the comment. Th</w:t>
      </w:r>
      <w:r>
        <w:t xml:space="preserve">e protocol client can use this information to construct the thread hierarchy of comments and replies to comments. </w:t>
      </w:r>
    </w:p>
    <w:p w:rsidR="00FB789C" w:rsidRDefault="00001EE0">
      <w:pPr>
        <w:pStyle w:val="Heading3"/>
      </w:pPr>
      <w:bookmarkStart w:id="167" w:name="section_a0840df162f14073876a54e0b6d0c49a"/>
      <w:bookmarkStart w:id="168" w:name="_Toc163746585"/>
      <w:r>
        <w:t>Timers</w:t>
      </w:r>
      <w:bookmarkEnd w:id="167"/>
      <w:bookmarkEnd w:id="168"/>
      <w:r>
        <w:fldChar w:fldCharType="begin"/>
      </w:r>
      <w:r>
        <w:instrText xml:space="preserve"> XE "Server:timers" </w:instrText>
      </w:r>
      <w:r>
        <w:fldChar w:fldCharType="end"/>
      </w:r>
      <w:r>
        <w:fldChar w:fldCharType="begin"/>
      </w:r>
      <w:r>
        <w:instrText xml:space="preserve"> XE "Timers:server" </w:instrText>
      </w:r>
      <w:r>
        <w:fldChar w:fldCharType="end"/>
      </w:r>
    </w:p>
    <w:p w:rsidR="00FB789C" w:rsidRDefault="00001EE0">
      <w:r>
        <w:t>None.</w:t>
      </w:r>
    </w:p>
    <w:p w:rsidR="00FB789C" w:rsidRDefault="00001EE0">
      <w:pPr>
        <w:pStyle w:val="Heading3"/>
      </w:pPr>
      <w:bookmarkStart w:id="169" w:name="section_305da4840bd74ddebed34ca49d7d7f91"/>
      <w:bookmarkStart w:id="170" w:name="_Toc163746586"/>
      <w:r>
        <w:t>Initialization</w:t>
      </w:r>
      <w:bookmarkEnd w:id="169"/>
      <w:bookmarkEnd w:id="1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B789C" w:rsidRDefault="00001EE0">
      <w:r>
        <w:t>This prot</w:t>
      </w:r>
      <w:r>
        <w:t xml:space="preserve">ocol operates against a Web site that is identified by a </w:t>
      </w:r>
      <w:hyperlink w:anchor="gt_433a4fb7-ef84-46b0-ab65-905f5e3a80b1">
        <w:r>
          <w:rPr>
            <w:rStyle w:val="HyperlinkGreen"/>
            <w:b/>
          </w:rPr>
          <w:t>URL</w:t>
        </w:r>
      </w:hyperlink>
      <w:r>
        <w:t xml:space="preserve"> that is known by protocol clients. The protocol server endpoint is formed by appending "/_vti_bin/owssvr.dll" to the URL of the Web s</w:t>
      </w:r>
      <w:r>
        <w:t>ite, for example http://www.example.com/Repository/_vti_bin/owssvr.dll.</w:t>
      </w:r>
    </w:p>
    <w:p w:rsidR="00FB789C" w:rsidRDefault="00001EE0">
      <w:pPr>
        <w:pStyle w:val="Heading3"/>
      </w:pPr>
      <w:bookmarkStart w:id="171" w:name="section_6d7f035d29a44acba4fd14af1f78d069"/>
      <w:bookmarkStart w:id="172" w:name="_Toc163746587"/>
      <w:r>
        <w:t>Message Processing Events and Sequencing Rules</w:t>
      </w:r>
      <w:bookmarkEnd w:id="171"/>
      <w:bookmarkEnd w:id="1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B789C" w:rsidRDefault="00001EE0"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FB789C">
        <w:trPr>
          <w:trHeight w:val="323"/>
          <w:tblHeader/>
        </w:trPr>
        <w:tc>
          <w:tcPr>
            <w:tcW w:w="2790" w:type="dxa"/>
          </w:tcPr>
          <w:p w:rsidR="00FB789C" w:rsidRDefault="00001EE0">
            <w:pPr>
              <w:pStyle w:val="TableHeaderText"/>
            </w:pPr>
            <w:r>
              <w:t>Message</w:t>
            </w:r>
          </w:p>
        </w:tc>
        <w:tc>
          <w:tcPr>
            <w:tcW w:w="6210" w:type="dxa"/>
          </w:tcPr>
          <w:p w:rsidR="00FB789C" w:rsidRDefault="00001EE0">
            <w:pPr>
              <w:pStyle w:val="TableHeaderText"/>
            </w:pPr>
            <w:r>
              <w:t>Description</w:t>
            </w:r>
          </w:p>
        </w:tc>
      </w:tr>
      <w:tr w:rsidR="00FB789C">
        <w:trPr>
          <w:trHeight w:val="504"/>
        </w:trPr>
        <w:tc>
          <w:tcPr>
            <w:tcW w:w="2790" w:type="dxa"/>
          </w:tcPr>
          <w:p w:rsidR="00FB789C" w:rsidRDefault="00001EE0">
            <w:pPr>
              <w:pStyle w:val="TableBodyText"/>
              <w:rPr>
                <w:b/>
              </w:rPr>
            </w:pPr>
            <w:r>
              <w:rPr>
                <w:b/>
              </w:rPr>
              <w:t>Cltreq</w:t>
            </w:r>
          </w:p>
        </w:tc>
        <w:tc>
          <w:tcPr>
            <w:tcW w:w="6210" w:type="dxa"/>
          </w:tcPr>
          <w:p w:rsidR="00FB789C" w:rsidRDefault="00001EE0">
            <w:pPr>
              <w:pStyle w:val="TableBodyText"/>
            </w:pPr>
            <w:r>
              <w:t>MAY</w:t>
            </w:r>
            <w:bookmarkStart w:id="1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3"/>
            <w:r>
              <w:t xml:space="preserve"> ad</w:t>
            </w:r>
            <w:r>
              <w:t xml:space="preserve">d, edit, or delete Web discussions associated with a </w:t>
            </w:r>
            <w:hyperlink w:anchor="gt_3fc5c511-d6ab-4b29-a286-90bca2d65763">
              <w:r>
                <w:rPr>
                  <w:rStyle w:val="HyperlinkGreen"/>
                  <w:b/>
                </w:rPr>
                <w:t>page</w:t>
              </w:r>
            </w:hyperlink>
            <w:r>
              <w:t xml:space="preserve"> or document.</w:t>
            </w:r>
          </w:p>
        </w:tc>
      </w:tr>
      <w:tr w:rsidR="00FB789C">
        <w:trPr>
          <w:trHeight w:val="504"/>
        </w:trPr>
        <w:tc>
          <w:tcPr>
            <w:tcW w:w="2790" w:type="dxa"/>
          </w:tcPr>
          <w:p w:rsidR="00FB789C" w:rsidRDefault="00001EE0">
            <w:pPr>
              <w:pStyle w:val="TableBodyText"/>
              <w:rPr>
                <w:b/>
              </w:rPr>
            </w:pPr>
            <w:r>
              <w:rPr>
                <w:b/>
              </w:rPr>
              <w:t>Delete</w:t>
            </w:r>
          </w:p>
        </w:tc>
        <w:tc>
          <w:tcPr>
            <w:tcW w:w="6210" w:type="dxa"/>
          </w:tcPr>
          <w:p w:rsidR="00FB789C" w:rsidRDefault="00001EE0">
            <w:pPr>
              <w:pStyle w:val="TableBodyText"/>
            </w:pPr>
            <w:r>
              <w:t xml:space="preserve">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document library</w:t>
              </w:r>
            </w:hyperlink>
            <w:r>
              <w:t>.</w:t>
            </w:r>
          </w:p>
        </w:tc>
      </w:tr>
      <w:tr w:rsidR="00FB789C">
        <w:trPr>
          <w:trHeight w:val="504"/>
        </w:trPr>
        <w:tc>
          <w:tcPr>
            <w:tcW w:w="2790" w:type="dxa"/>
          </w:tcPr>
          <w:p w:rsidR="00FB789C" w:rsidRDefault="00001EE0">
            <w:pPr>
              <w:pStyle w:val="TableBodyText"/>
              <w:rPr>
                <w:b/>
              </w:rPr>
            </w:pPr>
            <w:r>
              <w:rPr>
                <w:b/>
              </w:rPr>
              <w:t>DeleteField</w:t>
            </w:r>
          </w:p>
        </w:tc>
        <w:tc>
          <w:tcPr>
            <w:tcW w:w="6210" w:type="dxa"/>
          </w:tcPr>
          <w:p w:rsidR="00FB789C" w:rsidRDefault="00001EE0">
            <w:pPr>
              <w:pStyle w:val="TableBodyText"/>
            </w:pPr>
            <w:r>
              <w:t xml:space="preserve">Deletes a </w:t>
            </w:r>
            <w:hyperlink w:anchor="gt_f819dd42-7f44-4613-8231-d5ad47f2bbcc">
              <w:r>
                <w:rPr>
                  <w:rStyle w:val="HyperlinkGreen"/>
                  <w:b/>
                </w:rPr>
                <w:t>field (2)</w:t>
              </w:r>
            </w:hyperlink>
            <w:r>
              <w:t xml:space="preserve"> from a list.</w:t>
            </w:r>
          </w:p>
        </w:tc>
      </w:tr>
      <w:tr w:rsidR="00FB789C">
        <w:trPr>
          <w:trHeight w:val="504"/>
        </w:trPr>
        <w:tc>
          <w:tcPr>
            <w:tcW w:w="2790" w:type="dxa"/>
          </w:tcPr>
          <w:p w:rsidR="00FB789C" w:rsidRDefault="00001EE0">
            <w:pPr>
              <w:pStyle w:val="TableBodyText"/>
              <w:rPr>
                <w:b/>
              </w:rPr>
            </w:pPr>
            <w:r>
              <w:rPr>
                <w:b/>
              </w:rPr>
              <w:t>DeleteList</w:t>
            </w:r>
          </w:p>
        </w:tc>
        <w:tc>
          <w:tcPr>
            <w:tcW w:w="6210" w:type="dxa"/>
          </w:tcPr>
          <w:p w:rsidR="00FB789C" w:rsidRDefault="00001EE0">
            <w:pPr>
              <w:pStyle w:val="TableBodyText"/>
            </w:pPr>
            <w:r>
              <w:t xml:space="preserve">Deletes a </w:t>
            </w:r>
            <w:r>
              <w:t>list.</w:t>
            </w:r>
          </w:p>
        </w:tc>
      </w:tr>
      <w:tr w:rsidR="00FB789C">
        <w:trPr>
          <w:trHeight w:val="504"/>
        </w:trPr>
        <w:tc>
          <w:tcPr>
            <w:tcW w:w="2790" w:type="dxa"/>
          </w:tcPr>
          <w:p w:rsidR="00FB789C" w:rsidRDefault="00001EE0">
            <w:pPr>
              <w:pStyle w:val="TableBodyText"/>
              <w:rPr>
                <w:b/>
              </w:rPr>
            </w:pPr>
            <w:r>
              <w:rPr>
                <w:b/>
              </w:rPr>
              <w:t>DeleteView</w:t>
            </w:r>
          </w:p>
        </w:tc>
        <w:tc>
          <w:tcPr>
            <w:tcW w:w="6210" w:type="dxa"/>
          </w:tcPr>
          <w:p w:rsidR="00FB789C" w:rsidRDefault="00001EE0">
            <w:pPr>
              <w:pStyle w:val="TableBodyText"/>
            </w:pPr>
            <w:r>
              <w:t xml:space="preserve">Deletes a </w:t>
            </w:r>
            <w:hyperlink w:anchor="gt_3f793b0b-9509-4df0-89f9-92f07954beb8">
              <w:r>
                <w:rPr>
                  <w:rStyle w:val="HyperlinkGreen"/>
                  <w:b/>
                </w:rPr>
                <w:t>view</w:t>
              </w:r>
            </w:hyperlink>
            <w:r>
              <w:t xml:space="preserve"> of a list.</w:t>
            </w:r>
          </w:p>
        </w:tc>
      </w:tr>
      <w:tr w:rsidR="00FB789C">
        <w:trPr>
          <w:trHeight w:val="504"/>
        </w:trPr>
        <w:tc>
          <w:tcPr>
            <w:tcW w:w="2790" w:type="dxa"/>
          </w:tcPr>
          <w:p w:rsidR="00FB789C" w:rsidRDefault="00001EE0">
            <w:pPr>
              <w:pStyle w:val="TableBodyText"/>
              <w:rPr>
                <w:b/>
              </w:rPr>
            </w:pPr>
            <w:r>
              <w:rPr>
                <w:b/>
              </w:rPr>
              <w:t>DialogView</w:t>
            </w:r>
          </w:p>
        </w:tc>
        <w:tc>
          <w:tcPr>
            <w:tcW w:w="6210" w:type="dxa"/>
          </w:tcPr>
          <w:p w:rsidR="00FB789C" w:rsidRDefault="00001EE0">
            <w:pPr>
              <w:pStyle w:val="TableBodyText"/>
            </w:pPr>
            <w:r>
              <w:t xml:space="preserve">Obtains and renders an </w:t>
            </w:r>
            <w:hyperlink w:anchor="gt_549c4960-e8be-4c24-bc2b-b86530f1c1bf">
              <w:r>
                <w:rPr>
                  <w:rStyle w:val="HyperlinkGreen"/>
                  <w:b/>
                </w:rPr>
                <w:t>HTML</w:t>
              </w:r>
            </w:hyperlink>
            <w:r>
              <w:t xml:space="preserve"> view of the document libraries within a site, a specific document library, or a folder within a document library.</w:t>
            </w:r>
          </w:p>
        </w:tc>
      </w:tr>
      <w:tr w:rsidR="00FB789C">
        <w:trPr>
          <w:trHeight w:val="504"/>
        </w:trPr>
        <w:tc>
          <w:tcPr>
            <w:tcW w:w="2790" w:type="dxa"/>
          </w:tcPr>
          <w:p w:rsidR="00FB789C" w:rsidRDefault="00001EE0">
            <w:pPr>
              <w:pStyle w:val="TableBodyText"/>
              <w:rPr>
                <w:b/>
              </w:rPr>
            </w:pPr>
            <w:r>
              <w:rPr>
                <w:b/>
              </w:rPr>
              <w:t>Display</w:t>
            </w:r>
          </w:p>
        </w:tc>
        <w:tc>
          <w:tcPr>
            <w:tcW w:w="6210" w:type="dxa"/>
          </w:tcPr>
          <w:p w:rsidR="00FB789C" w:rsidRDefault="00001EE0">
            <w:pPr>
              <w:pStyle w:val="TableBodyText"/>
            </w:pPr>
            <w:r>
              <w:t>Obtains a set of list items from a list.</w:t>
            </w:r>
          </w:p>
        </w:tc>
      </w:tr>
      <w:tr w:rsidR="00FB789C">
        <w:trPr>
          <w:trHeight w:val="504"/>
        </w:trPr>
        <w:tc>
          <w:tcPr>
            <w:tcW w:w="2790" w:type="dxa"/>
          </w:tcPr>
          <w:p w:rsidR="00FB789C" w:rsidRDefault="00001EE0">
            <w:pPr>
              <w:pStyle w:val="TableBodyText"/>
              <w:rPr>
                <w:b/>
              </w:rPr>
            </w:pPr>
            <w:r>
              <w:rPr>
                <w:b/>
              </w:rPr>
              <w:t>DisplayPost</w:t>
            </w:r>
          </w:p>
        </w:tc>
        <w:tc>
          <w:tcPr>
            <w:tcW w:w="6210" w:type="dxa"/>
          </w:tcPr>
          <w:p w:rsidR="00FB789C" w:rsidRDefault="00001EE0">
            <w:pPr>
              <w:pStyle w:val="TableBodyText"/>
            </w:pPr>
            <w:r>
              <w:t xml:space="preserve">Runs methods, renders </w:t>
            </w:r>
            <w:hyperlink w:anchor="gt_e7702f92-e7e2-47b1-9659-91b4e25dfe3d">
              <w:r>
                <w:rPr>
                  <w:rStyle w:val="HyperlinkGreen"/>
                  <w:b/>
                </w:rPr>
                <w:t>Collaborative Application Markup Language (CAML)</w:t>
              </w:r>
            </w:hyperlink>
            <w:r>
              <w:t>, and displays information about lists or list views.</w:t>
            </w:r>
          </w:p>
        </w:tc>
      </w:tr>
      <w:tr w:rsidR="00FB789C">
        <w:trPr>
          <w:trHeight w:val="504"/>
        </w:trPr>
        <w:tc>
          <w:tcPr>
            <w:tcW w:w="2790" w:type="dxa"/>
          </w:tcPr>
          <w:p w:rsidR="00FB789C" w:rsidRDefault="00001EE0">
            <w:pPr>
              <w:pStyle w:val="TableBodyText"/>
              <w:rPr>
                <w:b/>
              </w:rPr>
            </w:pPr>
            <w:r>
              <w:rPr>
                <w:b/>
              </w:rPr>
              <w:t>ExportList</w:t>
            </w:r>
          </w:p>
        </w:tc>
        <w:tc>
          <w:tcPr>
            <w:tcW w:w="6210" w:type="dxa"/>
          </w:tcPr>
          <w:p w:rsidR="00FB789C" w:rsidRDefault="00001EE0">
            <w:pPr>
              <w:pStyle w:val="TableBodyText"/>
            </w:pPr>
            <w:r>
              <w:t xml:space="preserve">Exports the </w:t>
            </w:r>
            <w:hyperlink w:anchor="gt_bd0ce6f9-c350-4900-827e-951265294067">
              <w:r>
                <w:rPr>
                  <w:rStyle w:val="HyperlinkGreen"/>
                  <w:b/>
                </w:rPr>
                <w:t>XML schema</w:t>
              </w:r>
            </w:hyperlink>
            <w:r>
              <w:t xml:space="preserve"> of a list in CAML format.</w:t>
            </w:r>
          </w:p>
        </w:tc>
      </w:tr>
      <w:tr w:rsidR="00FB789C">
        <w:trPr>
          <w:trHeight w:val="504"/>
        </w:trPr>
        <w:tc>
          <w:tcPr>
            <w:tcW w:w="2790" w:type="dxa"/>
          </w:tcPr>
          <w:p w:rsidR="00FB789C" w:rsidRDefault="00001EE0">
            <w:pPr>
              <w:pStyle w:val="TableBodyText"/>
              <w:rPr>
                <w:b/>
              </w:rPr>
            </w:pPr>
            <w:r>
              <w:rPr>
                <w:b/>
              </w:rPr>
              <w:t>GetProjSchema</w:t>
            </w:r>
          </w:p>
        </w:tc>
        <w:tc>
          <w:tcPr>
            <w:tcW w:w="6210" w:type="dxa"/>
          </w:tcPr>
          <w:p w:rsidR="00FB789C" w:rsidRDefault="00001EE0">
            <w:pPr>
              <w:pStyle w:val="TableBodyText"/>
            </w:pPr>
            <w:r>
              <w:t>Obtains XM</w:t>
            </w:r>
            <w:r>
              <w:t xml:space="preserve">L schemas from a site. </w:t>
            </w:r>
          </w:p>
        </w:tc>
      </w:tr>
      <w:tr w:rsidR="00FB789C">
        <w:trPr>
          <w:trHeight w:val="504"/>
        </w:trPr>
        <w:tc>
          <w:tcPr>
            <w:tcW w:w="2790" w:type="dxa"/>
          </w:tcPr>
          <w:p w:rsidR="00FB789C" w:rsidRDefault="00001EE0">
            <w:pPr>
              <w:pStyle w:val="TableBodyText"/>
              <w:rPr>
                <w:b/>
              </w:rPr>
            </w:pPr>
            <w:r>
              <w:rPr>
                <w:b/>
              </w:rPr>
              <w:lastRenderedPageBreak/>
              <w:t>GetUsageBlob</w:t>
            </w:r>
          </w:p>
        </w:tc>
        <w:tc>
          <w:tcPr>
            <w:tcW w:w="6210" w:type="dxa"/>
          </w:tcPr>
          <w:p w:rsidR="00FB789C" w:rsidRDefault="00001EE0">
            <w:pPr>
              <w:pStyle w:val="TableBodyText"/>
            </w:pPr>
            <w:r>
              <w:t xml:space="preserve">Obtains the </w:t>
            </w:r>
            <w:hyperlink w:anchor="gt_a791fd04-8e53-4c1c-a7e6-296d1461975d">
              <w:r>
                <w:rPr>
                  <w:rStyle w:val="HyperlinkGreen"/>
                  <w:b/>
                </w:rPr>
                <w:t>usage data</w:t>
              </w:r>
            </w:hyperlink>
            <w:r>
              <w:t xml:space="preserve"> information for a site.</w:t>
            </w:r>
          </w:p>
        </w:tc>
      </w:tr>
      <w:tr w:rsidR="00FB789C">
        <w:trPr>
          <w:trHeight w:val="504"/>
        </w:trPr>
        <w:tc>
          <w:tcPr>
            <w:tcW w:w="2790" w:type="dxa"/>
          </w:tcPr>
          <w:p w:rsidR="00FB789C" w:rsidRDefault="00001EE0">
            <w:pPr>
              <w:pStyle w:val="TableBodyText"/>
              <w:rPr>
                <w:b/>
              </w:rPr>
            </w:pPr>
            <w:r>
              <w:rPr>
                <w:b/>
              </w:rPr>
              <w:t>HitCounter</w:t>
            </w:r>
          </w:p>
        </w:tc>
        <w:tc>
          <w:tcPr>
            <w:tcW w:w="6210" w:type="dxa"/>
          </w:tcPr>
          <w:p w:rsidR="00FB789C" w:rsidRDefault="00001EE0">
            <w:pPr>
              <w:pStyle w:val="TableBodyText"/>
            </w:pPr>
            <w:r>
              <w:t>Increments the hit count on a page that contains a hit counter, and obtains an image of the hit c</w:t>
            </w:r>
            <w:r>
              <w:t>ounter.</w:t>
            </w:r>
          </w:p>
        </w:tc>
      </w:tr>
      <w:tr w:rsidR="00FB789C">
        <w:trPr>
          <w:trHeight w:val="504"/>
        </w:trPr>
        <w:tc>
          <w:tcPr>
            <w:tcW w:w="2790" w:type="dxa"/>
          </w:tcPr>
          <w:p w:rsidR="00FB789C" w:rsidRDefault="00001EE0">
            <w:pPr>
              <w:pStyle w:val="TableBodyText"/>
              <w:rPr>
                <w:b/>
              </w:rPr>
            </w:pPr>
            <w:r>
              <w:rPr>
                <w:b/>
              </w:rPr>
              <w:t>ModListSettings</w:t>
            </w:r>
          </w:p>
        </w:tc>
        <w:tc>
          <w:tcPr>
            <w:tcW w:w="6210" w:type="dxa"/>
          </w:tcPr>
          <w:p w:rsidR="00FB789C" w:rsidRDefault="00001EE0">
            <w:pPr>
              <w:pStyle w:val="TableBodyText"/>
            </w:pPr>
            <w:r>
              <w:t>Modifies the settings of a list.</w:t>
            </w:r>
          </w:p>
        </w:tc>
      </w:tr>
      <w:tr w:rsidR="00FB789C">
        <w:trPr>
          <w:trHeight w:val="504"/>
        </w:trPr>
        <w:tc>
          <w:tcPr>
            <w:tcW w:w="2790" w:type="dxa"/>
          </w:tcPr>
          <w:p w:rsidR="00FB789C" w:rsidRDefault="00001EE0">
            <w:pPr>
              <w:pStyle w:val="TableBodyText"/>
              <w:rPr>
                <w:b/>
              </w:rPr>
            </w:pPr>
            <w:r>
              <w:rPr>
                <w:b/>
              </w:rPr>
              <w:t>MtgKeep</w:t>
            </w:r>
          </w:p>
        </w:tc>
        <w:tc>
          <w:tcPr>
            <w:tcW w:w="6210" w:type="dxa"/>
          </w:tcPr>
          <w:p w:rsidR="00FB789C" w:rsidRDefault="00001EE0">
            <w:pPr>
              <w:pStyle w:val="TableBodyText"/>
            </w:pPr>
            <w:r>
              <w:t xml:space="preserve">Clears the orphaned state of a </w:t>
            </w:r>
            <w:hyperlink w:anchor="gt_1fc603ad-8488-422c-a29f-8e9fde07a10b">
              <w:r>
                <w:rPr>
                  <w:rStyle w:val="HyperlinkGreen"/>
                  <w:b/>
                </w:rPr>
                <w:t>meeting instance</w:t>
              </w:r>
            </w:hyperlink>
            <w:r>
              <w:t xml:space="preserve"> that is not scheduled anymore in the calendar where it was created.</w:t>
            </w:r>
          </w:p>
        </w:tc>
      </w:tr>
      <w:tr w:rsidR="00FB789C">
        <w:trPr>
          <w:trHeight w:val="504"/>
        </w:trPr>
        <w:tc>
          <w:tcPr>
            <w:tcW w:w="2790" w:type="dxa"/>
          </w:tcPr>
          <w:p w:rsidR="00FB789C" w:rsidRDefault="00001EE0">
            <w:pPr>
              <w:pStyle w:val="TableBodyText"/>
              <w:rPr>
                <w:b/>
              </w:rPr>
            </w:pPr>
            <w:r>
              <w:rPr>
                <w:b/>
              </w:rPr>
              <w:t>MtgMove</w:t>
            </w:r>
          </w:p>
        </w:tc>
        <w:tc>
          <w:tcPr>
            <w:tcW w:w="6210" w:type="dxa"/>
          </w:tcPr>
          <w:p w:rsidR="00FB789C" w:rsidRDefault="00001EE0">
            <w:pPr>
              <w:pStyle w:val="TableBodyText"/>
            </w:pPr>
            <w:r>
              <w:t xml:space="preserve">Deletes an orphaned meeting instance, or moves the </w:t>
            </w:r>
            <w:hyperlink w:anchor="gt_77b86e92-cbfb-4a4b-aad5-0787bd7d4f1f">
              <w:r>
                <w:rPr>
                  <w:rStyle w:val="HyperlinkGreen"/>
                  <w:b/>
                </w:rPr>
                <w:t>Meeting Workspace site</w:t>
              </w:r>
            </w:hyperlink>
            <w:r>
              <w:t xml:space="preserve"> content associated with an orphaned meeting instance to another meeting instance.</w:t>
            </w:r>
          </w:p>
        </w:tc>
      </w:tr>
      <w:tr w:rsidR="00FB789C">
        <w:trPr>
          <w:trHeight w:val="504"/>
        </w:trPr>
        <w:tc>
          <w:tcPr>
            <w:tcW w:w="2790" w:type="dxa"/>
          </w:tcPr>
          <w:p w:rsidR="00FB789C" w:rsidRDefault="00001EE0">
            <w:pPr>
              <w:pStyle w:val="TableBodyText"/>
              <w:rPr>
                <w:b/>
              </w:rPr>
            </w:pPr>
            <w:r>
              <w:rPr>
                <w:b/>
              </w:rPr>
              <w:t>NewField</w:t>
            </w:r>
          </w:p>
        </w:tc>
        <w:tc>
          <w:tcPr>
            <w:tcW w:w="6210" w:type="dxa"/>
          </w:tcPr>
          <w:p w:rsidR="00FB789C" w:rsidRDefault="00001EE0">
            <w:pPr>
              <w:pStyle w:val="TableBodyText"/>
            </w:pPr>
            <w:r>
              <w:t>Adds a field (2) to a list.</w:t>
            </w:r>
          </w:p>
        </w:tc>
      </w:tr>
      <w:tr w:rsidR="00FB789C">
        <w:trPr>
          <w:trHeight w:val="504"/>
        </w:trPr>
        <w:tc>
          <w:tcPr>
            <w:tcW w:w="2790" w:type="dxa"/>
          </w:tcPr>
          <w:p w:rsidR="00FB789C" w:rsidRDefault="00001EE0">
            <w:pPr>
              <w:pStyle w:val="TableBodyText"/>
              <w:rPr>
                <w:b/>
              </w:rPr>
            </w:pPr>
            <w:r>
              <w:rPr>
                <w:b/>
              </w:rPr>
              <w:t>NewList</w:t>
            </w:r>
          </w:p>
        </w:tc>
        <w:tc>
          <w:tcPr>
            <w:tcW w:w="6210" w:type="dxa"/>
          </w:tcPr>
          <w:p w:rsidR="00FB789C" w:rsidRDefault="00001EE0">
            <w:pPr>
              <w:pStyle w:val="TableBodyText"/>
            </w:pPr>
            <w:r>
              <w:t>Creates a list.</w:t>
            </w:r>
          </w:p>
        </w:tc>
      </w:tr>
      <w:tr w:rsidR="00FB789C">
        <w:trPr>
          <w:trHeight w:val="504"/>
        </w:trPr>
        <w:tc>
          <w:tcPr>
            <w:tcW w:w="2790" w:type="dxa"/>
          </w:tcPr>
          <w:p w:rsidR="00FB789C" w:rsidRDefault="00001EE0">
            <w:pPr>
              <w:pStyle w:val="TableBodyText"/>
              <w:rPr>
                <w:b/>
              </w:rPr>
            </w:pPr>
            <w:r>
              <w:rPr>
                <w:b/>
              </w:rPr>
              <w:t>NewView</w:t>
            </w:r>
          </w:p>
        </w:tc>
        <w:tc>
          <w:tcPr>
            <w:tcW w:w="6210" w:type="dxa"/>
          </w:tcPr>
          <w:p w:rsidR="00FB789C" w:rsidRDefault="00001EE0">
            <w:pPr>
              <w:pStyle w:val="TableBodyText"/>
            </w:pPr>
            <w:r>
              <w:t xml:space="preserve">Creates a view of a list with a more complex set of parameters than </w:t>
            </w:r>
            <w:r>
              <w:rPr>
                <w:i/>
              </w:rPr>
              <w:t>NewViewPage</w:t>
            </w:r>
          </w:p>
        </w:tc>
      </w:tr>
      <w:tr w:rsidR="00FB789C">
        <w:trPr>
          <w:trHeight w:val="504"/>
        </w:trPr>
        <w:tc>
          <w:tcPr>
            <w:tcW w:w="2790" w:type="dxa"/>
          </w:tcPr>
          <w:p w:rsidR="00FB789C" w:rsidRDefault="00001EE0">
            <w:pPr>
              <w:pStyle w:val="TableBodyText"/>
              <w:rPr>
                <w:b/>
              </w:rPr>
            </w:pPr>
            <w:r>
              <w:rPr>
                <w:b/>
              </w:rPr>
              <w:t>NewViewPage</w:t>
            </w:r>
          </w:p>
        </w:tc>
        <w:tc>
          <w:tcPr>
            <w:tcW w:w="6210" w:type="dxa"/>
          </w:tcPr>
          <w:p w:rsidR="00FB789C" w:rsidRDefault="00001EE0">
            <w:pPr>
              <w:pStyle w:val="TableBodyText"/>
            </w:pPr>
            <w:r>
              <w:t>Creates a view of a list.</w:t>
            </w:r>
          </w:p>
        </w:tc>
      </w:tr>
      <w:tr w:rsidR="00FB789C">
        <w:trPr>
          <w:trHeight w:val="504"/>
        </w:trPr>
        <w:tc>
          <w:tcPr>
            <w:tcW w:w="2790" w:type="dxa"/>
          </w:tcPr>
          <w:p w:rsidR="00FB789C" w:rsidRDefault="00001EE0">
            <w:pPr>
              <w:pStyle w:val="TableBodyText"/>
              <w:rPr>
                <w:b/>
              </w:rPr>
            </w:pPr>
            <w:r>
              <w:rPr>
                <w:b/>
              </w:rPr>
              <w:t>NewWebPage</w:t>
            </w:r>
          </w:p>
        </w:tc>
        <w:tc>
          <w:tcPr>
            <w:tcW w:w="6210" w:type="dxa"/>
          </w:tcPr>
          <w:p w:rsidR="00FB789C" w:rsidRDefault="00001EE0">
            <w:pPr>
              <w:pStyle w:val="TableBodyText"/>
            </w:pPr>
            <w:r>
              <w:t xml:space="preserve">Creates a </w:t>
            </w:r>
            <w:hyperlink w:anchor="gt_5d5cbb83-70dc-4929-aa57-5e0f0f738c45">
              <w:r>
                <w:rPr>
                  <w:rStyle w:val="HyperlinkGreen"/>
                  <w:b/>
                </w:rPr>
                <w:t>Web Parts Page</w:t>
              </w:r>
            </w:hyperlink>
            <w:r>
              <w:t xml:space="preserve"> or a </w:t>
            </w:r>
            <w:hyperlink w:anchor="gt_95edb633-777c-4ea4-8d72-c9329e728d33">
              <w:r>
                <w:rPr>
                  <w:rStyle w:val="HyperlinkGreen"/>
                  <w:b/>
                </w:rPr>
                <w:t>basic page</w:t>
              </w:r>
            </w:hyperlink>
            <w:r>
              <w:t xml:space="preserve"> in a document library.</w:t>
            </w:r>
          </w:p>
        </w:tc>
      </w:tr>
      <w:tr w:rsidR="00FB789C">
        <w:trPr>
          <w:trHeight w:val="504"/>
        </w:trPr>
        <w:tc>
          <w:tcPr>
            <w:tcW w:w="2790" w:type="dxa"/>
          </w:tcPr>
          <w:p w:rsidR="00FB789C" w:rsidRDefault="00001EE0">
            <w:pPr>
              <w:pStyle w:val="TableBodyText"/>
              <w:rPr>
                <w:b/>
              </w:rPr>
            </w:pPr>
            <w:r>
              <w:rPr>
                <w:b/>
              </w:rPr>
              <w:t>RenderView</w:t>
            </w:r>
          </w:p>
        </w:tc>
        <w:tc>
          <w:tcPr>
            <w:tcW w:w="6210" w:type="dxa"/>
          </w:tcPr>
          <w:p w:rsidR="00FB789C" w:rsidRDefault="00001EE0">
            <w:pPr>
              <w:pStyle w:val="TableBodyText"/>
            </w:pPr>
            <w:r>
              <w:t xml:space="preserve">Obtains the  HTML that renders a view and view definition for a </w:t>
            </w:r>
            <w:hyperlink w:anchor="gt_d6c6ca16-58af-4824-b337-cd489c32ccb5">
              <w:r>
                <w:rPr>
                  <w:rStyle w:val="HyperlinkGreen"/>
                  <w:b/>
                </w:rPr>
                <w:t>List View Web Pa</w:t>
              </w:r>
              <w:r>
                <w:rPr>
                  <w:rStyle w:val="HyperlinkGreen"/>
                  <w:b/>
                </w:rPr>
                <w:t>rt</w:t>
              </w:r>
            </w:hyperlink>
            <w:r>
              <w:t xml:space="preserve">, as specified in </w:t>
            </w:r>
            <w:hyperlink r:id="rId65" w:anchor="Section_8d6156fd646842949594644a946ed6a6">
              <w:r>
                <w:rPr>
                  <w:rStyle w:val="Hyperlink"/>
                </w:rPr>
                <w:t>[MS-WSSCAML]</w:t>
              </w:r>
            </w:hyperlink>
            <w:r>
              <w:t xml:space="preserve"> section 2.3.2.17.</w:t>
            </w:r>
          </w:p>
        </w:tc>
      </w:tr>
      <w:tr w:rsidR="00FB789C">
        <w:trPr>
          <w:trHeight w:val="504"/>
        </w:trPr>
        <w:tc>
          <w:tcPr>
            <w:tcW w:w="2790" w:type="dxa"/>
          </w:tcPr>
          <w:p w:rsidR="00FB789C" w:rsidRDefault="00001EE0">
            <w:pPr>
              <w:pStyle w:val="TableBodyText"/>
              <w:rPr>
                <w:b/>
              </w:rPr>
            </w:pPr>
            <w:r>
              <w:rPr>
                <w:b/>
              </w:rPr>
              <w:t>ReorderFields</w:t>
            </w:r>
          </w:p>
        </w:tc>
        <w:tc>
          <w:tcPr>
            <w:tcW w:w="6210" w:type="dxa"/>
          </w:tcPr>
          <w:p w:rsidR="00FB789C" w:rsidRDefault="00001EE0">
            <w:pPr>
              <w:pStyle w:val="TableBodyText"/>
            </w:pPr>
            <w:r>
              <w:t>Changes the order in which fields appear in a list.</w:t>
            </w:r>
          </w:p>
        </w:tc>
      </w:tr>
      <w:tr w:rsidR="00FB789C">
        <w:trPr>
          <w:trHeight w:val="504"/>
        </w:trPr>
        <w:tc>
          <w:tcPr>
            <w:tcW w:w="2790" w:type="dxa"/>
          </w:tcPr>
          <w:p w:rsidR="00FB789C" w:rsidRDefault="00001EE0">
            <w:pPr>
              <w:pStyle w:val="TableBodyText"/>
              <w:rPr>
                <w:b/>
              </w:rPr>
            </w:pPr>
            <w:r>
              <w:rPr>
                <w:b/>
              </w:rPr>
              <w:t>SiteProvision</w:t>
            </w:r>
          </w:p>
        </w:tc>
        <w:tc>
          <w:tcPr>
            <w:tcW w:w="6210" w:type="dxa"/>
          </w:tcPr>
          <w:p w:rsidR="00FB789C" w:rsidRDefault="00001EE0">
            <w:pPr>
              <w:pStyle w:val="TableBodyText"/>
            </w:pPr>
            <w:r>
              <w:t xml:space="preserve">Applies a predefined </w:t>
            </w:r>
            <w:hyperlink w:anchor="gt_c215191f-388e-4b56-b537-505a5c635745">
              <w:r>
                <w:rPr>
                  <w:rStyle w:val="HyperlinkGreen"/>
                  <w:b/>
                </w:rPr>
                <w:t>site template</w:t>
              </w:r>
            </w:hyperlink>
            <w:r>
              <w:t xml:space="preserve"> or custom site template to an existing site and optionally adds the default set of lists specified in the site template or custom site template.</w:t>
            </w:r>
          </w:p>
        </w:tc>
      </w:tr>
      <w:tr w:rsidR="00FB789C">
        <w:trPr>
          <w:trHeight w:val="504"/>
        </w:trPr>
        <w:tc>
          <w:tcPr>
            <w:tcW w:w="2790" w:type="dxa"/>
          </w:tcPr>
          <w:p w:rsidR="00FB789C" w:rsidRDefault="00001EE0">
            <w:pPr>
              <w:pStyle w:val="TableBodyText"/>
              <w:rPr>
                <w:b/>
              </w:rPr>
            </w:pPr>
            <w:r>
              <w:rPr>
                <w:b/>
              </w:rPr>
              <w:t>UpdateProject</w:t>
            </w:r>
          </w:p>
        </w:tc>
        <w:tc>
          <w:tcPr>
            <w:tcW w:w="6210" w:type="dxa"/>
          </w:tcPr>
          <w:p w:rsidR="00FB789C" w:rsidRDefault="00001EE0">
            <w:pPr>
              <w:pStyle w:val="TableBodyText"/>
            </w:pPr>
            <w:r>
              <w:t xml:space="preserve">Updates the </w:t>
            </w:r>
            <w:hyperlink w:anchor="gt_bbb09154-8d26-498e-b05e-f649e5a43700">
              <w:r>
                <w:rPr>
                  <w:rStyle w:val="HyperlinkGreen"/>
                  <w:b/>
                </w:rPr>
                <w:t>display name</w:t>
              </w:r>
            </w:hyperlink>
            <w:r>
              <w:t xml:space="preserve"> or description of a site.</w:t>
            </w:r>
          </w:p>
        </w:tc>
      </w:tr>
      <w:tr w:rsidR="00FB789C">
        <w:trPr>
          <w:trHeight w:val="504"/>
        </w:trPr>
        <w:tc>
          <w:tcPr>
            <w:tcW w:w="2790" w:type="dxa"/>
          </w:tcPr>
          <w:p w:rsidR="00FB789C" w:rsidRDefault="00001EE0">
            <w:pPr>
              <w:pStyle w:val="TableBodyText"/>
              <w:rPr>
                <w:b/>
              </w:rPr>
            </w:pPr>
            <w:r>
              <w:rPr>
                <w:b/>
              </w:rPr>
              <w:t>UpdateView</w:t>
            </w:r>
          </w:p>
        </w:tc>
        <w:tc>
          <w:tcPr>
            <w:tcW w:w="6210" w:type="dxa"/>
          </w:tcPr>
          <w:p w:rsidR="00FB789C" w:rsidRDefault="00001EE0">
            <w:pPr>
              <w:pStyle w:val="TableBodyText"/>
            </w:pPr>
            <w:r>
              <w:t>Updates the properties of a view.</w:t>
            </w:r>
          </w:p>
        </w:tc>
      </w:tr>
    </w:tbl>
    <w:p w:rsidR="00FB789C" w:rsidRDefault="00001EE0">
      <w:r>
        <w:t xml:space="preserve">The protocol client MUST send an </w:t>
      </w:r>
      <w:r>
        <w:rPr>
          <w:b/>
        </w:rPr>
        <w:t>X-Vermeer-Content-Type</w:t>
      </w:r>
      <w:r>
        <w:t xml:space="preserve"> HTTP header, as specified in </w:t>
      </w:r>
      <w:hyperlink r:id="rId66">
        <w:r>
          <w:rPr>
            <w:rStyle w:val="Hyperlink"/>
          </w:rPr>
          <w:t>[RFC2616]</w:t>
        </w:r>
      </w:hyperlink>
      <w:r>
        <w:t xml:space="preserve">, with the same value as the standard HTTP </w:t>
      </w:r>
      <w:r>
        <w:rPr>
          <w:b/>
        </w:rPr>
        <w:t>Content-Type</w:t>
      </w:r>
      <w:r>
        <w:t xml:space="preserve"> header to safeguard against one-click attacks (section </w:t>
      </w:r>
      <w:hyperlink w:anchor="Section_d334b9f1dd884830979adbcee4e64183" w:history="1">
        <w:r>
          <w:rPr>
            <w:rStyle w:val="Link"/>
          </w:rPr>
          <w:t>5.1</w:t>
        </w:r>
      </w:hyperlink>
      <w:r>
        <w:t xml:space="preserve">). The protocol server MUST use this header to determine </w:t>
      </w:r>
      <w:r>
        <w:t>the content type of the request. If this HTTP header is not present, the protocol server MUST fail the request.</w:t>
      </w:r>
    </w:p>
    <w:p w:rsidR="00FB789C" w:rsidRDefault="00001EE0">
      <w:pPr>
        <w:tabs>
          <w:tab w:val="num" w:pos="0"/>
        </w:tabs>
        <w:spacing w:before="240"/>
      </w:pPr>
      <w:r>
        <w:t xml:space="preserve">The protocol client MUST also include the case-sensitive string "FrontPage" in its </w:t>
      </w:r>
      <w:r>
        <w:rPr>
          <w:b/>
        </w:rPr>
        <w:t>User-Agent</w:t>
      </w:r>
      <w:r>
        <w:t xml:space="preserve"> HTTP header, as specified in [RFC2616].</w:t>
      </w:r>
    </w:p>
    <w:p w:rsidR="00FB789C" w:rsidRDefault="00001EE0">
      <w:pPr>
        <w:tabs>
          <w:tab w:val="num" w:pos="0"/>
        </w:tabs>
        <w:spacing w:before="240"/>
      </w:pPr>
      <w:r>
        <w:t xml:space="preserve">Except as </w:t>
      </w:r>
      <w:r>
        <w:t xml:space="preserve">indicated in specific methods, protocol server responses MUST have the HTTP </w:t>
      </w:r>
      <w:r>
        <w:rPr>
          <w:b/>
        </w:rPr>
        <w:t xml:space="preserve">Content-Type </w:t>
      </w:r>
      <w:r>
        <w:t>"application/x-vermeer-rpc".</w:t>
      </w:r>
    </w:p>
    <w:p w:rsidR="00FB789C" w:rsidRDefault="00001EE0">
      <w:pPr>
        <w:pStyle w:val="Heading4"/>
      </w:pPr>
      <w:bookmarkStart w:id="174" w:name="section_57835514b4da4a8198371dd7d28846da"/>
      <w:bookmarkStart w:id="175" w:name="_Toc163746588"/>
      <w:r>
        <w:t>Cltreq</w:t>
      </w:r>
      <w:bookmarkEnd w:id="174"/>
      <w:bookmarkEnd w:id="175"/>
      <w:r>
        <w:fldChar w:fldCharType="begin"/>
      </w:r>
      <w:r>
        <w:instrText xml:space="preserve"> XE "Server:Cltreq operation" </w:instrText>
      </w:r>
      <w:r>
        <w:fldChar w:fldCharType="end"/>
      </w:r>
      <w:r>
        <w:fldChar w:fldCharType="begin"/>
      </w:r>
      <w:r>
        <w:instrText xml:space="preserve"> XE "Operations:Cltreq" </w:instrText>
      </w:r>
      <w:r>
        <w:fldChar w:fldCharType="end"/>
      </w:r>
    </w:p>
    <w:p w:rsidR="00FB789C" w:rsidRDefault="00001EE0">
      <w:r>
        <w:t xml:space="preserve">The </w:t>
      </w:r>
      <w:r>
        <w:rPr>
          <w:b/>
        </w:rPr>
        <w:t>Cltreq</w:t>
      </w:r>
      <w:r>
        <w:t xml:space="preserve"> method performs all </w:t>
      </w:r>
      <w:hyperlink w:anchor="gt_2c981fa1-0c0a-46aa-9354-e025a70519be">
        <w:r>
          <w:rPr>
            <w:rStyle w:val="HyperlinkGreen"/>
            <w:b/>
          </w:rPr>
          <w:t>Web discussion</w:t>
        </w:r>
      </w:hyperlink>
      <w:r>
        <w:t xml:space="preserve"> operations such as adding, editing, or deleting discussions associated with a page or document that is stored on the protocol server. Protocol servers SHOULD</w:t>
      </w:r>
      <w:bookmarkStart w:id="176" w:name="Appendix_A_Target_3"/>
      <w:r>
        <w:rPr>
          <w:rStyle w:val="Hyperlink"/>
        </w:rPr>
        <w:fldChar w:fldCharType="begin"/>
      </w:r>
      <w:r>
        <w:rPr>
          <w:rStyle w:val="Hyperlink"/>
        </w:rPr>
        <w:instrText xml:space="preserve"> HYPERLINK \l "Appendi</w:instrText>
      </w:r>
      <w:r>
        <w:rPr>
          <w:rStyle w:val="Hyperlink"/>
        </w:rPr>
        <w:instrText xml:space="preserve">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6"/>
      <w:r>
        <w:t xml:space="preserve"> support the </w:t>
      </w:r>
      <w:r>
        <w:rPr>
          <w:b/>
        </w:rPr>
        <w:t>Cltreq</w:t>
      </w:r>
      <w:r>
        <w:t xml:space="preserve"> method.</w:t>
      </w:r>
    </w:p>
    <w:p w:rsidR="00FB789C" w:rsidRDefault="00001EE0">
      <w:pPr>
        <w:pStyle w:val="Heading5"/>
      </w:pPr>
      <w:bookmarkStart w:id="177" w:name="section_8e125ba9e2044296891347bf51ad1492"/>
      <w:bookmarkStart w:id="178" w:name="_Toc163746589"/>
      <w:r>
        <w:lastRenderedPageBreak/>
        <w:t>Common Response Header</w:t>
      </w:r>
      <w:bookmarkEnd w:id="177"/>
      <w:bookmarkEnd w:id="178"/>
    </w:p>
    <w:p w:rsidR="00FB789C" w:rsidRDefault="00001EE0">
      <w:r>
        <w:t xml:space="preserve">All </w:t>
      </w:r>
      <w:r>
        <w:rPr>
          <w:b/>
        </w:rPr>
        <w:t>Cltreq</w:t>
      </w:r>
      <w:r>
        <w:t xml:space="preserve"> responses are prefixed with a 12-byte header whose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789C" w:rsidTr="00FB78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1</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2</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3</w:t>
            </w:r>
          </w:p>
          <w:p w:rsidR="00FB789C" w:rsidRDefault="00001EE0">
            <w:pPr>
              <w:pStyle w:val="PacketDiagramHeaderText"/>
            </w:pPr>
            <w:r>
              <w:t>0</w:t>
            </w:r>
          </w:p>
        </w:tc>
        <w:tc>
          <w:tcPr>
            <w:tcW w:w="270" w:type="dxa"/>
          </w:tcPr>
          <w:p w:rsidR="00FB789C" w:rsidRDefault="00001EE0">
            <w:pPr>
              <w:pStyle w:val="PacketDiagramHeaderText"/>
            </w:pPr>
            <w:r>
              <w:t>1</w:t>
            </w:r>
          </w:p>
        </w:tc>
      </w:tr>
      <w:tr w:rsidR="00FB789C" w:rsidTr="00FB789C">
        <w:trPr>
          <w:trHeight w:val="490"/>
        </w:trPr>
        <w:tc>
          <w:tcPr>
            <w:tcW w:w="8640" w:type="dxa"/>
            <w:gridSpan w:val="32"/>
          </w:tcPr>
          <w:p w:rsidR="00FB789C" w:rsidRDefault="00001EE0">
            <w:pPr>
              <w:pStyle w:val="PacketDiagramBodyText"/>
            </w:pPr>
            <w:r>
              <w:t>Marker</w:t>
            </w:r>
          </w:p>
        </w:tc>
      </w:tr>
      <w:tr w:rsidR="00FB789C" w:rsidTr="00FB789C">
        <w:trPr>
          <w:trHeight w:val="490"/>
        </w:trPr>
        <w:tc>
          <w:tcPr>
            <w:tcW w:w="8640" w:type="dxa"/>
            <w:gridSpan w:val="32"/>
          </w:tcPr>
          <w:p w:rsidR="00FB789C" w:rsidRDefault="00001EE0">
            <w:pPr>
              <w:pStyle w:val="PacketDiagramBodyText"/>
            </w:pPr>
            <w:r>
              <w:t>Version</w:t>
            </w:r>
          </w:p>
        </w:tc>
      </w:tr>
      <w:tr w:rsidR="00FB789C" w:rsidTr="00FB789C">
        <w:trPr>
          <w:trHeight w:val="490"/>
        </w:trPr>
        <w:tc>
          <w:tcPr>
            <w:tcW w:w="8640" w:type="dxa"/>
            <w:gridSpan w:val="32"/>
          </w:tcPr>
          <w:p w:rsidR="00FB789C" w:rsidRDefault="00001EE0">
            <w:pPr>
              <w:pStyle w:val="PacketDiagramBodyText"/>
            </w:pPr>
            <w:r>
              <w:t>ReturnCode</w:t>
            </w:r>
          </w:p>
        </w:tc>
      </w:tr>
    </w:tbl>
    <w:p w:rsidR="00FB789C" w:rsidRDefault="00001EE0">
      <w:r>
        <w:rPr>
          <w:b/>
        </w:rPr>
        <w:t>Marker (4 bytes):</w:t>
      </w:r>
      <w:r>
        <w:t xml:space="preserve"> Reserved. The value MUST be 0xebb0ebb0.</w:t>
      </w:r>
    </w:p>
    <w:p w:rsidR="00FB789C" w:rsidRDefault="00001EE0">
      <w:r>
        <w:rPr>
          <w:b/>
        </w:rPr>
        <w:t>Version (4 bytes):</w:t>
      </w:r>
      <w:r>
        <w:t xml:space="preserve"> Application-specific. MAY</w:t>
      </w:r>
      <w:bookmarkStart w:id="1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9"/>
      <w:r>
        <w:t xml:space="preserve"> contain the version of the protocol server.</w:t>
      </w:r>
    </w:p>
    <w:p w:rsidR="00FB789C" w:rsidRDefault="00001EE0">
      <w:r>
        <w:rPr>
          <w:b/>
        </w:rPr>
        <w:t>ReturnCode (4</w:t>
      </w:r>
      <w:r>
        <w:rPr>
          <w:b/>
        </w:rPr>
        <w:t xml:space="preserve"> bytes):</w:t>
      </w:r>
      <w:r>
        <w:t xml:space="preserve"> The return code of the request. Zero indicates success; a negative value indicates failure.</w:t>
      </w:r>
    </w:p>
    <w:p w:rsidR="00FB789C" w:rsidRDefault="00001EE0">
      <w:r>
        <w:t xml:space="preserve">In failure conditions, the </w:t>
      </w:r>
      <w:r>
        <w:rPr>
          <w:b/>
        </w:rPr>
        <w:t xml:space="preserve">Common Response </w:t>
      </w:r>
      <w:r>
        <w:t>header SHOULD</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be the only data that is return</w:t>
      </w:r>
      <w:r>
        <w:t xml:space="preserve">ed by the protocol server. </w:t>
      </w:r>
    </w:p>
    <w:p w:rsidR="00FB789C" w:rsidRDefault="00001EE0">
      <w:pPr>
        <w:pStyle w:val="Heading5"/>
      </w:pPr>
      <w:bookmarkStart w:id="181" w:name="section_cf268d2751c5443da976a2a191702947"/>
      <w:bookmarkStart w:id="182" w:name="_Toc163746590"/>
      <w:r>
        <w:t>OWSCA Structure</w:t>
      </w:r>
      <w:bookmarkEnd w:id="181"/>
      <w:bookmarkEnd w:id="182"/>
    </w:p>
    <w:p w:rsidR="00FB789C" w:rsidRDefault="00001EE0">
      <w:pPr>
        <w:rPr>
          <w:b/>
        </w:rPr>
      </w:pPr>
      <w:r>
        <w:t xml:space="preserve">The </w:t>
      </w:r>
      <w:r>
        <w:rPr>
          <w:b/>
        </w:rPr>
        <w:t>OWSCA</w:t>
      </w:r>
      <w:r>
        <w:t xml:space="preserve"> structure is a variable-length structure that is used to pass information between the protocol client and the protocol server. It has the following structure</w:t>
      </w:r>
      <w:r>
        <w:rPr>
          <w:b/>
        </w:rP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789C" w:rsidTr="00FB78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1</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2</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3</w:t>
            </w:r>
          </w:p>
          <w:p w:rsidR="00FB789C" w:rsidRDefault="00001EE0">
            <w:pPr>
              <w:pStyle w:val="PacketDiagramHeaderText"/>
            </w:pPr>
            <w:r>
              <w:t>0</w:t>
            </w:r>
          </w:p>
        </w:tc>
        <w:tc>
          <w:tcPr>
            <w:tcW w:w="270" w:type="dxa"/>
          </w:tcPr>
          <w:p w:rsidR="00FB789C" w:rsidRDefault="00001EE0">
            <w:pPr>
              <w:pStyle w:val="PacketDiagramHeaderText"/>
            </w:pPr>
            <w:r>
              <w:t>1</w:t>
            </w:r>
          </w:p>
        </w:tc>
      </w:tr>
      <w:tr w:rsidR="00FB789C" w:rsidTr="00FB789C">
        <w:trPr>
          <w:trHeight w:val="490"/>
        </w:trPr>
        <w:tc>
          <w:tcPr>
            <w:tcW w:w="8640" w:type="dxa"/>
            <w:gridSpan w:val="32"/>
          </w:tcPr>
          <w:p w:rsidR="00FB789C" w:rsidRDefault="00001EE0">
            <w:pPr>
              <w:pStyle w:val="PacketDiagramBodyText"/>
            </w:pPr>
            <w:r>
              <w:t>OWSCAType</w:t>
            </w:r>
          </w:p>
        </w:tc>
      </w:tr>
      <w:tr w:rsidR="00FB789C" w:rsidTr="00FB789C">
        <w:trPr>
          <w:trHeight w:val="490"/>
        </w:trPr>
        <w:tc>
          <w:tcPr>
            <w:tcW w:w="4320" w:type="dxa"/>
            <w:gridSpan w:val="16"/>
          </w:tcPr>
          <w:p w:rsidR="00FB789C" w:rsidRDefault="00001EE0">
            <w:pPr>
              <w:pStyle w:val="PacketDiagramBodyText"/>
            </w:pPr>
            <w:r>
              <w:t>VT_Type</w:t>
            </w:r>
          </w:p>
        </w:tc>
        <w:tc>
          <w:tcPr>
            <w:tcW w:w="4320" w:type="dxa"/>
            <w:gridSpan w:val="16"/>
          </w:tcPr>
          <w:p w:rsidR="00FB789C" w:rsidRDefault="00001EE0">
            <w:pPr>
              <w:pStyle w:val="PacketDiagramBodyText"/>
            </w:pPr>
            <w:r>
              <w:t>Payload (variable)</w:t>
            </w:r>
          </w:p>
        </w:tc>
      </w:tr>
      <w:tr w:rsidR="00FB789C" w:rsidTr="00FB789C">
        <w:trPr>
          <w:trHeight w:val="490"/>
        </w:trPr>
        <w:tc>
          <w:tcPr>
            <w:tcW w:w="8640" w:type="dxa"/>
            <w:gridSpan w:val="32"/>
          </w:tcPr>
          <w:p w:rsidR="00FB789C" w:rsidRDefault="00001EE0">
            <w:pPr>
              <w:pStyle w:val="PacketDiagramBodyText"/>
            </w:pPr>
            <w:r>
              <w:t>...</w:t>
            </w:r>
          </w:p>
        </w:tc>
      </w:tr>
    </w:tbl>
    <w:p w:rsidR="00FB789C" w:rsidRDefault="00FB789C">
      <w:pPr>
        <w:spacing w:before="240"/>
        <w:contextualSpacing/>
        <w:jc w:val="center"/>
      </w:pPr>
    </w:p>
    <w:p w:rsidR="00FB789C" w:rsidRDefault="00001EE0">
      <w:r>
        <w:rPr>
          <w:b/>
        </w:rPr>
        <w:t>OWSCAType (4 bytes):</w:t>
      </w:r>
      <w:r>
        <w:t xml:space="preserve"> An unsigned integer value specifying the type of the </w:t>
      </w:r>
      <w:r>
        <w:rPr>
          <w:b/>
        </w:rPr>
        <w:t>OWSCA</w:t>
      </w:r>
      <w:r>
        <w:t xml:space="preserve"> structure. The OWSCAType value MUST be one of the following values:</w:t>
      </w:r>
    </w:p>
    <w:tbl>
      <w:tblPr>
        <w:tblStyle w:val="Table-ShadedHeader"/>
        <w:tblW w:w="8856" w:type="dxa"/>
        <w:tblLook w:val="04A0" w:firstRow="1" w:lastRow="0" w:firstColumn="1" w:lastColumn="0" w:noHBand="0" w:noVBand="1"/>
      </w:tblPr>
      <w:tblGrid>
        <w:gridCol w:w="2633"/>
        <w:gridCol w:w="801"/>
        <w:gridCol w:w="1201"/>
        <w:gridCol w:w="4221"/>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2718" w:type="dxa"/>
          </w:tcPr>
          <w:p w:rsidR="00FB789C" w:rsidRDefault="00001EE0">
            <w:pPr>
              <w:pStyle w:val="TableHeaderText"/>
            </w:pPr>
            <w:r>
              <w:t>Name</w:t>
            </w:r>
          </w:p>
        </w:tc>
        <w:tc>
          <w:tcPr>
            <w:tcW w:w="810" w:type="dxa"/>
          </w:tcPr>
          <w:p w:rsidR="00FB789C" w:rsidRDefault="00001EE0">
            <w:pPr>
              <w:pStyle w:val="TableHeaderText"/>
            </w:pPr>
            <w:r>
              <w:t>Value</w:t>
            </w:r>
          </w:p>
        </w:tc>
        <w:tc>
          <w:tcPr>
            <w:tcW w:w="720" w:type="dxa"/>
          </w:tcPr>
          <w:p w:rsidR="00FB789C" w:rsidRDefault="00001EE0">
            <w:pPr>
              <w:pStyle w:val="TableHeaderText"/>
            </w:pPr>
            <w:r>
              <w:t>Associated VT_Type</w:t>
            </w:r>
          </w:p>
        </w:tc>
        <w:tc>
          <w:tcPr>
            <w:tcW w:w="4608" w:type="dxa"/>
          </w:tcPr>
          <w:p w:rsidR="00FB789C" w:rsidRDefault="00001EE0">
            <w:pPr>
              <w:pStyle w:val="TableHeaderText"/>
            </w:pPr>
            <w:r>
              <w:t>Meaning</w:t>
            </w:r>
          </w:p>
        </w:tc>
      </w:tr>
      <w:tr w:rsidR="00FB789C" w:rsidTr="00FB789C">
        <w:tc>
          <w:tcPr>
            <w:tcW w:w="2718" w:type="dxa"/>
          </w:tcPr>
          <w:p w:rsidR="00FB789C" w:rsidRDefault="00001EE0">
            <w:pPr>
              <w:pStyle w:val="TableBodyText"/>
            </w:pPr>
            <w:r>
              <w:t>OWSCA_ID</w:t>
            </w:r>
          </w:p>
        </w:tc>
        <w:tc>
          <w:tcPr>
            <w:tcW w:w="810" w:type="dxa"/>
          </w:tcPr>
          <w:p w:rsidR="00FB789C" w:rsidRDefault="00001EE0">
            <w:pPr>
              <w:pStyle w:val="TableBodyText"/>
            </w:pPr>
            <w:r>
              <w:t>0</w:t>
            </w:r>
          </w:p>
        </w:tc>
        <w:tc>
          <w:tcPr>
            <w:tcW w:w="720" w:type="dxa"/>
          </w:tcPr>
          <w:p w:rsidR="00FB789C" w:rsidRDefault="00001EE0">
            <w:pPr>
              <w:pStyle w:val="TableBodyText"/>
            </w:pPr>
            <w:r>
              <w:t>3</w:t>
            </w:r>
          </w:p>
        </w:tc>
        <w:tc>
          <w:tcPr>
            <w:tcW w:w="4608" w:type="dxa"/>
          </w:tcPr>
          <w:p w:rsidR="00FB789C" w:rsidRDefault="00001EE0">
            <w:pPr>
              <w:pStyle w:val="TableBodyText"/>
            </w:pPr>
            <w:r>
              <w:t xml:space="preserve">The identifier of the </w:t>
            </w:r>
            <w:hyperlink w:anchor="gt_acf11c4e-e9d5-416c-a865-83e1025e0345">
              <w:r>
                <w:rPr>
                  <w:rStyle w:val="HyperlinkGreen"/>
                  <w:b/>
                </w:rPr>
                <w:t>Web discussion comment</w:t>
              </w:r>
            </w:hyperlink>
            <w:r>
              <w:t>.</w:t>
            </w:r>
          </w:p>
        </w:tc>
      </w:tr>
      <w:tr w:rsidR="00FB789C" w:rsidTr="00FB789C">
        <w:tc>
          <w:tcPr>
            <w:tcW w:w="2718" w:type="dxa"/>
          </w:tcPr>
          <w:p w:rsidR="00FB789C" w:rsidRDefault="00001EE0">
            <w:pPr>
              <w:pStyle w:val="TableBodyText"/>
            </w:pPr>
            <w:r>
              <w:t>OWSCA_PARENTID</w:t>
            </w:r>
          </w:p>
        </w:tc>
        <w:tc>
          <w:tcPr>
            <w:tcW w:w="810" w:type="dxa"/>
          </w:tcPr>
          <w:p w:rsidR="00FB789C" w:rsidRDefault="00001EE0">
            <w:pPr>
              <w:pStyle w:val="TableBodyText"/>
            </w:pPr>
            <w:r>
              <w:t>1</w:t>
            </w:r>
          </w:p>
        </w:tc>
        <w:tc>
          <w:tcPr>
            <w:tcW w:w="720" w:type="dxa"/>
          </w:tcPr>
          <w:p w:rsidR="00FB789C" w:rsidRDefault="00001EE0">
            <w:pPr>
              <w:pStyle w:val="TableBodyText"/>
            </w:pPr>
            <w:r>
              <w:t>3</w:t>
            </w:r>
          </w:p>
        </w:tc>
        <w:tc>
          <w:tcPr>
            <w:tcW w:w="4608" w:type="dxa"/>
          </w:tcPr>
          <w:p w:rsidR="00FB789C" w:rsidRDefault="00001EE0">
            <w:pPr>
              <w:pStyle w:val="TableBodyText"/>
            </w:pPr>
            <w:r>
              <w:t>The identifier of the parent Web discussion comment of the Web discussion comment.</w:t>
            </w:r>
          </w:p>
        </w:tc>
      </w:tr>
      <w:tr w:rsidR="00FB789C" w:rsidTr="00FB789C">
        <w:tc>
          <w:tcPr>
            <w:tcW w:w="2718" w:type="dxa"/>
          </w:tcPr>
          <w:p w:rsidR="00FB789C" w:rsidRDefault="00001EE0">
            <w:pPr>
              <w:pStyle w:val="TableBodyText"/>
            </w:pPr>
            <w:r>
              <w:t>OWSCA_STATUS</w:t>
            </w:r>
          </w:p>
        </w:tc>
        <w:tc>
          <w:tcPr>
            <w:tcW w:w="810" w:type="dxa"/>
          </w:tcPr>
          <w:p w:rsidR="00FB789C" w:rsidRDefault="00001EE0">
            <w:pPr>
              <w:pStyle w:val="TableBodyText"/>
            </w:pPr>
            <w:r>
              <w:t>6</w:t>
            </w:r>
          </w:p>
        </w:tc>
        <w:tc>
          <w:tcPr>
            <w:tcW w:w="720" w:type="dxa"/>
          </w:tcPr>
          <w:p w:rsidR="00FB789C" w:rsidRDefault="00001EE0">
            <w:pPr>
              <w:pStyle w:val="TableBodyText"/>
            </w:pPr>
            <w:r>
              <w:t>2</w:t>
            </w:r>
          </w:p>
        </w:tc>
        <w:tc>
          <w:tcPr>
            <w:tcW w:w="4608" w:type="dxa"/>
          </w:tcPr>
          <w:p w:rsidR="00FB789C" w:rsidRDefault="00001EE0">
            <w:pPr>
              <w:pStyle w:val="TableBodyText"/>
            </w:pPr>
            <w:r>
              <w:t>The visibility status of the Web discussion comment.</w:t>
            </w:r>
          </w:p>
        </w:tc>
      </w:tr>
      <w:tr w:rsidR="00FB789C" w:rsidTr="00FB789C">
        <w:tc>
          <w:tcPr>
            <w:tcW w:w="2718" w:type="dxa"/>
          </w:tcPr>
          <w:p w:rsidR="00FB789C" w:rsidRDefault="00001EE0">
            <w:pPr>
              <w:pStyle w:val="TableBodyText"/>
            </w:pPr>
            <w:r>
              <w:t>OWSCA_COMMENTID</w:t>
            </w:r>
          </w:p>
        </w:tc>
        <w:tc>
          <w:tcPr>
            <w:tcW w:w="810" w:type="dxa"/>
          </w:tcPr>
          <w:p w:rsidR="00FB789C" w:rsidRDefault="00001EE0">
            <w:pPr>
              <w:pStyle w:val="TableBodyText"/>
            </w:pPr>
            <w:r>
              <w:t>9</w:t>
            </w:r>
          </w:p>
        </w:tc>
        <w:tc>
          <w:tcPr>
            <w:tcW w:w="720" w:type="dxa"/>
          </w:tcPr>
          <w:p w:rsidR="00FB789C" w:rsidRDefault="00001EE0">
            <w:pPr>
              <w:pStyle w:val="TableBodyText"/>
            </w:pPr>
            <w:r>
              <w:t>8</w:t>
            </w:r>
          </w:p>
        </w:tc>
        <w:tc>
          <w:tcPr>
            <w:tcW w:w="4608" w:type="dxa"/>
          </w:tcPr>
          <w:p w:rsidR="00FB789C" w:rsidRDefault="00001EE0">
            <w:pPr>
              <w:pStyle w:val="TableBodyText"/>
            </w:pPr>
            <w:r>
              <w:t>An application-specific string, or tag, that is associated with the Web discussion comment.</w:t>
            </w:r>
          </w:p>
        </w:tc>
      </w:tr>
      <w:tr w:rsidR="00FB789C" w:rsidTr="00FB789C">
        <w:tc>
          <w:tcPr>
            <w:tcW w:w="2718" w:type="dxa"/>
          </w:tcPr>
          <w:p w:rsidR="00FB789C" w:rsidRDefault="00001EE0">
            <w:pPr>
              <w:pStyle w:val="TableBodyText"/>
            </w:pPr>
            <w:r>
              <w:t>OWSCA_BOOKMARK</w:t>
            </w:r>
          </w:p>
        </w:tc>
        <w:tc>
          <w:tcPr>
            <w:tcW w:w="810" w:type="dxa"/>
          </w:tcPr>
          <w:p w:rsidR="00FB789C" w:rsidRDefault="00001EE0">
            <w:pPr>
              <w:pStyle w:val="TableBodyText"/>
            </w:pPr>
            <w:r>
              <w:t>10</w:t>
            </w:r>
          </w:p>
        </w:tc>
        <w:tc>
          <w:tcPr>
            <w:tcW w:w="720" w:type="dxa"/>
          </w:tcPr>
          <w:p w:rsidR="00FB789C" w:rsidRDefault="00001EE0">
            <w:pPr>
              <w:pStyle w:val="TableBodyText"/>
            </w:pPr>
            <w:r>
              <w:t>8</w:t>
            </w:r>
          </w:p>
        </w:tc>
        <w:tc>
          <w:tcPr>
            <w:tcW w:w="4608" w:type="dxa"/>
          </w:tcPr>
          <w:p w:rsidR="00FB789C" w:rsidRDefault="00001EE0">
            <w:pPr>
              <w:pStyle w:val="TableBodyText"/>
            </w:pPr>
            <w:r>
              <w:t>A discussion bookmark for the Web discussion comment in the document.</w:t>
            </w:r>
          </w:p>
        </w:tc>
      </w:tr>
      <w:tr w:rsidR="00FB789C" w:rsidTr="00FB789C">
        <w:tc>
          <w:tcPr>
            <w:tcW w:w="2718" w:type="dxa"/>
          </w:tcPr>
          <w:p w:rsidR="00FB789C" w:rsidRDefault="00001EE0">
            <w:pPr>
              <w:pStyle w:val="TableBodyText"/>
            </w:pPr>
            <w:r>
              <w:lastRenderedPageBreak/>
              <w:t>OWSCA_AUTHOR</w:t>
            </w:r>
          </w:p>
        </w:tc>
        <w:tc>
          <w:tcPr>
            <w:tcW w:w="810" w:type="dxa"/>
          </w:tcPr>
          <w:p w:rsidR="00FB789C" w:rsidRDefault="00001EE0">
            <w:pPr>
              <w:pStyle w:val="TableBodyText"/>
            </w:pPr>
            <w:r>
              <w:t>11</w:t>
            </w:r>
          </w:p>
        </w:tc>
        <w:tc>
          <w:tcPr>
            <w:tcW w:w="720" w:type="dxa"/>
          </w:tcPr>
          <w:p w:rsidR="00FB789C" w:rsidRDefault="00001EE0">
            <w:pPr>
              <w:pStyle w:val="TableBodyText"/>
            </w:pPr>
            <w:r>
              <w:t>8</w:t>
            </w:r>
          </w:p>
        </w:tc>
        <w:tc>
          <w:tcPr>
            <w:tcW w:w="4608" w:type="dxa"/>
          </w:tcPr>
          <w:p w:rsidR="00FB789C" w:rsidRDefault="00001EE0">
            <w:pPr>
              <w:pStyle w:val="TableBodyText"/>
            </w:pPr>
            <w:r>
              <w:t>The author of the Web discussion comment.</w:t>
            </w:r>
          </w:p>
        </w:tc>
      </w:tr>
      <w:tr w:rsidR="00FB789C" w:rsidTr="00FB789C">
        <w:tc>
          <w:tcPr>
            <w:tcW w:w="2718" w:type="dxa"/>
          </w:tcPr>
          <w:p w:rsidR="00FB789C" w:rsidRDefault="00001EE0">
            <w:pPr>
              <w:pStyle w:val="TableBodyText"/>
            </w:pPr>
            <w:r>
              <w:t>OWSCA_LOGINNAME</w:t>
            </w:r>
          </w:p>
        </w:tc>
        <w:tc>
          <w:tcPr>
            <w:tcW w:w="810" w:type="dxa"/>
          </w:tcPr>
          <w:p w:rsidR="00FB789C" w:rsidRDefault="00001EE0">
            <w:pPr>
              <w:pStyle w:val="TableBodyText"/>
            </w:pPr>
            <w:r>
              <w:t>12</w:t>
            </w:r>
          </w:p>
        </w:tc>
        <w:tc>
          <w:tcPr>
            <w:tcW w:w="720" w:type="dxa"/>
          </w:tcPr>
          <w:p w:rsidR="00FB789C" w:rsidRDefault="00001EE0">
            <w:pPr>
              <w:pStyle w:val="TableBodyText"/>
            </w:pPr>
            <w:r>
              <w:t>8</w:t>
            </w:r>
          </w:p>
        </w:tc>
        <w:tc>
          <w:tcPr>
            <w:tcW w:w="4608" w:type="dxa"/>
          </w:tcPr>
          <w:p w:rsidR="00FB789C" w:rsidRDefault="00001EE0">
            <w:pPr>
              <w:pStyle w:val="TableBodyText"/>
            </w:pPr>
            <w:r>
              <w:t>The login name of the author of the Web discussion comment.</w:t>
            </w:r>
          </w:p>
        </w:tc>
      </w:tr>
      <w:tr w:rsidR="00FB789C" w:rsidTr="00FB789C">
        <w:tc>
          <w:tcPr>
            <w:tcW w:w="2718" w:type="dxa"/>
          </w:tcPr>
          <w:p w:rsidR="00FB789C" w:rsidRDefault="00001EE0">
            <w:pPr>
              <w:pStyle w:val="TableBodyText"/>
            </w:pPr>
            <w:r>
              <w:t>OWSCA_SUBJECT</w:t>
            </w:r>
          </w:p>
        </w:tc>
        <w:tc>
          <w:tcPr>
            <w:tcW w:w="810" w:type="dxa"/>
          </w:tcPr>
          <w:p w:rsidR="00FB789C" w:rsidRDefault="00001EE0">
            <w:pPr>
              <w:pStyle w:val="TableBodyText"/>
            </w:pPr>
            <w:r>
              <w:t>13</w:t>
            </w:r>
          </w:p>
        </w:tc>
        <w:tc>
          <w:tcPr>
            <w:tcW w:w="720" w:type="dxa"/>
          </w:tcPr>
          <w:p w:rsidR="00FB789C" w:rsidRDefault="00001EE0">
            <w:pPr>
              <w:pStyle w:val="TableBodyText"/>
            </w:pPr>
            <w:r>
              <w:t>8</w:t>
            </w:r>
          </w:p>
        </w:tc>
        <w:tc>
          <w:tcPr>
            <w:tcW w:w="4608" w:type="dxa"/>
          </w:tcPr>
          <w:p w:rsidR="00FB789C" w:rsidRDefault="00001EE0">
            <w:pPr>
              <w:pStyle w:val="TableBodyText"/>
            </w:pPr>
            <w:r>
              <w:t>The subject of the Web discussion comment.</w:t>
            </w:r>
          </w:p>
        </w:tc>
      </w:tr>
      <w:tr w:rsidR="00FB789C" w:rsidTr="00FB789C">
        <w:tc>
          <w:tcPr>
            <w:tcW w:w="2718" w:type="dxa"/>
          </w:tcPr>
          <w:p w:rsidR="00FB789C" w:rsidRDefault="00001EE0">
            <w:pPr>
              <w:pStyle w:val="TableBodyText"/>
            </w:pPr>
            <w:r>
              <w:t>OWSCA_TIMESTAMP</w:t>
            </w:r>
          </w:p>
        </w:tc>
        <w:tc>
          <w:tcPr>
            <w:tcW w:w="810" w:type="dxa"/>
          </w:tcPr>
          <w:p w:rsidR="00FB789C" w:rsidRDefault="00001EE0">
            <w:pPr>
              <w:pStyle w:val="TableBodyText"/>
            </w:pPr>
            <w:r>
              <w:t>14</w:t>
            </w:r>
          </w:p>
        </w:tc>
        <w:tc>
          <w:tcPr>
            <w:tcW w:w="720" w:type="dxa"/>
          </w:tcPr>
          <w:p w:rsidR="00FB789C" w:rsidRDefault="00001EE0">
            <w:pPr>
              <w:pStyle w:val="TableBodyText"/>
            </w:pPr>
            <w:r>
              <w:t>7</w:t>
            </w:r>
          </w:p>
        </w:tc>
        <w:tc>
          <w:tcPr>
            <w:tcW w:w="4608" w:type="dxa"/>
          </w:tcPr>
          <w:p w:rsidR="00FB789C" w:rsidRDefault="00001EE0">
            <w:pPr>
              <w:pStyle w:val="TableBodyText"/>
            </w:pPr>
            <w:r>
              <w:t xml:space="preserve">The creation date and time </w:t>
            </w:r>
            <w:r>
              <w:t>of the Web discussion comment.</w:t>
            </w:r>
          </w:p>
        </w:tc>
      </w:tr>
      <w:tr w:rsidR="00FB789C" w:rsidTr="00FB789C">
        <w:tc>
          <w:tcPr>
            <w:tcW w:w="2718" w:type="dxa"/>
          </w:tcPr>
          <w:p w:rsidR="00FB789C" w:rsidRDefault="00001EE0">
            <w:pPr>
              <w:pStyle w:val="TableBodyText"/>
            </w:pPr>
            <w:r>
              <w:t>OWSCA_COMMENT</w:t>
            </w:r>
          </w:p>
        </w:tc>
        <w:tc>
          <w:tcPr>
            <w:tcW w:w="810" w:type="dxa"/>
          </w:tcPr>
          <w:p w:rsidR="00FB789C" w:rsidRDefault="00001EE0">
            <w:pPr>
              <w:pStyle w:val="TableBodyText"/>
            </w:pPr>
            <w:r>
              <w:t>15</w:t>
            </w:r>
          </w:p>
        </w:tc>
        <w:tc>
          <w:tcPr>
            <w:tcW w:w="720" w:type="dxa"/>
          </w:tcPr>
          <w:p w:rsidR="00FB789C" w:rsidRDefault="00001EE0">
            <w:pPr>
              <w:pStyle w:val="TableBodyText"/>
            </w:pPr>
            <w:r>
              <w:t>8</w:t>
            </w:r>
          </w:p>
        </w:tc>
        <w:tc>
          <w:tcPr>
            <w:tcW w:w="4608" w:type="dxa"/>
          </w:tcPr>
          <w:p w:rsidR="00FB789C" w:rsidRDefault="00001EE0">
            <w:pPr>
              <w:pStyle w:val="TableBodyText"/>
            </w:pPr>
            <w:r>
              <w:t>The comment for the Web discussion comment.</w:t>
            </w:r>
          </w:p>
        </w:tc>
      </w:tr>
    </w:tbl>
    <w:p w:rsidR="00FB789C" w:rsidRDefault="00FB789C">
      <w:pPr>
        <w:spacing w:before="240"/>
        <w:contextualSpacing/>
      </w:pPr>
    </w:p>
    <w:p w:rsidR="00FB789C" w:rsidRDefault="00001EE0">
      <w:r>
        <w:rPr>
          <w:b/>
        </w:rPr>
        <w:t>VT_Type (2 bytes):</w:t>
      </w:r>
      <w:r>
        <w:t xml:space="preserve"> An unsigned integer value specifying the type of data in the </w:t>
      </w:r>
      <w:r>
        <w:rPr>
          <w:b/>
        </w:rPr>
        <w:t>OWSCA</w:t>
      </w:r>
      <w:r>
        <w:t xml:space="preserve"> structure. The value MUST be the "VT_Type" value that is associated with the </w:t>
      </w:r>
      <w:r>
        <w:rPr>
          <w:b/>
        </w:rPr>
        <w:t>OWSCAType</w:t>
      </w:r>
      <w:r>
        <w:t xml:space="preserve"> in the preceding table, and MUST be one of the following values:</w:t>
      </w:r>
    </w:p>
    <w:p w:rsidR="00FB789C" w:rsidRDefault="00FB789C">
      <w:pPr>
        <w:spacing w:before="240"/>
        <w:contextualSpacing/>
      </w:pPr>
    </w:p>
    <w:tbl>
      <w:tblPr>
        <w:tblStyle w:val="Table-ShadedHeader"/>
        <w:tblW w:w="8640" w:type="dxa"/>
        <w:tblLook w:val="04A0" w:firstRow="1" w:lastRow="0" w:firstColumn="1" w:lastColumn="0" w:noHBand="0" w:noVBand="1"/>
      </w:tblPr>
      <w:tblGrid>
        <w:gridCol w:w="2340"/>
        <w:gridCol w:w="6300"/>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2340" w:type="dxa"/>
          </w:tcPr>
          <w:p w:rsidR="00FB789C" w:rsidRDefault="00001EE0">
            <w:pPr>
              <w:pStyle w:val="TableHeaderText"/>
            </w:pPr>
            <w:r>
              <w:t>VT_Type</w:t>
            </w:r>
          </w:p>
        </w:tc>
        <w:tc>
          <w:tcPr>
            <w:tcW w:w="6300" w:type="dxa"/>
          </w:tcPr>
          <w:p w:rsidR="00FB789C" w:rsidRDefault="00001EE0">
            <w:pPr>
              <w:pStyle w:val="TableHeaderText"/>
            </w:pPr>
            <w:r>
              <w:t>Payload</w:t>
            </w:r>
          </w:p>
        </w:tc>
      </w:tr>
      <w:tr w:rsidR="00FB789C" w:rsidTr="00FB789C">
        <w:tc>
          <w:tcPr>
            <w:tcW w:w="2340" w:type="dxa"/>
          </w:tcPr>
          <w:p w:rsidR="00FB789C" w:rsidRDefault="00001EE0">
            <w:pPr>
              <w:pStyle w:val="TableBodyText"/>
            </w:pPr>
            <w:r>
              <w:t>2</w:t>
            </w:r>
          </w:p>
        </w:tc>
        <w:tc>
          <w:tcPr>
            <w:tcW w:w="6300" w:type="dxa"/>
          </w:tcPr>
          <w:p w:rsidR="00FB789C" w:rsidRDefault="00001EE0">
            <w:pPr>
              <w:pStyle w:val="TableBodyText"/>
            </w:pPr>
            <w:r>
              <w:t xml:space="preserve">A 16-bit integer serialized in </w:t>
            </w:r>
            <w:hyperlink w:anchor="gt_079478cb-f4c5-4ce5-b72b-2144da5d2ce7">
              <w:r>
                <w:rPr>
                  <w:rStyle w:val="HyperlinkGreen"/>
                  <w:b/>
                </w:rPr>
                <w:t>little-endian</w:t>
              </w:r>
            </w:hyperlink>
            <w:r>
              <w:t xml:space="preserve"> format.</w:t>
            </w:r>
          </w:p>
        </w:tc>
      </w:tr>
      <w:tr w:rsidR="00FB789C" w:rsidTr="00FB789C">
        <w:tc>
          <w:tcPr>
            <w:tcW w:w="2340" w:type="dxa"/>
          </w:tcPr>
          <w:p w:rsidR="00FB789C" w:rsidRDefault="00001EE0">
            <w:pPr>
              <w:pStyle w:val="TableBodyText"/>
            </w:pPr>
            <w:r>
              <w:t>3</w:t>
            </w:r>
          </w:p>
        </w:tc>
        <w:tc>
          <w:tcPr>
            <w:tcW w:w="6300" w:type="dxa"/>
          </w:tcPr>
          <w:p w:rsidR="00FB789C" w:rsidRDefault="00001EE0">
            <w:pPr>
              <w:pStyle w:val="TableBodyText"/>
            </w:pPr>
            <w:r>
              <w:t>A 32-bit integer serialized in little-endian format.</w:t>
            </w:r>
          </w:p>
        </w:tc>
      </w:tr>
      <w:tr w:rsidR="00FB789C" w:rsidTr="00FB789C">
        <w:tc>
          <w:tcPr>
            <w:tcW w:w="2340" w:type="dxa"/>
          </w:tcPr>
          <w:p w:rsidR="00FB789C" w:rsidRDefault="00001EE0">
            <w:pPr>
              <w:pStyle w:val="TableBodyText"/>
            </w:pPr>
            <w:r>
              <w:t>7</w:t>
            </w:r>
          </w:p>
        </w:tc>
        <w:tc>
          <w:tcPr>
            <w:tcW w:w="6300" w:type="dxa"/>
          </w:tcPr>
          <w:p w:rsidR="00FB789C" w:rsidRDefault="00001EE0">
            <w:pPr>
              <w:pStyle w:val="TableBodyText"/>
            </w:pPr>
            <w:r>
              <w:t>A date and time value, serialized as a double.</w:t>
            </w:r>
          </w:p>
        </w:tc>
      </w:tr>
      <w:tr w:rsidR="00FB789C" w:rsidTr="00FB789C">
        <w:tc>
          <w:tcPr>
            <w:tcW w:w="2340" w:type="dxa"/>
          </w:tcPr>
          <w:p w:rsidR="00FB789C" w:rsidRDefault="00001EE0">
            <w:pPr>
              <w:pStyle w:val="TableBodyText"/>
            </w:pPr>
            <w:r>
              <w:t>8</w:t>
            </w:r>
          </w:p>
        </w:tc>
        <w:tc>
          <w:tcPr>
            <w:tcW w:w="6300" w:type="dxa"/>
          </w:tcPr>
          <w:p w:rsidR="00FB789C" w:rsidRDefault="00001EE0">
            <w:pPr>
              <w:pStyle w:val="TableBodyText"/>
            </w:pPr>
            <w:r>
              <w:t>A NULL terminated UTF-16 string, prefixed by its length in bytes. The first 4 bytes of the string stores an integer</w:t>
            </w:r>
            <w:r>
              <w:t xml:space="preserve"> that is the length, in bytes, of the following string. If the string is not NULL terminated, the last byte of the string MUST be ignored by the protocol server.</w:t>
            </w:r>
          </w:p>
        </w:tc>
      </w:tr>
    </w:tbl>
    <w:p w:rsidR="00FB789C" w:rsidRDefault="00001EE0">
      <w:r>
        <w:rPr>
          <w:b/>
        </w:rPr>
        <w:t>Payload[0…n] (variable):</w:t>
      </w:r>
      <w:r>
        <w:t xml:space="preserve"> The value of the property, whose type is specified by </w:t>
      </w:r>
      <w:r>
        <w:rPr>
          <w:b/>
        </w:rPr>
        <w:t>VT_TYPE</w:t>
      </w:r>
      <w:r>
        <w:t xml:space="preserve"> and wh</w:t>
      </w:r>
      <w:r>
        <w:t>ose format is specified in the preceding table.</w:t>
      </w:r>
    </w:p>
    <w:p w:rsidR="00FB789C" w:rsidRDefault="00001EE0">
      <w:r>
        <w:t xml:space="preserve">The </w:t>
      </w:r>
      <w:r>
        <w:rPr>
          <w:b/>
        </w:rPr>
        <w:t>OWSCA_STATUS OWSCAType</w:t>
      </w:r>
      <w:r>
        <w:t xml:space="preserve"> enables the protocol server to specify whether a protocol client shows or hides a Web discussion comment. The </w:t>
      </w:r>
      <w:r>
        <w:rPr>
          <w:b/>
        </w:rPr>
        <w:t>Payload</w:t>
      </w:r>
      <w:r>
        <w:t xml:space="preserve"> values for </w:t>
      </w:r>
      <w:r>
        <w:rPr>
          <w:b/>
        </w:rPr>
        <w:t>OWSCA_STATUS</w:t>
      </w:r>
      <w:r>
        <w:t xml:space="preserve"> MUST be one of the following values:</w:t>
      </w:r>
    </w:p>
    <w:tbl>
      <w:tblPr>
        <w:tblStyle w:val="Table-ShadedHeader"/>
        <w:tblW w:w="0" w:type="auto"/>
        <w:tblLook w:val="04A0" w:firstRow="1" w:lastRow="0" w:firstColumn="1" w:lastColumn="0" w:noHBand="0" w:noVBand="1"/>
      </w:tblPr>
      <w:tblGrid>
        <w:gridCol w:w="2394"/>
        <w:gridCol w:w="6354"/>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2394" w:type="dxa"/>
          </w:tcPr>
          <w:p w:rsidR="00FB789C" w:rsidRDefault="00001EE0">
            <w:pPr>
              <w:pStyle w:val="TableHeaderText"/>
            </w:pPr>
            <w:r>
              <w:t>Va</w:t>
            </w:r>
            <w:r>
              <w:t>lue</w:t>
            </w:r>
          </w:p>
        </w:tc>
        <w:tc>
          <w:tcPr>
            <w:tcW w:w="6354" w:type="dxa"/>
          </w:tcPr>
          <w:p w:rsidR="00FB789C" w:rsidRDefault="00001EE0">
            <w:pPr>
              <w:pStyle w:val="TableHeaderText"/>
            </w:pPr>
            <w:r>
              <w:t>Meaning</w:t>
            </w:r>
          </w:p>
        </w:tc>
      </w:tr>
      <w:tr w:rsidR="00FB789C" w:rsidTr="00FB789C">
        <w:tc>
          <w:tcPr>
            <w:tcW w:w="2394" w:type="dxa"/>
          </w:tcPr>
          <w:p w:rsidR="00FB789C" w:rsidRDefault="00001EE0">
            <w:pPr>
              <w:pStyle w:val="TableBodyText"/>
            </w:pPr>
            <w:r>
              <w:t>0</w:t>
            </w:r>
          </w:p>
        </w:tc>
        <w:tc>
          <w:tcPr>
            <w:tcW w:w="6354" w:type="dxa"/>
          </w:tcPr>
          <w:p w:rsidR="00FB789C" w:rsidRDefault="00001EE0">
            <w:pPr>
              <w:pStyle w:val="TableBodyText"/>
            </w:pPr>
            <w:r>
              <w:t xml:space="preserve">Default value. The Web discussion comment and its replies are suggested to be shown. </w:t>
            </w:r>
          </w:p>
        </w:tc>
      </w:tr>
      <w:tr w:rsidR="00FB789C" w:rsidTr="00FB789C">
        <w:tc>
          <w:tcPr>
            <w:tcW w:w="2394" w:type="dxa"/>
          </w:tcPr>
          <w:p w:rsidR="00FB789C" w:rsidRDefault="00001EE0">
            <w:pPr>
              <w:pStyle w:val="TableBodyText"/>
            </w:pPr>
            <w:r>
              <w:t>2</w:t>
            </w:r>
          </w:p>
        </w:tc>
        <w:tc>
          <w:tcPr>
            <w:tcW w:w="6354" w:type="dxa"/>
          </w:tcPr>
          <w:p w:rsidR="00FB789C" w:rsidRDefault="00001EE0">
            <w:pPr>
              <w:pStyle w:val="TableBodyText"/>
            </w:pPr>
            <w:r>
              <w:t>The Web discussion comment is suggested to be hidden.</w:t>
            </w:r>
          </w:p>
        </w:tc>
      </w:tr>
      <w:tr w:rsidR="00FB789C" w:rsidTr="00FB789C">
        <w:tc>
          <w:tcPr>
            <w:tcW w:w="2394" w:type="dxa"/>
          </w:tcPr>
          <w:p w:rsidR="00FB789C" w:rsidRDefault="00001EE0">
            <w:pPr>
              <w:pStyle w:val="TableBodyText"/>
            </w:pPr>
            <w:r>
              <w:t>4</w:t>
            </w:r>
          </w:p>
        </w:tc>
        <w:tc>
          <w:tcPr>
            <w:tcW w:w="6354" w:type="dxa"/>
          </w:tcPr>
          <w:p w:rsidR="00FB789C" w:rsidRDefault="00001EE0">
            <w:pPr>
              <w:pStyle w:val="TableBodyText"/>
            </w:pPr>
            <w:r>
              <w:t>The Web discussion comment and its replies are suggested to be hidden.</w:t>
            </w:r>
          </w:p>
        </w:tc>
      </w:tr>
      <w:tr w:rsidR="00FB789C" w:rsidTr="00FB789C">
        <w:tc>
          <w:tcPr>
            <w:tcW w:w="2394" w:type="dxa"/>
          </w:tcPr>
          <w:p w:rsidR="00FB789C" w:rsidRDefault="00001EE0">
            <w:pPr>
              <w:pStyle w:val="TableBodyText"/>
            </w:pPr>
            <w:r>
              <w:t>8</w:t>
            </w:r>
          </w:p>
        </w:tc>
        <w:tc>
          <w:tcPr>
            <w:tcW w:w="6354" w:type="dxa"/>
          </w:tcPr>
          <w:p w:rsidR="00FB789C" w:rsidRDefault="00001EE0">
            <w:pPr>
              <w:pStyle w:val="TableBodyText"/>
            </w:pPr>
            <w:r>
              <w:t xml:space="preserve">The Web discussion </w:t>
            </w:r>
            <w:r>
              <w:t>comment was hidden previously, but is now suggested to be shown.</w:t>
            </w:r>
          </w:p>
        </w:tc>
      </w:tr>
    </w:tbl>
    <w:p w:rsidR="00FB789C" w:rsidRDefault="00FB789C"/>
    <w:p w:rsidR="00FB789C" w:rsidRDefault="00001EE0">
      <w:pPr>
        <w:pStyle w:val="Heading5"/>
      </w:pPr>
      <w:bookmarkStart w:id="183" w:name="section_e61eed0f4c194773b4271e556d5f67fc"/>
      <w:bookmarkStart w:id="184" w:name="_Toc163746591"/>
      <w:r>
        <w:t>Actions</w:t>
      </w:r>
      <w:bookmarkEnd w:id="183"/>
      <w:bookmarkEnd w:id="184"/>
    </w:p>
    <w:p w:rsidR="00FB789C" w:rsidRDefault="00001EE0">
      <w:pPr>
        <w:pStyle w:val="Heading6"/>
      </w:pPr>
      <w:bookmarkStart w:id="185" w:name="section_f1dd623a98d74763813780ccdbc89151"/>
      <w:bookmarkStart w:id="186" w:name="_Toc163746592"/>
      <w:r>
        <w:t>ENUMTHREADSFROMURL</w:t>
      </w:r>
      <w:bookmarkEnd w:id="185"/>
      <w:bookmarkEnd w:id="186"/>
    </w:p>
    <w:p w:rsidR="00FB789C" w:rsidRDefault="00001EE0">
      <w:r>
        <w:lastRenderedPageBreak/>
        <w:t xml:space="preserve">The </w:t>
      </w:r>
      <w:r>
        <w:rPr>
          <w:b/>
        </w:rPr>
        <w:t>ENUMTHREADSFROMURL</w:t>
      </w:r>
      <w:r>
        <w:t xml:space="preserve"> </w:t>
      </w:r>
      <w:hyperlink w:anchor="gt_2c981fa1-0c0a-46aa-9354-e025a70519be">
        <w:r>
          <w:rPr>
            <w:rStyle w:val="HyperlinkGreen"/>
            <w:b/>
          </w:rPr>
          <w:t>Web discussion</w:t>
        </w:r>
      </w:hyperlink>
      <w:r>
        <w:t xml:space="preserve"> action enables a protocol client to enumerate the </w:t>
      </w:r>
      <w:hyperlink w:anchor="gt_acf11c4e-e9d5-416c-a865-83e1025e0345">
        <w:r>
          <w:rPr>
            <w:rStyle w:val="HyperlinkGreen"/>
            <w:b/>
          </w:rPr>
          <w:t>Web discussion comments</w:t>
        </w:r>
      </w:hyperlink>
      <w:r>
        <w:t xml:space="preserve"> for a </w:t>
      </w:r>
      <w:hyperlink w:anchor="gt_04ce231e-214c-44fd-b7ba-7cc19eee79bf">
        <w:r>
          <w:rPr>
            <w:rStyle w:val="HyperlinkGreen"/>
            <w:b/>
          </w:rPr>
          <w:t>list</w:t>
        </w:r>
      </w:hyperlink>
      <w:r>
        <w:t xml:space="preserve"> or document.</w:t>
      </w:r>
    </w:p>
    <w:p w:rsidR="00FB789C" w:rsidRDefault="00001EE0">
      <w:r>
        <w:t>The response varies in length depending on the number of Web discussion comments that are associ</w:t>
      </w:r>
      <w:r>
        <w:t xml:space="preserve">ated with the </w:t>
      </w:r>
      <w:hyperlink w:anchor="gt_433a4fb7-ef84-46b0-ab65-905f5e3a80b1">
        <w:r>
          <w:rPr>
            <w:rStyle w:val="HyperlinkGreen"/>
            <w:b/>
          </w:rPr>
          <w:t>URL</w:t>
        </w:r>
      </w:hyperlink>
      <w:r>
        <w:t>. The structure of the response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789C" w:rsidTr="00FB78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1</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2</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3</w:t>
            </w:r>
          </w:p>
          <w:p w:rsidR="00FB789C" w:rsidRDefault="00001EE0">
            <w:pPr>
              <w:pStyle w:val="PacketDiagramHeaderText"/>
            </w:pPr>
            <w:r>
              <w:t>0</w:t>
            </w:r>
          </w:p>
        </w:tc>
        <w:tc>
          <w:tcPr>
            <w:tcW w:w="270" w:type="dxa"/>
          </w:tcPr>
          <w:p w:rsidR="00FB789C" w:rsidRDefault="00001EE0">
            <w:pPr>
              <w:pStyle w:val="PacketDiagramHeaderText"/>
            </w:pPr>
            <w:r>
              <w:t>1</w:t>
            </w:r>
          </w:p>
        </w:tc>
      </w:tr>
      <w:tr w:rsidR="00FB789C" w:rsidTr="00FB789C">
        <w:trPr>
          <w:trHeight w:val="490"/>
        </w:trPr>
        <w:tc>
          <w:tcPr>
            <w:tcW w:w="8640" w:type="dxa"/>
            <w:gridSpan w:val="32"/>
          </w:tcPr>
          <w:p w:rsidR="00FB789C" w:rsidRDefault="00001EE0">
            <w:pPr>
              <w:pStyle w:val="PacketDiagramBodyText"/>
            </w:pPr>
            <w:r>
              <w:t>CommonResponseHeader</w:t>
            </w:r>
          </w:p>
        </w:tc>
      </w:tr>
      <w:tr w:rsidR="00FB789C" w:rsidTr="00FB789C">
        <w:trPr>
          <w:trHeight w:val="490"/>
        </w:trPr>
        <w:tc>
          <w:tcPr>
            <w:tcW w:w="8640" w:type="dxa"/>
            <w:gridSpan w:val="32"/>
          </w:tcPr>
          <w:p w:rsidR="00FB789C" w:rsidRDefault="00001EE0">
            <w:pPr>
              <w:pStyle w:val="PacketDiagramBodyText"/>
            </w:pPr>
            <w:r>
              <w:t>...</w:t>
            </w:r>
          </w:p>
        </w:tc>
      </w:tr>
      <w:tr w:rsidR="00FB789C" w:rsidTr="00FB789C">
        <w:trPr>
          <w:trHeight w:val="490"/>
        </w:trPr>
        <w:tc>
          <w:tcPr>
            <w:tcW w:w="8640" w:type="dxa"/>
            <w:gridSpan w:val="32"/>
          </w:tcPr>
          <w:p w:rsidR="00FB789C" w:rsidRDefault="00001EE0">
            <w:pPr>
              <w:pStyle w:val="PacketDiagramBodyText"/>
            </w:pPr>
            <w:r>
              <w:t>...</w:t>
            </w:r>
          </w:p>
        </w:tc>
      </w:tr>
      <w:tr w:rsidR="00FB789C" w:rsidTr="00FB789C">
        <w:trPr>
          <w:gridAfter w:val="27"/>
          <w:wAfter w:w="7290" w:type="dxa"/>
          <w:trHeight w:val="490"/>
        </w:trPr>
        <w:tc>
          <w:tcPr>
            <w:tcW w:w="270" w:type="dxa"/>
          </w:tcPr>
          <w:p w:rsidR="00FB789C" w:rsidRDefault="00001EE0">
            <w:pPr>
              <w:pStyle w:val="PacketDiagramBodyText"/>
            </w:pPr>
            <w:r>
              <w:t>A</w:t>
            </w:r>
          </w:p>
        </w:tc>
        <w:tc>
          <w:tcPr>
            <w:tcW w:w="1080" w:type="dxa"/>
            <w:gridSpan w:val="4"/>
          </w:tcPr>
          <w:p w:rsidR="00FB789C" w:rsidRDefault="00001EE0">
            <w:pPr>
              <w:pStyle w:val="PacketDiagramBodyText"/>
            </w:pPr>
            <w:r>
              <w:t>B</w:t>
            </w:r>
          </w:p>
        </w:tc>
      </w:tr>
    </w:tbl>
    <w:p w:rsidR="00FB789C" w:rsidRDefault="00001EE0">
      <w:r>
        <w:rPr>
          <w:b/>
        </w:rPr>
        <w:t>Common Response Header</w:t>
      </w:r>
      <w:r>
        <w:rPr>
          <w:b/>
        </w:rPr>
        <w:t xml:space="preserve"> (12 bytes):</w:t>
      </w:r>
      <w:r>
        <w:t xml:space="preserve"> This is the </w:t>
      </w:r>
      <w:r>
        <w:rPr>
          <w:b/>
        </w:rPr>
        <w:t xml:space="preserve">Common Response </w:t>
      </w:r>
      <w:r>
        <w:t xml:space="preserve">header, as specified in section </w:t>
      </w:r>
      <w:hyperlink w:anchor="Section_8e125ba9e2044296891347bf51ad1492" w:history="1">
        <w:r>
          <w:rPr>
            <w:rStyle w:val="Hyperlink"/>
          </w:rPr>
          <w:t>3.1.4.1.1</w:t>
        </w:r>
      </w:hyperlink>
      <w:r>
        <w:t>.</w:t>
      </w:r>
    </w:p>
    <w:p w:rsidR="00FB789C" w:rsidRDefault="00001EE0">
      <w:r>
        <w:rPr>
          <w:b/>
        </w:rPr>
        <w:t>A - Info (1 bit):</w:t>
      </w:r>
      <w:r>
        <w:t xml:space="preserve"> This value MUST be zero or 2. If the value is zero, there are no Web discussion comments for t</w:t>
      </w:r>
      <w:r>
        <w:t>he document and the response MUST contain no further data. If the value is 2, the document has one or more Web discussion comments and the response contains more data.</w:t>
      </w:r>
    </w:p>
    <w:p w:rsidR="00FB789C" w:rsidRDefault="00001EE0">
      <w:r>
        <w:rPr>
          <w:b/>
        </w:rPr>
        <w:t>B - TLComments (4 bits):</w:t>
      </w:r>
      <w:r>
        <w:t xml:space="preserve"> Indicates the number of top-level Web discussion comments for t</w:t>
      </w:r>
      <w:r>
        <w:t>he document.</w:t>
      </w:r>
    </w:p>
    <w:p w:rsidR="00FB789C" w:rsidRDefault="00001EE0">
      <w:pPr>
        <w:pStyle w:val="Heading7"/>
      </w:pPr>
      <w:bookmarkStart w:id="187" w:name="section_0fdc6e2fada34fbebe48261748f61f03"/>
      <w:bookmarkStart w:id="188" w:name="_Toc163746593"/>
      <w:r>
        <w:t>Web Discussion Comment Info</w:t>
      </w:r>
      <w:bookmarkEnd w:id="187"/>
      <w:bookmarkEnd w:id="188"/>
    </w:p>
    <w:p w:rsidR="00FB789C" w:rsidRDefault="00001EE0">
      <w:r>
        <w:t xml:space="preserve">The </w:t>
      </w:r>
      <w:hyperlink w:anchor="gt_acf11c4e-e9d5-416c-a865-83e1025e0345">
        <w:r>
          <w:rPr>
            <w:rStyle w:val="HyperlinkGreen"/>
            <w:b/>
          </w:rPr>
          <w:t>Web discussion comments</w:t>
        </w:r>
      </w:hyperlink>
      <w:r>
        <w:t xml:space="preserve"> that are associated with the </w:t>
      </w:r>
      <w:hyperlink w:anchor="gt_7b9a05f4-888b-4176-b00a-115046299e1b">
        <w:r>
          <w:rPr>
            <w:rStyle w:val="HyperlinkGreen"/>
            <w:b/>
          </w:rPr>
          <w:t>document</w:t>
        </w:r>
      </w:hyperlink>
      <w:r>
        <w:t xml:space="preserve"> occur sequentially after the TLComments . Each Web discussion comment has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789C" w:rsidTr="00FB78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1</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2</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3</w:t>
            </w:r>
          </w:p>
          <w:p w:rsidR="00FB789C" w:rsidRDefault="00001EE0">
            <w:pPr>
              <w:pStyle w:val="PacketDiagramHeaderText"/>
            </w:pPr>
            <w:r>
              <w:t>0</w:t>
            </w:r>
          </w:p>
        </w:tc>
        <w:tc>
          <w:tcPr>
            <w:tcW w:w="270" w:type="dxa"/>
          </w:tcPr>
          <w:p w:rsidR="00FB789C" w:rsidRDefault="00001EE0">
            <w:pPr>
              <w:pStyle w:val="PacketDiagramHeaderText"/>
            </w:pPr>
            <w:r>
              <w:t>1</w:t>
            </w:r>
          </w:p>
        </w:tc>
      </w:tr>
      <w:tr w:rsidR="00FB789C" w:rsidTr="00FB789C">
        <w:trPr>
          <w:trHeight w:val="490"/>
        </w:trPr>
        <w:tc>
          <w:tcPr>
            <w:tcW w:w="2160" w:type="dxa"/>
            <w:gridSpan w:val="8"/>
          </w:tcPr>
          <w:p w:rsidR="00FB789C" w:rsidRDefault="00001EE0">
            <w:pPr>
              <w:pStyle w:val="PacketDiagramBodyText"/>
            </w:pPr>
            <w:r>
              <w:t>HasChildren</w:t>
            </w:r>
          </w:p>
        </w:tc>
        <w:tc>
          <w:tcPr>
            <w:tcW w:w="6480" w:type="dxa"/>
            <w:gridSpan w:val="24"/>
          </w:tcPr>
          <w:p w:rsidR="00FB789C" w:rsidRDefault="00001EE0">
            <w:pPr>
              <w:pStyle w:val="PacketDiagramBodyText"/>
            </w:pPr>
            <w:r>
              <w:t>CountOWSCA</w:t>
            </w:r>
          </w:p>
        </w:tc>
      </w:tr>
      <w:tr w:rsidR="00FB789C" w:rsidTr="00FB789C">
        <w:trPr>
          <w:trHeight w:val="490"/>
        </w:trPr>
        <w:tc>
          <w:tcPr>
            <w:tcW w:w="2160" w:type="dxa"/>
            <w:gridSpan w:val="8"/>
          </w:tcPr>
          <w:p w:rsidR="00FB789C" w:rsidRDefault="00001EE0">
            <w:pPr>
              <w:pStyle w:val="PacketDiagramBodyText"/>
            </w:pPr>
            <w:r>
              <w:t>...</w:t>
            </w:r>
          </w:p>
        </w:tc>
        <w:tc>
          <w:tcPr>
            <w:tcW w:w="6480" w:type="dxa"/>
            <w:gridSpan w:val="24"/>
          </w:tcPr>
          <w:p w:rsidR="00FB789C" w:rsidRDefault="00001EE0">
            <w:pPr>
              <w:pStyle w:val="PacketDiagramBodyText"/>
            </w:pPr>
            <w:r>
              <w:t>Payload (variable)</w:t>
            </w:r>
          </w:p>
        </w:tc>
      </w:tr>
      <w:tr w:rsidR="00FB789C" w:rsidTr="00FB789C">
        <w:trPr>
          <w:trHeight w:val="490"/>
        </w:trPr>
        <w:tc>
          <w:tcPr>
            <w:tcW w:w="8640" w:type="dxa"/>
            <w:gridSpan w:val="32"/>
          </w:tcPr>
          <w:p w:rsidR="00FB789C" w:rsidRDefault="00001EE0">
            <w:pPr>
              <w:pStyle w:val="PacketDiagramBodyText"/>
            </w:pPr>
            <w:r>
              <w:t>...</w:t>
            </w:r>
          </w:p>
        </w:tc>
      </w:tr>
    </w:tbl>
    <w:p w:rsidR="00FB789C" w:rsidRDefault="00001EE0">
      <w:r>
        <w:rPr>
          <w:b/>
        </w:rPr>
        <w:t>HasChildren (1 byte):</w:t>
      </w:r>
      <w:r>
        <w:t xml:space="preserve"> This value MUST be 1 or 3. If the value is 3, the Web discussion comment has child comments. Otherwise, the value MUST be 1.</w:t>
      </w:r>
    </w:p>
    <w:p w:rsidR="00FB789C" w:rsidRDefault="00001EE0">
      <w:r>
        <w:rPr>
          <w:b/>
        </w:rPr>
        <w:t>CountOWSCA (4 bytes):</w:t>
      </w:r>
      <w:r>
        <w:t xml:space="preserve"> The number of </w:t>
      </w:r>
      <w:hyperlink w:anchor="Section_cf268d2751c5443da976a2a191702947" w:history="1">
        <w:r>
          <w:rPr>
            <w:b/>
          </w:rPr>
          <w:t>OWSCA data structures</w:t>
        </w:r>
      </w:hyperlink>
      <w:r>
        <w:t xml:space="preserve"> that follow </w:t>
      </w:r>
      <w:r>
        <w:t>for the Web discussion comment. This value MUST be 10.</w:t>
      </w:r>
    </w:p>
    <w:p w:rsidR="00FB789C" w:rsidRDefault="00001EE0">
      <w:r>
        <w:rPr>
          <w:b/>
        </w:rPr>
        <w:t>Payload (variable):</w:t>
      </w:r>
      <w:r>
        <w:t xml:space="preserve"> Following this are ten </w:t>
      </w:r>
      <w:r>
        <w:rPr>
          <w:b/>
        </w:rPr>
        <w:t>OWSCA data structures</w:t>
      </w:r>
      <w:r>
        <w:t xml:space="preserve"> that correspond to the Web discussion comment and MUST occur in the following order, by type:</w:t>
      </w:r>
    </w:p>
    <w:p w:rsidR="00FB789C" w:rsidRDefault="00001EE0">
      <w:pPr>
        <w:pStyle w:val="ListParagraph"/>
        <w:numPr>
          <w:ilvl w:val="0"/>
          <w:numId w:val="47"/>
        </w:numPr>
        <w:spacing w:before="240" w:after="240"/>
      </w:pPr>
      <w:r>
        <w:t>OWSCA_ID</w:t>
      </w:r>
    </w:p>
    <w:p w:rsidR="00FB789C" w:rsidRDefault="00001EE0">
      <w:pPr>
        <w:pStyle w:val="ListParagraph"/>
        <w:numPr>
          <w:ilvl w:val="0"/>
          <w:numId w:val="47"/>
        </w:numPr>
        <w:spacing w:before="240" w:after="240"/>
      </w:pPr>
      <w:r>
        <w:t>OWSCA_PARENTID</w:t>
      </w:r>
    </w:p>
    <w:p w:rsidR="00FB789C" w:rsidRDefault="00001EE0">
      <w:pPr>
        <w:pStyle w:val="ListParagraph"/>
        <w:numPr>
          <w:ilvl w:val="0"/>
          <w:numId w:val="47"/>
        </w:numPr>
        <w:spacing w:before="240" w:after="240"/>
      </w:pPr>
      <w:r>
        <w:t>OWSCA_STATUS</w:t>
      </w:r>
    </w:p>
    <w:p w:rsidR="00FB789C" w:rsidRDefault="00001EE0">
      <w:pPr>
        <w:pStyle w:val="ListParagraph"/>
        <w:numPr>
          <w:ilvl w:val="0"/>
          <w:numId w:val="47"/>
        </w:numPr>
        <w:spacing w:before="240" w:after="240"/>
      </w:pPr>
      <w:r>
        <w:lastRenderedPageBreak/>
        <w:t>OWSCA</w:t>
      </w:r>
      <w:r>
        <w:t>_COMMENTID</w:t>
      </w:r>
    </w:p>
    <w:p w:rsidR="00FB789C" w:rsidRDefault="00001EE0">
      <w:pPr>
        <w:pStyle w:val="ListParagraph"/>
        <w:numPr>
          <w:ilvl w:val="0"/>
          <w:numId w:val="47"/>
        </w:numPr>
        <w:spacing w:before="240" w:after="240"/>
      </w:pPr>
      <w:r>
        <w:t>OWSCA_BOOKMARK</w:t>
      </w:r>
    </w:p>
    <w:p w:rsidR="00FB789C" w:rsidRDefault="00001EE0">
      <w:pPr>
        <w:pStyle w:val="ListParagraph"/>
        <w:numPr>
          <w:ilvl w:val="0"/>
          <w:numId w:val="47"/>
        </w:numPr>
        <w:spacing w:before="240" w:after="240"/>
      </w:pPr>
      <w:r>
        <w:t>OWSCA_AUTHOR</w:t>
      </w:r>
    </w:p>
    <w:p w:rsidR="00FB789C" w:rsidRDefault="00001EE0">
      <w:pPr>
        <w:pStyle w:val="ListParagraph"/>
        <w:numPr>
          <w:ilvl w:val="0"/>
          <w:numId w:val="47"/>
        </w:numPr>
        <w:spacing w:before="240" w:after="240"/>
      </w:pPr>
      <w:r>
        <w:t>OWSCA_LOGINNAME</w:t>
      </w:r>
    </w:p>
    <w:p w:rsidR="00FB789C" w:rsidRDefault="00001EE0">
      <w:pPr>
        <w:pStyle w:val="ListParagraph"/>
        <w:numPr>
          <w:ilvl w:val="0"/>
          <w:numId w:val="47"/>
        </w:numPr>
        <w:spacing w:before="240" w:after="240"/>
      </w:pPr>
      <w:r>
        <w:t>OWSCA_SUBJECT</w:t>
      </w:r>
    </w:p>
    <w:p w:rsidR="00FB789C" w:rsidRDefault="00001EE0">
      <w:pPr>
        <w:pStyle w:val="ListParagraph"/>
        <w:numPr>
          <w:ilvl w:val="0"/>
          <w:numId w:val="47"/>
        </w:numPr>
        <w:spacing w:before="240" w:after="240"/>
      </w:pPr>
      <w:r>
        <w:t>OWSCA_TIMESTAMP</w:t>
      </w:r>
    </w:p>
    <w:p w:rsidR="00FB789C" w:rsidRDefault="00001EE0">
      <w:pPr>
        <w:pStyle w:val="ListParagraph"/>
        <w:numPr>
          <w:ilvl w:val="0"/>
          <w:numId w:val="47"/>
        </w:numPr>
        <w:spacing w:before="240" w:after="240"/>
      </w:pPr>
      <w:r>
        <w:t>OWSCA_COMMENT</w:t>
      </w:r>
    </w:p>
    <w:p w:rsidR="00FB789C" w:rsidRDefault="00001EE0">
      <w:pPr>
        <w:spacing w:before="240"/>
        <w:contextualSpacing/>
      </w:pPr>
      <w:r>
        <w:t xml:space="preserve">If the Web discussion comment has replies, then the next 32-bit integer MUST contain the number of replies for the Web discussion comment. The response then </w:t>
      </w:r>
      <w:r>
        <w:t>MUST contain the Web discussion comment information for the first reply, second reply, and so forth, in sequence, recursively.</w:t>
      </w:r>
    </w:p>
    <w:p w:rsidR="00FB789C" w:rsidRDefault="00001EE0">
      <w:pPr>
        <w:pStyle w:val="Heading6"/>
      </w:pPr>
      <w:bookmarkStart w:id="189" w:name="section_5c6fc199e31e4dbbad94cc55d1aa09e5"/>
      <w:bookmarkStart w:id="190" w:name="_Toc163746594"/>
      <w:r>
        <w:t>ADDCOMMENT</w:t>
      </w:r>
      <w:bookmarkEnd w:id="189"/>
      <w:bookmarkEnd w:id="190"/>
    </w:p>
    <w:p w:rsidR="00FB789C" w:rsidRDefault="00001EE0">
      <w:r>
        <w:t xml:space="preserve">The </w:t>
      </w:r>
      <w:r>
        <w:rPr>
          <w:b/>
        </w:rPr>
        <w:t>ADDCOMMENT</w:t>
      </w:r>
      <w:r>
        <w:t xml:space="preserve"> </w:t>
      </w:r>
      <w:hyperlink w:anchor="gt_2c981fa1-0c0a-46aa-9354-e025a70519be">
        <w:r>
          <w:rPr>
            <w:rStyle w:val="HyperlinkGreen"/>
            <w:b/>
          </w:rPr>
          <w:t>Web discussion</w:t>
        </w:r>
      </w:hyperlink>
      <w:r>
        <w:t xml:space="preserve"> action enables the protoco</w:t>
      </w:r>
      <w:r>
        <w:t xml:space="preserve">l client to add a </w:t>
      </w:r>
      <w:hyperlink w:anchor="gt_acf11c4e-e9d5-416c-a865-83e1025e0345">
        <w:r>
          <w:rPr>
            <w:rStyle w:val="HyperlinkGreen"/>
            <w:b/>
          </w:rPr>
          <w:t>Web discussion comment</w:t>
        </w:r>
      </w:hyperlink>
      <w:r>
        <w:t xml:space="preserve"> to a document. When </w:t>
      </w:r>
      <w:r>
        <w:rPr>
          <w:b/>
        </w:rPr>
        <w:t>ADDCOMMENT</w:t>
      </w:r>
      <w:r>
        <w:t xml:space="preserve"> is used, the body of the </w:t>
      </w:r>
      <w:hyperlink w:anchor="gt_169a29c5-f2b0-4f64-802f-3720b8b5c7ea">
        <w:r>
          <w:rPr>
            <w:rStyle w:val="HyperlinkGreen"/>
            <w:b/>
          </w:rPr>
          <w:t>HTTP POST</w:t>
        </w:r>
      </w:hyperlink>
      <w:r>
        <w:t xml:space="preserve"> MUST have the following format:</w:t>
      </w:r>
    </w:p>
    <w:p w:rsidR="00FB789C" w:rsidRDefault="00001EE0">
      <w:pPr>
        <w:pStyle w:val="ListParagraph"/>
        <w:numPr>
          <w:ilvl w:val="0"/>
          <w:numId w:val="48"/>
        </w:numPr>
      </w:pPr>
      <w:r>
        <w:t xml:space="preserve">A 32-bit integer indicating the number of </w:t>
      </w:r>
      <w:r>
        <w:rPr>
          <w:b/>
        </w:rPr>
        <w:t>OWSCA</w:t>
      </w:r>
      <w:r>
        <w:t xml:space="preserve"> data structures.</w:t>
      </w:r>
    </w:p>
    <w:p w:rsidR="00FB789C" w:rsidRDefault="00001EE0">
      <w:pPr>
        <w:pStyle w:val="ListParagraph"/>
        <w:numPr>
          <w:ilvl w:val="0"/>
          <w:numId w:val="48"/>
        </w:numPr>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MAY</w:t>
      </w:r>
      <w:bookmarkStart w:id="191" w:name="Appendix_A_Target_6"/>
      <w:r>
        <w:rPr>
          <w:rStyle w:val="Hyperlink"/>
        </w:rPr>
        <w:fldChar w:fldCharType="begin"/>
      </w:r>
      <w:r>
        <w:rPr>
          <w:rStyle w:val="Hyperlink"/>
        </w:rPr>
        <w:instrText xml:space="preserve"> HYPERLINK \l</w:instrText>
      </w:r>
      <w:r>
        <w:rPr>
          <w:rStyle w:val="Hyperlink"/>
        </w:rPr>
        <w:instrText xml:space="preserve">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1"/>
      <w:r>
        <w:t xml:space="preserve"> contain any of the following </w:t>
      </w:r>
      <w:r>
        <w:rPr>
          <w:b/>
        </w:rPr>
        <w:t>OWSCA</w:t>
      </w:r>
      <w:r>
        <w:t xml:space="preserve"> data structures, not in any particular order:</w:t>
      </w:r>
    </w:p>
    <w:p w:rsidR="00FB789C" w:rsidRDefault="00001EE0">
      <w:pPr>
        <w:pStyle w:val="ListParagraph"/>
        <w:numPr>
          <w:ilvl w:val="1"/>
          <w:numId w:val="49"/>
        </w:numPr>
      </w:pPr>
      <w:r>
        <w:t xml:space="preserve">An </w:t>
      </w:r>
      <w:r>
        <w:rPr>
          <w:b/>
        </w:rPr>
        <w:t>OWSCA_PARENTID</w:t>
      </w:r>
      <w:r>
        <w:t xml:space="preserve"> whose value is the identifier of the parent Web discussion comment. If the value is "0" (zero), the new </w:t>
      </w:r>
      <w:r>
        <w:t>Web discussion comment is a top-level Web discussion comment with no parent.</w:t>
      </w:r>
    </w:p>
    <w:p w:rsidR="00FB789C" w:rsidRDefault="00001EE0">
      <w:pPr>
        <w:pStyle w:val="ListParagraph"/>
        <w:numPr>
          <w:ilvl w:val="1"/>
          <w:numId w:val="49"/>
        </w:numPr>
      </w:pPr>
      <w:r>
        <w:t xml:space="preserve">An </w:t>
      </w:r>
      <w:r>
        <w:rPr>
          <w:b/>
        </w:rPr>
        <w:t>OWSCA_AUTHOR</w:t>
      </w:r>
      <w:r>
        <w:t xml:space="preserve"> whose value is the author of the new Web discussion comment.</w:t>
      </w:r>
    </w:p>
    <w:p w:rsidR="00FB789C" w:rsidRDefault="00001EE0">
      <w:pPr>
        <w:pStyle w:val="ListParagraph"/>
        <w:numPr>
          <w:ilvl w:val="1"/>
          <w:numId w:val="49"/>
        </w:numPr>
      </w:pPr>
      <w:r>
        <w:t xml:space="preserve">An </w:t>
      </w:r>
      <w:r>
        <w:rPr>
          <w:b/>
        </w:rPr>
        <w:t>OWSCA_SUBJECT</w:t>
      </w:r>
      <w:r>
        <w:t xml:space="preserve"> whose value is the subject of the new Web discussion comment.</w:t>
      </w:r>
    </w:p>
    <w:p w:rsidR="00FB789C" w:rsidRDefault="00001EE0">
      <w:pPr>
        <w:pStyle w:val="ListParagraph"/>
        <w:numPr>
          <w:ilvl w:val="1"/>
          <w:numId w:val="49"/>
        </w:numPr>
      </w:pPr>
      <w:r>
        <w:t xml:space="preserve">An </w:t>
      </w:r>
      <w:r>
        <w:rPr>
          <w:b/>
        </w:rPr>
        <w:t>OWSCA_COMMENT</w:t>
      </w:r>
      <w:r>
        <w:t xml:space="preserve"> whose value is the comment in the new Web discussion comment.</w:t>
      </w:r>
    </w:p>
    <w:p w:rsidR="00FB789C" w:rsidRDefault="00001EE0">
      <w:pPr>
        <w:pStyle w:val="ListParagraph"/>
        <w:numPr>
          <w:ilvl w:val="1"/>
          <w:numId w:val="49"/>
        </w:numPr>
      </w:pPr>
      <w:r>
        <w:t xml:space="preserve">An </w:t>
      </w:r>
      <w:r>
        <w:rPr>
          <w:b/>
        </w:rPr>
        <w:t>OWSCA_COMMENTID</w:t>
      </w:r>
      <w:r>
        <w:t xml:space="preserve"> whose value is an application-specific tag for the Web discussion comment.</w:t>
      </w:r>
    </w:p>
    <w:p w:rsidR="00FB789C" w:rsidRDefault="00001EE0">
      <w:pPr>
        <w:pStyle w:val="ListParagraph"/>
        <w:numPr>
          <w:ilvl w:val="1"/>
          <w:numId w:val="49"/>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FB789C" w:rsidRDefault="00001EE0">
      <w:pPr>
        <w:pStyle w:val="ListParagraph"/>
        <w:numPr>
          <w:ilvl w:val="1"/>
          <w:numId w:val="49"/>
        </w:numPr>
      </w:pPr>
      <w:r>
        <w:t xml:space="preserve">An </w:t>
      </w:r>
      <w:r>
        <w:rPr>
          <w:b/>
        </w:rPr>
        <w:t>OWSCA_BOOKMARK</w:t>
      </w:r>
      <w:r>
        <w:t xml:space="preserve"> whose value is a discussion bookmark for the Web discussion comment in the document. If the </w:t>
      </w:r>
      <w:r>
        <w:rPr>
          <w:b/>
        </w:rPr>
        <w:t>OWSCA_BOOKMARK</w:t>
      </w:r>
      <w:r>
        <w:t xml:space="preserve"> is not specified, the comment is not associated with a specific part of the document.</w:t>
      </w:r>
    </w:p>
    <w:p w:rsidR="00FB789C" w:rsidRDefault="00001EE0">
      <w:r>
        <w:t>The</w:t>
      </w:r>
      <w:r>
        <w:t xml:space="preserve"> response contains the standard 12-byte </w:t>
      </w:r>
      <w:r>
        <w:rPr>
          <w:b/>
        </w:rPr>
        <w:t>Common Response</w:t>
      </w:r>
      <w:r>
        <w:t xml:space="preserve"> header, as specified in section </w:t>
      </w:r>
      <w:hyperlink w:anchor="Section_8e125ba9e2044296891347bf51ad1492" w:history="1">
        <w:r>
          <w:rPr>
            <w:rStyle w:val="Hyperlink"/>
          </w:rPr>
          <w:t>3.1.4.1.1</w:t>
        </w:r>
      </w:hyperlink>
      <w:r>
        <w:t>. If no errors occurred when adding the Web discussion comment, the response has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789C" w:rsidTr="00FB78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1</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2</w:t>
            </w:r>
          </w:p>
          <w:p w:rsidR="00FB789C" w:rsidRDefault="00001EE0">
            <w:pPr>
              <w:pStyle w:val="PacketDiagramHeaderText"/>
            </w:pPr>
            <w:r>
              <w:t>0</w:t>
            </w:r>
          </w:p>
        </w:tc>
        <w:tc>
          <w:tcPr>
            <w:tcW w:w="270" w:type="dxa"/>
          </w:tcPr>
          <w:p w:rsidR="00FB789C" w:rsidRDefault="00001EE0">
            <w:pPr>
              <w:pStyle w:val="PacketDiagramHeaderText"/>
            </w:pPr>
            <w:r>
              <w:t>1</w:t>
            </w:r>
          </w:p>
        </w:tc>
        <w:tc>
          <w:tcPr>
            <w:tcW w:w="270" w:type="dxa"/>
          </w:tcPr>
          <w:p w:rsidR="00FB789C" w:rsidRDefault="00001EE0">
            <w:pPr>
              <w:pStyle w:val="PacketDiagramHeaderText"/>
            </w:pPr>
            <w:r>
              <w:t>2</w:t>
            </w:r>
          </w:p>
        </w:tc>
        <w:tc>
          <w:tcPr>
            <w:tcW w:w="270" w:type="dxa"/>
          </w:tcPr>
          <w:p w:rsidR="00FB789C" w:rsidRDefault="00001EE0">
            <w:pPr>
              <w:pStyle w:val="PacketDiagramHeaderText"/>
            </w:pPr>
            <w:r>
              <w:t>3</w:t>
            </w:r>
          </w:p>
        </w:tc>
        <w:tc>
          <w:tcPr>
            <w:tcW w:w="270" w:type="dxa"/>
          </w:tcPr>
          <w:p w:rsidR="00FB789C" w:rsidRDefault="00001EE0">
            <w:pPr>
              <w:pStyle w:val="PacketDiagramHeaderText"/>
            </w:pPr>
            <w:r>
              <w:t>4</w:t>
            </w:r>
          </w:p>
        </w:tc>
        <w:tc>
          <w:tcPr>
            <w:tcW w:w="270" w:type="dxa"/>
          </w:tcPr>
          <w:p w:rsidR="00FB789C" w:rsidRDefault="00001EE0">
            <w:pPr>
              <w:pStyle w:val="PacketDiagramHeaderText"/>
            </w:pPr>
            <w:r>
              <w:t>5</w:t>
            </w:r>
          </w:p>
        </w:tc>
        <w:tc>
          <w:tcPr>
            <w:tcW w:w="270" w:type="dxa"/>
          </w:tcPr>
          <w:p w:rsidR="00FB789C" w:rsidRDefault="00001EE0">
            <w:pPr>
              <w:pStyle w:val="PacketDiagramHeaderText"/>
            </w:pPr>
            <w:r>
              <w:t>6</w:t>
            </w:r>
          </w:p>
        </w:tc>
        <w:tc>
          <w:tcPr>
            <w:tcW w:w="270" w:type="dxa"/>
          </w:tcPr>
          <w:p w:rsidR="00FB789C" w:rsidRDefault="00001EE0">
            <w:pPr>
              <w:pStyle w:val="PacketDiagramHeaderText"/>
            </w:pPr>
            <w:r>
              <w:t>7</w:t>
            </w:r>
          </w:p>
        </w:tc>
        <w:tc>
          <w:tcPr>
            <w:tcW w:w="270" w:type="dxa"/>
          </w:tcPr>
          <w:p w:rsidR="00FB789C" w:rsidRDefault="00001EE0">
            <w:pPr>
              <w:pStyle w:val="PacketDiagramHeaderText"/>
            </w:pPr>
            <w:r>
              <w:t>8</w:t>
            </w:r>
          </w:p>
        </w:tc>
        <w:tc>
          <w:tcPr>
            <w:tcW w:w="270" w:type="dxa"/>
          </w:tcPr>
          <w:p w:rsidR="00FB789C" w:rsidRDefault="00001EE0">
            <w:pPr>
              <w:pStyle w:val="PacketDiagramHeaderText"/>
            </w:pPr>
            <w:r>
              <w:t>9</w:t>
            </w:r>
          </w:p>
        </w:tc>
        <w:tc>
          <w:tcPr>
            <w:tcW w:w="270" w:type="dxa"/>
          </w:tcPr>
          <w:p w:rsidR="00FB789C" w:rsidRDefault="00001EE0">
            <w:pPr>
              <w:pStyle w:val="PacketDiagramHeaderText"/>
            </w:pPr>
            <w:r>
              <w:t>3</w:t>
            </w:r>
          </w:p>
          <w:p w:rsidR="00FB789C" w:rsidRDefault="00001EE0">
            <w:pPr>
              <w:pStyle w:val="PacketDiagramHeaderText"/>
            </w:pPr>
            <w:r>
              <w:t>0</w:t>
            </w:r>
          </w:p>
        </w:tc>
        <w:tc>
          <w:tcPr>
            <w:tcW w:w="270" w:type="dxa"/>
          </w:tcPr>
          <w:p w:rsidR="00FB789C" w:rsidRDefault="00001EE0">
            <w:pPr>
              <w:pStyle w:val="PacketDiagramHeaderText"/>
            </w:pPr>
            <w:r>
              <w:t>1</w:t>
            </w:r>
          </w:p>
        </w:tc>
      </w:tr>
      <w:tr w:rsidR="00FB789C" w:rsidTr="00FB789C">
        <w:trPr>
          <w:trHeight w:val="490"/>
        </w:trPr>
        <w:tc>
          <w:tcPr>
            <w:tcW w:w="8640" w:type="dxa"/>
            <w:gridSpan w:val="32"/>
          </w:tcPr>
          <w:p w:rsidR="00FB789C" w:rsidRDefault="00001EE0">
            <w:pPr>
              <w:pStyle w:val="PacketDiagramBodyText"/>
            </w:pPr>
            <w:r>
              <w:t>CommonResponseHeader</w:t>
            </w:r>
          </w:p>
        </w:tc>
      </w:tr>
      <w:tr w:rsidR="00FB789C" w:rsidTr="00FB789C">
        <w:trPr>
          <w:trHeight w:val="490"/>
        </w:trPr>
        <w:tc>
          <w:tcPr>
            <w:tcW w:w="8640" w:type="dxa"/>
            <w:gridSpan w:val="32"/>
          </w:tcPr>
          <w:p w:rsidR="00FB789C" w:rsidRDefault="00001EE0">
            <w:pPr>
              <w:pStyle w:val="PacketDiagramBodyText"/>
            </w:pPr>
            <w:r>
              <w:t>...</w:t>
            </w:r>
          </w:p>
        </w:tc>
      </w:tr>
      <w:tr w:rsidR="00FB789C" w:rsidTr="00FB789C">
        <w:trPr>
          <w:trHeight w:val="490"/>
        </w:trPr>
        <w:tc>
          <w:tcPr>
            <w:tcW w:w="8640" w:type="dxa"/>
            <w:gridSpan w:val="32"/>
          </w:tcPr>
          <w:p w:rsidR="00FB789C" w:rsidRDefault="00001EE0">
            <w:pPr>
              <w:pStyle w:val="PacketDiagramBodyText"/>
            </w:pPr>
            <w:r>
              <w:lastRenderedPageBreak/>
              <w:t>...</w:t>
            </w:r>
          </w:p>
        </w:tc>
      </w:tr>
      <w:tr w:rsidR="00FB789C" w:rsidTr="00FB789C">
        <w:trPr>
          <w:trHeight w:val="490"/>
        </w:trPr>
        <w:tc>
          <w:tcPr>
            <w:tcW w:w="8640" w:type="dxa"/>
            <w:gridSpan w:val="32"/>
          </w:tcPr>
          <w:p w:rsidR="00FB789C" w:rsidRDefault="00001EE0">
            <w:pPr>
              <w:pStyle w:val="PacketDiagramBodyText"/>
            </w:pPr>
            <w:r>
              <w:t>CommentID</w:t>
            </w:r>
          </w:p>
        </w:tc>
      </w:tr>
      <w:tr w:rsidR="00FB789C" w:rsidTr="00FB789C">
        <w:trPr>
          <w:trHeight w:val="490"/>
        </w:trPr>
        <w:tc>
          <w:tcPr>
            <w:tcW w:w="8640" w:type="dxa"/>
            <w:gridSpan w:val="32"/>
          </w:tcPr>
          <w:p w:rsidR="00FB789C" w:rsidRDefault="00001EE0">
            <w:pPr>
              <w:pStyle w:val="PacketDiagramBodyText"/>
            </w:pPr>
            <w:r>
              <w:t>Payload (variable)</w:t>
            </w:r>
          </w:p>
        </w:tc>
      </w:tr>
      <w:tr w:rsidR="00FB789C" w:rsidTr="00FB789C">
        <w:trPr>
          <w:trHeight w:val="490"/>
        </w:trPr>
        <w:tc>
          <w:tcPr>
            <w:tcW w:w="8640" w:type="dxa"/>
            <w:gridSpan w:val="32"/>
          </w:tcPr>
          <w:p w:rsidR="00FB789C" w:rsidRDefault="00001EE0">
            <w:pPr>
              <w:pStyle w:val="PacketDiagramBodyText"/>
            </w:pPr>
            <w:r>
              <w:t>...</w:t>
            </w:r>
          </w:p>
        </w:tc>
      </w:tr>
    </w:tbl>
    <w:p w:rsidR="00FB789C" w:rsidRDefault="00001EE0">
      <w:r>
        <w:rPr>
          <w:b/>
        </w:rPr>
        <w:t>CommonResponseHeader (12 bytes):</w:t>
      </w:r>
      <w:r>
        <w:t xml:space="preserve"> This is the </w:t>
      </w:r>
      <w:r>
        <w:rPr>
          <w:b/>
        </w:rPr>
        <w:t xml:space="preserve">Common Response </w:t>
      </w:r>
      <w:r>
        <w:t>header, as specified in section 3.1.4.1.1.</w:t>
      </w:r>
    </w:p>
    <w:p w:rsidR="00FB789C" w:rsidRDefault="00001EE0">
      <w:r>
        <w:rPr>
          <w:b/>
        </w:rPr>
        <w:t>CommentID</w:t>
      </w:r>
      <w:r>
        <w:rPr>
          <w:b/>
        </w:rPr>
        <w:t xml:space="preserve"> (4 bytes):</w:t>
      </w:r>
      <w:r>
        <w:t xml:space="preserve"> The identifier of the new Web discussion comment.</w:t>
      </w:r>
    </w:p>
    <w:p w:rsidR="00FB789C" w:rsidRDefault="00001EE0">
      <w:r>
        <w:rPr>
          <w:b/>
        </w:rPr>
        <w:t>Payload (variable):</w:t>
      </w:r>
      <w:r>
        <w:t xml:space="preserve"> Following </w:t>
      </w:r>
      <w:r>
        <w:rPr>
          <w:b/>
        </w:rPr>
        <w:t>CommentID</w:t>
      </w:r>
      <w:r>
        <w:t xml:space="preserve"> is a UTF-16 string, prefixed by its 4-byte length in bytes, that stores the name of the author of the new Web discussion comment. Following that is an 8-b</w:t>
      </w:r>
      <w:r>
        <w:t>yte, double-precision, floating point number that stores the creation date and time for the Web discussion comment.</w:t>
      </w:r>
    </w:p>
    <w:p w:rsidR="00FB789C" w:rsidRDefault="00001EE0">
      <w:pPr>
        <w:pStyle w:val="Heading6"/>
      </w:pPr>
      <w:bookmarkStart w:id="192" w:name="section_fb75f167a61e47a49079cbe0d1515535"/>
      <w:bookmarkStart w:id="193" w:name="_Toc163746595"/>
      <w:r>
        <w:t>EDITCOMMENT</w:t>
      </w:r>
      <w:bookmarkEnd w:id="192"/>
      <w:bookmarkEnd w:id="193"/>
    </w:p>
    <w:p w:rsidR="00FB789C" w:rsidRDefault="00001EE0">
      <w:r>
        <w:t xml:space="preserve">The </w:t>
      </w:r>
      <w:r>
        <w:rPr>
          <w:b/>
        </w:rPr>
        <w:t>EDITCOMMENT</w:t>
      </w:r>
      <w:r>
        <w:t xml:space="preserve"> </w:t>
      </w:r>
      <w:hyperlink w:anchor="gt_2c981fa1-0c0a-46aa-9354-e025a70519be">
        <w:r>
          <w:rPr>
            <w:rStyle w:val="HyperlinkGreen"/>
            <w:b/>
          </w:rPr>
          <w:t>Web discussion</w:t>
        </w:r>
      </w:hyperlink>
      <w:r>
        <w:t xml:space="preserve"> action enables a protocol client to</w:t>
      </w:r>
      <w:r>
        <w:t xml:space="preserve"> change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EDITCOMMENT</w:t>
      </w:r>
      <w:r>
        <w:t xml:space="preserve"> is used, the </w:t>
      </w:r>
      <w:hyperlink w:anchor="gt_169a29c5-f2b0-4f64-802f-3720b8b5c7ea">
        <w:r>
          <w:rPr>
            <w:rStyle w:val="HyperlinkGreen"/>
            <w:b/>
          </w:rPr>
          <w:t>HTTP POST</w:t>
        </w:r>
      </w:hyperlink>
      <w:r>
        <w:t xml:space="preserve"> MUST have the following format:</w:t>
      </w:r>
    </w:p>
    <w:p w:rsidR="00FB789C" w:rsidRDefault="00001EE0">
      <w:pPr>
        <w:pStyle w:val="ListParagraph"/>
        <w:numPr>
          <w:ilvl w:val="0"/>
          <w:numId w:val="50"/>
        </w:numPr>
      </w:pPr>
      <w:r>
        <w:t xml:space="preserve">A 32-bit integer indicating the count of </w:t>
      </w:r>
      <w:r>
        <w:rPr>
          <w:b/>
        </w:rPr>
        <w:t>OWSCA</w:t>
      </w:r>
      <w:r>
        <w:t xml:space="preserve"> data structures to follow.</w:t>
      </w:r>
    </w:p>
    <w:p w:rsidR="00FB789C" w:rsidRDefault="00001EE0">
      <w:pPr>
        <w:pStyle w:val="ListParagraph"/>
        <w:numPr>
          <w:ilvl w:val="0"/>
          <w:numId w:val="50"/>
        </w:numPr>
      </w:pPr>
      <w:r>
        <w:t xml:space="preserve">A </w:t>
      </w:r>
      <w:hyperlink w:anchor="gt_04ce231e-214c-44fd-b7ba-7cc19eee79bf">
        <w:r>
          <w:rPr>
            <w:rStyle w:val="HyperlinkGreen"/>
            <w:b/>
          </w:rPr>
          <w:t>list</w:t>
        </w:r>
      </w:hyperlink>
      <w:r>
        <w:t xml:space="preserve"> of </w:t>
      </w:r>
      <w:r>
        <w:rPr>
          <w:b/>
        </w:rPr>
        <w:t>OWSCA</w:t>
      </w:r>
      <w:r>
        <w:t xml:space="preserve"> da</w:t>
      </w:r>
      <w:r>
        <w:t xml:space="preserve">ta structures of the indicated length. This list MUST contain an </w:t>
      </w:r>
      <w:r>
        <w:rPr>
          <w:b/>
        </w:rPr>
        <w:t>OWSCA_ID</w:t>
      </w:r>
      <w:r>
        <w:t xml:space="preserve"> with the identifier of the Web discussion comment. In addition, the list of </w:t>
      </w:r>
      <w:r>
        <w:rPr>
          <w:b/>
        </w:rPr>
        <w:t>OWSCA</w:t>
      </w:r>
      <w:r>
        <w:t xml:space="preserve"> data structures can be any of the following </w:t>
      </w:r>
      <w:r>
        <w:rPr>
          <w:b/>
        </w:rPr>
        <w:t>OWSCA</w:t>
      </w:r>
      <w:r>
        <w:t xml:space="preserve"> data structures, not in any particular order:</w:t>
      </w:r>
    </w:p>
    <w:p w:rsidR="00FB789C" w:rsidRDefault="00001EE0">
      <w:pPr>
        <w:pStyle w:val="ListParagraph"/>
        <w:numPr>
          <w:ilvl w:val="1"/>
          <w:numId w:val="51"/>
        </w:numPr>
      </w:pPr>
      <w:r>
        <w:t xml:space="preserve">An </w:t>
      </w:r>
      <w:r>
        <w:rPr>
          <w:b/>
        </w:rPr>
        <w:t>O</w:t>
      </w:r>
      <w:r>
        <w:rPr>
          <w:b/>
        </w:rPr>
        <w:t>WSCA_SUBJECT</w:t>
      </w:r>
      <w:r>
        <w:t xml:space="preserve"> whose value is the subject of the Web discussion comment.</w:t>
      </w:r>
    </w:p>
    <w:p w:rsidR="00FB789C" w:rsidRDefault="00001EE0">
      <w:pPr>
        <w:pStyle w:val="ListParagraph"/>
        <w:numPr>
          <w:ilvl w:val="1"/>
          <w:numId w:val="51"/>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FB789C" w:rsidRDefault="00001EE0">
      <w:pPr>
        <w:pStyle w:val="ListParagraph"/>
        <w:numPr>
          <w:ilvl w:val="1"/>
          <w:numId w:val="51"/>
        </w:numPr>
      </w:pPr>
      <w:r>
        <w:t xml:space="preserve">An </w:t>
      </w:r>
      <w:r>
        <w:rPr>
          <w:b/>
        </w:rPr>
        <w:t>OWSCA_COMMENT</w:t>
      </w:r>
      <w:r>
        <w:t xml:space="preserve"> whose value is the comment </w:t>
      </w:r>
      <w:r>
        <w:t>in the Web discussion comment.</w:t>
      </w:r>
    </w:p>
    <w:p w:rsidR="00FB789C" w:rsidRDefault="00001EE0">
      <w:r>
        <w:t xml:space="preserve">The protocol server response contains the 12-byte </w:t>
      </w:r>
      <w:r>
        <w:rPr>
          <w:b/>
        </w:rPr>
        <w:t>Common Response</w:t>
      </w:r>
      <w:r>
        <w:t xml:space="preserve"> header, as specified in section </w:t>
      </w:r>
      <w:hyperlink w:anchor="Section_8e125ba9e2044296891347bf51ad1492" w:history="1">
        <w:r>
          <w:rPr>
            <w:rStyle w:val="Hyperlink"/>
          </w:rPr>
          <w:t>3.1.4.1.1</w:t>
        </w:r>
      </w:hyperlink>
      <w:r>
        <w:t>.</w:t>
      </w:r>
    </w:p>
    <w:p w:rsidR="00FB789C" w:rsidRDefault="00001EE0">
      <w:pPr>
        <w:pStyle w:val="Heading6"/>
      </w:pPr>
      <w:bookmarkStart w:id="194" w:name="section_0b5e6c44f04b4f42bc77a6914b3f47a0"/>
      <w:bookmarkStart w:id="195" w:name="_Toc163746596"/>
      <w:r>
        <w:t>REMOVECOMMENT</w:t>
      </w:r>
      <w:bookmarkEnd w:id="194"/>
      <w:bookmarkEnd w:id="195"/>
    </w:p>
    <w:p w:rsidR="00FB789C" w:rsidRDefault="00001EE0">
      <w:r>
        <w:t xml:space="preserve">The </w:t>
      </w:r>
      <w:r>
        <w:rPr>
          <w:b/>
        </w:rPr>
        <w:t>REMOVECOMMENT</w:t>
      </w:r>
      <w:r>
        <w:t xml:space="preserve"> </w:t>
      </w:r>
      <w:hyperlink w:anchor="gt_2c981fa1-0c0a-46aa-9354-e025a70519be">
        <w:r>
          <w:rPr>
            <w:rStyle w:val="HyperlinkGreen"/>
            <w:b/>
          </w:rPr>
          <w:t>Web discussion</w:t>
        </w:r>
      </w:hyperlink>
      <w:r>
        <w:t xml:space="preserve"> action enables a protocol client to delete a </w:t>
      </w:r>
      <w:hyperlink w:anchor="gt_acf11c4e-e9d5-416c-a865-83e1025e0345">
        <w:r>
          <w:rPr>
            <w:rStyle w:val="HyperlinkGreen"/>
            <w:b/>
          </w:rPr>
          <w:t>Web discussion comment</w:t>
        </w:r>
      </w:hyperlink>
      <w:r>
        <w:t xml:space="preserve"> for a document. When </w:t>
      </w:r>
      <w:r>
        <w:rPr>
          <w:b/>
        </w:rPr>
        <w:t>REMOVECOMMENT</w:t>
      </w:r>
      <w:r>
        <w:t xml:space="preserve"> is used, the identifier of the Web dis</w:t>
      </w:r>
      <w:r>
        <w:t xml:space="preserve">cussion comment to be removed MUST be the </w:t>
      </w:r>
      <w:r>
        <w:rPr>
          <w:i/>
        </w:rPr>
        <w:t>ID</w:t>
      </w:r>
      <w:r>
        <w:t xml:space="preserve"> parameter of the common set in the </w:t>
      </w:r>
      <w:hyperlink w:anchor="gt_433a4fb7-ef84-46b0-ab65-905f5e3a80b1">
        <w:r>
          <w:rPr>
            <w:rStyle w:val="HyperlinkGreen"/>
            <w:b/>
          </w:rPr>
          <w:t>URL</w:t>
        </w:r>
      </w:hyperlink>
      <w:r>
        <w:t xml:space="preserve"> of the </w:t>
      </w:r>
      <w:hyperlink w:anchor="gt_169a29c5-f2b0-4f64-802f-3720b8b5c7ea">
        <w:r>
          <w:rPr>
            <w:rStyle w:val="HyperlinkGreen"/>
            <w:b/>
          </w:rPr>
          <w:t>HTTP POST</w:t>
        </w:r>
      </w:hyperlink>
      <w:r>
        <w:t>.</w:t>
      </w:r>
    </w:p>
    <w:p w:rsidR="00FB789C" w:rsidRDefault="00001EE0">
      <w:r>
        <w:t>The protocol server response c</w:t>
      </w:r>
      <w:r>
        <w:t xml:space="preserve">ontains the </w:t>
      </w:r>
      <w:r>
        <w:rPr>
          <w:b/>
        </w:rPr>
        <w:t>Common Response</w:t>
      </w:r>
      <w:r>
        <w:t xml:space="preserve"> header, as specified in section </w:t>
      </w:r>
      <w:hyperlink w:anchor="Section_8e125ba9e2044296891347bf51ad1492" w:history="1">
        <w:r>
          <w:rPr>
            <w:rStyle w:val="Hyperlink"/>
          </w:rPr>
          <w:t>3.1.4.1.1</w:t>
        </w:r>
      </w:hyperlink>
      <w:r>
        <w:t>.</w:t>
      </w:r>
    </w:p>
    <w:p w:rsidR="00FB789C" w:rsidRDefault="00001EE0">
      <w:pPr>
        <w:pStyle w:val="Heading6"/>
      </w:pPr>
      <w:bookmarkStart w:id="196" w:name="section_0e6ef2b76cc1405f9130809cf132c58c"/>
      <w:bookmarkStart w:id="197" w:name="_Toc163746597"/>
      <w:r>
        <w:t>GETCAPABILITY</w:t>
      </w:r>
      <w:bookmarkEnd w:id="196"/>
      <w:bookmarkEnd w:id="197"/>
    </w:p>
    <w:p w:rsidR="00FB789C" w:rsidRDefault="00001EE0">
      <w:r>
        <w:t xml:space="preserve">The </w:t>
      </w:r>
      <w:r>
        <w:rPr>
          <w:b/>
        </w:rPr>
        <w:t>GETCAPABILITY</w:t>
      </w:r>
      <w:r>
        <w:t xml:space="preserve"> </w:t>
      </w:r>
      <w:hyperlink w:anchor="gt_2c981fa1-0c0a-46aa-9354-e025a70519be">
        <w:r>
          <w:rPr>
            <w:rStyle w:val="HyperlinkGreen"/>
            <w:b/>
          </w:rPr>
          <w:t>Web discussion</w:t>
        </w:r>
      </w:hyperlink>
      <w:r>
        <w:t xml:space="preserve"> action enables a protocol client to determine the Web discussion capabilities of the protocol server. </w:t>
      </w:r>
      <w:r>
        <w:rPr>
          <w:b/>
        </w:rPr>
        <w:t>GETCAPABILITY</w:t>
      </w:r>
      <w:r>
        <w:t xml:space="preserve"> is the only Web discussion action that does not require the protocol client to authenticate; anonymous </w:t>
      </w:r>
      <w:hyperlink w:anchor="gt_169a29c5-f2b0-4f64-802f-3720b8b5c7ea">
        <w:r>
          <w:rPr>
            <w:rStyle w:val="HyperlinkGreen"/>
            <w:b/>
          </w:rPr>
          <w:t>HTTP POST</w:t>
        </w:r>
      </w:hyperlink>
      <w:r>
        <w:t xml:space="preserve"> operations that use </w:t>
      </w:r>
      <w:r>
        <w:rPr>
          <w:b/>
        </w:rPr>
        <w:t>GETCAPABILITY</w:t>
      </w:r>
      <w:r>
        <w:t xml:space="preserve"> requests are valid. </w:t>
      </w:r>
    </w:p>
    <w:p w:rsidR="00FB789C" w:rsidRDefault="00001EE0">
      <w:r>
        <w:t>The protocol server capabilities are a 32-bit, unsigned integer bitmask of the following values:</w:t>
      </w:r>
    </w:p>
    <w:tbl>
      <w:tblPr>
        <w:tblStyle w:val="Table-ShadedHeader"/>
        <w:tblW w:w="0" w:type="auto"/>
        <w:tblLayout w:type="fixed"/>
        <w:tblLook w:val="04A0" w:firstRow="1" w:lastRow="0" w:firstColumn="1" w:lastColumn="0" w:noHBand="0" w:noVBand="1"/>
      </w:tblPr>
      <w:tblGrid>
        <w:gridCol w:w="1530"/>
        <w:gridCol w:w="370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1530" w:type="dxa"/>
          </w:tcPr>
          <w:p w:rsidR="00FB789C" w:rsidRDefault="00001EE0">
            <w:pPr>
              <w:pStyle w:val="TableHeaderText"/>
            </w:pPr>
            <w:r>
              <w:lastRenderedPageBreak/>
              <w:t>Value</w:t>
            </w:r>
          </w:p>
        </w:tc>
        <w:tc>
          <w:tcPr>
            <w:tcW w:w="3708" w:type="dxa"/>
          </w:tcPr>
          <w:p w:rsidR="00FB789C" w:rsidRDefault="00001EE0">
            <w:pPr>
              <w:pStyle w:val="TableHeaderText"/>
            </w:pPr>
            <w:r>
              <w:t>Supports Action</w:t>
            </w:r>
          </w:p>
        </w:tc>
      </w:tr>
      <w:tr w:rsidR="00FB789C" w:rsidTr="00FB789C">
        <w:tc>
          <w:tcPr>
            <w:tcW w:w="1530" w:type="dxa"/>
          </w:tcPr>
          <w:p w:rsidR="00FB789C" w:rsidRDefault="00001EE0">
            <w:pPr>
              <w:pStyle w:val="TableBodyText"/>
            </w:pPr>
            <w:r>
              <w:t>0x00000001</w:t>
            </w:r>
          </w:p>
        </w:tc>
        <w:tc>
          <w:tcPr>
            <w:tcW w:w="3708" w:type="dxa"/>
          </w:tcPr>
          <w:p w:rsidR="00FB789C" w:rsidRDefault="00001EE0">
            <w:pPr>
              <w:pStyle w:val="TableBodyText"/>
            </w:pPr>
            <w:r>
              <w:t>ENUMTHREADSFROMURL</w:t>
            </w:r>
          </w:p>
        </w:tc>
      </w:tr>
      <w:tr w:rsidR="00FB789C" w:rsidTr="00FB789C">
        <w:tc>
          <w:tcPr>
            <w:tcW w:w="1530" w:type="dxa"/>
          </w:tcPr>
          <w:p w:rsidR="00FB789C" w:rsidRDefault="00001EE0">
            <w:pPr>
              <w:pStyle w:val="TableBodyText"/>
            </w:pPr>
            <w:r>
              <w:t>0x00000002</w:t>
            </w:r>
          </w:p>
        </w:tc>
        <w:tc>
          <w:tcPr>
            <w:tcW w:w="3708" w:type="dxa"/>
          </w:tcPr>
          <w:p w:rsidR="00FB789C" w:rsidRDefault="00001EE0">
            <w:pPr>
              <w:pStyle w:val="TableBodyText"/>
            </w:pPr>
            <w:r>
              <w:t>ADD</w:t>
            </w:r>
            <w:r>
              <w:t>COMMENT</w:t>
            </w:r>
          </w:p>
        </w:tc>
      </w:tr>
      <w:tr w:rsidR="00FB789C" w:rsidTr="00FB789C">
        <w:tc>
          <w:tcPr>
            <w:tcW w:w="1530" w:type="dxa"/>
          </w:tcPr>
          <w:p w:rsidR="00FB789C" w:rsidRDefault="00001EE0">
            <w:pPr>
              <w:pStyle w:val="TableBodyText"/>
            </w:pPr>
            <w:r>
              <w:t>0x00000004</w:t>
            </w:r>
          </w:p>
        </w:tc>
        <w:tc>
          <w:tcPr>
            <w:tcW w:w="3708" w:type="dxa"/>
          </w:tcPr>
          <w:p w:rsidR="00FB789C" w:rsidRDefault="00001EE0">
            <w:pPr>
              <w:pStyle w:val="TableBodyText"/>
            </w:pPr>
            <w:r>
              <w:t>EDITCOMMENT</w:t>
            </w:r>
          </w:p>
        </w:tc>
      </w:tr>
      <w:tr w:rsidR="00FB789C" w:rsidTr="00FB789C">
        <w:tc>
          <w:tcPr>
            <w:tcW w:w="1530" w:type="dxa"/>
          </w:tcPr>
          <w:p w:rsidR="00FB789C" w:rsidRDefault="00001EE0">
            <w:pPr>
              <w:pStyle w:val="TableBodyText"/>
            </w:pPr>
            <w:r>
              <w:t>0x00000008</w:t>
            </w:r>
          </w:p>
        </w:tc>
        <w:tc>
          <w:tcPr>
            <w:tcW w:w="3708" w:type="dxa"/>
          </w:tcPr>
          <w:p w:rsidR="00FB789C" w:rsidRDefault="00001EE0">
            <w:pPr>
              <w:pStyle w:val="TableBodyText"/>
            </w:pPr>
            <w:r>
              <w:t>DELETECOMMENT</w:t>
            </w:r>
          </w:p>
        </w:tc>
      </w:tr>
      <w:tr w:rsidR="00FB789C" w:rsidTr="00FB789C">
        <w:tc>
          <w:tcPr>
            <w:tcW w:w="1530" w:type="dxa"/>
          </w:tcPr>
          <w:p w:rsidR="00FB789C" w:rsidRDefault="00001EE0">
            <w:pPr>
              <w:pStyle w:val="TableBodyText"/>
            </w:pPr>
            <w:r>
              <w:t>0x00000040</w:t>
            </w:r>
          </w:p>
        </w:tc>
        <w:tc>
          <w:tcPr>
            <w:tcW w:w="3708" w:type="dxa"/>
          </w:tcPr>
          <w:p w:rsidR="00FB789C" w:rsidRDefault="00001EE0">
            <w:pPr>
              <w:pStyle w:val="TableBodyText"/>
            </w:pPr>
            <w:r>
              <w:t>Reserved. Bit value MUST be "1".</w:t>
            </w:r>
          </w:p>
        </w:tc>
      </w:tr>
      <w:tr w:rsidR="00FB789C" w:rsidTr="00FB789C">
        <w:tc>
          <w:tcPr>
            <w:tcW w:w="1530" w:type="dxa"/>
          </w:tcPr>
          <w:p w:rsidR="00FB789C" w:rsidRDefault="00001EE0">
            <w:pPr>
              <w:pStyle w:val="TableBodyText"/>
            </w:pPr>
            <w:r>
              <w:t>0x00000080</w:t>
            </w:r>
          </w:p>
        </w:tc>
        <w:tc>
          <w:tcPr>
            <w:tcW w:w="3708" w:type="dxa"/>
          </w:tcPr>
          <w:p w:rsidR="00FB789C" w:rsidRDefault="00001EE0">
            <w:pPr>
              <w:pStyle w:val="TableBodyText"/>
            </w:pPr>
            <w:r>
              <w:t>CLOSECOMMENT</w:t>
            </w:r>
          </w:p>
        </w:tc>
      </w:tr>
    </w:tbl>
    <w:p w:rsidR="00FB789C" w:rsidRDefault="00001EE0">
      <w:r>
        <w:t xml:space="preserve">The protocol server MUST return "0x000000CF", indicating support for the Web discussion actions </w:t>
      </w:r>
      <w:r>
        <w:rPr>
          <w:b/>
        </w:rPr>
        <w:t>EDITCOMMENT</w:t>
      </w:r>
      <w:r>
        <w:t xml:space="preserve">, </w:t>
      </w:r>
      <w:r>
        <w:rPr>
          <w:b/>
        </w:rPr>
        <w:t>DELETECOMMENT</w:t>
      </w:r>
      <w:r>
        <w:t xml:space="preserve">, </w:t>
      </w:r>
      <w:r>
        <w:rPr>
          <w:b/>
        </w:rPr>
        <w:t>ADDCOMMENT</w:t>
      </w:r>
      <w:r>
        <w:t xml:space="preserve">, </w:t>
      </w:r>
      <w:r>
        <w:rPr>
          <w:b/>
        </w:rPr>
        <w:t>CLOSECOMMENT</w:t>
      </w:r>
      <w:r>
        <w:t xml:space="preserve">, and </w:t>
      </w:r>
      <w:r>
        <w:rPr>
          <w:b/>
        </w:rPr>
        <w:t>ENUMTHREADSFROMURL</w:t>
      </w:r>
      <w:r>
        <w:t>.</w:t>
      </w:r>
    </w:p>
    <w:p w:rsidR="00FB789C" w:rsidRDefault="00001EE0">
      <w:pPr>
        <w:pStyle w:val="Heading6"/>
      </w:pPr>
      <w:bookmarkStart w:id="198" w:name="section_acb89b65d26b4cb7a52213ab7583c386"/>
      <w:bookmarkStart w:id="199" w:name="_Toc163746598"/>
      <w:r>
        <w:t>CLOSECOMMENT</w:t>
      </w:r>
      <w:bookmarkEnd w:id="198"/>
      <w:bookmarkEnd w:id="199"/>
    </w:p>
    <w:p w:rsidR="00FB789C" w:rsidRDefault="00001EE0">
      <w:r>
        <w:t xml:space="preserve">The </w:t>
      </w:r>
      <w:r>
        <w:rPr>
          <w:b/>
        </w:rPr>
        <w:t>CLOSECOMMENT</w:t>
      </w:r>
      <w:r>
        <w:t xml:space="preserve"> Web discussion action enables a protocol client to close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CLOSECOMMENT</w:t>
      </w:r>
      <w:r>
        <w:t xml:space="preserve"> is used, the </w:t>
      </w:r>
      <w:hyperlink w:anchor="gt_169a29c5-f2b0-4f64-802f-3720b8b5c7ea">
        <w:r>
          <w:rPr>
            <w:rStyle w:val="HyperlinkGreen"/>
            <w:b/>
          </w:rPr>
          <w:t>HTTP POST</w:t>
        </w:r>
      </w:hyperlink>
      <w:r>
        <w:t xml:space="preserve"> MUST have the following format:</w:t>
      </w:r>
    </w:p>
    <w:p w:rsidR="00FB789C" w:rsidRDefault="00001EE0">
      <w:pPr>
        <w:pStyle w:val="ListParagraph"/>
        <w:numPr>
          <w:ilvl w:val="0"/>
          <w:numId w:val="52"/>
        </w:numPr>
        <w:spacing w:before="240" w:after="240"/>
      </w:pPr>
      <w:r>
        <w:t xml:space="preserve">A 32-bit integer indicating the count of </w:t>
      </w:r>
      <w:hyperlink w:anchor="Section_cf268d2751c5443da976a2a191702947" w:history="1">
        <w:r>
          <w:rPr>
            <w:rStyle w:val="Hyperlink"/>
          </w:rPr>
          <w:t>OWSCA data structures</w:t>
        </w:r>
      </w:hyperlink>
      <w:r>
        <w:t xml:space="preserve"> to follow.</w:t>
      </w:r>
    </w:p>
    <w:p w:rsidR="00FB789C" w:rsidRDefault="00001EE0">
      <w:pPr>
        <w:pStyle w:val="ListParagraph"/>
        <w:numPr>
          <w:ilvl w:val="0"/>
          <w:numId w:val="52"/>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FB789C" w:rsidRDefault="00001EE0">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FB789C" w:rsidRDefault="00001EE0">
      <w:pPr>
        <w:pStyle w:val="Heading6"/>
      </w:pPr>
      <w:bookmarkStart w:id="200" w:name="section_8f2cdf9345c24ea78bbea5cd5bd3c360"/>
      <w:bookmarkStart w:id="201" w:name="_Toc163746599"/>
      <w:r>
        <w:t>CLOSETHREAD</w:t>
      </w:r>
      <w:bookmarkEnd w:id="200"/>
      <w:bookmarkEnd w:id="201"/>
    </w:p>
    <w:p w:rsidR="00FB789C" w:rsidRDefault="00001EE0">
      <w:r>
        <w:t xml:space="preserve">The </w:t>
      </w:r>
      <w:r>
        <w:rPr>
          <w:b/>
        </w:rPr>
        <w:t>CLOSETHREAD</w:t>
      </w:r>
      <w:r>
        <w:t xml:space="preserve"> </w:t>
      </w:r>
      <w:hyperlink w:anchor="gt_2c981fa1-0c0a-46aa-9354-e025a70519be">
        <w:r>
          <w:rPr>
            <w:rStyle w:val="HyperlinkGreen"/>
            <w:b/>
          </w:rPr>
          <w:t>Web discussion</w:t>
        </w:r>
      </w:hyperlink>
      <w:r>
        <w:t xml:space="preserve"> action enables a protocol client to close a </w:t>
      </w:r>
      <w:hyperlink w:anchor="gt_acf11c4e-e9d5-416c-a865-83e1025e0345">
        <w:r>
          <w:rPr>
            <w:rStyle w:val="HyperlinkGreen"/>
            <w:b/>
          </w:rPr>
          <w:t>Web discussion comment</w:t>
        </w:r>
      </w:hyperlink>
      <w:r>
        <w:t xml:space="preserve">, and all of the replies to that comment, for a document. When </w:t>
      </w:r>
      <w:r>
        <w:rPr>
          <w:b/>
        </w:rPr>
        <w:t>CLO</w:t>
      </w:r>
      <w:r>
        <w:rPr>
          <w:b/>
        </w:rPr>
        <w:t>SETHREAD</w:t>
      </w:r>
      <w:r>
        <w:t xml:space="preserve"> is used, the body of the </w:t>
      </w:r>
      <w:hyperlink w:anchor="gt_169a29c5-f2b0-4f64-802f-3720b8b5c7ea">
        <w:r>
          <w:rPr>
            <w:rStyle w:val="HyperlinkGreen"/>
            <w:b/>
          </w:rPr>
          <w:t>HTTP POST</w:t>
        </w:r>
      </w:hyperlink>
      <w:r>
        <w:t xml:space="preserve"> MUST have the following format:</w:t>
      </w:r>
    </w:p>
    <w:p w:rsidR="00FB789C" w:rsidRDefault="00001EE0">
      <w:pPr>
        <w:pStyle w:val="ListParagraph"/>
        <w:numPr>
          <w:ilvl w:val="0"/>
          <w:numId w:val="53"/>
        </w:numPr>
        <w:spacing w:before="240" w:after="240"/>
      </w:pPr>
      <w:r>
        <w:t xml:space="preserve">A 32-bit integer indicating the count of </w:t>
      </w:r>
      <w:hyperlink w:anchor="Section_cf268d2751c5443da976a2a191702947" w:history="1">
        <w:r>
          <w:rPr>
            <w:rStyle w:val="Hyperlink"/>
          </w:rPr>
          <w:t>OWSCA data struct</w:t>
        </w:r>
        <w:r>
          <w:rPr>
            <w:rStyle w:val="Hyperlink"/>
          </w:rPr>
          <w:t>ures</w:t>
        </w:r>
      </w:hyperlink>
      <w:r>
        <w:t xml:space="preserve"> to follow.</w:t>
      </w:r>
    </w:p>
    <w:p w:rsidR="00FB789C" w:rsidRDefault="00001EE0">
      <w:pPr>
        <w:pStyle w:val="ListParagraph"/>
        <w:numPr>
          <w:ilvl w:val="0"/>
          <w:numId w:val="53"/>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FB789C" w:rsidRDefault="00001EE0">
      <w:r>
        <w:t>The protocol server resp</w:t>
      </w:r>
      <w:r>
        <w:t xml:space="preserve">onse contains the </w:t>
      </w:r>
      <w:r>
        <w:rPr>
          <w:b/>
        </w:rPr>
        <w:t>Common Response</w:t>
      </w:r>
      <w:r>
        <w:t xml:space="preserve"> header, as specified in section </w:t>
      </w:r>
      <w:hyperlink w:anchor="Section_8e125ba9e2044296891347bf51ad1492" w:history="1">
        <w:r>
          <w:rPr>
            <w:rStyle w:val="Hyperlink"/>
          </w:rPr>
          <w:t>3.1.4.1.1</w:t>
        </w:r>
      </w:hyperlink>
      <w:r>
        <w:t>.</w:t>
      </w:r>
    </w:p>
    <w:p w:rsidR="00FB789C" w:rsidRDefault="00001EE0">
      <w:pPr>
        <w:pStyle w:val="Heading6"/>
      </w:pPr>
      <w:bookmarkStart w:id="202" w:name="section_a58eb98863ad440b880d442a490f1898"/>
      <w:bookmarkStart w:id="203" w:name="_Toc163746600"/>
      <w:r>
        <w:t>ACTIVATECOMMENT</w:t>
      </w:r>
      <w:bookmarkEnd w:id="202"/>
      <w:bookmarkEnd w:id="203"/>
    </w:p>
    <w:p w:rsidR="00FB789C" w:rsidRDefault="00001EE0">
      <w:r>
        <w:t xml:space="preserve">If a </w:t>
      </w:r>
      <w:hyperlink w:anchor="gt_acf11c4e-e9d5-416c-a865-83e1025e0345">
        <w:r>
          <w:rPr>
            <w:rStyle w:val="HyperlinkGreen"/>
            <w:b/>
          </w:rPr>
          <w:t>Web discussion comment</w:t>
        </w:r>
      </w:hyperlink>
      <w:r>
        <w:t xml:space="preserve"> is closed, th</w:t>
      </w:r>
      <w:r>
        <w:t xml:space="preserve">e </w:t>
      </w:r>
      <w:r>
        <w:rPr>
          <w:b/>
        </w:rPr>
        <w:t>ACTIVATECOMMENT</w:t>
      </w:r>
      <w:r>
        <w:t xml:space="preserve"> </w:t>
      </w:r>
      <w:hyperlink w:anchor="gt_2c981fa1-0c0a-46aa-9354-e025a70519be">
        <w:r>
          <w:rPr>
            <w:rStyle w:val="HyperlinkGreen"/>
            <w:b/>
          </w:rPr>
          <w:t>Web discussion</w:t>
        </w:r>
      </w:hyperlink>
      <w:r>
        <w:t xml:space="preserve"> action enables a protocol client to reopen the Web discussion comment. When </w:t>
      </w:r>
      <w:r>
        <w:rPr>
          <w:b/>
        </w:rPr>
        <w:t>ACTIVATETHREAD</w:t>
      </w:r>
      <w:r>
        <w:t xml:space="preserve"> is used, the </w:t>
      </w:r>
      <w:hyperlink w:anchor="gt_169a29c5-f2b0-4f64-802f-3720b8b5c7ea">
        <w:r>
          <w:rPr>
            <w:rStyle w:val="HyperlinkGreen"/>
            <w:b/>
          </w:rPr>
          <w:t>HTTP POST</w:t>
        </w:r>
      </w:hyperlink>
      <w:r>
        <w:t xml:space="preserve"> MUST have the common set of query parameters. In addition, the body of the HTTP POST MUST have the following format:</w:t>
      </w:r>
    </w:p>
    <w:p w:rsidR="00FB789C" w:rsidRDefault="00001EE0">
      <w:pPr>
        <w:pStyle w:val="ListParagraph"/>
        <w:numPr>
          <w:ilvl w:val="0"/>
          <w:numId w:val="54"/>
        </w:numPr>
        <w:spacing w:before="0" w:after="240" w:line="240" w:lineRule="atLeast"/>
      </w:pPr>
      <w:r>
        <w:t xml:space="preserve">A 32-bit integer indicating the count of </w:t>
      </w:r>
      <w:hyperlink w:anchor="Section_cf268d2751c5443da976a2a191702947" w:history="1">
        <w:r>
          <w:rPr>
            <w:rStyle w:val="Hyperlink"/>
          </w:rPr>
          <w:t>OWSCA data structures</w:t>
        </w:r>
      </w:hyperlink>
      <w:r>
        <w:t xml:space="preserve"> to follow.</w:t>
      </w:r>
    </w:p>
    <w:p w:rsidR="00FB789C" w:rsidRDefault="00001EE0">
      <w:pPr>
        <w:pStyle w:val="ListParagraph"/>
        <w:numPr>
          <w:ilvl w:val="0"/>
          <w:numId w:val="54"/>
        </w:numPr>
        <w:spacing w:before="0" w:after="240" w:line="240" w:lineRule="atLeast"/>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FB789C" w:rsidRDefault="00001EE0">
      <w:pPr>
        <w:pStyle w:val="Heading5"/>
      </w:pPr>
      <w:bookmarkStart w:id="204" w:name="section_78831591792e4740abe4dd04d33a9c35"/>
      <w:bookmarkStart w:id="205" w:name="_Toc163746601"/>
      <w:r>
        <w:lastRenderedPageBreak/>
        <w:t>Return Values</w:t>
      </w:r>
      <w:bookmarkEnd w:id="204"/>
      <w:bookmarkEnd w:id="205"/>
    </w:p>
    <w:p w:rsidR="00FB789C" w:rsidRDefault="00001EE0">
      <w:r>
        <w:t xml:space="preserve">The </w:t>
      </w:r>
      <w:r>
        <w:rPr>
          <w:b/>
        </w:rPr>
        <w:t>Cltreq</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200</w:t>
            </w:r>
          </w:p>
        </w:tc>
        <w:tc>
          <w:tcPr>
            <w:tcW w:w="0" w:type="auto"/>
          </w:tcPr>
          <w:p w:rsidR="00FB789C" w:rsidRDefault="00001EE0">
            <w:pPr>
              <w:pStyle w:val="TableBodyText"/>
            </w:pPr>
            <w:r>
              <w:t xml:space="preserve">Success. The protocol server response MUST contain a </w:t>
            </w:r>
            <w:r>
              <w:rPr>
                <w:b/>
              </w:rPr>
              <w:t>Common Response</w:t>
            </w:r>
            <w:r>
              <w:t xml:space="preserve"> header, as specified in section </w:t>
            </w:r>
            <w:hyperlink w:anchor="Section_8e125ba9e2044296891347bf51ad1492">
              <w:r>
                <w:rPr>
                  <w:rStyle w:val="Hyperlink"/>
                </w:rPr>
                <w:t>3.1.4.1.1</w:t>
              </w:r>
            </w:hyperlink>
            <w:r>
              <w:t xml:space="preserve">. If the request was successful, the protocol server response MUST contain the </w:t>
            </w:r>
            <w:hyperlink w:anchor="gt_2c981fa1-0c0a-46aa-9354-e025a70519be">
              <w:r>
                <w:rPr>
                  <w:rStyle w:val="HyperlinkGreen"/>
                  <w:b/>
                </w:rPr>
                <w:t>Web discussion</w:t>
              </w:r>
            </w:hyperlink>
            <w:r>
              <w:t xml:space="preserve"> action response body. If it failed, the </w:t>
            </w:r>
            <w:r>
              <w:rPr>
                <w:b/>
              </w:rPr>
              <w:t>Common</w:t>
            </w:r>
            <w:r>
              <w:t xml:space="preserve"> </w:t>
            </w:r>
            <w:r>
              <w:rPr>
                <w:b/>
              </w:rPr>
              <w:t>Response</w:t>
            </w:r>
            <w:r>
              <w:t xml:space="preserve"> header MUST contain a negative integer and no response body.</w:t>
            </w:r>
          </w:p>
        </w:tc>
      </w:tr>
      <w:tr w:rsidR="00FB789C" w:rsidTr="00FB789C">
        <w:tc>
          <w:tcPr>
            <w:tcW w:w="0" w:type="auto"/>
          </w:tcPr>
          <w:p w:rsidR="00FB789C" w:rsidRDefault="00001EE0">
            <w:pPr>
              <w:pStyle w:val="TableBodyText"/>
            </w:pPr>
            <w:r>
              <w:t>401</w:t>
            </w:r>
          </w:p>
        </w:tc>
        <w:tc>
          <w:tcPr>
            <w:tcW w:w="0" w:type="auto"/>
          </w:tcPr>
          <w:p w:rsidR="00FB789C" w:rsidRDefault="00001EE0">
            <w:pPr>
              <w:pStyle w:val="TableBodyText"/>
            </w:pPr>
            <w:r>
              <w:t>Security not validated. The credentials that were supplied by the user are not valid.</w:t>
            </w:r>
          </w:p>
        </w:tc>
      </w:tr>
      <w:tr w:rsidR="00FB789C" w:rsidTr="00FB789C">
        <w:tc>
          <w:tcPr>
            <w:tcW w:w="0" w:type="auto"/>
          </w:tcPr>
          <w:p w:rsidR="00FB789C" w:rsidRDefault="00001EE0">
            <w:pPr>
              <w:pStyle w:val="TableBodyText"/>
            </w:pPr>
            <w:r>
              <w:t>404</w:t>
            </w:r>
          </w:p>
        </w:tc>
        <w:tc>
          <w:tcPr>
            <w:tcW w:w="0" w:type="auto"/>
          </w:tcPr>
          <w:p w:rsidR="00FB789C" w:rsidRDefault="00001EE0">
            <w:pPr>
              <w:pStyle w:val="TableBodyText"/>
            </w:pPr>
            <w:r>
              <w:t>Page not found.</w:t>
            </w:r>
          </w:p>
        </w:tc>
      </w:tr>
    </w:tbl>
    <w:p w:rsidR="00FB789C" w:rsidRDefault="00FB789C"/>
    <w:p w:rsidR="00FB789C" w:rsidRDefault="00001EE0">
      <w:pPr>
        <w:pStyle w:val="Heading4"/>
      </w:pPr>
      <w:bookmarkStart w:id="206" w:name="section_9dc68111abf34fc4bf8c1e0b2e49a80a"/>
      <w:bookmarkStart w:id="207" w:name="_Toc163746602"/>
      <w:r>
        <w:t>Delete</w:t>
      </w:r>
      <w:bookmarkEnd w:id="206"/>
      <w:bookmarkEnd w:id="20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FB789C" w:rsidRDefault="00001EE0">
      <w:r>
        <w:t xml:space="preserve">The </w:t>
      </w:r>
      <w:r>
        <w:rPr>
          <w:b/>
        </w:rPr>
        <w:t>Delete</w:t>
      </w:r>
      <w:r>
        <w:t xml:space="preserve"> method is called to delete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 xml:space="preserve">document </w:t>
        </w:r>
        <w:r>
          <w:rPr>
            <w:rStyle w:val="HyperlinkGreen"/>
            <w:b/>
          </w:rPr>
          <w:t>library</w:t>
        </w:r>
      </w:hyperlink>
      <w:r>
        <w:t xml:space="preserve">. The following are the parameters used with the </w:t>
      </w:r>
      <w:r>
        <w:rPr>
          <w:b/>
        </w:rPr>
        <w:t>Delete</w:t>
      </w:r>
      <w:r>
        <w:t xml:space="preserve"> method:</w:t>
      </w:r>
    </w:p>
    <w:p w:rsidR="00FB789C" w:rsidRDefault="00001EE0">
      <w:r>
        <w:rPr>
          <w:b/>
        </w:rPr>
        <w:t>Cmd:</w:t>
      </w:r>
      <w:r>
        <w:t xml:space="preserve"> A string that specifies the method name. If the </w:t>
      </w:r>
      <w:r>
        <w:rPr>
          <w:b/>
        </w:rPr>
        <w:t>Delete</w:t>
      </w:r>
      <w:r>
        <w:t xml:space="preserve"> method is used, the </w:t>
      </w:r>
      <w:r>
        <w:rPr>
          <w:i/>
        </w:rPr>
        <w:t>Cmd</w:t>
      </w:r>
      <w:r>
        <w:t xml:space="preserve"> parameter MUST be present and have the value "Delete". </w:t>
      </w:r>
    </w:p>
    <w:p w:rsidR="00FB789C" w:rsidRDefault="00001EE0">
      <w:r>
        <w:rPr>
          <w:b/>
        </w:rPr>
        <w:t>List:</w:t>
      </w:r>
      <w:r>
        <w:t xml:space="preserve"> The identifier of the list</w:t>
      </w:r>
      <w:r>
        <w:rPr>
          <w:b/>
        </w:rPr>
        <w:t xml:space="preserve"> </w:t>
      </w:r>
      <w:r>
        <w:t>that contain</w:t>
      </w:r>
      <w:r>
        <w:t xml:space="preserve">s the list item to be deleted. This MUST be a </w:t>
      </w:r>
      <w:hyperlink w:anchor="gt_f49694cc-c350-462d-ab8e-816f0103c6c1">
        <w:r>
          <w:rPr>
            <w:rStyle w:val="HyperlinkGreen"/>
            <w:b/>
          </w:rPr>
          <w:t>GUID</w:t>
        </w:r>
      </w:hyperlink>
      <w:r>
        <w:t xml:space="preserve"> and it MUST be present.</w:t>
      </w:r>
    </w:p>
    <w:p w:rsidR="00FB789C" w:rsidRDefault="00001EE0">
      <w:r>
        <w:rPr>
          <w:b/>
        </w:rPr>
        <w:t>ID:</w:t>
      </w:r>
      <w:r>
        <w:t xml:space="preserve"> The identifier of the list</w:t>
      </w:r>
      <w:r>
        <w:rPr>
          <w:b/>
        </w:rPr>
        <w:t xml:space="preserve"> </w:t>
      </w:r>
      <w:r>
        <w:t xml:space="preserve">item to be deleted. If the list is a document library, the parameter is ignored. The </w:t>
      </w:r>
      <w:r>
        <w:rPr>
          <w:i/>
        </w:rPr>
        <w:t>ID</w:t>
      </w:r>
      <w:r>
        <w:t xml:space="preserve"> parameter MUST be present. </w:t>
      </w:r>
    </w:p>
    <w:p w:rsidR="00FB789C" w:rsidRDefault="00001EE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If this method is called through </w:t>
      </w:r>
      <w:hyperlink w:anchor="Section_0feeaa7c05854fdd981495ef3775c54f" w:history="1">
        <w:r>
          <w:t>the DisplayPost method</w:t>
        </w:r>
      </w:hyperlink>
      <w:r>
        <w:t>, this parameter MUST be ignored.</w:t>
      </w:r>
    </w:p>
    <w:p w:rsidR="00FB789C" w:rsidRDefault="00001EE0">
      <w:r>
        <w:rPr>
          <w:b/>
        </w:rPr>
        <w:t>owsfileref:</w:t>
      </w:r>
      <w:r>
        <w:t xml:space="preserve"> This specifies the server-relative URL of the </w:t>
      </w:r>
      <w:hyperlink w:anchor="gt_a04c146a-de3b-4e4b-829f-a9e772f3fe25">
        <w:r>
          <w:rPr>
            <w:rStyle w:val="HyperlinkGreen"/>
            <w:b/>
          </w:rPr>
          <w:t>file</w:t>
        </w:r>
      </w:hyperlink>
      <w:r>
        <w:t xml:space="preserve"> or </w:t>
      </w:r>
      <w:hyperlink w:anchor="gt_6afebb3e-5358-4ab8-b0fc-fcc8de47fcc1">
        <w:r>
          <w:rPr>
            <w:rStyle w:val="HyperlinkGreen"/>
            <w:b/>
          </w:rPr>
          <w:t>folder</w:t>
        </w:r>
      </w:hyperlink>
      <w:r>
        <w:t xml:space="preserve"> t</w:t>
      </w:r>
      <w:r>
        <w:t>o be deleted. If the list is a document library, this parameter MUST be present. The parameter MUST be ignored if the containing list is not a document library.</w:t>
      </w:r>
    </w:p>
    <w:p w:rsidR="00FB789C" w:rsidRDefault="00001EE0">
      <w:r>
        <w:rPr>
          <w:b/>
        </w:rPr>
        <w:t>owshiddenversion:</w:t>
      </w:r>
      <w:r>
        <w:t xml:space="preserve"> Specifies the version number of the list item to be deleted. If this paramete</w:t>
      </w:r>
      <w:r>
        <w:t>r does not match the version number of the list item on the protocol server, the method MUST return an error. If the list is a document library, this parameter MUST be ignored.</w:t>
      </w:r>
    </w:p>
    <w:p w:rsidR="00FB789C" w:rsidRDefault="00001EE0">
      <w:r>
        <w:t xml:space="preserve">See section </w:t>
      </w:r>
      <w:hyperlink w:anchor="Section_65ad5fc82e7d4635b47172fd9f3854ec" w:history="1">
        <w:r>
          <w:rPr>
            <w:rStyle w:val="Hyperlink"/>
          </w:rPr>
          <w:t>2.2.3.1</w:t>
        </w:r>
      </w:hyperlink>
      <w:r>
        <w:t xml:space="preserve"> for the list of parameters used to call the </w:t>
      </w:r>
      <w:r>
        <w:rPr>
          <w:b/>
        </w:rPr>
        <w:t>Delete</w:t>
      </w:r>
      <w:r>
        <w:t xml:space="preserve"> method from the </w:t>
      </w:r>
      <w:r>
        <w:rPr>
          <w:b/>
        </w:rPr>
        <w:t>DisplayPost method</w:t>
      </w:r>
      <w:r>
        <w:t xml:space="preserve"> (section 3.1.4.8).</w:t>
      </w:r>
    </w:p>
    <w:p w:rsidR="00FB789C" w:rsidRDefault="00001EE0">
      <w:pPr>
        <w:pStyle w:val="Heading5"/>
      </w:pPr>
      <w:bookmarkStart w:id="208" w:name="section_ebee3028bd12403e89b435a5414d84ec"/>
      <w:bookmarkStart w:id="209" w:name="_Toc163746603"/>
      <w:r>
        <w:t>Return Values</w:t>
      </w:r>
      <w:bookmarkEnd w:id="208"/>
      <w:bookmarkEnd w:id="209"/>
    </w:p>
    <w:p w:rsidR="00FB789C" w:rsidRDefault="00001EE0">
      <w:r>
        <w:t xml:space="preserve">If the </w:t>
      </w:r>
      <w:r>
        <w:rPr>
          <w:b/>
        </w:rPr>
        <w:t>Delete</w:t>
      </w:r>
      <w:r>
        <w:t xml:space="preserve"> method is called by the </w:t>
      </w:r>
      <w:hyperlink w:anchor="Section_0feeaa7c05854fdd981495ef3775c54f" w:history="1">
        <w:r>
          <w:rPr>
            <w:b/>
          </w:rPr>
          <w:t>DisplayPost</w:t>
        </w:r>
      </w:hyperlink>
      <w:r>
        <w:t xml:space="preserve"> method (section 3.1.4.8), </w:t>
      </w:r>
      <w:r>
        <w:t>it</w:t>
      </w:r>
      <w:r>
        <w:rPr>
          <w:b/>
        </w:rPr>
        <w:t xml:space="preserve"> </w:t>
      </w:r>
      <w:r>
        <w:t>MUST return "0" (zero) if it is successful or a negative value if an error occurs.</w:t>
      </w:r>
    </w:p>
    <w:p w:rsidR="00FB789C" w:rsidRDefault="00001EE0">
      <w:r>
        <w:t xml:space="preserve">If the </w:t>
      </w:r>
      <w:r>
        <w:rPr>
          <w:b/>
        </w:rPr>
        <w:t>Delete</w:t>
      </w:r>
      <w:r>
        <w:t xml:space="preserve"> method is not called by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line="276" w:lineRule="auto"/>
            </w:pPr>
            <w:r>
              <w:rPr>
                <w:kern w:val="32"/>
              </w:rPr>
              <w:t>Value</w:t>
            </w:r>
          </w:p>
        </w:tc>
        <w:tc>
          <w:tcPr>
            <w:tcW w:w="0" w:type="auto"/>
            <w:hideMark/>
          </w:tcPr>
          <w:p w:rsidR="00FB789C" w:rsidRDefault="00001EE0">
            <w:pPr>
              <w:pStyle w:val="TableHeaderText"/>
              <w:spacing w:line="276" w:lineRule="auto"/>
            </w:pPr>
            <w:r>
              <w:rPr>
                <w:kern w:val="32"/>
              </w:rPr>
              <w:t>Description</w:t>
            </w:r>
          </w:p>
        </w:tc>
      </w:tr>
      <w:tr w:rsidR="00FB789C" w:rsidTr="00FB789C">
        <w:tc>
          <w:tcPr>
            <w:tcW w:w="0" w:type="auto"/>
            <w:hideMark/>
          </w:tcPr>
          <w:p w:rsidR="00FB789C" w:rsidRDefault="00001EE0">
            <w:pPr>
              <w:pStyle w:val="TableBodyText"/>
              <w:spacing w:line="276" w:lineRule="auto"/>
            </w:pPr>
            <w:r>
              <w:t>302</w:t>
            </w:r>
          </w:p>
        </w:tc>
        <w:tc>
          <w:tcPr>
            <w:tcW w:w="0" w:type="auto"/>
            <w:hideMark/>
          </w:tcPr>
          <w:p w:rsidR="00FB789C" w:rsidRDefault="00001EE0">
            <w:pPr>
              <w:pStyle w:val="TableBodyText"/>
              <w:spacing w:line="276" w:lineRule="auto"/>
            </w:pPr>
            <w:r>
              <w:t xml:space="preserve">Success. The redirection URL MUST be the value of the </w:t>
            </w:r>
            <w:r>
              <w:rPr>
                <w:i/>
              </w:rPr>
              <w:t>NextUsing</w:t>
            </w:r>
            <w:r>
              <w:t xml:space="preserve"> parameter if that parameter was specified. If not specified, the protocol client is redirected to the </w:t>
            </w:r>
            <w:hyperlink w:anchor="gt_4f78cd26-e715-4c7c-a05b-cec6a5268ef5">
              <w:r>
                <w:rPr>
                  <w:rStyle w:val="HyperlinkGreen"/>
                  <w:b/>
                </w:rPr>
                <w:t>default view</w:t>
              </w:r>
            </w:hyperlink>
            <w:r>
              <w:t xml:space="preserve"> of the </w:t>
            </w:r>
            <w:hyperlink w:anchor="gt_04ce231e-214c-44fd-b7ba-7cc19eee79bf">
              <w:r>
                <w:rPr>
                  <w:rStyle w:val="HyperlinkGreen"/>
                  <w:b/>
                </w:rPr>
                <w:t>list</w:t>
              </w:r>
            </w:hyperlink>
            <w:r>
              <w:t>.</w:t>
            </w:r>
          </w:p>
        </w:tc>
      </w:tr>
      <w:tr w:rsidR="00FB789C" w:rsidTr="00FB789C">
        <w:tc>
          <w:tcPr>
            <w:tcW w:w="0" w:type="auto"/>
            <w:hideMark/>
          </w:tcPr>
          <w:p w:rsidR="00FB789C" w:rsidRDefault="00001EE0">
            <w:pPr>
              <w:pStyle w:val="TableBodyText"/>
              <w:spacing w:line="276" w:lineRule="auto"/>
            </w:pPr>
            <w:r>
              <w:lastRenderedPageBreak/>
              <w:t>401</w:t>
            </w:r>
          </w:p>
        </w:tc>
        <w:tc>
          <w:tcPr>
            <w:tcW w:w="0" w:type="auto"/>
            <w:hideMark/>
          </w:tcPr>
          <w:p w:rsidR="00FB789C" w:rsidRDefault="00001EE0">
            <w:pPr>
              <w:pStyle w:val="TableBodyText"/>
              <w:spacing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line="276" w:lineRule="auto"/>
            </w:pPr>
            <w:r>
              <w:t>404</w:t>
            </w:r>
          </w:p>
        </w:tc>
        <w:tc>
          <w:tcPr>
            <w:tcW w:w="0" w:type="auto"/>
            <w:hideMark/>
          </w:tcPr>
          <w:p w:rsidR="00FB789C" w:rsidRDefault="00001EE0">
            <w:pPr>
              <w:pStyle w:val="TableBodyText"/>
              <w:spacing w:line="276" w:lineRule="auto"/>
            </w:pPr>
            <w:r>
              <w:t>Error.</w:t>
            </w:r>
          </w:p>
        </w:tc>
      </w:tr>
    </w:tbl>
    <w:p w:rsidR="00FB789C" w:rsidRDefault="00FB789C"/>
    <w:p w:rsidR="00FB789C" w:rsidRDefault="00001EE0">
      <w:pPr>
        <w:pStyle w:val="Heading4"/>
      </w:pPr>
      <w:bookmarkStart w:id="210" w:name="section_f0e7f6c06f784744bc6a18ae1c345f57"/>
      <w:bookmarkStart w:id="211" w:name="_Toc163746604"/>
      <w:r>
        <w:t>DeleteField</w:t>
      </w:r>
      <w:bookmarkEnd w:id="210"/>
      <w:bookmarkEnd w:id="211"/>
      <w:r>
        <w:fldChar w:fldCharType="begin"/>
      </w:r>
      <w:r>
        <w:instrText xml:space="preserve"> XE "Server:DeleteField operation" </w:instrText>
      </w:r>
      <w:r>
        <w:fldChar w:fldCharType="end"/>
      </w:r>
      <w:r>
        <w:fldChar w:fldCharType="begin"/>
      </w:r>
      <w:r>
        <w:instrText xml:space="preserve"> XE "Operations:DeleteField" </w:instrText>
      </w:r>
      <w:r>
        <w:fldChar w:fldCharType="end"/>
      </w:r>
    </w:p>
    <w:p w:rsidR="00FB789C" w:rsidRDefault="00001EE0">
      <w:r>
        <w:t xml:space="preserve">The </w:t>
      </w:r>
      <w:r>
        <w:rPr>
          <w:b/>
        </w:rPr>
        <w:t>DeleteField</w:t>
      </w:r>
      <w:r>
        <w:t xml:space="preserve"> method is called to delete a </w:t>
      </w:r>
      <w:hyperlink w:anchor="gt_f819dd42-7f44-4613-8231-d5ad47f2bbcc">
        <w:r>
          <w:rPr>
            <w:rStyle w:val="HyperlinkGreen"/>
            <w:b/>
          </w:rPr>
          <w:t>field</w:t>
        </w:r>
      </w:hyperlink>
      <w:r>
        <w:t xml:space="preserve"> from a </w:t>
      </w:r>
      <w:hyperlink w:anchor="gt_04ce231e-214c-44fd-b7ba-7cc19eee79bf">
        <w:r>
          <w:rPr>
            <w:rStyle w:val="HyperlinkGreen"/>
            <w:b/>
          </w:rPr>
          <w:t>list</w:t>
        </w:r>
      </w:hyperlink>
      <w:r>
        <w:t xml:space="preserve">. If called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w:t>
      </w:r>
      <w:r>
        <w:rPr>
          <w:b/>
        </w:rPr>
        <w:t>DeleteField</w:t>
      </w:r>
      <w:r>
        <w:t>.</w:t>
      </w:r>
    </w:p>
    <w:p w:rsidR="00FB789C" w:rsidRDefault="00001EE0">
      <w:r>
        <w:rPr>
          <w:b/>
        </w:rPr>
        <w:t>Cmd:</w:t>
      </w:r>
      <w:r>
        <w:t xml:space="preserve"> A string that specifies the metho</w:t>
      </w:r>
      <w:r>
        <w:t xml:space="preserve">d name. If the </w:t>
      </w:r>
      <w:r>
        <w:rPr>
          <w:b/>
        </w:rPr>
        <w:t>DeleteField</w:t>
      </w:r>
      <w:r>
        <w:t xml:space="preserve"> method is used, the </w:t>
      </w:r>
      <w:r>
        <w:rPr>
          <w:i/>
        </w:rPr>
        <w:t>Cmd</w:t>
      </w:r>
      <w:r>
        <w:t xml:space="preserve"> parameter MUST be present and have the value "DeleteField".</w:t>
      </w:r>
    </w:p>
    <w:p w:rsidR="00FB789C" w:rsidRDefault="00001EE0">
      <w:r>
        <w:rPr>
          <w:b/>
        </w:rPr>
        <w:t>List:</w:t>
      </w:r>
      <w:r>
        <w:t xml:space="preserve"> The identifier of the list</w:t>
      </w:r>
      <w:r>
        <w:rPr>
          <w:b/>
        </w:rPr>
        <w:t xml:space="preserve"> </w:t>
      </w:r>
      <w:r>
        <w:t>from which the field is to be deleted. This parameter MUST be a GUID and it MUST be present.</w:t>
      </w:r>
    </w:p>
    <w:p w:rsidR="00FB789C" w:rsidRDefault="00001EE0">
      <w:r>
        <w:rPr>
          <w:b/>
        </w:rPr>
        <w:t>Field:</w:t>
      </w:r>
      <w:r>
        <w:t xml:space="preserve"> A string tha</w:t>
      </w:r>
      <w:r>
        <w:t>t specifies the name of the field to be deleted. This parameter MUST be present.</w:t>
      </w:r>
    </w:p>
    <w:p w:rsidR="00FB789C" w:rsidRDefault="00001EE0">
      <w:r>
        <w:rPr>
          <w:b/>
        </w:rPr>
        <w:t>NextUsing:</w:t>
      </w:r>
      <w:r>
        <w:t xml:space="preserve"> A string that specifies the server-relative URL to which the protocol client is to be redirected after the method is finished.</w:t>
      </w:r>
    </w:p>
    <w:p w:rsidR="00FB789C" w:rsidRDefault="00001EE0">
      <w:pPr>
        <w:rPr>
          <w:b/>
        </w:rPr>
      </w:pPr>
      <w:r>
        <w:rPr>
          <w:b/>
        </w:rPr>
        <w:t>owshiddenversion:</w:t>
      </w:r>
      <w:r>
        <w:t xml:space="preserve"> An integer that spe</w:t>
      </w:r>
      <w:r>
        <w:t>cifies the version of the list on which this operation is to be performed. This represents the version of the list.</w:t>
      </w:r>
    </w:p>
    <w:p w:rsidR="00FB789C" w:rsidRDefault="00001EE0">
      <w:pPr>
        <w:pStyle w:val="Heading5"/>
      </w:pPr>
      <w:bookmarkStart w:id="212" w:name="section_5e605fa3e10943a7925c4f2565c4555c"/>
      <w:bookmarkStart w:id="213" w:name="_Toc163746605"/>
      <w:r>
        <w:t>Return Values</w:t>
      </w:r>
      <w:bookmarkEnd w:id="212"/>
      <w:bookmarkEnd w:id="213"/>
    </w:p>
    <w:p w:rsidR="00FB789C" w:rsidRDefault="00001EE0">
      <w:r>
        <w:t xml:space="preserve">If the </w:t>
      </w:r>
      <w:r>
        <w:rPr>
          <w:b/>
        </w:rPr>
        <w:t>DeleteField</w:t>
      </w:r>
      <w:r>
        <w:t xml:space="preserve"> method is called through the </w:t>
      </w:r>
      <w:r>
        <w:rPr>
          <w:b/>
        </w:rPr>
        <w:t>DisplayPost</w:t>
      </w:r>
      <w:r>
        <w:t xml:space="preserve"> method, it MUST return "0" (zero) if it is successful or the field</w:t>
      </w:r>
      <w:r>
        <w:t xml:space="preserve"> does not exist, or a negative value if an error occurs.</w:t>
      </w:r>
    </w:p>
    <w:p w:rsidR="00FB789C" w:rsidRDefault="00001EE0">
      <w:r>
        <w:t xml:space="preserve">If the </w:t>
      </w:r>
      <w:r>
        <w:rPr>
          <w:b/>
        </w:rPr>
        <w:t>DeleteField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Success. The redirection URL MUST be the value of the </w:t>
            </w:r>
            <w:r>
              <w:rPr>
                <w:i/>
              </w:rPr>
              <w:t>NextUsing</w:t>
            </w:r>
            <w:r>
              <w:t xml:space="preserve"> parameter if that parameter was specified. If the </w:t>
            </w:r>
            <w:r>
              <w:rPr>
                <w:i/>
              </w:rPr>
              <w:t>NextUsing</w:t>
            </w:r>
            <w:r>
              <w:t xml:space="preserve"> parameter is not specified, the redirection URL MUST be for the settings page for the </w:t>
            </w:r>
            <w:hyperlink w:anchor="gt_04ce231e-214c-44fd-b7ba-7cc19eee79bf">
              <w:r>
                <w:rPr>
                  <w:rStyle w:val="HyperlinkGreen"/>
                  <w:b/>
                </w:rPr>
                <w:t>list</w:t>
              </w:r>
            </w:hyperlink>
            <w:r>
              <w:t xml:space="preserve"> from which the </w:t>
            </w:r>
            <w:hyperlink w:anchor="gt_f819dd42-7f44-4613-8231-d5ad47f2bbcc">
              <w:r>
                <w:rPr>
                  <w:rStyle w:val="HyperlinkGreen"/>
                  <w:b/>
                </w:rPr>
                <w:t>field (2)</w:t>
              </w:r>
            </w:hyperlink>
            <w:r>
              <w:t xml:space="preserve"> was deleted.</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14" w:name="section_4a3ed9b29f53442e87c1a74b7dac9518"/>
      <w:bookmarkStart w:id="215" w:name="_Toc163746606"/>
      <w:r>
        <w:t>DeleteList</w:t>
      </w:r>
      <w:bookmarkEnd w:id="214"/>
      <w:bookmarkEnd w:id="215"/>
      <w:r>
        <w:fldChar w:fldCharType="begin"/>
      </w:r>
      <w:r>
        <w:instrText xml:space="preserve"> XE "Server:DeleteList operation" </w:instrText>
      </w:r>
      <w:r>
        <w:fldChar w:fldCharType="end"/>
      </w:r>
      <w:r>
        <w:fldChar w:fldCharType="begin"/>
      </w:r>
      <w:r>
        <w:instrText xml:space="preserve"> XE "Operations:DeleteList" </w:instrText>
      </w:r>
      <w:r>
        <w:fldChar w:fldCharType="end"/>
      </w:r>
    </w:p>
    <w:p w:rsidR="00FB789C" w:rsidRDefault="00001EE0">
      <w:pPr>
        <w:spacing w:before="240"/>
      </w:pPr>
      <w:r>
        <w:t xml:space="preserve">The </w:t>
      </w:r>
      <w:r>
        <w:rPr>
          <w:b/>
        </w:rPr>
        <w:t>DeleteList</w:t>
      </w:r>
      <w:r>
        <w:t xml:space="preserve"> method is called to delete a </w:t>
      </w:r>
      <w:hyperlink w:anchor="gt_04ce231e-214c-44fd-b7ba-7cc19eee79bf">
        <w:r>
          <w:rPr>
            <w:rStyle w:val="HyperlinkGreen"/>
            <w:b/>
          </w:rPr>
          <w:t>list</w:t>
        </w:r>
      </w:hyperlink>
      <w:r>
        <w:t xml:space="preserve">. For calling </w:t>
      </w:r>
      <w:r>
        <w:rPr>
          <w:b/>
        </w:rPr>
        <w:t>DeleteList</w:t>
      </w:r>
      <w:r>
        <w:t xml:space="preserve"> through the </w:t>
      </w:r>
      <w:r>
        <w:rPr>
          <w:b/>
        </w:rPr>
        <w:t>DisplayPost</w:t>
      </w:r>
      <w:r>
        <w:t xml:space="preserve"> method</w:t>
      </w:r>
      <w:r>
        <w:t xml:space="preserve">, see section </w:t>
      </w:r>
      <w:hyperlink w:anchor="Section_65ad5fc82e7d4635b47172fd9f3854ec" w:history="1">
        <w:r>
          <w:rPr>
            <w:rStyle w:val="Hyperlink"/>
          </w:rPr>
          <w:t>2.2.3.1</w:t>
        </w:r>
      </w:hyperlink>
      <w:r>
        <w:t xml:space="preserve"> for the </w:t>
      </w:r>
      <w:r>
        <w:rPr>
          <w:b/>
        </w:rPr>
        <w:t>Method</w:t>
      </w:r>
      <w:r>
        <w:t xml:space="preserve"> elements parameters used to call </w:t>
      </w:r>
      <w:r>
        <w:rPr>
          <w:b/>
        </w:rPr>
        <w:t>DeleteList</w:t>
      </w:r>
      <w:r>
        <w:t>:</w:t>
      </w:r>
    </w:p>
    <w:p w:rsidR="00FB789C" w:rsidRDefault="00001EE0">
      <w:r>
        <w:rPr>
          <w:b/>
        </w:rPr>
        <w:t>Cmd:</w:t>
      </w:r>
      <w:r>
        <w:t xml:space="preserve"> A string that specifies the method name. If the </w:t>
      </w:r>
      <w:r>
        <w:rPr>
          <w:b/>
        </w:rPr>
        <w:t>DeleteList</w:t>
      </w:r>
      <w:r>
        <w:t xml:space="preserve"> method is used, the </w:t>
      </w:r>
      <w:r>
        <w:rPr>
          <w:i/>
        </w:rPr>
        <w:t>Cmd</w:t>
      </w:r>
      <w:r>
        <w:t xml:space="preserve"> parameter MUST be present </w:t>
      </w:r>
      <w:r>
        <w:t xml:space="preserve">and have the value "DeleteList". </w:t>
      </w:r>
    </w:p>
    <w:p w:rsidR="00FB789C" w:rsidRDefault="00001EE0">
      <w:r>
        <w:rPr>
          <w:b/>
        </w:rPr>
        <w:lastRenderedPageBreak/>
        <w:t>List:</w:t>
      </w:r>
      <w:r>
        <w:t xml:space="preserve"> The </w:t>
      </w:r>
      <w:hyperlink w:anchor="gt_f49694cc-c350-462d-ab8e-816f0103c6c1">
        <w:r>
          <w:rPr>
            <w:rStyle w:val="HyperlinkGreen"/>
            <w:b/>
          </w:rPr>
          <w:t>GUID</w:t>
        </w:r>
      </w:hyperlink>
      <w:r>
        <w:t xml:space="preserve"> of the list to be deleted. This parameter MUST be present.</w:t>
      </w:r>
    </w:p>
    <w:p w:rsidR="00FB789C" w:rsidRDefault="00001EE0">
      <w:pPr>
        <w:pStyle w:val="Heading5"/>
      </w:pPr>
      <w:bookmarkStart w:id="216" w:name="section_cee159bd783d4f968a32b1ca916376e2"/>
      <w:bookmarkStart w:id="217" w:name="_Toc163746607"/>
      <w:r>
        <w:t>Return Values</w:t>
      </w:r>
      <w:bookmarkEnd w:id="216"/>
      <w:bookmarkEnd w:id="217"/>
    </w:p>
    <w:p w:rsidR="00FB789C" w:rsidRDefault="00001EE0">
      <w:pPr>
        <w:tabs>
          <w:tab w:val="num" w:pos="0"/>
        </w:tabs>
        <w:spacing w:before="240"/>
      </w:pPr>
      <w:r>
        <w:t xml:space="preserve">Protocol server responses MUST have the HTTP </w:t>
      </w:r>
      <w:r>
        <w:rPr>
          <w:b/>
        </w:rPr>
        <w:t xml:space="preserve">Content-Type </w:t>
      </w:r>
      <w:r>
        <w:t>"text/html".</w:t>
      </w:r>
    </w:p>
    <w:p w:rsidR="00FB789C" w:rsidRDefault="00001EE0">
      <w:r>
        <w:t xml:space="preserve">If the </w:t>
      </w:r>
      <w:r>
        <w:rPr>
          <w:b/>
        </w:rPr>
        <w:t>DeleteList</w:t>
      </w:r>
      <w:r>
        <w:t xml:space="preserve"> method is called through the </w:t>
      </w:r>
      <w:hyperlink w:anchor="Section_0feeaa7c05854fdd981495ef3775c54f" w:history="1">
        <w:r>
          <w:rPr>
            <w:b/>
          </w:rPr>
          <w:t>DisplayPost</w:t>
        </w:r>
      </w:hyperlink>
      <w:r>
        <w:t xml:space="preserve"> method, it MUST return "0" (zero) it is successful or a negative value if an error occurs.</w:t>
      </w:r>
    </w:p>
    <w:p w:rsidR="00FB789C" w:rsidRDefault="00001EE0">
      <w:r>
        <w:t xml:space="preserve">If the </w:t>
      </w:r>
      <w:r>
        <w:rPr>
          <w:b/>
        </w:rPr>
        <w:t>DeleteList</w:t>
      </w:r>
      <w:r>
        <w:t xml:space="preserve"> method is not called through</w:t>
      </w:r>
      <w:r>
        <w:t xml:space="preserve"> the </w:t>
      </w:r>
      <w:r>
        <w:rPr>
          <w:b/>
        </w:rPr>
        <w:t>DisplayPost</w:t>
      </w:r>
      <w:r>
        <w:t xml:space="preserve"> method, it</w:t>
      </w:r>
      <w:r>
        <w:rPr>
          <w:b/>
        </w:rPr>
        <w:t xml:space="preserve"> </w:t>
      </w:r>
      <w:r>
        <w:t>MUST send an HTTP response to the protocol client and that response MUST be one of the following values:</w:t>
      </w:r>
    </w:p>
    <w:tbl>
      <w:tblPr>
        <w:tblStyle w:val="Table-ShadedHeader"/>
        <w:tblW w:w="8640" w:type="dxa"/>
        <w:tblLook w:val="01E0" w:firstRow="1" w:lastRow="1" w:firstColumn="1" w:lastColumn="1" w:noHBand="0" w:noVBand="0"/>
      </w:tblPr>
      <w:tblGrid>
        <w:gridCol w:w="822"/>
        <w:gridCol w:w="781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Success. The redirection URL MUST be a view of all of the content on the site.</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 xml:space="preserve">Security not </w:t>
            </w:r>
            <w:r>
              <w:t>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18" w:name="section_502a7ca526fd4893be776b2b79f8a512"/>
      <w:bookmarkStart w:id="219" w:name="_Toc163746608"/>
      <w:r>
        <w:t>DeleteView</w:t>
      </w:r>
      <w:bookmarkEnd w:id="218"/>
      <w:bookmarkEnd w:id="219"/>
      <w:r>
        <w:fldChar w:fldCharType="begin"/>
      </w:r>
      <w:r>
        <w:instrText xml:space="preserve"> XE "Server:DeleteView operation" </w:instrText>
      </w:r>
      <w:r>
        <w:fldChar w:fldCharType="end"/>
      </w:r>
      <w:r>
        <w:fldChar w:fldCharType="begin"/>
      </w:r>
      <w:r>
        <w:instrText xml:space="preserve"> XE "Operations:DeleteView" </w:instrText>
      </w:r>
      <w:r>
        <w:fldChar w:fldCharType="end"/>
      </w:r>
    </w:p>
    <w:p w:rsidR="00FB789C" w:rsidRDefault="00001EE0">
      <w:r>
        <w:t xml:space="preserve">The </w:t>
      </w:r>
      <w:r>
        <w:rPr>
          <w:b/>
        </w:rPr>
        <w:t>DeleteView</w:t>
      </w:r>
      <w:r>
        <w:t xml:space="preserve"> method is called to delete a view of a </w:t>
      </w:r>
      <w:hyperlink w:anchor="gt_04ce231e-214c-44fd-b7ba-7cc19eee79bf">
        <w:r>
          <w:rPr>
            <w:rStyle w:val="HyperlinkGreen"/>
            <w:b/>
          </w:rPr>
          <w:t>list</w:t>
        </w:r>
      </w:hyperlink>
      <w:r>
        <w:t xml:space="preserve">. For calling </w:t>
      </w:r>
      <w:r>
        <w:rPr>
          <w:b/>
        </w:rPr>
        <w:t>DeleteView</w:t>
      </w:r>
      <w:r>
        <w:t xml:space="preserve">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used to call </w:t>
      </w:r>
      <w:r>
        <w:rPr>
          <w:b/>
        </w:rPr>
        <w:t>DeleteView</w:t>
      </w:r>
      <w:r>
        <w:t>:</w:t>
      </w:r>
    </w:p>
    <w:p w:rsidR="00FB789C" w:rsidRDefault="00001EE0">
      <w:r>
        <w:rPr>
          <w:b/>
        </w:rPr>
        <w:t>Cmd:</w:t>
      </w:r>
      <w:r>
        <w:t xml:space="preserve"> A string that specifies the method name. If the </w:t>
      </w:r>
      <w:r>
        <w:rPr>
          <w:b/>
        </w:rPr>
        <w:t>DeleteView</w:t>
      </w:r>
      <w:r>
        <w:t xml:space="preserve"> method is used, the </w:t>
      </w:r>
      <w:r>
        <w:rPr>
          <w:i/>
        </w:rPr>
        <w:t>Cmd</w:t>
      </w:r>
      <w:r>
        <w:t xml:space="preserve"> parameter MUST be present and have the value "DeleteView." </w:t>
      </w:r>
    </w:p>
    <w:p w:rsidR="00FB789C" w:rsidRDefault="00001EE0">
      <w:r>
        <w:rPr>
          <w:b/>
        </w:rPr>
        <w:t>List:</w:t>
      </w:r>
      <w:r>
        <w:t xml:space="preserve"> A </w:t>
      </w:r>
      <w:hyperlink w:anchor="gt_f49694cc-c350-462d-ab8e-816f0103c6c1">
        <w:r>
          <w:rPr>
            <w:rStyle w:val="HyperlinkGreen"/>
            <w:b/>
          </w:rPr>
          <w:t>GUID</w:t>
        </w:r>
      </w:hyperlink>
      <w:r>
        <w:t xml:space="preserve"> that identifies the list from which to delete the </w:t>
      </w:r>
      <w:hyperlink w:anchor="gt_3f793b0b-9509-4df0-89f9-92f07954beb8">
        <w:r>
          <w:rPr>
            <w:rStyle w:val="HyperlinkGreen"/>
            <w:b/>
          </w:rPr>
          <w:t>view</w:t>
        </w:r>
      </w:hyperlink>
      <w:r>
        <w:t>. This parameter MUST be present.</w:t>
      </w:r>
    </w:p>
    <w:p w:rsidR="00FB789C" w:rsidRDefault="00001EE0">
      <w:r>
        <w:rPr>
          <w:b/>
        </w:rPr>
        <w:t>View:</w:t>
      </w:r>
      <w:r>
        <w:t xml:space="preserve"> A GUID that identifies the view to delete. This parameter MUST be </w:t>
      </w:r>
      <w:r>
        <w:t>present.</w:t>
      </w:r>
    </w:p>
    <w:p w:rsidR="00FB789C" w:rsidRDefault="00001EE0">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a server-relative URL or an absolute URL on the same ser</w:t>
      </w:r>
      <w:r>
        <w:t xml:space="preserve">ver. </w:t>
      </w:r>
    </w:p>
    <w:p w:rsidR="00FB789C" w:rsidRDefault="00001EE0">
      <w:pPr>
        <w:pStyle w:val="Heading5"/>
      </w:pPr>
      <w:bookmarkStart w:id="220" w:name="section_f9e1de59e1224a66ac10324a41e8243e"/>
      <w:bookmarkStart w:id="221" w:name="_Toc163746609"/>
      <w:r>
        <w:t>Return Values</w:t>
      </w:r>
      <w:bookmarkEnd w:id="220"/>
      <w:bookmarkEnd w:id="221"/>
    </w:p>
    <w:p w:rsidR="00FB789C" w:rsidRDefault="00001EE0">
      <w:r>
        <w:t xml:space="preserve">If the </w:t>
      </w:r>
      <w:r>
        <w:rPr>
          <w:b/>
        </w:rPr>
        <w:t>DeleteView</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w:t>
      </w:r>
    </w:p>
    <w:p w:rsidR="00FB789C" w:rsidRDefault="00001EE0">
      <w:r>
        <w:t xml:space="preserve">If the </w:t>
      </w:r>
      <w:r>
        <w:rPr>
          <w:b/>
        </w:rPr>
        <w:t>DeleteView</w:t>
      </w:r>
      <w:r>
        <w:t xml:space="preserve"> metho</w:t>
      </w:r>
      <w:r>
        <w:t xml:space="preserve">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Success. The redirection </w:t>
            </w:r>
            <w:hyperlink w:anchor="gt_433a4fb7-ef84-46b0-ab65-905f5e3a80b1">
              <w:r>
                <w:rPr>
                  <w:rStyle w:val="HyperlinkGreen"/>
                  <w:b/>
                </w:rPr>
                <w:t>URL</w:t>
              </w:r>
            </w:hyperlink>
            <w:r>
              <w:t xml:space="preserve"> MUST be the value of the specified </w:t>
            </w:r>
            <w:r>
              <w:rPr>
                <w:i/>
              </w:rPr>
              <w:t>NextUsing</w:t>
            </w:r>
            <w:r>
              <w:t xml:space="preserve"> parameter and appended with the value "?List=</w:t>
            </w:r>
            <w:r>
              <w:rPr>
                <w:i/>
              </w:rPr>
              <w:t>GUID</w:t>
            </w:r>
            <w:r>
              <w:t xml:space="preserve">", where </w:t>
            </w:r>
            <w:r>
              <w:rPr>
                <w:i/>
              </w:rPr>
              <w:t>GUID</w:t>
            </w:r>
            <w:r>
              <w:t xml:space="preserve"> is the value of the </w:t>
            </w:r>
            <w:r>
              <w:rPr>
                <w:i/>
              </w:rPr>
              <w:t>List</w:t>
            </w:r>
            <w:r>
              <w:t xml:space="preserve"> parameter. If the </w:t>
            </w:r>
            <w:r>
              <w:rPr>
                <w:i/>
              </w:rPr>
              <w:t>NextUsing</w:t>
            </w:r>
            <w:r>
              <w:t xml:space="preserve"> parameter is set to a URL that </w:t>
            </w:r>
            <w:r>
              <w:t xml:space="preserve">is not on the server, the protocol server MUST redirect the protocol client to the site's </w:t>
            </w:r>
            <w:hyperlink w:anchor="gt_5a7f74f2-78ff-42d3-b9af-9152755f6905">
              <w:r>
                <w:rPr>
                  <w:rStyle w:val="HyperlinkGreen"/>
                  <w:b/>
                </w:rPr>
                <w:t>home page</w:t>
              </w:r>
            </w:hyperlink>
            <w:r>
              <w:t xml:space="preserve">. If the </w:t>
            </w:r>
            <w:r>
              <w:rPr>
                <w:i/>
              </w:rPr>
              <w:t>NextUsing</w:t>
            </w:r>
            <w:r>
              <w:t xml:space="preserve"> parameter is not </w:t>
            </w:r>
            <w:r>
              <w:lastRenderedPageBreak/>
              <w:t>specified, the protocol client is redirected to the default</w:t>
            </w:r>
            <w:r>
              <w:t xml:space="preserve"> view of the </w:t>
            </w:r>
            <w:hyperlink w:anchor="gt_04ce231e-214c-44fd-b7ba-7cc19eee79bf">
              <w:r>
                <w:rPr>
                  <w:rStyle w:val="HyperlinkGreen"/>
                  <w:b/>
                </w:rPr>
                <w:t>list</w:t>
              </w:r>
            </w:hyperlink>
            <w:r>
              <w:t>.</w:t>
            </w:r>
          </w:p>
        </w:tc>
      </w:tr>
      <w:tr w:rsidR="00FB789C" w:rsidTr="00FB789C">
        <w:tc>
          <w:tcPr>
            <w:tcW w:w="0" w:type="auto"/>
            <w:hideMark/>
          </w:tcPr>
          <w:p w:rsidR="00FB789C" w:rsidRDefault="00001EE0">
            <w:pPr>
              <w:pStyle w:val="TableBodyText"/>
              <w:spacing w:before="240" w:line="276" w:lineRule="auto"/>
            </w:pPr>
            <w:r>
              <w:lastRenderedPageBreak/>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22" w:name="section_f4ea488a8726424baa231acae5d902fe"/>
      <w:bookmarkStart w:id="223" w:name="_Toc163746610"/>
      <w:r>
        <w:t>DialogView</w:t>
      </w:r>
      <w:bookmarkEnd w:id="222"/>
      <w:bookmarkEnd w:id="223"/>
      <w:r>
        <w:fldChar w:fldCharType="begin"/>
      </w:r>
      <w:r>
        <w:instrText xml:space="preserve"> XE "Server:DialogView operation" </w:instrText>
      </w:r>
      <w:r>
        <w:fldChar w:fldCharType="end"/>
      </w:r>
      <w:r>
        <w:fldChar w:fldCharType="begin"/>
      </w:r>
      <w:r>
        <w:instrText xml:space="preserve"> XE "Operations:DialogView" </w:instrText>
      </w:r>
      <w:r>
        <w:fldChar w:fldCharType="end"/>
      </w:r>
    </w:p>
    <w:p w:rsidR="00FB789C" w:rsidRDefault="00001EE0">
      <w:r>
        <w:t xml:space="preserve">The </w:t>
      </w:r>
      <w:r>
        <w:rPr>
          <w:b/>
        </w:rPr>
        <w:t>DialogView</w:t>
      </w:r>
      <w:r>
        <w:t xml:space="preserve"> method is called to obtain a view of all of the </w:t>
      </w:r>
      <w:hyperlink w:anchor="gt_d9f07822-aeb0-4642-ab51-95cb724fbf35">
        <w:r>
          <w:rPr>
            <w:rStyle w:val="HyperlinkGreen"/>
            <w:b/>
          </w:rPr>
          <w:t>document libraries</w:t>
        </w:r>
      </w:hyperlink>
      <w:r>
        <w:t xml:space="preserve"> on a </w:t>
      </w:r>
      <w:hyperlink w:anchor="gt_8abdc986-5679-42d9-ad76-b11eb5a0daba">
        <w:r>
          <w:rPr>
            <w:rStyle w:val="HyperlinkGreen"/>
            <w:b/>
          </w:rPr>
          <w:t>site</w:t>
        </w:r>
      </w:hyperlink>
      <w:r>
        <w:t>, a specif</w:t>
      </w:r>
      <w:r>
        <w:t xml:space="preserve">ic document library, or a folder within a document library, rendered in </w:t>
      </w:r>
      <w:hyperlink w:anchor="gt_549c4960-e8be-4c24-bc2b-b86530f1c1bf">
        <w:r>
          <w:rPr>
            <w:rStyle w:val="HyperlinkGreen"/>
            <w:b/>
          </w:rPr>
          <w:t>HTML</w:t>
        </w:r>
      </w:hyperlink>
      <w:r>
        <w:t xml:space="preserve">. This method is used by a protocol client to display files and folders in a file dialog box. </w:t>
      </w:r>
      <w:r>
        <w:rPr>
          <w:b/>
        </w:rPr>
        <w:t>DialogView</w:t>
      </w:r>
      <w:r>
        <w:t xml:space="preserve"> takes the fol</w:t>
      </w:r>
      <w:r>
        <w:t>lowing parameters:</w:t>
      </w:r>
    </w:p>
    <w:p w:rsidR="00FB789C" w:rsidRDefault="00001EE0">
      <w:r>
        <w:rPr>
          <w:b/>
        </w:rPr>
        <w:t>dialogview:</w:t>
      </w:r>
      <w:r>
        <w:t xml:space="preserve"> A string that specifies the view to return. This parameter MUST be present. This string MUST be one of the following values:</w:t>
      </w:r>
    </w:p>
    <w:tbl>
      <w:tblPr>
        <w:tblStyle w:val="Table-ShadedHeader"/>
        <w:tblW w:w="8640" w:type="dxa"/>
        <w:tblLook w:val="04A0" w:firstRow="1" w:lastRow="0" w:firstColumn="1" w:lastColumn="0" w:noHBand="0" w:noVBand="1"/>
      </w:tblPr>
      <w:tblGrid>
        <w:gridCol w:w="1342"/>
        <w:gridCol w:w="729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FileOpen</w:t>
            </w:r>
          </w:p>
        </w:tc>
        <w:tc>
          <w:tcPr>
            <w:tcW w:w="0" w:type="auto"/>
          </w:tcPr>
          <w:p w:rsidR="00FB789C" w:rsidRDefault="00001EE0">
            <w:pPr>
              <w:pStyle w:val="TableBodyText"/>
            </w:pPr>
            <w:r>
              <w:t xml:space="preserve">The protocol server MUST return HTML content. </w:t>
            </w:r>
          </w:p>
        </w:tc>
      </w:tr>
      <w:tr w:rsidR="00FB789C" w:rsidTr="00FB789C">
        <w:tc>
          <w:tcPr>
            <w:tcW w:w="0" w:type="auto"/>
          </w:tcPr>
          <w:p w:rsidR="00FB789C" w:rsidRDefault="00001EE0">
            <w:pPr>
              <w:pStyle w:val="TableBodyText"/>
            </w:pPr>
            <w:r>
              <w:t>FileSave</w:t>
            </w:r>
          </w:p>
        </w:tc>
        <w:tc>
          <w:tcPr>
            <w:tcW w:w="0" w:type="auto"/>
          </w:tcPr>
          <w:p w:rsidR="00FB789C" w:rsidRDefault="00001EE0">
            <w:pPr>
              <w:pStyle w:val="TableBodyText"/>
            </w:pPr>
            <w:r>
              <w:t>The protocol server MUST return HTML content.</w:t>
            </w:r>
          </w:p>
        </w:tc>
      </w:tr>
      <w:tr w:rsidR="00FB789C" w:rsidTr="00FB789C">
        <w:tc>
          <w:tcPr>
            <w:tcW w:w="0" w:type="auto"/>
          </w:tcPr>
          <w:p w:rsidR="00FB789C" w:rsidRDefault="00001EE0">
            <w:pPr>
              <w:pStyle w:val="TableBodyText"/>
            </w:pPr>
            <w:r>
              <w:t>SaveForm</w:t>
            </w:r>
          </w:p>
        </w:tc>
        <w:tc>
          <w:tcPr>
            <w:tcW w:w="0" w:type="auto"/>
          </w:tcPr>
          <w:p w:rsidR="00FB789C" w:rsidRDefault="00001EE0">
            <w:pPr>
              <w:pStyle w:val="TableBodyText"/>
            </w:pPr>
            <w:r>
              <w:t xml:space="preserve">The protocol server MUST return HTML content representing the properties of the file specified by the </w:t>
            </w:r>
            <w:r>
              <w:rPr>
                <w:i/>
              </w:rPr>
              <w:t>location</w:t>
            </w:r>
            <w:r>
              <w:t xml:space="preserve"> parameter.</w:t>
            </w:r>
          </w:p>
        </w:tc>
      </w:tr>
      <w:tr w:rsidR="00FB789C" w:rsidTr="00FB789C">
        <w:tc>
          <w:tcPr>
            <w:tcW w:w="0" w:type="auto"/>
          </w:tcPr>
          <w:p w:rsidR="00FB789C" w:rsidRDefault="00001EE0">
            <w:pPr>
              <w:pStyle w:val="TableBodyText"/>
            </w:pPr>
            <w:r>
              <w:t>All other values</w:t>
            </w:r>
          </w:p>
        </w:tc>
        <w:tc>
          <w:tcPr>
            <w:tcW w:w="0" w:type="auto"/>
          </w:tcPr>
          <w:p w:rsidR="00FB789C" w:rsidRDefault="00001EE0">
            <w:pPr>
              <w:pStyle w:val="TableBodyText"/>
            </w:pPr>
            <w:r>
              <w:t>The protocol server MUST ignore the parameter value.</w:t>
            </w:r>
          </w:p>
        </w:tc>
      </w:tr>
    </w:tbl>
    <w:p w:rsidR="00FB789C" w:rsidRDefault="00001EE0">
      <w:r>
        <w:rPr>
          <w:b/>
        </w:rPr>
        <w:t>locati</w:t>
      </w:r>
      <w:r>
        <w:rPr>
          <w:b/>
        </w:rPr>
        <w:t>on:</w:t>
      </w:r>
      <w:r>
        <w:t xml:space="preserve"> Specifies the </w:t>
      </w:r>
      <w:hyperlink w:anchor="gt_5a81699e-a300-4686-b75f-42539f221dc3">
        <w:r>
          <w:rPr>
            <w:rStyle w:val="HyperlinkGreen"/>
            <w:b/>
          </w:rPr>
          <w:t>site-relative URL</w:t>
        </w:r>
      </w:hyperlink>
      <w:r>
        <w:t xml:space="preserve"> of the document library or a folder or file within a document library. If the </w:t>
      </w:r>
      <w:r>
        <w:rPr>
          <w:i/>
        </w:rPr>
        <w:t>location</w:t>
      </w:r>
      <w:r>
        <w:t xml:space="preserve"> parameter is passed without specifying a value, this method MUST return a view of all the document libraries on the site. If the </w:t>
      </w:r>
      <w:r>
        <w:rPr>
          <w:i/>
        </w:rPr>
        <w:t>dialogview</w:t>
      </w:r>
      <w:r>
        <w:t xml:space="preserve"> parameter passes the value "SaveForm", the URL for the </w:t>
      </w:r>
      <w:r>
        <w:rPr>
          <w:i/>
        </w:rPr>
        <w:t>location</w:t>
      </w:r>
      <w:r>
        <w:t xml:space="preserve"> parameter MUST specify the file being saved.</w:t>
      </w:r>
    </w:p>
    <w:p w:rsidR="00FB789C" w:rsidRDefault="00001EE0">
      <w:r>
        <w:rPr>
          <w:b/>
        </w:rPr>
        <w:t>FileDi</w:t>
      </w:r>
      <w:r>
        <w:rPr>
          <w:b/>
        </w:rPr>
        <w:t>alogFilterValue:</w:t>
      </w:r>
      <w:r>
        <w:t xml:space="preserve"> Specifies the file name extension to filter the view that is returned. If multiple file name extensions are specified, the client MUST separate them with a semicolon (;). For example: "*.htm;*.html;*.aspx".</w:t>
      </w:r>
    </w:p>
    <w:p w:rsidR="00FB789C" w:rsidRDefault="00001EE0">
      <w:pPr>
        <w:pStyle w:val="Heading5"/>
      </w:pPr>
      <w:bookmarkStart w:id="224" w:name="section_a5c0fd1c735e48cb8d9c0747409ac368"/>
      <w:bookmarkStart w:id="225" w:name="_Toc163746611"/>
      <w:r>
        <w:t>Return Values</w:t>
      </w:r>
      <w:bookmarkEnd w:id="224"/>
      <w:bookmarkEnd w:id="225"/>
    </w:p>
    <w:p w:rsidR="00FB789C" w:rsidRDefault="00001EE0">
      <w:r>
        <w:t xml:space="preserve">The </w:t>
      </w:r>
      <w:r>
        <w:rPr>
          <w:b/>
        </w:rPr>
        <w:t>DialogView</w:t>
      </w:r>
      <w:r>
        <w:t xml:space="preserve"> met</w:t>
      </w:r>
      <w:r>
        <w: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200</w:t>
            </w:r>
          </w:p>
        </w:tc>
        <w:tc>
          <w:tcPr>
            <w:tcW w:w="0" w:type="auto"/>
          </w:tcPr>
          <w:p w:rsidR="00FB789C" w:rsidRDefault="00001EE0">
            <w:pPr>
              <w:pStyle w:val="TableBodyText"/>
            </w:pPr>
            <w:r>
              <w:t xml:space="preserve">Success. Returns the view of a document library, a folder in a </w:t>
            </w:r>
            <w:hyperlink w:anchor="gt_d9f07822-aeb0-4642-ab51-95cb724fbf35">
              <w:r>
                <w:rPr>
                  <w:rStyle w:val="HyperlinkGreen"/>
                  <w:b/>
                </w:rPr>
                <w:t>document library</w:t>
              </w:r>
            </w:hyperlink>
            <w:r>
              <w:t xml:space="preserve">, or the form that is used to specify </w:t>
            </w:r>
            <w:hyperlink w:anchor="gt_7b9a05f4-888b-4176-b00a-115046299e1b">
              <w:r>
                <w:rPr>
                  <w:rStyle w:val="HyperlinkGreen"/>
                  <w:b/>
                </w:rPr>
                <w:t>document</w:t>
              </w:r>
            </w:hyperlink>
            <w:r>
              <w:t xml:space="preserve"> properties when saving a file.</w:t>
            </w:r>
          </w:p>
          <w:p w:rsidR="00FB789C" w:rsidRDefault="00001EE0">
            <w:pPr>
              <w:pStyle w:val="TableBodyText"/>
            </w:pPr>
            <w:r>
              <w:t xml:space="preserve">If the result is not an error, the protocol server response MUST be an </w:t>
            </w:r>
            <w:hyperlink w:anchor="gt_549c4960-e8be-4c24-bc2b-b86530f1c1bf">
              <w:r>
                <w:rPr>
                  <w:rStyle w:val="HyperlinkGreen"/>
                  <w:b/>
                </w:rPr>
                <w:t>HTML</w:t>
              </w:r>
            </w:hyperlink>
            <w:r>
              <w:t xml:space="preserve"> document that contains a </w:t>
            </w:r>
            <w:r>
              <w:rPr>
                <w:b/>
              </w:rPr>
              <w:t>table</w:t>
            </w:r>
            <w:r>
              <w:t xml:space="preserve"> element with an </w:t>
            </w:r>
            <w:r>
              <w:rPr>
                <w:b/>
              </w:rPr>
              <w:t>id</w:t>
            </w:r>
            <w:r>
              <w:t xml:space="preserve"> attribute that is set to the value "FileDialogView". Each file in the selected location MUST be represented as a </w:t>
            </w:r>
            <w:r>
              <w:rPr>
                <w:b/>
              </w:rPr>
              <w:t>tr</w:t>
            </w:r>
            <w:r>
              <w:t xml:space="preserve"> element in the </w:t>
            </w:r>
            <w:r>
              <w:rPr>
                <w:b/>
              </w:rPr>
              <w:t>table</w:t>
            </w:r>
            <w:r>
              <w:t xml:space="preserve"> element with an </w:t>
            </w:r>
            <w:r>
              <w:rPr>
                <w:b/>
              </w:rPr>
              <w:t>id</w:t>
            </w:r>
            <w:r>
              <w:t xml:space="preserve"> attribute s</w:t>
            </w:r>
            <w:r>
              <w:t xml:space="preserve">et to the </w:t>
            </w:r>
            <w:hyperlink w:anchor="gt_e01bcfbc-89a8-4fd6-8728-d1933a49651b">
              <w:r>
                <w:rPr>
                  <w:rStyle w:val="HyperlinkGreen"/>
                  <w:b/>
                </w:rPr>
                <w:t>server-relative URL</w:t>
              </w:r>
            </w:hyperlink>
            <w:r>
              <w:t xml:space="preserve"> of the file and a </w:t>
            </w:r>
            <w:r>
              <w:rPr>
                <w:b/>
              </w:rPr>
              <w:t>fileattribute</w:t>
            </w:r>
            <w:r>
              <w:t xml:space="preserve"> attribute with the value "file". Each folder in the selected location MUST be represented as a </w:t>
            </w:r>
            <w:r>
              <w:rPr>
                <w:b/>
              </w:rPr>
              <w:t>tr</w:t>
            </w:r>
            <w:r>
              <w:t xml:space="preserve"> element in the </w:t>
            </w:r>
            <w:r>
              <w:rPr>
                <w:b/>
              </w:rPr>
              <w:t>table</w:t>
            </w:r>
            <w:r>
              <w:t xml:space="preserve"> with an </w:t>
            </w:r>
            <w:r>
              <w:rPr>
                <w:b/>
              </w:rPr>
              <w:t>id</w:t>
            </w:r>
            <w:r>
              <w:t xml:space="preserve"> at</w:t>
            </w:r>
            <w:r>
              <w:t xml:space="preserve">tribute set to the server-relative URL of the folder and a </w:t>
            </w:r>
            <w:r>
              <w:rPr>
                <w:b/>
              </w:rPr>
              <w:t>fileattribute</w:t>
            </w:r>
            <w:r>
              <w:t xml:space="preserve"> </w:t>
            </w:r>
            <w:r>
              <w:lastRenderedPageBreak/>
              <w:t>attribute with the value "folder".</w:t>
            </w:r>
          </w:p>
        </w:tc>
      </w:tr>
      <w:tr w:rsidR="00FB789C" w:rsidTr="00FB789C">
        <w:tc>
          <w:tcPr>
            <w:tcW w:w="0" w:type="auto"/>
          </w:tcPr>
          <w:p w:rsidR="00FB789C" w:rsidRDefault="00001EE0">
            <w:pPr>
              <w:pStyle w:val="TableBodyText"/>
            </w:pPr>
            <w:r>
              <w:lastRenderedPageBreak/>
              <w:t>401</w:t>
            </w:r>
          </w:p>
        </w:tc>
        <w:tc>
          <w:tcPr>
            <w:tcW w:w="0" w:type="auto"/>
          </w:tcPr>
          <w:p w:rsidR="00FB789C" w:rsidRDefault="00001EE0">
            <w:pPr>
              <w:pStyle w:val="TableBodyText"/>
            </w:pPr>
            <w:r>
              <w:t>Security not validated. The credentials that were supplied by the user are not valid.</w:t>
            </w:r>
          </w:p>
        </w:tc>
      </w:tr>
      <w:tr w:rsidR="00FB789C" w:rsidTr="00FB789C">
        <w:tc>
          <w:tcPr>
            <w:tcW w:w="0" w:type="auto"/>
          </w:tcPr>
          <w:p w:rsidR="00FB789C" w:rsidRDefault="00001EE0">
            <w:pPr>
              <w:pStyle w:val="TableBodyText"/>
            </w:pPr>
            <w:r>
              <w:t>404</w:t>
            </w:r>
          </w:p>
        </w:tc>
        <w:tc>
          <w:tcPr>
            <w:tcW w:w="0" w:type="auto"/>
          </w:tcPr>
          <w:p w:rsidR="00FB789C" w:rsidRDefault="00001EE0">
            <w:pPr>
              <w:pStyle w:val="TableBodyText"/>
            </w:pPr>
            <w:r>
              <w:t>Error.</w:t>
            </w:r>
          </w:p>
        </w:tc>
      </w:tr>
      <w:tr w:rsidR="00FB789C" w:rsidTr="00FB789C">
        <w:tc>
          <w:tcPr>
            <w:tcW w:w="0" w:type="auto"/>
          </w:tcPr>
          <w:p w:rsidR="00FB789C" w:rsidRDefault="00001EE0">
            <w:pPr>
              <w:pStyle w:val="TableBodyText"/>
            </w:pPr>
            <w:r>
              <w:t>410</w:t>
            </w:r>
          </w:p>
        </w:tc>
        <w:tc>
          <w:tcPr>
            <w:tcW w:w="0" w:type="auto"/>
          </w:tcPr>
          <w:p w:rsidR="00FB789C" w:rsidRDefault="00001EE0">
            <w:pPr>
              <w:pStyle w:val="TableBodyText"/>
            </w:pPr>
            <w:r>
              <w:t>Error. If the result is an error because</w:t>
            </w:r>
            <w:r>
              <w:t xml:space="preserve"> of an incorrect </w:t>
            </w:r>
            <w:r>
              <w:rPr>
                <w:b/>
              </w:rPr>
              <w:t>location</w:t>
            </w:r>
            <w:r>
              <w:t xml:space="preserve"> parameter, the HTTP return value MUST be "410".</w:t>
            </w:r>
          </w:p>
        </w:tc>
      </w:tr>
    </w:tbl>
    <w:p w:rsidR="00FB789C" w:rsidRDefault="00FB789C"/>
    <w:p w:rsidR="00FB789C" w:rsidRDefault="00001EE0">
      <w:pPr>
        <w:pStyle w:val="Heading4"/>
      </w:pPr>
      <w:bookmarkStart w:id="226" w:name="section_587660010d9d4097b83451e16eeb76ab"/>
      <w:bookmarkStart w:id="227" w:name="_Toc163746612"/>
      <w:r>
        <w:t>Display</w:t>
      </w:r>
      <w:bookmarkEnd w:id="226"/>
      <w:bookmarkEnd w:id="227"/>
      <w:r>
        <w:fldChar w:fldCharType="begin"/>
      </w:r>
      <w:r>
        <w:instrText xml:space="preserve"> XE "Server:Display operation" </w:instrText>
      </w:r>
      <w:r>
        <w:fldChar w:fldCharType="end"/>
      </w:r>
      <w:r>
        <w:fldChar w:fldCharType="begin"/>
      </w:r>
      <w:r>
        <w:instrText xml:space="preserve"> XE "Operations:Display" </w:instrText>
      </w:r>
      <w:r>
        <w:fldChar w:fldCharType="end"/>
      </w:r>
    </w:p>
    <w:p w:rsidR="00FB789C" w:rsidRDefault="00001EE0">
      <w:r>
        <w:t xml:space="preserve">The </w:t>
      </w:r>
      <w:r>
        <w:rPr>
          <w:b/>
        </w:rPr>
        <w:t>Display</w:t>
      </w:r>
      <w:r>
        <w:t xml:space="preserve"> method is called to obtain a set of </w:t>
      </w:r>
      <w:hyperlink w:anchor="gt_90e59c46-7c1b-473d-b949-f66e9ce029c3">
        <w:r>
          <w:rPr>
            <w:rStyle w:val="HyperlinkGreen"/>
            <w:b/>
          </w:rPr>
          <w:t>list items</w:t>
        </w:r>
      </w:hyperlink>
      <w:r>
        <w:t xml:space="preserve"> from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w:t>
      </w:r>
      <w:r>
        <w:t xml:space="preserve">to call the </w:t>
      </w:r>
      <w:r>
        <w:rPr>
          <w:b/>
        </w:rPr>
        <w:t>Display</w:t>
      </w:r>
      <w:r>
        <w:t xml:space="preserve"> method:</w:t>
      </w:r>
    </w:p>
    <w:p w:rsidR="00FB789C" w:rsidRDefault="00001EE0">
      <w:r>
        <w:rPr>
          <w:b/>
        </w:rPr>
        <w:t>Cmd:</w:t>
      </w:r>
      <w:r>
        <w:t xml:space="preserve"> A string that specifies the method name. If the </w:t>
      </w:r>
      <w:r>
        <w:rPr>
          <w:b/>
        </w:rPr>
        <w:t>Display</w:t>
      </w:r>
      <w:r>
        <w:t xml:space="preserve"> method is used, the </w:t>
      </w:r>
      <w:r>
        <w:rPr>
          <w:i/>
        </w:rPr>
        <w:t xml:space="preserve">Cmd </w:t>
      </w:r>
      <w:r>
        <w:t xml:space="preserve">parameter MUST be present and have the value "Display". </w:t>
      </w:r>
    </w:p>
    <w:p w:rsidR="00FB789C" w:rsidRDefault="00001EE0">
      <w:r>
        <w:rPr>
          <w:b/>
        </w:rPr>
        <w:t>List:</w:t>
      </w:r>
      <w:r>
        <w:t xml:space="preserve"> The </w:t>
      </w:r>
      <w:hyperlink w:anchor="gt_f49694cc-c350-462d-ab8e-816f0103c6c1">
        <w:r>
          <w:rPr>
            <w:rStyle w:val="HyperlinkGreen"/>
            <w:b/>
          </w:rPr>
          <w:t>GUID</w:t>
        </w:r>
      </w:hyperlink>
      <w:r>
        <w:t xml:space="preserve"> of the li</w:t>
      </w:r>
      <w:r>
        <w:t>st that contains the list item data. This parameter MUST be present.</w:t>
      </w:r>
    </w:p>
    <w:p w:rsidR="00FB789C" w:rsidRDefault="00001EE0">
      <w:r>
        <w:rPr>
          <w:b/>
        </w:rPr>
        <w:t>XMLDATA:</w:t>
      </w:r>
      <w:r>
        <w:t xml:space="preserve"> A string that specifies that the return results MUST be in XML format. When specified, the output of the method is XML. The value of </w:t>
      </w:r>
      <w:r>
        <w:rPr>
          <w:i/>
        </w:rPr>
        <w:t>XMLDATA</w:t>
      </w:r>
      <w:r>
        <w:t xml:space="preserve"> MUST be ignored. The parameter MUST b</w:t>
      </w:r>
      <w:r>
        <w:t>e present.</w:t>
      </w:r>
    </w:p>
    <w:p w:rsidR="00FB789C" w:rsidRDefault="00001EE0">
      <w:r>
        <w:rPr>
          <w:b/>
        </w:rPr>
        <w:t>View:</w:t>
      </w:r>
      <w:r>
        <w:t xml:space="preserve"> The GUID of the view</w:t>
      </w:r>
      <w:r>
        <w:rPr>
          <w:b/>
        </w:rPr>
        <w:t xml:space="preserve"> </w:t>
      </w:r>
      <w:r>
        <w:t>that is</w:t>
      </w:r>
      <w:r>
        <w:rPr>
          <w:b/>
        </w:rPr>
        <w:t xml:space="preserve"> </w:t>
      </w:r>
      <w:r>
        <w:t xml:space="preserve">used to determine the set of list items that are returned. If this parameter is not present, then the default view MUST be used. The </w:t>
      </w:r>
      <w:r>
        <w:rPr>
          <w:i/>
        </w:rPr>
        <w:t>View</w:t>
      </w:r>
      <w:r>
        <w:t xml:space="preserve"> parameter is used to filter and sort the returned set of list items. The</w:t>
      </w:r>
      <w:r>
        <w:t xml:space="preserve"> format of this parameter includes braces and dashes separating the GUID components, and any alphabetic characters. Alphabetic characters that are passed in this parameter MUST be uppercase. For example, {B79FF069-A491-4827-97E4-9E92CC979619}, not b79ff069</w:t>
      </w:r>
      <w:r>
        <w:t>a491482797e49e92CC979619.</w:t>
      </w:r>
    </w:p>
    <w:p w:rsidR="00FB789C" w:rsidRDefault="00001EE0">
      <w:r>
        <w:rPr>
          <w:b/>
        </w:rPr>
        <w:t>Query:</w:t>
      </w:r>
      <w:r>
        <w:t xml:space="preserve"> A string whose format is a sequence of field names separated by spaces, or else the first character of this parameter MUST be an asterisk (*). If the first character is an asterisk, then the set of fields MUST be the full s</w:t>
      </w:r>
      <w:r>
        <w:t xml:space="preserve">et of all fields in the list. If the </w:t>
      </w:r>
      <w:r>
        <w:rPr>
          <w:i/>
        </w:rPr>
        <w:t>Query</w:t>
      </w:r>
      <w:r>
        <w:t xml:space="preserve"> parameter is not specified, the </w:t>
      </w:r>
      <w:hyperlink w:anchor="gt_37fbc661-f744-48fa-9d8e-f34513cab9c2">
        <w:r>
          <w:rPr>
            <w:rStyle w:val="HyperlinkGreen"/>
            <w:b/>
          </w:rPr>
          <w:t>query</w:t>
        </w:r>
      </w:hyperlink>
      <w:r>
        <w:t xml:space="preserve"> for the specified view is used. If the list is the </w:t>
      </w:r>
      <w:hyperlink w:anchor="gt_871c55fa-c4b9-4df2-a7a0-0b9082ad61c9">
        <w:r>
          <w:rPr>
            <w:rStyle w:val="HyperlinkGreen"/>
            <w:b/>
          </w:rPr>
          <w:t>user information list</w:t>
        </w:r>
      </w:hyperlink>
      <w:r>
        <w:t xml:space="preserve">, and the </w:t>
      </w:r>
      <w:r>
        <w:rPr>
          <w:i/>
        </w:rPr>
        <w:t>Query</w:t>
      </w:r>
      <w:r>
        <w:t xml:space="preserve"> parameter is not specified, then the </w:t>
      </w:r>
      <w:r>
        <w:rPr>
          <w:i/>
        </w:rPr>
        <w:t>Query</w:t>
      </w:r>
      <w:r>
        <w:t xml:space="preserve"> parameter defaults to the value "ID Name Title EMail IsSiteAdmin".</w:t>
      </w:r>
    </w:p>
    <w:p w:rsidR="00FB789C" w:rsidRDefault="00001EE0">
      <w:r>
        <w:rPr>
          <w:b/>
        </w:rPr>
        <w:t>Using:</w:t>
      </w:r>
      <w:r>
        <w:t xml:space="preserve"> A string that specifies a URL for the file that is used to export a list item or list. The URL MUST en</w:t>
      </w:r>
      <w:r>
        <w:t xml:space="preserve">d with a file name that is one of the values in the following table. The </w:t>
      </w:r>
      <w:r>
        <w:rPr>
          <w:i/>
        </w:rPr>
        <w:t>List</w:t>
      </w:r>
      <w:r>
        <w:t xml:space="preserve"> parameter MUST also be used. When the file name is "event.ics" or "vcard.vcf", the </w:t>
      </w:r>
      <w:r>
        <w:rPr>
          <w:i/>
        </w:rPr>
        <w:t>ID</w:t>
      </w:r>
      <w:r>
        <w:t xml:space="preserve"> parameter MUST also be used. The file format is returned in the body of the HTTP response, a</w:t>
      </w:r>
      <w:r>
        <w:t xml:space="preserve">nd the </w:t>
      </w:r>
      <w:r>
        <w:rPr>
          <w:b/>
        </w:rPr>
        <w:t>Content-Type</w:t>
      </w:r>
      <w:r>
        <w:t xml:space="preserve"> HTTP header is set according to the following table:</w:t>
      </w:r>
    </w:p>
    <w:tbl>
      <w:tblPr>
        <w:tblStyle w:val="Table-ShadedHeader"/>
        <w:tblW w:w="0" w:type="auto"/>
        <w:tblLook w:val="04A0" w:firstRow="1" w:lastRow="0" w:firstColumn="1" w:lastColumn="0" w:noHBand="0" w:noVBand="1"/>
      </w:tblPr>
      <w:tblGrid>
        <w:gridCol w:w="1368"/>
        <w:gridCol w:w="4085"/>
        <w:gridCol w:w="2683"/>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1368" w:type="dxa"/>
          </w:tcPr>
          <w:p w:rsidR="00FB789C" w:rsidRDefault="00001EE0">
            <w:pPr>
              <w:pStyle w:val="TableHeaderText"/>
            </w:pPr>
            <w:bookmarkStart w:id="228" w:name="Section_UsingTable"/>
            <w:bookmarkEnd w:id="228"/>
            <w:r>
              <w:t>File name</w:t>
            </w:r>
          </w:p>
        </w:tc>
        <w:tc>
          <w:tcPr>
            <w:tcW w:w="4085" w:type="dxa"/>
          </w:tcPr>
          <w:p w:rsidR="00FB789C" w:rsidRDefault="00001EE0">
            <w:pPr>
              <w:pStyle w:val="TableHeaderText"/>
            </w:pPr>
            <w:r>
              <w:t>Returns</w:t>
            </w:r>
          </w:p>
        </w:tc>
        <w:tc>
          <w:tcPr>
            <w:tcW w:w="2683" w:type="dxa"/>
          </w:tcPr>
          <w:p w:rsidR="00FB789C" w:rsidRDefault="00001EE0">
            <w:pPr>
              <w:pStyle w:val="TableHeaderText"/>
            </w:pPr>
            <w:r>
              <w:t>Content-Type</w:t>
            </w:r>
          </w:p>
        </w:tc>
      </w:tr>
      <w:tr w:rsidR="00FB789C" w:rsidTr="00FB789C">
        <w:tc>
          <w:tcPr>
            <w:tcW w:w="1368" w:type="dxa"/>
          </w:tcPr>
          <w:p w:rsidR="00FB789C" w:rsidRDefault="00001EE0">
            <w:pPr>
              <w:pStyle w:val="TableBodyText"/>
            </w:pPr>
            <w:r>
              <w:t>event.ics</w:t>
            </w:r>
          </w:p>
        </w:tc>
        <w:tc>
          <w:tcPr>
            <w:tcW w:w="4085" w:type="dxa"/>
          </w:tcPr>
          <w:p w:rsidR="00FB789C" w:rsidRDefault="00001EE0">
            <w:pPr>
              <w:pStyle w:val="TableBodyText"/>
            </w:pPr>
            <w:r>
              <w:t xml:space="preserve">An </w:t>
            </w:r>
            <w:hyperlink w:anchor="gt_91372775-fd5e-43c2-b4d0-63ae7ca08eca">
              <w:r>
                <w:rPr>
                  <w:rStyle w:val="HyperlinkGreen"/>
                  <w:b/>
                </w:rPr>
                <w:t>iCalendar</w:t>
              </w:r>
            </w:hyperlink>
            <w:r>
              <w:t xml:space="preserve"> file that represents the calendar list item.</w:t>
            </w:r>
          </w:p>
        </w:tc>
        <w:tc>
          <w:tcPr>
            <w:tcW w:w="2683" w:type="dxa"/>
          </w:tcPr>
          <w:p w:rsidR="00FB789C" w:rsidRDefault="00001EE0">
            <w:pPr>
              <w:pStyle w:val="TableBodyText"/>
            </w:pPr>
            <w:r>
              <w:t>text/calendar</w:t>
            </w:r>
          </w:p>
        </w:tc>
      </w:tr>
      <w:tr w:rsidR="00FB789C" w:rsidTr="00FB789C">
        <w:tc>
          <w:tcPr>
            <w:tcW w:w="1368" w:type="dxa"/>
          </w:tcPr>
          <w:p w:rsidR="00FB789C" w:rsidRDefault="00001EE0">
            <w:pPr>
              <w:pStyle w:val="TableBodyText"/>
            </w:pPr>
            <w:r>
              <w:t>vcard.vcf</w:t>
            </w:r>
          </w:p>
        </w:tc>
        <w:tc>
          <w:tcPr>
            <w:tcW w:w="4085" w:type="dxa"/>
          </w:tcPr>
          <w:p w:rsidR="00FB789C" w:rsidRDefault="00001EE0">
            <w:pPr>
              <w:pStyle w:val="TableBodyText"/>
            </w:pPr>
            <w:r>
              <w:t xml:space="preserve">A </w:t>
            </w:r>
            <w:hyperlink w:anchor="gt_4955be26-6635-4adb-9ede-670670f4f0be">
              <w:r>
                <w:rPr>
                  <w:rStyle w:val="HyperlinkGreen"/>
                  <w:b/>
                </w:rPr>
                <w:t>vCard</w:t>
              </w:r>
            </w:hyperlink>
            <w:r>
              <w:t xml:space="preserve"> file that represents the contact list item.</w:t>
            </w:r>
          </w:p>
        </w:tc>
        <w:tc>
          <w:tcPr>
            <w:tcW w:w="2683" w:type="dxa"/>
          </w:tcPr>
          <w:p w:rsidR="00FB789C" w:rsidRDefault="00001EE0">
            <w:pPr>
              <w:pStyle w:val="TableBodyText"/>
            </w:pPr>
            <w:r>
              <w:t>text/x-vcard</w:t>
            </w:r>
          </w:p>
        </w:tc>
      </w:tr>
      <w:tr w:rsidR="00FB789C" w:rsidTr="00FB789C">
        <w:tc>
          <w:tcPr>
            <w:tcW w:w="1368" w:type="dxa"/>
          </w:tcPr>
          <w:p w:rsidR="00FB789C" w:rsidRDefault="00001EE0">
            <w:pPr>
              <w:pStyle w:val="TableBodyText"/>
            </w:pPr>
            <w:r>
              <w:t>query.iqy</w:t>
            </w:r>
          </w:p>
        </w:tc>
        <w:tc>
          <w:tcPr>
            <w:tcW w:w="4085" w:type="dxa"/>
          </w:tcPr>
          <w:p w:rsidR="00FB789C" w:rsidRDefault="00001EE0">
            <w:pPr>
              <w:pStyle w:val="TableBodyText"/>
            </w:pPr>
            <w:r>
              <w:t>A query file that represents the list item.</w:t>
            </w:r>
          </w:p>
        </w:tc>
        <w:tc>
          <w:tcPr>
            <w:tcW w:w="2683" w:type="dxa"/>
          </w:tcPr>
          <w:p w:rsidR="00FB789C" w:rsidRDefault="00001EE0">
            <w:pPr>
              <w:pStyle w:val="TableBodyText"/>
            </w:pPr>
            <w:r>
              <w:t>text/x-ms-iqy</w:t>
            </w:r>
          </w:p>
        </w:tc>
      </w:tr>
    </w:tbl>
    <w:p w:rsidR="00FB789C" w:rsidRDefault="00001EE0">
      <w:r>
        <w:t xml:space="preserve">If the </w:t>
      </w:r>
      <w:r>
        <w:rPr>
          <w:i/>
        </w:rPr>
        <w:t>XMLDATA</w:t>
      </w:r>
      <w:r>
        <w:t xml:space="preserve"> parameter is present, the </w:t>
      </w:r>
      <w:r>
        <w:rPr>
          <w:i/>
        </w:rPr>
        <w:t>Using</w:t>
      </w:r>
      <w:r>
        <w:t xml:space="preserve"> pa</w:t>
      </w:r>
      <w:r>
        <w:t xml:space="preserve">rameter MUST be ignored. For more information about the </w:t>
      </w:r>
      <w:r>
        <w:rPr>
          <w:i/>
        </w:rPr>
        <w:t>Using</w:t>
      </w:r>
      <w:r>
        <w:t xml:space="preserve"> parameter, see section </w:t>
      </w:r>
      <w:hyperlink w:anchor="Section_d6c00a6f9cb44705b33f2f5eadadae97" w:history="1">
        <w:r>
          <w:rPr>
            <w:rStyle w:val="Hyperlink"/>
          </w:rPr>
          <w:t>3.1.4.7.1</w:t>
        </w:r>
      </w:hyperlink>
      <w:r>
        <w:t>.</w:t>
      </w:r>
    </w:p>
    <w:p w:rsidR="00FB789C" w:rsidRDefault="00001EE0">
      <w:r>
        <w:rPr>
          <w:b/>
        </w:rPr>
        <w:lastRenderedPageBreak/>
        <w:t>CacheControl:</w:t>
      </w:r>
      <w:r>
        <w:t xml:space="preserve"> A string that determines the emission of a </w:t>
      </w:r>
      <w:r>
        <w:rPr>
          <w:b/>
        </w:rPr>
        <w:t>Cache-Control</w:t>
      </w:r>
      <w:r>
        <w:t xml:space="preserve"> HTTP header. If </w:t>
      </w:r>
      <w:r>
        <w:rPr>
          <w:i/>
        </w:rPr>
        <w:t>CacheControl</w:t>
      </w:r>
      <w:r>
        <w:t xml:space="preserve"> is specified, or the </w:t>
      </w:r>
      <w:r>
        <w:rPr>
          <w:i/>
        </w:rPr>
        <w:t>XMLDATA</w:t>
      </w:r>
      <w:r>
        <w:t xml:space="preserve"> parameter is specified, the protocol server MUST NOT emit the </w:t>
      </w:r>
      <w:r>
        <w:rPr>
          <w:b/>
        </w:rPr>
        <w:t>Cache-Control</w:t>
      </w:r>
      <w:r>
        <w:t xml:space="preserve"> HTTP header. Otherwise, the protocol server MUST emit the </w:t>
      </w:r>
      <w:r>
        <w:rPr>
          <w:b/>
        </w:rPr>
        <w:t>Cache-Control</w:t>
      </w:r>
      <w:r>
        <w:t xml:space="preserve"> header with the value "no-cache". The value of the </w:t>
      </w:r>
      <w:r>
        <w:rPr>
          <w:i/>
        </w:rPr>
        <w:t>CacheControl</w:t>
      </w:r>
      <w:r>
        <w:t xml:space="preserve"> parameter MUST</w:t>
      </w:r>
      <w:r>
        <w:t xml:space="preserve"> be ignored.</w:t>
      </w:r>
    </w:p>
    <w:p w:rsidR="00FB789C" w:rsidRDefault="00001EE0">
      <w:r>
        <w:rPr>
          <w:b/>
        </w:rPr>
        <w:t>ID:</w:t>
      </w:r>
      <w:r>
        <w:t xml:space="preserve"> The identifier of the list item to return. If the </w:t>
      </w:r>
      <w:r>
        <w:rPr>
          <w:i/>
        </w:rPr>
        <w:t>XMLDATA</w:t>
      </w:r>
      <w:r>
        <w:t xml:space="preserve"> parameter is present, The </w:t>
      </w:r>
      <w:r>
        <w:rPr>
          <w:i/>
        </w:rPr>
        <w:t>ID</w:t>
      </w:r>
      <w:r>
        <w:t xml:space="preserve"> parameter MUST be ignored.</w:t>
      </w:r>
    </w:p>
    <w:p w:rsidR="00FB789C" w:rsidRDefault="00001EE0">
      <w:pPr>
        <w:pStyle w:val="Heading5"/>
      </w:pPr>
      <w:bookmarkStart w:id="229" w:name="section_d6c00a6f9cb44705b33f2f5eadadae97"/>
      <w:bookmarkStart w:id="230" w:name="_Toc163746613"/>
      <w:r>
        <w:t>IQY sample output</w:t>
      </w:r>
      <w:bookmarkEnd w:id="229"/>
      <w:bookmarkEnd w:id="230"/>
    </w:p>
    <w:p w:rsidR="00FB789C" w:rsidRDefault="00001EE0">
      <w:r>
        <w:t xml:space="preserve">If the </w:t>
      </w:r>
      <w:r>
        <w:rPr>
          <w:i/>
        </w:rPr>
        <w:t>Using</w:t>
      </w:r>
      <w:r>
        <w:t xml:space="preserve"> parameter specifies a </w:t>
      </w:r>
      <w:hyperlink w:anchor="gt_433a4fb7-ef84-46b0-ab65-905f5e3a80b1">
        <w:r>
          <w:rPr>
            <w:rStyle w:val="HyperlinkGreen"/>
            <w:b/>
          </w:rPr>
          <w:t>URL</w:t>
        </w:r>
      </w:hyperlink>
      <w:r>
        <w:t xml:space="preserve"> that e</w:t>
      </w:r>
      <w:r>
        <w:t xml:space="preserve">nds with the file name "query.iqy", the format of the </w:t>
      </w:r>
      <w:r>
        <w:rPr>
          <w:b/>
        </w:rPr>
        <w:t>DISPLAY</w:t>
      </w:r>
      <w:r>
        <w:t xml:space="preserve"> method return value has the following form:</w:t>
      </w:r>
    </w:p>
    <w:p w:rsidR="00FB789C" w:rsidRDefault="00001EE0">
      <w:pPr>
        <w:pStyle w:val="Code"/>
      </w:pPr>
      <w:r>
        <w:t>WEB</w:t>
      </w:r>
    </w:p>
    <w:p w:rsidR="00FB789C" w:rsidRDefault="00001EE0">
      <w:pPr>
        <w:pStyle w:val="Code"/>
      </w:pPr>
      <w:r>
        <w:t>1</w:t>
      </w:r>
    </w:p>
    <w:p w:rsidR="00FB789C" w:rsidRDefault="00001EE0">
      <w:pPr>
        <w:pStyle w:val="Code"/>
      </w:pPr>
      <w:r>
        <w:t>http://&lt;server&gt;/&lt;site&gt;/_vti_bin/owssvr.dll?XMLDATA=1&amp;List=&lt;ListID&gt;&amp;View=&lt;ViewID&gt;&amp;RowLimit=0&amp;RootFolder=&lt;RootFolder&gt;</w:t>
      </w:r>
    </w:p>
    <w:p w:rsidR="00FB789C" w:rsidRDefault="00001EE0">
      <w:pPr>
        <w:pStyle w:val="Code"/>
      </w:pPr>
      <w:r>
        <w:t xml:space="preserve"> </w:t>
      </w:r>
    </w:p>
    <w:p w:rsidR="00FB789C" w:rsidRDefault="00001EE0">
      <w:pPr>
        <w:pStyle w:val="Code"/>
      </w:pPr>
      <w:r>
        <w:t>Selection=&lt;ListID&gt;-&lt;ViewID</w:t>
      </w:r>
      <w:r>
        <w:t>&gt;</w:t>
      </w:r>
    </w:p>
    <w:p w:rsidR="00FB789C" w:rsidRDefault="00001EE0">
      <w:pPr>
        <w:pStyle w:val="Code"/>
      </w:pPr>
      <w:r>
        <w:t>EditWebPage=</w:t>
      </w:r>
    </w:p>
    <w:p w:rsidR="00FB789C" w:rsidRDefault="00001EE0">
      <w:pPr>
        <w:pStyle w:val="Code"/>
      </w:pPr>
      <w:r>
        <w:t>Formatting=None</w:t>
      </w:r>
    </w:p>
    <w:p w:rsidR="00FB789C" w:rsidRDefault="00001EE0">
      <w:pPr>
        <w:pStyle w:val="Code"/>
      </w:pPr>
      <w:r>
        <w:t>PreFormattedTextToColumns=True</w:t>
      </w:r>
    </w:p>
    <w:p w:rsidR="00FB789C" w:rsidRDefault="00001EE0">
      <w:pPr>
        <w:pStyle w:val="Code"/>
      </w:pPr>
      <w:r>
        <w:t>ConsecutiveDelimitersAsOne=True</w:t>
      </w:r>
    </w:p>
    <w:p w:rsidR="00FB789C" w:rsidRDefault="00001EE0">
      <w:pPr>
        <w:pStyle w:val="Code"/>
      </w:pPr>
      <w:r>
        <w:t>SingleBlockTextImport=False</w:t>
      </w:r>
    </w:p>
    <w:p w:rsidR="00FB789C" w:rsidRDefault="00001EE0">
      <w:pPr>
        <w:pStyle w:val="Code"/>
      </w:pPr>
      <w:r>
        <w:t>DisableDateRecognition=False</w:t>
      </w:r>
    </w:p>
    <w:p w:rsidR="00FB789C" w:rsidRDefault="00001EE0">
      <w:pPr>
        <w:pStyle w:val="Code"/>
      </w:pPr>
      <w:r>
        <w:t>DisableRedirections=False</w:t>
      </w:r>
    </w:p>
    <w:p w:rsidR="00FB789C" w:rsidRDefault="00001EE0">
      <w:pPr>
        <w:pStyle w:val="Code"/>
      </w:pPr>
      <w:r>
        <w:t>SharePointApplication=http://&lt;server&gt;/&lt;site&gt;/_vti_bin</w:t>
      </w:r>
    </w:p>
    <w:p w:rsidR="00FB789C" w:rsidRDefault="00001EE0">
      <w:pPr>
        <w:pStyle w:val="Code"/>
      </w:pPr>
      <w:r>
        <w:t>SharePointListView=&lt;</w:t>
      </w:r>
      <w:r>
        <w:t>ViewID&gt;</w:t>
      </w:r>
    </w:p>
    <w:p w:rsidR="00FB789C" w:rsidRDefault="00001EE0">
      <w:pPr>
        <w:pStyle w:val="Code"/>
      </w:pPr>
      <w:r>
        <w:t>SharePointListName=&lt;ListID&gt;</w:t>
      </w:r>
    </w:p>
    <w:p w:rsidR="00FB789C" w:rsidRDefault="00001EE0">
      <w:pPr>
        <w:pStyle w:val="Code"/>
      </w:pPr>
      <w:r>
        <w:t>RootFolder=&lt;RootFolder&gt;</w:t>
      </w:r>
    </w:p>
    <w:p w:rsidR="00FB789C" w:rsidRDefault="00001EE0">
      <w:r>
        <w:t>Each line ends with a line feed character.</w:t>
      </w:r>
    </w:p>
    <w:p w:rsidR="00FB789C" w:rsidRDefault="00001EE0">
      <w:r>
        <w:rPr>
          <w:b/>
        </w:rPr>
        <w:t>Server:</w:t>
      </w:r>
      <w:r>
        <w:t xml:space="preserve"> The name of the protocol server.</w:t>
      </w:r>
    </w:p>
    <w:p w:rsidR="00FB789C" w:rsidRDefault="00001EE0">
      <w:r>
        <w:rPr>
          <w:b/>
        </w:rPr>
        <w:t>Site:</w:t>
      </w:r>
      <w:r>
        <w:t xml:space="preserve"> The </w:t>
      </w:r>
      <w:hyperlink w:anchor="gt_e01bcfbc-89a8-4fd6-8728-d1933a49651b">
        <w:r>
          <w:rPr>
            <w:rStyle w:val="HyperlinkGreen"/>
            <w:b/>
          </w:rPr>
          <w:t>server-relative URL</w:t>
        </w:r>
      </w:hyperlink>
      <w:r>
        <w:t xml:space="preserve"> of the site.</w:t>
      </w:r>
    </w:p>
    <w:p w:rsidR="00FB789C" w:rsidRDefault="00001EE0">
      <w:r>
        <w:rPr>
          <w:b/>
        </w:rPr>
        <w:t>ListID:</w:t>
      </w:r>
      <w:r>
        <w:t xml:space="preserve"> The identifier of the </w:t>
      </w:r>
      <w:hyperlink w:anchor="gt_04ce231e-214c-44fd-b7ba-7cc19eee79bf">
        <w:r>
          <w:rPr>
            <w:rStyle w:val="HyperlinkGreen"/>
            <w:b/>
          </w:rPr>
          <w:t>list</w:t>
        </w:r>
      </w:hyperlink>
      <w:r>
        <w:t>.</w:t>
      </w:r>
    </w:p>
    <w:p w:rsidR="00FB789C" w:rsidRDefault="00001EE0">
      <w:r>
        <w:rPr>
          <w:b/>
        </w:rPr>
        <w:t>ViewID:</w:t>
      </w:r>
      <w:r>
        <w:t xml:space="preserve"> The identifier of the </w:t>
      </w:r>
      <w:hyperlink w:anchor="gt_3f793b0b-9509-4df0-89f9-92f07954beb8">
        <w:r>
          <w:rPr>
            <w:rStyle w:val="HyperlinkGreen"/>
            <w:b/>
          </w:rPr>
          <w:t>view</w:t>
        </w:r>
      </w:hyperlink>
      <w:r>
        <w:t>.</w:t>
      </w:r>
    </w:p>
    <w:p w:rsidR="00FB789C" w:rsidRDefault="00001EE0">
      <w:r>
        <w:rPr>
          <w:b/>
        </w:rPr>
        <w:t>RootFolder:</w:t>
      </w:r>
      <w:r>
        <w:t xml:space="preserve"> A folder in the list.</w:t>
      </w:r>
    </w:p>
    <w:p w:rsidR="00FB789C" w:rsidRDefault="00001EE0">
      <w:pPr>
        <w:pStyle w:val="Heading5"/>
      </w:pPr>
      <w:bookmarkStart w:id="231" w:name="section_f9345ec3e6424e16bab35382ba0eae91"/>
      <w:bookmarkStart w:id="232" w:name="_Toc163746614"/>
      <w:r>
        <w:t>The Using Parameter</w:t>
      </w:r>
      <w:bookmarkEnd w:id="231"/>
      <w:bookmarkEnd w:id="232"/>
    </w:p>
    <w:p w:rsidR="00FB789C" w:rsidRDefault="00001EE0">
      <w:r>
        <w:t xml:space="preserve">The </w:t>
      </w:r>
      <w:r>
        <w:rPr>
          <w:i/>
        </w:rPr>
        <w:t>Using</w:t>
      </w:r>
      <w:r>
        <w:t xml:space="preserve"> par</w:t>
      </w:r>
      <w:r>
        <w:t xml:space="preserve">ameter enables the protocol client to retrieve data from the protocol server in the form of a specific file format. If it is used in conjunction with the </w:t>
      </w:r>
      <w:r>
        <w:rPr>
          <w:i/>
        </w:rPr>
        <w:t>List</w:t>
      </w:r>
      <w:r>
        <w:t xml:space="preserve"> parameter and the </w:t>
      </w:r>
      <w:r>
        <w:rPr>
          <w:i/>
        </w:rPr>
        <w:t>ID</w:t>
      </w:r>
      <w:r>
        <w:t xml:space="preserve"> parameter, the </w:t>
      </w:r>
      <w:hyperlink w:anchor="gt_90e59c46-7c1b-473d-b949-f66e9ce029c3">
        <w:r>
          <w:rPr>
            <w:rStyle w:val="HyperlinkGreen"/>
            <w:b/>
          </w:rPr>
          <w:t>list item</w:t>
        </w:r>
      </w:hyperlink>
      <w:r>
        <w:t xml:space="preserve"> is returned in the file format specified by the file name in the </w:t>
      </w:r>
      <w:r>
        <w:rPr>
          <w:i/>
        </w:rPr>
        <w:t>Using</w:t>
      </w:r>
      <w:r>
        <w:t xml:space="preserve"> parameter, as specified in section </w:t>
      </w:r>
      <w:hyperlink w:anchor="Section_587660010d9d4097b83451e16eeb76ab" w:history="1">
        <w:r>
          <w:rPr>
            <w:rStyle w:val="Hyperlink"/>
          </w:rPr>
          <w:t>3.1.4.7</w:t>
        </w:r>
      </w:hyperlink>
      <w:r>
        <w:t xml:space="preserve">. </w:t>
      </w:r>
    </w:p>
    <w:p w:rsidR="00FB789C" w:rsidRDefault="00001EE0">
      <w:r>
        <w:t xml:space="preserve">If the </w:t>
      </w:r>
      <w:r>
        <w:rPr>
          <w:i/>
        </w:rPr>
        <w:t>Using</w:t>
      </w:r>
      <w:r>
        <w:t xml:space="preserve"> parameter specifies a URL whose trailing file name is on</w:t>
      </w:r>
      <w:r>
        <w:t xml:space="preserve">e of the values specified in section 3.1.4.7, then the </w:t>
      </w:r>
      <w:r>
        <w:rPr>
          <w:b/>
        </w:rPr>
        <w:t>Content-Type</w:t>
      </w:r>
      <w:r>
        <w:t xml:space="preserve"> HTTP header MUST be sent with the associated value.</w:t>
      </w:r>
    </w:p>
    <w:p w:rsidR="00FB789C" w:rsidRDefault="00001EE0">
      <w:pPr>
        <w:pStyle w:val="Heading5"/>
      </w:pPr>
      <w:bookmarkStart w:id="233" w:name="section_b25161eb4788415aa7725de3a5a41910"/>
      <w:bookmarkStart w:id="234" w:name="_Toc163746615"/>
      <w:r>
        <w:t>The XMLDATA Parameter</w:t>
      </w:r>
      <w:bookmarkEnd w:id="233"/>
      <w:bookmarkEnd w:id="234"/>
    </w:p>
    <w:p w:rsidR="00FB789C" w:rsidRDefault="00001EE0">
      <w:r>
        <w:t xml:space="preserve">If the </w:t>
      </w:r>
      <w:r>
        <w:rPr>
          <w:i/>
        </w:rPr>
        <w:t>XMLDATA</w:t>
      </w:r>
      <w:r>
        <w:t xml:space="preserve"> parameter is specified, the format of the output conforms to a common </w:t>
      </w:r>
      <w:hyperlink w:anchor="gt_bd0ce6f9-c350-4900-827e-951265294067">
        <w:r>
          <w:rPr>
            <w:rStyle w:val="HyperlinkGreen"/>
            <w:b/>
          </w:rPr>
          <w:t>XML schema</w:t>
        </w:r>
      </w:hyperlink>
      <w:r>
        <w:t xml:space="preserve"> that is used to represent data from the protocol server. The schema format is specified in </w:t>
      </w:r>
      <w:hyperlink r:id="rId67" w:anchor="Section_7e50a09b3cf44bd9ae0c3eccddabe363">
        <w:r>
          <w:rPr>
            <w:rStyle w:val="Hyperlink"/>
          </w:rPr>
          <w:t>[MS-PRSTFR]</w:t>
        </w:r>
      </w:hyperlink>
      <w:r>
        <w:t xml:space="preserve"> s</w:t>
      </w:r>
      <w:r>
        <w:t>ection 2.</w:t>
      </w:r>
    </w:p>
    <w:p w:rsidR="00FB789C" w:rsidRDefault="00001EE0">
      <w:pPr>
        <w:pStyle w:val="Heading5"/>
      </w:pPr>
      <w:bookmarkStart w:id="235" w:name="section_85875fa1cc6d41d9bc87d9e119e1bf9b"/>
      <w:bookmarkStart w:id="236" w:name="_Toc163746616"/>
      <w:r>
        <w:t>Return Values</w:t>
      </w:r>
      <w:bookmarkEnd w:id="235"/>
      <w:bookmarkEnd w:id="236"/>
    </w:p>
    <w:p w:rsidR="00FB789C" w:rsidRDefault="00001EE0">
      <w:r>
        <w:lastRenderedPageBreak/>
        <w:t xml:space="preserve">If the </w:t>
      </w:r>
      <w:r>
        <w:rPr>
          <w:b/>
        </w:rPr>
        <w:t>Display</w:t>
      </w:r>
      <w:r>
        <w:t xml:space="preserve"> method is called through the </w:t>
      </w:r>
      <w:r>
        <w:rPr>
          <w:b/>
        </w:rPr>
        <w:t>DisplayPost</w:t>
      </w:r>
      <w:r>
        <w:t xml:space="preserve"> method, it MUST return "0" (zero) if it is successful or a negative value if an error occurs. If it finishes successfully, the protocol server MUST return the requested data. F</w:t>
      </w:r>
      <w:r>
        <w:t xml:space="preserve">or information about the format of the data that is returned see the parameters description in section </w:t>
      </w:r>
      <w:hyperlink w:anchor="Section_d6c00a6f9cb44705b33f2f5eadadae97" w:history="1">
        <w:r>
          <w:rPr>
            <w:rStyle w:val="Hyperlink"/>
          </w:rPr>
          <w:t>3.1.4.7.1</w:t>
        </w:r>
      </w:hyperlink>
      <w:r>
        <w:t>.</w:t>
      </w:r>
    </w:p>
    <w:p w:rsidR="00FB789C" w:rsidRDefault="00001EE0">
      <w:r>
        <w:t xml:space="preserve">If the </w:t>
      </w:r>
      <w:r>
        <w:rPr>
          <w:b/>
        </w:rPr>
        <w:t>Display</w:t>
      </w:r>
      <w:r>
        <w:t xml:space="preserve"> method is not called through </w:t>
      </w:r>
      <w:hyperlink w:anchor="Section_0feeaa7c05854fdd981495ef3775c54f" w:history="1">
        <w:r>
          <w:rPr>
            <w:b/>
          </w:rPr>
          <w:t>DisplayPost method</w:t>
        </w:r>
      </w:hyperlink>
      <w:r>
        <w:t>,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200</w:t>
            </w:r>
          </w:p>
        </w:tc>
        <w:tc>
          <w:tcPr>
            <w:tcW w:w="0" w:type="auto"/>
          </w:tcPr>
          <w:p w:rsidR="00FB789C" w:rsidRDefault="00001EE0">
            <w:pPr>
              <w:pStyle w:val="TableBodyText"/>
            </w:pPr>
            <w:r>
              <w:t>Success. The protocol server response body MUST</w:t>
            </w:r>
            <w:r>
              <w:t xml:space="preserve"> contain the requested data. For information about the format of the data that is returned see the parameters description in section 3.1.4.7.1.</w:t>
            </w:r>
          </w:p>
        </w:tc>
      </w:tr>
      <w:tr w:rsidR="00FB789C" w:rsidTr="00FB789C">
        <w:tc>
          <w:tcPr>
            <w:tcW w:w="0" w:type="auto"/>
          </w:tcPr>
          <w:p w:rsidR="00FB789C" w:rsidRDefault="00001EE0">
            <w:pPr>
              <w:pStyle w:val="TableBodyText"/>
            </w:pPr>
            <w:r>
              <w:t>401</w:t>
            </w:r>
          </w:p>
        </w:tc>
        <w:tc>
          <w:tcPr>
            <w:tcW w:w="0" w:type="auto"/>
          </w:tcPr>
          <w:p w:rsidR="00FB789C" w:rsidRDefault="00001EE0">
            <w:pPr>
              <w:pStyle w:val="TableBodyText"/>
            </w:pPr>
            <w:r>
              <w:t>Security not validated. The credentials that were supplied by the user are not valid.</w:t>
            </w:r>
          </w:p>
        </w:tc>
      </w:tr>
      <w:tr w:rsidR="00FB789C" w:rsidTr="00FB789C">
        <w:tc>
          <w:tcPr>
            <w:tcW w:w="0" w:type="auto"/>
          </w:tcPr>
          <w:p w:rsidR="00FB789C" w:rsidRDefault="00001EE0">
            <w:pPr>
              <w:pStyle w:val="TableBodyText"/>
            </w:pPr>
            <w:r>
              <w:t>404</w:t>
            </w:r>
          </w:p>
        </w:tc>
        <w:tc>
          <w:tcPr>
            <w:tcW w:w="0" w:type="auto"/>
          </w:tcPr>
          <w:p w:rsidR="00FB789C" w:rsidRDefault="00001EE0">
            <w:pPr>
              <w:pStyle w:val="TableBodyText"/>
            </w:pPr>
            <w:r>
              <w:t>Error.</w:t>
            </w:r>
          </w:p>
        </w:tc>
      </w:tr>
    </w:tbl>
    <w:p w:rsidR="00FB789C" w:rsidRDefault="00FB789C"/>
    <w:p w:rsidR="00FB789C" w:rsidRDefault="00001EE0">
      <w:pPr>
        <w:pStyle w:val="Heading4"/>
      </w:pPr>
      <w:bookmarkStart w:id="237" w:name="section_0feeaa7c05854fdd981495ef3775c54f"/>
      <w:bookmarkStart w:id="238" w:name="_Toc163746617"/>
      <w:r>
        <w:t>DisplayPost</w:t>
      </w:r>
      <w:bookmarkEnd w:id="237"/>
      <w:bookmarkEnd w:id="238"/>
      <w:r>
        <w:fldChar w:fldCharType="begin"/>
      </w:r>
      <w:r>
        <w:instrText xml:space="preserve"> XE "Server:DisplayPost operation" </w:instrText>
      </w:r>
      <w:r>
        <w:fldChar w:fldCharType="end"/>
      </w:r>
      <w:r>
        <w:fldChar w:fldCharType="begin"/>
      </w:r>
      <w:r>
        <w:instrText xml:space="preserve"> XE "Operations:DisplayPost" </w:instrText>
      </w:r>
      <w:r>
        <w:fldChar w:fldCharType="end"/>
      </w:r>
    </w:p>
    <w:p w:rsidR="00FB789C" w:rsidRDefault="00001EE0">
      <w:r>
        <w:t xml:space="preserve">The </w:t>
      </w:r>
      <w:r>
        <w:rPr>
          <w:b/>
        </w:rPr>
        <w:t>DisplayPost</w:t>
      </w:r>
      <w:r>
        <w:t xml:space="preserve"> method is called to run methods that are invoked through </w:t>
      </w:r>
      <w:hyperlink w:anchor="gt_169a29c5-f2b0-4f64-802f-3720b8b5c7ea">
        <w:r>
          <w:rPr>
            <w:rStyle w:val="HyperlinkGreen"/>
            <w:b/>
          </w:rPr>
          <w:t>HTTP POST</w:t>
        </w:r>
      </w:hyperlink>
      <w:r>
        <w:t xml:space="preserve"> operations, render </w:t>
      </w:r>
      <w:hyperlink w:anchor="gt_e7702f92-e7e2-47b1-9659-91b4e25dfe3d">
        <w:r>
          <w:rPr>
            <w:rStyle w:val="HyperlinkGreen"/>
            <w:b/>
          </w:rPr>
          <w:t>Collaborative Application Markup Language (CAML)</w:t>
        </w:r>
      </w:hyperlink>
      <w:r>
        <w:t xml:space="preserve">, or, when used independently, display information about </w:t>
      </w:r>
      <w:hyperlink w:anchor="gt_04ce231e-214c-44fd-b7ba-7cc19eee79bf">
        <w:r>
          <w:rPr>
            <w:rStyle w:val="HyperlinkGreen"/>
            <w:b/>
          </w:rPr>
          <w:t>lists</w:t>
        </w:r>
      </w:hyperlink>
      <w:r>
        <w:t xml:space="preserve"> or </w:t>
      </w:r>
      <w:hyperlink w:anchor="gt_1b49f76a-a3f7-4c2b-935e-2f764eafec71">
        <w:r>
          <w:rPr>
            <w:rStyle w:val="HyperlinkGreen"/>
            <w:b/>
          </w:rPr>
          <w:t>list views</w:t>
        </w:r>
      </w:hyperlink>
      <w:r>
        <w:t>.</w:t>
      </w:r>
    </w:p>
    <w:p w:rsidR="00FB789C" w:rsidRDefault="00001EE0">
      <w:r>
        <w:t xml:space="preserve">If called in HTTP POST operation, the </w:t>
      </w:r>
      <w:r>
        <w:rPr>
          <w:b/>
        </w:rPr>
        <w:t>DisplayPost</w:t>
      </w:r>
      <w:r>
        <w:t xml:space="preserve"> method takes the following parameters</w:t>
      </w:r>
      <w:r>
        <w:rPr>
          <w:b/>
        </w:rPr>
        <w:t>:</w:t>
      </w:r>
    </w:p>
    <w:p w:rsidR="00FB789C" w:rsidRDefault="00001EE0">
      <w:r>
        <w:rPr>
          <w:b/>
        </w:rPr>
        <w:t>Cmd:</w:t>
      </w:r>
      <w:r>
        <w:t xml:space="preserve"> A string that specifies the method name. The </w:t>
      </w:r>
      <w:r>
        <w:rPr>
          <w:i/>
        </w:rPr>
        <w:t>Cmd</w:t>
      </w:r>
      <w:r>
        <w:t xml:space="preserve"> parameter MUST be present and have the value "DisplayPost". </w:t>
      </w:r>
    </w:p>
    <w:p w:rsidR="00FB789C" w:rsidRDefault="00001EE0">
      <w:r>
        <w:rPr>
          <w:b/>
        </w:rPr>
        <w:t>NextUsin</w:t>
      </w:r>
      <w:r>
        <w:rPr>
          <w:b/>
        </w:rPr>
        <w:t>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either a </w:t>
      </w:r>
      <w:hyperlink w:anchor="gt_e01bcfbc-89a8-4fd6-8728-d1933a49651b">
        <w:r>
          <w:rPr>
            <w:rStyle w:val="HyperlinkGreen"/>
            <w:b/>
          </w:rPr>
          <w:t>se</w:t>
        </w:r>
        <w:r>
          <w:rPr>
            <w:rStyle w:val="HyperlinkGreen"/>
            <w:b/>
          </w:rPr>
          <w:t>rver-relative URL</w:t>
        </w:r>
      </w:hyperlink>
      <w:r>
        <w:t xml:space="preserve"> or absolute URL on the same server.</w:t>
      </w:r>
    </w:p>
    <w:p w:rsidR="00FB789C" w:rsidRDefault="00001EE0">
      <w:r>
        <w:rPr>
          <w:b/>
        </w:rPr>
        <w:t>PostBody:</w:t>
      </w:r>
      <w:r>
        <w:t xml:space="preserve"> A string that specifies either a single method in the form of a </w:t>
      </w:r>
      <w:r>
        <w:rPr>
          <w:b/>
        </w:rPr>
        <w:t>Method</w:t>
      </w:r>
      <w:r>
        <w:t xml:space="preserve"> element or multiple methods in the form of a </w:t>
      </w:r>
      <w:r>
        <w:rPr>
          <w:b/>
        </w:rPr>
        <w:t>Batch</w:t>
      </w:r>
      <w:r>
        <w:t xml:space="preserve"> element, as specified in section </w:t>
      </w:r>
      <w:hyperlink w:anchor="Section_65ad5fc82e7d4635b47172fd9f3854ec" w:history="1">
        <w:r>
          <w:rPr>
            <w:rStyle w:val="Hyperlink"/>
          </w:rPr>
          <w:t>2.2.3.1</w:t>
        </w:r>
      </w:hyperlink>
      <w:r>
        <w:t>.</w:t>
      </w:r>
    </w:p>
    <w:p w:rsidR="00FB789C" w:rsidRDefault="00001EE0">
      <w:pPr>
        <w:rPr>
          <w:b/>
        </w:rPr>
      </w:pPr>
      <w:r>
        <w:t xml:space="preserve">If the </w:t>
      </w:r>
      <w:r>
        <w:rPr>
          <w:b/>
        </w:rPr>
        <w:t>DisplayPost</w:t>
      </w:r>
      <w:r>
        <w:t xml:space="preserve"> method is called through itself using the </w:t>
      </w:r>
      <w:r>
        <w:rPr>
          <w:b/>
        </w:rPr>
        <w:t>Method</w:t>
      </w:r>
      <w:r>
        <w:t xml:space="preserve"> or </w:t>
      </w:r>
      <w:r>
        <w:rPr>
          <w:b/>
        </w:rPr>
        <w:t>Batch</w:t>
      </w:r>
      <w:r>
        <w:t xml:space="preserve"> elements, as specified in section 2.2.3.1, the </w:t>
      </w:r>
      <w:r>
        <w:rPr>
          <w:b/>
        </w:rPr>
        <w:t>Method</w:t>
      </w:r>
      <w:r>
        <w:t xml:space="preserve"> element in the </w:t>
      </w:r>
      <w:r>
        <w:rPr>
          <w:b/>
        </w:rPr>
        <w:t>PostBody</w:t>
      </w:r>
      <w:r>
        <w:t xml:space="preserve"> parameter takes the following parameters</w:t>
      </w:r>
      <w:r>
        <w:rPr>
          <w:b/>
        </w:rPr>
        <w:t>:</w:t>
      </w:r>
    </w:p>
    <w:p w:rsidR="00FB789C" w:rsidRDefault="00001EE0">
      <w:r>
        <w:rPr>
          <w:b/>
        </w:rPr>
        <w:t>View:</w:t>
      </w:r>
      <w:r>
        <w:t xml:space="preserve"> A string that specifies if the protocol server is to display information about lists  or list views. For information about the format of the information that is returned by the protocol server, see section </w:t>
      </w:r>
      <w:hyperlink w:anchor="Section_f447a3871d07427abd6a97d36e19a88c" w:history="1">
        <w:r>
          <w:rPr>
            <w:rStyle w:val="Hyperlink"/>
          </w:rPr>
          <w:t>3.1.4.8.1</w:t>
        </w:r>
      </w:hyperlink>
      <w:r>
        <w:t>.</w:t>
      </w:r>
    </w:p>
    <w:p w:rsidR="00FB789C" w:rsidRDefault="00001EE0">
      <w:r>
        <w:t xml:space="preserve">To display information about a list view, the </w:t>
      </w:r>
      <w:hyperlink w:anchor="gt_f49694cc-c350-462d-ab8e-816f0103c6c1">
        <w:r>
          <w:rPr>
            <w:rStyle w:val="HyperlinkGreen"/>
            <w:b/>
          </w:rPr>
          <w:t>GUID</w:t>
        </w:r>
      </w:hyperlink>
      <w:r>
        <w:t xml:space="preserve"> of the associated list MUST be specified in the </w:t>
      </w:r>
      <w:r>
        <w:rPr>
          <w:b/>
        </w:rPr>
        <w:t>SetList</w:t>
      </w:r>
      <w:r>
        <w:t xml:space="preserve"> element. For a specific list view, the </w:t>
      </w:r>
      <w:r>
        <w:rPr>
          <w:i/>
        </w:rPr>
        <w:t>View</w:t>
      </w:r>
      <w:r>
        <w:t xml:space="preserve"> parameter MUST be the</w:t>
      </w:r>
      <w:r>
        <w:t xml:space="preserve"> list view GUID. For the default view of the list, the </w:t>
      </w:r>
      <w:r>
        <w:rPr>
          <w:i/>
        </w:rPr>
        <w:t>View</w:t>
      </w:r>
      <w:r>
        <w:t xml:space="preserve"> parameter MUST be empty or not present.</w:t>
      </w:r>
    </w:p>
    <w:p w:rsidR="00FB789C" w:rsidRDefault="00001EE0">
      <w:r>
        <w:t xml:space="preserve">To display information about all of the lists on the site, the </w:t>
      </w:r>
      <w:r>
        <w:rPr>
          <w:i/>
        </w:rPr>
        <w:t>View</w:t>
      </w:r>
      <w:r>
        <w:t xml:space="preserve"> parameter MUST be set to the value "EnumLists". To display information about only the </w:t>
      </w:r>
      <w:hyperlink w:anchor="gt_d9f07822-aeb0-4642-ab51-95cb724fbf35">
        <w:r>
          <w:rPr>
            <w:rStyle w:val="HyperlinkGreen"/>
            <w:b/>
          </w:rPr>
          <w:t>document libraries</w:t>
        </w:r>
      </w:hyperlink>
      <w:r>
        <w:t xml:space="preserve"> on the site, the </w:t>
      </w:r>
      <w:r>
        <w:rPr>
          <w:i/>
        </w:rPr>
        <w:t>View</w:t>
      </w:r>
      <w:r>
        <w:t xml:space="preserve"> parameter MUST be set to the value "FileDialogView". In both cases, the </w:t>
      </w:r>
      <w:r>
        <w:rPr>
          <w:b/>
        </w:rPr>
        <w:t>SetList</w:t>
      </w:r>
      <w:r>
        <w:t xml:space="preserve"> element MUST be set to the value "Lists".</w:t>
      </w:r>
    </w:p>
    <w:p w:rsidR="00FB789C" w:rsidRDefault="00001EE0">
      <w:r>
        <w:t xml:space="preserve">For more information about the </w:t>
      </w:r>
      <w:r>
        <w:rPr>
          <w:b/>
        </w:rPr>
        <w:t>Se</w:t>
      </w:r>
      <w:r>
        <w:rPr>
          <w:b/>
        </w:rPr>
        <w:t>tList</w:t>
      </w:r>
      <w:r>
        <w:t xml:space="preserve"> element, see the </w:t>
      </w:r>
      <w:r>
        <w:rPr>
          <w:b/>
        </w:rPr>
        <w:t>Method</w:t>
      </w:r>
      <w:r>
        <w:t xml:space="preserve"> element, as specified in section 2.2.3.1.</w:t>
      </w:r>
    </w:p>
    <w:p w:rsidR="00FB789C" w:rsidRDefault="00001EE0">
      <w:r>
        <w:rPr>
          <w:b/>
        </w:rPr>
        <w:t>PostBody:</w:t>
      </w:r>
      <w:r>
        <w:t xml:space="preserve"> A string that specifies the CAML to render. This parameter MUST be present when using the </w:t>
      </w:r>
      <w:r>
        <w:rPr>
          <w:b/>
        </w:rPr>
        <w:t>DisplayPost</w:t>
      </w:r>
      <w:r>
        <w:t xml:space="preserve"> method to render CAML.</w:t>
      </w:r>
    </w:p>
    <w:p w:rsidR="00FB789C" w:rsidRDefault="00001EE0">
      <w:r>
        <w:rPr>
          <w:b/>
        </w:rPr>
        <w:lastRenderedPageBreak/>
        <w:t>XMLDATA:</w:t>
      </w:r>
      <w:r>
        <w:t xml:space="preserve"> A </w:t>
      </w:r>
      <w:hyperlink w:anchor="gt_1d79d7a7-ba2c-4b34-931c-7ba8057c87b2">
        <w:r>
          <w:rPr>
            <w:rStyle w:val="HyperlinkGreen"/>
            <w:b/>
          </w:rPr>
          <w:t>Boolean</w:t>
        </w:r>
      </w:hyperlink>
      <w:r>
        <w:t xml:space="preserve"> value that tells the protocol server to display the schema and data of or list views. The value of this parameter MUST be </w:t>
      </w:r>
      <w:r>
        <w:rPr>
          <w:b/>
        </w:rPr>
        <w:t>true</w:t>
      </w:r>
      <w:r>
        <w:t xml:space="preserve">. This parameter MUST be present when using the </w:t>
      </w:r>
      <w:r>
        <w:rPr>
          <w:b/>
        </w:rPr>
        <w:t>DisplayPost</w:t>
      </w:r>
      <w:r>
        <w:t xml:space="preserve"> method to display the schema and data </w:t>
      </w:r>
      <w:r>
        <w:t xml:space="preserve">of a list or list view and MUST NOT be present when using the </w:t>
      </w:r>
      <w:r>
        <w:rPr>
          <w:b/>
        </w:rPr>
        <w:t>DisplayPost</w:t>
      </w:r>
      <w:r>
        <w:t xml:space="preserve"> method to render CAML.</w:t>
      </w:r>
    </w:p>
    <w:p w:rsidR="00FB789C" w:rsidRDefault="00001EE0">
      <w:pPr>
        <w:pStyle w:val="Heading5"/>
      </w:pPr>
      <w:bookmarkStart w:id="239" w:name="section_f447a3871d07427abd6a97d36e19a88c"/>
      <w:bookmarkStart w:id="240" w:name="_Toc163746618"/>
      <w:r>
        <w:t>Return Values</w:t>
      </w:r>
      <w:bookmarkEnd w:id="239"/>
      <w:bookmarkEnd w:id="240"/>
    </w:p>
    <w:p w:rsidR="00FB789C" w:rsidRDefault="00001EE0">
      <w:r>
        <w:t xml:space="preserve">If the </w:t>
      </w:r>
      <w:r>
        <w:rPr>
          <w:b/>
        </w:rPr>
        <w:t>DisplayPost</w:t>
      </w:r>
      <w:r>
        <w:t xml:space="preserve"> method is called directly,  it MUST return "0" (zero) in the </w:t>
      </w:r>
      <w:hyperlink w:anchor="Section_d858253ca5d640e7941e184a8050738c" w:history="1">
        <w:r>
          <w:rPr>
            <w:rStyle w:val="Hyperlink"/>
            <w:b/>
          </w:rPr>
          <w:t>Resul</w:t>
        </w:r>
        <w:r>
          <w:rPr>
            <w:rStyle w:val="Hyperlink"/>
            <w:b/>
          </w:rPr>
          <w:t>t</w:t>
        </w:r>
      </w:hyperlink>
      <w:r>
        <w:t xml:space="preserve"> element if the method  is successful or a negative value if an error occurs. The contents of the </w:t>
      </w:r>
      <w:r>
        <w:rPr>
          <w:b/>
        </w:rPr>
        <w:t>Result</w:t>
      </w:r>
      <w:r>
        <w:t xml:space="preserve"> element that are returned by the protocol server, as specified in section 2.2.3.3, MUST be one of the following:</w:t>
      </w:r>
    </w:p>
    <w:tbl>
      <w:tblPr>
        <w:tblStyle w:val="Table-ShadedHeader"/>
        <w:tblW w:w="8670" w:type="dxa"/>
        <w:tblLayout w:type="fixed"/>
        <w:tblLook w:val="04A0" w:firstRow="1" w:lastRow="0" w:firstColumn="1" w:lastColumn="0" w:noHBand="0" w:noVBand="1"/>
      </w:tblPr>
      <w:tblGrid>
        <w:gridCol w:w="1889"/>
        <w:gridCol w:w="1529"/>
        <w:gridCol w:w="1619"/>
        <w:gridCol w:w="1349"/>
        <w:gridCol w:w="2284"/>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1889" w:type="dxa"/>
            <w:hideMark/>
          </w:tcPr>
          <w:p w:rsidR="00FB789C" w:rsidRDefault="00001EE0">
            <w:pPr>
              <w:pStyle w:val="TableHeaderText"/>
              <w:spacing w:before="240" w:line="276" w:lineRule="auto"/>
            </w:pPr>
            <w:r>
              <w:t>View</w:t>
            </w:r>
          </w:p>
        </w:tc>
        <w:tc>
          <w:tcPr>
            <w:tcW w:w="1529" w:type="dxa"/>
            <w:hideMark/>
          </w:tcPr>
          <w:p w:rsidR="00FB789C" w:rsidRDefault="00001EE0">
            <w:pPr>
              <w:pStyle w:val="TableHeaderText"/>
              <w:spacing w:before="240" w:line="276" w:lineRule="auto"/>
            </w:pPr>
            <w:r>
              <w:t>SetList</w:t>
            </w:r>
          </w:p>
        </w:tc>
        <w:tc>
          <w:tcPr>
            <w:tcW w:w="1619" w:type="dxa"/>
            <w:hideMark/>
          </w:tcPr>
          <w:p w:rsidR="00FB789C" w:rsidRDefault="00001EE0">
            <w:pPr>
              <w:pStyle w:val="TableHeaderText"/>
              <w:spacing w:before="240" w:line="276" w:lineRule="auto"/>
            </w:pPr>
            <w:r>
              <w:t>PostBody</w:t>
            </w:r>
          </w:p>
        </w:tc>
        <w:tc>
          <w:tcPr>
            <w:tcW w:w="1349" w:type="dxa"/>
            <w:hideMark/>
          </w:tcPr>
          <w:p w:rsidR="00FB789C" w:rsidRDefault="00001EE0">
            <w:pPr>
              <w:pStyle w:val="TableHeaderText"/>
              <w:spacing w:before="240" w:line="276" w:lineRule="auto"/>
            </w:pPr>
            <w:r>
              <w:t>XMLDATA</w:t>
            </w:r>
          </w:p>
        </w:tc>
        <w:tc>
          <w:tcPr>
            <w:tcW w:w="2284" w:type="dxa"/>
            <w:hideMark/>
          </w:tcPr>
          <w:p w:rsidR="00FB789C" w:rsidRDefault="00001EE0">
            <w:pPr>
              <w:pStyle w:val="TableHeaderText"/>
              <w:spacing w:before="240" w:line="276" w:lineRule="auto"/>
            </w:pPr>
            <w:r>
              <w:t>Result</w:t>
            </w:r>
          </w:p>
        </w:tc>
      </w:tr>
      <w:tr w:rsidR="00FB789C" w:rsidTr="00FB789C">
        <w:tc>
          <w:tcPr>
            <w:tcW w:w="1889" w:type="dxa"/>
          </w:tcPr>
          <w:p w:rsidR="00FB789C" w:rsidRDefault="00FB789C">
            <w:pPr>
              <w:pStyle w:val="TableBodyText"/>
              <w:spacing w:before="240" w:line="276" w:lineRule="auto"/>
            </w:pPr>
          </w:p>
        </w:tc>
        <w:tc>
          <w:tcPr>
            <w:tcW w:w="1529" w:type="dxa"/>
          </w:tcPr>
          <w:p w:rsidR="00FB789C" w:rsidRDefault="00FB789C">
            <w:pPr>
              <w:pStyle w:val="TableBodyText"/>
              <w:spacing w:before="240" w:line="276" w:lineRule="auto"/>
            </w:pPr>
          </w:p>
        </w:tc>
        <w:tc>
          <w:tcPr>
            <w:tcW w:w="1619" w:type="dxa"/>
            <w:hideMark/>
          </w:tcPr>
          <w:p w:rsidR="00FB789C" w:rsidRDefault="00001EE0">
            <w:pPr>
              <w:pStyle w:val="TableBodyText"/>
              <w:spacing w:before="240" w:line="276" w:lineRule="auto"/>
            </w:pPr>
            <w:hyperlink w:anchor="gt_e7702f92-e7e2-47b1-9659-91b4e25dfe3d">
              <w:r>
                <w:rPr>
                  <w:rStyle w:val="HyperlinkGreen"/>
                  <w:b/>
                </w:rPr>
                <w:t>CAML</w:t>
              </w:r>
            </w:hyperlink>
          </w:p>
        </w:tc>
        <w:tc>
          <w:tcPr>
            <w:tcW w:w="1349" w:type="dxa"/>
            <w:hideMark/>
          </w:tcPr>
          <w:p w:rsidR="00FB789C" w:rsidRDefault="00001EE0">
            <w:pPr>
              <w:pStyle w:val="TableBodyText"/>
              <w:spacing w:before="240" w:line="276" w:lineRule="auto"/>
            </w:pPr>
            <w:r>
              <w:t>not present</w:t>
            </w:r>
          </w:p>
        </w:tc>
        <w:tc>
          <w:tcPr>
            <w:tcW w:w="2284" w:type="dxa"/>
            <w:hideMark/>
          </w:tcPr>
          <w:p w:rsidR="00FB789C" w:rsidRDefault="00001EE0">
            <w:pPr>
              <w:pStyle w:val="TableBodyText"/>
              <w:spacing w:before="240" w:line="276" w:lineRule="auto"/>
            </w:pPr>
            <w:r>
              <w:t>The protocol server MUST return the rendered CAML.</w:t>
            </w:r>
          </w:p>
        </w:tc>
      </w:tr>
      <w:tr w:rsidR="00FB789C" w:rsidTr="00FB789C">
        <w:tc>
          <w:tcPr>
            <w:tcW w:w="1889" w:type="dxa"/>
            <w:hideMark/>
          </w:tcPr>
          <w:p w:rsidR="00FB789C" w:rsidRDefault="00001EE0">
            <w:pPr>
              <w:pStyle w:val="TableBodyText"/>
              <w:spacing w:before="240" w:line="276" w:lineRule="auto"/>
              <w:rPr>
                <w:i/>
              </w:rPr>
            </w:pPr>
            <w:r>
              <w:t>List view GUID</w:t>
            </w:r>
          </w:p>
        </w:tc>
        <w:tc>
          <w:tcPr>
            <w:tcW w:w="1529" w:type="dxa"/>
            <w:hideMark/>
          </w:tcPr>
          <w:p w:rsidR="00FB789C" w:rsidRDefault="00001EE0">
            <w:pPr>
              <w:pStyle w:val="TableBodyText"/>
              <w:spacing w:before="240" w:line="276" w:lineRule="auto"/>
            </w:pPr>
            <w:r>
              <w:t>list GUID</w:t>
            </w:r>
          </w:p>
        </w:tc>
        <w:tc>
          <w:tcPr>
            <w:tcW w:w="1619" w:type="dxa"/>
          </w:tcPr>
          <w:p w:rsidR="00FB789C" w:rsidRDefault="00FB789C">
            <w:pPr>
              <w:pStyle w:val="TableBodyText"/>
              <w:spacing w:before="240" w:line="276" w:lineRule="auto"/>
            </w:pPr>
          </w:p>
        </w:tc>
        <w:tc>
          <w:tcPr>
            <w:tcW w:w="1349" w:type="dxa"/>
            <w:hideMark/>
          </w:tcPr>
          <w:p w:rsidR="00FB789C" w:rsidRDefault="00001EE0">
            <w:pPr>
              <w:pStyle w:val="TableBodyText"/>
              <w:spacing w:before="240" w:line="276" w:lineRule="auto"/>
            </w:pPr>
            <w:r>
              <w:t>TRUE</w:t>
            </w:r>
          </w:p>
        </w:tc>
        <w:tc>
          <w:tcPr>
            <w:tcW w:w="2284" w:type="dxa"/>
            <w:hideMark/>
          </w:tcPr>
          <w:p w:rsidR="00FB789C" w:rsidRDefault="00001EE0">
            <w:pPr>
              <w:pStyle w:val="TableBodyText"/>
              <w:spacing w:before="240" w:line="276" w:lineRule="auto"/>
            </w:pPr>
            <w:r>
              <w:t xml:space="preserve">The protocol server MUST return an enumeration of all of the fields in the specified </w:t>
            </w:r>
            <w:hyperlink w:anchor="gt_3f793b0b-9509-4df0-89f9-92f07954beb8">
              <w:r>
                <w:rPr>
                  <w:rStyle w:val="HyperlinkGreen"/>
                  <w:b/>
                </w:rPr>
                <w:t>view</w:t>
              </w:r>
            </w:hyperlink>
            <w:r>
              <w:t xml:space="preserve"> for the specified </w:t>
            </w:r>
            <w:hyperlink w:anchor="gt_04ce231e-214c-44fd-b7ba-7cc19eee79bf">
              <w:r>
                <w:rPr>
                  <w:rStyle w:val="HyperlinkGreen"/>
                  <w:b/>
                </w:rPr>
                <w:t>list</w:t>
              </w:r>
            </w:hyperlink>
            <w:r>
              <w:t>, and the data in those fields for each item in the specified view.</w:t>
            </w:r>
          </w:p>
        </w:tc>
      </w:tr>
      <w:tr w:rsidR="00FB789C" w:rsidTr="00FB789C">
        <w:tc>
          <w:tcPr>
            <w:tcW w:w="1889" w:type="dxa"/>
            <w:hideMark/>
          </w:tcPr>
          <w:p w:rsidR="00FB789C" w:rsidRDefault="00001EE0">
            <w:pPr>
              <w:pStyle w:val="TableBodyText"/>
              <w:spacing w:before="240" w:line="276" w:lineRule="auto"/>
            </w:pPr>
            <w:r>
              <w:t>Empty or not present</w:t>
            </w:r>
          </w:p>
        </w:tc>
        <w:tc>
          <w:tcPr>
            <w:tcW w:w="1529" w:type="dxa"/>
            <w:hideMark/>
          </w:tcPr>
          <w:p w:rsidR="00FB789C" w:rsidRDefault="00001EE0">
            <w:pPr>
              <w:pStyle w:val="TableBodyText"/>
              <w:spacing w:before="240" w:line="276" w:lineRule="auto"/>
            </w:pPr>
            <w:r>
              <w:t>list GUID</w:t>
            </w:r>
          </w:p>
        </w:tc>
        <w:tc>
          <w:tcPr>
            <w:tcW w:w="1619" w:type="dxa"/>
          </w:tcPr>
          <w:p w:rsidR="00FB789C" w:rsidRDefault="00FB789C">
            <w:pPr>
              <w:pStyle w:val="TableBodyText"/>
              <w:spacing w:before="240" w:line="276" w:lineRule="auto"/>
            </w:pPr>
          </w:p>
        </w:tc>
        <w:tc>
          <w:tcPr>
            <w:tcW w:w="1349" w:type="dxa"/>
            <w:hideMark/>
          </w:tcPr>
          <w:p w:rsidR="00FB789C" w:rsidRDefault="00001EE0">
            <w:pPr>
              <w:pStyle w:val="TableBodyText"/>
              <w:spacing w:before="240" w:line="276" w:lineRule="auto"/>
            </w:pPr>
            <w:r>
              <w:t>TRUE</w:t>
            </w:r>
          </w:p>
        </w:tc>
        <w:tc>
          <w:tcPr>
            <w:tcW w:w="2284" w:type="dxa"/>
            <w:hideMark/>
          </w:tcPr>
          <w:p w:rsidR="00FB789C" w:rsidRDefault="00001EE0">
            <w:pPr>
              <w:pStyle w:val="TableBodyText"/>
              <w:spacing w:before="240" w:line="276" w:lineRule="auto"/>
            </w:pPr>
            <w:r>
              <w:t xml:space="preserve">The protocol server MUST return an enumeration of all of the fields in the default view for the specified list, and the data in those fields for each item in the </w:t>
            </w:r>
            <w:hyperlink w:anchor="gt_4f78cd26-e715-4c7c-a05b-cec6a5268ef5">
              <w:r>
                <w:rPr>
                  <w:rStyle w:val="HyperlinkGreen"/>
                  <w:b/>
                </w:rPr>
                <w:t>default view</w:t>
              </w:r>
            </w:hyperlink>
            <w:r>
              <w:t>.</w:t>
            </w:r>
          </w:p>
        </w:tc>
      </w:tr>
      <w:tr w:rsidR="00FB789C" w:rsidTr="00FB789C">
        <w:tc>
          <w:tcPr>
            <w:tcW w:w="1889" w:type="dxa"/>
            <w:hideMark/>
          </w:tcPr>
          <w:p w:rsidR="00FB789C" w:rsidRDefault="00001EE0">
            <w:pPr>
              <w:pStyle w:val="TableBodyText"/>
              <w:spacing w:before="240" w:line="276" w:lineRule="auto"/>
            </w:pPr>
            <w:r>
              <w:t>EnumLists</w:t>
            </w:r>
          </w:p>
        </w:tc>
        <w:tc>
          <w:tcPr>
            <w:tcW w:w="1529" w:type="dxa"/>
            <w:hideMark/>
          </w:tcPr>
          <w:p w:rsidR="00FB789C" w:rsidRDefault="00001EE0">
            <w:pPr>
              <w:pStyle w:val="TableBodyText"/>
              <w:spacing w:before="240" w:line="276" w:lineRule="auto"/>
            </w:pPr>
            <w:r>
              <w:t>Lists</w:t>
            </w:r>
          </w:p>
        </w:tc>
        <w:tc>
          <w:tcPr>
            <w:tcW w:w="1619" w:type="dxa"/>
          </w:tcPr>
          <w:p w:rsidR="00FB789C" w:rsidRDefault="00FB789C">
            <w:pPr>
              <w:pStyle w:val="TableBodyText"/>
              <w:spacing w:before="240" w:line="276" w:lineRule="auto"/>
            </w:pPr>
          </w:p>
        </w:tc>
        <w:tc>
          <w:tcPr>
            <w:tcW w:w="1349" w:type="dxa"/>
            <w:hideMark/>
          </w:tcPr>
          <w:p w:rsidR="00FB789C" w:rsidRDefault="00001EE0">
            <w:pPr>
              <w:pStyle w:val="TableBodyText"/>
              <w:spacing w:before="240" w:line="276" w:lineRule="auto"/>
            </w:pPr>
            <w:r>
              <w:t>TRUE</w:t>
            </w:r>
          </w:p>
        </w:tc>
        <w:tc>
          <w:tcPr>
            <w:tcW w:w="2284" w:type="dxa"/>
            <w:hideMark/>
          </w:tcPr>
          <w:p w:rsidR="00FB789C" w:rsidRDefault="00001EE0">
            <w:pPr>
              <w:pStyle w:val="TableBodyText"/>
              <w:spacing w:before="240" w:line="276" w:lineRule="auto"/>
            </w:pPr>
            <w:r>
              <w:t>The protocol server MUST return an enumeration of all of the metadata fields for lists, and the data in those fields for each list.</w:t>
            </w:r>
          </w:p>
        </w:tc>
      </w:tr>
      <w:tr w:rsidR="00FB789C" w:rsidTr="00FB789C">
        <w:tc>
          <w:tcPr>
            <w:tcW w:w="1889" w:type="dxa"/>
            <w:hideMark/>
          </w:tcPr>
          <w:p w:rsidR="00FB789C" w:rsidRDefault="00001EE0">
            <w:pPr>
              <w:pStyle w:val="TableBodyText"/>
              <w:spacing w:before="240" w:line="276" w:lineRule="auto"/>
            </w:pPr>
            <w:r>
              <w:t>FileDialogView</w:t>
            </w:r>
          </w:p>
        </w:tc>
        <w:tc>
          <w:tcPr>
            <w:tcW w:w="1529" w:type="dxa"/>
            <w:hideMark/>
          </w:tcPr>
          <w:p w:rsidR="00FB789C" w:rsidRDefault="00001EE0">
            <w:pPr>
              <w:pStyle w:val="TableBodyText"/>
              <w:spacing w:before="240" w:line="276" w:lineRule="auto"/>
            </w:pPr>
            <w:r>
              <w:t>Lists</w:t>
            </w:r>
          </w:p>
        </w:tc>
        <w:tc>
          <w:tcPr>
            <w:tcW w:w="1619" w:type="dxa"/>
          </w:tcPr>
          <w:p w:rsidR="00FB789C" w:rsidRDefault="00FB789C">
            <w:pPr>
              <w:pStyle w:val="TableBodyText"/>
              <w:spacing w:before="240" w:line="276" w:lineRule="auto"/>
            </w:pPr>
          </w:p>
        </w:tc>
        <w:tc>
          <w:tcPr>
            <w:tcW w:w="1349" w:type="dxa"/>
            <w:hideMark/>
          </w:tcPr>
          <w:p w:rsidR="00FB789C" w:rsidRDefault="00001EE0">
            <w:pPr>
              <w:pStyle w:val="TableBodyText"/>
              <w:spacing w:before="240" w:line="276" w:lineRule="auto"/>
            </w:pPr>
            <w:r>
              <w:t>TRUE</w:t>
            </w:r>
          </w:p>
        </w:tc>
        <w:tc>
          <w:tcPr>
            <w:tcW w:w="2284" w:type="dxa"/>
            <w:hideMark/>
          </w:tcPr>
          <w:p w:rsidR="00FB789C" w:rsidRDefault="00001EE0">
            <w:pPr>
              <w:pStyle w:val="TableBodyText"/>
              <w:spacing w:before="240" w:line="276" w:lineRule="auto"/>
            </w:pPr>
            <w:r>
              <w:t xml:space="preserve">The protocol server MUST return an enumeration of all of the metadata fields for </w:t>
            </w:r>
            <w:hyperlink w:anchor="gt_d9f07822-aeb0-4642-ab51-95cb724fbf35">
              <w:r>
                <w:rPr>
                  <w:rStyle w:val="HyperlinkGreen"/>
                  <w:b/>
                </w:rPr>
                <w:t>document libraries</w:t>
              </w:r>
            </w:hyperlink>
            <w:r>
              <w:t>, and the data in those fields for each document library.</w:t>
            </w:r>
          </w:p>
        </w:tc>
      </w:tr>
    </w:tbl>
    <w:p w:rsidR="00FB789C" w:rsidRDefault="00001EE0">
      <w:r>
        <w:lastRenderedPageBreak/>
        <w:t xml:space="preserve">For information about the format of </w:t>
      </w:r>
      <w:r>
        <w:rPr>
          <w:b/>
        </w:rPr>
        <w:t>ListDefinition</w:t>
      </w:r>
      <w:r>
        <w:t xml:space="preserve"> metadata field enumerations, see </w:t>
      </w:r>
      <w:hyperlink r:id="rId68" w:anchor="Section_8d6156fd646842949594644a946ed6a6">
        <w:r>
          <w:rPr>
            <w:rStyle w:val="Hyperlink"/>
          </w:rPr>
          <w:t>[MS-WSSCAML]</w:t>
        </w:r>
      </w:hyperlink>
      <w:r>
        <w:t xml:space="preserve"> section 2.3.2.6. For information about the format of field data, see </w:t>
      </w:r>
      <w:hyperlink r:id="rId69" w:anchor="Section_30b364cc38374e839ce81963292e2ee5">
        <w:r>
          <w:rPr>
            <w:rStyle w:val="Hyperlink"/>
          </w:rPr>
          <w:t>[MS-LISTSWS]</w:t>
        </w:r>
      </w:hyperlink>
      <w:r>
        <w:t xml:space="preserve"> section 3.1.4.21.2.2.</w:t>
      </w:r>
    </w:p>
    <w:p w:rsidR="00FB789C" w:rsidRDefault="00001EE0">
      <w:r>
        <w:t xml:space="preserve">As an </w:t>
      </w:r>
      <w:hyperlink w:anchor="gt_169a29c5-f2b0-4f64-802f-3720b8b5c7ea">
        <w:r>
          <w:rPr>
            <w:rStyle w:val="HyperlinkGreen"/>
            <w:b/>
          </w:rPr>
          <w:t>HTTP POST</w:t>
        </w:r>
      </w:hyperlink>
      <w:r>
        <w:t xml:space="preserve"> call, the </w:t>
      </w:r>
      <w:r>
        <w:rPr>
          <w:b/>
        </w:rPr>
        <w:t>DisplayPost</w:t>
      </w:r>
      <w:r>
        <w:t xml:space="preserve"> method sends an HTTP response to the protocol client that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200</w:t>
            </w:r>
          </w:p>
        </w:tc>
        <w:tc>
          <w:tcPr>
            <w:tcW w:w="0" w:type="auto"/>
            <w:hideMark/>
          </w:tcPr>
          <w:p w:rsidR="00FB789C" w:rsidRDefault="00001EE0">
            <w:pPr>
              <w:pStyle w:val="TableBodyText"/>
              <w:spacing w:before="240" w:line="276" w:lineRule="auto"/>
            </w:pPr>
            <w:r>
              <w:t xml:space="preserve">The protocol server called the </w:t>
            </w:r>
            <w:r>
              <w:rPr>
                <w:b/>
              </w:rPr>
              <w:t>DisplayPost</w:t>
            </w:r>
            <w:r>
              <w:t xml:space="preserve"> method successfully. The protocol server MUST send an XML response with this HTTP response. For information about the format of the XML response, see Result and </w:t>
            </w:r>
            <w:hyperlink w:anchor="Section_021a3d80dc9d4fb4aaf38a94dfa8547e">
              <w:r>
                <w:rPr>
                  <w:rStyle w:val="Hyperlink"/>
                </w:rPr>
                <w:t>WECFileList</w:t>
              </w:r>
            </w:hyperlink>
            <w:r>
              <w:t>.</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The protocol </w:t>
            </w:r>
            <w:r>
              <w:t xml:space="preserve">server MUST give this response only when the protocol client supplies a </w:t>
            </w:r>
            <w:r>
              <w:rPr>
                <w:i/>
              </w:rPr>
              <w:t>NextUsing</w:t>
            </w:r>
            <w:r>
              <w:t xml:space="preserve"> parameter. If the </w:t>
            </w:r>
            <w:r>
              <w:rPr>
                <w:i/>
              </w:rPr>
              <w:t>NextUsing</w:t>
            </w:r>
            <w:r>
              <w:t xml:space="preserve"> parameter is set to a </w:t>
            </w:r>
            <w:hyperlink w:anchor="gt_e01bcfbc-89a8-4fd6-8728-d1933a49651b">
              <w:r>
                <w:rPr>
                  <w:rStyle w:val="HyperlinkGreen"/>
                  <w:b/>
                </w:rPr>
                <w:t>server-relative URL</w:t>
              </w:r>
            </w:hyperlink>
            <w:r>
              <w:t xml:space="preserve"> or a </w:t>
            </w:r>
            <w:hyperlink w:anchor="gt_433a4fb7-ef84-46b0-ab65-905f5e3a80b1">
              <w:r>
                <w:rPr>
                  <w:rStyle w:val="HyperlinkGreen"/>
                  <w:b/>
                </w:rPr>
                <w:t>URL</w:t>
              </w:r>
            </w:hyperlink>
            <w:r>
              <w:t xml:space="preserve"> on the protocol server, the redirection URL MUST be the value of the </w:t>
            </w:r>
            <w:r>
              <w:rPr>
                <w:i/>
              </w:rPr>
              <w:t>NextUsing</w:t>
            </w:r>
            <w:r>
              <w:t xml:space="preserve"> parameter</w:t>
            </w:r>
            <w:r>
              <w:rPr>
                <w:b/>
              </w:rPr>
              <w:t>.</w:t>
            </w:r>
            <w:r>
              <w:t xml:space="preserve"> If the </w:t>
            </w:r>
            <w:r>
              <w:rPr>
                <w:i/>
              </w:rPr>
              <w:t>NextUsing</w:t>
            </w:r>
            <w:r>
              <w:t xml:space="preserve"> parameter is set to a URL that is not on the protocol server, the protocol server MUST redirect the protocol client to t</w:t>
            </w:r>
            <w:r>
              <w:t>he home page for the site.</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41" w:name="section_b9873322957448df9221b99e096bf618"/>
      <w:bookmarkStart w:id="242" w:name="_Toc163746619"/>
      <w:r>
        <w:t>ExportList</w:t>
      </w:r>
      <w:bookmarkEnd w:id="241"/>
      <w:bookmarkEnd w:id="242"/>
      <w:r>
        <w:fldChar w:fldCharType="begin"/>
      </w:r>
      <w:r>
        <w:instrText xml:space="preserve"> XE "Server:ExportList operation" </w:instrText>
      </w:r>
      <w:r>
        <w:fldChar w:fldCharType="end"/>
      </w:r>
      <w:r>
        <w:fldChar w:fldCharType="begin"/>
      </w:r>
      <w:r>
        <w:instrText xml:space="preserve"> XE "Operations:ExportList" </w:instrText>
      </w:r>
      <w:r>
        <w:fldChar w:fldCharType="end"/>
      </w:r>
    </w:p>
    <w:p w:rsidR="00FB789C" w:rsidRDefault="00001EE0">
      <w:r>
        <w:t xml:space="preserve">The </w:t>
      </w:r>
      <w:r>
        <w:rPr>
          <w:b/>
        </w:rPr>
        <w:t>ExportList</w:t>
      </w:r>
      <w:r>
        <w:t xml:space="preserve"> method is called to export the schema of a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0" w:anchor="Section_8d6156fd646842949594644a946ed6a6">
        <w:r>
          <w:rPr>
            <w:rStyle w:val="Hyperlink"/>
          </w:rPr>
          <w:t>[MS-WSSCAML]</w:t>
        </w:r>
      </w:hyperlink>
      <w:r>
        <w:t xml:space="preserve"> section 2.3.2.6. </w:t>
      </w:r>
    </w:p>
    <w:p w:rsidR="00FB789C" w:rsidRDefault="00001EE0">
      <w:r>
        <w:t xml:space="preserve">If the </w:t>
      </w:r>
      <w:r>
        <w:rPr>
          <w:b/>
        </w:rPr>
        <w:t>ExportList</w:t>
      </w:r>
      <w:r>
        <w:t xml:space="preserve"> method is called through the </w:t>
      </w:r>
      <w:r>
        <w:rPr>
          <w:b/>
        </w:rPr>
        <w:t xml:space="preserve">DisplayPost </w:t>
      </w:r>
      <w:r>
        <w:t xml:space="preserve">method, see section </w:t>
      </w:r>
      <w:hyperlink w:anchor="Section_65ad5fc82e7d4635b47172fd9f3854ec" w:history="1">
        <w:r>
          <w:rPr>
            <w:rStyle w:val="Hyperlink"/>
          </w:rPr>
          <w:t>2.2.3.1</w:t>
        </w:r>
      </w:hyperlink>
      <w:r>
        <w:t xml:space="preserve"> for</w:t>
      </w:r>
      <w:r>
        <w:t xml:space="preserve"> information about the </w:t>
      </w:r>
      <w:r>
        <w:rPr>
          <w:b/>
        </w:rPr>
        <w:t>Method</w:t>
      </w:r>
      <w:r>
        <w:t xml:space="preserve"> element parameters that are used to call </w:t>
      </w:r>
      <w:r>
        <w:rPr>
          <w:b/>
        </w:rPr>
        <w:t>ExportList</w:t>
      </w:r>
      <w:r>
        <w:t>:</w:t>
      </w:r>
    </w:p>
    <w:p w:rsidR="00FB789C" w:rsidRDefault="00001EE0">
      <w:r>
        <w:rPr>
          <w:b/>
        </w:rPr>
        <w:t>Cmd:</w:t>
      </w:r>
      <w:r>
        <w:t xml:space="preserve"> A string that specifies the method name. If the </w:t>
      </w:r>
      <w:r>
        <w:rPr>
          <w:b/>
        </w:rPr>
        <w:t>ExportList</w:t>
      </w:r>
      <w:r>
        <w:t xml:space="preserve"> method is used, the </w:t>
      </w:r>
      <w:r>
        <w:rPr>
          <w:i/>
        </w:rPr>
        <w:t xml:space="preserve">Cmd </w:t>
      </w:r>
      <w:r>
        <w:t>parameter MUST be present and have the value "ExportList".</w:t>
      </w:r>
    </w:p>
    <w:p w:rsidR="00FB789C" w:rsidRDefault="00001EE0">
      <w:r>
        <w:rPr>
          <w:b/>
        </w:rPr>
        <w:t>List:</w:t>
      </w:r>
      <w:r>
        <w:t xml:space="preserve"> Specifies the list</w:t>
      </w:r>
      <w:r>
        <w:t xml:space="preserve"> to export. This parameter MUST be set to the GUID of the requested list. This parameter MUST be present.</w:t>
      </w:r>
    </w:p>
    <w:p w:rsidR="00FB789C" w:rsidRDefault="00001EE0">
      <w:r>
        <w:rPr>
          <w:b/>
        </w:rPr>
        <w:t>ExtendedFieldsProperties:</w:t>
      </w:r>
      <w:r>
        <w:t xml:space="preserve"> A </w:t>
      </w:r>
      <w:r>
        <w:rPr>
          <w:b/>
        </w:rPr>
        <w:t>Boolean</w:t>
      </w:r>
      <w:r>
        <w:t xml:space="preserve"> value, "1" or "0" (zero) that specifies whether to include additional information for fields with calculated value</w:t>
      </w:r>
      <w:r>
        <w:t xml:space="preserve">s or calculated defaults. If </w:t>
      </w:r>
      <w:r>
        <w:rPr>
          <w:i/>
        </w:rPr>
        <w:t>ExtendedFieldsProperties</w:t>
      </w:r>
      <w:r>
        <w:t xml:space="preserve"> is omitted, its value MUST be assumed to be "0". If </w:t>
      </w:r>
      <w:r>
        <w:rPr>
          <w:i/>
        </w:rPr>
        <w:t>ExtendedFieldsProperties</w:t>
      </w:r>
      <w:r>
        <w:t xml:space="preserve"> is "1" the protocol server MUST include the </w:t>
      </w:r>
      <w:r>
        <w:rPr>
          <w:b/>
        </w:rPr>
        <w:t xml:space="preserve">FormulaDisplayNames </w:t>
      </w:r>
      <w:r>
        <w:t>elements, as specified in [MS-WSSCAML], for fields with calcu</w:t>
      </w:r>
      <w:r>
        <w:t xml:space="preserve">lated values, and </w:t>
      </w:r>
      <w:r>
        <w:rPr>
          <w:b/>
        </w:rPr>
        <w:t>DefaultFormulaValue</w:t>
      </w:r>
      <w:r>
        <w:t xml:space="preserve"> elements, as specified in [MS-WSSCAML], for fields with calculated defaults. If the </w:t>
      </w:r>
      <w:r>
        <w:rPr>
          <w:i/>
        </w:rPr>
        <w:t>ExtendedFieldsProperties</w:t>
      </w:r>
      <w:r>
        <w:t xml:space="preserve"> parameter value is "0" the protocol server MUST exclude these elements.</w:t>
      </w:r>
    </w:p>
    <w:p w:rsidR="00FB789C" w:rsidRDefault="00001EE0">
      <w:r>
        <w:rPr>
          <w:b/>
        </w:rPr>
        <w:t>ExcludeViews:</w:t>
      </w:r>
      <w:r>
        <w:t xml:space="preserve"> A string. The content o</w:t>
      </w:r>
      <w:r>
        <w:t xml:space="preserve">f this parameter MUST be ignored by the protocol server. Any value in this parameter specifies that the protocol server MUST exclude the view information from the returned schema. If the value of the </w:t>
      </w:r>
      <w:r>
        <w:rPr>
          <w:i/>
        </w:rPr>
        <w:t>ExcludeViews</w:t>
      </w:r>
      <w:r>
        <w:t xml:space="preserve"> parameter is a non-empty string, the protoc</w:t>
      </w:r>
      <w:r>
        <w:t xml:space="preserve">ol server MUST exclude the </w:t>
      </w:r>
      <w:r>
        <w:rPr>
          <w:b/>
        </w:rPr>
        <w:t>Views</w:t>
      </w:r>
      <w:r>
        <w:t xml:space="preserve"> element and all of its child elements from the </w:t>
      </w:r>
      <w:r>
        <w:rPr>
          <w:b/>
        </w:rPr>
        <w:t>MetaData</w:t>
      </w:r>
      <w:r>
        <w:t xml:space="preserve"> portion of the returned schema, as specified in [MS-WSSCAML] section 2.3.2.17.3. If the </w:t>
      </w:r>
      <w:r>
        <w:rPr>
          <w:i/>
        </w:rPr>
        <w:t>ExcludeViews</w:t>
      </w:r>
      <w:r>
        <w:t xml:space="preserve"> parameter is omitted, the protocol server MUST NOT exclude the </w:t>
      </w:r>
      <w:r>
        <w:rPr>
          <w:b/>
        </w:rPr>
        <w:t>Vie</w:t>
      </w:r>
      <w:r>
        <w:rPr>
          <w:b/>
        </w:rPr>
        <w:t>ws</w:t>
      </w:r>
      <w:r>
        <w:t xml:space="preserve"> element from the schema.</w:t>
      </w:r>
    </w:p>
    <w:p w:rsidR="00FB789C" w:rsidRDefault="00001EE0">
      <w:r>
        <w:rPr>
          <w:b/>
        </w:rPr>
        <w:lastRenderedPageBreak/>
        <w:t>ExcludeFields:</w:t>
      </w:r>
      <w:r>
        <w:t xml:space="preserve"> A string</w:t>
      </w:r>
      <w:r>
        <w:rPr>
          <w:b/>
        </w:rPr>
        <w:t>.</w:t>
      </w:r>
      <w:r>
        <w:t xml:space="preserve"> The content of this parameter MUST be ignored by the protocol server. Any value in this parameter specifies that the protocol server MUST exclude the </w:t>
      </w:r>
      <w:hyperlink w:anchor="gt_f819dd42-7f44-4613-8231-d5ad47f2bbcc">
        <w:r>
          <w:rPr>
            <w:rStyle w:val="HyperlinkGreen"/>
            <w:b/>
          </w:rPr>
          <w:t>field (2)</w:t>
        </w:r>
      </w:hyperlink>
      <w:r>
        <w:t xml:space="preserve"> information from the returned schema. If </w:t>
      </w:r>
      <w:r>
        <w:rPr>
          <w:i/>
        </w:rPr>
        <w:t>ExcludeFields</w:t>
      </w:r>
      <w:r>
        <w:rPr>
          <w:b/>
        </w:rPr>
        <w:t xml:space="preserve"> </w:t>
      </w:r>
      <w:r>
        <w:t xml:space="preserve">is a non-empty string, the protocol server MUST exclude the </w:t>
      </w:r>
      <w:r>
        <w:rPr>
          <w:b/>
        </w:rPr>
        <w:t>Fields</w:t>
      </w:r>
      <w:r>
        <w:t xml:space="preserve"> element and all of its child elements from the </w:t>
      </w:r>
      <w:r>
        <w:rPr>
          <w:b/>
        </w:rPr>
        <w:t>MetaData</w:t>
      </w:r>
      <w:r>
        <w:t xml:space="preserve"> portion of the returned schema, as specified in [MS-WSSCAML</w:t>
      </w:r>
      <w:r>
        <w:t xml:space="preserve">] section 2.3.2.17.3. If </w:t>
      </w:r>
      <w:r>
        <w:rPr>
          <w:i/>
        </w:rPr>
        <w:t>ExcludeFields</w:t>
      </w:r>
      <w:r>
        <w:rPr>
          <w:b/>
        </w:rPr>
        <w:t xml:space="preserve"> </w:t>
      </w:r>
      <w:r>
        <w:t xml:space="preserve">is omitted, the protocol server MUST NOT exclude the </w:t>
      </w:r>
      <w:r>
        <w:rPr>
          <w:b/>
        </w:rPr>
        <w:t>Fields</w:t>
      </w:r>
      <w:r>
        <w:t xml:space="preserve"> element from the schema.</w:t>
      </w:r>
    </w:p>
    <w:p w:rsidR="00FB789C" w:rsidRDefault="00001EE0">
      <w:pPr>
        <w:pStyle w:val="Heading5"/>
      </w:pPr>
      <w:bookmarkStart w:id="243" w:name="section_ec5e121ae33b47a0a1e1adc306a78f1e"/>
      <w:bookmarkStart w:id="244" w:name="_Toc163746620"/>
      <w:r>
        <w:t>Return Values</w:t>
      </w:r>
      <w:bookmarkEnd w:id="243"/>
      <w:bookmarkEnd w:id="244"/>
    </w:p>
    <w:p w:rsidR="00FB789C" w:rsidRDefault="00001EE0">
      <w:r>
        <w:t xml:space="preserve">If the </w:t>
      </w:r>
      <w:r>
        <w:rPr>
          <w:b/>
        </w:rPr>
        <w:t>ExportList</w:t>
      </w:r>
      <w:r>
        <w:t xml:space="preserve"> method is called through the </w:t>
      </w:r>
      <w:r>
        <w:rPr>
          <w:b/>
        </w:rPr>
        <w:t>DisplayPost</w:t>
      </w:r>
      <w:r>
        <w:t xml:space="preserve"> method, it MUST return "0" (zero) if it is successful or a </w:t>
      </w:r>
      <w:r>
        <w:t xml:space="preserve">negative value if an error occurs. The return </w:t>
      </w:r>
      <w:r>
        <w:rPr>
          <w:b/>
        </w:rPr>
        <w:t>List</w:t>
      </w:r>
      <w:r>
        <w:t xml:space="preserve"> element in </w:t>
      </w:r>
      <w:r>
        <w:rPr>
          <w:b/>
        </w:rPr>
        <w:t>Result</w:t>
      </w:r>
      <w:r>
        <w:t xml:space="preserve"> element MUST be the schema of the requested </w:t>
      </w:r>
      <w:hyperlink w:anchor="gt_04ce231e-214c-44fd-b7ba-7cc19eee79bf">
        <w:r>
          <w:rPr>
            <w:rStyle w:val="HyperlinkGreen"/>
            <w:b/>
          </w:rPr>
          <w:t>list</w:t>
        </w:r>
      </w:hyperlink>
      <w:r>
        <w:t xml:space="preserve">, in </w:t>
      </w:r>
      <w:hyperlink w:anchor="gt_e7702f92-e7e2-47b1-9659-91b4e25dfe3d">
        <w:r>
          <w:rPr>
            <w:rStyle w:val="HyperlinkGreen"/>
            <w:b/>
          </w:rPr>
          <w:t>Collaborat</w:t>
        </w:r>
        <w:r>
          <w:rPr>
            <w:rStyle w:val="HyperlinkGreen"/>
            <w:b/>
          </w:rPr>
          <w:t>ive Application Markup Language (CAML)</w:t>
        </w:r>
      </w:hyperlink>
      <w:r>
        <w:t xml:space="preserve"> format as specified in </w:t>
      </w:r>
      <w:hyperlink r:id="rId71" w:anchor="Section_8d6156fd646842949594644a946ed6a6">
        <w:r>
          <w:rPr>
            <w:rStyle w:val="Hyperlink"/>
          </w:rPr>
          <w:t>[MS-WSSCAML]</w:t>
        </w:r>
      </w:hyperlink>
      <w:r>
        <w:t xml:space="preserve"> section 2.3.2.12.</w:t>
      </w:r>
    </w:p>
    <w:p w:rsidR="00FB789C" w:rsidRDefault="00001EE0">
      <w:r>
        <w:t xml:space="preserve">If it is not called through the </w:t>
      </w:r>
      <w:r>
        <w:rPr>
          <w:b/>
        </w:rPr>
        <w:t>DisplayPost</w:t>
      </w:r>
      <w:r>
        <w:t xml:space="preserve"> method, it MUST send an HTTP response</w:t>
      </w:r>
      <w:r>
        <w:t xml:space="preserv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200</w:t>
            </w:r>
          </w:p>
        </w:tc>
        <w:tc>
          <w:tcPr>
            <w:tcW w:w="0" w:type="auto"/>
            <w:hideMark/>
          </w:tcPr>
          <w:p w:rsidR="00FB789C" w:rsidRDefault="00001EE0">
            <w:pPr>
              <w:pStyle w:val="TableBodyText"/>
              <w:spacing w:before="240" w:line="276" w:lineRule="auto"/>
            </w:pPr>
            <w:r>
              <w:t>Success. The body of the response MUST be the schema of the requested list in CAML format, as specified in [MS-WSSCAML] section 2.3.2.12.</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 xml:space="preserve">Security </w:t>
            </w:r>
            <w:r>
              <w:t>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45" w:name="section_c5cbd89a5349401185a644022bfac598"/>
      <w:bookmarkStart w:id="246" w:name="_Toc163746621"/>
      <w:r>
        <w:t>GetProjSchema</w:t>
      </w:r>
      <w:bookmarkEnd w:id="245"/>
      <w:bookmarkEnd w:id="246"/>
      <w:r>
        <w:fldChar w:fldCharType="begin"/>
      </w:r>
      <w:r>
        <w:instrText xml:space="preserve"> XE "Server:GetProjSchema operation" </w:instrText>
      </w:r>
      <w:r>
        <w:fldChar w:fldCharType="end"/>
      </w:r>
      <w:r>
        <w:fldChar w:fldCharType="begin"/>
      </w:r>
      <w:r>
        <w:instrText xml:space="preserve"> XE "Operations:GetProjSchema" </w:instrText>
      </w:r>
      <w:r>
        <w:fldChar w:fldCharType="end"/>
      </w:r>
    </w:p>
    <w:p w:rsidR="00FB789C" w:rsidRDefault="00001EE0">
      <w:pPr>
        <w:spacing w:before="240"/>
      </w:pPr>
      <w:r>
        <w:t xml:space="preserve">The </w:t>
      </w:r>
      <w:r>
        <w:rPr>
          <w:b/>
        </w:rPr>
        <w:t>GetProjSchema</w:t>
      </w:r>
      <w:r>
        <w:t xml:space="preserve"> method is used to obtain </w:t>
      </w:r>
      <w:hyperlink w:anchor="gt_bd0ce6f9-c350-4900-827e-951265294067">
        <w:r>
          <w:rPr>
            <w:rStyle w:val="HyperlinkGreen"/>
            <w:b/>
          </w:rPr>
          <w:t>XML schemas</w:t>
        </w:r>
      </w:hyperlink>
      <w:r>
        <w:rPr>
          <w:b/>
        </w:rPr>
        <w:t xml:space="preserve"> </w:t>
      </w:r>
      <w:r>
        <w:t xml:space="preserve">from a site.  For calling </w:t>
      </w:r>
      <w:r>
        <w:rPr>
          <w:b/>
        </w:rPr>
        <w:t>GetProjSchema</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w:t>
      </w:r>
    </w:p>
    <w:p w:rsidR="00FB789C" w:rsidRDefault="00001EE0">
      <w:r>
        <w:rPr>
          <w:b/>
        </w:rPr>
        <w:t>Cmd:</w:t>
      </w:r>
      <w:r>
        <w:t xml:space="preserve"> A string that specifies t</w:t>
      </w:r>
      <w:r>
        <w:t xml:space="preserve">he method name. If the </w:t>
      </w:r>
      <w:r>
        <w:rPr>
          <w:b/>
        </w:rPr>
        <w:t>GetProjSchema</w:t>
      </w:r>
      <w:r>
        <w:t xml:space="preserve"> method is used, the </w:t>
      </w:r>
      <w:r>
        <w:rPr>
          <w:i/>
        </w:rPr>
        <w:t xml:space="preserve">Cmd </w:t>
      </w:r>
      <w:r>
        <w:t xml:space="preserve">parameter MUST be present and have the value "GetProjSchema." </w:t>
      </w:r>
    </w:p>
    <w:p w:rsidR="00FB789C" w:rsidRDefault="00001EE0">
      <w:r>
        <w:rPr>
          <w:b/>
        </w:rPr>
        <w:t>SiteTemplate:</w:t>
      </w:r>
      <w:r>
        <w:t xml:space="preserve"> A string that specifies the site template to return. This parameter is either empty or SHOULD</w:t>
      </w:r>
      <w:bookmarkStart w:id="247" w:name="Appendix_A_Target_7"/>
      <w:r>
        <w:rPr>
          <w:rStyle w:val="Hyperlink"/>
        </w:rPr>
        <w:fldChar w:fldCharType="begin"/>
      </w:r>
      <w:r>
        <w:rPr>
          <w:rStyle w:val="Hyperlink"/>
        </w:rPr>
        <w:instrText xml:space="preserve"> HYPERLINK \l "Appendix</w:instrText>
      </w:r>
      <w:r>
        <w:rPr>
          <w:rStyle w:val="Hyperlink"/>
        </w:rPr>
        <w:instrText xml:space="preserve">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7"/>
      <w:r>
        <w:t xml:space="preserve"> be set to one of three values: "docicon", "fldtypes", or "vwstyles". </w:t>
      </w:r>
    </w:p>
    <w:p w:rsidR="00FB789C" w:rsidRDefault="00001EE0">
      <w:r>
        <w:rPr>
          <w:b/>
        </w:rPr>
        <w:t>GetProjSchema</w:t>
      </w:r>
      <w:r>
        <w:t xml:space="preserve"> returns localized schemas depending on the </w:t>
      </w:r>
      <w:r>
        <w:rPr>
          <w:i/>
        </w:rPr>
        <w:t>SiteTemplate</w:t>
      </w:r>
      <w:r>
        <w:t xml:space="preserve"> parameter as follows:</w:t>
      </w:r>
    </w:p>
    <w:tbl>
      <w:tblPr>
        <w:tblStyle w:val="Table-ShadedHeader"/>
        <w:tblW w:w="8640" w:type="dxa"/>
        <w:tblLook w:val="04A0" w:firstRow="1" w:lastRow="0" w:firstColumn="1" w:lastColumn="0" w:noHBand="0" w:noVBand="1"/>
      </w:tblPr>
      <w:tblGrid>
        <w:gridCol w:w="1019"/>
        <w:gridCol w:w="7621"/>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pPr>
            <w:r>
              <w:t>Value</w:t>
            </w:r>
          </w:p>
        </w:tc>
        <w:tc>
          <w:tcPr>
            <w:tcW w:w="0" w:type="auto"/>
            <w:hideMark/>
          </w:tcPr>
          <w:p w:rsidR="00FB789C" w:rsidRDefault="00001EE0">
            <w:pPr>
              <w:pStyle w:val="TableHeaderText"/>
              <w:spacing w:before="240"/>
            </w:pPr>
            <w:r>
              <w:t>Description</w:t>
            </w:r>
          </w:p>
        </w:tc>
      </w:tr>
      <w:tr w:rsidR="00FB789C" w:rsidTr="00FB789C">
        <w:tc>
          <w:tcPr>
            <w:tcW w:w="0" w:type="auto"/>
            <w:hideMark/>
          </w:tcPr>
          <w:p w:rsidR="00FB789C" w:rsidRDefault="00001EE0">
            <w:pPr>
              <w:pStyle w:val="TableBodyText"/>
              <w:spacing w:before="240"/>
            </w:pPr>
            <w:r>
              <w:rPr>
                <w:b/>
              </w:rPr>
              <w:t>docicon</w:t>
            </w:r>
          </w:p>
        </w:tc>
        <w:tc>
          <w:tcPr>
            <w:tcW w:w="0" w:type="auto"/>
            <w:hideMark/>
          </w:tcPr>
          <w:p w:rsidR="00FB789C" w:rsidRDefault="00001EE0">
            <w:pPr>
              <w:pStyle w:val="TableBodyText"/>
              <w:spacing w:before="240"/>
            </w:pPr>
            <w:r>
              <w:t xml:space="preserve">Specifies that the </w:t>
            </w:r>
            <w:r>
              <w:t>content of a document icon description file, which is stored on the front-end Web server, is returned.</w:t>
            </w:r>
          </w:p>
        </w:tc>
      </w:tr>
      <w:tr w:rsidR="00FB789C" w:rsidTr="00FB789C">
        <w:tc>
          <w:tcPr>
            <w:tcW w:w="0" w:type="auto"/>
            <w:hideMark/>
          </w:tcPr>
          <w:p w:rsidR="00FB789C" w:rsidRDefault="00001EE0">
            <w:pPr>
              <w:pStyle w:val="TableBodyText"/>
              <w:spacing w:before="240"/>
            </w:pPr>
            <w:r>
              <w:rPr>
                <w:b/>
              </w:rPr>
              <w:t>fldtypes</w:t>
            </w:r>
          </w:p>
        </w:tc>
        <w:tc>
          <w:tcPr>
            <w:tcW w:w="0" w:type="auto"/>
            <w:hideMark/>
          </w:tcPr>
          <w:p w:rsidR="00FB789C" w:rsidRDefault="00001EE0">
            <w:pPr>
              <w:pStyle w:val="TableBodyText"/>
              <w:spacing w:before="240"/>
            </w:pPr>
            <w:r>
              <w:t xml:space="preserve">Specifies that the content of a </w:t>
            </w:r>
            <w:hyperlink w:anchor="gt_f819dd42-7f44-4613-8231-d5ad47f2bbcc">
              <w:r>
                <w:rPr>
                  <w:rStyle w:val="HyperlinkGreen"/>
                  <w:b/>
                </w:rPr>
                <w:t>field (2)</w:t>
              </w:r>
            </w:hyperlink>
            <w:r>
              <w:t xml:space="preserve"> type description file, which is stored </w:t>
            </w:r>
            <w:r>
              <w:t>on the front-end Web server, is returned.</w:t>
            </w:r>
          </w:p>
        </w:tc>
      </w:tr>
      <w:tr w:rsidR="00FB789C" w:rsidTr="00FB789C">
        <w:tc>
          <w:tcPr>
            <w:tcW w:w="0" w:type="auto"/>
            <w:hideMark/>
          </w:tcPr>
          <w:p w:rsidR="00FB789C" w:rsidRDefault="00001EE0">
            <w:pPr>
              <w:pStyle w:val="TableBodyText"/>
              <w:spacing w:before="240"/>
            </w:pPr>
            <w:r>
              <w:rPr>
                <w:b/>
              </w:rPr>
              <w:t>vwstyles</w:t>
            </w:r>
          </w:p>
        </w:tc>
        <w:tc>
          <w:tcPr>
            <w:tcW w:w="0" w:type="auto"/>
            <w:hideMark/>
          </w:tcPr>
          <w:p w:rsidR="00FB789C" w:rsidRDefault="00001EE0">
            <w:pPr>
              <w:pStyle w:val="TableBodyText"/>
              <w:spacing w:before="240"/>
            </w:pPr>
            <w:r>
              <w:t xml:space="preserve">Specifies that the content of a view style description file, which is stored on the front-end </w:t>
            </w:r>
            <w:r>
              <w:lastRenderedPageBreak/>
              <w:t>Web server, is returned.</w:t>
            </w:r>
          </w:p>
        </w:tc>
      </w:tr>
    </w:tbl>
    <w:p w:rsidR="00FB789C" w:rsidRDefault="00001EE0">
      <w:pPr>
        <w:spacing w:before="240"/>
      </w:pPr>
      <w:r>
        <w:lastRenderedPageBreak/>
        <w:t>If any other value is specified or this parameter is not specified, a project schema</w:t>
      </w:r>
      <w:r>
        <w:t xml:space="preserve"> is formed by merging the contents of a site definition configuration description file, which is stored on the front-end Web server for the current site template, and a list template definition, as specified in </w:t>
      </w:r>
      <w:hyperlink r:id="rId72" w:anchor="Section_8d6156fd646842949594644a946ed6a6">
        <w:r>
          <w:rPr>
            <w:rStyle w:val="Hyperlink"/>
          </w:rPr>
          <w:t>[MS-WSSCAML]</w:t>
        </w:r>
      </w:hyperlink>
      <w:r>
        <w:t xml:space="preserve"> section 2.3.2.13</w:t>
      </w:r>
      <w:r>
        <w:rPr>
          <w:rStyle w:val="Hyperlink"/>
        </w:rPr>
        <w:t>.</w:t>
      </w:r>
    </w:p>
    <w:p w:rsidR="00FB789C" w:rsidRDefault="00001EE0">
      <w:pPr>
        <w:pStyle w:val="Heading5"/>
      </w:pPr>
      <w:bookmarkStart w:id="248" w:name="section_0bf66bf283b248b4a1e8bc04d207f4b9"/>
      <w:bookmarkStart w:id="249" w:name="_Toc163746622"/>
      <w:r>
        <w:t>Return Values</w:t>
      </w:r>
      <w:bookmarkEnd w:id="248"/>
      <w:bookmarkEnd w:id="249"/>
    </w:p>
    <w:p w:rsidR="00FB789C" w:rsidRDefault="00001EE0">
      <w:pPr>
        <w:spacing w:before="240"/>
      </w:pPr>
      <w:r>
        <w:t xml:space="preserve">If the </w:t>
      </w:r>
      <w:r>
        <w:rPr>
          <w:b/>
        </w:rPr>
        <w:t>GetProjSchema</w:t>
      </w:r>
      <w:r>
        <w:t xml:space="preserve"> method is called through the </w:t>
      </w:r>
      <w:r>
        <w:rPr>
          <w:b/>
        </w:rPr>
        <w:t>DisplayPost</w:t>
      </w:r>
      <w:r>
        <w:t xml:space="preserve"> method, it MUST return "0" (zero) if it is successful or a negative value if an error occurs. If it finishes suc</w:t>
      </w:r>
      <w:r>
        <w:t xml:space="preserve">cessfully, the </w:t>
      </w:r>
      <w:r>
        <w:rPr>
          <w:b/>
        </w:rPr>
        <w:t>Result</w:t>
      </w:r>
      <w:r>
        <w:t xml:space="preserve"> element MUST contain the requested schema.</w:t>
      </w:r>
    </w:p>
    <w:p w:rsidR="00FB789C" w:rsidRDefault="00001EE0">
      <w:pPr>
        <w:spacing w:before="240"/>
      </w:pPr>
      <w:r>
        <w:t xml:space="preserve">If the </w:t>
      </w:r>
      <w:r>
        <w:rPr>
          <w:b/>
        </w:rPr>
        <w:t xml:space="preserve">GetProjSchema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pPr>
            <w:r>
              <w:t>Value</w:t>
            </w:r>
          </w:p>
        </w:tc>
        <w:tc>
          <w:tcPr>
            <w:tcW w:w="0" w:type="auto"/>
            <w:hideMark/>
          </w:tcPr>
          <w:p w:rsidR="00FB789C" w:rsidRDefault="00001EE0">
            <w:pPr>
              <w:pStyle w:val="TableHeaderText"/>
              <w:spacing w:before="240"/>
            </w:pPr>
            <w:r>
              <w:t>Description</w:t>
            </w:r>
          </w:p>
        </w:tc>
      </w:tr>
      <w:tr w:rsidR="00FB789C" w:rsidTr="00FB789C">
        <w:tc>
          <w:tcPr>
            <w:tcW w:w="0" w:type="auto"/>
            <w:hideMark/>
          </w:tcPr>
          <w:p w:rsidR="00FB789C" w:rsidRDefault="00001EE0">
            <w:pPr>
              <w:pStyle w:val="TableBodyText"/>
              <w:spacing w:before="240"/>
            </w:pPr>
            <w:r>
              <w:t>200</w:t>
            </w:r>
          </w:p>
        </w:tc>
        <w:tc>
          <w:tcPr>
            <w:tcW w:w="0" w:type="auto"/>
            <w:hideMark/>
          </w:tcPr>
          <w:p w:rsidR="00FB789C" w:rsidRDefault="00001EE0">
            <w:pPr>
              <w:pStyle w:val="TableBodyText"/>
              <w:spacing w:before="240"/>
            </w:pPr>
            <w:r>
              <w:t>Success. The body of the response MUST contain the requested schema.</w:t>
            </w:r>
          </w:p>
        </w:tc>
      </w:tr>
      <w:tr w:rsidR="00FB789C" w:rsidTr="00FB789C">
        <w:tc>
          <w:tcPr>
            <w:tcW w:w="0" w:type="auto"/>
            <w:hideMark/>
          </w:tcPr>
          <w:p w:rsidR="00FB789C" w:rsidRDefault="00001EE0">
            <w:pPr>
              <w:pStyle w:val="TableBodyText"/>
              <w:spacing w:before="240"/>
            </w:pPr>
            <w:r>
              <w:t>401</w:t>
            </w:r>
          </w:p>
        </w:tc>
        <w:tc>
          <w:tcPr>
            <w:tcW w:w="0" w:type="auto"/>
            <w:hideMark/>
          </w:tcPr>
          <w:p w:rsidR="00FB789C" w:rsidRDefault="00001EE0">
            <w:pPr>
              <w:pStyle w:val="TableBodyText"/>
              <w:spacing w:before="240"/>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pPr>
            <w:r>
              <w:t>404</w:t>
            </w:r>
          </w:p>
        </w:tc>
        <w:tc>
          <w:tcPr>
            <w:tcW w:w="0" w:type="auto"/>
            <w:hideMark/>
          </w:tcPr>
          <w:p w:rsidR="00FB789C" w:rsidRDefault="00001EE0">
            <w:pPr>
              <w:pStyle w:val="TableBodyText"/>
              <w:spacing w:before="240"/>
            </w:pPr>
            <w:r>
              <w:t>Error.</w:t>
            </w:r>
          </w:p>
        </w:tc>
      </w:tr>
    </w:tbl>
    <w:p w:rsidR="00FB789C" w:rsidRDefault="00FB789C"/>
    <w:p w:rsidR="00FB789C" w:rsidRDefault="00001EE0">
      <w:pPr>
        <w:pStyle w:val="Heading4"/>
      </w:pPr>
      <w:bookmarkStart w:id="250" w:name="section_0ccbb63c456345fa9777061fa31da6c2"/>
      <w:bookmarkStart w:id="251" w:name="_Toc163746623"/>
      <w:r>
        <w:t>GetUsageBlob</w:t>
      </w:r>
      <w:bookmarkEnd w:id="250"/>
      <w:bookmarkEnd w:id="251"/>
      <w:r>
        <w:fldChar w:fldCharType="begin"/>
      </w:r>
      <w:r>
        <w:instrText xml:space="preserve"> XE "Server:GetUsageBlob operation" </w:instrText>
      </w:r>
      <w:r>
        <w:fldChar w:fldCharType="end"/>
      </w:r>
      <w:r>
        <w:fldChar w:fldCharType="begin"/>
      </w:r>
      <w:r>
        <w:instrText xml:space="preserve"> XE "Operations:GetUsageBlob" </w:instrText>
      </w:r>
      <w:r>
        <w:fldChar w:fldCharType="end"/>
      </w:r>
    </w:p>
    <w:p w:rsidR="00FB789C" w:rsidRDefault="00001EE0">
      <w:pPr>
        <w:spacing w:before="240"/>
      </w:pPr>
      <w:r>
        <w:t xml:space="preserve">The </w:t>
      </w:r>
      <w:r>
        <w:rPr>
          <w:b/>
        </w:rPr>
        <w:t>GetUsageBlob</w:t>
      </w:r>
      <w:r>
        <w:t xml:space="preserve"> method is called to obtain usage data for a site. It takes the following parameters:</w:t>
      </w:r>
    </w:p>
    <w:p w:rsidR="00FB789C" w:rsidRDefault="00001EE0">
      <w:r>
        <w:rPr>
          <w:b/>
        </w:rPr>
        <w:t>Cmd:</w:t>
      </w:r>
      <w:r>
        <w:t xml:space="preserve"> A string that specifies the method name. If the </w:t>
      </w:r>
      <w:r>
        <w:rPr>
          <w:b/>
        </w:rPr>
        <w:t>GetUsageBlob</w:t>
      </w:r>
      <w:r>
        <w:t xml:space="preserve"> method is used, the </w:t>
      </w:r>
      <w:r>
        <w:rPr>
          <w:i/>
        </w:rPr>
        <w:t xml:space="preserve">Cmd </w:t>
      </w:r>
      <w:r>
        <w:t>parameter MUST be present and h</w:t>
      </w:r>
      <w:r>
        <w:t xml:space="preserve">ave the value "GetUsageBlob." </w:t>
      </w:r>
    </w:p>
    <w:p w:rsidR="00FB789C" w:rsidRDefault="00001EE0">
      <w:r>
        <w:rPr>
          <w:b/>
        </w:rPr>
        <w:t>BlobType:</w:t>
      </w:r>
      <w:r>
        <w:t xml:space="preserve"> A string that specifies the type of the usage data requested. This parameter MUST be present. This parameter MUST be set to the value "current" or "old". If this parameter is set to the value "current", the protocol</w:t>
      </w:r>
      <w:r>
        <w:t xml:space="preserve"> server MUST return the daily </w:t>
      </w:r>
      <w:hyperlink w:anchor="gt_a791fd04-8e53-4c1c-a7e6-296d1461975d">
        <w:r>
          <w:rPr>
            <w:rStyle w:val="HyperlinkGreen"/>
            <w:b/>
          </w:rPr>
          <w:t>usage data</w:t>
        </w:r>
      </w:hyperlink>
      <w:r>
        <w:t>. If this parameter is set to "old", the protocol server MUST return the monthly usage data.</w:t>
      </w:r>
    </w:p>
    <w:p w:rsidR="00FB789C" w:rsidRDefault="00001EE0">
      <w:pPr>
        <w:pStyle w:val="Heading5"/>
      </w:pPr>
      <w:bookmarkStart w:id="252" w:name="section_d022ddb765a14a52946751b306702c3c"/>
      <w:bookmarkStart w:id="253" w:name="_Toc163746624"/>
      <w:r>
        <w:t>Return Values</w:t>
      </w:r>
      <w:bookmarkEnd w:id="252"/>
      <w:bookmarkEnd w:id="253"/>
    </w:p>
    <w:p w:rsidR="00FB789C" w:rsidRDefault="00001EE0">
      <w:pPr>
        <w:spacing w:before="240"/>
      </w:pPr>
      <w:r>
        <w:t xml:space="preserve">If the </w:t>
      </w:r>
      <w:r>
        <w:rPr>
          <w:b/>
        </w:rPr>
        <w:t>GetUsageBlob</w:t>
      </w:r>
      <w:r>
        <w:t xml:space="preserve"> method is successful, it re</w:t>
      </w:r>
      <w:r>
        <w:t xml:space="preserve">turns the </w:t>
      </w:r>
      <w:r>
        <w:rPr>
          <w:b/>
        </w:rPr>
        <w:t>Usage Data</w:t>
      </w:r>
      <w:r>
        <w:t xml:space="preserve"> binary field structure, as specified in section </w:t>
      </w:r>
      <w:hyperlink w:anchor="Section_4e4c335a60474e999da1bc2a86273a1d" w:history="1">
        <w:r>
          <w:rPr>
            <w:rStyle w:val="Hyperlink"/>
          </w:rPr>
          <w:t>2.2.9.1.1</w:t>
        </w:r>
      </w:hyperlink>
      <w:r>
        <w:t>, in an HTTP response. The HTTP status code MUST be one of the following values:</w:t>
      </w:r>
    </w:p>
    <w:tbl>
      <w:tblPr>
        <w:tblStyle w:val="Table-ShadedHeader"/>
        <w:tblW w:w="8640" w:type="dxa"/>
        <w:tblLook w:val="04A0" w:firstRow="1" w:lastRow="0" w:firstColumn="1" w:lastColumn="0" w:noHBand="0" w:noVBand="1"/>
      </w:tblPr>
      <w:tblGrid>
        <w:gridCol w:w="822"/>
        <w:gridCol w:w="781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pPr>
            <w:r>
              <w:t>Value</w:t>
            </w:r>
          </w:p>
        </w:tc>
        <w:tc>
          <w:tcPr>
            <w:tcW w:w="0" w:type="auto"/>
            <w:hideMark/>
          </w:tcPr>
          <w:p w:rsidR="00FB789C" w:rsidRDefault="00001EE0">
            <w:pPr>
              <w:pStyle w:val="TableHeaderText"/>
              <w:spacing w:before="240"/>
            </w:pPr>
            <w:r>
              <w:t>Description</w:t>
            </w:r>
          </w:p>
        </w:tc>
      </w:tr>
      <w:tr w:rsidR="00FB789C" w:rsidTr="00FB789C">
        <w:tc>
          <w:tcPr>
            <w:tcW w:w="0" w:type="auto"/>
            <w:hideMark/>
          </w:tcPr>
          <w:p w:rsidR="00FB789C" w:rsidRDefault="00001EE0">
            <w:pPr>
              <w:pStyle w:val="TableBodyText"/>
              <w:spacing w:before="240"/>
            </w:pPr>
            <w:r>
              <w:t>200</w:t>
            </w:r>
          </w:p>
        </w:tc>
        <w:tc>
          <w:tcPr>
            <w:tcW w:w="0" w:type="auto"/>
            <w:hideMark/>
          </w:tcPr>
          <w:p w:rsidR="00FB789C" w:rsidRDefault="00001EE0">
            <w:pPr>
              <w:pStyle w:val="TableBodyText"/>
              <w:spacing w:before="240"/>
            </w:pPr>
            <w:r>
              <w:t>Success.</w:t>
            </w:r>
          </w:p>
        </w:tc>
      </w:tr>
      <w:tr w:rsidR="00FB789C" w:rsidTr="00FB789C">
        <w:tc>
          <w:tcPr>
            <w:tcW w:w="0" w:type="auto"/>
            <w:hideMark/>
          </w:tcPr>
          <w:p w:rsidR="00FB789C" w:rsidRDefault="00001EE0">
            <w:pPr>
              <w:pStyle w:val="TableBodyText"/>
              <w:spacing w:before="240"/>
            </w:pPr>
            <w:r>
              <w:lastRenderedPageBreak/>
              <w:t>401</w:t>
            </w:r>
          </w:p>
        </w:tc>
        <w:tc>
          <w:tcPr>
            <w:tcW w:w="0" w:type="auto"/>
            <w:hideMark/>
          </w:tcPr>
          <w:p w:rsidR="00FB789C" w:rsidRDefault="00001EE0">
            <w:pPr>
              <w:pStyle w:val="TableBodyText"/>
              <w:spacing w:before="240"/>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pPr>
            <w:r>
              <w:t>404</w:t>
            </w:r>
          </w:p>
        </w:tc>
        <w:tc>
          <w:tcPr>
            <w:tcW w:w="0" w:type="auto"/>
            <w:hideMark/>
          </w:tcPr>
          <w:p w:rsidR="00FB789C" w:rsidRDefault="00001EE0">
            <w:pPr>
              <w:pStyle w:val="TableBodyText"/>
              <w:spacing w:before="240"/>
            </w:pPr>
            <w:r>
              <w:t>Error.</w:t>
            </w:r>
          </w:p>
        </w:tc>
      </w:tr>
    </w:tbl>
    <w:p w:rsidR="00FB789C" w:rsidRDefault="00001EE0">
      <w:r>
        <w:t xml:space="preserve">Protocol clients cannot use the </w:t>
      </w:r>
      <w:r>
        <w:rPr>
          <w:b/>
        </w:rPr>
        <w:t>DisplayPost</w:t>
      </w:r>
      <w:r>
        <w:t xml:space="preserve"> method to call the </w:t>
      </w:r>
      <w:r>
        <w:rPr>
          <w:b/>
        </w:rPr>
        <w:t>GetUsageBlob</w:t>
      </w:r>
      <w:r>
        <w:t xml:space="preserve"> method.</w:t>
      </w:r>
    </w:p>
    <w:p w:rsidR="00FB789C" w:rsidRDefault="00001EE0">
      <w:pPr>
        <w:pStyle w:val="Heading4"/>
      </w:pPr>
      <w:bookmarkStart w:id="254" w:name="section_365ab3a6c6e043c99692250584e79cbe"/>
      <w:bookmarkStart w:id="255" w:name="_Toc163746625"/>
      <w:r>
        <w:t>HitCounter</w:t>
      </w:r>
      <w:bookmarkEnd w:id="254"/>
      <w:bookmarkEnd w:id="255"/>
      <w:r>
        <w:fldChar w:fldCharType="begin"/>
      </w:r>
      <w:r>
        <w:instrText xml:space="preserve"> XE "Server:HitCounter operation" </w:instrText>
      </w:r>
      <w:r>
        <w:fldChar w:fldCharType="end"/>
      </w:r>
      <w:r>
        <w:fldChar w:fldCharType="begin"/>
      </w:r>
      <w:r>
        <w:instrText xml:space="preserve"> XE "Operations:HitCounter"</w:instrText>
      </w:r>
      <w:r>
        <w:instrText xml:space="preserve"> </w:instrText>
      </w:r>
      <w:r>
        <w:fldChar w:fldCharType="end"/>
      </w:r>
    </w:p>
    <w:p w:rsidR="00FB789C" w:rsidRDefault="00001EE0">
      <w:r>
        <w:t xml:space="preserve">The </w:t>
      </w:r>
      <w:r>
        <w:rPr>
          <w:b/>
        </w:rPr>
        <w:t>HitCounter</w:t>
      </w:r>
      <w:r>
        <w:t xml:space="preserve"> method is called to increment the hit count on a page that contains a hit counter and to obtain the image of the hit counter. It takes the following parameters:</w:t>
      </w:r>
    </w:p>
    <w:p w:rsidR="00FB789C" w:rsidRDefault="00001EE0">
      <w:r>
        <w:rPr>
          <w:b/>
        </w:rPr>
        <w:t>Cmd:</w:t>
      </w:r>
      <w:r>
        <w:t xml:space="preserve"> A string that specifies the method name. If the </w:t>
      </w:r>
      <w:r>
        <w:rPr>
          <w:b/>
        </w:rPr>
        <w:t>HitCounter</w:t>
      </w:r>
      <w:r>
        <w:t xml:space="preserve"> method is used, the </w:t>
      </w:r>
      <w:r>
        <w:rPr>
          <w:i/>
        </w:rPr>
        <w:t>Cmd</w:t>
      </w:r>
      <w:r>
        <w:t xml:space="preserve"> parameter MUST be present and have the value "HitCounter." </w:t>
      </w:r>
    </w:p>
    <w:p w:rsidR="00FB789C" w:rsidRDefault="00001EE0">
      <w:r>
        <w:rPr>
          <w:b/>
        </w:rPr>
        <w:t>Page:</w:t>
      </w:r>
      <w:r>
        <w:t xml:space="preserve"> A string that specifies the </w:t>
      </w:r>
      <w:hyperlink w:anchor="gt_5a81699e-a300-4686-b75f-42539f221dc3">
        <w:r>
          <w:rPr>
            <w:rStyle w:val="HyperlinkGreen"/>
            <w:b/>
          </w:rPr>
          <w:t>site-relative URL</w:t>
        </w:r>
      </w:hyperlink>
      <w:r>
        <w:t xml:space="preserve"> of the page that contains the hit counter. This parameter</w:t>
      </w:r>
      <w:r>
        <w:t xml:space="preserve"> MUST be present.</w:t>
      </w:r>
    </w:p>
    <w:p w:rsidR="00FB789C" w:rsidRDefault="00001EE0">
      <w:r>
        <w:rPr>
          <w:b/>
        </w:rPr>
        <w:t>Image:</w:t>
      </w:r>
      <w:r>
        <w:t xml:space="preserve"> A string that specifies a set of default images that are used by the protocol server for the hit counter. This parameter MUST be set to a number between "0" and "4", inclusive. Either this parameter or the </w:t>
      </w:r>
      <w:r>
        <w:rPr>
          <w:i/>
        </w:rPr>
        <w:t>Custom</w:t>
      </w:r>
      <w:r>
        <w:t xml:space="preserve"> parameter MUST be </w:t>
      </w:r>
      <w:r>
        <w:t>present.</w:t>
      </w:r>
    </w:p>
    <w:p w:rsidR="00FB789C" w:rsidRDefault="00001EE0">
      <w:r>
        <w:rPr>
          <w:b/>
        </w:rPr>
        <w:t>Custom:</w:t>
      </w:r>
      <w:r>
        <w:t xml:space="preserve"> A string that specifies the site-relative URL of a custom image file that is used for the hit counter. The image file MUST be in Graphics Interchange Format (.gif) format. Either this parameter or the </w:t>
      </w:r>
      <w:r>
        <w:rPr>
          <w:i/>
        </w:rPr>
        <w:t>Image</w:t>
      </w:r>
      <w:r>
        <w:t xml:space="preserve"> parameter MUST be present.</w:t>
      </w:r>
    </w:p>
    <w:p w:rsidR="00FB789C" w:rsidRDefault="00001EE0">
      <w:r>
        <w:rPr>
          <w:b/>
        </w:rPr>
        <w:t>Digit</w:t>
      </w:r>
      <w:r>
        <w:rPr>
          <w:b/>
        </w:rPr>
        <w:t>s:</w:t>
      </w:r>
      <w:r>
        <w:t xml:space="preserve"> A string that specifies a fixed number of digits for the counter. This parameter MUST be set to a number between "1" and "10", inclusive.</w:t>
      </w:r>
    </w:p>
    <w:p w:rsidR="00FB789C" w:rsidRDefault="00001EE0">
      <w:r>
        <w:t xml:space="preserve">The behavior of the </w:t>
      </w:r>
      <w:r>
        <w:rPr>
          <w:i/>
        </w:rPr>
        <w:t>Image</w:t>
      </w:r>
      <w:r>
        <w:t xml:space="preserve"> and </w:t>
      </w:r>
      <w:r>
        <w:rPr>
          <w:i/>
        </w:rPr>
        <w:t>Custom</w:t>
      </w:r>
      <w:r>
        <w:t xml:space="preserve"> parameters is mutually exclusive. If both parameters are present then the </w:t>
      </w:r>
      <w:r>
        <w:rPr>
          <w:i/>
        </w:rPr>
        <w:t>Image</w:t>
      </w:r>
      <w:r>
        <w:t xml:space="preserve"> parameter takes precedence. If the </w:t>
      </w:r>
      <w:r>
        <w:rPr>
          <w:i/>
        </w:rPr>
        <w:t>Image</w:t>
      </w:r>
      <w:r>
        <w:t xml:space="preserve"> parameter is not set between "0" and "4", inclusive, it MUST default to "0".</w:t>
      </w:r>
    </w:p>
    <w:p w:rsidR="00FB789C" w:rsidRDefault="00001EE0">
      <w:pPr>
        <w:pStyle w:val="Heading5"/>
      </w:pPr>
      <w:bookmarkStart w:id="256" w:name="section_1d80dd7df7954d319c8a918e9dc574b8"/>
      <w:bookmarkStart w:id="257" w:name="_Toc163746626"/>
      <w:r>
        <w:t>Return Values</w:t>
      </w:r>
      <w:bookmarkEnd w:id="256"/>
      <w:bookmarkEnd w:id="257"/>
    </w:p>
    <w:p w:rsidR="00FB789C" w:rsidRDefault="00001EE0">
      <w:r>
        <w:t>The</w:t>
      </w:r>
      <w:r>
        <w:rPr>
          <w:b/>
        </w:rPr>
        <w:t xml:space="preserve"> HitCounter</w:t>
      </w:r>
      <w:r>
        <w:t xml:space="preserve"> method MUST send an HTTP response to the protocol client and that response MUST be one of the following</w:t>
      </w:r>
      <w:r>
        <w:t xml:space="preserve">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200</w:t>
            </w:r>
          </w:p>
        </w:tc>
        <w:tc>
          <w:tcPr>
            <w:tcW w:w="0" w:type="auto"/>
            <w:hideMark/>
          </w:tcPr>
          <w:p w:rsidR="00FB789C" w:rsidRDefault="00001EE0">
            <w:pPr>
              <w:pStyle w:val="TableBodyText"/>
              <w:spacing w:before="240" w:line="276" w:lineRule="auto"/>
            </w:pPr>
            <w:r>
              <w:t>Success. The body of the response SHOULD</w:t>
            </w:r>
            <w:bookmarkStart w:id="25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58"/>
            <w:r>
              <w:t xml:space="preserve"> include an image of the hit counter in .gif format.</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 xml:space="preserve">Security not validated. The credentials that were supplied </w:t>
            </w:r>
            <w:r>
              <w:t>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59" w:name="section_54db1fe735d24c8ea4028bb157704a52"/>
      <w:bookmarkStart w:id="260" w:name="_Toc163746627"/>
      <w:r>
        <w:lastRenderedPageBreak/>
        <w:t>ModListSettings</w:t>
      </w:r>
      <w:bookmarkEnd w:id="259"/>
      <w:bookmarkEnd w:id="260"/>
      <w:r>
        <w:fldChar w:fldCharType="begin"/>
      </w:r>
      <w:r>
        <w:instrText xml:space="preserve"> XE "Server:ModListSettings operation" </w:instrText>
      </w:r>
      <w:r>
        <w:fldChar w:fldCharType="end"/>
      </w:r>
      <w:r>
        <w:fldChar w:fldCharType="begin"/>
      </w:r>
      <w:r>
        <w:instrText xml:space="preserve"> XE "Operations:ModListSettings" </w:instrText>
      </w:r>
      <w:r>
        <w:fldChar w:fldCharType="end"/>
      </w:r>
    </w:p>
    <w:p w:rsidR="00FB789C" w:rsidRDefault="00001EE0">
      <w:r>
        <w:t xml:space="preserve">The </w:t>
      </w:r>
      <w:r>
        <w:rPr>
          <w:b/>
        </w:rPr>
        <w:t>ModListSettings</w:t>
      </w:r>
      <w:r>
        <w:t xml:space="preserve"> method is called to modify the settings of a </w:t>
      </w:r>
      <w:hyperlink w:anchor="gt_04ce231e-214c-44fd-b7ba-7cc19eee79bf">
        <w:r>
          <w:rPr>
            <w:rStyle w:val="HyperlinkGreen"/>
            <w:b/>
          </w:rPr>
          <w:t>list</w:t>
        </w:r>
      </w:hyperlink>
      <w:r>
        <w:t xml:space="preserve">. If it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w:t>
      </w:r>
      <w:r>
        <w:t xml:space="preserve">sed to call </w:t>
      </w:r>
      <w:r>
        <w:rPr>
          <w:b/>
        </w:rPr>
        <w:t>ModListSettings</w:t>
      </w:r>
      <w:r>
        <w:t xml:space="preserve">. Otherwise, the </w:t>
      </w:r>
      <w:r>
        <w:rPr>
          <w:b/>
        </w:rPr>
        <w:t>ModListSettings</w:t>
      </w:r>
      <w:r>
        <w:t xml:space="preserve"> method takes the following parameters:</w:t>
      </w:r>
    </w:p>
    <w:p w:rsidR="00FB789C" w:rsidRDefault="00001EE0">
      <w:r>
        <w:rPr>
          <w:b/>
        </w:rPr>
        <w:t>Cmd:</w:t>
      </w:r>
      <w:r>
        <w:t xml:space="preserve"> A string that specifies the method name. If the </w:t>
      </w:r>
      <w:r>
        <w:rPr>
          <w:b/>
        </w:rPr>
        <w:t>ModListSettings</w:t>
      </w:r>
      <w:r>
        <w:t xml:space="preserve"> method is used, the </w:t>
      </w:r>
      <w:r>
        <w:rPr>
          <w:i/>
        </w:rPr>
        <w:t>Cmd</w:t>
      </w:r>
      <w:r>
        <w:t xml:space="preserve"> parameter MUST be present and have the value "ModListSettings." </w:t>
      </w:r>
    </w:p>
    <w:p w:rsidR="00FB789C" w:rsidRDefault="00001EE0">
      <w:r>
        <w:rPr>
          <w:b/>
        </w:rPr>
        <w:t>List:</w:t>
      </w:r>
      <w:r>
        <w:t xml:space="preserve"> The GUID of the list</w:t>
      </w:r>
      <w:r>
        <w:rPr>
          <w:b/>
        </w:rPr>
        <w:t xml:space="preserve"> </w:t>
      </w:r>
      <w:r>
        <w:t>for which the settings are to be changed. This parameter MUST be present.</w:t>
      </w:r>
    </w:p>
    <w:p w:rsidR="00FB789C" w:rsidRDefault="00001EE0">
      <w:r>
        <w:rPr>
          <w:b/>
        </w:rPr>
        <w:t>OldListTitle:</w:t>
      </w:r>
      <w:r>
        <w:t xml:space="preserve"> A string that the protocol server MUST ignore.</w:t>
      </w:r>
    </w:p>
    <w:p w:rsidR="00FB789C" w:rsidRDefault="00001EE0">
      <w:r>
        <w:rPr>
          <w:b/>
        </w:rPr>
        <w:t>NewListTitle:</w:t>
      </w:r>
      <w:r>
        <w:t xml:space="preserve"> A string corresponding to the </w:t>
      </w:r>
      <w:r>
        <w:rPr>
          <w:b/>
        </w:rPr>
        <w:t>Title</w:t>
      </w:r>
      <w:r>
        <w:t xml:space="preserve"> attribute of the </w:t>
      </w:r>
      <w:r>
        <w:rPr>
          <w:b/>
        </w:rPr>
        <w:t>ListDefinition</w:t>
      </w:r>
      <w:r>
        <w:t xml:space="preserve"> type, as sp</w:t>
      </w:r>
      <w:r>
        <w:t xml:space="preserve">ecified in </w:t>
      </w:r>
      <w:hyperlink r:id="rId73" w:anchor="Section_8d6156fd646842949594644a946ed6a6">
        <w:r>
          <w:rPr>
            <w:rStyle w:val="Hyperlink"/>
          </w:rPr>
          <w:t>[MS-WSSCAML]</w:t>
        </w:r>
      </w:hyperlink>
      <w:r>
        <w:t xml:space="preserve"> section 2.3.2.6. This MUST be unique within the site. This MUST NOT be more than 255 characters.</w:t>
      </w:r>
    </w:p>
    <w:p w:rsidR="00FB789C" w:rsidRDefault="00001EE0">
      <w:r>
        <w:rPr>
          <w:b/>
        </w:rPr>
        <w:t>Description:</w:t>
      </w:r>
      <w:r>
        <w:t xml:space="preserve"> A string corresponding to the </w:t>
      </w:r>
      <w:r>
        <w:rPr>
          <w:b/>
        </w:rPr>
        <w:t>Descriptio</w:t>
      </w:r>
      <w:r>
        <w:rPr>
          <w:b/>
        </w:rPr>
        <w:t>n</w:t>
      </w:r>
      <w:r>
        <w:t xml:space="preserve"> attribute of the </w:t>
      </w:r>
      <w:r>
        <w:rPr>
          <w:b/>
        </w:rPr>
        <w:t>ListDefinition</w:t>
      </w:r>
      <w:r>
        <w:t xml:space="preserve"> type, as specified in [MS-WSSCAML] section 2.3.2.6. This MUST NOT be more than 1500 characters.</w:t>
      </w:r>
    </w:p>
    <w:p w:rsidR="00FB789C" w:rsidRDefault="00001EE0">
      <w:r>
        <w:rPr>
          <w:b/>
        </w:rPr>
        <w:t>ReadSecurity:</w:t>
      </w:r>
      <w:r>
        <w:t xml:space="preserve"> An integer that specifies the security level for viewing items in the list. The </w:t>
      </w:r>
      <w:r>
        <w:rPr>
          <w:i/>
        </w:rPr>
        <w:t>ReadSecurity</w:t>
      </w:r>
      <w:r>
        <w:t xml:space="preserve"> parameter MUST be s</w:t>
      </w:r>
      <w:r>
        <w:t>et to one of the following values:</w:t>
      </w:r>
    </w:p>
    <w:tbl>
      <w:tblPr>
        <w:tblStyle w:val="Table-ShadedHeader"/>
        <w:tblW w:w="8640" w:type="dxa"/>
        <w:tblLook w:val="04A0" w:firstRow="1" w:lastRow="0" w:firstColumn="1" w:lastColumn="0" w:noHBand="0" w:noVBand="1"/>
      </w:tblPr>
      <w:tblGrid>
        <w:gridCol w:w="1410"/>
        <w:gridCol w:w="7230"/>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1</w:t>
            </w:r>
          </w:p>
        </w:tc>
        <w:tc>
          <w:tcPr>
            <w:tcW w:w="0" w:type="auto"/>
          </w:tcPr>
          <w:p w:rsidR="00FB789C" w:rsidRDefault="00001EE0">
            <w:pPr>
              <w:pStyle w:val="TableBodyText"/>
            </w:pPr>
            <w:r>
              <w:t>Users can read all items.</w:t>
            </w:r>
          </w:p>
        </w:tc>
      </w:tr>
      <w:tr w:rsidR="00FB789C" w:rsidTr="00FB789C">
        <w:tc>
          <w:tcPr>
            <w:tcW w:w="0" w:type="auto"/>
          </w:tcPr>
          <w:p w:rsidR="00FB789C" w:rsidRDefault="00001EE0">
            <w:pPr>
              <w:pStyle w:val="TableBodyText"/>
            </w:pPr>
            <w:r>
              <w:t>2</w:t>
            </w:r>
          </w:p>
        </w:tc>
        <w:tc>
          <w:tcPr>
            <w:tcW w:w="0" w:type="auto"/>
          </w:tcPr>
          <w:p w:rsidR="00FB789C" w:rsidRDefault="00001EE0">
            <w:pPr>
              <w:pStyle w:val="TableBodyText"/>
            </w:pPr>
            <w:r>
              <w:t>Users can read only the items they created.</w:t>
            </w:r>
          </w:p>
        </w:tc>
      </w:tr>
    </w:tbl>
    <w:p w:rsidR="00FB789C" w:rsidRDefault="00001EE0">
      <w:r>
        <w:rPr>
          <w:b/>
        </w:rPr>
        <w:t>WriteSecurity:</w:t>
      </w:r>
      <w:r>
        <w:t xml:space="preserve"> An integer that specifies the security level for writing items in the list. The </w:t>
      </w:r>
      <w:r>
        <w:rPr>
          <w:i/>
        </w:rPr>
        <w:t>WriteSecurity</w:t>
      </w:r>
      <w:r>
        <w:t xml:space="preserve"> parameter MUST be</w:t>
      </w:r>
      <w:r>
        <w:t xml:space="preserve"> set to one of the following values.</w:t>
      </w:r>
    </w:p>
    <w:tbl>
      <w:tblPr>
        <w:tblStyle w:val="Table-ShadedHeader"/>
        <w:tblW w:w="8640" w:type="dxa"/>
        <w:tblLook w:val="04A0" w:firstRow="1" w:lastRow="0" w:firstColumn="1" w:lastColumn="0" w:noHBand="0" w:noVBand="1"/>
      </w:tblPr>
      <w:tblGrid>
        <w:gridCol w:w="1011"/>
        <w:gridCol w:w="7629"/>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1</w:t>
            </w:r>
          </w:p>
        </w:tc>
        <w:tc>
          <w:tcPr>
            <w:tcW w:w="0" w:type="auto"/>
          </w:tcPr>
          <w:p w:rsidR="00FB789C" w:rsidRDefault="00001EE0">
            <w:pPr>
              <w:pStyle w:val="TableBodyText"/>
            </w:pPr>
            <w:r>
              <w:t>Users can edit all items or add new items.</w:t>
            </w:r>
          </w:p>
        </w:tc>
      </w:tr>
      <w:tr w:rsidR="00FB789C" w:rsidTr="00FB789C">
        <w:tc>
          <w:tcPr>
            <w:tcW w:w="0" w:type="auto"/>
          </w:tcPr>
          <w:p w:rsidR="00FB789C" w:rsidRDefault="00001EE0">
            <w:pPr>
              <w:pStyle w:val="TableBodyText"/>
            </w:pPr>
            <w:r>
              <w:t>2</w:t>
            </w:r>
          </w:p>
        </w:tc>
        <w:tc>
          <w:tcPr>
            <w:tcW w:w="0" w:type="auto"/>
          </w:tcPr>
          <w:p w:rsidR="00FB789C" w:rsidRDefault="00001EE0">
            <w:pPr>
              <w:pStyle w:val="TableBodyText"/>
            </w:pPr>
            <w:r>
              <w:t>Users can edit only the items that they created or add new items.</w:t>
            </w:r>
          </w:p>
        </w:tc>
      </w:tr>
      <w:tr w:rsidR="00FB789C" w:rsidTr="00FB789C">
        <w:tc>
          <w:tcPr>
            <w:tcW w:w="0" w:type="auto"/>
          </w:tcPr>
          <w:p w:rsidR="00FB789C" w:rsidRDefault="00001EE0">
            <w:pPr>
              <w:pStyle w:val="TableBodyText"/>
            </w:pPr>
            <w:r>
              <w:t>4</w:t>
            </w:r>
          </w:p>
        </w:tc>
        <w:tc>
          <w:tcPr>
            <w:tcW w:w="0" w:type="auto"/>
          </w:tcPr>
          <w:p w:rsidR="00FB789C" w:rsidRDefault="00001EE0">
            <w:pPr>
              <w:pStyle w:val="TableBodyText"/>
            </w:pPr>
            <w:r>
              <w:t>Users can neither edit nor add any item.</w:t>
            </w:r>
          </w:p>
        </w:tc>
      </w:tr>
    </w:tbl>
    <w:p w:rsidR="00FB789C" w:rsidRDefault="00001EE0">
      <w:r>
        <w:rPr>
          <w:b/>
        </w:rPr>
        <w:t>displayOnLeft:</w:t>
      </w:r>
      <w:r>
        <w:t xml:space="preserve"> A </w:t>
      </w:r>
      <w:r>
        <w:rPr>
          <w:b/>
        </w:rPr>
        <w:t>Boolean</w:t>
      </w:r>
      <w:r>
        <w:t xml:space="preserve"> value that specifies whether a link to the new list appears in the site navigation.</w:t>
      </w:r>
    </w:p>
    <w:p w:rsidR="00FB789C" w:rsidRDefault="00001EE0">
      <w:r>
        <w:rPr>
          <w:b/>
        </w:rPr>
        <w:t>DisableAttachments:</w:t>
      </w:r>
      <w:r>
        <w:t xml:space="preserve"> An integer corresponding to the </w:t>
      </w:r>
      <w:r>
        <w:rPr>
          <w:b/>
        </w:rPr>
        <w:t>DisableAttachments</w:t>
      </w:r>
      <w:r>
        <w:t xml:space="preserve"> attribute of the </w:t>
      </w:r>
      <w:r>
        <w:rPr>
          <w:b/>
        </w:rPr>
        <w:t>ListDefinition</w:t>
      </w:r>
      <w:r>
        <w:t xml:space="preserve"> type, as specified in [MS-WSSCAML] section 2.3.2.6. This MUST be one</w:t>
      </w:r>
      <w:r>
        <w:t xml:space="preserve"> of the following values</w:t>
      </w:r>
      <w:r>
        <w:rPr>
          <w:b/>
        </w:rPr>
        <w:t>:</w:t>
      </w:r>
    </w:p>
    <w:tbl>
      <w:tblPr>
        <w:tblStyle w:val="Table-ShadedHeader"/>
        <w:tblW w:w="8640" w:type="dxa"/>
        <w:tblLook w:val="04A0" w:firstRow="1" w:lastRow="0" w:firstColumn="1" w:lastColumn="0" w:noHBand="0" w:noVBand="1"/>
      </w:tblPr>
      <w:tblGrid>
        <w:gridCol w:w="1443"/>
        <w:gridCol w:w="7197"/>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1</w:t>
            </w:r>
          </w:p>
        </w:tc>
        <w:tc>
          <w:tcPr>
            <w:tcW w:w="0" w:type="auto"/>
          </w:tcPr>
          <w:p w:rsidR="00FB789C" w:rsidRDefault="00001EE0">
            <w:pPr>
              <w:pStyle w:val="TableBodyText"/>
            </w:pPr>
            <w:r>
              <w:t>Items in the list can have attachments.</w:t>
            </w:r>
          </w:p>
        </w:tc>
      </w:tr>
      <w:tr w:rsidR="00FB789C" w:rsidTr="00FB789C">
        <w:tc>
          <w:tcPr>
            <w:tcW w:w="0" w:type="auto"/>
          </w:tcPr>
          <w:p w:rsidR="00FB789C" w:rsidRDefault="00001EE0">
            <w:pPr>
              <w:pStyle w:val="TableBodyText"/>
            </w:pPr>
            <w:r>
              <w:t>2</w:t>
            </w:r>
          </w:p>
        </w:tc>
        <w:tc>
          <w:tcPr>
            <w:tcW w:w="0" w:type="auto"/>
          </w:tcPr>
          <w:p w:rsidR="00FB789C" w:rsidRDefault="00001EE0">
            <w:pPr>
              <w:pStyle w:val="TableBodyText"/>
            </w:pPr>
            <w:r>
              <w:t>Items in the list cannot have attachments.</w:t>
            </w:r>
          </w:p>
        </w:tc>
      </w:tr>
    </w:tbl>
    <w:p w:rsidR="00FB789C" w:rsidRDefault="00001EE0">
      <w:r>
        <w:rPr>
          <w:b/>
        </w:rPr>
        <w:t>Direction:</w:t>
      </w:r>
      <w:r>
        <w:t xml:space="preserve"> An integer corresponding to the </w:t>
      </w:r>
      <w:r>
        <w:rPr>
          <w:b/>
        </w:rPr>
        <w:t>Direction</w:t>
      </w:r>
      <w:r>
        <w:t xml:space="preserve"> attribute of the </w:t>
      </w:r>
      <w:r>
        <w:rPr>
          <w:b/>
        </w:rPr>
        <w:t>ListDefinition</w:t>
      </w:r>
      <w:r>
        <w:t xml:space="preserve"> type, as specified in [MS-WSSCAML]</w:t>
      </w:r>
      <w:r>
        <w:t xml:space="preserve"> section 2.3.2.6. This MUST be one of the following values:</w:t>
      </w:r>
    </w:p>
    <w:tbl>
      <w:tblPr>
        <w:tblStyle w:val="Table-ShadedHeader"/>
        <w:tblW w:w="8640" w:type="dxa"/>
        <w:tblLook w:val="04A0" w:firstRow="1" w:lastRow="0" w:firstColumn="1" w:lastColumn="0" w:noHBand="0" w:noVBand="1"/>
      </w:tblPr>
      <w:tblGrid>
        <w:gridCol w:w="1519"/>
        <w:gridCol w:w="7121"/>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lastRenderedPageBreak/>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0</w:t>
            </w:r>
          </w:p>
        </w:tc>
        <w:tc>
          <w:tcPr>
            <w:tcW w:w="0" w:type="auto"/>
          </w:tcPr>
          <w:p w:rsidR="00FB789C" w:rsidRDefault="00001EE0">
            <w:pPr>
              <w:pStyle w:val="TableBodyText"/>
            </w:pPr>
            <w:r>
              <w:t xml:space="preserve">List inherits direction from </w:t>
            </w:r>
            <w:hyperlink w:anchor="gt_832a0b82-2411-4e8c-9837-fd674450060d">
              <w:r>
                <w:rPr>
                  <w:rStyle w:val="HyperlinkGreen"/>
                  <w:b/>
                </w:rPr>
                <w:t>parent site</w:t>
              </w:r>
            </w:hyperlink>
            <w:r>
              <w:t>.</w:t>
            </w:r>
          </w:p>
        </w:tc>
      </w:tr>
      <w:tr w:rsidR="00FB789C" w:rsidTr="00FB789C">
        <w:tc>
          <w:tcPr>
            <w:tcW w:w="0" w:type="auto"/>
          </w:tcPr>
          <w:p w:rsidR="00FB789C" w:rsidRDefault="00001EE0">
            <w:pPr>
              <w:pStyle w:val="TableBodyText"/>
            </w:pPr>
            <w:r>
              <w:t>1</w:t>
            </w:r>
          </w:p>
        </w:tc>
        <w:tc>
          <w:tcPr>
            <w:tcW w:w="0" w:type="auto"/>
          </w:tcPr>
          <w:p w:rsidR="00FB789C" w:rsidRDefault="00001EE0">
            <w:pPr>
              <w:pStyle w:val="TableBodyText"/>
            </w:pPr>
            <w:r>
              <w:t>List direction is left-to-right.</w:t>
            </w:r>
          </w:p>
        </w:tc>
      </w:tr>
      <w:tr w:rsidR="00FB789C" w:rsidTr="00FB789C">
        <w:tc>
          <w:tcPr>
            <w:tcW w:w="0" w:type="auto"/>
          </w:tcPr>
          <w:p w:rsidR="00FB789C" w:rsidRDefault="00001EE0">
            <w:pPr>
              <w:pStyle w:val="TableBodyText"/>
            </w:pPr>
            <w:r>
              <w:t>2</w:t>
            </w:r>
          </w:p>
        </w:tc>
        <w:tc>
          <w:tcPr>
            <w:tcW w:w="0" w:type="auto"/>
          </w:tcPr>
          <w:p w:rsidR="00FB789C" w:rsidRDefault="00001EE0">
            <w:pPr>
              <w:pStyle w:val="TableBodyText"/>
            </w:pPr>
            <w:r>
              <w:t>List direction is right-to-left.</w:t>
            </w:r>
          </w:p>
        </w:tc>
      </w:tr>
    </w:tbl>
    <w:p w:rsidR="00FB789C" w:rsidRDefault="00001EE0">
      <w:r>
        <w:rPr>
          <w:b/>
        </w:rPr>
        <w:t>Moderated:</w:t>
      </w:r>
      <w:r>
        <w:t xml:space="preserve"> A </w:t>
      </w:r>
      <w:r>
        <w:rPr>
          <w:b/>
        </w:rPr>
        <w:t>Boolean</w:t>
      </w:r>
      <w:r>
        <w:t xml:space="preserve"> value corresponding to the </w:t>
      </w:r>
      <w:r>
        <w:rPr>
          <w:b/>
        </w:rPr>
        <w:t>ModerationType</w:t>
      </w:r>
      <w:r>
        <w:t xml:space="preserve"> attribute of the </w:t>
      </w:r>
      <w:r>
        <w:rPr>
          <w:b/>
        </w:rPr>
        <w:t>ListDefinition</w:t>
      </w:r>
      <w:r>
        <w:t xml:space="preserve"> type, as specified in [MS-WSSCAML] section 2.3.2.6.</w:t>
      </w:r>
    </w:p>
    <w:p w:rsidR="00FB789C" w:rsidRDefault="00001EE0">
      <w:r>
        <w:rPr>
          <w:b/>
        </w:rPr>
        <w:t>NewListTemplate:</w:t>
      </w:r>
      <w:r>
        <w:t xml:space="preserve"> A string that specifies the URL of the </w:t>
      </w:r>
      <w:hyperlink w:anchor="gt_20e70600-75a3-424c-b1ae-ce3b9f6047ff">
        <w:r>
          <w:rPr>
            <w:rStyle w:val="HyperlinkGreen"/>
            <w:b/>
          </w:rPr>
          <w:t>document template</w:t>
        </w:r>
      </w:hyperlink>
      <w:r>
        <w:t xml:space="preserve"> that is associated with the list. The document template MUST exist in the "Forms" directory of the list.</w:t>
      </w:r>
    </w:p>
    <w:p w:rsidR="00FB789C" w:rsidRDefault="00001EE0">
      <w:r>
        <w:rPr>
          <w:b/>
        </w:rPr>
        <w:t>EnableAssignToEmail:</w:t>
      </w:r>
      <w:r>
        <w:t xml:space="preserve"> A </w:t>
      </w:r>
      <w:r>
        <w:rPr>
          <w:b/>
        </w:rPr>
        <w:t>Boolean</w:t>
      </w:r>
      <w:r>
        <w:t xml:space="preserve"> value or a </w:t>
      </w:r>
      <w:r>
        <w:rPr>
          <w:b/>
        </w:rPr>
        <w:t>Boolean</w:t>
      </w:r>
      <w:r>
        <w:t xml:space="preserve"> one/zero value corresponding to the </w:t>
      </w:r>
      <w:r>
        <w:rPr>
          <w:b/>
        </w:rPr>
        <w:t>EmailAssignTo</w:t>
      </w:r>
      <w:r>
        <w:t xml:space="preserve"> attribute of the </w:t>
      </w:r>
      <w:r>
        <w:rPr>
          <w:b/>
        </w:rPr>
        <w:t>ListD</w:t>
      </w:r>
      <w:r>
        <w:rPr>
          <w:b/>
        </w:rPr>
        <w:t>efinition</w:t>
      </w:r>
      <w:r>
        <w:t xml:space="preserve"> type, as specified in [MS-WSSCAML] section 2.3.2.6.</w:t>
      </w:r>
    </w:p>
    <w:p w:rsidR="00FB789C" w:rsidRDefault="00001EE0">
      <w:r>
        <w:rPr>
          <w:b/>
        </w:rPr>
        <w:t>NewDefaultView:</w:t>
      </w:r>
      <w:r>
        <w:t xml:space="preserve"> The identifier of a list view to be displayed by default when navigating to the list. This MUST be a GUID.</w:t>
      </w:r>
    </w:p>
    <w:p w:rsidR="00FB789C" w:rsidRDefault="00001EE0">
      <w:r>
        <w:rPr>
          <w:b/>
        </w:rPr>
        <w:t>DisableFolders:</w:t>
      </w:r>
      <w:r>
        <w:t xml:space="preserve"> A </w:t>
      </w:r>
      <w:r>
        <w:rPr>
          <w:b/>
        </w:rPr>
        <w:t>Boolean</w:t>
      </w:r>
      <w:r>
        <w:t xml:space="preserve"> value corresponding to the </w:t>
      </w:r>
      <w:r>
        <w:rPr>
          <w:b/>
        </w:rPr>
        <w:t>FolderCreation</w:t>
      </w:r>
      <w:r>
        <w:t xml:space="preserve"> att</w:t>
      </w:r>
      <w:r>
        <w:t xml:space="preserve">ribute of the </w:t>
      </w:r>
      <w:r>
        <w:rPr>
          <w:b/>
        </w:rPr>
        <w:t>ListDefinition</w:t>
      </w:r>
      <w:r>
        <w:t xml:space="preserve"> type, as specified in [MS-WSSCAML] section 2.3.2.6.</w:t>
      </w:r>
    </w:p>
    <w:p w:rsidR="00FB789C" w:rsidRDefault="00001EE0">
      <w:r>
        <w:rPr>
          <w:b/>
        </w:rPr>
        <w:t>AddToDefaultView:</w:t>
      </w:r>
      <w:r>
        <w:t xml:space="preserve"> A </w:t>
      </w:r>
      <w:r>
        <w:rPr>
          <w:b/>
        </w:rPr>
        <w:t>Boolean</w:t>
      </w:r>
      <w:r>
        <w:t xml:space="preserve"> value that indicates whether the attachment column is to be added to the </w:t>
      </w:r>
      <w:hyperlink w:anchor="gt_34155556-154f-4bf8-b821-0420d4f28a63">
        <w:r>
          <w:rPr>
            <w:rStyle w:val="HyperlinkGreen"/>
            <w:b/>
          </w:rPr>
          <w:t>default list</w:t>
        </w:r>
        <w:r>
          <w:rPr>
            <w:rStyle w:val="HyperlinkGreen"/>
            <w:b/>
          </w:rPr>
          <w:t xml:space="preserve"> view</w:t>
        </w:r>
      </w:hyperlink>
      <w:r>
        <w:t>.</w:t>
      </w:r>
    </w:p>
    <w:p w:rsidR="00FB789C" w:rsidRDefault="00001EE0">
      <w:r>
        <w:rPr>
          <w:b/>
        </w:rPr>
        <w:t>showUsernames:</w:t>
      </w:r>
      <w:r>
        <w:t xml:space="preserve"> A </w:t>
      </w:r>
      <w:r>
        <w:rPr>
          <w:b/>
        </w:rPr>
        <w:t>Boolean</w:t>
      </w:r>
      <w:r>
        <w:t xml:space="preserve"> value corresponding to the inverted </w:t>
      </w:r>
      <w:r>
        <w:rPr>
          <w:b/>
        </w:rPr>
        <w:t>Boolean</w:t>
      </w:r>
      <w:r>
        <w:t xml:space="preserve"> value of the </w:t>
      </w:r>
      <w:r>
        <w:rPr>
          <w:b/>
        </w:rPr>
        <w:t>SuppressNameDisplay</w:t>
      </w:r>
      <w:r>
        <w:t xml:space="preserve"> attribute of the </w:t>
      </w:r>
      <w:r>
        <w:rPr>
          <w:b/>
        </w:rPr>
        <w:t>ListDefinition</w:t>
      </w:r>
      <w:r>
        <w:t xml:space="preserve"> type, as specified in [MS-WSSCAML] section 2.3.2.6.</w:t>
      </w:r>
    </w:p>
    <w:p w:rsidR="00FB789C" w:rsidRDefault="00001EE0">
      <w:r>
        <w:rPr>
          <w:b/>
        </w:rPr>
        <w:t>EventSinkAssembly:</w:t>
      </w:r>
      <w:r>
        <w:t xml:space="preserve"> A string corresponding to the </w:t>
      </w:r>
      <w:r>
        <w:rPr>
          <w:b/>
        </w:rPr>
        <w:t>EventSinkAssem</w:t>
      </w:r>
      <w:r>
        <w:rPr>
          <w:b/>
        </w:rPr>
        <w:t>bly</w:t>
      </w:r>
      <w:r>
        <w:t xml:space="preserve"> attribute of the </w:t>
      </w:r>
      <w:r>
        <w:rPr>
          <w:b/>
        </w:rPr>
        <w:t>ListDefinition</w:t>
      </w:r>
      <w:r>
        <w:t xml:space="preserve"> type, as specified in [MS-WSSCAML] section 2.3.2.6, The </w:t>
      </w:r>
      <w:r>
        <w:rPr>
          <w:i/>
        </w:rPr>
        <w:t>EventSinkAssembly</w:t>
      </w:r>
      <w:r>
        <w:t xml:space="preserve"> parameter value MUST be no more than 255 characters and the parameter MUST be present if </w:t>
      </w:r>
      <w:r>
        <w:rPr>
          <w:i/>
        </w:rPr>
        <w:t>EventSinkClass</w:t>
      </w:r>
      <w:r>
        <w:t xml:space="preserve"> parameter is present.</w:t>
      </w:r>
    </w:p>
    <w:p w:rsidR="00FB789C" w:rsidRDefault="00001EE0">
      <w:r>
        <w:rPr>
          <w:b/>
        </w:rPr>
        <w:t>EventSinkClass:</w:t>
      </w:r>
      <w:r>
        <w:t xml:space="preserve"> A string corresponding to the </w:t>
      </w:r>
      <w:r>
        <w:rPr>
          <w:b/>
        </w:rPr>
        <w:t>EventSinkClass</w:t>
      </w:r>
      <w:r>
        <w:t xml:space="preserve"> attribute of the </w:t>
      </w:r>
      <w:r>
        <w:rPr>
          <w:b/>
        </w:rPr>
        <w:t>ListDefinition</w:t>
      </w:r>
      <w:r>
        <w:t xml:space="preserve"> type, as specified in [MS-WSSCAML] section 2.3.2.6. The </w:t>
      </w:r>
      <w:r>
        <w:rPr>
          <w:i/>
        </w:rPr>
        <w:t>EventSinkClass</w:t>
      </w:r>
      <w:r>
        <w:t xml:space="preserve"> parameter value MUST be no more than 255 characters, and the parameter MUST be present if </w:t>
      </w:r>
      <w:r>
        <w:rPr>
          <w:i/>
        </w:rPr>
        <w:t>EventSinkAssembly</w:t>
      </w:r>
      <w:r>
        <w:t xml:space="preserve"> parameter is present. The </w:t>
      </w:r>
      <w:r>
        <w:rPr>
          <w:i/>
        </w:rPr>
        <w:t>EventSinkClass</w:t>
      </w:r>
      <w:r>
        <w:t xml:space="preserve"> MUST implement the IListEventSink </w:t>
      </w:r>
      <w:hyperlink w:anchor="gt_95913fbd-3262-47ae-b5eb-18e6806824b9">
        <w:r>
          <w:rPr>
            <w:rStyle w:val="HyperlinkGreen"/>
            <w:b/>
          </w:rPr>
          <w:t>interface</w:t>
        </w:r>
      </w:hyperlink>
      <w:r>
        <w:t>.</w:t>
      </w:r>
    </w:p>
    <w:p w:rsidR="00FB789C" w:rsidRDefault="00001EE0">
      <w:r>
        <w:rPr>
          <w:b/>
        </w:rPr>
        <w:t>EventSinkData:</w:t>
      </w:r>
      <w:r>
        <w:t xml:space="preserve"> A string corresponding to the </w:t>
      </w:r>
      <w:r>
        <w:rPr>
          <w:b/>
        </w:rPr>
        <w:t>EventSinkData</w:t>
      </w:r>
      <w:r>
        <w:t xml:space="preserve"> attribute of the </w:t>
      </w:r>
      <w:r>
        <w:rPr>
          <w:b/>
        </w:rPr>
        <w:t>ListDefinition</w:t>
      </w:r>
      <w:r>
        <w:t xml:space="preserve"> type, as specifi</w:t>
      </w:r>
      <w:r>
        <w:t xml:space="preserve">ed in [MS-WSSCAML] section 2.3.2.6. The </w:t>
      </w:r>
      <w:r>
        <w:rPr>
          <w:i/>
        </w:rPr>
        <w:t>EventSinkData</w:t>
      </w:r>
      <w:r>
        <w:t xml:space="preserve"> parameter value MUST be no more than 255 characters.</w:t>
      </w:r>
    </w:p>
    <w:p w:rsidR="00FB789C" w:rsidRDefault="00001EE0">
      <w:r>
        <w:rPr>
          <w:b/>
        </w:rPr>
        <w:t>AllowDeletion:</w:t>
      </w:r>
      <w:r>
        <w:t xml:space="preserve"> A </w:t>
      </w:r>
      <w:r>
        <w:rPr>
          <w:b/>
        </w:rPr>
        <w:t>Boolean</w:t>
      </w:r>
      <w:r>
        <w:t xml:space="preserve"> value corresponding to the </w:t>
      </w:r>
      <w:r>
        <w:rPr>
          <w:b/>
        </w:rPr>
        <w:t>AllowDeletion</w:t>
      </w:r>
      <w:r>
        <w:t xml:space="preserve"> attribute of the </w:t>
      </w:r>
      <w:r>
        <w:rPr>
          <w:b/>
        </w:rPr>
        <w:t>ListDefinition</w:t>
      </w:r>
      <w:r>
        <w:t xml:space="preserve"> type, as specified in [MS-WSSCAML] section 2.3.2.6.</w:t>
      </w:r>
    </w:p>
    <w:p w:rsidR="00FB789C" w:rsidRDefault="00001EE0">
      <w:r>
        <w:rPr>
          <w:b/>
        </w:rPr>
        <w:t>OrderedList:</w:t>
      </w:r>
      <w:r>
        <w:t xml:space="preserve"> A </w:t>
      </w:r>
      <w:r>
        <w:rPr>
          <w:b/>
        </w:rPr>
        <w:t>Boolean</w:t>
      </w:r>
      <w:r>
        <w:t xml:space="preserve"> value corresponding to the </w:t>
      </w:r>
      <w:r>
        <w:rPr>
          <w:b/>
        </w:rPr>
        <w:t>OrderedList</w:t>
      </w:r>
      <w:r>
        <w:t xml:space="preserve"> attribute of the </w:t>
      </w:r>
      <w:r>
        <w:rPr>
          <w:b/>
        </w:rPr>
        <w:t>ListDefinition</w:t>
      </w:r>
      <w:r>
        <w:t xml:space="preserve"> type, as specified in [MS-WSSCAML] section 2.3.2.6.</w:t>
      </w:r>
    </w:p>
    <w:p w:rsidR="00FB789C" w:rsidRDefault="00001EE0">
      <w:r>
        <w:rPr>
          <w:b/>
        </w:rPr>
        <w:t>PublicList:</w:t>
      </w:r>
      <w:r>
        <w:t xml:space="preserve"> A </w:t>
      </w:r>
      <w:r>
        <w:rPr>
          <w:b/>
        </w:rPr>
        <w:t>Boolean</w:t>
      </w:r>
      <w:r>
        <w:t xml:space="preserve"> value corresponding to the </w:t>
      </w:r>
      <w:r>
        <w:rPr>
          <w:b/>
        </w:rPr>
        <w:t>PublicList</w:t>
      </w:r>
      <w:r>
        <w:t xml:space="preserve"> attribute of the </w:t>
      </w:r>
      <w:r>
        <w:rPr>
          <w:b/>
        </w:rPr>
        <w:t>ListDefinition</w:t>
      </w:r>
      <w:r>
        <w:t xml:space="preserve"> type, as specifie</w:t>
      </w:r>
      <w:r>
        <w:t>d in [MS-WSSCAML] section 2.3.2.6.</w:t>
      </w:r>
    </w:p>
    <w:p w:rsidR="00FB789C" w:rsidRDefault="00001EE0">
      <w:r>
        <w:rPr>
          <w:b/>
        </w:rPr>
        <w:t>HiddenList:</w:t>
      </w:r>
      <w:r>
        <w:t xml:space="preserve"> A </w:t>
      </w:r>
      <w:r>
        <w:rPr>
          <w:b/>
        </w:rPr>
        <w:t>Boolean</w:t>
      </w:r>
      <w:r>
        <w:t xml:space="preserve"> value corresponding to the </w:t>
      </w:r>
      <w:r>
        <w:rPr>
          <w:b/>
        </w:rPr>
        <w:t>HiddenList</w:t>
      </w:r>
      <w:r>
        <w:t xml:space="preserve"> attribute of the </w:t>
      </w:r>
      <w:r>
        <w:rPr>
          <w:b/>
        </w:rPr>
        <w:t>ListDefinition</w:t>
      </w:r>
      <w:r>
        <w:t xml:space="preserve"> type, as specified in [MS-WSSCAML] section 2.3.2.6.</w:t>
      </w:r>
    </w:p>
    <w:p w:rsidR="00FB789C" w:rsidRDefault="00001EE0">
      <w:r>
        <w:rPr>
          <w:b/>
        </w:rPr>
        <w:t>RootWebOnly:</w:t>
      </w:r>
      <w:r>
        <w:t xml:space="preserve"> A </w:t>
      </w:r>
      <w:r>
        <w:rPr>
          <w:b/>
        </w:rPr>
        <w:t>Boolean</w:t>
      </w:r>
      <w:r>
        <w:t xml:space="preserve"> value corresponding to the </w:t>
      </w:r>
      <w:r>
        <w:rPr>
          <w:b/>
        </w:rPr>
        <w:t>RootWebOnly</w:t>
      </w:r>
      <w:r>
        <w:t xml:space="preserve"> attribute of th</w:t>
      </w:r>
      <w:r>
        <w:t xml:space="preserve">e </w:t>
      </w:r>
      <w:r>
        <w:rPr>
          <w:b/>
        </w:rPr>
        <w:t>ListDefinition</w:t>
      </w:r>
      <w:r>
        <w:t xml:space="preserve"> type, as specified in [MS-WSSCAML] section 2.3.2.6</w:t>
      </w:r>
    </w:p>
    <w:p w:rsidR="00FB789C" w:rsidRDefault="00001EE0">
      <w:r>
        <w:rPr>
          <w:b/>
        </w:rPr>
        <w:lastRenderedPageBreak/>
        <w:t>GlobalMtgDataList:</w:t>
      </w:r>
      <w:r>
        <w:t xml:space="preserve"> A string corresponding to the inverted </w:t>
      </w:r>
      <w:r>
        <w:rPr>
          <w:b/>
        </w:rPr>
        <w:t>Boolean</w:t>
      </w:r>
      <w:r>
        <w:t xml:space="preserve"> value of the </w:t>
      </w:r>
      <w:r>
        <w:rPr>
          <w:b/>
        </w:rPr>
        <w:t>MultipleMtgDataList</w:t>
      </w:r>
      <w:r>
        <w:t xml:space="preserve"> attribute of the </w:t>
      </w:r>
      <w:r>
        <w:rPr>
          <w:b/>
        </w:rPr>
        <w:t>ListDefinition</w:t>
      </w:r>
      <w:r>
        <w:t xml:space="preserve"> type, as specified in [MS-WSSCAML] section 2.3.2.6. The </w:t>
      </w:r>
      <w:r>
        <w:rPr>
          <w:i/>
        </w:rPr>
        <w:t>G</w:t>
      </w:r>
      <w:r>
        <w:rPr>
          <w:i/>
        </w:rPr>
        <w:t>lobalMtgDataList</w:t>
      </w:r>
      <w:r>
        <w:t xml:space="preserve"> parameter value MUST be "TRUE".</w:t>
      </w:r>
    </w:p>
    <w:p w:rsidR="00FB789C" w:rsidRDefault="00001EE0">
      <w:r>
        <w:rPr>
          <w:b/>
        </w:rPr>
        <w:t>VersioningEnabled:</w:t>
      </w:r>
      <w:r>
        <w:t xml:space="preserve"> A </w:t>
      </w:r>
      <w:r>
        <w:rPr>
          <w:b/>
        </w:rPr>
        <w:t>Boolean</w:t>
      </w:r>
      <w:r>
        <w:t xml:space="preserve"> value corresponding to the </w:t>
      </w:r>
      <w:r>
        <w:rPr>
          <w:b/>
        </w:rPr>
        <w:t>VersioningEnabled</w:t>
      </w:r>
      <w:r>
        <w:t xml:space="preserve"> attribute of the </w:t>
      </w:r>
      <w:r>
        <w:rPr>
          <w:b/>
        </w:rPr>
        <w:t>ListDefinition</w:t>
      </w:r>
      <w:r>
        <w:t xml:space="preserve"> type, as specified in [MS-WSSCAML] section 2.3.2.6.</w:t>
      </w:r>
    </w:p>
    <w:p w:rsidR="00FB789C" w:rsidRDefault="00001EE0">
      <w:r>
        <w:rPr>
          <w:b/>
        </w:rPr>
        <w:t>ForceCheckout:</w:t>
      </w:r>
      <w:r>
        <w:t xml:space="preserve"> A </w:t>
      </w:r>
      <w:r>
        <w:rPr>
          <w:b/>
        </w:rPr>
        <w:t>Boolean</w:t>
      </w:r>
      <w:r>
        <w:t xml:space="preserve"> value corresponding to the </w:t>
      </w:r>
      <w:r>
        <w:rPr>
          <w:b/>
        </w:rPr>
        <w:t>ForceCheckout</w:t>
      </w:r>
      <w:r>
        <w:t xml:space="preserve"> attribute of the </w:t>
      </w:r>
      <w:r>
        <w:rPr>
          <w:b/>
        </w:rPr>
        <w:t>ListDefinition</w:t>
      </w:r>
      <w:r>
        <w:t xml:space="preserve"> type, as specified by [MS-WSSCAML] section 2.3.2.6.</w:t>
      </w:r>
    </w:p>
    <w:p w:rsidR="00FB789C" w:rsidRDefault="00001EE0">
      <w:r>
        <w:rPr>
          <w:b/>
        </w:rPr>
        <w:t>EnableMinorVersions:</w:t>
      </w:r>
      <w:r>
        <w:t xml:space="preserve"> A </w:t>
      </w:r>
      <w:r>
        <w:rPr>
          <w:b/>
        </w:rPr>
        <w:t>Boolean</w:t>
      </w:r>
      <w:r>
        <w:t xml:space="preserve"> value corresponding to the </w:t>
      </w:r>
      <w:r>
        <w:rPr>
          <w:b/>
        </w:rPr>
        <w:t>EnableMinorVersions</w:t>
      </w:r>
      <w:r>
        <w:t xml:space="preserve"> attribute of the ListDefinition type, as specified i</w:t>
      </w:r>
      <w:r>
        <w:t>n[MS-WSSCAML] section 2.3.2.6.</w:t>
      </w:r>
    </w:p>
    <w:p w:rsidR="00FB789C" w:rsidRDefault="00001EE0">
      <w:r>
        <w:rPr>
          <w:b/>
        </w:rPr>
        <w:t>DraftVersionVisibility:</w:t>
      </w:r>
      <w:r>
        <w:t xml:space="preserve"> An integer corresponding to </w:t>
      </w:r>
      <w:r>
        <w:rPr>
          <w:b/>
        </w:rPr>
        <w:t>DraftVersionVisibility</w:t>
      </w:r>
      <w:r>
        <w:t xml:space="preserve"> attribute of the </w:t>
      </w:r>
      <w:r>
        <w:rPr>
          <w:b/>
        </w:rPr>
        <w:t>ListDefinition</w:t>
      </w:r>
      <w:r>
        <w:t xml:space="preserve"> type, as specified in [MS-WSSCAML] section 2.3.2.6. The </w:t>
      </w:r>
      <w:r>
        <w:rPr>
          <w:i/>
        </w:rPr>
        <w:t>DraftVersionVisibility</w:t>
      </w:r>
      <w:r>
        <w:t xml:space="preserve"> parameter value MUST be one of the foll</w:t>
      </w:r>
      <w:r>
        <w:t>owing values:</w:t>
      </w:r>
    </w:p>
    <w:tbl>
      <w:tblPr>
        <w:tblStyle w:val="Table-ShadedHeader"/>
        <w:tblW w:w="8640" w:type="dxa"/>
        <w:tblLook w:val="04A0" w:firstRow="1" w:lastRow="0" w:firstColumn="1" w:lastColumn="0" w:noHBand="0" w:noVBand="1"/>
      </w:tblPr>
      <w:tblGrid>
        <w:gridCol w:w="1151"/>
        <w:gridCol w:w="7489"/>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0</w:t>
            </w:r>
          </w:p>
        </w:tc>
        <w:tc>
          <w:tcPr>
            <w:tcW w:w="0" w:type="auto"/>
          </w:tcPr>
          <w:p w:rsidR="00FB789C" w:rsidRDefault="00001EE0">
            <w:pPr>
              <w:pStyle w:val="TableBodyText"/>
            </w:pPr>
            <w:r>
              <w:t>Users who can read items can see drafts.</w:t>
            </w:r>
          </w:p>
        </w:tc>
      </w:tr>
      <w:tr w:rsidR="00FB789C" w:rsidTr="00FB789C">
        <w:tc>
          <w:tcPr>
            <w:tcW w:w="0" w:type="auto"/>
          </w:tcPr>
          <w:p w:rsidR="00FB789C" w:rsidRDefault="00001EE0">
            <w:pPr>
              <w:pStyle w:val="TableBodyText"/>
            </w:pPr>
            <w:r>
              <w:t>1</w:t>
            </w:r>
          </w:p>
        </w:tc>
        <w:tc>
          <w:tcPr>
            <w:tcW w:w="0" w:type="auto"/>
          </w:tcPr>
          <w:p w:rsidR="00FB789C" w:rsidRDefault="00001EE0">
            <w:pPr>
              <w:pStyle w:val="TableBodyText"/>
            </w:pPr>
            <w:r>
              <w:t>Users are required to have edit rights to see drafts.</w:t>
            </w:r>
          </w:p>
        </w:tc>
      </w:tr>
      <w:tr w:rsidR="00FB789C" w:rsidTr="00FB789C">
        <w:tc>
          <w:tcPr>
            <w:tcW w:w="0" w:type="auto"/>
          </w:tcPr>
          <w:p w:rsidR="00FB789C" w:rsidRDefault="00001EE0">
            <w:pPr>
              <w:pStyle w:val="TableBodyText"/>
            </w:pPr>
            <w:r>
              <w:t>2</w:t>
            </w:r>
          </w:p>
        </w:tc>
        <w:tc>
          <w:tcPr>
            <w:tcW w:w="0" w:type="auto"/>
          </w:tcPr>
          <w:p w:rsidR="00FB789C" w:rsidRDefault="00001EE0">
            <w:pPr>
              <w:pStyle w:val="TableBodyText"/>
            </w:pPr>
            <w:r>
              <w:t>Users are required to have approval rights to see drafts.</w:t>
            </w:r>
          </w:p>
        </w:tc>
      </w:tr>
    </w:tbl>
    <w:p w:rsidR="00FB789C" w:rsidRDefault="00001EE0">
      <w:r>
        <w:rPr>
          <w:b/>
        </w:rPr>
        <w:t>DefaultItemOpen:</w:t>
      </w:r>
      <w:r>
        <w:t xml:space="preserve"> A one/zero </w:t>
      </w:r>
      <w:r>
        <w:rPr>
          <w:b/>
        </w:rPr>
        <w:t>Boolean</w:t>
      </w:r>
      <w:r>
        <w:t xml:space="preserve"> value corresponding to th</w:t>
      </w:r>
      <w:r>
        <w:t xml:space="preserve">e </w:t>
      </w:r>
      <w:r>
        <w:rPr>
          <w:b/>
        </w:rPr>
        <w:t>DefaultItemOpen</w:t>
      </w:r>
      <w:r>
        <w:t xml:space="preserve"> attribute of the </w:t>
      </w:r>
      <w:r>
        <w:rPr>
          <w:b/>
        </w:rPr>
        <w:t>ListDefinition</w:t>
      </w:r>
      <w:r>
        <w:t xml:space="preserve"> type, as specified in [MS-WSSCAML] section 2.3.2.6.</w:t>
      </w:r>
    </w:p>
    <w:p w:rsidR="00FB789C" w:rsidRDefault="00001EE0">
      <w:r>
        <w:rPr>
          <w:b/>
        </w:rPr>
        <w:t>AllowMultiVote:</w:t>
      </w:r>
      <w:r>
        <w:t xml:space="preserve"> A </w:t>
      </w:r>
      <w:r>
        <w:rPr>
          <w:b/>
        </w:rPr>
        <w:t>Boolean</w:t>
      </w:r>
      <w:r>
        <w:t xml:space="preserve"> on/off value corresponding to the </w:t>
      </w:r>
      <w:r>
        <w:rPr>
          <w:b/>
        </w:rPr>
        <w:t>AllowMultiVote</w:t>
      </w:r>
      <w:r>
        <w:t xml:space="preserve"> attribute of the </w:t>
      </w:r>
      <w:r>
        <w:rPr>
          <w:b/>
        </w:rPr>
        <w:t>ListDefinition</w:t>
      </w:r>
      <w:r>
        <w:t xml:space="preserve"> type, as specified in [MS-WSSCAML] section 2.3.</w:t>
      </w:r>
      <w:r>
        <w:t>2.6.</w:t>
      </w:r>
    </w:p>
    <w:p w:rsidR="00FB789C" w:rsidRDefault="00001EE0">
      <w:r>
        <w:rPr>
          <w:b/>
        </w:rPr>
        <w:t>syndicationDisabled:</w:t>
      </w:r>
      <w:r>
        <w:t xml:space="preserve"> A </w:t>
      </w:r>
      <w:r>
        <w:rPr>
          <w:b/>
        </w:rPr>
        <w:t>Boolean</w:t>
      </w:r>
      <w:r>
        <w:t xml:space="preserve"> on/off value that enables or disables RSS syndication for the list.</w:t>
      </w:r>
    </w:p>
    <w:p w:rsidR="00FB789C" w:rsidRDefault="00001EE0">
      <w:r>
        <w:rPr>
          <w:b/>
        </w:rPr>
        <w:t>IrmEnabled:</w:t>
      </w:r>
      <w:r>
        <w:t xml:space="preserve"> A </w:t>
      </w:r>
      <w:r>
        <w:rPr>
          <w:b/>
        </w:rPr>
        <w:t>Boolean</w:t>
      </w:r>
      <w:r>
        <w:t xml:space="preserve"> value that enables or disables </w:t>
      </w:r>
      <w:hyperlink w:anchor="gt_ff35237a-a497-42aa-b0d5-7a0116328759">
        <w:r>
          <w:rPr>
            <w:rStyle w:val="HyperlinkGreen"/>
            <w:b/>
          </w:rPr>
          <w:t>Information Rights Management (IRM)</w:t>
        </w:r>
      </w:hyperlink>
      <w:r>
        <w:t xml:space="preserve"> for the list.</w:t>
      </w:r>
    </w:p>
    <w:p w:rsidR="00FB789C" w:rsidRDefault="00001EE0">
      <w:r>
        <w:rPr>
          <w:b/>
        </w:rPr>
        <w:t>IrmExpire:</w:t>
      </w:r>
      <w:r>
        <w:t xml:space="preserve"> A </w:t>
      </w:r>
      <w:r>
        <w:rPr>
          <w:b/>
        </w:rPr>
        <w:t>Boolean</w:t>
      </w:r>
      <w:r>
        <w:t xml:space="preserve"> value that specifies whether IRM is expired.</w:t>
      </w:r>
    </w:p>
    <w:p w:rsidR="00FB789C" w:rsidRDefault="00001EE0">
      <w:r>
        <w:rPr>
          <w:b/>
        </w:rPr>
        <w:t>IrmReject:</w:t>
      </w:r>
      <w:r>
        <w:t xml:space="preserve"> A </w:t>
      </w:r>
      <w:r>
        <w:rPr>
          <w:b/>
        </w:rPr>
        <w:t>Boolean</w:t>
      </w:r>
      <w:r>
        <w:t xml:space="preserve"> value specifying whether IRM is rejected.</w:t>
      </w:r>
    </w:p>
    <w:p w:rsidR="00FB789C" w:rsidRDefault="00001EE0">
      <w:r>
        <w:rPr>
          <w:b/>
        </w:rPr>
        <w:t>CacheSchema:</w:t>
      </w:r>
      <w:r>
        <w:t xml:space="preserve"> A </w:t>
      </w:r>
      <w:r>
        <w:rPr>
          <w:b/>
        </w:rPr>
        <w:t>Boolean</w:t>
      </w:r>
      <w:r>
        <w:t xml:space="preserve"> value corresponding to the </w:t>
      </w:r>
      <w:r>
        <w:rPr>
          <w:b/>
        </w:rPr>
        <w:t>CacheSchema</w:t>
      </w:r>
      <w:r>
        <w:t xml:space="preserve"> attribute of the </w:t>
      </w:r>
      <w:r>
        <w:rPr>
          <w:b/>
        </w:rPr>
        <w:t>ListDefinition</w:t>
      </w:r>
      <w:r>
        <w:t xml:space="preserve"> type, as specified in [MS-WSSCAML] section 2.3.2.6.</w:t>
      </w:r>
    </w:p>
    <w:p w:rsidR="00FB789C" w:rsidRDefault="00001EE0">
      <w:r>
        <w:rPr>
          <w:b/>
        </w:rPr>
        <w:t>NoCrawl:</w:t>
      </w:r>
      <w:r>
        <w:t xml:space="preserve"> A </w:t>
      </w:r>
      <w:r>
        <w:rPr>
          <w:b/>
        </w:rPr>
        <w:t>Boolean</w:t>
      </w:r>
      <w:r>
        <w:t xml:space="preserve"> value that disables or enables indexing of the list in a </w:t>
      </w:r>
      <w:hyperlink w:anchor="gt_377ec8e1-9e24-4bd2-b4e7-46588db8e3e9">
        <w:r>
          <w:rPr>
            <w:rStyle w:val="HyperlinkGreen"/>
            <w:b/>
          </w:rPr>
          <w:t>full-text index catalog</w:t>
        </w:r>
      </w:hyperlink>
      <w:r>
        <w:t>.</w:t>
      </w:r>
    </w:p>
    <w:p w:rsidR="00FB789C" w:rsidRDefault="00001EE0">
      <w:r>
        <w:rPr>
          <w:b/>
        </w:rPr>
        <w:t>WorkflowsAssociated:</w:t>
      </w:r>
      <w:r>
        <w:t xml:space="preserve"> A </w:t>
      </w:r>
      <w:r>
        <w:rPr>
          <w:b/>
        </w:rPr>
        <w:t>Boolean</w:t>
      </w:r>
      <w:r>
        <w:t xml:space="preserve"> value ind</w:t>
      </w:r>
      <w:r>
        <w:t xml:space="preserve">icating whether the list is associated with a </w:t>
      </w:r>
      <w:hyperlink w:anchor="gt_356359d0-525e-4037-93b5-9567489c16ce">
        <w:r>
          <w:rPr>
            <w:rStyle w:val="HyperlinkGreen"/>
            <w:b/>
          </w:rPr>
          <w:t>workflow</w:t>
        </w:r>
      </w:hyperlink>
      <w:r>
        <w:t>.</w:t>
      </w:r>
    </w:p>
    <w:p w:rsidR="00FB789C" w:rsidRDefault="00001EE0">
      <w:r>
        <w:rPr>
          <w:b/>
        </w:rPr>
        <w:t>EnableContentTypes:</w:t>
      </w:r>
      <w:r>
        <w:t xml:space="preserve"> A </w:t>
      </w:r>
      <w:r>
        <w:rPr>
          <w:b/>
        </w:rPr>
        <w:t>Boolean</w:t>
      </w:r>
      <w:r>
        <w:t xml:space="preserve"> value corresponding to the </w:t>
      </w:r>
      <w:r>
        <w:rPr>
          <w:b/>
        </w:rPr>
        <w:t>EnableContentTypes</w:t>
      </w:r>
      <w:r>
        <w:t xml:space="preserve"> attribute of the </w:t>
      </w:r>
      <w:r>
        <w:rPr>
          <w:b/>
        </w:rPr>
        <w:t>ListDefinition</w:t>
      </w:r>
      <w:r>
        <w:t xml:space="preserve"> type, as specified in [MS-WSSC</w:t>
      </w:r>
      <w:r>
        <w:t>AML] section 2.3.2.6.</w:t>
      </w:r>
    </w:p>
    <w:p w:rsidR="00FB789C" w:rsidRDefault="00001EE0">
      <w:r>
        <w:rPr>
          <w:b/>
        </w:rPr>
        <w:t>EnableThumbnails:</w:t>
      </w:r>
      <w:r>
        <w:t xml:space="preserve"> A </w:t>
      </w:r>
      <w:r>
        <w:rPr>
          <w:b/>
        </w:rPr>
        <w:t>Boolean</w:t>
      </w:r>
      <w:r>
        <w:t xml:space="preserve"> value corresponding to the </w:t>
      </w:r>
      <w:r>
        <w:rPr>
          <w:b/>
        </w:rPr>
        <w:t>EnableThumbnails</w:t>
      </w:r>
      <w:r>
        <w:t xml:space="preserve"> attribute of the </w:t>
      </w:r>
      <w:r>
        <w:rPr>
          <w:b/>
        </w:rPr>
        <w:t>ListDefinition</w:t>
      </w:r>
      <w:r>
        <w:t xml:space="preserve"> type, as specified in [MS-WSSCAML] section 2.3.2.6.</w:t>
      </w:r>
    </w:p>
    <w:p w:rsidR="00FB789C" w:rsidRDefault="00001EE0">
      <w:r>
        <w:rPr>
          <w:b/>
        </w:rPr>
        <w:t>AllowEveryoneViewItems:</w:t>
      </w:r>
      <w:r>
        <w:t xml:space="preserve"> A </w:t>
      </w:r>
      <w:r>
        <w:rPr>
          <w:b/>
        </w:rPr>
        <w:t>Boolean</w:t>
      </w:r>
      <w:r>
        <w:t xml:space="preserve"> value corresponding to the </w:t>
      </w:r>
      <w:r>
        <w:rPr>
          <w:b/>
        </w:rPr>
        <w:t>AllowEveryoneView</w:t>
      </w:r>
      <w:r>
        <w:rPr>
          <w:b/>
        </w:rPr>
        <w:t>Items</w:t>
      </w:r>
      <w:r>
        <w:t xml:space="preserve"> attribute of the </w:t>
      </w:r>
      <w:r>
        <w:rPr>
          <w:b/>
        </w:rPr>
        <w:t>ListDefinition</w:t>
      </w:r>
      <w:r>
        <w:t xml:space="preserve"> type, as specified in [MS-WSSCAML] section 2.3.2.6.</w:t>
      </w:r>
    </w:p>
    <w:p w:rsidR="00FB789C" w:rsidRDefault="00001EE0">
      <w:r>
        <w:rPr>
          <w:b/>
        </w:rPr>
        <w:t>DisableDeployWithDependentList:</w:t>
      </w:r>
      <w:r>
        <w:t xml:space="preserve"> A </w:t>
      </w:r>
      <w:r>
        <w:rPr>
          <w:b/>
        </w:rPr>
        <w:t>Boolean</w:t>
      </w:r>
      <w:r>
        <w:t xml:space="preserve"> value corresponding to the </w:t>
      </w:r>
      <w:r>
        <w:rPr>
          <w:b/>
        </w:rPr>
        <w:t>DisableDeployWithDependentList</w:t>
      </w:r>
      <w:r>
        <w:t xml:space="preserve"> attribute of the </w:t>
      </w:r>
      <w:r>
        <w:rPr>
          <w:b/>
        </w:rPr>
        <w:t>ListDefinition</w:t>
      </w:r>
      <w:r>
        <w:t xml:space="preserve"> type, as specified in [MS-WSSCAML]</w:t>
      </w:r>
      <w:r>
        <w:t xml:space="preserve"> section 2.3.2.6.</w:t>
      </w:r>
    </w:p>
    <w:p w:rsidR="00FB789C" w:rsidRDefault="00001EE0">
      <w:r>
        <w:rPr>
          <w:b/>
        </w:rPr>
        <w:t>EmailInsertsFolder:</w:t>
      </w:r>
      <w:r>
        <w:t xml:space="preserve"> A string. It MUST be ignored by the protocol server.</w:t>
      </w:r>
    </w:p>
    <w:p w:rsidR="00FB789C" w:rsidRDefault="00001EE0">
      <w:r>
        <w:rPr>
          <w:b/>
        </w:rPr>
        <w:lastRenderedPageBreak/>
        <w:t>EmailAlias:</w:t>
      </w:r>
      <w:r>
        <w:t xml:space="preserve"> A string that specifies the e-mail address for a list. This MUST be no more than 128 characters.</w:t>
      </w:r>
    </w:p>
    <w:p w:rsidR="00FB789C" w:rsidRDefault="00001EE0">
      <w:r>
        <w:rPr>
          <w:b/>
        </w:rPr>
        <w:t>SendToLocationName:</w:t>
      </w:r>
      <w:r>
        <w:t xml:space="preserve"> A string specifying a location name </w:t>
      </w:r>
      <w:r>
        <w:t>used in the "Send to" feature of the list. This MUST be no more than 255 characters and MUST NOT contain the pipe ('|') character.</w:t>
      </w:r>
    </w:p>
    <w:p w:rsidR="00FB789C" w:rsidRDefault="00001EE0">
      <w:r>
        <w:rPr>
          <w:b/>
        </w:rPr>
        <w:t>SendToLocationUrl:</w:t>
      </w:r>
      <w:r>
        <w:t xml:space="preserve"> A string to be appended to the </w:t>
      </w:r>
      <w:r>
        <w:rPr>
          <w:i/>
        </w:rPr>
        <w:t>SendToLocationName</w:t>
      </w:r>
      <w:r>
        <w:t xml:space="preserve"> parameter value specifying the URL to be used in the "Se</w:t>
      </w:r>
      <w:r>
        <w:t>nd to" feature of the list. This MUST be no more than 255 characters and MUST NOT contain the pipe ('|') character.</w:t>
      </w:r>
    </w:p>
    <w:p w:rsidR="00FB789C" w:rsidRDefault="00001EE0">
      <w:pPr>
        <w:jc w:val="both"/>
      </w:pPr>
      <w:r>
        <w:rPr>
          <w:b/>
        </w:rPr>
        <w:t>ThumbnailSize:</w:t>
      </w:r>
      <w:r>
        <w:t xml:space="preserve"> An integer corresponding to the </w:t>
      </w:r>
      <w:r>
        <w:rPr>
          <w:b/>
        </w:rPr>
        <w:t>ThumbnailSize</w:t>
      </w:r>
      <w:r>
        <w:t xml:space="preserve"> attribute of the </w:t>
      </w:r>
      <w:r>
        <w:rPr>
          <w:b/>
        </w:rPr>
        <w:t>ListDefinition</w:t>
      </w:r>
      <w:r>
        <w:t xml:space="preserve"> type, as specified in [MS-WSSCAML] section 2.3.</w:t>
      </w:r>
      <w:r>
        <w:t>2.6.</w:t>
      </w:r>
    </w:p>
    <w:p w:rsidR="00FB789C" w:rsidRDefault="00001EE0">
      <w:r>
        <w:rPr>
          <w:b/>
        </w:rPr>
        <w:t>WebImageWidth:</w:t>
      </w:r>
      <w:r>
        <w:t xml:space="preserve"> An integer corresponding to the </w:t>
      </w:r>
      <w:r>
        <w:rPr>
          <w:b/>
        </w:rPr>
        <w:t>WebImageWidth</w:t>
      </w:r>
      <w:r>
        <w:t xml:space="preserve"> attribute of the </w:t>
      </w:r>
      <w:r>
        <w:rPr>
          <w:b/>
        </w:rPr>
        <w:t>ListDefinition</w:t>
      </w:r>
      <w:r>
        <w:t xml:space="preserve"> type, as specified in [MS-WSSCAML] section 2.3.2.6.</w:t>
      </w:r>
    </w:p>
    <w:p w:rsidR="00FB789C" w:rsidRDefault="00001EE0">
      <w:r>
        <w:rPr>
          <w:b/>
        </w:rPr>
        <w:t>WebImageHeight:</w:t>
      </w:r>
      <w:r>
        <w:t xml:space="preserve"> An integer corresponding to the </w:t>
      </w:r>
      <w:r>
        <w:rPr>
          <w:b/>
        </w:rPr>
        <w:t>WebImageHeight</w:t>
      </w:r>
      <w:r>
        <w:t xml:space="preserve"> attribute of the </w:t>
      </w:r>
      <w:r>
        <w:rPr>
          <w:b/>
        </w:rPr>
        <w:t>ListDefinition</w:t>
      </w:r>
      <w:r>
        <w:t xml:space="preserve"> type, as sp</w:t>
      </w:r>
      <w:r>
        <w:t>ecified in [MS-WSSCAML] section 2.3.2.6.</w:t>
      </w:r>
    </w:p>
    <w:p w:rsidR="00FB789C" w:rsidRDefault="00001EE0">
      <w:r>
        <w:rPr>
          <w:b/>
        </w:rPr>
        <w:t>EmailInsertsLastSyncTime:</w:t>
      </w:r>
      <w:r>
        <w:t xml:space="preserve"> A </w:t>
      </w:r>
      <w:r>
        <w:rPr>
          <w:b/>
        </w:rPr>
        <w:t>DateTime</w:t>
      </w:r>
      <w:r>
        <w:t>. It MUST be ignored by the protocol server.</w:t>
      </w:r>
    </w:p>
    <w:p w:rsidR="00FB789C" w:rsidRDefault="00001EE0">
      <w:r>
        <w:rPr>
          <w:b/>
        </w:rPr>
        <w:t>MajorVersionLimit:</w:t>
      </w:r>
      <w:r>
        <w:t xml:space="preserve"> An integer corresponding to the </w:t>
      </w:r>
      <w:r>
        <w:rPr>
          <w:b/>
        </w:rPr>
        <w:t>MajorVersionLimit</w:t>
      </w:r>
      <w:r>
        <w:t xml:space="preserve"> attribute of the </w:t>
      </w:r>
      <w:r>
        <w:rPr>
          <w:b/>
        </w:rPr>
        <w:t>ListDefinition</w:t>
      </w:r>
      <w:r>
        <w:t xml:space="preserve"> type, as specified in </w:t>
      </w:r>
      <w:r>
        <w:t xml:space="preserve">[MS-WSSCAML] section 2.3.2.6. The </w:t>
      </w:r>
      <w:r>
        <w:rPr>
          <w:i/>
        </w:rPr>
        <w:t>MajorVersionLimit</w:t>
      </w:r>
      <w:r>
        <w:t xml:space="preserve"> value MUST be greater than or equal to "0".</w:t>
      </w:r>
    </w:p>
    <w:p w:rsidR="00FB789C" w:rsidRDefault="00001EE0">
      <w:r>
        <w:rPr>
          <w:b/>
        </w:rPr>
        <w:t>MajorWithMinorVersionsLimit:</w:t>
      </w:r>
      <w:r>
        <w:t xml:space="preserve"> An integer corresponding to the </w:t>
      </w:r>
      <w:r>
        <w:rPr>
          <w:b/>
        </w:rPr>
        <w:t>MajorWithMinorVersionsLimit</w:t>
      </w:r>
      <w:r>
        <w:t xml:space="preserve"> attribute of the </w:t>
      </w:r>
      <w:r>
        <w:rPr>
          <w:b/>
        </w:rPr>
        <w:t>ListDefinition</w:t>
      </w:r>
      <w:r>
        <w:t xml:space="preserve"> type, as specified in [MS-WSSCAML] sect</w:t>
      </w:r>
      <w:r>
        <w:t xml:space="preserve">ion 2.3.2.6. The </w:t>
      </w:r>
      <w:r>
        <w:rPr>
          <w:i/>
        </w:rPr>
        <w:t>MajorWithMinorVersionsLimit</w:t>
      </w:r>
      <w:r>
        <w:t xml:space="preserve"> parameter MUST be greater than or equal to "0".</w:t>
      </w:r>
    </w:p>
    <w:p w:rsidR="00FB789C" w:rsidRDefault="00001EE0">
      <w:r>
        <w:rPr>
          <w:b/>
        </w:rPr>
        <w:t>DefaultWorkflowId:</w:t>
      </w:r>
      <w:r>
        <w:t xml:space="preserve"> A </w:t>
      </w:r>
      <w:hyperlink w:anchor="gt_f49694cc-c350-462d-ab8e-816f0103c6c1">
        <w:r>
          <w:rPr>
            <w:rStyle w:val="HyperlinkGreen"/>
            <w:b/>
          </w:rPr>
          <w:t>GUID</w:t>
        </w:r>
      </w:hyperlink>
      <w:r>
        <w:t xml:space="preserve"> specifying the identifier of the default workflow of the list.</w:t>
      </w:r>
    </w:p>
    <w:p w:rsidR="00FB789C" w:rsidRDefault="00001EE0">
      <w:r>
        <w:rPr>
          <w:b/>
        </w:rPr>
        <w:t>NextUsing:</w:t>
      </w:r>
      <w:r>
        <w:t xml:space="preserve"> A</w:t>
      </w:r>
      <w:r>
        <w:t xml:space="preserve"> string that specifies the URL to which the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FB789C" w:rsidRDefault="00001EE0">
      <w:r>
        <w:rPr>
          <w:b/>
        </w:rPr>
        <w:t>DisplayForm:</w:t>
      </w:r>
      <w:r>
        <w:t xml:space="preserve"> A string specifying the URL of the </w:t>
      </w:r>
      <w:hyperlink w:anchor="gt_2ea9ede5-5281-4e1c-bb27-66c993729726">
        <w:r>
          <w:rPr>
            <w:rStyle w:val="HyperlinkGreen"/>
            <w:b/>
          </w:rPr>
          <w:t>default form</w:t>
        </w:r>
      </w:hyperlink>
      <w:r>
        <w:t xml:space="preserve"> for the </w:t>
      </w:r>
      <w:hyperlink w:anchor="gt_29d22b2c-1ba3-4b4b-bcfa-3f8a7ed4f278">
        <w:r>
          <w:rPr>
            <w:rStyle w:val="HyperlinkGreen"/>
            <w:b/>
          </w:rPr>
          <w:t>display fo</w:t>
        </w:r>
        <w:r>
          <w:rPr>
            <w:rStyle w:val="HyperlinkGreen"/>
            <w:b/>
          </w:rPr>
          <w:t>rm</w:t>
        </w:r>
      </w:hyperlink>
      <w:r>
        <w:t xml:space="preserve"> for the list.</w:t>
      </w:r>
    </w:p>
    <w:p w:rsidR="00FB789C" w:rsidRDefault="00001EE0">
      <w:r>
        <w:rPr>
          <w:b/>
        </w:rPr>
        <w:t>EditForm:</w:t>
      </w:r>
      <w:r>
        <w:t xml:space="preserve"> A string specifying the URL of the default form for the </w:t>
      </w:r>
      <w:hyperlink w:anchor="gt_65fa851d-924c-4a8a-ae37-b6a5a8ebd6fe">
        <w:r>
          <w:rPr>
            <w:rStyle w:val="HyperlinkGreen"/>
            <w:b/>
          </w:rPr>
          <w:t>edit form</w:t>
        </w:r>
      </w:hyperlink>
      <w:r>
        <w:t xml:space="preserve"> for the list.</w:t>
      </w:r>
    </w:p>
    <w:p w:rsidR="00FB789C" w:rsidRDefault="00001EE0">
      <w:r>
        <w:rPr>
          <w:b/>
        </w:rPr>
        <w:t>NewForm:</w:t>
      </w:r>
      <w:r>
        <w:t xml:space="preserve"> A string specifying the URL of the default form for the </w:t>
      </w:r>
      <w:hyperlink w:anchor="gt_17416672-fc37-48a4-aead-9a0c3e538188">
        <w:r>
          <w:rPr>
            <w:rStyle w:val="HyperlinkGreen"/>
            <w:b/>
          </w:rPr>
          <w:t>new form</w:t>
        </w:r>
      </w:hyperlink>
      <w:r>
        <w:t xml:space="preserve"> for the list.</w:t>
      </w:r>
    </w:p>
    <w:p w:rsidR="00FB789C" w:rsidRDefault="00001EE0">
      <w:r>
        <w:rPr>
          <w:b/>
        </w:rPr>
        <w:t>owshiddenversion:</w:t>
      </w:r>
      <w:r>
        <w:t xml:space="preserve"> An integer that specifies the list </w:t>
      </w:r>
      <w:hyperlink w:anchor="gt_a00b8f2a-178a-4107-ac92-bdd95492f3e1">
        <w:r>
          <w:rPr>
            <w:rStyle w:val="HyperlinkGreen"/>
            <w:b/>
          </w:rPr>
          <w:t>version</w:t>
        </w:r>
      </w:hyperlink>
      <w:r>
        <w:t xml:space="preserve"> of the list on which this operation is to be performed.</w:t>
      </w:r>
    </w:p>
    <w:p w:rsidR="00FB789C" w:rsidRDefault="00001EE0">
      <w:r>
        <w:t>The protocol s</w:t>
      </w:r>
      <w:r>
        <w:t>erver MUST NOT change list settings corresponding to parameters that were omitted.</w:t>
      </w:r>
    </w:p>
    <w:p w:rsidR="00FB789C" w:rsidRDefault="00001EE0">
      <w:r>
        <w:t xml:space="preserve">If the list type is an "issue tracking list", the protocol server MUST ignore the </w:t>
      </w:r>
      <w:r>
        <w:rPr>
          <w:i/>
        </w:rPr>
        <w:t>ReadSecurity</w:t>
      </w:r>
      <w:r>
        <w:t xml:space="preserve"> and </w:t>
      </w:r>
      <w:r>
        <w:rPr>
          <w:i/>
        </w:rPr>
        <w:t>WriteSecurity</w:t>
      </w:r>
      <w:r>
        <w:t xml:space="preserve"> parameters.</w:t>
      </w:r>
    </w:p>
    <w:p w:rsidR="00FB789C" w:rsidRDefault="00001EE0">
      <w:r>
        <w:t>If the list type is a "</w:t>
      </w:r>
      <w:hyperlink w:anchor="gt_345344c1-0436-424c-b48d-01b33bdbfc23">
        <w:r>
          <w:rPr>
            <w:rStyle w:val="HyperlinkGreen"/>
            <w:b/>
          </w:rPr>
          <w:t>survey list</w:t>
        </w:r>
      </w:hyperlink>
      <w:r>
        <w:t xml:space="preserve">" or a </w:t>
      </w:r>
      <w:hyperlink w:anchor="gt_d9f07822-aeb0-4642-ab51-95cb724fbf35">
        <w:r>
          <w:rPr>
            <w:rStyle w:val="HyperlinkGreen"/>
            <w:b/>
          </w:rPr>
          <w:t>document library</w:t>
        </w:r>
      </w:hyperlink>
      <w:r>
        <w:t xml:space="preserve">, the protocol server MUST ignore the </w:t>
      </w:r>
      <w:r>
        <w:rPr>
          <w:i/>
        </w:rPr>
        <w:t>DisableAttachments</w:t>
      </w:r>
      <w:r>
        <w:t xml:space="preserve"> parameter.</w:t>
      </w:r>
    </w:p>
    <w:p w:rsidR="00FB789C" w:rsidRDefault="00001EE0">
      <w:r>
        <w:t xml:space="preserve">If </w:t>
      </w:r>
      <w:r>
        <w:rPr>
          <w:i/>
        </w:rPr>
        <w:t>DisableAttachments</w:t>
      </w:r>
      <w:r>
        <w:t xml:space="preserve"> is set to "2", the protocol server MUST delete all of attachments for the list.</w:t>
      </w:r>
    </w:p>
    <w:p w:rsidR="00FB789C" w:rsidRDefault="00001EE0">
      <w:r>
        <w:t xml:space="preserve">If </w:t>
      </w:r>
      <w:r>
        <w:rPr>
          <w:i/>
        </w:rPr>
        <w:t>Moderated</w:t>
      </w:r>
      <w:r>
        <w:t xml:space="preserve"> is "TRUE", the protocol server MUST add the Approval Status column to the default view of the list.</w:t>
      </w:r>
    </w:p>
    <w:p w:rsidR="00FB789C" w:rsidRDefault="00001EE0">
      <w:r>
        <w:t>If the list type is not a document library, the protocol serve</w:t>
      </w:r>
      <w:r>
        <w:t xml:space="preserve">r MUST ignore the </w:t>
      </w:r>
      <w:r>
        <w:rPr>
          <w:i/>
        </w:rPr>
        <w:t>NewListTemplate</w:t>
      </w:r>
      <w:r>
        <w:t xml:space="preserve"> parameter.</w:t>
      </w:r>
    </w:p>
    <w:p w:rsidR="00FB789C" w:rsidRDefault="00001EE0">
      <w:r>
        <w:t xml:space="preserve">If the </w:t>
      </w:r>
      <w:r>
        <w:rPr>
          <w:i/>
        </w:rPr>
        <w:t>NewListTemplate</w:t>
      </w:r>
      <w:r>
        <w:t xml:space="preserve"> parameter is blank, the protocol server MUST remove the association of the list with any document template. </w:t>
      </w:r>
    </w:p>
    <w:p w:rsidR="00FB789C" w:rsidRDefault="00001EE0">
      <w:r>
        <w:lastRenderedPageBreak/>
        <w:t xml:space="preserve">If the </w:t>
      </w:r>
      <w:r>
        <w:rPr>
          <w:i/>
        </w:rPr>
        <w:t>NewDefaultView</w:t>
      </w:r>
      <w:r>
        <w:t xml:space="preserve"> parameter is present, then the protocol client MUST also </w:t>
      </w:r>
      <w:r>
        <w:t xml:space="preserve">specify </w:t>
      </w:r>
      <w:r>
        <w:rPr>
          <w:b/>
        </w:rPr>
        <w:t>DisplayForm</w:t>
      </w:r>
      <w:r>
        <w:t>.</w:t>
      </w:r>
    </w:p>
    <w:p w:rsidR="00FB789C" w:rsidRDefault="00001EE0">
      <w:r>
        <w:t xml:space="preserve">If </w:t>
      </w:r>
      <w:r>
        <w:rPr>
          <w:i/>
        </w:rPr>
        <w:t>DisableAttachments</w:t>
      </w:r>
      <w:r>
        <w:t xml:space="preserve"> is not set to "1" or attachments are currently enabled, the protocol server MUST ignore the </w:t>
      </w:r>
      <w:r>
        <w:rPr>
          <w:i/>
        </w:rPr>
        <w:t>AddToDefaultView</w:t>
      </w:r>
      <w:r>
        <w:t xml:space="preserve"> parameter.</w:t>
      </w:r>
    </w:p>
    <w:p w:rsidR="00FB789C" w:rsidRDefault="00001EE0">
      <w:r>
        <w:t xml:space="preserve">If </w:t>
      </w:r>
      <w:r>
        <w:rPr>
          <w:b/>
        </w:rPr>
        <w:t>GlobalMtgDataList</w:t>
      </w:r>
      <w:r>
        <w:t xml:space="preserve"> is present, the </w:t>
      </w:r>
      <w:hyperlink w:anchor="gt_7584731a-efb5-4d2f-85ec-c3ce5abfcfa7">
        <w:r>
          <w:rPr>
            <w:rStyle w:val="HyperlinkGreen"/>
            <w:b/>
          </w:rPr>
          <w:t>list template</w:t>
        </w:r>
      </w:hyperlink>
      <w:r>
        <w:t xml:space="preserve"> MUST NOT be "200" (meeting), "202" (meeting user), or "212" (home page).</w:t>
      </w:r>
    </w:p>
    <w:p w:rsidR="00FB789C" w:rsidRDefault="00001EE0">
      <w:r>
        <w:t xml:space="preserve">If </w:t>
      </w:r>
      <w:r>
        <w:rPr>
          <w:i/>
        </w:rPr>
        <w:t>VersioningEnabled</w:t>
      </w:r>
      <w:r>
        <w:t xml:space="preserve"> is set to "TRUE", the protocol server MUST ignore this parameter for lists of type Survey List.</w:t>
      </w:r>
    </w:p>
    <w:p w:rsidR="00FB789C" w:rsidRDefault="00001EE0">
      <w:r>
        <w:t xml:space="preserve">If </w:t>
      </w:r>
      <w:r>
        <w:rPr>
          <w:i/>
        </w:rPr>
        <w:t>VersioningEnabled</w:t>
      </w:r>
      <w:r>
        <w:t xml:space="preserve"> is not set to "TRUE", the</w:t>
      </w:r>
      <w:r>
        <w:t xml:space="preserve"> protocol server MUST ignore the </w:t>
      </w:r>
      <w:r>
        <w:rPr>
          <w:i/>
        </w:rPr>
        <w:t>MajorVersionLimit</w:t>
      </w:r>
      <w:r>
        <w:t xml:space="preserve"> parameter.</w:t>
      </w:r>
    </w:p>
    <w:p w:rsidR="00FB789C" w:rsidRDefault="00001EE0">
      <w:r>
        <w:t xml:space="preserve">If </w:t>
      </w:r>
      <w:r>
        <w:rPr>
          <w:i/>
        </w:rPr>
        <w:t>EnableMinorVersions</w:t>
      </w:r>
      <w:r>
        <w:t xml:space="preserve"> is set to "TRUE", the protocol server MUST consider </w:t>
      </w:r>
      <w:r>
        <w:rPr>
          <w:i/>
        </w:rPr>
        <w:t>VersioningEnabled</w:t>
      </w:r>
      <w:r>
        <w:t xml:space="preserve"> to also be set to "TRUE". If </w:t>
      </w:r>
      <w:r>
        <w:rPr>
          <w:i/>
        </w:rPr>
        <w:t>VersioningEnabled</w:t>
      </w:r>
      <w:r>
        <w:t xml:space="preserve"> is set to "FALSE", the protocol server MUST consider </w:t>
      </w:r>
      <w:r>
        <w:rPr>
          <w:i/>
        </w:rPr>
        <w:t>E</w:t>
      </w:r>
      <w:r>
        <w:rPr>
          <w:i/>
        </w:rPr>
        <w:t>nableMinorVersions</w:t>
      </w:r>
      <w:r>
        <w:t xml:space="preserve"> to also be set to "FALSE". If </w:t>
      </w:r>
      <w:r>
        <w:rPr>
          <w:i/>
        </w:rPr>
        <w:t>VersioningEnabled</w:t>
      </w:r>
      <w:r>
        <w:t xml:space="preserve"> is set to "FALSE" and </w:t>
      </w:r>
      <w:r>
        <w:rPr>
          <w:i/>
        </w:rPr>
        <w:t>EnableMinorVersions</w:t>
      </w:r>
      <w:r>
        <w:t xml:space="preserve"> is set to "TRUE", the protocol server MUST consider </w:t>
      </w:r>
      <w:r>
        <w:rPr>
          <w:i/>
        </w:rPr>
        <w:t>VersioningEnabled</w:t>
      </w:r>
      <w:r>
        <w:t xml:space="preserve"> to also be set to "TRUE".</w:t>
      </w:r>
    </w:p>
    <w:p w:rsidR="00FB789C" w:rsidRDefault="00001EE0">
      <w:r>
        <w:t xml:space="preserve">If </w:t>
      </w:r>
      <w:r>
        <w:rPr>
          <w:i/>
        </w:rPr>
        <w:t>Moderated</w:t>
      </w:r>
      <w:r>
        <w:t xml:space="preserve"> is set to "FALSE" and </w:t>
      </w:r>
      <w:r>
        <w:rPr>
          <w:i/>
        </w:rPr>
        <w:t>EnableMinorVersi</w:t>
      </w:r>
      <w:r>
        <w:rPr>
          <w:i/>
        </w:rPr>
        <w:t>ons</w:t>
      </w:r>
      <w:r>
        <w:t xml:space="preserve"> is set to "FALSE", the protocol server MUST consider </w:t>
      </w:r>
      <w:r>
        <w:rPr>
          <w:i/>
        </w:rPr>
        <w:t>DraftVersionVisibility</w:t>
      </w:r>
      <w:r>
        <w:t xml:space="preserve"> to be "0" (zero).</w:t>
      </w:r>
    </w:p>
    <w:p w:rsidR="00FB789C" w:rsidRDefault="00001EE0">
      <w:r>
        <w:t xml:space="preserve">If </w:t>
      </w:r>
      <w:r>
        <w:rPr>
          <w:i/>
        </w:rPr>
        <w:t>VersioningEnabled</w:t>
      </w:r>
      <w:r>
        <w:t xml:space="preserve"> is set to "FALSE" or </w:t>
      </w:r>
      <w:r>
        <w:rPr>
          <w:i/>
        </w:rPr>
        <w:t>EnableMinorVersions</w:t>
      </w:r>
      <w:r>
        <w:t xml:space="preserve"> and </w:t>
      </w:r>
      <w:r>
        <w:rPr>
          <w:i/>
        </w:rPr>
        <w:t>Moderated</w:t>
      </w:r>
      <w:r>
        <w:t xml:space="preserve"> are both set to "FALSE", the protocol server MUST ignore the </w:t>
      </w:r>
      <w:r>
        <w:rPr>
          <w:i/>
        </w:rPr>
        <w:t>MajorWithMinorVersion</w:t>
      </w:r>
      <w:r>
        <w:rPr>
          <w:i/>
        </w:rPr>
        <w:t>sLimit</w:t>
      </w:r>
      <w:r>
        <w:t xml:space="preserve"> parameter.</w:t>
      </w:r>
    </w:p>
    <w:p w:rsidR="00FB789C" w:rsidRDefault="00001EE0">
      <w:r>
        <w:t xml:space="preserve">If </w:t>
      </w:r>
      <w:r>
        <w:rPr>
          <w:i/>
        </w:rPr>
        <w:t>owshiddenversion</w:t>
      </w:r>
      <w:r>
        <w:t xml:space="preserve"> is present, the list version of the list MUST be the same as the one that was passed as a parameter. If they are not the same, the protocol server MUST fail the method and return a negative error code specifying that t</w:t>
      </w:r>
      <w:r>
        <w:t>here was a version mismatch.</w:t>
      </w:r>
    </w:p>
    <w:p w:rsidR="00FB789C" w:rsidRDefault="00001EE0">
      <w:r>
        <w:t>When the method finishes successfully, the protocol server MUST increment the list version of the list.</w:t>
      </w:r>
    </w:p>
    <w:p w:rsidR="00FB789C" w:rsidRDefault="00001EE0">
      <w:pPr>
        <w:pStyle w:val="Heading5"/>
      </w:pPr>
      <w:bookmarkStart w:id="261" w:name="section_82a45a7e7ac246ca94d96deb5da2da58"/>
      <w:bookmarkStart w:id="262" w:name="_Toc163746628"/>
      <w:r>
        <w:t>Return Values</w:t>
      </w:r>
      <w:bookmarkEnd w:id="261"/>
      <w:bookmarkEnd w:id="262"/>
    </w:p>
    <w:p w:rsidR="00FB789C" w:rsidRDefault="00001EE0">
      <w:r>
        <w:t xml:space="preserve">If the </w:t>
      </w:r>
      <w:r>
        <w:rPr>
          <w:b/>
        </w:rPr>
        <w:t>ModListSettings</w:t>
      </w:r>
      <w:r>
        <w:t xml:space="preserve"> method is called through the </w:t>
      </w:r>
      <w:r>
        <w:rPr>
          <w:b/>
        </w:rPr>
        <w:t>DisplayPost</w:t>
      </w:r>
      <w:r>
        <w:t xml:space="preserve"> method, it MUST return "0" (zero) if it is successful or a negative value if an error occurs.</w:t>
      </w:r>
    </w:p>
    <w:p w:rsidR="00FB789C" w:rsidRDefault="00001EE0">
      <w:r>
        <w:t xml:space="preserve">If the </w:t>
      </w:r>
      <w:r>
        <w:rPr>
          <w:b/>
        </w:rPr>
        <w:t>ModListSettings</w:t>
      </w:r>
      <w:r>
        <w:t xml:space="preserve"> method is not called through the </w:t>
      </w:r>
      <w:r>
        <w:rPr>
          <w:b/>
        </w:rPr>
        <w:t>DisplayPost</w:t>
      </w:r>
      <w:r>
        <w:t xml:space="preserve"> method, it MUST send an HTTP response to the protocol client and that response MUST be one of</w:t>
      </w:r>
      <w:r>
        <w:t xml:space="preserve">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tcPr>
          <w:p w:rsidR="00FB789C" w:rsidRDefault="00001EE0">
            <w:pPr>
              <w:pStyle w:val="TableHeaderText"/>
            </w:pPr>
            <w:r>
              <w:t>Value</w:t>
            </w:r>
          </w:p>
        </w:tc>
        <w:tc>
          <w:tcPr>
            <w:tcW w:w="0" w:type="auto"/>
          </w:tcPr>
          <w:p w:rsidR="00FB789C" w:rsidRDefault="00001EE0">
            <w:pPr>
              <w:pStyle w:val="TableHeaderText"/>
            </w:pPr>
            <w:r>
              <w:t>Description</w:t>
            </w:r>
          </w:p>
        </w:tc>
      </w:tr>
      <w:tr w:rsidR="00FB789C" w:rsidTr="00FB789C">
        <w:tc>
          <w:tcPr>
            <w:tcW w:w="0" w:type="auto"/>
          </w:tcPr>
          <w:p w:rsidR="00FB789C" w:rsidRDefault="00001EE0">
            <w:pPr>
              <w:pStyle w:val="TableBodyText"/>
            </w:pPr>
            <w:r>
              <w:t>302</w:t>
            </w:r>
          </w:p>
        </w:tc>
        <w:tc>
          <w:tcPr>
            <w:tcW w:w="0" w:type="auto"/>
          </w:tcPr>
          <w:p w:rsidR="00FB789C" w:rsidRDefault="00001EE0">
            <w:pPr>
              <w:pStyle w:val="TableBodyText"/>
            </w:pPr>
            <w:r>
              <w:t xml:space="preserve">Success. The redirection URL MUST be the value of the </w:t>
            </w:r>
            <w:r>
              <w:rPr>
                <w:i/>
              </w:rPr>
              <w:t>NextUsing</w:t>
            </w:r>
            <w:r>
              <w:t xml:space="preserve"> parameter, if that value was specified. If </w:t>
            </w:r>
            <w:r>
              <w:rPr>
                <w:i/>
              </w:rPr>
              <w:t>NextUsing</w:t>
            </w:r>
            <w:r>
              <w:t xml:space="preserve"> is not specified, the redirection URL MUST be the settings page for the list.</w:t>
            </w:r>
          </w:p>
        </w:tc>
      </w:tr>
      <w:tr w:rsidR="00FB789C" w:rsidTr="00FB789C">
        <w:tc>
          <w:tcPr>
            <w:tcW w:w="0" w:type="auto"/>
          </w:tcPr>
          <w:p w:rsidR="00FB789C" w:rsidRDefault="00001EE0">
            <w:pPr>
              <w:pStyle w:val="TableBodyText"/>
            </w:pPr>
            <w:r>
              <w:t>401</w:t>
            </w:r>
          </w:p>
        </w:tc>
        <w:tc>
          <w:tcPr>
            <w:tcW w:w="0" w:type="auto"/>
          </w:tcPr>
          <w:p w:rsidR="00FB789C" w:rsidRDefault="00001EE0">
            <w:pPr>
              <w:pStyle w:val="TableBodyText"/>
            </w:pPr>
            <w:r>
              <w:t xml:space="preserve">Security </w:t>
            </w:r>
            <w:r>
              <w:t>not validated. The credentials that were supplied by the user are not valid.</w:t>
            </w:r>
          </w:p>
        </w:tc>
      </w:tr>
      <w:tr w:rsidR="00FB789C" w:rsidTr="00FB789C">
        <w:tc>
          <w:tcPr>
            <w:tcW w:w="0" w:type="auto"/>
          </w:tcPr>
          <w:p w:rsidR="00FB789C" w:rsidRDefault="00001EE0">
            <w:pPr>
              <w:pStyle w:val="TableBodyText"/>
            </w:pPr>
            <w:r>
              <w:t>404</w:t>
            </w:r>
          </w:p>
        </w:tc>
        <w:tc>
          <w:tcPr>
            <w:tcW w:w="0" w:type="auto"/>
          </w:tcPr>
          <w:p w:rsidR="00FB789C" w:rsidRDefault="00001EE0">
            <w:pPr>
              <w:pStyle w:val="TableBodyText"/>
            </w:pPr>
            <w:r>
              <w:t>Error.</w:t>
            </w:r>
          </w:p>
        </w:tc>
      </w:tr>
    </w:tbl>
    <w:p w:rsidR="00FB789C" w:rsidRDefault="00FB789C"/>
    <w:p w:rsidR="00FB789C" w:rsidRDefault="00001EE0">
      <w:pPr>
        <w:pStyle w:val="Heading4"/>
      </w:pPr>
      <w:bookmarkStart w:id="263" w:name="section_071cfd02e49a4230bb2b5e4604ba0ec1"/>
      <w:bookmarkStart w:id="264" w:name="_Toc163746629"/>
      <w:r>
        <w:t>MtgKeep</w:t>
      </w:r>
      <w:bookmarkEnd w:id="263"/>
      <w:bookmarkEnd w:id="264"/>
      <w:r>
        <w:fldChar w:fldCharType="begin"/>
      </w:r>
      <w:r>
        <w:instrText xml:space="preserve"> XE "Server:MtgKeep operation" </w:instrText>
      </w:r>
      <w:r>
        <w:fldChar w:fldCharType="end"/>
      </w:r>
      <w:r>
        <w:fldChar w:fldCharType="begin"/>
      </w:r>
      <w:r>
        <w:instrText xml:space="preserve"> XE "Operations:MtgKeep" </w:instrText>
      </w:r>
      <w:r>
        <w:fldChar w:fldCharType="end"/>
      </w:r>
    </w:p>
    <w:p w:rsidR="00FB789C" w:rsidRDefault="00001EE0">
      <w:pPr>
        <w:spacing w:before="240"/>
      </w:pPr>
      <w:r>
        <w:t xml:space="preserve">The </w:t>
      </w:r>
      <w:r>
        <w:rPr>
          <w:b/>
        </w:rPr>
        <w:t>MtgKeep</w:t>
      </w:r>
      <w:r>
        <w:t xml:space="preserve"> method is called to clear the orphaned state of a meeting instance. If called through</w:t>
      </w:r>
      <w:r>
        <w:t xml:space="preserve">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MtgKeep</w:t>
      </w:r>
      <w:r>
        <w:t>:</w:t>
      </w:r>
    </w:p>
    <w:p w:rsidR="00FB789C" w:rsidRDefault="00001EE0">
      <w:r>
        <w:rPr>
          <w:b/>
        </w:rPr>
        <w:t>Cmd:</w:t>
      </w:r>
      <w:r>
        <w:t xml:space="preserve"> A string that specifies the method name. If the </w:t>
      </w:r>
      <w:r>
        <w:rPr>
          <w:b/>
        </w:rPr>
        <w:t>MtgKeep</w:t>
      </w:r>
      <w:r>
        <w:t xml:space="preserve"> method is used, the </w:t>
      </w:r>
      <w:r>
        <w:rPr>
          <w:i/>
        </w:rPr>
        <w:t>Cmd</w:t>
      </w:r>
      <w:r>
        <w:t xml:space="preserve"> </w:t>
      </w:r>
      <w:r>
        <w:t xml:space="preserve">parameter MUST be present and have the value of "MtgKeep." </w:t>
      </w:r>
    </w:p>
    <w:p w:rsidR="00FB789C" w:rsidRDefault="00001EE0">
      <w:r>
        <w:rPr>
          <w:b/>
        </w:rPr>
        <w:lastRenderedPageBreak/>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w:t>
      </w:r>
      <w:r>
        <w:t>currence. This parameter MUST be present.</w:t>
      </w:r>
    </w:p>
    <w:p w:rsidR="00FB789C" w:rsidRDefault="00001EE0">
      <w:r>
        <w:rPr>
          <w:b/>
        </w:rPr>
        <w:t>EditInstanceID:</w:t>
      </w:r>
      <w:r>
        <w:t xml:space="preserve"> A required integer that specifies the instance identifier of a single-occurrence meeting that is orphaned, or of an individual occurrence within a recurring meeting that is orphaned. Each occurrence</w:t>
      </w:r>
      <w:r>
        <w:t xml:space="preserve"> within a recurring meeting MUST be a unique instance identifier by which items in the list are identified.</w:t>
      </w:r>
    </w:p>
    <w:p w:rsidR="00FB789C" w:rsidRDefault="00001EE0">
      <w:r>
        <w:rPr>
          <w:b/>
        </w:rPr>
        <w:t>NextUsing:</w:t>
      </w:r>
      <w:r>
        <w:t xml:space="preserve"> A string that specifies the URL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FB789C" w:rsidRDefault="00001EE0">
      <w:pPr>
        <w:pStyle w:val="Heading5"/>
      </w:pPr>
      <w:bookmarkStart w:id="265" w:name="section_5a397b0f824f40a9bf844a237bf8934e"/>
      <w:bookmarkStart w:id="266" w:name="_Toc163746630"/>
      <w:r>
        <w:t>Return Values</w:t>
      </w:r>
      <w:bookmarkEnd w:id="265"/>
      <w:bookmarkEnd w:id="266"/>
    </w:p>
    <w:p w:rsidR="00FB789C" w:rsidRDefault="00001EE0">
      <w:pPr>
        <w:spacing w:before="240"/>
      </w:pPr>
      <w:r>
        <w:t xml:space="preserve">If the </w:t>
      </w:r>
      <w:r>
        <w:rPr>
          <w:b/>
        </w:rPr>
        <w:t xml:space="preserve">MtgKeep </w:t>
      </w:r>
      <w:r>
        <w:t xml:space="preserve">method is called through the </w:t>
      </w:r>
      <w:r>
        <w:rPr>
          <w:b/>
        </w:rPr>
        <w:t>DisplayPost</w:t>
      </w:r>
      <w:r>
        <w:t xml:space="preserve"> method, it MUST return "0" (zero) if it is successful or a negative value if an error occurs.</w:t>
      </w:r>
    </w:p>
    <w:p w:rsidR="00FB789C" w:rsidRDefault="00001EE0">
      <w:pPr>
        <w:spacing w:before="240"/>
      </w:pPr>
      <w:r>
        <w:t xml:space="preserve">If the </w:t>
      </w:r>
      <w:r>
        <w:rPr>
          <w:b/>
        </w:rPr>
        <w:t xml:space="preserve">MtgKeep </w:t>
      </w:r>
      <w:r>
        <w:t xml:space="preserve">method is not called through the </w:t>
      </w:r>
      <w:r>
        <w:rPr>
          <w:b/>
        </w:rPr>
        <w:t>DisplayPost</w:t>
      </w:r>
      <w:r>
        <w:t xml:space="preserve"> method, it MUST send an HTTP response to the protocol client and that response MUST be one of the fol</w:t>
      </w:r>
      <w:r>
        <w:t>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67" w:name="section_b7fd34f1306a42d9892284e58ec650e5"/>
      <w:bookmarkStart w:id="268" w:name="_Toc163746631"/>
      <w:r>
        <w:t>MtgMove</w:t>
      </w:r>
      <w:bookmarkEnd w:id="267"/>
      <w:bookmarkEnd w:id="268"/>
      <w:r>
        <w:fldChar w:fldCharType="begin"/>
      </w:r>
      <w:r>
        <w:instrText xml:space="preserve"> XE "Server:MtgMove operation" </w:instrText>
      </w:r>
      <w:r>
        <w:fldChar w:fldCharType="end"/>
      </w:r>
      <w:r>
        <w:fldChar w:fldCharType="begin"/>
      </w:r>
      <w:r>
        <w:instrText xml:space="preserve"> XE "Operations:MtgMov</w:instrText>
      </w:r>
      <w:r>
        <w:instrText xml:space="preserve">e" </w:instrText>
      </w:r>
      <w:r>
        <w:fldChar w:fldCharType="end"/>
      </w:r>
    </w:p>
    <w:p w:rsidR="00FB789C" w:rsidRDefault="00001EE0">
      <w:pPr>
        <w:spacing w:before="240"/>
      </w:pPr>
      <w:r>
        <w:t xml:space="preserve">The </w:t>
      </w:r>
      <w:r>
        <w:rPr>
          <w:b/>
        </w:rPr>
        <w:t>MtgMove</w:t>
      </w:r>
      <w:r>
        <w:t xml:space="preserve"> method is called to delete an orphaned meeting instance, or to move the </w:t>
      </w:r>
      <w:hyperlink w:anchor="gt_77b86e92-cbfb-4a4b-aad5-0787bd7d4f1f">
        <w:r>
          <w:rPr>
            <w:rStyle w:val="HyperlinkGreen"/>
            <w:b/>
          </w:rPr>
          <w:t>Meeting Workspace site</w:t>
        </w:r>
      </w:hyperlink>
      <w:r>
        <w:t xml:space="preserve"> content associated with an orphaned meeting instance to another meeting instance.</w:t>
      </w:r>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MtgMove</w:t>
      </w:r>
      <w:r>
        <w:t>:</w:t>
      </w:r>
    </w:p>
    <w:p w:rsidR="00FB789C" w:rsidRDefault="00001EE0">
      <w:r>
        <w:rPr>
          <w:b/>
        </w:rPr>
        <w:t>Cmd:</w:t>
      </w:r>
      <w:r>
        <w:t xml:space="preserve"> A string that specifies the method name. If the </w:t>
      </w:r>
      <w:r>
        <w:rPr>
          <w:b/>
        </w:rPr>
        <w:t>MtgMove</w:t>
      </w:r>
      <w:r>
        <w:t xml:space="preserve"> method</w:t>
      </w:r>
      <w:r>
        <w:t xml:space="preserve"> is used, the </w:t>
      </w:r>
      <w:r>
        <w:rPr>
          <w:i/>
        </w:rPr>
        <w:t xml:space="preserve">Cmd </w:t>
      </w:r>
      <w:r>
        <w:t>parameter MUST be present and have the value of "MtgMove."</w:t>
      </w:r>
    </w:p>
    <w:p w:rsidR="00FB789C" w:rsidRDefault="00001EE0">
      <w:r>
        <w:rPr>
          <w:b/>
        </w:rPr>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w:t>
      </w:r>
      <w:r>
        <w:t>containing the occurrence. This parameter MUST be present.</w:t>
      </w:r>
    </w:p>
    <w:p w:rsidR="00FB789C" w:rsidRDefault="00001EE0">
      <w:r>
        <w:rPr>
          <w:b/>
        </w:rPr>
        <w:t>FromInstanceID:</w:t>
      </w:r>
      <w:r>
        <w:t xml:space="preserve"> A required integer that specifies the instance identifier of the source of a single-occurrence meeting that is orphaned, or of an individual occurrence within a recurring meeting th</w:t>
      </w:r>
      <w:r>
        <w:t>at is orphaned. Each occurrence within a recurring meeting MUST be a unique instance identifier by which items in the list are identified.</w:t>
      </w:r>
    </w:p>
    <w:p w:rsidR="00FB789C" w:rsidRDefault="00001EE0">
      <w:r>
        <w:rPr>
          <w:b/>
        </w:rPr>
        <w:t>ToInstanceID:</w:t>
      </w:r>
      <w:r>
        <w:t xml:space="preserve"> A required integer that specifies the instance identifier of the destination of a single-occurrence mee</w:t>
      </w:r>
      <w:r>
        <w:t>ting that is orphaned, or of an individual occurrence within a recurring meeting that is orphaned. Each occurrence within a recurring meeting SHOULD</w:t>
      </w:r>
      <w:bookmarkStart w:id="26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9"/>
      <w:r>
        <w:t xml:space="preserve"> be a unique instance identifier by which items in the list are identified.</w:t>
      </w:r>
    </w:p>
    <w:p w:rsidR="00FB789C" w:rsidRDefault="00001EE0">
      <w:r>
        <w:rPr>
          <w:b/>
        </w:rPr>
        <w:lastRenderedPageBreak/>
        <w:t>Overwrite:</w:t>
      </w:r>
      <w:r>
        <w:t xml:space="preserve"> If set to "1", the protocol server MUST delete the associated workspace content of the meeting instance specified by </w:t>
      </w:r>
      <w:r>
        <w:rPr>
          <w:i/>
        </w:rPr>
        <w:t>ToInstanceID</w:t>
      </w:r>
      <w:r>
        <w:t xml:space="preserve"> parameter if </w:t>
      </w:r>
      <w:r>
        <w:rPr>
          <w:i/>
        </w:rPr>
        <w:t>ToInstanceID</w:t>
      </w:r>
      <w:r>
        <w:t xml:space="preserve"> is set to an </w:t>
      </w:r>
      <w:r>
        <w:t>instance identifier that is currently applied to a meeting instance.</w:t>
      </w:r>
    </w:p>
    <w:p w:rsidR="00FB789C" w:rsidRDefault="00001EE0">
      <w:r>
        <w:t xml:space="preserve">The </w:t>
      </w:r>
      <w:r>
        <w:rPr>
          <w:i/>
        </w:rPr>
        <w:t>Overwrite</w:t>
      </w:r>
      <w:r>
        <w:t xml:space="preserve"> parameter is optional. If not specified or not set to "1", the protocol server MUST NOT delete the associated workspace content of the meeting instance specified by </w:t>
      </w:r>
      <w:r>
        <w:rPr>
          <w:i/>
        </w:rPr>
        <w:t>ToInstanceID</w:t>
      </w:r>
      <w:r>
        <w:t xml:space="preserve"> parameter.</w:t>
      </w:r>
    </w:p>
    <w:p w:rsidR="00FB789C" w:rsidRDefault="00001EE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absolute URL on the same server.</w:t>
      </w:r>
    </w:p>
    <w:p w:rsidR="00FB789C" w:rsidRDefault="00001EE0">
      <w:pPr>
        <w:pStyle w:val="Heading5"/>
      </w:pPr>
      <w:bookmarkStart w:id="270" w:name="section_311557bd370b4a97b5c9acdb21767584"/>
      <w:bookmarkStart w:id="271" w:name="_Toc163746632"/>
      <w:r>
        <w:t>Return Values</w:t>
      </w:r>
      <w:bookmarkEnd w:id="270"/>
      <w:bookmarkEnd w:id="271"/>
    </w:p>
    <w:p w:rsidR="00FB789C" w:rsidRDefault="00001EE0">
      <w:pPr>
        <w:spacing w:before="240"/>
      </w:pPr>
      <w:r>
        <w:t xml:space="preserve">If the </w:t>
      </w:r>
      <w:r>
        <w:rPr>
          <w:b/>
        </w:rPr>
        <w:t>MtgMove</w:t>
      </w:r>
      <w:r>
        <w:t xml:space="preserve"> method is called through the </w:t>
      </w:r>
      <w:r>
        <w:rPr>
          <w:b/>
        </w:rPr>
        <w:t>DisplayPost</w:t>
      </w:r>
      <w:r>
        <w:t xml:space="preserve"> method, it MUST return "0" (zero) if it is successful or a negative value if an error occ</w:t>
      </w:r>
      <w:r>
        <w:t>urs.</w:t>
      </w:r>
    </w:p>
    <w:p w:rsidR="00FB789C" w:rsidRDefault="00001EE0">
      <w:pPr>
        <w:spacing w:before="240"/>
      </w:pPr>
      <w:r>
        <w:t xml:space="preserve">If the </w:t>
      </w:r>
      <w:r>
        <w:rPr>
          <w:b/>
        </w:rPr>
        <w:t>MtgMove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Success. The redirection URL MUST be the value of th</w:t>
            </w:r>
            <w:r>
              <w:t xml:space="preserve">e </w:t>
            </w:r>
            <w:r>
              <w:rPr>
                <w:i/>
              </w:rPr>
              <w:t>NextUsing</w:t>
            </w:r>
            <w:r>
              <w:t xml:space="preserve"> parameter if it was specified. If the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w:t>
            </w:r>
            <w:r>
              <w:t xml:space="preserve">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72" w:name="section_8c13291bf80447e08d883379a7bcadf4"/>
      <w:bookmarkStart w:id="273" w:name="_Toc163746633"/>
      <w:r>
        <w:t>NewField</w:t>
      </w:r>
      <w:bookmarkEnd w:id="272"/>
      <w:bookmarkEnd w:id="273"/>
      <w:r>
        <w:fldChar w:fldCharType="begin"/>
      </w:r>
      <w:r>
        <w:instrText xml:space="preserve"> XE "Server:NewField operation" </w:instrText>
      </w:r>
      <w:r>
        <w:fldChar w:fldCharType="end"/>
      </w:r>
      <w:r>
        <w:fldChar w:fldCharType="begin"/>
      </w:r>
      <w:r>
        <w:instrText xml:space="preserve"> XE "Operations:NewField" </w:instrText>
      </w:r>
      <w:r>
        <w:fldChar w:fldCharType="end"/>
      </w:r>
    </w:p>
    <w:p w:rsidR="00FB789C" w:rsidRDefault="00001EE0">
      <w:r>
        <w:t xml:space="preserve">The </w:t>
      </w:r>
      <w:r>
        <w:rPr>
          <w:b/>
        </w:rPr>
        <w:t>NewField</w:t>
      </w:r>
      <w:r>
        <w:t xml:space="preserve"> method is called to add a </w:t>
      </w:r>
      <w:hyperlink w:anchor="gt_f819dd42-7f44-4613-8231-d5ad47f2bbcc">
        <w:r>
          <w:rPr>
            <w:rStyle w:val="HyperlinkGreen"/>
            <w:b/>
          </w:rPr>
          <w:t>field (2)</w:t>
        </w:r>
      </w:hyperlink>
      <w:r>
        <w:t xml:space="preserve"> to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NewField</w:t>
      </w:r>
      <w:r>
        <w:t>:</w:t>
      </w:r>
    </w:p>
    <w:p w:rsidR="00FB789C" w:rsidRDefault="00001EE0">
      <w:r>
        <w:rPr>
          <w:b/>
        </w:rPr>
        <w:t>Cmd:</w:t>
      </w:r>
      <w:r>
        <w:t xml:space="preserve"> A string that specifies the method name. If the </w:t>
      </w:r>
      <w:r>
        <w:rPr>
          <w:b/>
        </w:rPr>
        <w:t>NewField</w:t>
      </w:r>
      <w:r>
        <w:t xml:space="preserve"> method is used, the </w:t>
      </w:r>
      <w:r>
        <w:rPr>
          <w:i/>
        </w:rPr>
        <w:t xml:space="preserve">Cmd </w:t>
      </w:r>
      <w:r>
        <w:t xml:space="preserve">parameter MUST be present and have the value of "NewField." </w:t>
      </w:r>
    </w:p>
    <w:p w:rsidR="00FB789C" w:rsidRDefault="00001EE0">
      <w:r>
        <w:rPr>
          <w:b/>
        </w:rPr>
        <w:t>List:</w:t>
      </w:r>
      <w:r>
        <w:t xml:space="preserve"> The identifier of the list</w:t>
      </w:r>
      <w:r>
        <w:rPr>
          <w:b/>
        </w:rPr>
        <w:t xml:space="preserve"> </w:t>
      </w:r>
      <w:r>
        <w:t>to which the new field (2) is to be added. This MUST be a GUID. This paramet</w:t>
      </w:r>
      <w:r>
        <w:t>er MUST be present.</w:t>
      </w:r>
    </w:p>
    <w:p w:rsidR="00FB789C" w:rsidRDefault="00001EE0">
      <w:r>
        <w:rPr>
          <w:b/>
        </w:rPr>
        <w:t>FieldXML:</w:t>
      </w:r>
      <w:r>
        <w:t xml:space="preserve"> A </w:t>
      </w:r>
      <w:hyperlink w:anchor="gt_e7702f92-e7e2-47b1-9659-91b4e25dfe3d">
        <w:r>
          <w:rPr>
            <w:rStyle w:val="HyperlinkGreen"/>
            <w:b/>
          </w:rPr>
          <w:t>Collaborative Application Markup Language (CAML)</w:t>
        </w:r>
      </w:hyperlink>
      <w:r>
        <w:t xml:space="preserve"> string, as specified in </w:t>
      </w:r>
      <w:hyperlink r:id="rId74" w:anchor="Section_8d6156fd646842949594644a946ed6a6">
        <w:r>
          <w:rPr>
            <w:rStyle w:val="Hyperlink"/>
          </w:rPr>
          <w:t>[MS-WSS</w:t>
        </w:r>
        <w:r>
          <w:rPr>
            <w:rStyle w:val="Hyperlink"/>
          </w:rPr>
          <w:t>CAML]</w:t>
        </w:r>
      </w:hyperlink>
      <w:r>
        <w:t xml:space="preserve"> section 2.3.2.9, that corresponds to a field (2) element definition. This parameter MUST be present.</w:t>
      </w:r>
    </w:p>
    <w:p w:rsidR="00FB789C" w:rsidRDefault="00001EE0">
      <w:r>
        <w:rPr>
          <w:b/>
        </w:rPr>
        <w:t>AddToDefaultView:</w:t>
      </w:r>
      <w:r>
        <w:t xml:space="preserve"> A </w:t>
      </w:r>
      <w:r>
        <w:rPr>
          <w:b/>
        </w:rPr>
        <w:t>Boolean</w:t>
      </w:r>
      <w:r>
        <w:t xml:space="preserve"> on/off value that specifies whether the newly created field (2) is to be added to the default view of the list. If omitte</w:t>
      </w:r>
      <w:r>
        <w:t>d, its value MUST be assumed to be "OFF".</w:t>
      </w:r>
    </w:p>
    <w:p w:rsidR="00FB789C" w:rsidRDefault="00001EE0">
      <w:r>
        <w:rPr>
          <w:b/>
        </w:rPr>
        <w:t>DatesInGregorian:</w:t>
      </w:r>
      <w:r>
        <w:t xml:space="preserve"> A </w:t>
      </w:r>
      <w:r>
        <w:rPr>
          <w:b/>
        </w:rPr>
        <w:t>Boolean</w:t>
      </w:r>
      <w:r>
        <w:t xml:space="preserve"> true/false value that specifies whether dates are stored in the Gregorian format. If omitted, its value MUST be assumed to be "TRUE".</w:t>
      </w:r>
    </w:p>
    <w:p w:rsidR="00FB789C" w:rsidRDefault="00001EE0">
      <w:r>
        <w:rPr>
          <w:b/>
        </w:rPr>
        <w:lastRenderedPageBreak/>
        <w:t>NextUsing:</w:t>
      </w:r>
      <w:r>
        <w:t xml:space="preserve"> A string that specifies the URL to which </w:t>
      </w:r>
      <w:r>
        <w:t>the protocol client is to be redirected once the method is finished. The URL MUST be either a server-relative URL or an absolute URL on the same server.</w:t>
      </w:r>
    </w:p>
    <w:p w:rsidR="00FB789C" w:rsidRDefault="00001EE0">
      <w:pPr>
        <w:rPr>
          <w:b/>
        </w:rPr>
      </w:pPr>
      <w:r>
        <w:rPr>
          <w:b/>
        </w:rPr>
        <w:t>owshiddenversion:</w:t>
      </w:r>
      <w:r>
        <w:t xml:space="preserve"> An integer that specifies the version of the list on which this operation is to be pe</w:t>
      </w:r>
      <w:r>
        <w:t xml:space="preserve">rformed. If present, the version of the list specified by </w:t>
      </w:r>
      <w:r>
        <w:rPr>
          <w:i/>
        </w:rPr>
        <w:t>List</w:t>
      </w:r>
      <w:r>
        <w:t xml:space="preserve"> MUST match this parameter.</w:t>
      </w:r>
    </w:p>
    <w:p w:rsidR="00FB789C" w:rsidRDefault="00001EE0">
      <w:pPr>
        <w:pStyle w:val="Heading5"/>
      </w:pPr>
      <w:bookmarkStart w:id="274" w:name="section_3f8574402c2242a68fa6b2bf610e4490"/>
      <w:bookmarkStart w:id="275" w:name="_Toc163746634"/>
      <w:r>
        <w:t>Return Values</w:t>
      </w:r>
      <w:bookmarkEnd w:id="274"/>
      <w:bookmarkEnd w:id="275"/>
    </w:p>
    <w:p w:rsidR="00FB789C" w:rsidRDefault="00001EE0">
      <w:r>
        <w:t xml:space="preserve">If the </w:t>
      </w:r>
      <w:r>
        <w:rPr>
          <w:b/>
        </w:rPr>
        <w:t>NewField</w:t>
      </w:r>
      <w:r>
        <w:t xml:space="preserve"> method is called through the </w:t>
      </w:r>
      <w:r>
        <w:rPr>
          <w:b/>
        </w:rPr>
        <w:t>DisplayPost</w:t>
      </w:r>
      <w:r>
        <w:t xml:space="preserve"> method, it MUST return "0" (zero) if it is successful or a negative value if an error occurs. O</w:t>
      </w:r>
      <w:r>
        <w:t xml:space="preserve">n success, </w:t>
      </w:r>
      <w:r>
        <w:rPr>
          <w:b/>
        </w:rPr>
        <w:t>NewField</w:t>
      </w:r>
      <w:r>
        <w:t xml:space="preserve"> also returns a </w:t>
      </w:r>
      <w:r>
        <w:rPr>
          <w:b/>
        </w:rPr>
        <w:t>FieldName</w:t>
      </w:r>
      <w:r>
        <w:t xml:space="preserve"> XML element containing the name of the newly created field.</w:t>
      </w:r>
    </w:p>
    <w:p w:rsidR="00FB789C" w:rsidRDefault="00001EE0">
      <w:r>
        <w:t xml:space="preserve">If the </w:t>
      </w:r>
      <w:r>
        <w:rPr>
          <w:b/>
        </w:rPr>
        <w:t>NewField</w:t>
      </w:r>
      <w:r>
        <w:t xml:space="preserve"> method is not called through the </w:t>
      </w:r>
      <w:r>
        <w:rPr>
          <w:b/>
        </w:rPr>
        <w:t>DisplayPost</w:t>
      </w:r>
      <w:r>
        <w:t xml:space="preserve"> method, it MUST send an HTTP response to the protocol client and that response MUST be one</w:t>
      </w:r>
      <w:r>
        <w:t xml:space="preserv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list.</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 xml:space="preserve">Security not </w:t>
            </w:r>
            <w:r>
              <w:t>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76" w:name="section_1d8baba1e196483ebdaaf824cbdcba64"/>
      <w:bookmarkStart w:id="277" w:name="_Toc163746635"/>
      <w:r>
        <w:t>NewList</w:t>
      </w:r>
      <w:bookmarkEnd w:id="276"/>
      <w:bookmarkEnd w:id="277"/>
      <w:r>
        <w:fldChar w:fldCharType="begin"/>
      </w:r>
      <w:r>
        <w:instrText xml:space="preserve"> XE "Server:NewList operation" </w:instrText>
      </w:r>
      <w:r>
        <w:fldChar w:fldCharType="end"/>
      </w:r>
      <w:r>
        <w:fldChar w:fldCharType="begin"/>
      </w:r>
      <w:r>
        <w:instrText xml:space="preserve"> XE "Operations:NewList" </w:instrText>
      </w:r>
      <w:r>
        <w:fldChar w:fldCharType="end"/>
      </w:r>
    </w:p>
    <w:p w:rsidR="00FB789C" w:rsidRDefault="00001EE0">
      <w:r>
        <w:t xml:space="preserve">The </w:t>
      </w:r>
      <w:r>
        <w:rPr>
          <w:b/>
        </w:rPr>
        <w:t>NewList</w:t>
      </w:r>
      <w:r>
        <w:t xml:space="preserve"> method is called to create a </w:t>
      </w:r>
      <w:hyperlink w:anchor="gt_04ce231e-214c-44fd-b7ba-7cc19eee79bf">
        <w:r>
          <w:rPr>
            <w:rStyle w:val="HyperlinkGreen"/>
            <w:b/>
          </w:rPr>
          <w:t>list</w:t>
        </w:r>
      </w:hyperlink>
      <w:r>
        <w:t xml:space="preserve">. If </w:t>
      </w:r>
      <w:r>
        <w:rPr>
          <w:b/>
        </w:rPr>
        <w:t>NewList</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NewList</w:t>
      </w:r>
      <w:r>
        <w:t>.</w:t>
      </w:r>
    </w:p>
    <w:p w:rsidR="00FB789C" w:rsidRDefault="00001EE0">
      <w:r>
        <w:rPr>
          <w:b/>
        </w:rPr>
        <w:t>Cmd:</w:t>
      </w:r>
      <w:r>
        <w:t xml:space="preserve"> A string that specifies the method name. If the </w:t>
      </w:r>
      <w:r>
        <w:rPr>
          <w:b/>
        </w:rPr>
        <w:t>NewList</w:t>
      </w:r>
      <w:r>
        <w:t xml:space="preserve"> method is used, the </w:t>
      </w:r>
      <w:r>
        <w:rPr>
          <w:i/>
        </w:rPr>
        <w:t>Cmd</w:t>
      </w:r>
      <w:r>
        <w:t xml:space="preserve"> parameter MUST be present and have the value of "NewList."</w:t>
      </w:r>
    </w:p>
    <w:p w:rsidR="00FB789C" w:rsidRDefault="00001EE0">
      <w:r>
        <w:rPr>
          <w:b/>
        </w:rPr>
        <w:t>ListTemplate:</w:t>
      </w:r>
      <w:r>
        <w:t xml:space="preserve"> The identifier of the built-in template, from which the new list is created. </w:t>
      </w:r>
      <w:r>
        <w:rPr>
          <w:i/>
        </w:rPr>
        <w:t>ListTemplate</w:t>
      </w:r>
      <w:r>
        <w:t xml:space="preserve"> MUST be present. The </w:t>
      </w:r>
      <w:r>
        <w:rPr>
          <w:i/>
        </w:rPr>
        <w:t>ListTemplate</w:t>
      </w:r>
      <w:r>
        <w:t xml:space="preserve"> parameter value MUST have one of the values from the table listed in </w:t>
      </w:r>
      <w:hyperlink r:id="rId75" w:anchor="Section_4ac66069a82b4132aabfdfbaaf3c986c">
        <w:r>
          <w:rPr>
            <w:rStyle w:val="Hyperlink"/>
          </w:rPr>
          <w:t>[MS-WSSFO2]</w:t>
        </w:r>
      </w:hyperlink>
      <w:r>
        <w:t xml:space="preserve"> section 2.2.3.12.</w:t>
      </w:r>
    </w:p>
    <w:p w:rsidR="00FB789C" w:rsidRDefault="00001EE0">
      <w:r>
        <w:rPr>
          <w:b/>
        </w:rPr>
        <w:t>CustomTemplate:</w:t>
      </w:r>
      <w:r>
        <w:t xml:space="preserve"> A string that specifies t</w:t>
      </w:r>
      <w:r>
        <w:t>he name of a custom template, from which the new list is created.</w:t>
      </w:r>
    </w:p>
    <w:p w:rsidR="00FB789C" w:rsidRDefault="00001EE0">
      <w:r>
        <w:rPr>
          <w:b/>
        </w:rPr>
        <w:t>Title:</w:t>
      </w:r>
      <w:r>
        <w:t xml:space="preserve"> A string that specifies the title of the new list. The default value for </w:t>
      </w:r>
      <w:r>
        <w:rPr>
          <w:i/>
        </w:rPr>
        <w:t>Title</w:t>
      </w:r>
      <w:r>
        <w:t xml:space="preserve"> is an empty string, unless otherwise specified.</w:t>
      </w:r>
    </w:p>
    <w:p w:rsidR="00FB789C" w:rsidRDefault="00001EE0">
      <w:r>
        <w:rPr>
          <w:b/>
        </w:rPr>
        <w:t>Description:</w:t>
      </w:r>
      <w:r>
        <w:t xml:space="preserve"> A string that specifies the description of </w:t>
      </w:r>
      <w:r>
        <w:t>the new list.</w:t>
      </w:r>
    </w:p>
    <w:p w:rsidR="00FB789C" w:rsidRDefault="00001EE0">
      <w:r>
        <w:rPr>
          <w:b/>
        </w:rPr>
        <w:t>displayOnLeft:</w:t>
      </w:r>
      <w:r>
        <w:t xml:space="preserve"> A </w:t>
      </w:r>
      <w:r>
        <w:rPr>
          <w:b/>
        </w:rPr>
        <w:t>Boolean</w:t>
      </w:r>
      <w:r>
        <w:t xml:space="preserve"> value that specifies whether a link to the new list will appear in the site navigation.</w:t>
      </w:r>
    </w:p>
    <w:p w:rsidR="00FB789C" w:rsidRDefault="00001EE0">
      <w:r>
        <w:rPr>
          <w:b/>
        </w:rPr>
        <w:t>GlobalMtgDataList:</w:t>
      </w:r>
      <w:r>
        <w:t xml:space="preserve"> A </w:t>
      </w:r>
      <w:r>
        <w:rPr>
          <w:b/>
        </w:rPr>
        <w:t>Boolean</w:t>
      </w:r>
      <w:r>
        <w:t xml:space="preserve"> value that specifies the </w:t>
      </w:r>
      <w:r>
        <w:rPr>
          <w:b/>
        </w:rPr>
        <w:t>MultipleMtgDataList</w:t>
      </w:r>
      <w:r>
        <w:t xml:space="preserve"> attribute of the new list as specified in </w:t>
      </w:r>
      <w:hyperlink r:id="rId76" w:anchor="Section_8d6156fd646842949594644a946ed6a6">
        <w:r>
          <w:rPr>
            <w:rStyle w:val="Hyperlink"/>
          </w:rPr>
          <w:t>[MS-WSSCAML]</w:t>
        </w:r>
      </w:hyperlink>
      <w:r>
        <w:t xml:space="preserve"> section 2.3.2.6, ListDefinition Type. </w:t>
      </w:r>
    </w:p>
    <w:p w:rsidR="00FB789C" w:rsidRDefault="00001EE0">
      <w:r>
        <w:rPr>
          <w:b/>
        </w:rPr>
        <w:t>FeatureId:</w:t>
      </w:r>
      <w:r>
        <w:t xml:space="preserve"> A </w:t>
      </w:r>
      <w:hyperlink w:anchor="gt_f49694cc-c350-462d-ab8e-816f0103c6c1">
        <w:r>
          <w:rPr>
            <w:rStyle w:val="HyperlinkGreen"/>
            <w:b/>
          </w:rPr>
          <w:t>GUID</w:t>
        </w:r>
      </w:hyperlink>
      <w:r>
        <w:t xml:space="preserve"> that specifies the </w:t>
      </w:r>
      <w:r>
        <w:rPr>
          <w:b/>
        </w:rPr>
        <w:t>FeatureId</w:t>
      </w:r>
      <w:r>
        <w:t xml:space="preserve"> attribute of the list as s</w:t>
      </w:r>
      <w:r>
        <w:t>pecified in [MS-WSSCAML] section 2.3.2.6, ListDefinition Type.</w:t>
      </w:r>
    </w:p>
    <w:p w:rsidR="00FB789C" w:rsidRDefault="00001EE0">
      <w:r>
        <w:rPr>
          <w:b/>
        </w:rPr>
        <w:lastRenderedPageBreak/>
        <w:t>DocumentTemplateType:</w:t>
      </w:r>
      <w:r>
        <w:t xml:space="preserve"> An integer that specifies the document template for the new list. If </w:t>
      </w:r>
      <w:r>
        <w:rPr>
          <w:i/>
        </w:rPr>
        <w:t>DocumentTemplateType</w:t>
      </w:r>
      <w:r>
        <w:t xml:space="preserve"> is present, a value from the following table can be used.</w:t>
      </w:r>
    </w:p>
    <w:tbl>
      <w:tblPr>
        <w:tblStyle w:val="Table-ShadedHeader"/>
        <w:tblpPr w:leftFromText="180" w:rightFromText="180" w:vertAnchor="text" w:tblpXSpec="center" w:tblpY="1"/>
        <w:tblW w:w="0" w:type="auto"/>
        <w:tblInd w:w="0" w:type="dxa"/>
        <w:tblLook w:val="04A0" w:firstRow="1" w:lastRow="0" w:firstColumn="1" w:lastColumn="0" w:noHBand="0" w:noVBand="1"/>
      </w:tblPr>
      <w:tblGrid>
        <w:gridCol w:w="4215"/>
        <w:gridCol w:w="4353"/>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4215" w:type="dxa"/>
            <w:hideMark/>
          </w:tcPr>
          <w:p w:rsidR="00FB789C" w:rsidRDefault="00001EE0">
            <w:pPr>
              <w:pStyle w:val="TableHeaderText"/>
            </w:pPr>
            <w:r>
              <w:t>Value</w:t>
            </w:r>
          </w:p>
        </w:tc>
        <w:tc>
          <w:tcPr>
            <w:tcW w:w="4353" w:type="dxa"/>
            <w:hideMark/>
          </w:tcPr>
          <w:p w:rsidR="00FB789C" w:rsidRDefault="00001EE0">
            <w:pPr>
              <w:pStyle w:val="TableHeaderText"/>
            </w:pPr>
            <w:r>
              <w:t>Document template</w:t>
            </w:r>
          </w:p>
        </w:tc>
      </w:tr>
      <w:tr w:rsidR="00FB789C" w:rsidTr="00FB789C">
        <w:tc>
          <w:tcPr>
            <w:tcW w:w="4215" w:type="dxa"/>
            <w:hideMark/>
          </w:tcPr>
          <w:p w:rsidR="00FB789C" w:rsidRDefault="00001EE0">
            <w:pPr>
              <w:pStyle w:val="TableBodyText"/>
            </w:pPr>
            <w:r>
              <w:t>100</w:t>
            </w:r>
          </w:p>
        </w:tc>
        <w:tc>
          <w:tcPr>
            <w:tcW w:w="4353" w:type="dxa"/>
            <w:hideMark/>
          </w:tcPr>
          <w:p w:rsidR="00FB789C" w:rsidRDefault="00001EE0">
            <w:pPr>
              <w:pStyle w:val="TableBodyText"/>
            </w:pPr>
            <w:r>
              <w:t>None</w:t>
            </w:r>
          </w:p>
        </w:tc>
      </w:tr>
      <w:tr w:rsidR="00FB789C" w:rsidTr="00FB789C">
        <w:tc>
          <w:tcPr>
            <w:tcW w:w="4215" w:type="dxa"/>
            <w:hideMark/>
          </w:tcPr>
          <w:p w:rsidR="00FB789C" w:rsidRDefault="00001EE0">
            <w:pPr>
              <w:pStyle w:val="TableBodyText"/>
            </w:pPr>
            <w:r>
              <w:t>101</w:t>
            </w:r>
          </w:p>
        </w:tc>
        <w:tc>
          <w:tcPr>
            <w:tcW w:w="4353" w:type="dxa"/>
            <w:hideMark/>
          </w:tcPr>
          <w:p w:rsidR="00FB789C" w:rsidRDefault="00001EE0">
            <w:pPr>
              <w:pStyle w:val="TableBodyText"/>
            </w:pPr>
            <w:r>
              <w:t>Word</w:t>
            </w:r>
            <w:bookmarkStart w:id="27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8"/>
          </w:p>
        </w:tc>
      </w:tr>
      <w:tr w:rsidR="00FB789C" w:rsidTr="00FB789C">
        <w:tc>
          <w:tcPr>
            <w:tcW w:w="4215" w:type="dxa"/>
            <w:hideMark/>
          </w:tcPr>
          <w:p w:rsidR="00FB789C" w:rsidRDefault="00001EE0">
            <w:pPr>
              <w:pStyle w:val="TableBodyText"/>
            </w:pPr>
            <w:r>
              <w:t>103</w:t>
            </w:r>
          </w:p>
        </w:tc>
        <w:tc>
          <w:tcPr>
            <w:tcW w:w="4353" w:type="dxa"/>
            <w:hideMark/>
          </w:tcPr>
          <w:p w:rsidR="00FB789C" w:rsidRDefault="00001EE0">
            <w:pPr>
              <w:pStyle w:val="TableBodyText"/>
            </w:pPr>
            <w:r>
              <w:t>Excel</w:t>
            </w:r>
            <w:bookmarkStart w:id="279"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9"/>
          </w:p>
        </w:tc>
      </w:tr>
      <w:tr w:rsidR="00FB789C" w:rsidTr="00FB789C">
        <w:tc>
          <w:tcPr>
            <w:tcW w:w="4215" w:type="dxa"/>
            <w:hideMark/>
          </w:tcPr>
          <w:p w:rsidR="00FB789C" w:rsidRDefault="00001EE0">
            <w:pPr>
              <w:pStyle w:val="TableBodyText"/>
            </w:pPr>
            <w:r>
              <w:t>104</w:t>
            </w:r>
          </w:p>
        </w:tc>
        <w:tc>
          <w:tcPr>
            <w:tcW w:w="4353" w:type="dxa"/>
            <w:hideMark/>
          </w:tcPr>
          <w:p w:rsidR="00FB789C" w:rsidRDefault="00001EE0">
            <w:pPr>
              <w:pStyle w:val="TableBodyText"/>
            </w:pPr>
            <w:r>
              <w:t>PowerPoint</w:t>
            </w:r>
            <w:bookmarkStart w:id="280"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w:t>
            </w:r>
            <w:r>
              <w:rPr>
                <w:rStyle w:val="Hyperlink"/>
              </w:rPr>
              <w:t>&gt;</w:t>
            </w:r>
            <w:r>
              <w:rPr>
                <w:rStyle w:val="Hyperlink"/>
              </w:rPr>
              <w:fldChar w:fldCharType="end"/>
            </w:r>
            <w:bookmarkEnd w:id="280"/>
          </w:p>
        </w:tc>
      </w:tr>
      <w:tr w:rsidR="00FB789C" w:rsidTr="00FB789C">
        <w:tc>
          <w:tcPr>
            <w:tcW w:w="4215" w:type="dxa"/>
            <w:hideMark/>
          </w:tcPr>
          <w:p w:rsidR="00FB789C" w:rsidRDefault="00001EE0">
            <w:pPr>
              <w:pStyle w:val="TableBodyText"/>
            </w:pPr>
            <w:r>
              <w:t>121</w:t>
            </w:r>
          </w:p>
        </w:tc>
        <w:tc>
          <w:tcPr>
            <w:tcW w:w="4353" w:type="dxa"/>
            <w:hideMark/>
          </w:tcPr>
          <w:p w:rsidR="00FB789C" w:rsidRDefault="00001EE0">
            <w:pPr>
              <w:pStyle w:val="TableBodyText"/>
            </w:pPr>
            <w:r>
              <w:t>Word</w:t>
            </w:r>
          </w:p>
        </w:tc>
      </w:tr>
      <w:tr w:rsidR="00FB789C" w:rsidTr="00FB789C">
        <w:tc>
          <w:tcPr>
            <w:tcW w:w="4215" w:type="dxa"/>
            <w:hideMark/>
          </w:tcPr>
          <w:p w:rsidR="00FB789C" w:rsidRDefault="00001EE0">
            <w:pPr>
              <w:pStyle w:val="TableBodyText"/>
            </w:pPr>
            <w:r>
              <w:t>122</w:t>
            </w:r>
          </w:p>
        </w:tc>
        <w:tc>
          <w:tcPr>
            <w:tcW w:w="4353" w:type="dxa"/>
            <w:hideMark/>
          </w:tcPr>
          <w:p w:rsidR="00FB789C" w:rsidRDefault="00001EE0">
            <w:pPr>
              <w:pStyle w:val="TableBodyText"/>
            </w:pPr>
            <w:r>
              <w:t>Excel</w:t>
            </w:r>
          </w:p>
        </w:tc>
      </w:tr>
      <w:tr w:rsidR="00FB789C" w:rsidTr="00FB789C">
        <w:tc>
          <w:tcPr>
            <w:tcW w:w="4215" w:type="dxa"/>
            <w:hideMark/>
          </w:tcPr>
          <w:p w:rsidR="00FB789C" w:rsidRDefault="00001EE0">
            <w:pPr>
              <w:pStyle w:val="TableBodyText"/>
            </w:pPr>
            <w:r>
              <w:t>123</w:t>
            </w:r>
          </w:p>
        </w:tc>
        <w:tc>
          <w:tcPr>
            <w:tcW w:w="4353" w:type="dxa"/>
            <w:hideMark/>
          </w:tcPr>
          <w:p w:rsidR="00FB789C" w:rsidRDefault="00001EE0">
            <w:pPr>
              <w:pStyle w:val="TableBodyText"/>
            </w:pPr>
            <w:r>
              <w:t>PowerPoint</w:t>
            </w:r>
          </w:p>
        </w:tc>
      </w:tr>
      <w:tr w:rsidR="00FB789C" w:rsidTr="00FB789C">
        <w:tc>
          <w:tcPr>
            <w:tcW w:w="4215" w:type="dxa"/>
            <w:hideMark/>
          </w:tcPr>
          <w:p w:rsidR="00FB789C" w:rsidRDefault="00001EE0">
            <w:pPr>
              <w:pStyle w:val="TableBodyText"/>
            </w:pPr>
            <w:r>
              <w:t>111</w:t>
            </w:r>
          </w:p>
        </w:tc>
        <w:tc>
          <w:tcPr>
            <w:tcW w:w="4353" w:type="dxa"/>
            <w:hideMark/>
          </w:tcPr>
          <w:p w:rsidR="00FB789C" w:rsidRDefault="00001EE0">
            <w:pPr>
              <w:pStyle w:val="TableBodyText"/>
            </w:pPr>
            <w:r>
              <w:t>OneNote</w:t>
            </w:r>
          </w:p>
        </w:tc>
      </w:tr>
      <w:tr w:rsidR="00FB789C" w:rsidTr="00FB789C">
        <w:tc>
          <w:tcPr>
            <w:tcW w:w="4215" w:type="dxa"/>
            <w:hideMark/>
          </w:tcPr>
          <w:p w:rsidR="00FB789C" w:rsidRDefault="00001EE0">
            <w:pPr>
              <w:pStyle w:val="TableBodyText"/>
            </w:pPr>
            <w:r>
              <w:t>102</w:t>
            </w:r>
          </w:p>
        </w:tc>
        <w:tc>
          <w:tcPr>
            <w:tcW w:w="4353" w:type="dxa"/>
            <w:hideMark/>
          </w:tcPr>
          <w:p w:rsidR="00FB789C" w:rsidRDefault="00001EE0">
            <w:pPr>
              <w:pStyle w:val="TableBodyText"/>
            </w:pPr>
            <w:r>
              <w:t>FrontPage</w:t>
            </w:r>
          </w:p>
        </w:tc>
      </w:tr>
      <w:tr w:rsidR="00FB789C" w:rsidTr="00FB789C">
        <w:tc>
          <w:tcPr>
            <w:tcW w:w="4215" w:type="dxa"/>
            <w:hideMark/>
          </w:tcPr>
          <w:p w:rsidR="00FB789C" w:rsidRDefault="00001EE0">
            <w:pPr>
              <w:pStyle w:val="TableBodyText"/>
            </w:pPr>
            <w:r>
              <w:t>105</w:t>
            </w:r>
          </w:p>
        </w:tc>
        <w:tc>
          <w:tcPr>
            <w:tcW w:w="4353" w:type="dxa"/>
            <w:hideMark/>
          </w:tcPr>
          <w:p w:rsidR="00FB789C" w:rsidRDefault="00001EE0">
            <w:pPr>
              <w:pStyle w:val="TableBodyText"/>
            </w:pPr>
            <w:r>
              <w:t>BasicPage (.aspx)</w:t>
            </w:r>
          </w:p>
        </w:tc>
      </w:tr>
      <w:tr w:rsidR="00FB789C" w:rsidTr="00FB789C">
        <w:tc>
          <w:tcPr>
            <w:tcW w:w="4215" w:type="dxa"/>
            <w:hideMark/>
          </w:tcPr>
          <w:p w:rsidR="00FB789C" w:rsidRDefault="00001EE0">
            <w:pPr>
              <w:pStyle w:val="TableBodyText"/>
            </w:pPr>
            <w:r>
              <w:t>106</w:t>
            </w:r>
          </w:p>
        </w:tc>
        <w:tc>
          <w:tcPr>
            <w:tcW w:w="4353" w:type="dxa"/>
            <w:hideMark/>
          </w:tcPr>
          <w:p w:rsidR="00FB789C" w:rsidRDefault="00001EE0">
            <w:pPr>
              <w:pStyle w:val="TableBodyText"/>
            </w:pPr>
            <w:r>
              <w:t>WebPartPage</w:t>
            </w:r>
          </w:p>
        </w:tc>
      </w:tr>
    </w:tbl>
    <w:p w:rsidR="00FB789C" w:rsidRDefault="00001EE0">
      <w:r>
        <w:rPr>
          <w:b/>
        </w:rPr>
        <w:t>Direction:</w:t>
      </w:r>
      <w:r>
        <w:t xml:space="preserve"> An integer that specifies the [MS-WSSCAML] section 2.3.2.6, </w:t>
      </w:r>
      <w:r>
        <w:rPr>
          <w:b/>
        </w:rPr>
        <w:t>ListDefinition</w:t>
      </w:r>
      <w:r>
        <w:t xml:space="preserve"> attribute of the list. </w:t>
      </w:r>
    </w:p>
    <w:p w:rsidR="00FB789C" w:rsidRDefault="00001EE0">
      <w:r>
        <w:rPr>
          <w:b/>
        </w:rPr>
        <w:t>AllowMultiVote:</w:t>
      </w:r>
      <w:r>
        <w:t xml:space="preserve"> A </w:t>
      </w:r>
      <w:r>
        <w:rPr>
          <w:b/>
        </w:rPr>
        <w:t>Boolean</w:t>
      </w:r>
      <w:r>
        <w:t xml:space="preserve"> on/off value that corresponds to the </w:t>
      </w:r>
      <w:r>
        <w:rPr>
          <w:b/>
        </w:rPr>
        <w:t>AllowMultiVote</w:t>
      </w:r>
      <w:r>
        <w:t xml:space="preserve"> attribute of the </w:t>
      </w:r>
      <w:r>
        <w:rPr>
          <w:b/>
        </w:rPr>
        <w:t>ListDefinition</w:t>
      </w:r>
      <w:r>
        <w:t xml:space="preserve"> type, as specified in [MS-WSSCAML] section 2.3.2.6. </w:t>
      </w:r>
    </w:p>
    <w:p w:rsidR="00FB789C" w:rsidRDefault="00001EE0">
      <w:r>
        <w:rPr>
          <w:b/>
        </w:rPr>
        <w:t>showUsernames:</w:t>
      </w:r>
      <w:r>
        <w:t xml:space="preserve"> A </w:t>
      </w:r>
      <w:r>
        <w:rPr>
          <w:b/>
        </w:rPr>
        <w:t>Boolean</w:t>
      </w:r>
      <w:r>
        <w:t xml:space="preserve"> on/off value that specifies whether the user's name is displayed in a </w:t>
      </w:r>
      <w:hyperlink w:anchor="gt_345344c1-0436-424c-b48d-01b33bdbfc23">
        <w:r>
          <w:rPr>
            <w:rStyle w:val="HyperlinkGreen"/>
            <w:b/>
          </w:rPr>
          <w:t>survey list</w:t>
        </w:r>
      </w:hyperlink>
      <w:r>
        <w:t>.</w:t>
      </w:r>
      <w:r>
        <w:rPr>
          <w:rStyle w:val="CommentReference"/>
        </w:rPr>
        <w:t xml:space="preserve"> </w:t>
      </w:r>
    </w:p>
    <w:p w:rsidR="00FB789C" w:rsidRDefault="00001EE0">
      <w:r>
        <w:rPr>
          <w:b/>
        </w:rPr>
        <w:t>EnableAssignToEmail:</w:t>
      </w:r>
      <w:r>
        <w:t xml:space="preserve"> A </w:t>
      </w:r>
      <w:r>
        <w:rPr>
          <w:b/>
        </w:rPr>
        <w:t>Boolean</w:t>
      </w:r>
      <w:r>
        <w:t xml:space="preserve"> one/zero value that specifies the </w:t>
      </w:r>
      <w:r>
        <w:rPr>
          <w:b/>
        </w:rPr>
        <w:t>EmailAssignTo</w:t>
      </w:r>
      <w:r>
        <w:t xml:space="preserve"> attribute, as specified in [MS-WSSCAML] section 2.3.2.6, ListDefinition Type, of the new list. </w:t>
      </w:r>
    </w:p>
    <w:p w:rsidR="00FB789C" w:rsidRDefault="00001EE0">
      <w:r>
        <w:rPr>
          <w:b/>
        </w:rPr>
        <w:t>ThumbnailSize:</w:t>
      </w:r>
      <w:r>
        <w:t xml:space="preserve"> An integer th</w:t>
      </w:r>
      <w:r>
        <w:t xml:space="preserve">at corresponds to the </w:t>
      </w:r>
      <w:r>
        <w:rPr>
          <w:b/>
        </w:rPr>
        <w:t>ThumbnailSize</w:t>
      </w:r>
      <w:r>
        <w:t xml:space="preserve"> attribute of the </w:t>
      </w:r>
      <w:r>
        <w:rPr>
          <w:b/>
        </w:rPr>
        <w:t>ListDefinition</w:t>
      </w:r>
      <w:r>
        <w:t xml:space="preserve"> type, as specified in [MS-WSSCAML] section 2.3.2.6.</w:t>
      </w:r>
    </w:p>
    <w:p w:rsidR="00FB789C" w:rsidRDefault="00001EE0">
      <w:r>
        <w:rPr>
          <w:b/>
        </w:rPr>
        <w:t>WebImageWidth:</w:t>
      </w:r>
      <w:r>
        <w:t xml:space="preserve"> An integer that corresponds to the </w:t>
      </w:r>
      <w:r>
        <w:rPr>
          <w:b/>
        </w:rPr>
        <w:t>WebImageWidth</w:t>
      </w:r>
      <w:r>
        <w:t xml:space="preserve"> attribute of the </w:t>
      </w:r>
      <w:r>
        <w:rPr>
          <w:b/>
        </w:rPr>
        <w:t>ListDefinition</w:t>
      </w:r>
      <w:r>
        <w:t xml:space="preserve"> type, as specified in [MS-WSSCAML]</w:t>
      </w:r>
      <w:r>
        <w:t xml:space="preserve"> section 2.3.2.6.</w:t>
      </w:r>
    </w:p>
    <w:p w:rsidR="00FB789C" w:rsidRDefault="00001EE0">
      <w:r>
        <w:rPr>
          <w:b/>
        </w:rPr>
        <w:t>WebImageHeight:</w:t>
      </w:r>
      <w:r>
        <w:t xml:space="preserve"> An integer that corresponds to the </w:t>
      </w:r>
      <w:r>
        <w:rPr>
          <w:b/>
        </w:rPr>
        <w:t>WebImageHeight</w:t>
      </w:r>
      <w:r>
        <w:t xml:space="preserve"> attribute of the </w:t>
      </w:r>
      <w:r>
        <w:rPr>
          <w:b/>
        </w:rPr>
        <w:t>ListDefinition</w:t>
      </w:r>
      <w:r>
        <w:t xml:space="preserve"> type, as specified in [MS-WSSCAML] section 2.3.2.6.</w:t>
      </w:r>
    </w:p>
    <w:p w:rsidR="00FB789C" w:rsidRDefault="00001EE0">
      <w:r>
        <w:rPr>
          <w:b/>
        </w:rPr>
        <w:t>VersioningEnabled:</w:t>
      </w:r>
      <w:r>
        <w:t xml:space="preserve"> A </w:t>
      </w:r>
      <w:r>
        <w:rPr>
          <w:b/>
        </w:rPr>
        <w:t>Boolean</w:t>
      </w:r>
      <w:r>
        <w:t xml:space="preserve"> value that corresponds to the </w:t>
      </w:r>
      <w:r>
        <w:rPr>
          <w:b/>
        </w:rPr>
        <w:t>VersioningEnabled</w:t>
      </w:r>
      <w:r>
        <w:t xml:space="preserve"> attribute o</w:t>
      </w:r>
      <w:r>
        <w:t xml:space="preserve">f the </w:t>
      </w:r>
      <w:r>
        <w:rPr>
          <w:b/>
        </w:rPr>
        <w:t>ListDefinition</w:t>
      </w:r>
      <w:r>
        <w:t xml:space="preserve"> type, as specified in [MS-WSSCAML] section 2.3.2.6.</w:t>
      </w:r>
    </w:p>
    <w:p w:rsidR="00FB789C" w:rsidRDefault="00001EE0">
      <w:r>
        <w:rPr>
          <w:b/>
        </w:rPr>
        <w:t>EnableMinorVersions:</w:t>
      </w:r>
      <w:r>
        <w:t xml:space="preserve"> A </w:t>
      </w:r>
      <w:r>
        <w:rPr>
          <w:b/>
        </w:rPr>
        <w:t>Boolean</w:t>
      </w:r>
      <w:r>
        <w:t xml:space="preserve"> value that corresponds to the </w:t>
      </w:r>
      <w:r>
        <w:rPr>
          <w:b/>
        </w:rPr>
        <w:t>EnableMinorVersions</w:t>
      </w:r>
      <w:r>
        <w:t xml:space="preserve"> attribute of the </w:t>
      </w:r>
      <w:r>
        <w:rPr>
          <w:b/>
        </w:rPr>
        <w:t>ListDefinition</w:t>
      </w:r>
      <w:r>
        <w:t xml:space="preserve"> type, as specified in [MS-WSSCAML] section 2.3.2.6. </w:t>
      </w:r>
    </w:p>
    <w:p w:rsidR="00FB789C" w:rsidRDefault="00001EE0">
      <w:r>
        <w:rPr>
          <w:b/>
        </w:rPr>
        <w:t>ForceCheckout:</w:t>
      </w:r>
      <w:r>
        <w:t xml:space="preserve"> A </w:t>
      </w:r>
      <w:r>
        <w:rPr>
          <w:b/>
        </w:rPr>
        <w:t>Boolean</w:t>
      </w:r>
      <w:r>
        <w:t xml:space="preserve"> value that corresponds to the </w:t>
      </w:r>
      <w:r>
        <w:rPr>
          <w:b/>
        </w:rPr>
        <w:t>ForceCheckout</w:t>
      </w:r>
      <w:r>
        <w:t xml:space="preserve"> attribute of the </w:t>
      </w:r>
      <w:r>
        <w:rPr>
          <w:b/>
        </w:rPr>
        <w:t>ListDefinition</w:t>
      </w:r>
      <w:r>
        <w:t xml:space="preserve"> type, as specified in [MS-WSSCAML] section 2.3.2.6. </w:t>
      </w:r>
    </w:p>
    <w:p w:rsidR="00FB789C" w:rsidRDefault="00001EE0">
      <w:r>
        <w:rPr>
          <w:b/>
        </w:rPr>
        <w:t>EnableContentTypes:</w:t>
      </w:r>
      <w:r>
        <w:t xml:space="preserve"> A </w:t>
      </w:r>
      <w:r>
        <w:rPr>
          <w:b/>
        </w:rPr>
        <w:t>Boolean</w:t>
      </w:r>
      <w:r>
        <w:t xml:space="preserve"> value that corresponds to the </w:t>
      </w:r>
      <w:r>
        <w:rPr>
          <w:b/>
        </w:rPr>
        <w:t>EnableContentTypes</w:t>
      </w:r>
      <w:r>
        <w:t xml:space="preserve"> attribute of the </w:t>
      </w:r>
      <w:r>
        <w:rPr>
          <w:b/>
        </w:rPr>
        <w:t>ListDefinition</w:t>
      </w:r>
      <w:r>
        <w:t xml:space="preserve"> type, as</w:t>
      </w:r>
      <w:r>
        <w:t xml:space="preserve"> specified in [MS-WSSCAML] section 2.3.2.6. </w:t>
      </w:r>
    </w:p>
    <w:p w:rsidR="00FB789C" w:rsidRDefault="00001EE0">
      <w:r>
        <w:rPr>
          <w:b/>
        </w:rPr>
        <w:t>RootFolder:</w:t>
      </w:r>
      <w:r>
        <w:t xml:space="preserve"> A string that specifies the </w:t>
      </w:r>
      <w:hyperlink w:anchor="gt_7caaf21a-bb6c-4d5b-9768-eccac5a8833f">
        <w:r>
          <w:rPr>
            <w:rStyle w:val="HyperlinkGreen"/>
            <w:b/>
          </w:rPr>
          <w:t>root folder</w:t>
        </w:r>
      </w:hyperlink>
      <w:r>
        <w:t xml:space="preserve"> for the new list in its Web server-relative URL. </w:t>
      </w:r>
    </w:p>
    <w:p w:rsidR="00FB789C" w:rsidRDefault="00001EE0">
      <w:r>
        <w:rPr>
          <w:b/>
        </w:rPr>
        <w:lastRenderedPageBreak/>
        <w:t>DocUrlForWebPart:</w:t>
      </w:r>
      <w:r>
        <w:t xml:space="preserve"> The </w:t>
      </w:r>
      <w:hyperlink w:anchor="gt_e01bcfbc-89a8-4fd6-8728-d1933a49651b">
        <w:r>
          <w:rPr>
            <w:rStyle w:val="HyperlinkGreen"/>
            <w:b/>
          </w:rPr>
          <w:t>server-relative URL</w:t>
        </w:r>
      </w:hyperlink>
      <w:r>
        <w:t xml:space="preserve"> of the page where a list view Web Part will be added.</w:t>
      </w:r>
    </w:p>
    <w:p w:rsidR="00FB789C" w:rsidRDefault="00001EE0">
      <w:r>
        <w:rPr>
          <w:b/>
        </w:rPr>
        <w:t>WebPartZoneID:</w:t>
      </w:r>
      <w:r>
        <w:t xml:space="preserve"> The identifier of the </w:t>
      </w:r>
      <w:hyperlink w:anchor="gt_c8c6855e-3cec-48a0-b2e9-2413cec55adc">
        <w:r>
          <w:rPr>
            <w:rStyle w:val="HyperlinkGreen"/>
            <w:b/>
          </w:rPr>
          <w:t>Web Part zone</w:t>
        </w:r>
      </w:hyperlink>
      <w:r>
        <w:t xml:space="preserve"> where the list view Web Part wil</w:t>
      </w:r>
      <w:r>
        <w:t>l be put in.</w:t>
      </w:r>
    </w:p>
    <w:p w:rsidR="00FB789C" w:rsidRDefault="00001EE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server-relative URL or an </w:t>
      </w:r>
      <w:hyperlink w:anchor="gt_13085cf6-6745-4b49-be34-0d3901c36c85">
        <w:r>
          <w:rPr>
            <w:rStyle w:val="HyperlinkGreen"/>
            <w:b/>
          </w:rPr>
          <w:t>absolute URL</w:t>
        </w:r>
      </w:hyperlink>
      <w:r>
        <w:t xml:space="preserve"> on the same server. </w:t>
      </w:r>
    </w:p>
    <w:p w:rsidR="00FB789C" w:rsidRDefault="00001EE0">
      <w:pPr>
        <w:rPr>
          <w:rStyle w:val="CommentReference"/>
        </w:rPr>
      </w:pPr>
      <w:r>
        <w:rPr>
          <w:b/>
        </w:rPr>
        <w:t>DisableAttachments:</w:t>
      </w:r>
      <w:r>
        <w:t xml:space="preserve"> A</w:t>
      </w:r>
      <w:r>
        <w:rPr>
          <w:b/>
        </w:rPr>
        <w:t xml:space="preserve"> Boolean</w:t>
      </w:r>
      <w:r>
        <w:t xml:space="preserve"> value that corresponds to the </w:t>
      </w:r>
      <w:r>
        <w:rPr>
          <w:b/>
        </w:rPr>
        <w:t>DisableAttachments</w:t>
      </w:r>
      <w:r>
        <w:t xml:space="preserve"> attribute of the </w:t>
      </w:r>
      <w:r>
        <w:rPr>
          <w:b/>
        </w:rPr>
        <w:t>ListDefinition</w:t>
      </w:r>
      <w:r>
        <w:t xml:space="preserve"> type, as specified in [MS-WSSCAML] section 2.3.2.6. The </w:t>
      </w:r>
      <w:r>
        <w:rPr>
          <w:i/>
        </w:rPr>
        <w:t>DisableAttachments</w:t>
      </w:r>
      <w:r>
        <w:t xml:space="preserve"> parameter MUST be ignored.</w:t>
      </w:r>
      <w:r>
        <w:rPr>
          <w:rStyle w:val="CommentReference"/>
        </w:rPr>
        <w:t xml:space="preserve"> </w:t>
      </w:r>
    </w:p>
    <w:p w:rsidR="00FB789C" w:rsidRDefault="00001EE0">
      <w:r>
        <w:rPr>
          <w:b/>
        </w:rPr>
        <w:t>Moderated:</w:t>
      </w:r>
      <w:r>
        <w:rPr>
          <w:rStyle w:val="CommentReference"/>
        </w:rPr>
        <w:t xml:space="preserve"> </w:t>
      </w:r>
      <w:r>
        <w:t xml:space="preserve">A </w:t>
      </w:r>
      <w:r>
        <w:rPr>
          <w:b/>
        </w:rPr>
        <w:t>Boolean</w:t>
      </w:r>
      <w:r>
        <w:t xml:space="preserve"> value that corresponds to the </w:t>
      </w:r>
      <w:r>
        <w:rPr>
          <w:b/>
        </w:rPr>
        <w:t>ModeratedList</w:t>
      </w:r>
      <w:r>
        <w:t xml:space="preserve"> attribute of the </w:t>
      </w:r>
      <w:r>
        <w:rPr>
          <w:b/>
        </w:rPr>
        <w:t>ListDefinition</w:t>
      </w:r>
      <w:r>
        <w:t xml:space="preserve"> type, as specified in [MS-WSSCAML] section 2.3.2.6.</w:t>
      </w:r>
    </w:p>
    <w:p w:rsidR="00FB789C" w:rsidRDefault="00001EE0">
      <w:r>
        <w:rPr>
          <w:b/>
        </w:rPr>
        <w:t>enablePeopleSelector:</w:t>
      </w:r>
      <w:r>
        <w:t xml:space="preserve"> A </w:t>
      </w:r>
      <w:r>
        <w:rPr>
          <w:b/>
        </w:rPr>
        <w:t>Boolean</w:t>
      </w:r>
      <w:r>
        <w:t xml:space="preserve"> value. Only used if the </w:t>
      </w:r>
      <w:r>
        <w:rPr>
          <w:i/>
        </w:rPr>
        <w:t>List</w:t>
      </w:r>
      <w:r>
        <w:rPr>
          <w:i/>
        </w:rPr>
        <w:t>Template</w:t>
      </w:r>
      <w:r>
        <w:t xml:space="preserve"> parameter value is "Events". If the </w:t>
      </w:r>
      <w:r>
        <w:rPr>
          <w:i/>
        </w:rPr>
        <w:t>enablePeopleSelector</w:t>
      </w:r>
      <w:r>
        <w:t xml:space="preserve"> is "TRUE", it specifies that the list SHOULD</w:t>
      </w:r>
      <w:bookmarkStart w:id="2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81"/>
      <w:r>
        <w:t xml:space="preserve"> display the UI which enables the user to select user identities when adding</w:t>
      </w:r>
      <w:r>
        <w:t xml:space="preserve"> new list items.</w:t>
      </w:r>
    </w:p>
    <w:p w:rsidR="00FB789C" w:rsidRDefault="00001EE0">
      <w:pPr>
        <w:rPr>
          <w:rStyle w:val="CommentReference"/>
        </w:rPr>
      </w:pPr>
      <w:r>
        <w:rPr>
          <w:b/>
        </w:rPr>
        <w:t>enableResourceSelector:</w:t>
      </w:r>
      <w:r>
        <w:t xml:space="preserve"> A </w:t>
      </w:r>
      <w:r>
        <w:rPr>
          <w:b/>
        </w:rPr>
        <w:t>Boolean</w:t>
      </w:r>
      <w:r>
        <w:t xml:space="preserve"> value. Only used if the </w:t>
      </w:r>
      <w:r>
        <w:rPr>
          <w:i/>
        </w:rPr>
        <w:t>ListTemplate</w:t>
      </w:r>
      <w:r>
        <w:t xml:space="preserve"> parameter value is set to "Events". If the </w:t>
      </w:r>
      <w:r>
        <w:rPr>
          <w:i/>
        </w:rPr>
        <w:t>enableResourceSelector</w:t>
      </w:r>
      <w:r>
        <w:t xml:space="preserve"> is "TRUE", it specifies that the list SHOULD</w:t>
      </w:r>
      <w:bookmarkStart w:id="282" w:name="Appendix_A_Target_14"/>
      <w:r>
        <w:rPr>
          <w:rStyle w:val="Hyperlink"/>
        </w:rPr>
        <w:fldChar w:fldCharType="begin"/>
      </w:r>
      <w:r>
        <w:rPr>
          <w:rStyle w:val="Hyperlink"/>
        </w:rPr>
        <w:instrText xml:space="preserve"> HYPERLINK \l "Appendix_A_14" \o "Product behavior note </w:instrText>
      </w:r>
      <w:r>
        <w:rPr>
          <w:rStyle w:val="Hyperlink"/>
        </w:rPr>
        <w:instrText xml:space="preserve">14" \h </w:instrText>
      </w:r>
      <w:r>
        <w:rPr>
          <w:rStyle w:val="Hyperlink"/>
        </w:rPr>
      </w:r>
      <w:r>
        <w:rPr>
          <w:rStyle w:val="Hyperlink"/>
        </w:rPr>
        <w:fldChar w:fldCharType="separate"/>
      </w:r>
      <w:r>
        <w:rPr>
          <w:rStyle w:val="Hyperlink"/>
        </w:rPr>
        <w:t>&lt;14&gt;</w:t>
      </w:r>
      <w:r>
        <w:rPr>
          <w:rStyle w:val="Hyperlink"/>
        </w:rPr>
        <w:fldChar w:fldCharType="end"/>
      </w:r>
      <w:bookmarkEnd w:id="282"/>
      <w:r>
        <w:t xml:space="preserve"> displays the UI that enables the user to select resources when adding new list items.</w:t>
      </w:r>
    </w:p>
    <w:p w:rsidR="00FB789C" w:rsidRDefault="00001EE0">
      <w:r>
        <w:t xml:space="preserve">If </w:t>
      </w:r>
      <w:r>
        <w:rPr>
          <w:i/>
        </w:rPr>
        <w:t>CustomTemplate</w:t>
      </w:r>
      <w:r>
        <w:t xml:space="preserve"> is specified, the new list MUST be created from the specified custom template instead of the built-in template specified by the </w:t>
      </w:r>
      <w:r>
        <w:rPr>
          <w:i/>
        </w:rPr>
        <w:t>ListTemplat</w:t>
      </w:r>
      <w:r>
        <w:rPr>
          <w:i/>
        </w:rPr>
        <w:t>e</w:t>
      </w:r>
      <w:r>
        <w:t xml:space="preserve"> parameter. The parameters that follow </w:t>
      </w:r>
      <w:r>
        <w:rPr>
          <w:i/>
        </w:rPr>
        <w:t>CustomTemplate</w:t>
      </w:r>
      <w:r>
        <w:t xml:space="preserve"> MUST take the default values from the specified custom template, except the following four parameters: </w:t>
      </w:r>
      <w:r>
        <w:rPr>
          <w:i/>
        </w:rPr>
        <w:t>Title</w:t>
      </w:r>
      <w:r>
        <w:t xml:space="preserve">, </w:t>
      </w:r>
      <w:r>
        <w:rPr>
          <w:i/>
        </w:rPr>
        <w:t>Description</w:t>
      </w:r>
      <w:r>
        <w:t xml:space="preserve">, </w:t>
      </w:r>
      <w:r>
        <w:rPr>
          <w:i/>
        </w:rPr>
        <w:t>displayOnLeft</w:t>
      </w:r>
      <w:r>
        <w:t xml:space="preserve"> and </w:t>
      </w:r>
      <w:r>
        <w:rPr>
          <w:i/>
        </w:rPr>
        <w:t>GlobalMtgDataList</w:t>
      </w:r>
      <w:r>
        <w:t>. If any of these four parameters are unspe</w:t>
      </w:r>
      <w:r>
        <w:t xml:space="preserve">cified, the list MUST take the default value from the specified custom template. </w:t>
      </w:r>
    </w:p>
    <w:p w:rsidR="00FB789C" w:rsidRDefault="00001EE0">
      <w:r>
        <w:t xml:space="preserve">If </w:t>
      </w:r>
      <w:r>
        <w:rPr>
          <w:i/>
        </w:rPr>
        <w:t>CustomTemplate</w:t>
      </w:r>
      <w:r>
        <w:t xml:space="preserve"> is unspecified, all the parameters that follow MUST take the values from the input. If any of them is unspecified, it MUST take the default value from the b</w:t>
      </w:r>
      <w:r>
        <w:t xml:space="preserve">uilt-in template specified by the </w:t>
      </w:r>
      <w:r>
        <w:rPr>
          <w:i/>
        </w:rPr>
        <w:t>ListTemplate</w:t>
      </w:r>
      <w:r>
        <w:t xml:space="preserve"> parameter.</w:t>
      </w:r>
    </w:p>
    <w:p w:rsidR="00FB789C" w:rsidRDefault="00001EE0">
      <w:r>
        <w:t xml:space="preserve">If </w:t>
      </w:r>
      <w:r>
        <w:rPr>
          <w:i/>
        </w:rPr>
        <w:t>Title</w:t>
      </w:r>
      <w:r>
        <w:t xml:space="preserve"> is not unique, the </w:t>
      </w:r>
      <w:r>
        <w:rPr>
          <w:b/>
        </w:rPr>
        <w:t>NewList</w:t>
      </w:r>
      <w:r>
        <w:t xml:space="preserve"> method will return an error.</w:t>
      </w:r>
    </w:p>
    <w:p w:rsidR="00FB789C" w:rsidRDefault="00001EE0">
      <w:pPr>
        <w:pStyle w:val="Heading5"/>
      </w:pPr>
      <w:bookmarkStart w:id="283" w:name="section_69de15a12eea46dcb7b561cf9da8e58a"/>
      <w:bookmarkStart w:id="284" w:name="_Toc163746636"/>
      <w:r>
        <w:t>Return Values</w:t>
      </w:r>
      <w:bookmarkEnd w:id="283"/>
      <w:bookmarkEnd w:id="284"/>
    </w:p>
    <w:p w:rsidR="00FB789C" w:rsidRDefault="00001EE0">
      <w:pPr>
        <w:tabs>
          <w:tab w:val="num" w:pos="0"/>
        </w:tabs>
        <w:spacing w:before="240"/>
      </w:pPr>
      <w:r>
        <w:t xml:space="preserve">Protocol server responses MUST have the HTTP </w:t>
      </w:r>
      <w:r>
        <w:rPr>
          <w:b/>
        </w:rPr>
        <w:t xml:space="preserve">Content-Type </w:t>
      </w:r>
      <w:r>
        <w:t>"application/xml".</w:t>
      </w:r>
    </w:p>
    <w:p w:rsidR="00FB789C" w:rsidRDefault="00001EE0">
      <w:r>
        <w:t xml:space="preserve">If the </w:t>
      </w:r>
      <w:r>
        <w:rPr>
          <w:b/>
        </w:rPr>
        <w:t>NewList</w:t>
      </w:r>
      <w:r>
        <w:t xml:space="preserve"> method is called through th</w:t>
      </w:r>
      <w:r>
        <w:t xml:space="preserve">e </w:t>
      </w:r>
      <w:hyperlink w:anchor="Section_0feeaa7c05854fdd981495ef3775c54f" w:history="1">
        <w:r>
          <w:rPr>
            <w:b/>
          </w:rPr>
          <w:t>DisplayPost</w:t>
        </w:r>
      </w:hyperlink>
      <w:r>
        <w:t xml:space="preserve"> method, it MUST return "0" (zero) if it is successful or a negative value if an error occurs. </w:t>
      </w:r>
    </w:p>
    <w:p w:rsidR="00FB789C" w:rsidRDefault="00001EE0">
      <w:r>
        <w:t xml:space="preserve">If the </w:t>
      </w:r>
      <w:r>
        <w:rPr>
          <w:b/>
        </w:rPr>
        <w:t>NewList</w:t>
      </w:r>
      <w:r>
        <w:t xml:space="preserve"> method is not called through the </w:t>
      </w:r>
      <w:r>
        <w:rPr>
          <w:b/>
        </w:rPr>
        <w:t>DisplayPost</w:t>
      </w:r>
      <w:r>
        <w:t xml:space="preserve"> method, it MUST send an HTT</w:t>
      </w:r>
      <w:r>
        <w:t xml:space="preserve">P response to the protocol client and that response MUST be one of the following values: </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Success. If the </w:t>
            </w:r>
            <w:r>
              <w:rPr>
                <w:i/>
              </w:rPr>
              <w:t>NextUsing</w:t>
            </w:r>
            <w:r>
              <w:t xml:space="preserve"> parameter is specified, the redirection URL MUST be the value of the </w:t>
            </w:r>
            <w:r>
              <w:rPr>
                <w:i/>
              </w:rPr>
              <w:t>NextUsing</w:t>
            </w:r>
            <w:r>
              <w:t xml:space="preserve"> parameter appended by "?List=" and the GUID of the newly created list. If </w:t>
            </w:r>
            <w:r>
              <w:rPr>
                <w:i/>
              </w:rPr>
              <w:t>NextUsing</w:t>
            </w:r>
            <w:r>
              <w:t xml:space="preserve"> parameter is unspecified, the redirection URL MUST be the default view of the newly created list. </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w:t>
            </w:r>
            <w:r>
              <w:t>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85" w:name="section_956b119963fd4307abcb961982243451"/>
      <w:bookmarkStart w:id="286" w:name="_Toc163746637"/>
      <w:r>
        <w:t>NewView</w:t>
      </w:r>
      <w:bookmarkEnd w:id="285"/>
      <w:bookmarkEnd w:id="286"/>
      <w:r>
        <w:fldChar w:fldCharType="begin"/>
      </w:r>
      <w:r>
        <w:instrText xml:space="preserve"> XE "Server:NewView operation" </w:instrText>
      </w:r>
      <w:r>
        <w:fldChar w:fldCharType="end"/>
      </w:r>
      <w:r>
        <w:fldChar w:fldCharType="begin"/>
      </w:r>
      <w:r>
        <w:instrText xml:space="preserve"> XE "Operations:NewView" </w:instrText>
      </w:r>
      <w:r>
        <w:fldChar w:fldCharType="end"/>
      </w:r>
    </w:p>
    <w:p w:rsidR="00FB789C" w:rsidRDefault="00001EE0">
      <w:r>
        <w:t xml:space="preserve">The </w:t>
      </w:r>
      <w:r>
        <w:rPr>
          <w:b/>
        </w:rPr>
        <w:t>NewView</w:t>
      </w:r>
      <w:r>
        <w:t xml:space="preserve"> method is called to create a new view of a </w:t>
      </w:r>
      <w:hyperlink w:anchor="gt_04ce231e-214c-44fd-b7ba-7cc19eee79bf">
        <w:r>
          <w:rPr>
            <w:rStyle w:val="HyperlinkGreen"/>
            <w:b/>
          </w:rPr>
          <w:t>list</w:t>
        </w:r>
      </w:hyperlink>
      <w:r>
        <w:t xml:space="preserve"> with a more complex set of parame</w:t>
      </w:r>
      <w:r>
        <w:t xml:space="preserve">ters than the </w:t>
      </w:r>
      <w:r>
        <w:rPr>
          <w:b/>
        </w:rPr>
        <w:t>NewViewPage</w:t>
      </w:r>
      <w:r>
        <w:t xml:space="preserve"> method (See section </w:t>
      </w:r>
      <w:hyperlink w:anchor="Section_5070f4ad3ef34719b12187dd901ee9ce" w:history="1">
        <w:r>
          <w:rPr>
            <w:rStyle w:val="Hyperlink"/>
          </w:rPr>
          <w:t>3.1.4.19</w:t>
        </w:r>
      </w:hyperlink>
      <w:r>
        <w:t xml:space="preserve">). If </w:t>
      </w:r>
      <w:r>
        <w:rPr>
          <w:b/>
        </w:rPr>
        <w:t>NewView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w:t>
      </w:r>
      <w:r>
        <w:t xml:space="preserve">formation about the method parameters used to call </w:t>
      </w:r>
      <w:r>
        <w:rPr>
          <w:b/>
        </w:rPr>
        <w:t>NewView</w:t>
      </w:r>
      <w:r>
        <w:t>.</w:t>
      </w:r>
    </w:p>
    <w:p w:rsidR="00FB789C" w:rsidRDefault="00001EE0">
      <w:r>
        <w:rPr>
          <w:b/>
        </w:rPr>
        <w:t>Cmd:</w:t>
      </w:r>
      <w:r>
        <w:t xml:space="preserve"> A string that specifies the method name. If the </w:t>
      </w:r>
      <w:r>
        <w:rPr>
          <w:b/>
        </w:rPr>
        <w:t>NewView</w:t>
      </w:r>
      <w:r>
        <w:t xml:space="preserve"> method is used, the </w:t>
      </w:r>
      <w:r>
        <w:rPr>
          <w:i/>
        </w:rPr>
        <w:t xml:space="preserve">Cmd </w:t>
      </w:r>
      <w:r>
        <w:t>parameter MUST be present and have the value of "NewView".</w:t>
      </w:r>
    </w:p>
    <w:p w:rsidR="00FB789C" w:rsidRDefault="00001EE0">
      <w:r>
        <w:rPr>
          <w:b/>
        </w:rPr>
        <w:t>List:</w:t>
      </w:r>
      <w:r>
        <w:t xml:space="preserve"> A GUID identifying the list</w:t>
      </w:r>
      <w:r>
        <w:t xml:space="preserve"> to add the view to. This parameter MUST be present.</w:t>
      </w:r>
    </w:p>
    <w:p w:rsidR="00FB789C" w:rsidRDefault="00001EE0">
      <w:r>
        <w:rPr>
          <w:b/>
        </w:rPr>
        <w:t>Personal:</w:t>
      </w:r>
      <w:r>
        <w:t xml:space="preserve"> A </w:t>
      </w:r>
      <w:r>
        <w:rPr>
          <w:b/>
        </w:rPr>
        <w:t>Boolean</w:t>
      </w:r>
      <w:r>
        <w:t xml:space="preserve"> value that is used to set the value of the </w:t>
      </w:r>
      <w:r>
        <w:rPr>
          <w:b/>
        </w:rPr>
        <w:t>Personal</w:t>
      </w:r>
      <w:r>
        <w:t xml:space="preserve"> property of the </w:t>
      </w:r>
      <w:r>
        <w:rPr>
          <w:b/>
        </w:rPr>
        <w:t>ViewDefinition</w:t>
      </w:r>
      <w:r>
        <w:t xml:space="preserve"> type, as specified in </w:t>
      </w:r>
      <w:hyperlink r:id="rId77" w:anchor="Section_8d6156fd646842949594644a946ed6a6">
        <w:r>
          <w:rPr>
            <w:rStyle w:val="Hyperlink"/>
          </w:rPr>
          <w:t>[MS-WSSCAML]</w:t>
        </w:r>
      </w:hyperlink>
      <w:r>
        <w:t xml:space="preserve"> section 2.3.2.17.2, </w:t>
      </w:r>
    </w:p>
    <w:p w:rsidR="00FB789C" w:rsidRDefault="00001EE0">
      <w:r>
        <w:rPr>
          <w:b/>
        </w:rPr>
        <w:t>ViewFPModified:</w:t>
      </w:r>
      <w:r>
        <w:t xml:space="preserve"> A </w:t>
      </w:r>
      <w:r>
        <w:rPr>
          <w:b/>
        </w:rPr>
        <w:t>Boolean</w:t>
      </w:r>
      <w:r>
        <w:t xml:space="preserve"> value. This parameter MUST be ignored by the protocol server.</w:t>
      </w:r>
    </w:p>
    <w:p w:rsidR="00FB789C" w:rsidRDefault="00001EE0">
      <w:r>
        <w:rPr>
          <w:b/>
        </w:rPr>
        <w:t>ReadOnly:</w:t>
      </w:r>
      <w:r>
        <w:t xml:space="preserve"> A </w:t>
      </w:r>
      <w:r>
        <w:rPr>
          <w:b/>
        </w:rPr>
        <w:t>Boolean</w:t>
      </w:r>
      <w:r>
        <w:t xml:space="preserve"> value. This parameter MUST be ignored by the protocol server.</w:t>
      </w:r>
    </w:p>
    <w:p w:rsidR="00FB789C" w:rsidRDefault="00001EE0">
      <w:r>
        <w:rPr>
          <w:b/>
        </w:rPr>
        <w:t>Level:</w:t>
      </w:r>
      <w:r>
        <w:t xml:space="preserve"> An integer. This parameter MUST be ignore</w:t>
      </w:r>
      <w:r>
        <w:t>d by the protocol server.</w:t>
      </w:r>
    </w:p>
    <w:p w:rsidR="00FB789C" w:rsidRDefault="00001EE0">
      <w:r>
        <w:rPr>
          <w:b/>
        </w:rPr>
        <w:t>ContentTypeId:</w:t>
      </w:r>
      <w:r>
        <w:t xml:space="preserve"> A string that contains the identifier of the </w:t>
      </w:r>
      <w:hyperlink w:anchor="gt_fc6992e5-543f-453b-871a-6b5c6cdd040d">
        <w:r>
          <w:rPr>
            <w:rStyle w:val="HyperlinkGreen"/>
            <w:b/>
          </w:rPr>
          <w:t>content type</w:t>
        </w:r>
      </w:hyperlink>
      <w:r>
        <w:t xml:space="preserve">. The </w:t>
      </w:r>
      <w:r>
        <w:rPr>
          <w:i/>
        </w:rPr>
        <w:t>ContentTypeId</w:t>
      </w:r>
      <w:r>
        <w:t xml:space="preserve"> parameter is used to set the value of the </w:t>
      </w:r>
      <w:r>
        <w:rPr>
          <w:b/>
        </w:rPr>
        <w:t>ContentTypeID</w:t>
      </w:r>
      <w:r>
        <w:t xml:space="preserve"> property, as specified in [MS-WSSCAML] section 2.3.1.4.</w:t>
      </w:r>
    </w:p>
    <w:p w:rsidR="00FB789C" w:rsidRDefault="00001EE0">
      <w:r>
        <w:rPr>
          <w:b/>
        </w:rPr>
        <w:t>ContentTypeIdSelector:</w:t>
      </w:r>
      <w:r>
        <w:t xml:space="preserve"> A string consisting of the value of the </w:t>
      </w:r>
      <w:r>
        <w:rPr>
          <w:i/>
        </w:rPr>
        <w:t>ContentTypeId</w:t>
      </w:r>
      <w:r>
        <w:t xml:space="preserve"> parameter. If the value of the </w:t>
      </w:r>
      <w:r>
        <w:rPr>
          <w:i/>
        </w:rPr>
        <w:t>ContentTypeId</w:t>
      </w:r>
      <w:r>
        <w:t xml:space="preserve"> parameter is "Other", then the </w:t>
      </w:r>
      <w:r>
        <w:rPr>
          <w:i/>
        </w:rPr>
        <w:t>ContentTypeIdSelector</w:t>
      </w:r>
      <w:r>
        <w:t xml:space="preserve"> parameter MUST contain t</w:t>
      </w:r>
      <w:r>
        <w:t xml:space="preserve">he content type identifier of the view to be created. Otherwise the </w:t>
      </w:r>
      <w:r>
        <w:rPr>
          <w:i/>
        </w:rPr>
        <w:t>ContentTypeIdSelector</w:t>
      </w:r>
      <w:r>
        <w:t xml:space="preserve"> parameter MUST be ignored.</w:t>
      </w:r>
    </w:p>
    <w:p w:rsidR="00FB789C" w:rsidRDefault="00001EE0">
      <w:r>
        <w:rPr>
          <w:b/>
        </w:rPr>
        <w:t>BaseViewID:</w:t>
      </w:r>
      <w:r>
        <w:t xml:space="preserve"> An integer</w:t>
      </w:r>
      <w:r>
        <w:rPr>
          <w:b/>
        </w:rPr>
        <w:t xml:space="preserve"> </w:t>
      </w:r>
      <w:r>
        <w:t xml:space="preserve">that is used to set the value of the </w:t>
      </w:r>
      <w:r>
        <w:rPr>
          <w:b/>
        </w:rPr>
        <w:t>BaseViewID</w:t>
      </w:r>
      <w:r>
        <w:t xml:space="preserve"> property of the </w:t>
      </w:r>
      <w:r>
        <w:rPr>
          <w:b/>
        </w:rPr>
        <w:t>ViewDefinition</w:t>
      </w:r>
      <w:r>
        <w:t xml:space="preserve"> type, as specified in [MS-WSSCAML] se</w:t>
      </w:r>
      <w:r>
        <w:t>ction 2.3.2.17.</w:t>
      </w:r>
    </w:p>
    <w:p w:rsidR="00FB789C" w:rsidRDefault="00001EE0">
      <w:r>
        <w:rPr>
          <w:b/>
        </w:rPr>
        <w:t>ViewType:</w:t>
      </w:r>
      <w:r>
        <w:t xml:space="preserve"> A string that is used to set the value of the </w:t>
      </w:r>
      <w:r>
        <w:rPr>
          <w:b/>
        </w:rPr>
        <w:t>ViewType</w:t>
      </w:r>
      <w:r>
        <w:t xml:space="preserve"> property of the </w:t>
      </w:r>
      <w:r>
        <w:rPr>
          <w:b/>
        </w:rPr>
        <w:t>ViewDefinition</w:t>
      </w:r>
      <w:r>
        <w:t xml:space="preserve"> type, as specified in [MS-WSSCAML] section 2.3.2.17.</w:t>
      </w:r>
    </w:p>
    <w:p w:rsidR="00FB789C" w:rsidRDefault="00001EE0">
      <w:r>
        <w:rPr>
          <w:b/>
        </w:rPr>
        <w:t>NewViewName:</w:t>
      </w:r>
      <w:r>
        <w:t xml:space="preserve"> A string that is used to set the value of the </w:t>
      </w:r>
      <w:r>
        <w:rPr>
          <w:b/>
        </w:rPr>
        <w:t>DisplayName</w:t>
      </w:r>
      <w:r>
        <w:t xml:space="preserve"> property of the </w:t>
      </w:r>
      <w:r>
        <w:rPr>
          <w:b/>
        </w:rPr>
        <w:t>View</w:t>
      </w:r>
      <w:r>
        <w:rPr>
          <w:b/>
        </w:rPr>
        <w:t>Definition</w:t>
      </w:r>
      <w:r>
        <w:t xml:space="preserve"> type, as specified in [MS-WSSCAML] section 2.3.2.17.</w:t>
      </w:r>
    </w:p>
    <w:p w:rsidR="00FB789C" w:rsidRDefault="00001EE0">
      <w:r>
        <w:rPr>
          <w:b/>
        </w:rPr>
        <w:t>ViewOrder</w:t>
      </w:r>
      <w:r>
        <w:rPr>
          <w:b/>
          <w:i/>
        </w:rPr>
        <w:t>n</w:t>
      </w:r>
      <w:r>
        <w:rPr>
          <w:b/>
        </w:rPr>
        <w:t>:</w:t>
      </w:r>
      <w:r>
        <w:t xml:space="preserve"> A string that is used to specify the </w:t>
      </w:r>
      <w:hyperlink w:anchor="gt_f819dd42-7f44-4613-8231-d5ad47f2bbcc">
        <w:r>
          <w:rPr>
            <w:rStyle w:val="HyperlinkGreen"/>
            <w:b/>
          </w:rPr>
          <w:t>field (2)</w:t>
        </w:r>
      </w:hyperlink>
      <w:r>
        <w:t xml:space="preserve"> on which to sort a view, where </w:t>
      </w:r>
      <w:r>
        <w:rPr>
          <w:i/>
        </w:rPr>
        <w:t>n</w:t>
      </w:r>
      <w:r>
        <w:t xml:space="preserve"> is an integer starting at 0 that desig</w:t>
      </w:r>
      <w:r>
        <w:t>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being used to sort the view. The values of </w:t>
      </w:r>
      <w:r>
        <w:rPr>
          <w:i/>
        </w:rPr>
        <w:t>n</w:t>
      </w:r>
      <w:r>
        <w:t xml:space="preserve"> MUST be </w:t>
      </w:r>
      <w:r>
        <w:t>consecutive. That is, if the ViewOrder</w:t>
      </w:r>
      <w:r>
        <w:rPr>
          <w:i/>
        </w:rPr>
        <w:t>n</w:t>
      </w:r>
      <w:r>
        <w:t xml:space="preserve"> parameter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protocol server. If the </w:t>
      </w:r>
      <w:r>
        <w:rPr>
          <w:i/>
        </w:rPr>
        <w:t>ViewType</w:t>
      </w:r>
      <w:r>
        <w:t xml:space="preserve"> parameter value is set to "Calendar", the protocol server MUST ignore </w:t>
      </w:r>
      <w:r>
        <w:t>all ViewOrder</w:t>
      </w:r>
      <w:r>
        <w:rPr>
          <w:i/>
        </w:rPr>
        <w:t>n</w:t>
      </w:r>
      <w:r>
        <w:t xml:space="preserve"> 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parameter MUST be ignored by the protocol server.</w:t>
      </w:r>
    </w:p>
    <w:p w:rsidR="00FB789C" w:rsidRDefault="00001EE0">
      <w:r>
        <w:rPr>
          <w:b/>
        </w:rPr>
        <w:t>ShouldDisplay</w:t>
      </w:r>
      <w:r>
        <w:rPr>
          <w:b/>
          <w:i/>
        </w:rPr>
        <w:t>Field</w:t>
      </w:r>
      <w:r>
        <w:rPr>
          <w:b/>
        </w:rPr>
        <w:t>:</w:t>
      </w:r>
      <w:r>
        <w:t xml:space="preserve"> A </w:t>
      </w:r>
      <w:r>
        <w:rPr>
          <w:b/>
        </w:rPr>
        <w:t>Boolean</w:t>
      </w:r>
      <w:r>
        <w:t xml:space="preserve"> value. If </w:t>
      </w:r>
      <w:r>
        <w:rPr>
          <w:i/>
        </w:rPr>
        <w:t>ViewType</w:t>
      </w:r>
      <w:r>
        <w:t xml:space="preserve"> parameter value is not set to "Calendar", specifies whether the field with the given internal name MUST be displayed in the view, where </w:t>
      </w:r>
      <w:r>
        <w:rPr>
          <w:i/>
        </w:rPr>
        <w:t>Field</w:t>
      </w:r>
      <w:r>
        <w:t xml:space="preserve"> is the internal name of the field in question. </w:t>
      </w:r>
      <w:r>
        <w:rPr>
          <w:i/>
        </w:rPr>
        <w:t>Field</w:t>
      </w:r>
      <w:r>
        <w:t xml:space="preserve"> MUST be referenced in a </w:t>
      </w:r>
      <w:r>
        <w:rPr>
          <w:i/>
        </w:rPr>
        <w:t>ViewOrder</w:t>
      </w:r>
      <w:r>
        <w:t xml:space="preserve"> parameter. For example, if</w:t>
      </w:r>
      <w:r>
        <w:t xml:space="preserve"> </w:t>
      </w:r>
      <w:r>
        <w:rPr>
          <w:i/>
        </w:rPr>
        <w:t>ViewOrder0</w:t>
      </w:r>
      <w:r>
        <w:t xml:space="preserve">="1_Name", then the </w:t>
      </w:r>
      <w:r>
        <w:rPr>
          <w:i/>
        </w:rPr>
        <w:t>ShouldDisplayName</w:t>
      </w:r>
      <w:r>
        <w:t xml:space="preserve"> parameter MUST be checked by the protocol server if it is present. Conversely, if the </w:t>
      </w:r>
      <w:r>
        <w:rPr>
          <w:i/>
        </w:rPr>
        <w:t>ShouldDisplayName</w:t>
      </w:r>
      <w:r>
        <w:t xml:space="preserve"> parameter is present, but there is no corresponding ViewOrder</w:t>
      </w:r>
      <w:r>
        <w:rPr>
          <w:i/>
        </w:rPr>
        <w:t>n</w:t>
      </w:r>
      <w:r>
        <w:t xml:space="preserve"> parameter, then </w:t>
      </w:r>
      <w:r>
        <w:rPr>
          <w:i/>
        </w:rPr>
        <w:t>ShouldDisplayName</w:t>
      </w:r>
      <w:r>
        <w:t xml:space="preserve"> MUST b</w:t>
      </w:r>
      <w:r>
        <w:t xml:space="preserve">e ignored by the protocol server. </w:t>
      </w:r>
    </w:p>
    <w:p w:rsidR="00FB789C" w:rsidRDefault="00001EE0">
      <w:r>
        <w:rPr>
          <w:b/>
        </w:rPr>
        <w:lastRenderedPageBreak/>
        <w:t>IsExplicit</w:t>
      </w:r>
      <w:r>
        <w:rPr>
          <w:b/>
          <w:i/>
        </w:rPr>
        <w:t>Field</w:t>
      </w:r>
      <w:r>
        <w:rPr>
          <w:b/>
        </w:rPr>
        <w:t>:</w:t>
      </w:r>
      <w:r>
        <w:t xml:space="preserve"> A </w:t>
      </w:r>
      <w:r>
        <w:rPr>
          <w:b/>
        </w:rPr>
        <w:t>Boolean</w:t>
      </w:r>
      <w:r>
        <w:t xml:space="preserve"> value. If </w:t>
      </w:r>
      <w:r>
        <w:rPr>
          <w:b/>
        </w:rPr>
        <w:t>ViewType</w:t>
      </w:r>
      <w:r>
        <w:t xml:space="preserve"> is not set to "Calendar", the IsExplicit</w:t>
      </w:r>
      <w:r>
        <w:rPr>
          <w:i/>
        </w:rPr>
        <w:t>Field</w:t>
      </w:r>
      <w:r>
        <w:t xml:space="preserve"> parameter determines whether the field with the given internal name MUST be explicitly declared, where </w:t>
      </w:r>
      <w:r>
        <w:rPr>
          <w:i/>
        </w:rPr>
        <w:t>Field</w:t>
      </w:r>
      <w:r>
        <w:t xml:space="preserve"> is the internal name</w:t>
      </w:r>
      <w:r>
        <w:t xml:space="preserve"> of the field in question. </w:t>
      </w:r>
      <w:r>
        <w:rPr>
          <w:i/>
        </w:rPr>
        <w:t>Field</w:t>
      </w:r>
      <w:r>
        <w:t xml:space="preserve"> MUST be referenced in a </w:t>
      </w:r>
      <w:r>
        <w:rPr>
          <w:i/>
        </w:rPr>
        <w:t>ViewOrder</w:t>
      </w:r>
      <w:r>
        <w:t xml:space="preserve"> parameter. For example, if </w:t>
      </w:r>
      <w:r>
        <w:rPr>
          <w:i/>
        </w:rPr>
        <w:t>ViewOrder0</w:t>
      </w:r>
      <w:r>
        <w:t xml:space="preserve">="1_Name" is present in the query string, then </w:t>
      </w:r>
      <w:r>
        <w:rPr>
          <w:i/>
        </w:rPr>
        <w:t>IsExplicitName</w:t>
      </w:r>
      <w:r>
        <w:t xml:space="preserve"> MUST be checked by the protocol server if it is present. Conversely, if </w:t>
      </w:r>
      <w:r>
        <w:rPr>
          <w:i/>
        </w:rPr>
        <w:t>IsExplicitName</w:t>
      </w:r>
      <w:r>
        <w:t xml:space="preserve"> is </w:t>
      </w:r>
      <w:r>
        <w:t xml:space="preserve">present, but there is no corresponding </w:t>
      </w:r>
      <w:r>
        <w:rPr>
          <w:i/>
        </w:rPr>
        <w:t>ViewOrder</w:t>
      </w:r>
      <w:r>
        <w:t xml:space="preserve"> parameter, then </w:t>
      </w:r>
      <w:r>
        <w:rPr>
          <w:i/>
        </w:rPr>
        <w:t>IsExplicitName</w:t>
      </w:r>
      <w:r>
        <w:t xml:space="preserve"> MUST be ignored by the protocol server.</w:t>
      </w:r>
    </w:p>
    <w:p w:rsidR="00FB789C" w:rsidRDefault="00001EE0">
      <w:r>
        <w:rPr>
          <w:b/>
        </w:rPr>
        <w:t>Total</w:t>
      </w:r>
      <w:r>
        <w:rPr>
          <w:b/>
          <w:i/>
        </w:rPr>
        <w:t>Field</w:t>
      </w:r>
      <w:r>
        <w:rPr>
          <w:b/>
        </w:rPr>
        <w:t>:</w:t>
      </w:r>
      <w:r>
        <w:t xml:space="preserve"> A string. If the </w:t>
      </w:r>
      <w:r>
        <w:rPr>
          <w:b/>
          <w:i/>
        </w:rPr>
        <w:t>ViewType</w:t>
      </w:r>
      <w:r>
        <w:t xml:space="preserve"> parameter value is not set to "Calendar", the Total</w:t>
      </w:r>
      <w:r>
        <w:rPr>
          <w:i/>
        </w:rPr>
        <w:t>Field</w:t>
      </w:r>
      <w:r>
        <w:t xml:space="preserve"> parameter specifies the [MS-WSSCAML] sect</w:t>
      </w:r>
      <w:r>
        <w:t xml:space="preserve">ion 2.3.1.2, Aggregations Type for the field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then </w:t>
      </w:r>
      <w:r>
        <w:rPr>
          <w:i/>
        </w:rPr>
        <w:t>TotalName</w:t>
      </w:r>
      <w:r>
        <w:t xml:space="preserve"> MUST be checked</w:t>
      </w:r>
      <w:r>
        <w:t xml:space="preserve"> by the protocol server if it is present. Conversely, if the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protocol server. The Total</w:t>
      </w:r>
      <w:r>
        <w:rPr>
          <w:i/>
        </w:rPr>
        <w:t>Field</w:t>
      </w:r>
      <w:r>
        <w:t xml:space="preserve"> parameter MUST be one of the</w:t>
      </w:r>
      <w:r>
        <w:t xml:space="preserve"> following values:</w:t>
      </w:r>
    </w:p>
    <w:tbl>
      <w:tblPr>
        <w:tblStyle w:val="Table-ShadedHeader"/>
        <w:tblW w:w="8640" w:type="dxa"/>
        <w:tblLook w:val="04A0" w:firstRow="1" w:lastRow="0" w:firstColumn="1" w:lastColumn="0" w:noHBand="0" w:noVBand="1"/>
      </w:tblPr>
      <w:tblGrid>
        <w:gridCol w:w="1900"/>
        <w:gridCol w:w="6740"/>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AVG</w:t>
            </w:r>
          </w:p>
        </w:tc>
        <w:tc>
          <w:tcPr>
            <w:tcW w:w="0" w:type="auto"/>
            <w:hideMark/>
          </w:tcPr>
          <w:p w:rsidR="00FB789C" w:rsidRDefault="00001EE0">
            <w:pPr>
              <w:pStyle w:val="TableBodyText"/>
              <w:spacing w:before="240" w:line="276" w:lineRule="auto"/>
            </w:pPr>
            <w:r>
              <w:t>Arithmetic Mean of the values</w:t>
            </w:r>
          </w:p>
        </w:tc>
      </w:tr>
      <w:tr w:rsidR="00FB789C" w:rsidTr="00FB789C">
        <w:tc>
          <w:tcPr>
            <w:tcW w:w="0" w:type="auto"/>
            <w:hideMark/>
          </w:tcPr>
          <w:p w:rsidR="00FB789C" w:rsidRDefault="00001EE0">
            <w:pPr>
              <w:pStyle w:val="TableBodyText"/>
              <w:spacing w:before="240" w:line="276" w:lineRule="auto"/>
            </w:pPr>
            <w:r>
              <w:t>COUNT</w:t>
            </w:r>
          </w:p>
        </w:tc>
        <w:tc>
          <w:tcPr>
            <w:tcW w:w="0" w:type="auto"/>
            <w:hideMark/>
          </w:tcPr>
          <w:p w:rsidR="00FB789C" w:rsidRDefault="00001EE0">
            <w:pPr>
              <w:pStyle w:val="TableBodyText"/>
              <w:spacing w:before="240" w:line="276" w:lineRule="auto"/>
            </w:pPr>
            <w:r>
              <w:t>Count of records</w:t>
            </w:r>
          </w:p>
        </w:tc>
      </w:tr>
      <w:tr w:rsidR="00FB789C" w:rsidTr="00FB789C">
        <w:tc>
          <w:tcPr>
            <w:tcW w:w="0" w:type="auto"/>
            <w:hideMark/>
          </w:tcPr>
          <w:p w:rsidR="00FB789C" w:rsidRDefault="00001EE0">
            <w:pPr>
              <w:pStyle w:val="TableBodyText"/>
              <w:spacing w:before="240" w:line="276" w:lineRule="auto"/>
            </w:pPr>
            <w:r>
              <w:t>MAX</w:t>
            </w:r>
          </w:p>
        </w:tc>
        <w:tc>
          <w:tcPr>
            <w:tcW w:w="0" w:type="auto"/>
            <w:hideMark/>
          </w:tcPr>
          <w:p w:rsidR="00FB789C" w:rsidRDefault="00001EE0">
            <w:pPr>
              <w:pStyle w:val="TableBodyText"/>
              <w:spacing w:before="240" w:line="276" w:lineRule="auto"/>
            </w:pPr>
            <w:r>
              <w:t>Maximum value</w:t>
            </w:r>
          </w:p>
        </w:tc>
      </w:tr>
      <w:tr w:rsidR="00FB789C" w:rsidTr="00FB789C">
        <w:tc>
          <w:tcPr>
            <w:tcW w:w="0" w:type="auto"/>
            <w:hideMark/>
          </w:tcPr>
          <w:p w:rsidR="00FB789C" w:rsidRDefault="00001EE0">
            <w:pPr>
              <w:pStyle w:val="TableBodyText"/>
              <w:spacing w:before="240" w:line="276" w:lineRule="auto"/>
            </w:pPr>
            <w:r>
              <w:t>MIN</w:t>
            </w:r>
          </w:p>
        </w:tc>
        <w:tc>
          <w:tcPr>
            <w:tcW w:w="0" w:type="auto"/>
            <w:hideMark/>
          </w:tcPr>
          <w:p w:rsidR="00FB789C" w:rsidRDefault="00001EE0">
            <w:pPr>
              <w:pStyle w:val="TableBodyText"/>
              <w:spacing w:before="240" w:line="276" w:lineRule="auto"/>
            </w:pPr>
            <w:r>
              <w:t>Minimum value</w:t>
            </w:r>
          </w:p>
        </w:tc>
      </w:tr>
      <w:tr w:rsidR="00FB789C" w:rsidTr="00FB789C">
        <w:tc>
          <w:tcPr>
            <w:tcW w:w="0" w:type="auto"/>
            <w:hideMark/>
          </w:tcPr>
          <w:p w:rsidR="00FB789C" w:rsidRDefault="00001EE0">
            <w:pPr>
              <w:pStyle w:val="TableBodyText"/>
              <w:spacing w:before="240" w:line="276" w:lineRule="auto"/>
            </w:pPr>
            <w:r>
              <w:t>SUM</w:t>
            </w:r>
          </w:p>
        </w:tc>
        <w:tc>
          <w:tcPr>
            <w:tcW w:w="0" w:type="auto"/>
            <w:hideMark/>
          </w:tcPr>
          <w:p w:rsidR="00FB789C" w:rsidRDefault="00001EE0">
            <w:pPr>
              <w:pStyle w:val="TableBodyText"/>
              <w:spacing w:before="240" w:line="276" w:lineRule="auto"/>
            </w:pPr>
            <w:r>
              <w:t>Sum of the values</w:t>
            </w:r>
          </w:p>
        </w:tc>
      </w:tr>
      <w:tr w:rsidR="00FB789C" w:rsidTr="00FB789C">
        <w:tc>
          <w:tcPr>
            <w:tcW w:w="0" w:type="auto"/>
            <w:hideMark/>
          </w:tcPr>
          <w:p w:rsidR="00FB789C" w:rsidRDefault="00001EE0">
            <w:pPr>
              <w:pStyle w:val="TableBodyText"/>
              <w:spacing w:before="240" w:line="276" w:lineRule="auto"/>
            </w:pPr>
            <w:r>
              <w:t>STDEV</w:t>
            </w:r>
          </w:p>
        </w:tc>
        <w:tc>
          <w:tcPr>
            <w:tcW w:w="0" w:type="auto"/>
            <w:hideMark/>
          </w:tcPr>
          <w:p w:rsidR="00FB789C" w:rsidRDefault="00001EE0">
            <w:pPr>
              <w:pStyle w:val="TableBodyText"/>
              <w:spacing w:before="240" w:line="276" w:lineRule="auto"/>
            </w:pPr>
            <w:r>
              <w:t>Standard deviation of the values</w:t>
            </w:r>
          </w:p>
        </w:tc>
      </w:tr>
      <w:tr w:rsidR="00FB789C" w:rsidTr="00FB789C">
        <w:tc>
          <w:tcPr>
            <w:tcW w:w="0" w:type="auto"/>
            <w:hideMark/>
          </w:tcPr>
          <w:p w:rsidR="00FB789C" w:rsidRDefault="00001EE0">
            <w:pPr>
              <w:pStyle w:val="TableBodyText"/>
              <w:spacing w:before="240" w:line="276" w:lineRule="auto"/>
            </w:pPr>
            <w:r>
              <w:t>VAR</w:t>
            </w:r>
          </w:p>
        </w:tc>
        <w:tc>
          <w:tcPr>
            <w:tcW w:w="0" w:type="auto"/>
            <w:hideMark/>
          </w:tcPr>
          <w:p w:rsidR="00FB789C" w:rsidRDefault="00001EE0">
            <w:pPr>
              <w:pStyle w:val="TableBodyText"/>
              <w:spacing w:before="240" w:line="276" w:lineRule="auto"/>
            </w:pPr>
            <w:r>
              <w:t>Variance of the values</w:t>
            </w:r>
          </w:p>
        </w:tc>
      </w:tr>
    </w:tbl>
    <w:p w:rsidR="00FB789C" w:rsidRDefault="00001EE0">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w:t>
      </w:r>
      <w:r>
        <w:t xml:space="preserve">ter. Otherwise, this specifies whether the view MUST be set as the default view of the list designated by the </w:t>
      </w:r>
      <w:r>
        <w:rPr>
          <w:i/>
        </w:rPr>
        <w:t>List</w:t>
      </w:r>
      <w:r>
        <w:t xml:space="preserve"> parameter. If the </w:t>
      </w:r>
      <w:r>
        <w:rPr>
          <w:i/>
        </w:rPr>
        <w:t>Personal</w:t>
      </w:r>
      <w:r>
        <w:t xml:space="preserve"> parameter value is set to "TRUE", this parameter MUST be ignored.</w:t>
      </w:r>
    </w:p>
    <w:p w:rsidR="00FB789C" w:rsidRDefault="00001EE0">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w:t>
      </w:r>
    </w:p>
    <w:p w:rsidR="00FB789C" w:rsidRDefault="00001EE0">
      <w:r>
        <w:rPr>
          <w:b/>
        </w:rPr>
        <w:t>RecursiveAll:</w:t>
      </w:r>
      <w:r>
        <w:t xml:space="preserve"> A </w:t>
      </w:r>
      <w:r>
        <w:rPr>
          <w:b/>
        </w:rPr>
        <w:t>Boolean</w:t>
      </w:r>
      <w:r>
        <w:t xml:space="preserve"> true/fals</w:t>
      </w:r>
      <w:r>
        <w:t xml:space="preserve">e. If </w:t>
      </w:r>
      <w:r>
        <w:rPr>
          <w:i/>
        </w:rPr>
        <w:t>Recursive</w:t>
      </w:r>
      <w:r>
        <w:t xml:space="preserve"> is present, this parameter MUST be ignored by the protocol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w:t>
      </w:r>
      <w:r>
        <w:t xml:space="preserve"> the </w:t>
      </w:r>
      <w:r>
        <w:rPr>
          <w:b/>
        </w:rPr>
        <w:t>ViewScope</w:t>
      </w:r>
      <w:r>
        <w:t xml:space="preserve"> type, as specified in [MS-WSSCAML] section 2.3.1.11.</w:t>
      </w:r>
    </w:p>
    <w:p w:rsidR="00FB789C" w:rsidRDefault="00001EE0">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w:t>
      </w:r>
    </w:p>
    <w:p w:rsidR="00FB789C" w:rsidRDefault="00001EE0">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w:t>
      </w:r>
    </w:p>
    <w:p w:rsidR="00FB789C" w:rsidRDefault="00001EE0">
      <w:r>
        <w:rPr>
          <w:b/>
        </w:rPr>
        <w:lastRenderedPageBreak/>
        <w:t>Ordered:</w:t>
      </w:r>
      <w:r>
        <w:t xml:space="preserve"> A </w:t>
      </w:r>
      <w:r>
        <w:rPr>
          <w:b/>
        </w:rPr>
        <w:t>Boolean</w:t>
      </w:r>
      <w:r>
        <w:t xml:space="preserve"> value that corresponds to the </w:t>
      </w:r>
      <w:r>
        <w:rPr>
          <w:b/>
        </w:rPr>
        <w:t>OrderedView</w:t>
      </w:r>
      <w:r>
        <w:t xml:space="preserve"> property of the </w:t>
      </w:r>
      <w:r>
        <w:rPr>
          <w:b/>
        </w:rPr>
        <w:t>ViewDefinition</w:t>
      </w:r>
      <w:r>
        <w:t xml:space="preserve"> type, as specified in [MS-WSSCA</w:t>
      </w:r>
      <w:r>
        <w:t>ML] section 2.3.2.17.</w:t>
      </w:r>
    </w:p>
    <w:p w:rsidR="00FB789C" w:rsidRDefault="00001EE0">
      <w:r>
        <w:rPr>
          <w:b/>
        </w:rPr>
        <w:t>MobileView:</w:t>
      </w:r>
      <w:r>
        <w:t xml:space="preserve"> A </w:t>
      </w:r>
      <w:r>
        <w:rPr>
          <w:b/>
        </w:rPr>
        <w:t>Boolean</w:t>
      </w:r>
      <w:r>
        <w:t xml:space="preserve"> true/false. If </w:t>
      </w:r>
      <w:r>
        <w:rPr>
          <w:i/>
        </w:rPr>
        <w:t xml:space="preserve">Personal </w:t>
      </w:r>
      <w:r>
        <w:t xml:space="preserve">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w:t>
      </w:r>
    </w:p>
    <w:p w:rsidR="00FB789C" w:rsidRDefault="00001EE0">
      <w:r>
        <w:rPr>
          <w:b/>
        </w:rPr>
        <w:t>MobileDefaultView:</w:t>
      </w:r>
      <w:r>
        <w:t xml:space="preserve"> A </w:t>
      </w:r>
      <w:r>
        <w:rPr>
          <w:b/>
        </w:rPr>
        <w:t>Boolean</w:t>
      </w:r>
      <w:r>
        <w:t xml:space="preserve"> true/false. If </w:t>
      </w:r>
      <w:r>
        <w:rPr>
          <w:i/>
        </w:rPr>
        <w:t xml:space="preserve">Personal </w:t>
      </w:r>
      <w:r>
        <w:t xml:space="preserve">is set to FALSE, the </w:t>
      </w:r>
      <w:r>
        <w:rPr>
          <w:i/>
        </w:rPr>
        <w:t>MobileDefaultView</w:t>
      </w:r>
      <w:r>
        <w:t xml:space="preserve"> parameter sets the </w:t>
      </w:r>
      <w:r>
        <w:rPr>
          <w:b/>
        </w:rPr>
        <w:t>MobileDefaultView</w:t>
      </w:r>
      <w:r>
        <w:t xml:space="preserve"> property of the </w:t>
      </w:r>
      <w:r>
        <w:rPr>
          <w:b/>
        </w:rPr>
        <w:t>ViewDefinition</w:t>
      </w:r>
      <w:r>
        <w:t xml:space="preserve"> type, as specified in [MS-WSSCAML] section 2.3.2.17.</w:t>
      </w:r>
    </w:p>
    <w:p w:rsidR="00FB789C" w:rsidRDefault="00001EE0">
      <w:r>
        <w:rPr>
          <w:b/>
        </w:rPr>
        <w:t>GanttStartDate:</w:t>
      </w:r>
      <w:r>
        <w:t xml:space="preserve"> A string. If the </w:t>
      </w:r>
      <w:r>
        <w:rPr>
          <w:i/>
        </w:rPr>
        <w:t>ViewType</w:t>
      </w:r>
      <w:r>
        <w:t xml:space="preserve"> parameter is set to "Gantt", </w:t>
      </w:r>
      <w:r>
        <w:t xml:space="preserve">the </w:t>
      </w:r>
      <w:r>
        <w:rPr>
          <w:i/>
        </w:rPr>
        <w:t>GanttStartDate</w:t>
      </w:r>
      <w:r>
        <w:t xml:space="preserve"> parameter sets the </w:t>
      </w:r>
      <w:r>
        <w:rPr>
          <w:b/>
        </w:rPr>
        <w:t>GanttStartDate</w:t>
      </w:r>
      <w:r>
        <w:t xml:space="preserve"> property of the </w:t>
      </w:r>
      <w:r>
        <w:rPr>
          <w:b/>
        </w:rPr>
        <w:t>FieldRefDefinitionViewData</w:t>
      </w:r>
      <w:r>
        <w:t>, as specified in [MS-WSSCAML] section 2.3.2.18.2.</w:t>
      </w:r>
    </w:p>
    <w:p w:rsidR="00FB789C" w:rsidRDefault="00001EE0">
      <w:r>
        <w:rPr>
          <w:b/>
        </w:rPr>
        <w:t>GanttEndDate:</w:t>
      </w:r>
      <w:r>
        <w:t xml:space="preserve"> A string. If the </w:t>
      </w:r>
      <w:r>
        <w:rPr>
          <w:i/>
        </w:rPr>
        <w:t>ViewType</w:t>
      </w:r>
      <w:r>
        <w:t xml:space="preserve"> parameter is set to "Gantt", the </w:t>
      </w:r>
      <w:r>
        <w:rPr>
          <w:i/>
        </w:rPr>
        <w:t>GanttEndDate</w:t>
      </w:r>
      <w:r>
        <w:t xml:space="preserve"> parameter sets the </w:t>
      </w:r>
      <w:r>
        <w:rPr>
          <w:b/>
        </w:rPr>
        <w:t>Gantt</w:t>
      </w:r>
      <w:r>
        <w:rPr>
          <w:b/>
        </w:rPr>
        <w:t>EndDate</w:t>
      </w:r>
      <w:r>
        <w:t xml:space="preserve"> property of the </w:t>
      </w:r>
      <w:r>
        <w:rPr>
          <w:b/>
        </w:rPr>
        <w:t>FieldRefDefinitionViewData</w:t>
      </w:r>
      <w:r>
        <w:t>, as specified in [MS-WSSCAML] section 2.3.2.18.2.</w:t>
      </w:r>
    </w:p>
    <w:p w:rsidR="00FB789C" w:rsidRDefault="00001EE0">
      <w:r>
        <w:rPr>
          <w:b/>
        </w:rPr>
        <w:t>GanttTitle:</w:t>
      </w:r>
      <w:r>
        <w:t xml:space="preserve"> A string. If the </w:t>
      </w:r>
      <w:r>
        <w:rPr>
          <w:i/>
        </w:rPr>
        <w:t>ViewType</w:t>
      </w:r>
      <w:r>
        <w:t xml:space="preserve"> parameter is set to "Gantt", the </w:t>
      </w:r>
      <w:r>
        <w:rPr>
          <w:i/>
        </w:rPr>
        <w:t>GanttTitle</w:t>
      </w:r>
      <w:r>
        <w:t xml:space="preserve"> parameter sets the </w:t>
      </w:r>
      <w:r>
        <w:rPr>
          <w:b/>
        </w:rPr>
        <w:t>GanttTitle</w:t>
      </w:r>
      <w:r>
        <w:t xml:space="preserve"> property of the </w:t>
      </w:r>
      <w:r>
        <w:rPr>
          <w:b/>
        </w:rPr>
        <w:t>FieldRefDefinitionViewData</w:t>
      </w:r>
      <w:r>
        <w:t>,</w:t>
      </w:r>
      <w:r>
        <w:t xml:space="preserve"> as specified in [MS-WSSCAML] section 2.3.2.18.2.</w:t>
      </w:r>
    </w:p>
    <w:p w:rsidR="00FB789C" w:rsidRDefault="00001EE0">
      <w:r>
        <w:rPr>
          <w:b/>
        </w:rPr>
        <w:t>GanttPercentComplete:</w:t>
      </w:r>
      <w:r>
        <w:t xml:space="preserve"> A string. If the </w:t>
      </w:r>
      <w:r>
        <w:rPr>
          <w:i/>
        </w:rPr>
        <w:t>ViewType</w:t>
      </w:r>
      <w:r>
        <w:t xml:space="preserve"> parameter 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w:t>
      </w:r>
      <w:r>
        <w:t xml:space="preserve"> [MS-WSSCAML] section 2.3.2.18.2.</w:t>
      </w:r>
    </w:p>
    <w:p w:rsidR="00FB789C" w:rsidRDefault="00001EE0">
      <w:r>
        <w:rPr>
          <w:b/>
        </w:rPr>
        <w:t>CalViewStyles:</w:t>
      </w:r>
      <w:r>
        <w:t xml:space="preserve"> A string. If the </w:t>
      </w:r>
      <w:r>
        <w:rPr>
          <w:i/>
        </w:rPr>
        <w:t>ViewType</w:t>
      </w:r>
      <w:r>
        <w:t xml:space="preserve"> parameter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 [MS-WSSCAML] section 2.3.2.17.</w:t>
      </w:r>
    </w:p>
    <w:p w:rsidR="00FB789C" w:rsidRDefault="00001EE0">
      <w:r>
        <w:rPr>
          <w:b/>
        </w:rPr>
        <w:t>CalendarMo</w:t>
      </w:r>
      <w:r>
        <w:rPr>
          <w:b/>
        </w:rPr>
        <w:t>nthTitle:</w:t>
      </w:r>
      <w:r>
        <w:t xml:space="preserve"> A string. If the </w:t>
      </w:r>
      <w:r>
        <w:rPr>
          <w:i/>
        </w:rPr>
        <w:t>ViewType</w:t>
      </w:r>
      <w:r>
        <w:t xml:space="preserve"> parameter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section 2.3.2.18.2.</w:t>
      </w:r>
    </w:p>
    <w:p w:rsidR="00FB789C" w:rsidRDefault="00001EE0">
      <w:r>
        <w:rPr>
          <w:b/>
        </w:rPr>
        <w:t>CalendarWeekTitle:</w:t>
      </w:r>
      <w:r>
        <w:t xml:space="preserve"> A string. </w:t>
      </w:r>
      <w:r>
        <w:t xml:space="preserve">If the </w:t>
      </w:r>
      <w:r>
        <w:rPr>
          <w:i/>
        </w:rPr>
        <w:t>ViewType</w:t>
      </w:r>
      <w:r>
        <w:t xml:space="preserve"> parameter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2.3.2.18.2.</w:t>
      </w:r>
    </w:p>
    <w:p w:rsidR="00FB789C" w:rsidRDefault="00001EE0">
      <w:r>
        <w:rPr>
          <w:b/>
        </w:rPr>
        <w:t>CalendarWeekLocation:</w:t>
      </w:r>
      <w:r>
        <w:t xml:space="preserve"> A string. If the </w:t>
      </w:r>
      <w:r>
        <w:rPr>
          <w:i/>
        </w:rPr>
        <w:t>ViewType</w:t>
      </w:r>
      <w:r>
        <w:t xml:space="preserve"> par</w:t>
      </w:r>
      <w:r>
        <w:t xml:space="preserve">ameter 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w:t>
      </w:r>
    </w:p>
    <w:p w:rsidR="00FB789C" w:rsidRDefault="00001EE0">
      <w:r>
        <w:rPr>
          <w:b/>
        </w:rPr>
        <w:t>CalendarDayTitle:</w:t>
      </w:r>
      <w:r>
        <w:t xml:space="preserve"> A string. If the </w:t>
      </w:r>
      <w:r>
        <w:rPr>
          <w:i/>
        </w:rPr>
        <w:t>ViewType</w:t>
      </w:r>
      <w:r>
        <w:t xml:space="preserve"> parameter is set to "Calendar", the </w:t>
      </w:r>
      <w:r>
        <w:rPr>
          <w:i/>
        </w:rPr>
        <w:t>CalendarDayTitle</w:t>
      </w:r>
      <w:r>
        <w:t xml:space="preserve"> parameter sets the </w:t>
      </w:r>
      <w:r>
        <w:rPr>
          <w:b/>
        </w:rPr>
        <w:t>CalendarDayTitle</w:t>
      </w:r>
      <w:r>
        <w:t xml:space="preserve"> property of the </w:t>
      </w:r>
      <w:r>
        <w:rPr>
          <w:b/>
        </w:rPr>
        <w:t>FieldRefDefinitionViewData</w:t>
      </w:r>
      <w:r>
        <w:t>, as specified in [MS-WSSCAML] section 2.3.2.18.2.</w:t>
      </w:r>
    </w:p>
    <w:p w:rsidR="00FB789C" w:rsidRDefault="00001EE0">
      <w:r>
        <w:rPr>
          <w:b/>
        </w:rPr>
        <w:t>CalendarDayLocation:</w:t>
      </w:r>
      <w:r>
        <w:t xml:space="preserve"> A string. If the </w:t>
      </w:r>
      <w:r>
        <w:rPr>
          <w:i/>
        </w:rPr>
        <w:t>ViewType</w:t>
      </w:r>
      <w:r>
        <w:t xml:space="preserve"> parameter is set to "Calen</w:t>
      </w:r>
      <w:r>
        <w:t xml:space="preserve">dar", the </w:t>
      </w:r>
      <w:r>
        <w:rPr>
          <w:i/>
        </w:rPr>
        <w:t>CalendarDayLocation</w:t>
      </w:r>
      <w:r>
        <w:t xml:space="preserve"> parameter sets the </w:t>
      </w:r>
      <w:r>
        <w:rPr>
          <w:b/>
        </w:rPr>
        <w:t>CalendarDayLocation</w:t>
      </w:r>
      <w:r>
        <w:t xml:space="preserve"> property of the </w:t>
      </w:r>
      <w:r>
        <w:rPr>
          <w:b/>
        </w:rPr>
        <w:t xml:space="preserve">FieldRefDefinitionViewData </w:t>
      </w:r>
      <w:r>
        <w:t>type, as specified in [MS-WSSCAML] section 2.3.2.18.2.</w:t>
      </w:r>
    </w:p>
    <w:p w:rsidR="00FB789C" w:rsidRDefault="00001EE0">
      <w:r>
        <w:rPr>
          <w:b/>
        </w:rPr>
        <w:t>GroupField</w:t>
      </w:r>
      <w:r>
        <w:rPr>
          <w:b/>
          <w:i/>
        </w:rPr>
        <w:t>n</w:t>
      </w:r>
      <w:r>
        <w:rPr>
          <w:b/>
        </w:rPr>
        <w:t>:</w:t>
      </w:r>
      <w:r>
        <w:t xml:space="preserve"> A string. Specifies the internal name of the field to [MS-WSSCAML] section G</w:t>
      </w:r>
      <w:r>
        <w:t xml:space="preserve">roupBy where </w:t>
      </w:r>
      <w:r>
        <w:rPr>
          <w:i/>
        </w:rPr>
        <w:t>n</w:t>
      </w:r>
      <w:r>
        <w:t xml:space="preserve"> represents an integer starting at "1" that designates the priority of this group-by clause. If the parameter value is set to "None", the protocol server MUST ignore this parameter. If </w:t>
      </w:r>
      <w:r>
        <w:rPr>
          <w:i/>
        </w:rPr>
        <w:t>n</w:t>
      </w:r>
      <w:r>
        <w:t xml:space="preserve"> is greater than 1 and GroupAscending</w:t>
      </w:r>
      <w:r>
        <w:rPr>
          <w:i/>
        </w:rPr>
        <w:t>(n-1)</w:t>
      </w:r>
      <w:r>
        <w:t xml:space="preserve"> is not presen</w:t>
      </w:r>
      <w:r>
        <w:t>t, then GroupField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GroupField</w:t>
      </w:r>
      <w:r>
        <w:rPr>
          <w:i/>
        </w:rPr>
        <w:t>n</w:t>
      </w:r>
      <w:r>
        <w:t xml:space="preserve"> is not present for </w:t>
      </w:r>
      <w:r>
        <w:rPr>
          <w:i/>
        </w:rPr>
        <w:t>n=x</w:t>
      </w:r>
      <w:r>
        <w:t>, then any GroupField</w:t>
      </w:r>
      <w:r>
        <w:rPr>
          <w:i/>
        </w:rPr>
        <w:t>n</w:t>
      </w:r>
      <w:r>
        <w:t xml:space="preserve"> parameters where </w:t>
      </w:r>
      <w:r>
        <w:rPr>
          <w:i/>
        </w:rPr>
        <w:t>n</w:t>
      </w:r>
      <w:r>
        <w:t xml:space="preserve"> is greater than </w:t>
      </w:r>
      <w:r>
        <w:rPr>
          <w:i/>
        </w:rPr>
        <w:t>x</w:t>
      </w:r>
      <w:r>
        <w:t xml:space="preserve"> MUST</w:t>
      </w:r>
      <w:r>
        <w:t xml:space="preserve"> be ignored by the server.</w:t>
      </w:r>
    </w:p>
    <w:p w:rsidR="00FB789C" w:rsidRDefault="00001EE0">
      <w:r>
        <w:rPr>
          <w:b/>
        </w:rPr>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w:t>
      </w:r>
      <w:r>
        <w:lastRenderedPageBreak/>
        <w:t>not present for a given value of</w:t>
      </w:r>
      <w:r>
        <w:t xml:space="preserve">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protocol server.</w:t>
      </w:r>
    </w:p>
    <w:p w:rsidR="00FB789C" w:rsidRDefault="00001EE0">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w:t>
      </w:r>
      <w:r>
        <w:t xml:space="preserve"> in [MS-WSSCAML] section 2.2.2.5.2. If there is not at least one GroupField</w:t>
      </w:r>
      <w:r>
        <w:rPr>
          <w:i/>
        </w:rPr>
        <w:t>n</w:t>
      </w:r>
      <w:r>
        <w:t xml:space="preserve"> parameter present, this parameter MUST be ignored by the protocol server.</w:t>
      </w:r>
    </w:p>
    <w:p w:rsidR="00FB789C" w:rsidRDefault="00001EE0">
      <w:r>
        <w:rPr>
          <w:b/>
        </w:rPr>
        <w:t>SortField</w:t>
      </w:r>
      <w:r>
        <w:rPr>
          <w:b/>
          <w:i/>
        </w:rPr>
        <w:t>n</w:t>
      </w:r>
      <w:r>
        <w:rPr>
          <w:b/>
        </w:rPr>
        <w:t>:</w:t>
      </w:r>
      <w:r>
        <w:t xml:space="preserve"> A string that specifies the internal name of the field by which to filter the view, where </w:t>
      </w:r>
      <w:r>
        <w:rPr>
          <w:i/>
        </w:rPr>
        <w:t>n</w:t>
      </w:r>
      <w:r>
        <w:t xml:space="preserve"> r</w:t>
      </w:r>
      <w:r>
        <w:t xml:space="preserve">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protocol serv</w:t>
      </w:r>
      <w:r>
        <w:t xml:space="preserve">er. </w:t>
      </w:r>
    </w:p>
    <w:p w:rsidR="00FB789C" w:rsidRDefault="00001EE0">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w:t>
      </w:r>
      <w:r>
        <w:t xml:space="preserve"> </w:t>
      </w:r>
      <w:r>
        <w:rPr>
          <w:i/>
        </w:rPr>
        <w:t>n</w:t>
      </w:r>
      <w:r>
        <w:t xml:space="preserve"> greater than or equal to the current </w:t>
      </w:r>
      <w:r>
        <w:rPr>
          <w:i/>
        </w:rPr>
        <w:t>n</w:t>
      </w:r>
      <w:r>
        <w:t xml:space="preserve"> MUST be ignored by the protocol server.</w:t>
      </w:r>
    </w:p>
    <w:p w:rsidR="00FB789C" w:rsidRDefault="00001EE0">
      <w:r>
        <w:rPr>
          <w:b/>
        </w:rPr>
        <w:t>IsThereAQuery:</w:t>
      </w:r>
      <w:r>
        <w:t xml:space="preserve"> A </w:t>
      </w:r>
      <w:r>
        <w:rPr>
          <w:b/>
        </w:rPr>
        <w:t>Boolean</w:t>
      </w:r>
      <w:r>
        <w:t xml:space="preserve"> value that determines whether a </w:t>
      </w:r>
      <w:r>
        <w:rPr>
          <w:b/>
        </w:rPr>
        <w:t>Query</w:t>
      </w:r>
      <w:r>
        <w:t xml:space="preserve"> type is attached to this view, as specified in [MS-WSSCAML] section 2.2.</w:t>
      </w:r>
    </w:p>
    <w:p w:rsidR="00FB789C" w:rsidRDefault="00001EE0">
      <w:r>
        <w:rPr>
          <w:b/>
        </w:rPr>
        <w:t>FieldPicker</w:t>
      </w:r>
      <w:r>
        <w:rPr>
          <w:b/>
          <w:i/>
        </w:rPr>
        <w:t>n</w:t>
      </w:r>
      <w:r>
        <w:rPr>
          <w:b/>
        </w:rPr>
        <w:t>:</w:t>
      </w:r>
      <w:r>
        <w:t xml:space="preserve"> A string. Specifies the </w:t>
      </w:r>
      <w:r>
        <w:t xml:space="preserve">internal name of the field by which to filter the view, where </w:t>
      </w:r>
      <w:r>
        <w:rPr>
          <w:i/>
        </w:rPr>
        <w:t>n</w:t>
      </w:r>
      <w:r>
        <w:t xml:space="preserve"> is an integer starting at 1. If set to "None", the protocol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w:t>
      </w:r>
      <w:r>
        <w:t xml:space="preserve">e missing or are not valid, then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protocol server. </w:t>
      </w:r>
      <w:r>
        <w:t xml:space="preserve">If </w:t>
      </w:r>
      <w:r>
        <w:rPr>
          <w:i/>
        </w:rPr>
        <w:t>IsThereAQuery</w:t>
      </w:r>
      <w:r>
        <w:t xml:space="preserve"> is set to "FALSE" or is not present, this parameter MUST be ignored by the protocol server. The values of </w:t>
      </w:r>
      <w:r>
        <w:rPr>
          <w:i/>
        </w:rPr>
        <w:t>n</w:t>
      </w:r>
      <w:r>
        <w:t xml:space="preserve"> MUST be consecutive. For example, if five FieldPicker</w:t>
      </w:r>
      <w:r>
        <w:rPr>
          <w:i/>
        </w:rPr>
        <w:t>n</w:t>
      </w:r>
      <w:r>
        <w:t xml:space="preserve"> parameters are sent to the protocol server with their respective </w:t>
      </w:r>
      <w:r>
        <w:rPr>
          <w:i/>
        </w:rPr>
        <w:t>n</w:t>
      </w:r>
      <w:r>
        <w:t xml:space="preserve">'s set to </w:t>
      </w:r>
      <w:r>
        <w:t xml:space="preserve">1, 2, 3, 5, 6; 5 and 6 MUST be ignored by the protocol server. For </w:t>
      </w:r>
      <w:r>
        <w:rPr>
          <w:i/>
        </w:rPr>
        <w:t>n</w:t>
      </w:r>
      <w:r>
        <w:t>&gt;1, if NextIsAnd</w:t>
      </w:r>
      <w:r>
        <w:rPr>
          <w:i/>
        </w:rPr>
        <w:t>(n-1)</w:t>
      </w:r>
      <w:r>
        <w:t xml:space="preserve"> is not present, this parameter MUST be ignored by the protocol server.</w:t>
      </w:r>
    </w:p>
    <w:p w:rsidR="00FB789C" w:rsidRDefault="00001EE0">
      <w:r>
        <w:rPr>
          <w:b/>
        </w:rPr>
        <w:t>OperatorPicker</w:t>
      </w:r>
      <w:r>
        <w:rPr>
          <w:b/>
          <w:i/>
        </w:rPr>
        <w:t>n</w:t>
      </w:r>
      <w:r>
        <w:rPr>
          <w:b/>
        </w:rPr>
        <w:t>:</w:t>
      </w:r>
      <w:r>
        <w:t xml:space="preserve"> A string that is used to specify the operator to use in the filter, where </w:t>
      </w:r>
      <w:r>
        <w:rPr>
          <w:i/>
        </w:rPr>
        <w:t>n</w:t>
      </w:r>
      <w:r>
        <w:t xml:space="preserve"> is</w:t>
      </w:r>
      <w:r>
        <w:t xml:space="preserve"> an integer starting at 1 that matches FieldPicker</w:t>
      </w:r>
      <w:r>
        <w:rPr>
          <w:i/>
        </w:rPr>
        <w:t>n</w:t>
      </w:r>
      <w:r>
        <w:t>. If the FieldPicker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 "FALSE", or if the </w:t>
      </w:r>
      <w:r>
        <w:rPr>
          <w:i/>
        </w:rPr>
        <w:t>IsThereAQuery</w:t>
      </w:r>
      <w:r>
        <w:t xml:space="preserve"> parameter is not present,</w:t>
      </w:r>
      <w:r>
        <w:t xml:space="preserve"> the OperatorPicker</w:t>
      </w:r>
      <w:r>
        <w:rPr>
          <w:i/>
        </w:rPr>
        <w:t>n</w:t>
      </w:r>
      <w:r>
        <w:t xml:space="preserve"> parameter MUST be ignored by the protocol server. The values of </w:t>
      </w:r>
      <w:r>
        <w:rPr>
          <w:i/>
        </w:rPr>
        <w:t>n</w:t>
      </w:r>
      <w:r>
        <w:t xml:space="preserve"> MUST be consecutive. For example, if five OperatorPicker</w:t>
      </w:r>
      <w:r>
        <w:rPr>
          <w:i/>
        </w:rPr>
        <w:t>n</w:t>
      </w:r>
      <w:r>
        <w:t xml:space="preserve"> parameters are sent to the protocol server with their respective </w:t>
      </w:r>
      <w:r>
        <w:rPr>
          <w:i/>
        </w:rPr>
        <w:t>n</w:t>
      </w:r>
      <w:r>
        <w:t>'s set to 1, 2, 3, 5, 6; 5 and 6 MUST be igno</w:t>
      </w:r>
      <w:r>
        <w:t xml:space="preserve">red by the protocol server. For </w:t>
      </w:r>
      <w:r>
        <w:rPr>
          <w:i/>
        </w:rPr>
        <w:t>n</w:t>
      </w:r>
      <w:r>
        <w:t>&gt;1, if NextIsAnd</w:t>
      </w:r>
      <w:r>
        <w:rPr>
          <w:i/>
        </w:rPr>
        <w:t>(n-1)</w:t>
      </w:r>
      <w:r>
        <w:t xml:space="preserve"> is not present, this parameter MUST be ignored by the protocol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Eq</w:t>
            </w:r>
          </w:p>
        </w:tc>
        <w:tc>
          <w:tcPr>
            <w:tcW w:w="0" w:type="auto"/>
            <w:hideMark/>
          </w:tcPr>
          <w:p w:rsidR="00FB789C" w:rsidRDefault="00001EE0">
            <w:pPr>
              <w:pStyle w:val="TableBodyText"/>
              <w:spacing w:before="240" w:line="276" w:lineRule="auto"/>
            </w:pPr>
            <w:r>
              <w:t>Equal to</w:t>
            </w:r>
          </w:p>
        </w:tc>
      </w:tr>
      <w:tr w:rsidR="00FB789C" w:rsidTr="00FB789C">
        <w:tc>
          <w:tcPr>
            <w:tcW w:w="0" w:type="auto"/>
            <w:hideMark/>
          </w:tcPr>
          <w:p w:rsidR="00FB789C" w:rsidRDefault="00001EE0">
            <w:pPr>
              <w:pStyle w:val="TableBodyText"/>
              <w:spacing w:before="240" w:line="276" w:lineRule="auto"/>
            </w:pPr>
            <w:r>
              <w:t>Neq</w:t>
            </w:r>
          </w:p>
        </w:tc>
        <w:tc>
          <w:tcPr>
            <w:tcW w:w="0" w:type="auto"/>
            <w:hideMark/>
          </w:tcPr>
          <w:p w:rsidR="00FB789C" w:rsidRDefault="00001EE0">
            <w:pPr>
              <w:pStyle w:val="TableBodyText"/>
              <w:spacing w:before="240" w:line="276" w:lineRule="auto"/>
            </w:pPr>
            <w:r>
              <w:t>Not equal to</w:t>
            </w:r>
          </w:p>
        </w:tc>
      </w:tr>
      <w:tr w:rsidR="00FB789C" w:rsidTr="00FB789C">
        <w:tc>
          <w:tcPr>
            <w:tcW w:w="0" w:type="auto"/>
            <w:hideMark/>
          </w:tcPr>
          <w:p w:rsidR="00FB789C" w:rsidRDefault="00001EE0">
            <w:pPr>
              <w:pStyle w:val="TableBodyText"/>
              <w:spacing w:before="240" w:line="276" w:lineRule="auto"/>
            </w:pPr>
            <w:r>
              <w:t>Geq</w:t>
            </w:r>
          </w:p>
        </w:tc>
        <w:tc>
          <w:tcPr>
            <w:tcW w:w="0" w:type="auto"/>
            <w:hideMark/>
          </w:tcPr>
          <w:p w:rsidR="00FB789C" w:rsidRDefault="00001EE0">
            <w:pPr>
              <w:pStyle w:val="TableBodyText"/>
              <w:spacing w:before="240" w:line="276" w:lineRule="auto"/>
            </w:pPr>
            <w:r>
              <w:t>Greater than or equal to</w:t>
            </w:r>
          </w:p>
        </w:tc>
      </w:tr>
      <w:tr w:rsidR="00FB789C" w:rsidTr="00FB789C">
        <w:tc>
          <w:tcPr>
            <w:tcW w:w="0" w:type="auto"/>
            <w:hideMark/>
          </w:tcPr>
          <w:p w:rsidR="00FB789C" w:rsidRDefault="00001EE0">
            <w:pPr>
              <w:pStyle w:val="TableBodyText"/>
              <w:spacing w:before="240" w:line="276" w:lineRule="auto"/>
            </w:pPr>
            <w:r>
              <w:lastRenderedPageBreak/>
              <w:t>Leq</w:t>
            </w:r>
          </w:p>
        </w:tc>
        <w:tc>
          <w:tcPr>
            <w:tcW w:w="0" w:type="auto"/>
            <w:hideMark/>
          </w:tcPr>
          <w:p w:rsidR="00FB789C" w:rsidRDefault="00001EE0">
            <w:pPr>
              <w:pStyle w:val="TableBodyText"/>
              <w:spacing w:before="240" w:line="276" w:lineRule="auto"/>
            </w:pPr>
            <w:r>
              <w:t>Less than or equal to</w:t>
            </w:r>
          </w:p>
        </w:tc>
      </w:tr>
      <w:tr w:rsidR="00FB789C" w:rsidTr="00FB789C">
        <w:tc>
          <w:tcPr>
            <w:tcW w:w="0" w:type="auto"/>
            <w:hideMark/>
          </w:tcPr>
          <w:p w:rsidR="00FB789C" w:rsidRDefault="00001EE0">
            <w:pPr>
              <w:pStyle w:val="TableBodyText"/>
              <w:spacing w:before="240" w:line="276" w:lineRule="auto"/>
            </w:pPr>
            <w:r>
              <w:t>Gt</w:t>
            </w:r>
          </w:p>
        </w:tc>
        <w:tc>
          <w:tcPr>
            <w:tcW w:w="0" w:type="auto"/>
            <w:hideMark/>
          </w:tcPr>
          <w:p w:rsidR="00FB789C" w:rsidRDefault="00001EE0">
            <w:pPr>
              <w:pStyle w:val="TableBodyText"/>
              <w:spacing w:before="240" w:line="276" w:lineRule="auto"/>
            </w:pPr>
            <w:r>
              <w:t>Greater than</w:t>
            </w:r>
          </w:p>
        </w:tc>
      </w:tr>
      <w:tr w:rsidR="00FB789C" w:rsidTr="00FB789C">
        <w:tc>
          <w:tcPr>
            <w:tcW w:w="0" w:type="auto"/>
            <w:hideMark/>
          </w:tcPr>
          <w:p w:rsidR="00FB789C" w:rsidRDefault="00001EE0">
            <w:pPr>
              <w:pStyle w:val="TableBodyText"/>
              <w:spacing w:before="240" w:line="276" w:lineRule="auto"/>
            </w:pPr>
            <w:r>
              <w:t>Lt</w:t>
            </w:r>
          </w:p>
        </w:tc>
        <w:tc>
          <w:tcPr>
            <w:tcW w:w="0" w:type="auto"/>
            <w:hideMark/>
          </w:tcPr>
          <w:p w:rsidR="00FB789C" w:rsidRDefault="00001EE0">
            <w:pPr>
              <w:pStyle w:val="TableBodyText"/>
              <w:spacing w:before="240" w:line="276" w:lineRule="auto"/>
            </w:pPr>
            <w:r>
              <w:t>Less than</w:t>
            </w:r>
          </w:p>
        </w:tc>
      </w:tr>
      <w:tr w:rsidR="00FB789C" w:rsidTr="00FB789C">
        <w:tc>
          <w:tcPr>
            <w:tcW w:w="0" w:type="auto"/>
            <w:hideMark/>
          </w:tcPr>
          <w:p w:rsidR="00FB789C" w:rsidRDefault="00001EE0">
            <w:pPr>
              <w:pStyle w:val="TableBodyText"/>
              <w:spacing w:before="240" w:line="276" w:lineRule="auto"/>
            </w:pPr>
            <w:r>
              <w:t>BeginsWith</w:t>
            </w:r>
          </w:p>
        </w:tc>
        <w:tc>
          <w:tcPr>
            <w:tcW w:w="0" w:type="auto"/>
            <w:hideMark/>
          </w:tcPr>
          <w:p w:rsidR="00FB789C" w:rsidRDefault="00001EE0">
            <w:pPr>
              <w:pStyle w:val="TableBodyText"/>
              <w:spacing w:before="240" w:line="276" w:lineRule="auto"/>
            </w:pPr>
            <w:r>
              <w:t>Begins with</w:t>
            </w:r>
          </w:p>
        </w:tc>
      </w:tr>
      <w:tr w:rsidR="00FB789C" w:rsidTr="00FB789C">
        <w:tc>
          <w:tcPr>
            <w:tcW w:w="0" w:type="auto"/>
            <w:hideMark/>
          </w:tcPr>
          <w:p w:rsidR="00FB789C" w:rsidRDefault="00001EE0">
            <w:pPr>
              <w:pStyle w:val="TableBodyText"/>
              <w:spacing w:before="240" w:line="276" w:lineRule="auto"/>
            </w:pPr>
            <w:r>
              <w:t>Contains</w:t>
            </w:r>
          </w:p>
        </w:tc>
        <w:tc>
          <w:tcPr>
            <w:tcW w:w="0" w:type="auto"/>
            <w:hideMark/>
          </w:tcPr>
          <w:p w:rsidR="00FB789C" w:rsidRDefault="00001EE0">
            <w:pPr>
              <w:pStyle w:val="TableBodyText"/>
              <w:spacing w:before="240" w:line="276" w:lineRule="auto"/>
            </w:pPr>
            <w:r>
              <w:t>Contains</w:t>
            </w:r>
          </w:p>
        </w:tc>
      </w:tr>
    </w:tbl>
    <w:p w:rsidR="00FB789C" w:rsidRDefault="00001EE0">
      <w:r>
        <w:rPr>
          <w:b/>
        </w:rPr>
        <w:t>CompareWithValue</w:t>
      </w:r>
      <w:r>
        <w:rPr>
          <w:b/>
          <w:i/>
        </w:rPr>
        <w:t>n</w:t>
      </w:r>
      <w:r>
        <w:rPr>
          <w:b/>
        </w:rPr>
        <w:t>:</w:t>
      </w:r>
      <w:r>
        <w:t xml:space="preserve"> This parameter can be an integer, string, datetime, or </w:t>
      </w:r>
      <w:r>
        <w:rPr>
          <w:b/>
        </w:rPr>
        <w:t>Boolean</w:t>
      </w:r>
      <w:r>
        <w:t xml:space="preserve"> value. CompareWithValue</w:t>
      </w:r>
      <w:r>
        <w:rPr>
          <w:i/>
        </w:rPr>
        <w:t>n</w:t>
      </w:r>
      <w:r>
        <w:t xml:space="preserve"> sets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w:t>
      </w:r>
      <w:r>
        <w:t xml:space="preserv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w:t>
      </w:r>
      <w:r>
        <w:t xml:space="preserve"> "FALSE", or the</w:t>
      </w:r>
      <w:r>
        <w:rPr>
          <w:b/>
        </w:rPr>
        <w:t xml:space="preserve"> </w:t>
      </w:r>
      <w:r>
        <w:rPr>
          <w:i/>
        </w:rPr>
        <w:t>IsThereAQuery</w:t>
      </w:r>
      <w:r>
        <w:t xml:space="preserve"> parameter is not present, then the CompareWithValue</w:t>
      </w:r>
      <w:r>
        <w:rPr>
          <w:i/>
        </w:rPr>
        <w:t>n</w:t>
      </w:r>
      <w:r>
        <w:t xml:space="preserve"> parameter MUST be ignored by the protocol server. The values of </w:t>
      </w:r>
      <w:r>
        <w:rPr>
          <w:i/>
        </w:rPr>
        <w:t>n</w:t>
      </w:r>
      <w:r>
        <w:t xml:space="preserve"> MUST be consecutive. For </w:t>
      </w:r>
      <w:r>
        <w:rPr>
          <w:i/>
        </w:rPr>
        <w:t>n</w:t>
      </w:r>
      <w:r>
        <w:t>&gt;1, if NextIsAnd</w:t>
      </w:r>
      <w:r>
        <w:rPr>
          <w:i/>
        </w:rPr>
        <w:t>(n-1)</w:t>
      </w:r>
      <w:r>
        <w:t xml:space="preserve"> is not present, this parameter MUST be ignored by the protocol server. If </w:t>
      </w:r>
      <w:r>
        <w:rPr>
          <w:i/>
        </w:rPr>
        <w:t>LocalizedTodayString</w:t>
      </w:r>
      <w:r>
        <w:t xml:space="preserve"> is used in the value of this parameter, it can be followed by a negative or positive offset value. For example, if the </w:t>
      </w:r>
      <w:r>
        <w:rPr>
          <w:i/>
        </w:rPr>
        <w:t>LocalizedTodayString</w:t>
      </w:r>
      <w:r>
        <w:t xml:space="preserve"> parameter value is "</w:t>
      </w:r>
      <w:r>
        <w:t xml:space="preserve">[Today]" then the value of </w:t>
      </w:r>
      <w:r>
        <w:rPr>
          <w:i/>
        </w:rPr>
        <w:t>CompareWithValue</w:t>
      </w:r>
      <w:r>
        <w:t xml:space="preserve"> can be "[Today]", "[Today]+</w:t>
      </w:r>
      <w:r>
        <w:rPr>
          <w:i/>
        </w:rPr>
        <w:t>x</w:t>
      </w:r>
      <w:r>
        <w:t>", or "[Today]-</w:t>
      </w:r>
      <w:r>
        <w:rPr>
          <w:i/>
        </w:rPr>
        <w:t>x</w:t>
      </w:r>
      <w:r>
        <w:t xml:space="preserve">" where </w:t>
      </w:r>
      <w:r>
        <w:rPr>
          <w:i/>
        </w:rPr>
        <w:t>x</w:t>
      </w:r>
      <w:r>
        <w:t xml:space="preserve"> is an integer. If the value of this parameter is set to "[ID]" then the field designated by the corresponding FieldPicker</w:t>
      </w:r>
      <w:r>
        <w:rPr>
          <w:i/>
        </w:rPr>
        <w:t>n</w:t>
      </w:r>
      <w:r>
        <w:t xml:space="preserve"> parameter is compared with the </w:t>
      </w:r>
      <w:hyperlink w:anchor="gt_ff654866-58b1-42dd-bb8f-f422c11b85ae">
        <w:r>
          <w:rPr>
            <w:rStyle w:val="HyperlinkGreen"/>
            <w:b/>
          </w:rPr>
          <w:t>list item identifier</w:t>
        </w:r>
      </w:hyperlink>
      <w:r>
        <w:t>.</w:t>
      </w:r>
    </w:p>
    <w:p w:rsidR="00FB789C" w:rsidRDefault="00001EE0">
      <w:r>
        <w:rPr>
          <w:b/>
        </w:rPr>
        <w:t>NextIsAnd</w:t>
      </w:r>
      <w:r>
        <w:rPr>
          <w:b/>
          <w:i/>
        </w:rPr>
        <w:t>n</w:t>
      </w:r>
      <w:r>
        <w:rPr>
          <w:b/>
        </w:rPr>
        <w:t>:</w:t>
      </w:r>
      <w:r>
        <w:t xml:space="preserve"> A </w:t>
      </w:r>
      <w:r>
        <w:rPr>
          <w:b/>
        </w:rPr>
        <w:t>Boolean</w:t>
      </w:r>
      <w:r>
        <w:t xml:space="preserve"> value that specifies whether the </w:t>
      </w:r>
      <w:hyperlink w:anchor="gt_1d79d7a7-ba2c-4b34-931c-7ba8057c87b2">
        <w:r>
          <w:rPr>
            <w:rStyle w:val="HyperlinkGreen"/>
            <w:b/>
          </w:rPr>
          <w:t>Boolean</w:t>
        </w:r>
      </w:hyperlink>
      <w:r>
        <w:t xml:space="preserve"> operator that relates the </w:t>
      </w:r>
      <w:r>
        <w:rPr>
          <w:i/>
        </w:rPr>
        <w:t>n</w:t>
      </w:r>
      <w:r>
        <w:rPr>
          <w:i/>
          <w:vertAlign w:val="superscript"/>
        </w:rPr>
        <w:t>th</w:t>
      </w:r>
      <w:r>
        <w:t xml:space="preserve"> and </w:t>
      </w:r>
      <w:r>
        <w:rPr>
          <w:i/>
        </w:rPr>
        <w:t>(n+1)</w:t>
      </w:r>
      <w:r>
        <w:rPr>
          <w:i/>
          <w:vertAlign w:val="superscript"/>
        </w:rPr>
        <w:t>th</w:t>
      </w:r>
      <w:r>
        <w:t xml:space="preserve"> filtered </w:t>
      </w:r>
      <w:r>
        <w:t xml:space="preserve">fields is an AND. If the </w:t>
      </w:r>
      <w:r>
        <w:rPr>
          <w:i/>
        </w:rPr>
        <w:t>IsThereAQuery</w:t>
      </w:r>
      <w:r>
        <w:t xml:space="preserve"> parameter value is set to "FALSE", or if the </w:t>
      </w:r>
      <w:r>
        <w:rPr>
          <w:i/>
        </w:rPr>
        <w:t>IsThereAQuery</w:t>
      </w:r>
      <w:r>
        <w:t xml:space="preserve"> parameter is not present, the </w:t>
      </w:r>
      <w:r>
        <w:rPr>
          <w:i/>
        </w:rPr>
        <w:t>NextIsAndn</w:t>
      </w:r>
      <w:r>
        <w:t xml:space="preserve"> parameter MUST be ignored by the protocol server. The values of </w:t>
      </w:r>
      <w:r>
        <w:rPr>
          <w:i/>
        </w:rPr>
        <w:t>n</w:t>
      </w:r>
      <w:r>
        <w:t xml:space="preserve"> MUST be consecutive. That is, if five NextIsAnd</w:t>
      </w:r>
      <w:r>
        <w:rPr>
          <w:i/>
        </w:rPr>
        <w:t>n</w:t>
      </w:r>
      <w:r>
        <w:t xml:space="preserve"> pa</w:t>
      </w:r>
      <w:r>
        <w:t xml:space="preserve">rameters are sent to the protocol server with their respective </w:t>
      </w:r>
      <w:r>
        <w:rPr>
          <w:i/>
        </w:rPr>
        <w:t>n</w:t>
      </w:r>
      <w:r>
        <w:t xml:space="preserve">'s set to 1, 2, 3, 5, 6; 5 and 6 MUST be ignored by the protocol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w:t>
      </w:r>
      <w:r>
        <w:t>e present, or else the NextIsAnd</w:t>
      </w:r>
      <w:r>
        <w:rPr>
          <w:i/>
        </w:rPr>
        <w:t>n</w:t>
      </w:r>
      <w:r>
        <w:t xml:space="preserve"> parameter MUST be ignored. The value of this parameter MUST be either "TRUE" or "FALSE", as specified in the following table:</w:t>
      </w:r>
    </w:p>
    <w:tbl>
      <w:tblPr>
        <w:tblStyle w:val="Table-ShadedHeader"/>
        <w:tblW w:w="8640" w:type="dxa"/>
        <w:tblLook w:val="04A0" w:firstRow="1" w:lastRow="0" w:firstColumn="1" w:lastColumn="0" w:noHBand="0" w:noVBand="1"/>
      </w:tblPr>
      <w:tblGrid>
        <w:gridCol w:w="1203"/>
        <w:gridCol w:w="7437"/>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pPr>
            <w:r>
              <w:t>TRUE</w:t>
            </w:r>
          </w:p>
        </w:tc>
        <w:tc>
          <w:tcPr>
            <w:tcW w:w="0" w:type="auto"/>
            <w:hideMark/>
          </w:tcPr>
          <w:p w:rsidR="00FB789C" w:rsidRDefault="00001EE0">
            <w:pPr>
              <w:pStyle w:val="TableBodyText"/>
            </w:pPr>
            <w:r>
              <w:t xml:space="preserve">The </w:t>
            </w:r>
            <w:r>
              <w:rPr>
                <w:b/>
              </w:rPr>
              <w:t>Boolean</w:t>
            </w:r>
            <w:r>
              <w:t xml:space="preserve"> operator relating the two filters is AND.</w:t>
            </w:r>
          </w:p>
        </w:tc>
      </w:tr>
      <w:tr w:rsidR="00FB789C" w:rsidTr="00FB789C">
        <w:tc>
          <w:tcPr>
            <w:tcW w:w="0" w:type="auto"/>
            <w:hideMark/>
          </w:tcPr>
          <w:p w:rsidR="00FB789C" w:rsidRDefault="00001EE0">
            <w:pPr>
              <w:pStyle w:val="TableBodyText"/>
            </w:pPr>
            <w:r>
              <w:t>FALSE</w:t>
            </w:r>
          </w:p>
        </w:tc>
        <w:tc>
          <w:tcPr>
            <w:tcW w:w="0" w:type="auto"/>
            <w:hideMark/>
          </w:tcPr>
          <w:p w:rsidR="00FB789C" w:rsidRDefault="00001EE0">
            <w:pPr>
              <w:pStyle w:val="TableBodyText"/>
            </w:pPr>
            <w:r>
              <w:t xml:space="preserve">The </w:t>
            </w:r>
            <w:r>
              <w:rPr>
                <w:b/>
              </w:rPr>
              <w:t>Boolean</w:t>
            </w:r>
            <w:r>
              <w:t xml:space="preserve"> operator relating the two filters is OR.</w:t>
            </w:r>
          </w:p>
        </w:tc>
      </w:tr>
    </w:tbl>
    <w:p w:rsidR="00FB789C" w:rsidRDefault="00001EE0">
      <w:r>
        <w:rPr>
          <w:b/>
        </w:rPr>
        <w:t>HiddenFilter:</w:t>
      </w:r>
      <w:r>
        <w:t xml:space="preserve"> A string. Specifies a hidden </w:t>
      </w:r>
      <w:hyperlink w:anchor="gt_c434218b-574e-4d0d-b07c-d4806118574c">
        <w:r>
          <w:rPr>
            <w:rStyle w:val="HyperlinkGreen"/>
            <w:b/>
          </w:rPr>
          <w:t>restriction</w:t>
        </w:r>
      </w:hyperlink>
      <w:r>
        <w:t xml:space="preserve"> on the </w:t>
      </w:r>
      <w:hyperlink w:anchor="gt_91432874-9050-460a-b621-d77b75d31dee">
        <w:r>
          <w:rPr>
            <w:rStyle w:val="HyperlinkGreen"/>
            <w:b/>
          </w:rPr>
          <w:t>items</w:t>
        </w:r>
      </w:hyperlink>
      <w:r>
        <w:t xml:space="preserve"> shown in the view as prescribed by [MS-WSSCAML] section 2.2.2.1.3.</w:t>
      </w:r>
    </w:p>
    <w:p w:rsidR="00FB789C" w:rsidRDefault="00001EE0">
      <w:r>
        <w:rPr>
          <w:b/>
        </w:rPr>
        <w:t>LocalizedTodayString:</w:t>
      </w:r>
      <w:r>
        <w:t xml:space="preserve"> A string. Specifies the string that will be replaced with today's date if used in CompareWithValue</w:t>
      </w:r>
      <w:r>
        <w:rPr>
          <w:i/>
        </w:rPr>
        <w:t>n</w:t>
      </w:r>
      <w:r>
        <w:t>. For example, if this parameter is set to "[Today]" then all insta</w:t>
      </w:r>
      <w:r>
        <w:t>nces of "[Today]" in any CompareWithValue</w:t>
      </w:r>
      <w:r>
        <w:rPr>
          <w:i/>
        </w:rPr>
        <w:t>n</w:t>
      </w:r>
      <w:r>
        <w:t xml:space="preserve"> parameters MUST be replaced with today's date. If this parameter is set to the same value as </w:t>
      </w:r>
      <w:r>
        <w:rPr>
          <w:i/>
        </w:rPr>
        <w:t>LocalizedMeString</w:t>
      </w:r>
      <w:r>
        <w:t>, then this parameter MUST be ignored by the protocol server.</w:t>
      </w:r>
    </w:p>
    <w:p w:rsidR="00FB789C" w:rsidRDefault="00001EE0">
      <w:r>
        <w:rPr>
          <w:b/>
        </w:rPr>
        <w:t>LocalizedMeString:</w:t>
      </w:r>
      <w:r>
        <w:t xml:space="preserve"> A string. Specifies th</w:t>
      </w:r>
      <w:r>
        <w:t xml:space="preserve">e string that will be replaced with the </w:t>
      </w:r>
      <w:hyperlink w:anchor="gt_f2fea6e5-8b0f-4cf0-8245-cc908b7fde76">
        <w:r>
          <w:rPr>
            <w:rStyle w:val="HyperlinkGreen"/>
            <w:b/>
          </w:rPr>
          <w:t>current user</w:t>
        </w:r>
      </w:hyperlink>
      <w:r>
        <w:t xml:space="preserve"> identifier if used in CompareWithValue</w:t>
      </w:r>
      <w:r>
        <w:rPr>
          <w:i/>
        </w:rPr>
        <w:t>n</w:t>
      </w:r>
      <w:r>
        <w:t xml:space="preserve">. For example, if this parameter is set to "[Me]" then all </w:t>
      </w:r>
      <w:r>
        <w:lastRenderedPageBreak/>
        <w:t>instances of "[Me]" in any CompareWithValue</w:t>
      </w:r>
      <w:r>
        <w:rPr>
          <w:i/>
        </w:rPr>
        <w:t>n</w:t>
      </w:r>
      <w:r>
        <w:t xml:space="preserve"> parameters MUST be replaced with the current user identifier.</w:t>
      </w:r>
    </w:p>
    <w:p w:rsidR="00FB789C" w:rsidRDefault="00001EE0">
      <w:r>
        <w:rPr>
          <w:b/>
        </w:rPr>
        <w:t>GroupLimit:</w:t>
      </w:r>
      <w:r>
        <w:t xml:space="preserve"> An integer that MUST be between "1" and "2147483647". If the </w:t>
      </w:r>
      <w:r>
        <w:rPr>
          <w:i/>
        </w:rPr>
        <w:t>GroupLimit</w:t>
      </w:r>
      <w:r>
        <w:t xml:space="preserve"> parameter is outside of that range, then the protocol server MUST ignore it and assume "2147483647".The </w:t>
      </w:r>
      <w:r>
        <w:rPr>
          <w:i/>
        </w:rPr>
        <w:t>Grou</w:t>
      </w:r>
      <w:r>
        <w:rPr>
          <w:i/>
        </w:rPr>
        <w:t>pLimit</w:t>
      </w:r>
      <w:r>
        <w:t xml:space="preserve"> parameter sets the </w:t>
      </w:r>
      <w:r>
        <w:rPr>
          <w:b/>
        </w:rPr>
        <w:t>GroupLimit</w:t>
      </w:r>
      <w:r>
        <w:t xml:space="preserve"> property of the </w:t>
      </w:r>
      <w:r>
        <w:rPr>
          <w:b/>
        </w:rPr>
        <w:t>GroupByDefinition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w:t>
      </w:r>
    </w:p>
    <w:p w:rsidR="00FB789C" w:rsidRDefault="00001EE0">
      <w:r>
        <w:rPr>
          <w:b/>
        </w:rPr>
        <w:t>OverrideOrderBy:</w:t>
      </w:r>
      <w:r>
        <w:t xml:space="preserve"> </w:t>
      </w:r>
      <w:r>
        <w:t xml:space="preserve">A </w:t>
      </w:r>
      <w:r>
        <w:rPr>
          <w:b/>
        </w:rPr>
        <w:t>Boolean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w:t>
      </w:r>
    </w:p>
    <w:p w:rsidR="00FB789C" w:rsidRDefault="00001EE0">
      <w:r>
        <w:rPr>
          <w:b/>
        </w:rPr>
        <w:t>RowLimit:</w:t>
      </w:r>
      <w:r>
        <w:t xml:space="preserve"> A</w:t>
      </w:r>
      <w:r>
        <w:t xml:space="preserve">n integer value that sets the </w:t>
      </w:r>
      <w:r>
        <w:rPr>
          <w:b/>
        </w:rPr>
        <w:t xml:space="preserve">RowLimit </w:t>
      </w:r>
      <w:r>
        <w:t xml:space="preserve">property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w:t>
      </w:r>
      <w:r>
        <w:t xml:space="preserve">re the value provided and assume "2147483647". If the </w:t>
      </w:r>
      <w:r>
        <w:rPr>
          <w:i/>
        </w:rPr>
        <w:t>ViewType</w:t>
      </w:r>
      <w:r>
        <w:t xml:space="preserve"> parameter value is set to "Calendar" the </w:t>
      </w:r>
      <w:r>
        <w:rPr>
          <w:i/>
        </w:rPr>
        <w:t>RowLimit</w:t>
      </w:r>
      <w:r>
        <w:t xml:space="preserve"> parameter MUST be ignored by the server The attribute is set to "0" (zero) in the generated Collaborative Application Markup Language (CAML).</w:t>
      </w:r>
    </w:p>
    <w:p w:rsidR="00FB789C" w:rsidRDefault="00001EE0">
      <w:r>
        <w:rPr>
          <w:b/>
        </w:rPr>
        <w:t>P</w:t>
      </w:r>
      <w:r>
        <w:rPr>
          <w:b/>
        </w:rPr>
        <w:t>aged:</w:t>
      </w:r>
      <w:r>
        <w:t xml:space="preserve"> A </w:t>
      </w:r>
      <w:r>
        <w:rPr>
          <w:b/>
        </w:rPr>
        <w:t>Boolean</w:t>
      </w:r>
      <w:r>
        <w:t xml:space="preserve"> value that sets the </w:t>
      </w:r>
      <w:r>
        <w:rPr>
          <w:b/>
        </w:rPr>
        <w:t>Paged</w:t>
      </w:r>
      <w:r>
        <w:t xml:space="preserve"> property of the </w:t>
      </w:r>
      <w:r>
        <w:rPr>
          <w:b/>
        </w:rPr>
        <w:t>RowLimitDefinition</w:t>
      </w:r>
      <w:r>
        <w:t xml:space="preserve"> type, as specified in [MS-WSSCAML] section 2.3.2.14. If the </w:t>
      </w:r>
      <w:r>
        <w:rPr>
          <w:i/>
        </w:rPr>
        <w:t>ViewType</w:t>
      </w:r>
      <w:r>
        <w:t xml:space="preserve"> parameter value is set to "Calendar" then the </w:t>
      </w:r>
      <w:r>
        <w:rPr>
          <w:i/>
        </w:rPr>
        <w:t>Paged</w:t>
      </w:r>
      <w:r>
        <w:t xml:space="preserve"> parameter MUST be ignored by the server.</w:t>
      </w:r>
    </w:p>
    <w:p w:rsidR="00FB789C" w:rsidRDefault="00001EE0">
      <w:r>
        <w:rPr>
          <w:b/>
        </w:rPr>
        <w:t>TabularView:</w:t>
      </w:r>
      <w:r>
        <w:t xml:space="preserve"> A </w:t>
      </w:r>
      <w:r>
        <w:rPr>
          <w:b/>
        </w:rPr>
        <w:t>Bo</w:t>
      </w:r>
      <w:r>
        <w:rPr>
          <w:b/>
        </w:rPr>
        <w:t>olean</w:t>
      </w:r>
      <w:r>
        <w:t xml:space="preserve"> value. When the </w:t>
      </w:r>
      <w:r>
        <w:rPr>
          <w:i/>
        </w:rPr>
        <w:t>TabularView</w:t>
      </w:r>
      <w:r>
        <w:t xml:space="preserve"> parameter is set to "TRUE", the </w:t>
      </w:r>
      <w:hyperlink w:anchor="gt_3f793b0b-9509-4df0-89f9-92f07954beb8">
        <w:r>
          <w:rPr>
            <w:rStyle w:val="HyperlinkGreen"/>
            <w:b/>
          </w:rPr>
          <w:t>view</w:t>
        </w:r>
      </w:hyperlink>
      <w:r>
        <w:t xml:space="preserve"> SHOULD</w:t>
      </w:r>
      <w:bookmarkStart w:id="2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7"/>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FB789C" w:rsidRDefault="00001EE0">
      <w:r>
        <w:rPr>
          <w:b/>
        </w:rPr>
        <w:t>InlineEdit:</w:t>
      </w:r>
      <w:r>
        <w:t xml:space="preserve"> A </w:t>
      </w:r>
      <w:r>
        <w:rPr>
          <w:b/>
        </w:rPr>
        <w:t>Boolean</w:t>
      </w:r>
      <w:r>
        <w:t xml:space="preserve"> value. When the </w:t>
      </w:r>
      <w:r>
        <w:rPr>
          <w:i/>
        </w:rPr>
        <w:t>InlineEdit</w:t>
      </w:r>
      <w:r>
        <w:t xml:space="preserve"> parameter is set to "TRUE", the view SHOULD</w:t>
      </w:r>
      <w:bookmarkStart w:id="288" w:name="Appendix_A_Target_16"/>
      <w:r>
        <w:rPr>
          <w:rStyle w:val="Hyperlink"/>
        </w:rPr>
        <w:fldChar w:fldCharType="begin"/>
      </w:r>
      <w:r>
        <w:rPr>
          <w:rStyle w:val="Hyperlink"/>
        </w:rPr>
        <w:instrText xml:space="preserve"> HYPERLINK \l </w:instrText>
      </w:r>
      <w:r>
        <w:rPr>
          <w:rStyle w:val="Hyperlink"/>
        </w:rPr>
        <w:instrText xml:space="preserve">"Appendix_A_16"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8"/>
      <w:r>
        <w:t xml:space="preserve"> enable the user to edit the list items in the current view, without having to navigate to an edit page.</w:t>
      </w:r>
    </w:p>
    <w:p w:rsidR="00FB789C" w:rsidRDefault="00001EE0">
      <w:r>
        <w:rPr>
          <w:b/>
        </w:rPr>
        <w:t>GanttPredecessors:</w:t>
      </w:r>
      <w:r>
        <w:t xml:space="preserve"> A string that is only used if the</w:t>
      </w:r>
      <w:r>
        <w:rPr>
          <w:b/>
        </w:rPr>
        <w:t xml:space="preserve"> </w:t>
      </w:r>
      <w:r>
        <w:rPr>
          <w:i/>
        </w:rPr>
        <w:t>ViewType</w:t>
      </w:r>
      <w:r>
        <w:t xml:space="preserve"> parameter value is set to "Gantt". </w:t>
      </w:r>
      <w:r>
        <w:t>This parameter specifies the name of the field (2) that contains the task that SHOULD</w:t>
      </w:r>
      <w:bookmarkStart w:id="28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9"/>
      <w:r>
        <w:t xml:space="preserve"> be finished prior to starting the task in the current view item. </w:t>
      </w:r>
    </w:p>
    <w:p w:rsidR="00FB789C" w:rsidRDefault="00001EE0">
      <w:r>
        <w:rPr>
          <w:b/>
        </w:rPr>
        <w:t>MethodXml:</w:t>
      </w:r>
      <w:r>
        <w:t xml:space="preserve"> A string that SHOULD</w:t>
      </w:r>
      <w:bookmarkStart w:id="290" w:name="Appendix_A_Target_18"/>
      <w:r>
        <w:rPr>
          <w:rStyle w:val="Hyperlink"/>
        </w:rPr>
        <w:fldChar w:fldCharType="begin"/>
      </w:r>
      <w:r>
        <w:rPr>
          <w:rStyle w:val="Hyperlink"/>
        </w:rPr>
        <w:instrText xml:space="preserve"> </w:instrText>
      </w:r>
      <w:r>
        <w:rPr>
          <w:rStyle w:val="Hyperlink"/>
        </w:rPr>
        <w:instrText xml:space="preserve">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0"/>
      <w:r>
        <w:t xml:space="preserve"> contain the XML fragment for the view method. The schema of the </w:t>
      </w:r>
      <w:r>
        <w:rPr>
          <w:b/>
        </w:rPr>
        <w:t>MethodXml</w:t>
      </w:r>
      <w:r>
        <w:t xml:space="preserve"> fragment is specified in section </w:t>
      </w:r>
      <w:hyperlink w:anchor="Section_6cb6d7ffe0104a6e81f130419fc38636" w:history="1">
        <w:r>
          <w:rPr>
            <w:rStyle w:val="Hyperlink"/>
          </w:rPr>
          <w:t>2.2.4.1</w:t>
        </w:r>
      </w:hyperlink>
      <w:r>
        <w:t>.</w:t>
      </w:r>
    </w:p>
    <w:p w:rsidR="00FB789C" w:rsidRDefault="00001EE0">
      <w:r>
        <w:rPr>
          <w:b/>
        </w:rPr>
        <w:t>MobileItemLi</w:t>
      </w:r>
      <w:r>
        <w:rPr>
          <w:b/>
        </w:rPr>
        <w:t>mit:</w:t>
      </w:r>
      <w:r>
        <w:t xml:space="preserve"> An integer. The value MUST be between 1 and 99. If it is outside of that range, the server MUST ignore it and assume the value is 99. This parameter specifies the number of items to display if the </w:t>
      </w:r>
      <w:r>
        <w:rPr>
          <w:i/>
        </w:rPr>
        <w:t>MobileView</w:t>
      </w:r>
      <w:r>
        <w:t xml:space="preserve"> parameter value is "TRUE". The server SHOUL</w:t>
      </w:r>
      <w:r>
        <w:t>D</w:t>
      </w:r>
      <w:bookmarkStart w:id="29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1"/>
      <w:r>
        <w:t xml:space="preserve"> ignore this value if the </w:t>
      </w:r>
      <w:r>
        <w:rPr>
          <w:i/>
        </w:rPr>
        <w:t>MobileView</w:t>
      </w:r>
      <w:r>
        <w:rPr>
          <w:b/>
        </w:rPr>
        <w:t xml:space="preserve"> </w:t>
      </w:r>
      <w:r>
        <w:t>parameter value of this view is "FALSE".</w:t>
      </w:r>
    </w:p>
    <w:p w:rsidR="00FB789C" w:rsidRDefault="00001EE0">
      <w:pPr>
        <w:pStyle w:val="Heading5"/>
      </w:pPr>
      <w:bookmarkStart w:id="292" w:name="section_7ed22925a47048628f584691f2e08d41"/>
      <w:bookmarkStart w:id="293" w:name="_Toc163746638"/>
      <w:r>
        <w:t>Return Values</w:t>
      </w:r>
      <w:bookmarkEnd w:id="292"/>
      <w:bookmarkEnd w:id="293"/>
    </w:p>
    <w:p w:rsidR="00FB789C" w:rsidRDefault="00001EE0">
      <w:r>
        <w:t xml:space="preserve">If the </w:t>
      </w:r>
      <w:r>
        <w:rPr>
          <w:b/>
        </w:rPr>
        <w:t>NewView</w:t>
      </w:r>
      <w:r>
        <w:t xml:space="preserve"> method is called through the </w:t>
      </w:r>
      <w:r>
        <w:rPr>
          <w:b/>
        </w:rPr>
        <w:t>DisplayPost</w:t>
      </w:r>
      <w:r>
        <w:t xml:space="preserve"> method, it MUST return "0" (zero) if </w:t>
      </w:r>
      <w:r>
        <w:t xml:space="preserve">it is successful or a negative value if an error occurs. </w:t>
      </w:r>
    </w:p>
    <w:p w:rsidR="00FB789C" w:rsidRDefault="00001EE0">
      <w:r>
        <w:t xml:space="preserve">If the </w:t>
      </w:r>
      <w:r>
        <w:rPr>
          <w:b/>
        </w:rPr>
        <w:t>NewView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pPr>
            <w:r>
              <w:t>Success. The redirection URL MUST be the URL of the view that was created.</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lastRenderedPageBreak/>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294" w:name="section_5070f4ad3ef34719b12187dd901ee9ce"/>
      <w:bookmarkStart w:id="295" w:name="_Toc163746639"/>
      <w:r>
        <w:t>NewViewPage</w:t>
      </w:r>
      <w:bookmarkEnd w:id="294"/>
      <w:bookmarkEnd w:id="295"/>
      <w:r>
        <w:fldChar w:fldCharType="begin"/>
      </w:r>
      <w:r>
        <w:instrText xml:space="preserve"> XE "Server:NewViewPage operation" </w:instrText>
      </w:r>
      <w:r>
        <w:fldChar w:fldCharType="end"/>
      </w:r>
      <w:r>
        <w:fldChar w:fldCharType="begin"/>
      </w:r>
      <w:r>
        <w:instrText xml:space="preserve"> XE "Operations:NewViewPage" </w:instrText>
      </w:r>
      <w:r>
        <w:fldChar w:fldCharType="end"/>
      </w:r>
    </w:p>
    <w:p w:rsidR="00FB789C" w:rsidRDefault="00001EE0">
      <w:r>
        <w:t xml:space="preserve">The </w:t>
      </w:r>
      <w:r>
        <w:rPr>
          <w:b/>
        </w:rPr>
        <w:t>NewViewPage</w:t>
      </w:r>
      <w:r>
        <w:t xml:space="preserve"> method is called to create a new view of a </w:t>
      </w:r>
      <w:hyperlink w:anchor="gt_04ce231e-214c-44fd-b7ba-7cc19eee79bf">
        <w:r>
          <w:rPr>
            <w:rStyle w:val="HyperlinkGreen"/>
            <w:b/>
          </w:rPr>
          <w:t>list</w:t>
        </w:r>
      </w:hyperlink>
      <w:r>
        <w:t xml:space="preserve">. If called through </w:t>
      </w:r>
      <w:hyperlink w:anchor="Section_0feeaa7c05854fdd981495ef3775c54f">
        <w:r>
          <w:t xml:space="preserve">the DisplayPost </w:t>
        </w:r>
        <w:r>
          <w:t>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NewViewPage:</w:t>
      </w:r>
    </w:p>
    <w:p w:rsidR="00FB789C" w:rsidRDefault="00001EE0">
      <w:r>
        <w:rPr>
          <w:b/>
        </w:rPr>
        <w:t>Cmd:</w:t>
      </w:r>
      <w:r>
        <w:t xml:space="preserve"> A string that specifies the method name. If the </w:t>
      </w:r>
      <w:r>
        <w:rPr>
          <w:b/>
        </w:rPr>
        <w:t>NewViewPage</w:t>
      </w:r>
      <w:r>
        <w:t xml:space="preserve"> method is used, the </w:t>
      </w:r>
      <w:r>
        <w:rPr>
          <w:i/>
        </w:rPr>
        <w:t xml:space="preserve">Cmd </w:t>
      </w:r>
      <w:r>
        <w:t>parameter</w:t>
      </w:r>
      <w:r>
        <w:t xml:space="preserve"> MUST be present and have the value of "NewViewPage".</w:t>
      </w:r>
    </w:p>
    <w:p w:rsidR="00FB789C" w:rsidRDefault="00001EE0">
      <w:r>
        <w:rPr>
          <w:b/>
        </w:rPr>
        <w:t>List:</w:t>
      </w:r>
      <w:r>
        <w:t xml:space="preserve"> The identifier of the list</w:t>
      </w:r>
      <w:r>
        <w:rPr>
          <w:b/>
        </w:rPr>
        <w:t xml:space="preserve"> </w:t>
      </w:r>
      <w:r>
        <w:t xml:space="preserve">for which the new view is to be added. This MUST be a </w:t>
      </w:r>
      <w:hyperlink w:anchor="gt_f49694cc-c350-462d-ab8e-816f0103c6c1">
        <w:r>
          <w:rPr>
            <w:rStyle w:val="HyperlinkGreen"/>
            <w:b/>
          </w:rPr>
          <w:t>GUID</w:t>
        </w:r>
      </w:hyperlink>
      <w:r>
        <w:t>. This parameter MUST be present.</w:t>
      </w:r>
    </w:p>
    <w:p w:rsidR="00FB789C" w:rsidRDefault="00001EE0">
      <w:r>
        <w:rPr>
          <w:b/>
        </w:rPr>
        <w:t>PageUrl:</w:t>
      </w:r>
      <w:r>
        <w:t xml:space="preserve"> A </w:t>
      </w:r>
      <w:hyperlink w:anchor="gt_5a81699e-a300-4686-b75f-42539f221dc3">
        <w:r>
          <w:rPr>
            <w:rStyle w:val="HyperlinkGreen"/>
            <w:b/>
          </w:rPr>
          <w:t>site-relative URL</w:t>
        </w:r>
      </w:hyperlink>
      <w:r>
        <w:t xml:space="preserve"> where the new view is to be created. This parameter MUST be present. This path MUST be under the root folder for the list.</w:t>
      </w:r>
    </w:p>
    <w:p w:rsidR="00FB789C" w:rsidRDefault="00001EE0">
      <w:r>
        <w:rPr>
          <w:b/>
        </w:rPr>
        <w:t>HiddenView:</w:t>
      </w:r>
      <w:r>
        <w:t xml:space="preserve"> </w:t>
      </w:r>
      <w:r>
        <w:rPr>
          <w:b/>
        </w:rPr>
        <w:t>Boolean</w:t>
      </w:r>
      <w:r>
        <w:t xml:space="preserve"> value that specifies the value of </w:t>
      </w:r>
      <w:r>
        <w:rPr>
          <w:rStyle w:val="InlineCode"/>
        </w:rPr>
        <w:t>VIE</w:t>
      </w:r>
      <w:r>
        <w:rPr>
          <w:rStyle w:val="InlineCode"/>
        </w:rPr>
        <w:t>WFLAG_HIDDEN</w:t>
      </w:r>
      <w:r>
        <w:t xml:space="preserve"> This parameter MUST be present. </w:t>
      </w:r>
    </w:p>
    <w:p w:rsidR="00FB789C" w:rsidRDefault="00001EE0">
      <w:r>
        <w:rPr>
          <w:b/>
        </w:rPr>
        <w:t>DisplayName:</w:t>
      </w:r>
      <w:r>
        <w:t xml:space="preserve"> A string value that specifies the display name for the newly created </w:t>
      </w:r>
      <w:hyperlink w:anchor="gt_3f793b0b-9509-4df0-89f9-92f07954beb8">
        <w:r>
          <w:rPr>
            <w:rStyle w:val="HyperlinkGreen"/>
            <w:b/>
          </w:rPr>
          <w:t>view</w:t>
        </w:r>
      </w:hyperlink>
      <w:r>
        <w:t>. This parameter MUST be present.</w:t>
      </w:r>
    </w:p>
    <w:p w:rsidR="00FB789C" w:rsidRDefault="00001EE0">
      <w:r>
        <w:rPr>
          <w:b/>
        </w:rPr>
        <w:t>ContentTypeID:</w:t>
      </w:r>
      <w:r>
        <w:t xml:space="preserve"> Specifies the content type identifier for the newly created view. If not specified, it is set to "0x".</w:t>
      </w:r>
    </w:p>
    <w:p w:rsidR="00FB789C" w:rsidRDefault="00001EE0">
      <w:r>
        <w:rPr>
          <w:b/>
        </w:rPr>
        <w:t>BaseViewID:</w:t>
      </w:r>
      <w:r>
        <w:t xml:space="preserve"> An integer value that specifies the </w:t>
      </w:r>
      <w:hyperlink w:anchor="gt_1cfdaf39-cc42-4e7d-b5ce-ca5a2e7bbde7">
        <w:r>
          <w:rPr>
            <w:rStyle w:val="HyperlinkGreen"/>
            <w:b/>
          </w:rPr>
          <w:t>base view identifier</w:t>
        </w:r>
      </w:hyperlink>
      <w:r>
        <w:t xml:space="preserve"> for the newly created</w:t>
      </w:r>
      <w:r>
        <w:t xml:space="preserve"> view. If value is passed that is not valid, or if this parameter is omitted, the value of the </w:t>
      </w:r>
      <w:r>
        <w:rPr>
          <w:b/>
        </w:rPr>
        <w:t>BaseViewID</w:t>
      </w:r>
      <w:r>
        <w:t xml:space="preserve"> attribute of the </w:t>
      </w:r>
      <w:r>
        <w:rPr>
          <w:b/>
        </w:rPr>
        <w:t>ViewDefinition</w:t>
      </w:r>
      <w:r>
        <w:t xml:space="preserve"> type is used, as specified in </w:t>
      </w:r>
      <w:hyperlink r:id="rId78" w:anchor="Section_8d6156fd646842949594644a946ed6a6">
        <w:r>
          <w:rPr>
            <w:rStyle w:val="Hyperlink"/>
          </w:rPr>
          <w:t>[MS-WS</w:t>
        </w:r>
        <w:r>
          <w:rPr>
            <w:rStyle w:val="Hyperlink"/>
          </w:rPr>
          <w:t>SCAML]</w:t>
        </w:r>
      </w:hyperlink>
      <w:r>
        <w:t xml:space="preserve"> section 2.3.2.17.</w:t>
      </w:r>
    </w:p>
    <w:p w:rsidR="00FB789C" w:rsidRDefault="00001EE0">
      <w:pPr>
        <w:pStyle w:val="Heading5"/>
      </w:pPr>
      <w:bookmarkStart w:id="296" w:name="section_6c2dde3694ae4128aa56e116b6992b57"/>
      <w:bookmarkStart w:id="297" w:name="_Toc163746640"/>
      <w:r>
        <w:t>Return Values</w:t>
      </w:r>
      <w:bookmarkEnd w:id="296"/>
      <w:bookmarkEnd w:id="297"/>
    </w:p>
    <w:p w:rsidR="00FB789C" w:rsidRDefault="00001EE0">
      <w:r>
        <w:t xml:space="preserve">If the </w:t>
      </w:r>
      <w:r>
        <w:rPr>
          <w:b/>
        </w:rPr>
        <w:t>NewViewPage</w:t>
      </w:r>
      <w:r>
        <w:t xml:space="preserve"> method is called through the </w:t>
      </w:r>
      <w:r>
        <w:rPr>
          <w:b/>
        </w:rPr>
        <w:t>DisplayPost</w:t>
      </w:r>
      <w:r>
        <w:t xml:space="preserve"> method, it MUST return "0" (zero) if it is successful or a negative value if an error occurs. When the method finishes successfully, the </w:t>
      </w:r>
      <w:r>
        <w:rPr>
          <w:b/>
        </w:rPr>
        <w:t>Result</w:t>
      </w:r>
      <w:r>
        <w:t xml:space="preserve"> element MUST contain the view metadata as specified by </w:t>
      </w:r>
      <w:hyperlink r:id="rId79" w:anchor="Section_8d6156fd646842949594644a946ed6a6">
        <w:r>
          <w:rPr>
            <w:rStyle w:val="Hyperlink"/>
          </w:rPr>
          <w:t>[MS-WSSCAML]</w:t>
        </w:r>
      </w:hyperlink>
      <w:r>
        <w:t xml:space="preserve"> for the newly created view.</w:t>
      </w:r>
    </w:p>
    <w:p w:rsidR="00FB789C" w:rsidRDefault="00001EE0">
      <w:r>
        <w:t xml:space="preserve">If the </w:t>
      </w:r>
      <w:r>
        <w:rPr>
          <w:b/>
        </w:rPr>
        <w:t>NewViewPage</w:t>
      </w:r>
      <w:r>
        <w:t xml:space="preserve"> method is not called through the </w:t>
      </w:r>
      <w:r>
        <w:rPr>
          <w:b/>
        </w:rPr>
        <w:t>DisplayPost</w:t>
      </w:r>
      <w:r>
        <w:t xml:space="preserve"> method, it MU</w:t>
      </w:r>
      <w:r>
        <w:t>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pPr>
            <w:r>
              <w:t>Value</w:t>
            </w:r>
          </w:p>
        </w:tc>
        <w:tc>
          <w:tcPr>
            <w:tcW w:w="0" w:type="auto"/>
            <w:hideMark/>
          </w:tcPr>
          <w:p w:rsidR="00FB789C" w:rsidRDefault="00001EE0">
            <w:pPr>
              <w:pStyle w:val="TableHeaderText"/>
              <w:spacing w:before="240"/>
            </w:pPr>
            <w:r>
              <w:t>Description</w:t>
            </w:r>
          </w:p>
        </w:tc>
      </w:tr>
      <w:tr w:rsidR="00FB789C" w:rsidTr="00FB789C">
        <w:tc>
          <w:tcPr>
            <w:tcW w:w="0" w:type="auto"/>
            <w:hideMark/>
          </w:tcPr>
          <w:p w:rsidR="00FB789C" w:rsidRDefault="00001EE0">
            <w:pPr>
              <w:pStyle w:val="TableBodyText"/>
              <w:spacing w:before="240"/>
            </w:pPr>
            <w:r>
              <w:t>200</w:t>
            </w:r>
          </w:p>
        </w:tc>
        <w:tc>
          <w:tcPr>
            <w:tcW w:w="0" w:type="auto"/>
            <w:hideMark/>
          </w:tcPr>
          <w:p w:rsidR="00FB789C" w:rsidRDefault="00001EE0">
            <w:pPr>
              <w:pStyle w:val="TableBodyText"/>
              <w:spacing w:before="240"/>
            </w:pPr>
            <w:r>
              <w:t>Success. The body of the response MUST contain the view metadata for the newly created view.</w:t>
            </w:r>
          </w:p>
        </w:tc>
      </w:tr>
      <w:tr w:rsidR="00FB789C" w:rsidTr="00FB789C">
        <w:tc>
          <w:tcPr>
            <w:tcW w:w="0" w:type="auto"/>
            <w:hideMark/>
          </w:tcPr>
          <w:p w:rsidR="00FB789C" w:rsidRDefault="00001EE0">
            <w:pPr>
              <w:pStyle w:val="TableBodyText"/>
              <w:spacing w:before="240"/>
            </w:pPr>
            <w:r>
              <w:t>401</w:t>
            </w:r>
          </w:p>
        </w:tc>
        <w:tc>
          <w:tcPr>
            <w:tcW w:w="0" w:type="auto"/>
            <w:hideMark/>
          </w:tcPr>
          <w:p w:rsidR="00FB789C" w:rsidRDefault="00001EE0">
            <w:pPr>
              <w:pStyle w:val="TableBodyText"/>
              <w:spacing w:before="240"/>
            </w:pPr>
            <w:r>
              <w:t>Security not validated. The cred</w:t>
            </w:r>
            <w:r>
              <w:t>entials that were supplied by the user are not valid.</w:t>
            </w:r>
          </w:p>
        </w:tc>
      </w:tr>
      <w:tr w:rsidR="00FB789C" w:rsidTr="00FB789C">
        <w:tc>
          <w:tcPr>
            <w:tcW w:w="0" w:type="auto"/>
            <w:hideMark/>
          </w:tcPr>
          <w:p w:rsidR="00FB789C" w:rsidRDefault="00001EE0">
            <w:pPr>
              <w:pStyle w:val="TableBodyText"/>
              <w:spacing w:before="240"/>
            </w:pPr>
            <w:r>
              <w:t>404</w:t>
            </w:r>
          </w:p>
        </w:tc>
        <w:tc>
          <w:tcPr>
            <w:tcW w:w="0" w:type="auto"/>
            <w:hideMark/>
          </w:tcPr>
          <w:p w:rsidR="00FB789C" w:rsidRDefault="00001EE0">
            <w:pPr>
              <w:pStyle w:val="TableBodyText"/>
              <w:spacing w:before="240"/>
            </w:pPr>
            <w:r>
              <w:t>Error.</w:t>
            </w:r>
          </w:p>
        </w:tc>
      </w:tr>
    </w:tbl>
    <w:p w:rsidR="00FB789C" w:rsidRDefault="00FB789C"/>
    <w:p w:rsidR="00FB789C" w:rsidRDefault="00001EE0">
      <w:pPr>
        <w:pStyle w:val="Heading4"/>
      </w:pPr>
      <w:bookmarkStart w:id="298" w:name="section_ae1a281b167346fb8094a46efc6d35fe"/>
      <w:bookmarkStart w:id="299" w:name="_Toc163746641"/>
      <w:r>
        <w:lastRenderedPageBreak/>
        <w:t>NewWebPage</w:t>
      </w:r>
      <w:bookmarkEnd w:id="298"/>
      <w:bookmarkEnd w:id="299"/>
      <w:r>
        <w:fldChar w:fldCharType="begin"/>
      </w:r>
      <w:r>
        <w:instrText xml:space="preserve"> XE "Server:NewWebPage operation" </w:instrText>
      </w:r>
      <w:r>
        <w:fldChar w:fldCharType="end"/>
      </w:r>
      <w:r>
        <w:fldChar w:fldCharType="begin"/>
      </w:r>
      <w:r>
        <w:instrText xml:space="preserve"> XE "Operations:NewWebPage" </w:instrText>
      </w:r>
      <w:r>
        <w:fldChar w:fldCharType="end"/>
      </w:r>
    </w:p>
    <w:p w:rsidR="00FB789C" w:rsidRDefault="00001EE0">
      <w:r>
        <w:t xml:space="preserve">The </w:t>
      </w:r>
      <w:r>
        <w:rPr>
          <w:b/>
        </w:rPr>
        <w:t>NewWebPage</w:t>
      </w:r>
      <w:r>
        <w:t xml:space="preserve"> method is called to create a new Web Part Page or a new basic page in a document library.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w:t>
      </w:r>
      <w:r>
        <w:t xml:space="preserve"> used to call </w:t>
      </w:r>
      <w:r>
        <w:rPr>
          <w:b/>
        </w:rPr>
        <w:t>NewWebPage</w:t>
      </w:r>
      <w:r>
        <w:t>:</w:t>
      </w:r>
    </w:p>
    <w:p w:rsidR="00FB789C" w:rsidRDefault="00001EE0">
      <w:r>
        <w:rPr>
          <w:b/>
        </w:rPr>
        <w:t>Cmd:</w:t>
      </w:r>
      <w:r>
        <w:t xml:space="preserve"> A string that specifies the method name. If the </w:t>
      </w:r>
      <w:r>
        <w:rPr>
          <w:b/>
        </w:rPr>
        <w:t>NewWebPage</w:t>
      </w:r>
      <w:r>
        <w:t xml:space="preserve"> method is used, the C</w:t>
      </w:r>
      <w:r>
        <w:rPr>
          <w:i/>
        </w:rPr>
        <w:t xml:space="preserve">md </w:t>
      </w:r>
      <w:r>
        <w:t>parameter MUST be present and have the value of "NewWebPage".</w:t>
      </w:r>
    </w:p>
    <w:p w:rsidR="00FB789C" w:rsidRDefault="00001EE0">
      <w:r>
        <w:rPr>
          <w:b/>
        </w:rPr>
        <w:t>List:</w:t>
      </w:r>
      <w:r>
        <w:t xml:space="preserve"> The GUID of the </w:t>
      </w:r>
      <w:hyperlink w:anchor="gt_04ce231e-214c-44fd-b7ba-7cc19eee79bf">
        <w:r>
          <w:rPr>
            <w:rStyle w:val="HyperlinkGreen"/>
            <w:b/>
          </w:rPr>
          <w:t>list</w:t>
        </w:r>
      </w:hyperlink>
      <w:r>
        <w:t>. The parameter MUST be present.</w:t>
      </w:r>
    </w:p>
    <w:p w:rsidR="00FB789C" w:rsidRDefault="00001EE0">
      <w:r>
        <w:rPr>
          <w:b/>
        </w:rPr>
        <w:t>ID:</w:t>
      </w:r>
      <w:r>
        <w:t xml:space="preserve"> A string that MUST be the value "New". This parameter MUST be present.</w:t>
      </w:r>
    </w:p>
    <w:p w:rsidR="00FB789C" w:rsidRDefault="00001EE0">
      <w:r>
        <w:rPr>
          <w:b/>
        </w:rPr>
        <w:t>Type:</w:t>
      </w:r>
      <w:r>
        <w:t xml:space="preserve"> The type of page to create. This parameter MUST be either "WebPartPage" or "BasicPage". This parameter MUST be present.</w:t>
      </w:r>
    </w:p>
    <w:p w:rsidR="00FB789C" w:rsidRDefault="00001EE0">
      <w:r>
        <w:rPr>
          <w:b/>
        </w:rPr>
        <w:t>WebPartPageTem</w:t>
      </w:r>
      <w:r>
        <w:rPr>
          <w:b/>
        </w:rPr>
        <w:t>plate:</w:t>
      </w:r>
      <w:r>
        <w:t xml:space="preserve"> The template of the Web Part Page. If the parameter </w:t>
      </w:r>
      <w:r>
        <w:rPr>
          <w:i/>
        </w:rPr>
        <w:t>Type</w:t>
      </w:r>
      <w:r>
        <w:t xml:space="preserve"> is set to "BasicPage", this parameter is ignored. If the parameter </w:t>
      </w:r>
      <w:r>
        <w:rPr>
          <w:i/>
        </w:rPr>
        <w:t>Type</w:t>
      </w:r>
      <w:r>
        <w:t xml:space="preserve"> is set to "WebPartPage", this parameter MUST be present and MUST have one of the following values:</w:t>
      </w:r>
    </w:p>
    <w:tbl>
      <w:tblPr>
        <w:tblStyle w:val="Table-ShadedHeader"/>
        <w:tblW w:w="8640" w:type="dxa"/>
        <w:tblLook w:val="04A0" w:firstRow="1" w:lastRow="0" w:firstColumn="1" w:lastColumn="0" w:noHBand="0" w:noVBand="1"/>
      </w:tblPr>
      <w:tblGrid>
        <w:gridCol w:w="1234"/>
        <w:gridCol w:w="74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pPr>
            <w:r>
              <w:t>Value</w:t>
            </w:r>
          </w:p>
        </w:tc>
        <w:tc>
          <w:tcPr>
            <w:tcW w:w="0" w:type="auto"/>
            <w:hideMark/>
          </w:tcPr>
          <w:p w:rsidR="00FB789C" w:rsidRDefault="00001EE0">
            <w:pPr>
              <w:pStyle w:val="TableHeaderText"/>
            </w:pPr>
            <w:r>
              <w:t>Description</w:t>
            </w:r>
          </w:p>
        </w:tc>
      </w:tr>
      <w:tr w:rsidR="00FB789C" w:rsidTr="00FB789C">
        <w:tc>
          <w:tcPr>
            <w:tcW w:w="0" w:type="auto"/>
            <w:hideMark/>
          </w:tcPr>
          <w:p w:rsidR="00FB789C" w:rsidRDefault="00001EE0">
            <w:pPr>
              <w:pStyle w:val="TableBodyText"/>
            </w:pPr>
            <w:r>
              <w:t xml:space="preserve">1 </w:t>
            </w:r>
          </w:p>
        </w:tc>
        <w:tc>
          <w:tcPr>
            <w:tcW w:w="0" w:type="auto"/>
            <w:hideMark/>
          </w:tcPr>
          <w:p w:rsidR="00FB789C" w:rsidRDefault="00001EE0">
            <w:pPr>
              <w:pStyle w:val="TableBodyText"/>
            </w:pPr>
            <w:r>
              <w:t>Full Page, Vertical</w:t>
            </w:r>
          </w:p>
        </w:tc>
      </w:tr>
      <w:tr w:rsidR="00FB789C" w:rsidTr="00FB789C">
        <w:tc>
          <w:tcPr>
            <w:tcW w:w="0" w:type="auto"/>
            <w:hideMark/>
          </w:tcPr>
          <w:p w:rsidR="00FB789C" w:rsidRDefault="00001EE0">
            <w:pPr>
              <w:pStyle w:val="TableBodyText"/>
            </w:pPr>
            <w:r>
              <w:t xml:space="preserve">2 </w:t>
            </w:r>
          </w:p>
        </w:tc>
        <w:tc>
          <w:tcPr>
            <w:tcW w:w="0" w:type="auto"/>
            <w:hideMark/>
          </w:tcPr>
          <w:p w:rsidR="00FB789C" w:rsidRDefault="00001EE0">
            <w:pPr>
              <w:pStyle w:val="TableBodyText"/>
            </w:pPr>
            <w:r>
              <w:t>Header, Footer, 3 Columns</w:t>
            </w:r>
          </w:p>
        </w:tc>
      </w:tr>
      <w:tr w:rsidR="00FB789C" w:rsidTr="00FB789C">
        <w:tc>
          <w:tcPr>
            <w:tcW w:w="0" w:type="auto"/>
            <w:hideMark/>
          </w:tcPr>
          <w:p w:rsidR="00FB789C" w:rsidRDefault="00001EE0">
            <w:pPr>
              <w:pStyle w:val="TableBodyText"/>
            </w:pPr>
            <w:r>
              <w:t xml:space="preserve">3 </w:t>
            </w:r>
          </w:p>
        </w:tc>
        <w:tc>
          <w:tcPr>
            <w:tcW w:w="0" w:type="auto"/>
            <w:hideMark/>
          </w:tcPr>
          <w:p w:rsidR="00FB789C" w:rsidRDefault="00001EE0">
            <w:pPr>
              <w:pStyle w:val="TableBodyText"/>
            </w:pPr>
            <w:r>
              <w:t>Header, Left Column, Body</w:t>
            </w:r>
          </w:p>
        </w:tc>
      </w:tr>
      <w:tr w:rsidR="00FB789C" w:rsidTr="00FB789C">
        <w:tc>
          <w:tcPr>
            <w:tcW w:w="0" w:type="auto"/>
            <w:hideMark/>
          </w:tcPr>
          <w:p w:rsidR="00FB789C" w:rsidRDefault="00001EE0">
            <w:pPr>
              <w:pStyle w:val="TableBodyText"/>
            </w:pPr>
            <w:r>
              <w:t xml:space="preserve">4 </w:t>
            </w:r>
          </w:p>
        </w:tc>
        <w:tc>
          <w:tcPr>
            <w:tcW w:w="0" w:type="auto"/>
            <w:hideMark/>
          </w:tcPr>
          <w:p w:rsidR="00FB789C" w:rsidRDefault="00001EE0">
            <w:pPr>
              <w:pStyle w:val="TableBodyText"/>
            </w:pPr>
            <w:r>
              <w:t>Header, Right Column, Body</w:t>
            </w:r>
          </w:p>
        </w:tc>
      </w:tr>
      <w:tr w:rsidR="00FB789C" w:rsidTr="00FB789C">
        <w:tc>
          <w:tcPr>
            <w:tcW w:w="0" w:type="auto"/>
            <w:hideMark/>
          </w:tcPr>
          <w:p w:rsidR="00FB789C" w:rsidRDefault="00001EE0">
            <w:pPr>
              <w:pStyle w:val="TableBodyText"/>
            </w:pPr>
            <w:r>
              <w:t xml:space="preserve">5 </w:t>
            </w:r>
          </w:p>
        </w:tc>
        <w:tc>
          <w:tcPr>
            <w:tcW w:w="0" w:type="auto"/>
            <w:hideMark/>
          </w:tcPr>
          <w:p w:rsidR="00FB789C" w:rsidRDefault="00001EE0">
            <w:pPr>
              <w:pStyle w:val="TableBodyText"/>
            </w:pPr>
            <w:r>
              <w:t>Header, Footer, 2 Columns, 4 Rows</w:t>
            </w:r>
          </w:p>
        </w:tc>
      </w:tr>
      <w:tr w:rsidR="00FB789C" w:rsidTr="00FB789C">
        <w:tc>
          <w:tcPr>
            <w:tcW w:w="0" w:type="auto"/>
            <w:hideMark/>
          </w:tcPr>
          <w:p w:rsidR="00FB789C" w:rsidRDefault="00001EE0">
            <w:pPr>
              <w:pStyle w:val="TableBodyText"/>
            </w:pPr>
            <w:r>
              <w:t xml:space="preserve">6 </w:t>
            </w:r>
          </w:p>
        </w:tc>
        <w:tc>
          <w:tcPr>
            <w:tcW w:w="0" w:type="auto"/>
            <w:hideMark/>
          </w:tcPr>
          <w:p w:rsidR="00FB789C" w:rsidRDefault="00001EE0">
            <w:pPr>
              <w:pStyle w:val="TableBodyText"/>
            </w:pPr>
            <w:r>
              <w:t>Header, Footer, 4 Columns, Top Row</w:t>
            </w:r>
          </w:p>
        </w:tc>
      </w:tr>
      <w:tr w:rsidR="00FB789C" w:rsidTr="00FB789C">
        <w:tc>
          <w:tcPr>
            <w:tcW w:w="0" w:type="auto"/>
            <w:hideMark/>
          </w:tcPr>
          <w:p w:rsidR="00FB789C" w:rsidRDefault="00001EE0">
            <w:pPr>
              <w:pStyle w:val="TableBodyText"/>
            </w:pPr>
            <w:r>
              <w:t xml:space="preserve">7 </w:t>
            </w:r>
          </w:p>
        </w:tc>
        <w:tc>
          <w:tcPr>
            <w:tcW w:w="0" w:type="auto"/>
            <w:hideMark/>
          </w:tcPr>
          <w:p w:rsidR="00FB789C" w:rsidRDefault="00001EE0">
            <w:pPr>
              <w:pStyle w:val="TableBodyText"/>
            </w:pPr>
            <w:r>
              <w:t>Left Column, Header, Footer, Top Row, 3 Columns</w:t>
            </w:r>
          </w:p>
        </w:tc>
      </w:tr>
      <w:tr w:rsidR="00FB789C" w:rsidTr="00FB789C">
        <w:tc>
          <w:tcPr>
            <w:tcW w:w="0" w:type="auto"/>
            <w:hideMark/>
          </w:tcPr>
          <w:p w:rsidR="00FB789C" w:rsidRDefault="00001EE0">
            <w:pPr>
              <w:pStyle w:val="TableBodyText"/>
            </w:pPr>
            <w:r>
              <w:t xml:space="preserve">8 </w:t>
            </w:r>
          </w:p>
        </w:tc>
        <w:tc>
          <w:tcPr>
            <w:tcW w:w="0" w:type="auto"/>
            <w:hideMark/>
          </w:tcPr>
          <w:p w:rsidR="00FB789C" w:rsidRDefault="00001EE0">
            <w:pPr>
              <w:pStyle w:val="TableBodyText"/>
            </w:pPr>
            <w:r>
              <w:t xml:space="preserve">Right </w:t>
            </w:r>
            <w:r>
              <w:t>Column, Header, Footer, Top Row, 3 Columns</w:t>
            </w:r>
          </w:p>
        </w:tc>
      </w:tr>
    </w:tbl>
    <w:p w:rsidR="00FB789C" w:rsidRDefault="00001EE0">
      <w:r>
        <w:rPr>
          <w:b/>
        </w:rPr>
        <w:t>Overwrite:</w:t>
      </w:r>
      <w:r>
        <w:t xml:space="preserve"> A </w:t>
      </w:r>
      <w:r>
        <w:rPr>
          <w:b/>
        </w:rPr>
        <w:t>Boolean</w:t>
      </w:r>
      <w:r>
        <w:t xml:space="preserve"> true/false value that specifies whether to overwrite any file of the same name that exists. This parameter MUST be present.</w:t>
      </w:r>
    </w:p>
    <w:p w:rsidR="00FB789C" w:rsidRDefault="00001EE0">
      <w:r>
        <w:rPr>
          <w:b/>
        </w:rPr>
        <w:t>Title:</w:t>
      </w:r>
      <w:r>
        <w:t xml:space="preserve"> The file name of the new page. This parameter MUST be present.</w:t>
      </w:r>
    </w:p>
    <w:p w:rsidR="00FB789C" w:rsidRDefault="00001EE0">
      <w:r>
        <w:rPr>
          <w:b/>
        </w:rPr>
        <w:t>RelativeFolderPath:</w:t>
      </w:r>
      <w:r>
        <w:t xml:space="preserve"> The folder path</w:t>
      </w:r>
      <w:r>
        <w:rPr>
          <w:b/>
        </w:rPr>
        <w:t xml:space="preserve"> </w:t>
      </w:r>
      <w:r>
        <w:t xml:space="preserve">relative to the root folder of the </w:t>
      </w:r>
      <w:hyperlink w:anchor="gt_d9f07822-aeb0-4642-ab51-95cb724fbf35">
        <w:r>
          <w:rPr>
            <w:rStyle w:val="HyperlinkGreen"/>
            <w:b/>
          </w:rPr>
          <w:t>document library</w:t>
        </w:r>
      </w:hyperlink>
      <w:r>
        <w:t>, under which the page is created. If the p</w:t>
      </w:r>
      <w:r>
        <w:t>arameter is not set, the page MUST be created under the root folder of the document library.</w:t>
      </w:r>
    </w:p>
    <w:p w:rsidR="00FB789C" w:rsidRDefault="00001EE0">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w:t>
      </w:r>
      <w:r>
        <w:t xml:space="preserve">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FB789C" w:rsidRDefault="00001EE0">
      <w:r>
        <w:t xml:space="preserve">If the </w:t>
      </w:r>
      <w:r>
        <w:rPr>
          <w:i/>
        </w:rPr>
        <w:t>Type</w:t>
      </w:r>
      <w:r>
        <w:rPr>
          <w:b/>
        </w:rPr>
        <w:t xml:space="preserve"> </w:t>
      </w:r>
      <w:r>
        <w:t>parameter is Web Part Pa</w:t>
      </w:r>
      <w:r>
        <w:t>ge, the title property</w:t>
      </w:r>
      <w:r>
        <w:rPr>
          <w:b/>
        </w:rPr>
        <w:t xml:space="preserve"> </w:t>
      </w:r>
      <w:r>
        <w:t xml:space="preserve">of the new Web Part Page is set to the </w:t>
      </w:r>
      <w:r>
        <w:rPr>
          <w:i/>
        </w:rPr>
        <w:t>Title</w:t>
      </w:r>
      <w:r>
        <w:rPr>
          <w:b/>
        </w:rPr>
        <w:t xml:space="preserve"> </w:t>
      </w:r>
      <w:r>
        <w:t>parameter.</w:t>
      </w:r>
    </w:p>
    <w:p w:rsidR="00FB789C" w:rsidRDefault="00001EE0">
      <w:pPr>
        <w:pStyle w:val="Heading5"/>
      </w:pPr>
      <w:bookmarkStart w:id="300" w:name="section_4e4ca360cf6c4e07adcf41276009c166"/>
      <w:bookmarkStart w:id="301" w:name="_Toc163746642"/>
      <w:r>
        <w:t>Return Values</w:t>
      </w:r>
      <w:bookmarkEnd w:id="300"/>
      <w:bookmarkEnd w:id="301"/>
    </w:p>
    <w:p w:rsidR="00FB789C" w:rsidRDefault="00001EE0">
      <w:r>
        <w:t xml:space="preserve">If the </w:t>
      </w:r>
      <w:r>
        <w:rPr>
          <w:b/>
        </w:rPr>
        <w:t>NewWebPage</w:t>
      </w:r>
      <w:r>
        <w:t xml:space="preserve"> method is called through the </w:t>
      </w:r>
      <w:r>
        <w:rPr>
          <w:b/>
        </w:rPr>
        <w:t>DisplayPost</w:t>
      </w:r>
      <w:r>
        <w:t xml:space="preserve"> method, it MUST return "0" (zero) if it is successful or a negative value if an error occurs.</w:t>
      </w:r>
    </w:p>
    <w:p w:rsidR="00FB789C" w:rsidRDefault="00001EE0">
      <w:r>
        <w:t xml:space="preserve">If the </w:t>
      </w:r>
      <w:r>
        <w:rPr>
          <w:b/>
        </w:rPr>
        <w:t>New</w:t>
      </w:r>
      <w:r>
        <w:rPr>
          <w:b/>
        </w:rPr>
        <w:t>WebPage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line="276" w:lineRule="auto"/>
            </w:pPr>
            <w:r>
              <w:rPr>
                <w:kern w:val="32"/>
              </w:rPr>
              <w:lastRenderedPageBreak/>
              <w:t>Value</w:t>
            </w:r>
          </w:p>
        </w:tc>
        <w:tc>
          <w:tcPr>
            <w:tcW w:w="0" w:type="auto"/>
            <w:hideMark/>
          </w:tcPr>
          <w:p w:rsidR="00FB789C" w:rsidRDefault="00001EE0">
            <w:pPr>
              <w:pStyle w:val="TableHeaderText"/>
              <w:spacing w:line="276" w:lineRule="auto"/>
            </w:pPr>
            <w:r>
              <w:rPr>
                <w:kern w:val="32"/>
              </w:rPr>
              <w:t>Description</w:t>
            </w:r>
          </w:p>
        </w:tc>
      </w:tr>
      <w:tr w:rsidR="00FB789C" w:rsidTr="00FB789C">
        <w:tc>
          <w:tcPr>
            <w:tcW w:w="0" w:type="auto"/>
            <w:hideMark/>
          </w:tcPr>
          <w:p w:rsidR="00FB789C" w:rsidRDefault="00001EE0">
            <w:pPr>
              <w:pStyle w:val="TableBodyText"/>
              <w:spacing w:line="276" w:lineRule="auto"/>
            </w:pPr>
            <w:r>
              <w:t>302</w:t>
            </w:r>
          </w:p>
        </w:tc>
        <w:tc>
          <w:tcPr>
            <w:tcW w:w="0" w:type="auto"/>
            <w:hideMark/>
          </w:tcPr>
          <w:p w:rsidR="00FB789C" w:rsidRDefault="00001EE0">
            <w:pPr>
              <w:pStyle w:val="TableBodyText"/>
              <w:spacing w:line="276" w:lineRule="auto"/>
            </w:pPr>
            <w:r>
              <w:t>Success. The redirection URL MUST be to a page to edit the newly</w:t>
            </w:r>
            <w:r>
              <w:t xml:space="preserve"> created Web Part Page or Basic page. The value of the </w:t>
            </w:r>
            <w:r>
              <w:rPr>
                <w:b/>
              </w:rPr>
              <w:t>NextUsing</w:t>
            </w:r>
            <w:r>
              <w:t xml:space="preserve"> parameter MUST be ignored in this case.</w:t>
            </w:r>
          </w:p>
        </w:tc>
      </w:tr>
      <w:tr w:rsidR="00FB789C" w:rsidTr="00FB789C">
        <w:tc>
          <w:tcPr>
            <w:tcW w:w="0" w:type="auto"/>
            <w:hideMark/>
          </w:tcPr>
          <w:p w:rsidR="00FB789C" w:rsidRDefault="00001EE0">
            <w:pPr>
              <w:pStyle w:val="TableBodyText"/>
              <w:spacing w:line="276" w:lineRule="auto"/>
            </w:pPr>
            <w:r>
              <w:t>401</w:t>
            </w:r>
          </w:p>
        </w:tc>
        <w:tc>
          <w:tcPr>
            <w:tcW w:w="0" w:type="auto"/>
            <w:hideMark/>
          </w:tcPr>
          <w:p w:rsidR="00FB789C" w:rsidRDefault="00001EE0">
            <w:pPr>
              <w:pStyle w:val="TableBodyText"/>
              <w:spacing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line="276" w:lineRule="auto"/>
            </w:pPr>
            <w:r>
              <w:t>404</w:t>
            </w:r>
          </w:p>
        </w:tc>
        <w:tc>
          <w:tcPr>
            <w:tcW w:w="0" w:type="auto"/>
            <w:hideMark/>
          </w:tcPr>
          <w:p w:rsidR="00FB789C" w:rsidRDefault="00001EE0">
            <w:pPr>
              <w:pStyle w:val="TableBodyText"/>
              <w:spacing w:line="276" w:lineRule="auto"/>
            </w:pPr>
            <w:r>
              <w:t>Error.</w:t>
            </w:r>
          </w:p>
        </w:tc>
      </w:tr>
    </w:tbl>
    <w:p w:rsidR="00FB789C" w:rsidRDefault="00FB789C"/>
    <w:p w:rsidR="00FB789C" w:rsidRDefault="00001EE0">
      <w:pPr>
        <w:pStyle w:val="Heading4"/>
      </w:pPr>
      <w:bookmarkStart w:id="302" w:name="section_67782040ae1a4ac3b5821afb3ca6a255"/>
      <w:bookmarkStart w:id="303" w:name="_Toc163746643"/>
      <w:r>
        <w:t>RenderView</w:t>
      </w:r>
      <w:bookmarkEnd w:id="302"/>
      <w:bookmarkEnd w:id="303"/>
      <w:r>
        <w:fldChar w:fldCharType="begin"/>
      </w:r>
      <w:r>
        <w:instrText xml:space="preserve"> XE "Server:RenderView operation" </w:instrText>
      </w:r>
      <w:r>
        <w:fldChar w:fldCharType="end"/>
      </w:r>
      <w:r>
        <w:fldChar w:fldCharType="begin"/>
      </w:r>
      <w:r>
        <w:instrText xml:space="preserve"> XE "Operations:RenderView" </w:instrText>
      </w:r>
      <w:r>
        <w:fldChar w:fldCharType="end"/>
      </w:r>
    </w:p>
    <w:p w:rsidR="00FB789C" w:rsidRDefault="00001EE0">
      <w:pPr>
        <w:spacing w:before="240"/>
      </w:pPr>
      <w:r>
        <w:t xml:space="preserve">The </w:t>
      </w:r>
      <w:r>
        <w:rPr>
          <w:b/>
        </w:rPr>
        <w:t>RenderView</w:t>
      </w:r>
      <w:r>
        <w:t xml:space="preserve"> method is called to obtain the </w:t>
      </w:r>
      <w:hyperlink w:anchor="gt_549c4960-e8be-4c24-bc2b-b86530f1c1bf">
        <w:r>
          <w:rPr>
            <w:rStyle w:val="HyperlinkGreen"/>
            <w:b/>
          </w:rPr>
          <w:t>HTML</w:t>
        </w:r>
      </w:hyperlink>
      <w:r>
        <w:t xml:space="preserve"> that renders a view and view definition (specified in </w:t>
      </w:r>
      <w:hyperlink r:id="rId80" w:anchor="Section_8d6156fd646842949594644a946ed6a6">
        <w:r>
          <w:rPr>
            <w:rStyle w:val="Hyperlink"/>
          </w:rPr>
          <w:t>[MS-WSSCAML]</w:t>
        </w:r>
      </w:hyperlink>
      <w:r>
        <w:t xml:space="preserve"> section 2.3.2.17) for a list view Web Part. If </w:t>
      </w:r>
      <w:r>
        <w:rPr>
          <w:b/>
        </w:rPr>
        <w:t>RenderView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w:t>
      </w:r>
      <w:r>
        <w:t xml:space="preserve">ters used to call </w:t>
      </w:r>
      <w:r>
        <w:rPr>
          <w:b/>
        </w:rPr>
        <w:t>RenderView</w:t>
      </w:r>
      <w:r>
        <w:t>.</w:t>
      </w:r>
    </w:p>
    <w:p w:rsidR="00FB789C" w:rsidRDefault="00001EE0">
      <w:r>
        <w:rPr>
          <w:b/>
        </w:rPr>
        <w:t>Cmd:</w:t>
      </w:r>
      <w:r>
        <w:t xml:space="preserve"> A </w:t>
      </w:r>
      <w:r>
        <w:rPr>
          <w:b/>
        </w:rPr>
        <w:t>string</w:t>
      </w:r>
      <w:r>
        <w:t xml:space="preserve"> that specifies the method name. If the </w:t>
      </w:r>
      <w:r>
        <w:rPr>
          <w:b/>
        </w:rPr>
        <w:t>RenderView</w:t>
      </w:r>
      <w:r>
        <w:t xml:space="preserve"> method is used, the C</w:t>
      </w:r>
      <w:r>
        <w:rPr>
          <w:i/>
        </w:rPr>
        <w:t xml:space="preserve">md </w:t>
      </w:r>
      <w:r>
        <w:t>parameter MUST be present and have the value of "RenderView".</w:t>
      </w:r>
    </w:p>
    <w:p w:rsidR="00FB789C" w:rsidRDefault="00001EE0">
      <w:r>
        <w:rPr>
          <w:b/>
        </w:rPr>
        <w:t>List:</w:t>
      </w:r>
      <w:r>
        <w:t xml:space="preserve"> A GUID that specifies the </w:t>
      </w:r>
      <w:hyperlink w:anchor="gt_04ce231e-214c-44fd-b7ba-7cc19eee79bf">
        <w:r>
          <w:rPr>
            <w:rStyle w:val="HyperlinkGreen"/>
            <w:b/>
          </w:rPr>
          <w:t>list</w:t>
        </w:r>
      </w:hyperlink>
      <w:r>
        <w:t xml:space="preserve"> whose view definition (specified in [MS-WSSCAML] section 2.3.2.17</w:t>
      </w:r>
      <w:r>
        <w:rPr>
          <w:rStyle w:val="Hyperlink"/>
        </w:rPr>
        <w:t>)</w:t>
      </w:r>
      <w:r>
        <w:t xml:space="preserve"> and HTML the client is requesting. This parameter MUST be specified.</w:t>
      </w:r>
    </w:p>
    <w:p w:rsidR="00FB789C" w:rsidRDefault="00001EE0">
      <w:r>
        <w:rPr>
          <w:b/>
        </w:rPr>
        <w:t>View:</w:t>
      </w:r>
      <w:r>
        <w:t xml:space="preserve"> A GUID that specifies the list view whose view definition (specified in [MS-WSSCAML] sectio</w:t>
      </w:r>
      <w:r>
        <w:t xml:space="preserve">n 2.3.2.17) and HTML the client is requesting. This parameter MUST be specified. Alphabetic characters passed in this parameter MUST be uppercase. </w:t>
      </w:r>
    </w:p>
    <w:p w:rsidR="00FB789C" w:rsidRDefault="00001EE0">
      <w:r>
        <w:rPr>
          <w:b/>
        </w:rPr>
        <w:t>UrlBase:</w:t>
      </w:r>
      <w:r>
        <w:t xml:space="preserve"> Unused. The protocol server MUST ignore this parameter. </w:t>
      </w:r>
    </w:p>
    <w:p w:rsidR="00FB789C" w:rsidRDefault="00001EE0">
      <w:pPr>
        <w:pStyle w:val="Heading5"/>
      </w:pPr>
      <w:bookmarkStart w:id="304" w:name="section_d90ace86f6c346f9a037148a4639ae24"/>
      <w:bookmarkStart w:id="305" w:name="_Toc163746644"/>
      <w:r>
        <w:t>Return Values</w:t>
      </w:r>
      <w:bookmarkEnd w:id="304"/>
      <w:bookmarkEnd w:id="305"/>
    </w:p>
    <w:p w:rsidR="00FB789C" w:rsidRDefault="00001EE0">
      <w:pPr>
        <w:spacing w:before="240"/>
      </w:pPr>
      <w:r>
        <w:t xml:space="preserve">If the </w:t>
      </w:r>
      <w:r>
        <w:rPr>
          <w:b/>
        </w:rPr>
        <w:t>RenderView</w:t>
      </w:r>
      <w:r>
        <w:t xml:space="preserve"> method is </w:t>
      </w:r>
      <w:r>
        <w:t xml:space="preserve">called through </w:t>
      </w:r>
      <w:hyperlink w:anchor="Section_0feeaa7c05854fdd981495ef3775c54f" w:history="1">
        <w:r>
          <w:t>the DisplayPost method</w:t>
        </w:r>
      </w:hyperlink>
      <w:r>
        <w:t xml:space="preserve">, it MUST return "0" (zero) if it is successful or a negative value if an error occurs. On success, the </w:t>
      </w:r>
      <w:r>
        <w:rPr>
          <w:b/>
        </w:rPr>
        <w:t>Result</w:t>
      </w:r>
      <w:r>
        <w:t xml:space="preserve"> element MUST include the </w:t>
      </w:r>
      <w:hyperlink w:anchor="gt_549c4960-e8be-4c24-bc2b-b86530f1c1bf">
        <w:r>
          <w:rPr>
            <w:rStyle w:val="HyperlinkGreen"/>
            <w:b/>
          </w:rPr>
          <w:t>HTML</w:t>
        </w:r>
      </w:hyperlink>
      <w:r>
        <w:t xml:space="preserve"> to render the view under the </w:t>
      </w:r>
      <w:r>
        <w:rPr>
          <w:b/>
        </w:rPr>
        <w:t>ViewHTML</w:t>
      </w:r>
      <w:r>
        <w:t xml:space="preserve"> element and the view definition, as specified in </w:t>
      </w:r>
      <w:hyperlink r:id="rId81" w:anchor="Section_8d6156fd646842949594644a946ed6a6">
        <w:r>
          <w:rPr>
            <w:rStyle w:val="Hyperlink"/>
          </w:rPr>
          <w:t>[MS-WSSCAML]</w:t>
        </w:r>
      </w:hyperlink>
      <w:r>
        <w:t xml:space="preserve"> section 2.3.2.17, under the </w:t>
      </w:r>
      <w:r>
        <w:rPr>
          <w:b/>
        </w:rPr>
        <w:t>Vi</w:t>
      </w:r>
      <w:r>
        <w:rPr>
          <w:b/>
        </w:rPr>
        <w:t>ewXML</w:t>
      </w:r>
      <w:r>
        <w:t xml:space="preserve"> element. </w:t>
      </w:r>
    </w:p>
    <w:p w:rsidR="00FB789C" w:rsidRDefault="00001EE0">
      <w:pPr>
        <w:spacing w:before="240"/>
      </w:pPr>
      <w:r>
        <w:t xml:space="preserve">If the </w:t>
      </w:r>
      <w:r>
        <w:rPr>
          <w:b/>
        </w:rPr>
        <w:t>RenderView</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pPr>
            <w:r>
              <w:t>Value</w:t>
            </w:r>
          </w:p>
        </w:tc>
        <w:tc>
          <w:tcPr>
            <w:tcW w:w="0" w:type="auto"/>
            <w:hideMark/>
          </w:tcPr>
          <w:p w:rsidR="00FB789C" w:rsidRDefault="00001EE0">
            <w:pPr>
              <w:pStyle w:val="TableHeaderText"/>
              <w:spacing w:before="240"/>
            </w:pPr>
            <w:r>
              <w:t>Description</w:t>
            </w:r>
          </w:p>
        </w:tc>
      </w:tr>
      <w:tr w:rsidR="00FB789C" w:rsidTr="00FB789C">
        <w:tc>
          <w:tcPr>
            <w:tcW w:w="0" w:type="auto"/>
            <w:hideMark/>
          </w:tcPr>
          <w:p w:rsidR="00FB789C" w:rsidRDefault="00001EE0">
            <w:pPr>
              <w:pStyle w:val="TableBodyText"/>
              <w:spacing w:before="240"/>
            </w:pPr>
            <w:r>
              <w:t>200</w:t>
            </w:r>
          </w:p>
        </w:tc>
        <w:tc>
          <w:tcPr>
            <w:tcW w:w="0" w:type="auto"/>
            <w:hideMark/>
          </w:tcPr>
          <w:p w:rsidR="00FB789C" w:rsidRDefault="00001EE0">
            <w:pPr>
              <w:pStyle w:val="TableBodyText"/>
              <w:spacing w:before="240"/>
            </w:pPr>
            <w:r>
              <w:t xml:space="preserve">Success. The body of the response MUST contain the HTML to render the view under the </w:t>
            </w:r>
            <w:r>
              <w:rPr>
                <w:b/>
              </w:rPr>
              <w:t>ViewHTML</w:t>
            </w:r>
            <w:r>
              <w:t xml:space="preserve"> element and the view definition, as specified in [MS-WSSCAML] section 2.3.2.17, under the </w:t>
            </w:r>
            <w:r>
              <w:rPr>
                <w:b/>
              </w:rPr>
              <w:t>ViewXML</w:t>
            </w:r>
            <w:r>
              <w:t xml:space="preserve"> element.</w:t>
            </w:r>
          </w:p>
        </w:tc>
      </w:tr>
      <w:tr w:rsidR="00FB789C" w:rsidTr="00FB789C">
        <w:tc>
          <w:tcPr>
            <w:tcW w:w="0" w:type="auto"/>
            <w:hideMark/>
          </w:tcPr>
          <w:p w:rsidR="00FB789C" w:rsidRDefault="00001EE0">
            <w:pPr>
              <w:pStyle w:val="TableBodyText"/>
              <w:spacing w:before="240"/>
            </w:pPr>
            <w:r>
              <w:t>401</w:t>
            </w:r>
          </w:p>
        </w:tc>
        <w:tc>
          <w:tcPr>
            <w:tcW w:w="0" w:type="auto"/>
            <w:hideMark/>
          </w:tcPr>
          <w:p w:rsidR="00FB789C" w:rsidRDefault="00001EE0">
            <w:pPr>
              <w:pStyle w:val="TableBodyText"/>
              <w:spacing w:before="240"/>
            </w:pPr>
            <w:r>
              <w:t xml:space="preserve">Security not validated. The credentials that were </w:t>
            </w:r>
            <w:r>
              <w:t>supplied by the user are not valid.</w:t>
            </w:r>
          </w:p>
        </w:tc>
      </w:tr>
      <w:tr w:rsidR="00FB789C" w:rsidTr="00FB789C">
        <w:tc>
          <w:tcPr>
            <w:tcW w:w="0" w:type="auto"/>
            <w:hideMark/>
          </w:tcPr>
          <w:p w:rsidR="00FB789C" w:rsidRDefault="00001EE0">
            <w:pPr>
              <w:pStyle w:val="TableBodyText"/>
              <w:spacing w:before="240"/>
            </w:pPr>
            <w:r>
              <w:t>404</w:t>
            </w:r>
          </w:p>
        </w:tc>
        <w:tc>
          <w:tcPr>
            <w:tcW w:w="0" w:type="auto"/>
            <w:hideMark/>
          </w:tcPr>
          <w:p w:rsidR="00FB789C" w:rsidRDefault="00001EE0">
            <w:pPr>
              <w:pStyle w:val="TableBodyText"/>
              <w:spacing w:before="240"/>
            </w:pPr>
            <w:r>
              <w:t>Error.</w:t>
            </w:r>
          </w:p>
        </w:tc>
      </w:tr>
    </w:tbl>
    <w:p w:rsidR="00FB789C" w:rsidRDefault="00FB789C"/>
    <w:p w:rsidR="00FB789C" w:rsidRDefault="00001EE0">
      <w:pPr>
        <w:pStyle w:val="Heading4"/>
      </w:pPr>
      <w:bookmarkStart w:id="306" w:name="section_f1f159daf0b94ff79fd68ab21d37c540"/>
      <w:bookmarkStart w:id="307" w:name="_Toc163746645"/>
      <w:r>
        <w:lastRenderedPageBreak/>
        <w:t>ReorderFields</w:t>
      </w:r>
      <w:bookmarkEnd w:id="306"/>
      <w:bookmarkEnd w:id="307"/>
      <w:r>
        <w:fldChar w:fldCharType="begin"/>
      </w:r>
      <w:r>
        <w:instrText xml:space="preserve"> XE "Server:ReorderFields operation" </w:instrText>
      </w:r>
      <w:r>
        <w:fldChar w:fldCharType="end"/>
      </w:r>
      <w:r>
        <w:fldChar w:fldCharType="begin"/>
      </w:r>
      <w:r>
        <w:instrText xml:space="preserve"> XE "Operations:ReorderFields" </w:instrText>
      </w:r>
      <w:r>
        <w:fldChar w:fldCharType="end"/>
      </w:r>
    </w:p>
    <w:p w:rsidR="00FB789C" w:rsidRDefault="00001EE0">
      <w:r>
        <w:t xml:space="preserve">The </w:t>
      </w:r>
      <w:r>
        <w:rPr>
          <w:b/>
        </w:rPr>
        <w:t>ReorderFields</w:t>
      </w:r>
      <w:r>
        <w:t xml:space="preserve"> method is called to change the order in which fields appear in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w:t>
      </w:r>
      <w:r>
        <w:t xml:space="preserve">ers used to call </w:t>
      </w:r>
      <w:r>
        <w:rPr>
          <w:b/>
        </w:rPr>
        <w:t>ReorderFields</w:t>
      </w:r>
      <w:r>
        <w:t>:</w:t>
      </w:r>
    </w:p>
    <w:p w:rsidR="00FB789C" w:rsidRDefault="00001EE0">
      <w:r>
        <w:rPr>
          <w:b/>
        </w:rPr>
        <w:t>Cmd:</w:t>
      </w:r>
      <w:r>
        <w:t xml:space="preserve"> A string that specifies the method name. If the </w:t>
      </w:r>
      <w:r>
        <w:rPr>
          <w:b/>
        </w:rPr>
        <w:t>ReorderFields</w:t>
      </w:r>
      <w:r>
        <w:t xml:space="preserve"> method is used, the </w:t>
      </w:r>
      <w:r>
        <w:rPr>
          <w:i/>
        </w:rPr>
        <w:t xml:space="preserve">Cmd </w:t>
      </w:r>
      <w:r>
        <w:t>parameter MUST be present and have the value of "ReorderFields".</w:t>
      </w:r>
    </w:p>
    <w:p w:rsidR="00FB789C" w:rsidRDefault="00001EE0">
      <w:r>
        <w:rPr>
          <w:b/>
        </w:rPr>
        <w:t>List:</w:t>
      </w:r>
      <w:r>
        <w:t xml:space="preserve"> The identifier of the list</w:t>
      </w:r>
      <w:r>
        <w:rPr>
          <w:b/>
        </w:rPr>
        <w:t xml:space="preserve"> </w:t>
      </w:r>
      <w:r>
        <w:t>in which the order of the fields is</w:t>
      </w:r>
      <w:r>
        <w:t xml:space="preserve"> to be changed. This parameter MUST be a </w:t>
      </w:r>
      <w:hyperlink w:anchor="gt_f49694cc-c350-462d-ab8e-816f0103c6c1">
        <w:r>
          <w:rPr>
            <w:rStyle w:val="HyperlinkGreen"/>
            <w:b/>
          </w:rPr>
          <w:t>GUID</w:t>
        </w:r>
      </w:hyperlink>
      <w:r>
        <w:t>. This parameter MUST be present.</w:t>
      </w:r>
    </w:p>
    <w:p w:rsidR="00FB789C" w:rsidRDefault="00001EE0">
      <w:r>
        <w:rPr>
          <w:b/>
        </w:rPr>
        <w:t>ReorderedFields:</w:t>
      </w:r>
      <w:r>
        <w:t xml:space="preserve"> A </w:t>
      </w:r>
      <w:hyperlink w:anchor="gt_e7702f92-e7e2-47b1-9659-91b4e25dfe3d">
        <w:r>
          <w:rPr>
            <w:rStyle w:val="HyperlinkGreen"/>
            <w:b/>
          </w:rPr>
          <w:t>Collaborative Application Markup L</w:t>
        </w:r>
        <w:r>
          <w:rPr>
            <w:rStyle w:val="HyperlinkGreen"/>
            <w:b/>
          </w:rPr>
          <w:t>anguage (CAML)</w:t>
        </w:r>
      </w:hyperlink>
      <w:r>
        <w:t xml:space="preserve"> string corresponding to the new order of the fields within the list. This parameter MUST be present. This MUST contain all fields exported by the </w:t>
      </w:r>
      <w:r>
        <w:rPr>
          <w:b/>
        </w:rPr>
        <w:t>ExportList</w:t>
      </w:r>
      <w:r>
        <w:t xml:space="preserve"> method (see section </w:t>
      </w:r>
      <w:hyperlink w:anchor="Section_b9873322957448df9221b99e096bf618" w:history="1">
        <w:r>
          <w:rPr>
            <w:rStyle w:val="Hyperlink"/>
          </w:rPr>
          <w:t>3.1.</w:t>
        </w:r>
        <w:r>
          <w:rPr>
            <w:rStyle w:val="Hyperlink"/>
          </w:rPr>
          <w:t>4.9</w:t>
        </w:r>
      </w:hyperlink>
      <w:r>
        <w:t>).</w:t>
      </w:r>
    </w:p>
    <w:p w:rsidR="00FB789C" w:rsidRDefault="00001EE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FB789C" w:rsidRDefault="00001EE0">
      <w:pPr>
        <w:rPr>
          <w:b/>
        </w:rPr>
      </w:pPr>
      <w:r>
        <w:rPr>
          <w:b/>
        </w:rPr>
        <w:t>owshiddenversion:</w:t>
      </w:r>
      <w:r>
        <w:t xml:space="preserve"> An integer that specifies the version of the list</w:t>
      </w:r>
      <w:r>
        <w:t xml:space="preserve"> on which this operation is to be performed. If </w:t>
      </w:r>
      <w:r>
        <w:rPr>
          <w:i/>
        </w:rPr>
        <w:t>owshiddenversion</w:t>
      </w:r>
      <w:r>
        <w:t xml:space="preserve"> is present, the version of the list MUST match the parameter.</w:t>
      </w:r>
    </w:p>
    <w:p w:rsidR="00FB789C" w:rsidRDefault="00001EE0">
      <w:pPr>
        <w:pStyle w:val="Heading5"/>
      </w:pPr>
      <w:bookmarkStart w:id="308" w:name="section_cd3f8bb6959a4a39b85f0c38132ba67b"/>
      <w:bookmarkStart w:id="309" w:name="_Toc163746646"/>
      <w:r>
        <w:t>Return Values</w:t>
      </w:r>
      <w:bookmarkEnd w:id="308"/>
      <w:bookmarkEnd w:id="309"/>
    </w:p>
    <w:p w:rsidR="00FB789C" w:rsidRDefault="00001EE0">
      <w:r>
        <w:t xml:space="preserve">If the </w:t>
      </w:r>
      <w:r>
        <w:rPr>
          <w:b/>
        </w:rPr>
        <w:t>ReorderFields</w:t>
      </w:r>
      <w:r>
        <w:t xml:space="preserve"> method is called through </w:t>
      </w:r>
      <w:hyperlink w:anchor="Section_0feeaa7c05854fdd981495ef3775c54f" w:history="1">
        <w:r>
          <w:t>the Displ</w:t>
        </w:r>
        <w:r>
          <w:t>ayPost method</w:t>
        </w:r>
      </w:hyperlink>
      <w:r>
        <w:t>, it MUST return "0" (zero) if it is successful or a negative value if an error occurs.</w:t>
      </w:r>
    </w:p>
    <w:p w:rsidR="00FB789C" w:rsidRDefault="00001EE0">
      <w:r>
        <w:t xml:space="preserve">If the </w:t>
      </w:r>
      <w:r>
        <w:rPr>
          <w:b/>
        </w:rPr>
        <w:t>ReorderFields</w:t>
      </w:r>
      <w:r>
        <w:t xml:space="preserve"> method is not called through the DisplayPost method, it MUST send an HTTP response to the protocol client and that response MUST be on</w:t>
      </w:r>
      <w:r>
        <w:t>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w:t>
            </w:r>
            <w:hyperlink w:anchor="gt_04ce231e-214c-44fd-b7ba-7cc19eee79bf">
              <w:r>
                <w:rPr>
                  <w:rStyle w:val="HyperlinkGreen"/>
                  <w:b/>
                </w:rPr>
                <w:t>list</w:t>
              </w:r>
            </w:hyperlink>
            <w:r>
              <w:t>.</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310" w:name="section_1f423585ebc04aaaa53c326647b349a9"/>
      <w:bookmarkStart w:id="311" w:name="_Toc163746647"/>
      <w:r>
        <w:t>SiteProvision</w:t>
      </w:r>
      <w:bookmarkEnd w:id="310"/>
      <w:bookmarkEnd w:id="311"/>
      <w:r>
        <w:fldChar w:fldCharType="begin"/>
      </w:r>
      <w:r>
        <w:instrText xml:space="preserve"> XE "Server:SiteProvision operation" </w:instrText>
      </w:r>
      <w:r>
        <w:fldChar w:fldCharType="end"/>
      </w:r>
      <w:r>
        <w:fldChar w:fldCharType="begin"/>
      </w:r>
      <w:r>
        <w:instrText xml:space="preserve"> XE "Operations:SiteProvision" </w:instrText>
      </w:r>
      <w:r>
        <w:fldChar w:fldCharType="end"/>
      </w:r>
    </w:p>
    <w:p w:rsidR="00FB789C" w:rsidRDefault="00001EE0">
      <w:r>
        <w:t xml:space="preserve">The </w:t>
      </w:r>
      <w:r>
        <w:rPr>
          <w:b/>
        </w:rPr>
        <w:t>SiteProvision</w:t>
      </w:r>
      <w:r>
        <w:t xml:space="preserve"> method is called to apply a site template or custom site template to an existing site and optionally to add the default set of lists specified in the site template or custom site template.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SiteProvision</w:t>
      </w:r>
      <w:r>
        <w:t>:</w:t>
      </w:r>
    </w:p>
    <w:p w:rsidR="00FB789C" w:rsidRDefault="00001EE0">
      <w:r>
        <w:rPr>
          <w:b/>
        </w:rPr>
        <w:t>Cmd:</w:t>
      </w:r>
      <w:r>
        <w:t xml:space="preserve"> A string that specifies the method name. I</w:t>
      </w:r>
      <w:r>
        <w:t xml:space="preserve">f the </w:t>
      </w:r>
      <w:r>
        <w:rPr>
          <w:b/>
        </w:rPr>
        <w:t>SiteProvision</w:t>
      </w:r>
      <w:r>
        <w:t xml:space="preserve"> method is used, the </w:t>
      </w:r>
      <w:r>
        <w:rPr>
          <w:i/>
        </w:rPr>
        <w:t>Cmd</w:t>
      </w:r>
      <w:r>
        <w:t xml:space="preserve"> parameter MUST be present and have the value of "SiteProvision".</w:t>
      </w:r>
    </w:p>
    <w:p w:rsidR="00FB789C" w:rsidRDefault="00001EE0">
      <w:r>
        <w:rPr>
          <w:b/>
        </w:rPr>
        <w:t>CreateLists:</w:t>
      </w:r>
      <w:r>
        <w:t xml:space="preserve"> A </w:t>
      </w:r>
      <w:r>
        <w:rPr>
          <w:b/>
        </w:rPr>
        <w:t>Boolean</w:t>
      </w:r>
      <w:r>
        <w:t xml:space="preserve"> true/false value that specifies whether the default </w:t>
      </w:r>
      <w:hyperlink w:anchor="gt_04ce231e-214c-44fd-b7ba-7cc19eee79bf">
        <w:r>
          <w:rPr>
            <w:rStyle w:val="HyperlinkGreen"/>
            <w:b/>
          </w:rPr>
          <w:t>list</w:t>
        </w:r>
      </w:hyperlink>
      <w:r>
        <w:t xml:space="preserve"> types</w:t>
      </w:r>
      <w:r>
        <w:t xml:space="preserve"> of  MUST be created as specified in the site template or custom site template stored on the front-end Web server. </w:t>
      </w:r>
      <w:r>
        <w:lastRenderedPageBreak/>
        <w:t>If the parameter value is set to "FALSE", the server MUST only store the identifier of the site template. If "TRUE", the server MUST store th</w:t>
      </w:r>
      <w:r>
        <w:t xml:space="preserve">e specified site template identifier and MUST create the default lists  specified in the site template. If </w:t>
      </w:r>
      <w:r>
        <w:rPr>
          <w:i/>
        </w:rPr>
        <w:t>CreateLists</w:t>
      </w:r>
      <w:r>
        <w:t xml:space="preserve"> is any other value, its value MUST be assumed to be "FALSE". If it is not present, its value MUST be assumed to be "FALSE" .</w:t>
      </w:r>
    </w:p>
    <w:p w:rsidR="00FB789C" w:rsidRDefault="00001EE0">
      <w:r>
        <w:rPr>
          <w:b/>
        </w:rPr>
        <w:t>SiteTemplate:</w:t>
      </w:r>
      <w:r>
        <w:t xml:space="preserve"> A string that specifies the site template or custom site template. If it is present, it MUST be the identifier of the site template of a site template or custom site template stored on the front-end Web server. If it is not present, its value</w:t>
      </w:r>
      <w:r>
        <w:t xml:space="preserve"> MUST be assumed to be "STS#0", which is the default site template.</w:t>
      </w:r>
    </w:p>
    <w:p w:rsidR="00FB789C" w:rsidRDefault="00001EE0">
      <w:r>
        <w:t xml:space="preserve">Protocol clients can retrieve the set of site templates by calling the </w:t>
      </w:r>
      <w:r>
        <w:rPr>
          <w:b/>
        </w:rPr>
        <w:t>GetSiteTemplates</w:t>
      </w:r>
      <w:r>
        <w:t xml:space="preserve"> method, as specified in </w:t>
      </w:r>
      <w:hyperlink r:id="rId82" w:anchor="Section_2a65d575d55642968564a1738998824d">
        <w:r>
          <w:rPr>
            <w:rStyle w:val="Hyperlink"/>
          </w:rPr>
          <w:t>[MS-SITESS]</w:t>
        </w:r>
      </w:hyperlink>
      <w:r>
        <w:t xml:space="preserve"> section 3.1.4.5.</w:t>
      </w:r>
    </w:p>
    <w:p w:rsidR="00FB789C" w:rsidRDefault="00001EE0">
      <w:pPr>
        <w:pStyle w:val="Heading5"/>
      </w:pPr>
      <w:bookmarkStart w:id="312" w:name="section_1133252d742e4ba79086a73e458eee0d"/>
      <w:bookmarkStart w:id="313" w:name="_Toc163746648"/>
      <w:r>
        <w:t>Return Values</w:t>
      </w:r>
      <w:bookmarkEnd w:id="312"/>
      <w:bookmarkEnd w:id="313"/>
    </w:p>
    <w:p w:rsidR="00FB789C" w:rsidRDefault="00001EE0">
      <w:r>
        <w:t xml:space="preserve">If the </w:t>
      </w:r>
      <w:r>
        <w:rPr>
          <w:b/>
        </w:rPr>
        <w:t>SiteProvision</w:t>
      </w:r>
      <w:r>
        <w:t xml:space="preserve"> method is called through </w:t>
      </w:r>
      <w:hyperlink w:anchor="Section_0feeaa7c05854fdd981495ef3775c54f" w:history="1">
        <w:r>
          <w:t>the DisplayPost method</w:t>
        </w:r>
      </w:hyperlink>
      <w:r>
        <w:t>, it M</w:t>
      </w:r>
      <w:r>
        <w:t>UST return "0" (zero) if it is successful or a negative value if an error occurs.</w:t>
      </w:r>
    </w:p>
    <w:p w:rsidR="00FB789C" w:rsidRDefault="00001EE0">
      <w:r>
        <w:t xml:space="preserve">If the </w:t>
      </w:r>
      <w:r>
        <w:rPr>
          <w:b/>
        </w:rPr>
        <w:t>SiteProvision</w:t>
      </w:r>
      <w:r>
        <w:t xml:space="preserve"> method is not called through the </w:t>
      </w:r>
      <w:r>
        <w:rPr>
          <w:b/>
        </w:rPr>
        <w:t>DisplayPost</w:t>
      </w:r>
      <w:r>
        <w:t xml:space="preserve"> method, it MUST send an HTTP response to the protocol client and that response MUST be one of the following </w:t>
      </w:r>
      <w:r>
        <w:t>values:</w:t>
      </w:r>
    </w:p>
    <w:tbl>
      <w:tblPr>
        <w:tblStyle w:val="Table-ShadedHeader"/>
        <w:tblW w:w="8640" w:type="dxa"/>
        <w:tblLook w:val="04A0" w:firstRow="1" w:lastRow="0" w:firstColumn="1" w:lastColumn="0" w:noHBand="0" w:noVBand="1"/>
      </w:tblPr>
      <w:tblGrid>
        <w:gridCol w:w="822"/>
        <w:gridCol w:w="781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200</w:t>
            </w:r>
          </w:p>
        </w:tc>
        <w:tc>
          <w:tcPr>
            <w:tcW w:w="0" w:type="auto"/>
            <w:hideMark/>
          </w:tcPr>
          <w:p w:rsidR="00FB789C" w:rsidRDefault="00001EE0">
            <w:pPr>
              <w:pStyle w:val="TableBodyText"/>
              <w:spacing w:before="240" w:line="276" w:lineRule="auto"/>
            </w:pPr>
            <w:r>
              <w:t>Success.</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4"/>
      </w:pPr>
      <w:bookmarkStart w:id="314" w:name="section_49fa0130a0fa43de88fd1ad78ac71029"/>
      <w:bookmarkStart w:id="315" w:name="_Toc163746649"/>
      <w:r>
        <w:t>UpdateProject</w:t>
      </w:r>
      <w:bookmarkEnd w:id="314"/>
      <w:bookmarkEnd w:id="315"/>
      <w:r>
        <w:fldChar w:fldCharType="begin"/>
      </w:r>
      <w:r>
        <w:instrText xml:space="preserve"> XE "Server:UpdateProject operation" </w:instrText>
      </w:r>
      <w:r>
        <w:fldChar w:fldCharType="end"/>
      </w:r>
      <w:r>
        <w:fldChar w:fldCharType="begin"/>
      </w:r>
      <w:r>
        <w:instrText xml:space="preserve"> XE "Operations:UpdateProject" </w:instrText>
      </w:r>
      <w:r>
        <w:fldChar w:fldCharType="end"/>
      </w:r>
    </w:p>
    <w:p w:rsidR="00FB789C" w:rsidRDefault="00001EE0">
      <w:pPr>
        <w:spacing w:before="240"/>
      </w:pPr>
      <w:r>
        <w:t xml:space="preserve">The </w:t>
      </w:r>
      <w:r>
        <w:rPr>
          <w:b/>
        </w:rPr>
        <w:t>UpdateProject</w:t>
      </w:r>
      <w:r>
        <w:t xml:space="preserve"> method is called to update the display name or description of a site.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w:t>
      </w:r>
      <w:r>
        <w:t xml:space="preserve">for information about the </w:t>
      </w:r>
      <w:r>
        <w:rPr>
          <w:b/>
        </w:rPr>
        <w:t>Method</w:t>
      </w:r>
      <w:r>
        <w:t xml:space="preserve"> parameters used to call </w:t>
      </w:r>
      <w:r>
        <w:rPr>
          <w:b/>
        </w:rPr>
        <w:t>UpdateProject</w:t>
      </w:r>
      <w:r>
        <w:t>:</w:t>
      </w:r>
    </w:p>
    <w:p w:rsidR="00FB789C" w:rsidRDefault="00001EE0">
      <w:r>
        <w:rPr>
          <w:b/>
        </w:rPr>
        <w:t>Cmd:</w:t>
      </w:r>
      <w:r>
        <w:t xml:space="preserve"> A string that specifies the method name. If the </w:t>
      </w:r>
      <w:r>
        <w:rPr>
          <w:b/>
        </w:rPr>
        <w:t>UpdateProject</w:t>
      </w:r>
      <w:r>
        <w:t xml:space="preserve"> method is used, the C</w:t>
      </w:r>
      <w:r>
        <w:rPr>
          <w:i/>
        </w:rPr>
        <w:t xml:space="preserve">md </w:t>
      </w:r>
      <w:r>
        <w:t>parameter MUST be present and have the value of "UpdateProject".</w:t>
      </w:r>
    </w:p>
    <w:p w:rsidR="00FB789C" w:rsidRDefault="00001EE0">
      <w:r>
        <w:rPr>
          <w:b/>
        </w:rPr>
        <w:t>NewListTitle:</w:t>
      </w:r>
      <w:r>
        <w:t xml:space="preserve"> A string that </w:t>
      </w:r>
      <w:r>
        <w:t>specifies the display name of the site.</w:t>
      </w:r>
    </w:p>
    <w:p w:rsidR="00FB789C" w:rsidRDefault="00001EE0">
      <w:r>
        <w:rPr>
          <w:b/>
        </w:rPr>
        <w:t>Description:</w:t>
      </w:r>
      <w:r>
        <w:t xml:space="preserve"> A string that specifies the description of the site.</w:t>
      </w:r>
    </w:p>
    <w:p w:rsidR="00FB789C" w:rsidRDefault="00001EE0">
      <w:r>
        <w:rPr>
          <w:b/>
        </w:rPr>
        <w:t>owshiddenversion:</w:t>
      </w:r>
      <w:r>
        <w:t xml:space="preserve"> An integer that specifies the version of the site that is to be updated . This parameter MUST be present. It MUST be the current ver</w:t>
      </w:r>
      <w:r>
        <w:t>sion of the site or -1. If this parameter is set to -1, the current version of the site will be used. When the method finishes successfully, the version of the site will be incremented by 1.</w:t>
      </w:r>
    </w:p>
    <w:p w:rsidR="00FB789C" w:rsidRDefault="00001EE0">
      <w:pPr>
        <w:rPr>
          <w:rStyle w:val="Boldfaceundefineduse"/>
        </w:rPr>
      </w:pPr>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FB789C" w:rsidRDefault="00001EE0">
      <w:pPr>
        <w:pStyle w:val="Heading5"/>
      </w:pPr>
      <w:bookmarkStart w:id="316" w:name="section_d3235c028bcf4291a0a7bdcc4d55ffe5"/>
      <w:bookmarkStart w:id="317" w:name="_Toc163746650"/>
      <w:r>
        <w:t>Return Values</w:t>
      </w:r>
      <w:bookmarkEnd w:id="316"/>
      <w:bookmarkEnd w:id="317"/>
    </w:p>
    <w:p w:rsidR="00FB789C" w:rsidRDefault="00001EE0">
      <w:pPr>
        <w:spacing w:before="240"/>
      </w:pPr>
      <w:r>
        <w:lastRenderedPageBreak/>
        <w:t xml:space="preserve">If the </w:t>
      </w:r>
      <w:r>
        <w:rPr>
          <w:b/>
        </w:rPr>
        <w:t>UpdateProject</w:t>
      </w:r>
      <w:r>
        <w:t xml:space="preserve"> method is called through </w:t>
      </w:r>
      <w:hyperlink w:anchor="Section_0feeaa7c05854fdd981495ef3775c54f" w:history="1">
        <w:r>
          <w:t>the DisplayPost method</w:t>
        </w:r>
      </w:hyperlink>
      <w:r>
        <w:t xml:space="preserve">, it MUST return "0" </w:t>
      </w:r>
      <w:r>
        <w:t xml:space="preserve">(zero) if it is successful or a negative value if an error occurs. </w:t>
      </w:r>
    </w:p>
    <w:p w:rsidR="00FB789C" w:rsidRDefault="00001EE0">
      <w:pPr>
        <w:spacing w:before="240"/>
      </w:pPr>
      <w:r>
        <w:t xml:space="preserve">If the </w:t>
      </w:r>
      <w:r>
        <w:rPr>
          <w:b/>
        </w:rPr>
        <w:t>UpdateProject</w:t>
      </w:r>
      <w:r>
        <w:t xml:space="preserve"> method is not called through the </w:t>
      </w:r>
      <w:r>
        <w:rPr>
          <w:b/>
        </w:rPr>
        <w:t>DisplayPost</w:t>
      </w:r>
      <w:r>
        <w:t>method, it</w:t>
      </w:r>
      <w:r>
        <w:rPr>
          <w:b/>
        </w:rPr>
        <w:t xml:space="preserve"> </w:t>
      </w:r>
      <w:r>
        <w:t>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pPr>
            <w:r>
              <w:t>Value</w:t>
            </w:r>
          </w:p>
        </w:tc>
        <w:tc>
          <w:tcPr>
            <w:tcW w:w="0" w:type="auto"/>
            <w:hideMark/>
          </w:tcPr>
          <w:p w:rsidR="00FB789C" w:rsidRDefault="00001EE0">
            <w:pPr>
              <w:pStyle w:val="TableHeaderText"/>
              <w:spacing w:before="240"/>
            </w:pPr>
            <w:r>
              <w:t>D</w:t>
            </w:r>
            <w:r>
              <w:t>escription</w:t>
            </w:r>
          </w:p>
        </w:tc>
      </w:tr>
      <w:tr w:rsidR="00FB789C" w:rsidTr="00FB789C">
        <w:tc>
          <w:tcPr>
            <w:tcW w:w="0" w:type="auto"/>
            <w:hideMark/>
          </w:tcPr>
          <w:p w:rsidR="00FB789C" w:rsidRDefault="00001EE0">
            <w:pPr>
              <w:pStyle w:val="TableBodyText"/>
              <w:spacing w:before="240"/>
            </w:pPr>
            <w:r>
              <w:t>302</w:t>
            </w:r>
          </w:p>
        </w:tc>
        <w:tc>
          <w:tcPr>
            <w:tcW w:w="0" w:type="auto"/>
            <w:hideMark/>
          </w:tcPr>
          <w:p w:rsidR="00FB789C" w:rsidRDefault="00001EE0">
            <w:pPr>
              <w:pStyle w:val="TableBodyText"/>
              <w:spacing w:before="240"/>
            </w:pPr>
            <w:r>
              <w:t xml:space="preserve">Success. If the </w:t>
            </w:r>
            <w:r>
              <w:rPr>
                <w:i/>
              </w:rPr>
              <w:t>NextUsing</w:t>
            </w:r>
            <w:r>
              <w:t xml:space="preserve"> parameter is specified, the redirection URL MUST be the value of the </w:t>
            </w:r>
            <w:r>
              <w:rPr>
                <w:i/>
              </w:rPr>
              <w:t>NextUsing</w:t>
            </w:r>
            <w:r>
              <w:t xml:space="preserve"> parameter. If the </w:t>
            </w:r>
            <w:r>
              <w:rPr>
                <w:i/>
              </w:rPr>
              <w:t>NextUsing</w:t>
            </w:r>
            <w:r>
              <w:t xml:space="preserve"> parameter is unspecified, the redirection URL MUST be the site settings page. </w:t>
            </w:r>
          </w:p>
        </w:tc>
      </w:tr>
      <w:tr w:rsidR="00FB789C" w:rsidTr="00FB789C">
        <w:tc>
          <w:tcPr>
            <w:tcW w:w="0" w:type="auto"/>
            <w:hideMark/>
          </w:tcPr>
          <w:p w:rsidR="00FB789C" w:rsidRDefault="00001EE0">
            <w:pPr>
              <w:pStyle w:val="TableBodyText"/>
              <w:spacing w:before="240"/>
            </w:pPr>
            <w:r>
              <w:t>401</w:t>
            </w:r>
          </w:p>
        </w:tc>
        <w:tc>
          <w:tcPr>
            <w:tcW w:w="0" w:type="auto"/>
            <w:hideMark/>
          </w:tcPr>
          <w:p w:rsidR="00FB789C" w:rsidRDefault="00001EE0">
            <w:pPr>
              <w:pStyle w:val="TableBodyText"/>
              <w:spacing w:before="240"/>
            </w:pPr>
            <w:r>
              <w:t>Security not validated.</w:t>
            </w:r>
            <w:r>
              <w:t xml:space="preserve"> The credentials that were supplied by the user are not valid.</w:t>
            </w:r>
          </w:p>
        </w:tc>
      </w:tr>
      <w:tr w:rsidR="00FB789C" w:rsidTr="00FB789C">
        <w:tc>
          <w:tcPr>
            <w:tcW w:w="0" w:type="auto"/>
            <w:hideMark/>
          </w:tcPr>
          <w:p w:rsidR="00FB789C" w:rsidRDefault="00001EE0">
            <w:pPr>
              <w:pStyle w:val="TableBodyText"/>
              <w:spacing w:before="240"/>
            </w:pPr>
            <w:r>
              <w:t>404</w:t>
            </w:r>
          </w:p>
        </w:tc>
        <w:tc>
          <w:tcPr>
            <w:tcW w:w="0" w:type="auto"/>
            <w:hideMark/>
          </w:tcPr>
          <w:p w:rsidR="00FB789C" w:rsidRDefault="00001EE0">
            <w:pPr>
              <w:pStyle w:val="TableBodyText"/>
              <w:spacing w:before="240"/>
            </w:pPr>
            <w:r>
              <w:t>Error.</w:t>
            </w:r>
          </w:p>
        </w:tc>
      </w:tr>
    </w:tbl>
    <w:p w:rsidR="00FB789C" w:rsidRDefault="00FB789C"/>
    <w:p w:rsidR="00FB789C" w:rsidRDefault="00001EE0">
      <w:pPr>
        <w:pStyle w:val="Heading4"/>
      </w:pPr>
      <w:bookmarkStart w:id="318" w:name="section_671ba226d9874360a53557d4907a3c44"/>
      <w:bookmarkStart w:id="319" w:name="_Toc163746651"/>
      <w:r>
        <w:t>UpdateView</w:t>
      </w:r>
      <w:bookmarkEnd w:id="318"/>
      <w:bookmarkEnd w:id="319"/>
      <w:r>
        <w:fldChar w:fldCharType="begin"/>
      </w:r>
      <w:r>
        <w:instrText xml:space="preserve"> XE "Server:UpdateView operation" </w:instrText>
      </w:r>
      <w:r>
        <w:fldChar w:fldCharType="end"/>
      </w:r>
      <w:r>
        <w:fldChar w:fldCharType="begin"/>
      </w:r>
      <w:r>
        <w:instrText xml:space="preserve"> XE "Operations:UpdateView" </w:instrText>
      </w:r>
      <w:r>
        <w:fldChar w:fldCharType="end"/>
      </w:r>
    </w:p>
    <w:p w:rsidR="00FB789C" w:rsidRDefault="00001EE0">
      <w:r>
        <w:t xml:space="preserve">The </w:t>
      </w:r>
      <w:r>
        <w:rPr>
          <w:b/>
        </w:rPr>
        <w:t>UpdateView</w:t>
      </w:r>
      <w:r>
        <w:t xml:space="preserve"> method is called to update the properties of a View. If called through the </w:t>
      </w:r>
      <w:hyperlink w:anchor="Section_0feeaa7c05854fdd981495ef3775c54f">
        <w:r>
          <w:t xml:space="preserve">DisplayPost </w:t>
        </w:r>
      </w:hyperlink>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UpdateView</w:t>
      </w:r>
      <w:r>
        <w:t>:</w:t>
      </w:r>
    </w:p>
    <w:p w:rsidR="00FB789C" w:rsidRDefault="00001EE0">
      <w:r>
        <w:rPr>
          <w:b/>
        </w:rPr>
        <w:t>Cmd:</w:t>
      </w:r>
      <w:r>
        <w:t xml:space="preserve"> A string that specifies the met</w:t>
      </w:r>
      <w:r>
        <w:t xml:space="preserve">hod name. If the </w:t>
      </w:r>
      <w:r>
        <w:rPr>
          <w:b/>
        </w:rPr>
        <w:t>UpdateView</w:t>
      </w:r>
      <w:r>
        <w:t xml:space="preserve"> method is used, the </w:t>
      </w:r>
      <w:r>
        <w:rPr>
          <w:i/>
        </w:rPr>
        <w:t>Cmd</w:t>
      </w:r>
      <w:r>
        <w:t xml:space="preserve"> parameter MUST be present and have the value of "UpdateView".</w:t>
      </w:r>
    </w:p>
    <w:p w:rsidR="00FB789C" w:rsidRDefault="00001EE0">
      <w:r>
        <w:rPr>
          <w:b/>
        </w:rPr>
        <w:t>List:</w:t>
      </w:r>
      <w:r>
        <w:t xml:space="preserve"> A </w:t>
      </w:r>
      <w:hyperlink w:anchor="gt_f49694cc-c350-462d-ab8e-816f0103c6c1">
        <w:r>
          <w:rPr>
            <w:rStyle w:val="HyperlinkGreen"/>
            <w:b/>
          </w:rPr>
          <w:t>GUID</w:t>
        </w:r>
      </w:hyperlink>
      <w:r>
        <w:t xml:space="preserve"> identifying the list that contains the view to be updated. This par</w:t>
      </w:r>
      <w:r>
        <w:t>ameter MUST be present.</w:t>
      </w:r>
    </w:p>
    <w:p w:rsidR="00FB789C" w:rsidRDefault="00001EE0">
      <w:r>
        <w:rPr>
          <w:b/>
        </w:rPr>
        <w:t>View:</w:t>
      </w:r>
      <w:r>
        <w:t xml:space="preserve"> A GUID identifying the view to be updated. This parameter MUST be present. This parameter's format includes braces and dashes separating the GUID components, and any alphabetic characters. Alphabetic characters passed in this </w:t>
      </w:r>
      <w:r>
        <w:t>parameter MUST be uppercase. For example, {B79FF069-A491-4827-97E4-9E92CC979619}, not b79ff069a491482797e49e92CC979619</w:t>
      </w:r>
    </w:p>
    <w:p w:rsidR="00FB789C" w:rsidRDefault="00001EE0">
      <w:r>
        <w:rPr>
          <w:b/>
        </w:rPr>
        <w:t>Personal:</w:t>
      </w:r>
      <w:r>
        <w:t xml:space="preserve"> A </w:t>
      </w:r>
      <w:r>
        <w:rPr>
          <w:b/>
        </w:rPr>
        <w:t>Boolean</w:t>
      </w:r>
      <w:r>
        <w:t xml:space="preserve"> value that sets the </w:t>
      </w:r>
      <w:r>
        <w:rPr>
          <w:b/>
        </w:rPr>
        <w:t>Personal</w:t>
      </w:r>
      <w:r>
        <w:t xml:space="preserve"> property of the </w:t>
      </w:r>
      <w:r>
        <w:rPr>
          <w:b/>
        </w:rPr>
        <w:t>ViewDefinition</w:t>
      </w:r>
      <w:r>
        <w:t xml:space="preserve"> type, as specified in </w:t>
      </w:r>
      <w:hyperlink r:id="rId83" w:anchor="Section_8d6156fd646842949594644a946ed6a6">
        <w:r>
          <w:rPr>
            <w:rStyle w:val="Hyperlink"/>
          </w:rPr>
          <w:t>[MS-WSSCAML]</w:t>
        </w:r>
      </w:hyperlink>
      <w:r>
        <w:t xml:space="preserve"> section 2.3.2.17. If this parameter is present, then it MUST be set to the current value of the </w:t>
      </w:r>
      <w:r>
        <w:rPr>
          <w:b/>
        </w:rPr>
        <w:t>Personal</w:t>
      </w:r>
      <w:r>
        <w:t xml:space="preserve"> property of the ViewDefinition type stored in protocol ser</w:t>
      </w:r>
      <w:r>
        <w:t>ver.</w:t>
      </w:r>
    </w:p>
    <w:p w:rsidR="00FB789C" w:rsidRDefault="00001EE0">
      <w:r>
        <w:rPr>
          <w:b/>
        </w:rPr>
        <w:t>ViewFPModified:</w:t>
      </w:r>
      <w:r>
        <w:t xml:space="preserve"> A </w:t>
      </w:r>
      <w:r>
        <w:rPr>
          <w:b/>
        </w:rPr>
        <w:t>Boolean</w:t>
      </w:r>
      <w:r>
        <w:t xml:space="preserve"> value that sets the </w:t>
      </w:r>
      <w:r>
        <w:rPr>
          <w:b/>
        </w:rPr>
        <w:t>FPModified</w:t>
      </w:r>
      <w:r>
        <w:t xml:space="preserve"> property of the </w:t>
      </w:r>
      <w:r>
        <w:rPr>
          <w:b/>
        </w:rPr>
        <w:t>ViewDefinition</w:t>
      </w:r>
      <w:r>
        <w:t xml:space="preserve"> type, as specified in [MS-WSSCAML] section 2.3.2.17.</w:t>
      </w:r>
    </w:p>
    <w:p w:rsidR="00FB789C" w:rsidRDefault="00001EE0">
      <w:r>
        <w:rPr>
          <w:b/>
        </w:rPr>
        <w:t>ReadOnly:</w:t>
      </w:r>
      <w:r>
        <w:t xml:space="preserve"> A </w:t>
      </w:r>
      <w:r>
        <w:rPr>
          <w:b/>
        </w:rPr>
        <w:t>Boolean</w:t>
      </w:r>
      <w:r>
        <w:t xml:space="preserve"> value that sets the </w:t>
      </w:r>
      <w:r>
        <w:rPr>
          <w:b/>
        </w:rPr>
        <w:t>ReadOnly</w:t>
      </w:r>
      <w:r>
        <w:t xml:space="preserve"> property of the </w:t>
      </w:r>
      <w:r>
        <w:rPr>
          <w:b/>
        </w:rPr>
        <w:t>ViewDefinition</w:t>
      </w:r>
      <w:r>
        <w:t xml:space="preserve"> type, as specified in [MS-WSSC</w:t>
      </w:r>
      <w:r>
        <w:t>AML] section 2.3.2.17.</w:t>
      </w:r>
    </w:p>
    <w:p w:rsidR="00FB789C" w:rsidRDefault="00001EE0">
      <w:r>
        <w:rPr>
          <w:b/>
        </w:rPr>
        <w:t>Level:</w:t>
      </w:r>
      <w:r>
        <w:t xml:space="preserve"> An integer sets the </w:t>
      </w:r>
      <w:r>
        <w:rPr>
          <w:b/>
        </w:rPr>
        <w:t>Level</w:t>
      </w:r>
      <w:r>
        <w:t xml:space="preserve"> property of the </w:t>
      </w:r>
      <w:r>
        <w:rPr>
          <w:b/>
        </w:rPr>
        <w:t>ViewDefinition</w:t>
      </w:r>
      <w:r>
        <w:t xml:space="preserve"> type, as specified in [MS-WSSCAML] section 2.3.2.17. If this parameter is present, then it MUST be set to the current value of the </w:t>
      </w:r>
      <w:r>
        <w:rPr>
          <w:b/>
        </w:rPr>
        <w:t>Level</w:t>
      </w:r>
      <w:r>
        <w:t xml:space="preserve"> property . If this parameter is </w:t>
      </w:r>
      <w:r>
        <w:t xml:space="preserve">absent and the current value of the </w:t>
      </w:r>
      <w:r>
        <w:rPr>
          <w:b/>
        </w:rPr>
        <w:t>Level</w:t>
      </w:r>
      <w:r>
        <w:t xml:space="preserve"> property of the view is not "1", then this method MUST fail and return a negative error code.</w:t>
      </w:r>
    </w:p>
    <w:p w:rsidR="00FB789C" w:rsidRDefault="00001EE0">
      <w:r>
        <w:rPr>
          <w:b/>
        </w:rPr>
        <w:t>ContentTypeId:</w:t>
      </w:r>
      <w:r>
        <w:t xml:space="preserve"> A string that can contain a content type identifier. The </w:t>
      </w:r>
      <w:r>
        <w:rPr>
          <w:i/>
        </w:rPr>
        <w:t xml:space="preserve">ContentTypeId </w:t>
      </w:r>
      <w:r>
        <w:t xml:space="preserve">parameter sets the value of the </w:t>
      </w:r>
      <w:r>
        <w:rPr>
          <w:b/>
        </w:rPr>
        <w:t>Co</w:t>
      </w:r>
      <w:r>
        <w:rPr>
          <w:b/>
        </w:rPr>
        <w:t>ntentTypeID</w:t>
      </w:r>
      <w:r>
        <w:t xml:space="preserve"> property, as specified in [MS-WSSCAML] section 2.3.2.17.</w:t>
      </w:r>
    </w:p>
    <w:p w:rsidR="00FB789C" w:rsidRDefault="00001EE0">
      <w:r>
        <w:rPr>
          <w:b/>
        </w:rPr>
        <w:t>ContentTypeIdSelector:</w:t>
      </w:r>
      <w:r>
        <w:t xml:space="preserve"> A string that can contain a content type identifier. If the content type identifier is "Other", then this parameter MUST contain the content type identifier for thi</w:t>
      </w:r>
      <w:r>
        <w:t>s view.</w:t>
      </w:r>
    </w:p>
    <w:p w:rsidR="00FB789C" w:rsidRDefault="00001EE0">
      <w:r>
        <w:rPr>
          <w:b/>
        </w:rPr>
        <w:lastRenderedPageBreak/>
        <w:t>ViewType:</w:t>
      </w:r>
      <w:r>
        <w:t xml:space="preserve"> A string. This parameter MUST be ignored by the server.</w:t>
      </w:r>
    </w:p>
    <w:p w:rsidR="00FB789C" w:rsidRDefault="00001EE0">
      <w:r>
        <w:rPr>
          <w:b/>
        </w:rPr>
        <w:t>NewViewName:</w:t>
      </w:r>
      <w:r>
        <w:t xml:space="preserve"> A string that sets the </w:t>
      </w:r>
      <w:r>
        <w:rPr>
          <w:b/>
        </w:rPr>
        <w:t>Name</w:t>
      </w:r>
      <w:r>
        <w:t xml:space="preserve"> property of the </w:t>
      </w:r>
      <w:r>
        <w:rPr>
          <w:b/>
        </w:rPr>
        <w:t>ViewDefinition</w:t>
      </w:r>
      <w:r>
        <w:t xml:space="preserve"> type, as specified in [MS-WSSCAML] section 2.3.2.17.</w:t>
      </w:r>
    </w:p>
    <w:p w:rsidR="00FB789C" w:rsidRDefault="00001EE0">
      <w:r>
        <w:rPr>
          <w:b/>
        </w:rPr>
        <w:t>NewViewFileName:</w:t>
      </w:r>
      <w:r>
        <w:t xml:space="preserve"> A string. The file name of the view to b</w:t>
      </w:r>
      <w:r>
        <w:t xml:space="preserve">e updated. If the </w:t>
      </w:r>
      <w:r>
        <w:rPr>
          <w:i/>
        </w:rPr>
        <w:t>Personal</w:t>
      </w:r>
      <w:r>
        <w:t xml:space="preserve"> parameter is set to "FALSE", the </w:t>
      </w:r>
      <w:r>
        <w:rPr>
          <w:i/>
        </w:rPr>
        <w:t>NewViewFileName</w:t>
      </w:r>
      <w:r>
        <w:t xml:space="preserve"> parameter MUST be present.</w:t>
      </w:r>
    </w:p>
    <w:p w:rsidR="00FB789C" w:rsidRDefault="00001EE0">
      <w:r>
        <w:rPr>
          <w:b/>
        </w:rPr>
        <w:t>ViewOrder</w:t>
      </w:r>
      <w:r>
        <w:rPr>
          <w:b/>
          <w:i/>
        </w:rPr>
        <w:t>n</w:t>
      </w:r>
      <w:r>
        <w:rPr>
          <w:b/>
        </w:rPr>
        <w:t>:</w:t>
      </w:r>
      <w:r>
        <w:t xml:space="preserve"> A string. Specifies the </w:t>
      </w:r>
      <w:r>
        <w:rPr>
          <w:i/>
        </w:rPr>
        <w:t>n</w:t>
      </w:r>
      <w:r>
        <w:rPr>
          <w:i/>
          <w:vertAlign w:val="superscript"/>
        </w:rPr>
        <w:t>th</w:t>
      </w:r>
      <w:r>
        <w:t xml:space="preserve"> </w:t>
      </w:r>
      <w:hyperlink w:anchor="gt_f819dd42-7f44-4613-8231-d5ad47f2bbcc">
        <w:r>
          <w:rPr>
            <w:rStyle w:val="HyperlinkGreen"/>
            <w:b/>
          </w:rPr>
          <w:t>field (2)</w:t>
        </w:r>
      </w:hyperlink>
      <w:r>
        <w:t xml:space="preserve"> to order by in the view where </w:t>
      </w:r>
      <w:r>
        <w:rPr>
          <w:i/>
        </w:rPr>
        <w:t>n</w:t>
      </w:r>
      <w:r>
        <w:t xml:space="preserve"> is an integer starting at 0 that designates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(2)</w:t>
      </w:r>
      <w:r>
        <w:t xml:space="preserve"> being used to sort the view. The values of </w:t>
      </w:r>
      <w:r>
        <w:rPr>
          <w:i/>
        </w:rPr>
        <w:t>n</w:t>
      </w:r>
      <w:r>
        <w:t xml:space="preserve"> MUST be consecutive. That is, if the ViewOrder</w:t>
      </w:r>
      <w:r>
        <w:rPr>
          <w:i/>
        </w:rPr>
        <w:t>n</w:t>
      </w:r>
      <w:r>
        <w:t xml:space="preserve"> parameter value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server. If the ViewType parameter value is</w:t>
      </w:r>
      <w:r>
        <w:t xml:space="preserve"> set to "Calendar", the server MUST ignore all ViewOrder</w:t>
      </w:r>
      <w:r>
        <w:rPr>
          <w:i/>
        </w:rPr>
        <w:t>n</w:t>
      </w:r>
      <w:r>
        <w:rPr>
          <w:b/>
        </w:rPr>
        <w:t xml:space="preserve"> </w:t>
      </w:r>
      <w:r>
        <w:t xml:space="preserve">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parameter MUST be ignored by the server. If the </w:t>
      </w:r>
      <w:r>
        <w:rPr>
          <w:i/>
        </w:rPr>
        <w:t>ViewFPModified</w:t>
      </w:r>
      <w:r>
        <w:t xml:space="preserve"> or </w:t>
      </w:r>
      <w:r>
        <w:rPr>
          <w:i/>
        </w:rPr>
        <w:t>ReadOnly</w:t>
      </w:r>
      <w:r>
        <w:t xml:space="preserve"> parameter values are set to "TRUE", then the </w:t>
      </w:r>
      <w:r>
        <w:rPr>
          <w:b/>
        </w:rPr>
        <w:t>ViewOrder</w:t>
      </w:r>
      <w:r>
        <w:rPr>
          <w:b/>
          <w:i/>
        </w:rPr>
        <w:t>n</w:t>
      </w:r>
      <w:r>
        <w:rPr>
          <w:b/>
        </w:rPr>
        <w:t xml:space="preserve"> </w:t>
      </w:r>
      <w:r>
        <w:t>parameter MUST be ignored by the server.</w:t>
      </w:r>
    </w:p>
    <w:p w:rsidR="00FB789C" w:rsidRDefault="00001EE0">
      <w:r>
        <w:rPr>
          <w:b/>
        </w:rPr>
        <w:t>ShouldDisplay</w:t>
      </w:r>
      <w:r>
        <w:rPr>
          <w:b/>
          <w:i/>
        </w:rPr>
        <w:t>Field</w:t>
      </w:r>
      <w:r>
        <w:rPr>
          <w:b/>
        </w:rPr>
        <w:t>:</w:t>
      </w:r>
      <w:r>
        <w:t xml:space="preserve"> A </w:t>
      </w:r>
      <w:r>
        <w:rPr>
          <w:b/>
        </w:rPr>
        <w:t>Boolean</w:t>
      </w:r>
      <w:r>
        <w:t xml:space="preserve"> value. If the </w:t>
      </w:r>
      <w:r>
        <w:rPr>
          <w:i/>
        </w:rPr>
        <w:t>ViewType</w:t>
      </w:r>
      <w:r>
        <w:t xml:space="preserve"> parameter value is not set to "Calendar", the ShouldDisplay</w:t>
      </w:r>
      <w:r>
        <w:rPr>
          <w:i/>
        </w:rPr>
        <w:t>Field</w:t>
      </w:r>
      <w:r>
        <w:t xml:space="preserve"> parameter determines whether the</w:t>
      </w:r>
      <w:r>
        <w:t xml:space="preserve"> field (2) with the given internal name MUST be displayed in the view, where </w:t>
      </w:r>
      <w:r>
        <w:rPr>
          <w:i/>
        </w:rPr>
        <w:t>Field</w:t>
      </w:r>
      <w:r>
        <w:t xml:space="preserve"> is the internal name of the field (2) in question. </w:t>
      </w:r>
      <w:r>
        <w:rPr>
          <w:i/>
        </w:rPr>
        <w:t>Field</w:t>
      </w:r>
      <w:r>
        <w:t xml:space="preserve"> MUST be referenced in a ViewOrder</w:t>
      </w:r>
      <w:r>
        <w:rPr>
          <w:i/>
        </w:rPr>
        <w:t>n</w:t>
      </w:r>
      <w:r>
        <w:t xml:space="preserve"> parameter. </w:t>
      </w:r>
    </w:p>
    <w:p w:rsidR="00FB789C" w:rsidRDefault="00001EE0">
      <w:r>
        <w:t xml:space="preserve">For example, if </w:t>
      </w:r>
      <w:r>
        <w:rPr>
          <w:i/>
        </w:rPr>
        <w:t>ViewOrder0</w:t>
      </w:r>
      <w:r>
        <w:t xml:space="preserve">="1_Name", then the </w:t>
      </w:r>
      <w:r>
        <w:rPr>
          <w:i/>
        </w:rPr>
        <w:t>ShouldDisplayName</w:t>
      </w:r>
      <w:r>
        <w:t xml:space="preserve"> param</w:t>
      </w:r>
      <w:r>
        <w:t xml:space="preserve">eter MUST be checked by the server (but it can be absent). Conversely, if a </w:t>
      </w:r>
      <w:r>
        <w:rPr>
          <w:i/>
        </w:rPr>
        <w:t>ShouldDisplayName</w:t>
      </w:r>
      <w:r>
        <w:t xml:space="preserve"> parameter is present, but there is no corresponding ViewOrder</w:t>
      </w:r>
      <w:r>
        <w:rPr>
          <w:i/>
        </w:rPr>
        <w:t>n</w:t>
      </w:r>
      <w:r>
        <w:t xml:space="preserve"> parameter, then the </w:t>
      </w:r>
      <w:r>
        <w:rPr>
          <w:i/>
        </w:rPr>
        <w:t>ShouldDisplayName</w:t>
      </w:r>
      <w:r>
        <w:t xml:space="preserve"> parameter MUST be ignored by the server. If the </w:t>
      </w:r>
      <w:r>
        <w:rPr>
          <w:i/>
        </w:rPr>
        <w:t>ViewFPModifie</w:t>
      </w:r>
      <w:r>
        <w:rPr>
          <w:i/>
        </w:rPr>
        <w:t>d</w:t>
      </w:r>
      <w:r>
        <w:t xml:space="preserve"> or </w:t>
      </w:r>
      <w:r>
        <w:rPr>
          <w:i/>
        </w:rPr>
        <w:t>ReadOnly</w:t>
      </w:r>
      <w:r>
        <w:t xml:space="preserve"> parameter values are set to "TRUE", the ShouldDisplay</w:t>
      </w:r>
      <w:r>
        <w:rPr>
          <w:i/>
        </w:rPr>
        <w:t>Field</w:t>
      </w:r>
      <w:r>
        <w:t xml:space="preserve"> parameter MUST be ignored by the server.</w:t>
      </w:r>
    </w:p>
    <w:p w:rsidR="00FB789C" w:rsidRDefault="00001EE0">
      <w:r>
        <w:rPr>
          <w:b/>
        </w:rPr>
        <w:t>IsExplicit</w:t>
      </w:r>
      <w:r>
        <w:rPr>
          <w:b/>
          <w:i/>
        </w:rPr>
        <w:t>Field</w:t>
      </w:r>
      <w:r>
        <w:rPr>
          <w:b/>
        </w:rPr>
        <w:t>:</w:t>
      </w:r>
      <w:r>
        <w:t xml:space="preserve"> A </w:t>
      </w:r>
      <w:r>
        <w:rPr>
          <w:b/>
        </w:rPr>
        <w:t>Boolean</w:t>
      </w:r>
      <w:r>
        <w:t xml:space="preserve"> value. If </w:t>
      </w:r>
      <w:r>
        <w:rPr>
          <w:i/>
        </w:rPr>
        <w:t>ViewType</w:t>
      </w:r>
      <w:r>
        <w:t xml:space="preserve"> is not set to "Calendar", the IsExplicit</w:t>
      </w:r>
      <w:r>
        <w:rPr>
          <w:i/>
        </w:rPr>
        <w:t>Field</w:t>
      </w:r>
      <w:r>
        <w:t xml:space="preserve"> parameter determines whether the field (2) with th</w:t>
      </w:r>
      <w:r>
        <w:t xml:space="preserve">e given internal name MUST be declared (see [MS-WSSCAML] section 2.3.2.19.2), where </w:t>
      </w:r>
      <w:r>
        <w:rPr>
          <w:i/>
        </w:rPr>
        <w:t>Field</w:t>
      </w:r>
      <w:r>
        <w:t xml:space="preserve"> is the internal name of the field (2) in question. </w:t>
      </w:r>
      <w:r>
        <w:rPr>
          <w:i/>
        </w:rPr>
        <w:t>Field</w:t>
      </w:r>
      <w:r>
        <w:t xml:space="preserve"> MUST be referenced in a ViewOrder parameter. For example, if </w:t>
      </w:r>
      <w:r>
        <w:rPr>
          <w:i/>
        </w:rPr>
        <w:t>ViewOrder0</w:t>
      </w:r>
      <w:r>
        <w:t>="1_Name" is present in the query stri</w:t>
      </w:r>
      <w:r>
        <w:t xml:space="preserve">ng, then </w:t>
      </w:r>
      <w:r>
        <w:rPr>
          <w:i/>
        </w:rPr>
        <w:t>IsExplicitName</w:t>
      </w:r>
      <w:r>
        <w:t xml:space="preserve"> MUST be checked by the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be ignored by the server. If </w:t>
      </w:r>
      <w:r>
        <w:rPr>
          <w:i/>
        </w:rPr>
        <w:t>ViewFPModified</w:t>
      </w:r>
      <w:r>
        <w:t xml:space="preserve"> or </w:t>
      </w:r>
      <w:r>
        <w:rPr>
          <w:i/>
        </w:rPr>
        <w:t>ReadOnly</w:t>
      </w:r>
      <w:r>
        <w:t xml:space="preserve"> are "TRUE"</w:t>
      </w:r>
      <w:r>
        <w:t>, this parameter MUST be ignored by the server.</w:t>
      </w:r>
    </w:p>
    <w:p w:rsidR="00FB789C" w:rsidRDefault="00001EE0">
      <w:r>
        <w:rPr>
          <w:b/>
        </w:rPr>
        <w:t>Total</w:t>
      </w:r>
      <w:r>
        <w:rPr>
          <w:b/>
          <w:i/>
        </w:rPr>
        <w:t>Field</w:t>
      </w:r>
      <w:r>
        <w:rPr>
          <w:b/>
        </w:rPr>
        <w:t>:</w:t>
      </w:r>
      <w:r>
        <w:t xml:space="preserve"> A string. If the </w:t>
      </w:r>
      <w:r>
        <w:rPr>
          <w:i/>
        </w:rPr>
        <w:t>ViewType</w:t>
      </w:r>
      <w:r>
        <w:t xml:space="preserve"> parameter value is not set to "Calendar", specifies the [MS-WSSCAML] section 2.3.1.2, Aggregations Type for the field (2)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is present in the query string, then a </w:t>
      </w:r>
      <w:r>
        <w:rPr>
          <w:i/>
        </w:rPr>
        <w:t>TotalName</w:t>
      </w:r>
      <w:r>
        <w:t xml:space="preserve"> parameter MUST be checked by the server if it is present. Conversely</w:t>
      </w:r>
      <w:r>
        <w:t xml:space="preserve">, if a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server. If the </w:t>
      </w:r>
      <w:r>
        <w:rPr>
          <w:i/>
        </w:rPr>
        <w:t>ViewFPModified</w:t>
      </w:r>
      <w:r>
        <w:t xml:space="preserve"> or </w:t>
      </w:r>
      <w:r>
        <w:rPr>
          <w:i/>
        </w:rPr>
        <w:t>ReadOnly</w:t>
      </w:r>
      <w:r>
        <w:t xml:space="preserve"> parameter values are set to "TRUE", then the Total</w:t>
      </w:r>
      <w:r>
        <w:rPr>
          <w:i/>
        </w:rPr>
        <w:t>Field</w:t>
      </w:r>
      <w:r>
        <w:t xml:space="preserve"> parameter MUST b</w:t>
      </w:r>
      <w:r>
        <w:t>e ignored by the server.</w:t>
      </w:r>
    </w:p>
    <w:p w:rsidR="00FB789C" w:rsidRDefault="00001EE0">
      <w:r>
        <w:t>The Total</w:t>
      </w:r>
      <w:r>
        <w:rPr>
          <w:i/>
        </w:rPr>
        <w:t>Field</w:t>
      </w:r>
      <w:r>
        <w:t xml:space="preserve"> parameter MUST be set to one of the following values:</w:t>
      </w:r>
    </w:p>
    <w:tbl>
      <w:tblPr>
        <w:tblStyle w:val="Table-ShadedHeader"/>
        <w:tblW w:w="8640" w:type="dxa"/>
        <w:tblLook w:val="04A0" w:firstRow="1" w:lastRow="0" w:firstColumn="1" w:lastColumn="0" w:noHBand="0" w:noVBand="1"/>
      </w:tblPr>
      <w:tblGrid>
        <w:gridCol w:w="1900"/>
        <w:gridCol w:w="6740"/>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pPr>
            <w:r>
              <w:t>Value</w:t>
            </w:r>
          </w:p>
        </w:tc>
        <w:tc>
          <w:tcPr>
            <w:tcW w:w="0" w:type="auto"/>
            <w:hideMark/>
          </w:tcPr>
          <w:p w:rsidR="00FB789C" w:rsidRDefault="00001EE0">
            <w:pPr>
              <w:pStyle w:val="TableHeaderText"/>
            </w:pPr>
            <w:r>
              <w:t>Description</w:t>
            </w:r>
          </w:p>
        </w:tc>
      </w:tr>
      <w:tr w:rsidR="00FB789C" w:rsidTr="00FB789C">
        <w:tc>
          <w:tcPr>
            <w:tcW w:w="0" w:type="auto"/>
            <w:hideMark/>
          </w:tcPr>
          <w:p w:rsidR="00FB789C" w:rsidRDefault="00001EE0">
            <w:pPr>
              <w:pStyle w:val="TableBodyText"/>
            </w:pPr>
            <w:r>
              <w:t>AVG</w:t>
            </w:r>
          </w:p>
        </w:tc>
        <w:tc>
          <w:tcPr>
            <w:tcW w:w="0" w:type="auto"/>
            <w:hideMark/>
          </w:tcPr>
          <w:p w:rsidR="00FB789C" w:rsidRDefault="00001EE0">
            <w:pPr>
              <w:pStyle w:val="TableBodyText"/>
            </w:pPr>
            <w:r>
              <w:t>Arithmetic Mean of the values</w:t>
            </w:r>
          </w:p>
        </w:tc>
      </w:tr>
      <w:tr w:rsidR="00FB789C" w:rsidTr="00FB789C">
        <w:tc>
          <w:tcPr>
            <w:tcW w:w="0" w:type="auto"/>
            <w:hideMark/>
          </w:tcPr>
          <w:p w:rsidR="00FB789C" w:rsidRDefault="00001EE0">
            <w:pPr>
              <w:pStyle w:val="TableBodyText"/>
            </w:pPr>
            <w:r>
              <w:t>COUNT</w:t>
            </w:r>
          </w:p>
        </w:tc>
        <w:tc>
          <w:tcPr>
            <w:tcW w:w="0" w:type="auto"/>
            <w:hideMark/>
          </w:tcPr>
          <w:p w:rsidR="00FB789C" w:rsidRDefault="00001EE0">
            <w:pPr>
              <w:pStyle w:val="TableBodyText"/>
            </w:pPr>
            <w:r>
              <w:t>Count of records</w:t>
            </w:r>
          </w:p>
        </w:tc>
      </w:tr>
      <w:tr w:rsidR="00FB789C" w:rsidTr="00FB789C">
        <w:tc>
          <w:tcPr>
            <w:tcW w:w="0" w:type="auto"/>
            <w:hideMark/>
          </w:tcPr>
          <w:p w:rsidR="00FB789C" w:rsidRDefault="00001EE0">
            <w:pPr>
              <w:pStyle w:val="TableBodyText"/>
            </w:pPr>
            <w:r>
              <w:t>MAX</w:t>
            </w:r>
          </w:p>
        </w:tc>
        <w:tc>
          <w:tcPr>
            <w:tcW w:w="0" w:type="auto"/>
            <w:hideMark/>
          </w:tcPr>
          <w:p w:rsidR="00FB789C" w:rsidRDefault="00001EE0">
            <w:pPr>
              <w:pStyle w:val="TableBodyText"/>
            </w:pPr>
            <w:r>
              <w:t>Maximum value</w:t>
            </w:r>
          </w:p>
        </w:tc>
      </w:tr>
      <w:tr w:rsidR="00FB789C" w:rsidTr="00FB789C">
        <w:tc>
          <w:tcPr>
            <w:tcW w:w="0" w:type="auto"/>
            <w:hideMark/>
          </w:tcPr>
          <w:p w:rsidR="00FB789C" w:rsidRDefault="00001EE0">
            <w:pPr>
              <w:pStyle w:val="TableBodyText"/>
            </w:pPr>
            <w:r>
              <w:t>MIN</w:t>
            </w:r>
          </w:p>
        </w:tc>
        <w:tc>
          <w:tcPr>
            <w:tcW w:w="0" w:type="auto"/>
            <w:hideMark/>
          </w:tcPr>
          <w:p w:rsidR="00FB789C" w:rsidRDefault="00001EE0">
            <w:pPr>
              <w:pStyle w:val="TableBodyText"/>
            </w:pPr>
            <w:r>
              <w:t>Minimum value</w:t>
            </w:r>
          </w:p>
        </w:tc>
      </w:tr>
      <w:tr w:rsidR="00FB789C" w:rsidTr="00FB789C">
        <w:tc>
          <w:tcPr>
            <w:tcW w:w="0" w:type="auto"/>
            <w:hideMark/>
          </w:tcPr>
          <w:p w:rsidR="00FB789C" w:rsidRDefault="00001EE0">
            <w:pPr>
              <w:pStyle w:val="TableBodyText"/>
            </w:pPr>
            <w:r>
              <w:lastRenderedPageBreak/>
              <w:t>SUM</w:t>
            </w:r>
          </w:p>
        </w:tc>
        <w:tc>
          <w:tcPr>
            <w:tcW w:w="0" w:type="auto"/>
            <w:hideMark/>
          </w:tcPr>
          <w:p w:rsidR="00FB789C" w:rsidRDefault="00001EE0">
            <w:pPr>
              <w:pStyle w:val="TableBodyText"/>
            </w:pPr>
            <w:r>
              <w:t>Sum of the values</w:t>
            </w:r>
          </w:p>
        </w:tc>
      </w:tr>
      <w:tr w:rsidR="00FB789C" w:rsidTr="00FB789C">
        <w:tc>
          <w:tcPr>
            <w:tcW w:w="0" w:type="auto"/>
            <w:hideMark/>
          </w:tcPr>
          <w:p w:rsidR="00FB789C" w:rsidRDefault="00001EE0">
            <w:pPr>
              <w:pStyle w:val="TableBodyText"/>
            </w:pPr>
            <w:r>
              <w:t>STDEV</w:t>
            </w:r>
          </w:p>
        </w:tc>
        <w:tc>
          <w:tcPr>
            <w:tcW w:w="0" w:type="auto"/>
            <w:hideMark/>
          </w:tcPr>
          <w:p w:rsidR="00FB789C" w:rsidRDefault="00001EE0">
            <w:pPr>
              <w:pStyle w:val="TableBodyText"/>
            </w:pPr>
            <w:r>
              <w:t xml:space="preserve">Standard </w:t>
            </w:r>
            <w:r>
              <w:t>deviation of the values</w:t>
            </w:r>
          </w:p>
        </w:tc>
      </w:tr>
      <w:tr w:rsidR="00FB789C" w:rsidTr="00FB789C">
        <w:tc>
          <w:tcPr>
            <w:tcW w:w="0" w:type="auto"/>
            <w:hideMark/>
          </w:tcPr>
          <w:p w:rsidR="00FB789C" w:rsidRDefault="00001EE0">
            <w:pPr>
              <w:pStyle w:val="TableBodyText"/>
            </w:pPr>
            <w:r>
              <w:t>VAR</w:t>
            </w:r>
          </w:p>
        </w:tc>
        <w:tc>
          <w:tcPr>
            <w:tcW w:w="0" w:type="auto"/>
            <w:hideMark/>
          </w:tcPr>
          <w:p w:rsidR="00FB789C" w:rsidRDefault="00001EE0">
            <w:pPr>
              <w:pStyle w:val="TableBodyText"/>
            </w:pPr>
            <w:r>
              <w:t>Variance of the values</w:t>
            </w:r>
          </w:p>
        </w:tc>
      </w:tr>
    </w:tbl>
    <w:p w:rsidR="00FB789C" w:rsidRDefault="00001EE0">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w:t>
        </w:r>
        <w:r>
          <w:rPr>
            <w:rStyle w:val="HyperlinkGreen"/>
            <w:b/>
          </w:rPr>
          <w:t>lt view</w:t>
        </w:r>
      </w:hyperlink>
      <w:r>
        <w:t xml:space="preserve"> for the content type designated by the </w:t>
      </w:r>
      <w:r>
        <w:rPr>
          <w:i/>
        </w:rPr>
        <w:t>ContentTypeIdSelector</w:t>
      </w:r>
      <w:r>
        <w:t xml:space="preserve"> parameter. Otherwise, this specifies whether the view MUST be set as the default view of the list designated by the </w:t>
      </w:r>
      <w:r>
        <w:rPr>
          <w:i/>
        </w:rPr>
        <w:t>List</w:t>
      </w:r>
      <w:r>
        <w:t xml:space="preserve"> parameter. If the </w:t>
      </w:r>
      <w:r>
        <w:rPr>
          <w:i/>
        </w:rPr>
        <w:t>Personal</w:t>
      </w:r>
      <w:r>
        <w:t xml:space="preserve"> parameter is set to "TRUE", this parame</w:t>
      </w:r>
      <w:r>
        <w:t>ter MUST be ignored.</w:t>
      </w:r>
    </w:p>
    <w:p w:rsidR="00FB789C" w:rsidRDefault="00001EE0">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 If </w:t>
      </w:r>
      <w:r>
        <w:rPr>
          <w:i/>
        </w:rPr>
        <w:t>ViewFPModified</w:t>
      </w:r>
      <w:r>
        <w:t xml:space="preserve"> or </w:t>
      </w:r>
      <w:r>
        <w:rPr>
          <w:i/>
        </w:rPr>
        <w:t>ReadOnly</w:t>
      </w:r>
      <w:r>
        <w:t xml:space="preserve"> are "TRUE", this parameter MUST be ignored by the server.</w:t>
      </w:r>
    </w:p>
    <w:p w:rsidR="00FB789C" w:rsidRDefault="00001EE0">
      <w:r>
        <w:rPr>
          <w:b/>
        </w:rPr>
        <w:t>RecursiveAll:</w:t>
      </w:r>
      <w:r>
        <w:t xml:space="preserve"> A </w:t>
      </w:r>
      <w:r>
        <w:rPr>
          <w:b/>
        </w:rPr>
        <w:t>Boolean</w:t>
      </w:r>
      <w:r>
        <w:t xml:space="preserve"> value. If the </w:t>
      </w:r>
      <w:r>
        <w:rPr>
          <w:i/>
        </w:rPr>
        <w:t>Recursive</w:t>
      </w:r>
      <w:r>
        <w:t xml:space="preserve"> parameter is present, this parameter MUST be ignored by the server</w:t>
      </w:r>
      <w:r>
        <w:t xml:space="preserve">.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as specified in [MS-WSSCAML] section 2.3.1.11. If the </w:t>
      </w:r>
      <w:r>
        <w:rPr>
          <w:i/>
        </w:rPr>
        <w:t>ViewFP</w:t>
      </w:r>
      <w:r>
        <w:rPr>
          <w:i/>
        </w:rPr>
        <w:t>Modified</w:t>
      </w:r>
      <w:r>
        <w:t xml:space="preserve"> or </w:t>
      </w:r>
      <w:r>
        <w:rPr>
          <w:i/>
        </w:rPr>
        <w:t>ReadOnly</w:t>
      </w:r>
      <w:r>
        <w:t xml:space="preserve"> parameter values are set to "TRUE", then the </w:t>
      </w:r>
      <w:r>
        <w:rPr>
          <w:i/>
        </w:rPr>
        <w:t>RecursiveAll</w:t>
      </w:r>
      <w:r>
        <w:t xml:space="preserve"> parameter MUST be ignored by the server.</w:t>
      </w:r>
    </w:p>
    <w:p w:rsidR="00FB789C" w:rsidRDefault="00001EE0">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w:t>
      </w:r>
      <w:r>
        <w:t>ction 2.3.2.17. If</w:t>
      </w:r>
      <w:r>
        <w:rPr>
          <w:i/>
        </w:rPr>
        <w:t xml:space="preserve"> </w:t>
      </w:r>
      <w:r>
        <w:t>the</w:t>
      </w:r>
      <w:r>
        <w:rPr>
          <w:i/>
        </w:rPr>
        <w:t xml:space="preserve"> ViewFPModified or ReadOnly</w:t>
      </w:r>
      <w:r>
        <w:t xml:space="preserve"> parameter values are "TRUE"</w:t>
      </w:r>
      <w:r>
        <w:rPr>
          <w:i/>
        </w:rPr>
        <w:t xml:space="preserve">, </w:t>
      </w:r>
      <w:r>
        <w:t xml:space="preserve">the </w:t>
      </w:r>
      <w:r>
        <w:rPr>
          <w:i/>
        </w:rPr>
        <w:t>ViewStyle</w:t>
      </w:r>
      <w:r>
        <w:t xml:space="preserve"> parameter MUST be ignored by the server.</w:t>
      </w:r>
    </w:p>
    <w:p w:rsidR="00FB789C" w:rsidRDefault="00001EE0">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w:t>
      </w:r>
      <w:r>
        <w:t>fied in [MS-WSSCAML] section 2.3.2.17. If</w:t>
      </w:r>
      <w:r>
        <w:rPr>
          <w:i/>
        </w:rPr>
        <w:t xml:space="preserve"> </w:t>
      </w:r>
      <w:r>
        <w:t xml:space="preserve">the </w:t>
      </w:r>
      <w:r>
        <w:rPr>
          <w:i/>
        </w:rPr>
        <w:t>ViewFPModified or ReadOnly</w:t>
      </w:r>
      <w:r>
        <w:t xml:space="preserve"> parameter values are "TRUE",</w:t>
      </w:r>
      <w:r>
        <w:rPr>
          <w:i/>
        </w:rPr>
        <w:t xml:space="preserve"> </w:t>
      </w:r>
      <w:r>
        <w:t xml:space="preserve">the </w:t>
      </w:r>
      <w:r>
        <w:rPr>
          <w:i/>
        </w:rPr>
        <w:t>IncludeRootFolder</w:t>
      </w:r>
      <w:r>
        <w:t xml:space="preserve"> parameter MUST be ignored by the server.</w:t>
      </w:r>
    </w:p>
    <w:p w:rsidR="00FB789C" w:rsidRDefault="00001EE0">
      <w:r>
        <w:rPr>
          <w:b/>
        </w:rPr>
        <w:t>Ordered:</w:t>
      </w:r>
      <w:r>
        <w:t xml:space="preserve"> A </w:t>
      </w:r>
      <w:r>
        <w:rPr>
          <w:b/>
        </w:rPr>
        <w:t>Boolean</w:t>
      </w:r>
      <w:r>
        <w:t xml:space="preserve"> that corresponds to the </w:t>
      </w:r>
      <w:r>
        <w:rPr>
          <w:b/>
        </w:rPr>
        <w:t>OrderedView</w:t>
      </w:r>
      <w:r>
        <w:t xml:space="preserve"> property of the </w:t>
      </w:r>
      <w:r>
        <w:rPr>
          <w:b/>
        </w:rPr>
        <w:t>ViewDefinition</w:t>
      </w:r>
      <w:r>
        <w:t xml:space="preserve"> type,</w:t>
      </w:r>
      <w:r>
        <w:t xml:space="preserve"> as specified in [MS-WSSCAML] section 2.3.2.17. If the </w:t>
      </w:r>
      <w:r>
        <w:rPr>
          <w:i/>
        </w:rPr>
        <w:t>ViewFPModified</w:t>
      </w:r>
      <w:r>
        <w:t xml:space="preserve"> or </w:t>
      </w:r>
      <w:r>
        <w:rPr>
          <w:i/>
        </w:rPr>
        <w:t>ReadOnly</w:t>
      </w:r>
      <w:r>
        <w:t xml:space="preserve"> parameter values are "TRUE", the </w:t>
      </w:r>
      <w:r>
        <w:rPr>
          <w:i/>
        </w:rPr>
        <w:t>Ordered</w:t>
      </w:r>
      <w:r>
        <w:t xml:space="preserve"> parameter MUST be ignored by the server.</w:t>
      </w:r>
    </w:p>
    <w:p w:rsidR="00FB789C" w:rsidRDefault="00001EE0">
      <w:r>
        <w:rPr>
          <w:b/>
        </w:rPr>
        <w:t>MobileView:</w:t>
      </w:r>
      <w:r>
        <w:t xml:space="preserve"> A </w:t>
      </w:r>
      <w:r>
        <w:rPr>
          <w:b/>
        </w:rPr>
        <w:t>Boolean</w:t>
      </w:r>
      <w:r>
        <w:t xml:space="preserve"> true/false. If </w:t>
      </w:r>
      <w:r>
        <w:rPr>
          <w:i/>
        </w:rPr>
        <w:t>Personal</w:t>
      </w:r>
      <w:r>
        <w:t xml:space="preserve"> is set to FALSE, the </w:t>
      </w:r>
      <w:r>
        <w:rPr>
          <w:i/>
        </w:rPr>
        <w:t>MobileView</w:t>
      </w:r>
      <w:r>
        <w:t xml:space="preserve"> parameter sets</w:t>
      </w:r>
      <w:r>
        <w:t xml:space="preserve"> the </w:t>
      </w:r>
      <w:r>
        <w:rPr>
          <w:b/>
        </w:rPr>
        <w:t>MobileView</w:t>
      </w:r>
      <w:r>
        <w:t xml:space="preserve"> property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are "TRUE", the </w:t>
      </w:r>
      <w:r>
        <w:rPr>
          <w:i/>
        </w:rPr>
        <w:t>MobileView</w:t>
      </w:r>
      <w:r>
        <w:t xml:space="preserve"> parameter MUST be ignored by the server.</w:t>
      </w:r>
    </w:p>
    <w:p w:rsidR="00FB789C" w:rsidRDefault="00001EE0">
      <w:r>
        <w:rPr>
          <w:b/>
        </w:rPr>
        <w:t>MobileDefaultView:</w:t>
      </w:r>
      <w:r>
        <w:t xml:space="preserve"> A </w:t>
      </w:r>
      <w:r>
        <w:rPr>
          <w:b/>
        </w:rPr>
        <w:t>Boolean</w:t>
      </w:r>
      <w:r>
        <w:t xml:space="preserve"> true/fal</w:t>
      </w:r>
      <w:r>
        <w:t xml:space="preserve">se. If </w:t>
      </w:r>
      <w:r>
        <w:rPr>
          <w:i/>
        </w:rPr>
        <w:t>Personal</w:t>
      </w:r>
      <w:r>
        <w:t xml:space="preserve"> is set to FALSE, the </w:t>
      </w:r>
      <w:r>
        <w:rPr>
          <w:i/>
        </w:rPr>
        <w:t>MobileDefaultView</w:t>
      </w:r>
      <w:r>
        <w:t xml:space="preserve"> property sets the </w:t>
      </w:r>
      <w:r>
        <w:rPr>
          <w:b/>
        </w:rPr>
        <w:t>MobileDefaultView</w:t>
      </w:r>
      <w:r>
        <w:t xml:space="preserve"> attribute of the </w:t>
      </w:r>
      <w:r>
        <w:rPr>
          <w:b/>
        </w:rPr>
        <w:t>ViewDefinition</w:t>
      </w:r>
      <w:r>
        <w:t xml:space="preserve"> type, as specified in [MS-WSSCAML] section 2.3.2.17. If the</w:t>
      </w:r>
      <w:r>
        <w:rPr>
          <w:i/>
        </w:rPr>
        <w:t xml:space="preserve"> ViewFPModified or ReadOnly</w:t>
      </w:r>
      <w:r>
        <w:t xml:space="preserve"> parameter values are "TRUE", the </w:t>
      </w:r>
      <w:r>
        <w:rPr>
          <w:i/>
        </w:rPr>
        <w:t>MobileDefaultView</w:t>
      </w:r>
      <w:r>
        <w:t xml:space="preserve"> parameter MUST be ignored by the server.</w:t>
      </w:r>
    </w:p>
    <w:p w:rsidR="00FB789C" w:rsidRDefault="00001EE0">
      <w:r>
        <w:rPr>
          <w:b/>
        </w:rPr>
        <w:t>GanttStartDate: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GanttStartDate</w:t>
      </w:r>
      <w:r>
        <w:t xml:space="preserve"> parameter sets the </w:t>
      </w:r>
      <w:r>
        <w:rPr>
          <w:b/>
        </w:rPr>
        <w:t>GanttStartDate</w:t>
      </w:r>
      <w:r>
        <w:t xml:space="preserve"> property value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GanttStartDate</w:t>
      </w:r>
      <w:r>
        <w:t xml:space="preserve"> parameter MUST be ignored by the server.</w:t>
      </w:r>
    </w:p>
    <w:p w:rsidR="00FB789C" w:rsidRDefault="00001EE0">
      <w:r>
        <w:rPr>
          <w:b/>
        </w:rPr>
        <w:t>GanttEndDate:</w:t>
      </w:r>
      <w:r>
        <w:t xml:space="preserve"> A string. If the </w:t>
      </w:r>
      <w:r>
        <w:rPr>
          <w:b/>
        </w:rPr>
        <w:t>ViewTyp</w:t>
      </w:r>
      <w:r>
        <w:rPr>
          <w:b/>
        </w:rPr>
        <w:t>e</w:t>
      </w:r>
      <w:r>
        <w:t xml:space="preserve"> property of the </w:t>
      </w:r>
      <w:r>
        <w:rPr>
          <w:b/>
        </w:rPr>
        <w:t>ViewDefinition</w:t>
      </w:r>
      <w:r>
        <w:t xml:space="preserve"> type, as specified in [MS-WSSCAML] section 2.3.2.12, is set to "Gantt", the </w:t>
      </w:r>
      <w:r>
        <w:rPr>
          <w:i/>
        </w:rPr>
        <w:t>GanttEndDate</w:t>
      </w:r>
      <w:r>
        <w:t xml:space="preserve"> parameter sets the </w:t>
      </w:r>
      <w:r>
        <w:rPr>
          <w:b/>
        </w:rPr>
        <w:t>GanttEndDate</w:t>
      </w:r>
      <w:r>
        <w:t xml:space="preserve"> property of the </w:t>
      </w:r>
      <w:r>
        <w:rPr>
          <w:b/>
        </w:rPr>
        <w:t>FieldRefDefinitionViewData</w:t>
      </w:r>
      <w:r>
        <w:t xml:space="preserve">, as specified in [MS-WSSCAML] section 2.3.2.18.2. If </w:t>
      </w:r>
      <w:r>
        <w:lastRenderedPageBreak/>
        <w:t xml:space="preserve">the </w:t>
      </w:r>
      <w:r>
        <w:rPr>
          <w:i/>
        </w:rPr>
        <w:t>Vi</w:t>
      </w:r>
      <w:r>
        <w:rPr>
          <w:i/>
        </w:rPr>
        <w:t>ewFPModified</w:t>
      </w:r>
      <w:r>
        <w:t xml:space="preserve"> or </w:t>
      </w:r>
      <w:r>
        <w:rPr>
          <w:i/>
        </w:rPr>
        <w:t>ReadOnly</w:t>
      </w:r>
      <w:r>
        <w:t xml:space="preserve"> values are "TRUE", the </w:t>
      </w:r>
      <w:r>
        <w:rPr>
          <w:i/>
        </w:rPr>
        <w:t>GanttEndDate</w:t>
      </w:r>
      <w:r>
        <w:t xml:space="preserve"> parameter MUST be ignored by the server.</w:t>
      </w:r>
    </w:p>
    <w:p w:rsidR="00FB789C" w:rsidRDefault="00001EE0">
      <w:r>
        <w:rPr>
          <w:b/>
        </w:rPr>
        <w:t>GanttTitle: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GanttTitl</w:t>
      </w:r>
      <w:r>
        <w:rPr>
          <w:i/>
        </w:rPr>
        <w:t>e</w:t>
      </w:r>
      <w:r>
        <w:t xml:space="preserve"> parameter sets the </w:t>
      </w:r>
      <w:r>
        <w:rPr>
          <w:b/>
        </w:rPr>
        <w:t>GanttTitle</w:t>
      </w:r>
      <w:r>
        <w:t xml:space="preserve"> property of the </w:t>
      </w:r>
      <w:r>
        <w:rPr>
          <w:b/>
        </w:rPr>
        <w:t>FieldRefDefinitionViewData</w:t>
      </w:r>
      <w:r>
        <w:t xml:space="preserve">, as specified in [MS-WSSCAML] section 2.3.2.18.2. If the </w:t>
      </w:r>
      <w:r>
        <w:rPr>
          <w:i/>
        </w:rPr>
        <w:t>ViewFPModified</w:t>
      </w:r>
      <w:r>
        <w:t xml:space="preserve"> or </w:t>
      </w:r>
      <w:r>
        <w:rPr>
          <w:i/>
        </w:rPr>
        <w:t>ReadOnly</w:t>
      </w:r>
      <w:r>
        <w:t xml:space="preserve"> values are "TRUE", the </w:t>
      </w:r>
      <w:r>
        <w:rPr>
          <w:i/>
        </w:rPr>
        <w:t>GanttTitle</w:t>
      </w:r>
      <w:r>
        <w:t xml:space="preserve"> parameter MUST be ignored by the server.</w:t>
      </w:r>
    </w:p>
    <w:p w:rsidR="00FB789C" w:rsidRDefault="00001EE0">
      <w:r>
        <w:rPr>
          <w:b/>
        </w:rPr>
        <w:t>GanttPercentComplete:</w:t>
      </w:r>
      <w:r>
        <w:t xml:space="preserve"> A string. If the </w:t>
      </w:r>
      <w:r>
        <w:rPr>
          <w:b/>
        </w:rPr>
        <w:t>ViewType</w:t>
      </w:r>
      <w:r>
        <w:t xml:space="preserve"> property of the </w:t>
      </w:r>
      <w:r>
        <w:rPr>
          <w:b/>
        </w:rPr>
        <w:t>ViewDefinition</w:t>
      </w:r>
      <w:r>
        <w:t xml:space="preserve"> type, as specified in [MS-WSSCAML] section 2.3.2.12,is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 xml:space="preserve">type, as specified </w:t>
      </w:r>
      <w:r>
        <w:t xml:space="preserve">in [MS-WSSCAML] section 2.3.2.18.2. If the </w:t>
      </w:r>
      <w:r>
        <w:rPr>
          <w:i/>
        </w:rPr>
        <w:t>ViewFPModified</w:t>
      </w:r>
      <w:r>
        <w:t xml:space="preserve"> or </w:t>
      </w:r>
      <w:r>
        <w:rPr>
          <w:i/>
        </w:rPr>
        <w:t>ReadOnly</w:t>
      </w:r>
      <w:r>
        <w:t xml:space="preserve"> values are "TRUE", the </w:t>
      </w:r>
      <w:r>
        <w:rPr>
          <w:i/>
        </w:rPr>
        <w:t>GanttPercentComplete</w:t>
      </w:r>
      <w:r>
        <w:t xml:space="preserve"> parameter MUST be ignored by the server.</w:t>
      </w:r>
    </w:p>
    <w:p w:rsidR="00FB789C" w:rsidRDefault="00001EE0">
      <w:r>
        <w:rPr>
          <w:b/>
        </w:rPr>
        <w:t>CalViewStyles:</w:t>
      </w:r>
      <w:r>
        <w:t xml:space="preserve"> A string. If the </w:t>
      </w:r>
      <w:r>
        <w:rPr>
          <w:b/>
        </w:rPr>
        <w:t>ViewType</w:t>
      </w:r>
      <w:r>
        <w:t xml:space="preserve"> property of the </w:t>
      </w:r>
      <w:r>
        <w:rPr>
          <w:b/>
        </w:rPr>
        <w:t>ViewDefinition</w:t>
      </w:r>
      <w:r>
        <w:t xml:space="preserve"> type, as specified in [MS-WSS</w:t>
      </w:r>
      <w:r>
        <w:t xml:space="preserve">CAML] section 2.3.2.12, is set to "Calendar", the </w:t>
      </w:r>
      <w:r>
        <w:rPr>
          <w:i/>
        </w:rPr>
        <w:t>CalViewStyles</w:t>
      </w:r>
      <w:r>
        <w:t xml:space="preserve"> parameter sets the </w:t>
      </w:r>
      <w:r>
        <w:rPr>
          <w:b/>
        </w:rPr>
        <w:t>CalendarViewStyle</w:t>
      </w:r>
      <w:r>
        <w:t xml:space="preserve"> property of the </w:t>
      </w:r>
      <w:r>
        <w:rPr>
          <w:b/>
        </w:rPr>
        <w:t xml:space="preserve">ViewDefinition </w:t>
      </w:r>
      <w:r>
        <w:t xml:space="preserve">type, as specified in [MS-WSSCAML] section 2.3.2.17. If the </w:t>
      </w:r>
      <w:r>
        <w:rPr>
          <w:i/>
        </w:rPr>
        <w:t>ViewFPModified</w:t>
      </w:r>
      <w:r>
        <w:t xml:space="preserve"> or </w:t>
      </w:r>
      <w:r>
        <w:rPr>
          <w:i/>
        </w:rPr>
        <w:t>ReadOnly</w:t>
      </w:r>
      <w:r>
        <w:t xml:space="preserve"> parameters values are "TRUE", the </w:t>
      </w:r>
      <w:r>
        <w:rPr>
          <w:i/>
        </w:rPr>
        <w:t>CalViewStyles</w:t>
      </w:r>
      <w:r>
        <w:t xml:space="preserve"> parameter MUST be ignored by the server.</w:t>
      </w:r>
    </w:p>
    <w:p w:rsidR="00FB789C" w:rsidRDefault="00001EE0">
      <w:r>
        <w:rPr>
          <w:b/>
        </w:rPr>
        <w:t>CalendarMonthTitle: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CalendarMonthTitle</w:t>
      </w:r>
      <w:r>
        <w:t xml:space="preserve"> parameter sets the </w:t>
      </w:r>
      <w:r>
        <w:rPr>
          <w:b/>
        </w:rPr>
        <w:t>Calenda</w:t>
      </w:r>
      <w:r>
        <w:rPr>
          <w:b/>
        </w:rPr>
        <w:t>rMonthTitle</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CalendarMonthTitle</w:t>
      </w:r>
      <w:r>
        <w:t xml:space="preserve"> parameter MUST be ignored by the server.</w:t>
      </w:r>
    </w:p>
    <w:p w:rsidR="00FB789C" w:rsidRDefault="00001EE0">
      <w:r>
        <w:rPr>
          <w:b/>
        </w:rPr>
        <w:t>CalendarWeekTitle:</w:t>
      </w:r>
      <w:r>
        <w:t xml:space="preserve"> A string. </w:t>
      </w:r>
      <w:r>
        <w:t xml:space="preserve">If the </w:t>
      </w:r>
      <w:r>
        <w:rPr>
          <w:b/>
        </w:rPr>
        <w:t>ViewType</w:t>
      </w:r>
      <w:r>
        <w:t xml:space="preserve"> property of the </w:t>
      </w:r>
      <w:r>
        <w:rPr>
          <w:b/>
        </w:rPr>
        <w:t>ViewDefinition</w:t>
      </w:r>
      <w:r>
        <w:t xml:space="preserve"> type, as specified in [MS-WSSCAML] section 2.3.2.12,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w:t>
      </w:r>
      <w:r>
        <w:t xml:space="preserve">L] section 2.3.2.18.2. If the </w:t>
      </w:r>
      <w:r>
        <w:rPr>
          <w:i/>
        </w:rPr>
        <w:t>ViewFPModified</w:t>
      </w:r>
      <w:r>
        <w:t xml:space="preserve"> or </w:t>
      </w:r>
      <w:r>
        <w:rPr>
          <w:i/>
        </w:rPr>
        <w:t>ReadOnly</w:t>
      </w:r>
      <w:r>
        <w:t xml:space="preserve"> values are "TRUE", the </w:t>
      </w:r>
      <w:r>
        <w:rPr>
          <w:i/>
        </w:rPr>
        <w:t>CalendarWeekTitle</w:t>
      </w:r>
      <w:r>
        <w:t xml:space="preserve"> parameter MUST be ignored by the server.</w:t>
      </w:r>
    </w:p>
    <w:p w:rsidR="00FB789C" w:rsidRDefault="00001EE0">
      <w:r>
        <w:rPr>
          <w:b/>
        </w:rPr>
        <w:t>CalendarWeekLocation:</w:t>
      </w:r>
      <w:r>
        <w:t xml:space="preserve"> A string. If the </w:t>
      </w:r>
      <w:r>
        <w:rPr>
          <w:b/>
        </w:rPr>
        <w:t>ViewType</w:t>
      </w:r>
      <w:r>
        <w:t xml:space="preserve"> property of the </w:t>
      </w:r>
      <w:r>
        <w:rPr>
          <w:b/>
        </w:rPr>
        <w:t>ViewDefinition</w:t>
      </w:r>
      <w:r>
        <w:t xml:space="preserve"> type, as specified in [MS-WSSCAML] sec</w:t>
      </w:r>
      <w:r>
        <w:t xml:space="preserve">tion 2.3.2.12, 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w:t>
      </w:r>
      <w:r>
        <w:t xml:space="preserve"> </w:t>
      </w:r>
      <w:r>
        <w:rPr>
          <w:i/>
        </w:rPr>
        <w:t>CalendarWeekLocation</w:t>
      </w:r>
      <w:r>
        <w:t xml:space="preserve"> parameter MUST be ignored by the server.</w:t>
      </w:r>
    </w:p>
    <w:p w:rsidR="00FB789C" w:rsidRDefault="00001EE0">
      <w:r>
        <w:rPr>
          <w:b/>
        </w:rPr>
        <w:t>CalendarDayTitle: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CalendarDayTitle</w:t>
      </w:r>
      <w:r>
        <w:t xml:space="preserve"> parameter sets the </w:t>
      </w:r>
      <w:r>
        <w:rPr>
          <w:b/>
        </w:rPr>
        <w:t>Cal</w:t>
      </w:r>
      <w:r>
        <w:rPr>
          <w:b/>
        </w:rPr>
        <w:t>endarDayTitle</w:t>
      </w:r>
      <w:r>
        <w:t xml:space="preserve"> property of the </w:t>
      </w:r>
      <w:r>
        <w:rPr>
          <w:b/>
        </w:rPr>
        <w:t>FieldRefDefinitionViewData</w:t>
      </w:r>
      <w:r>
        <w:t xml:space="preserve">, as specified in [MS-WSSCAML] section 2.3.2.18.2. If </w:t>
      </w:r>
      <w:r>
        <w:rPr>
          <w:i/>
        </w:rPr>
        <w:t>ViewFPModified</w:t>
      </w:r>
      <w:r>
        <w:t xml:space="preserve"> or </w:t>
      </w:r>
      <w:r>
        <w:rPr>
          <w:i/>
        </w:rPr>
        <w:t>ReadOnly</w:t>
      </w:r>
      <w:r>
        <w:t xml:space="preserve"> are "TRUE", this parameter MUST be ignored by the server.</w:t>
      </w:r>
    </w:p>
    <w:p w:rsidR="00FB789C" w:rsidRDefault="00001EE0">
      <w:r>
        <w:rPr>
          <w:b/>
        </w:rPr>
        <w:t>CalendarDayLocation:</w:t>
      </w:r>
      <w:r>
        <w:t xml:space="preserve"> A string. If the </w:t>
      </w:r>
      <w:r>
        <w:rPr>
          <w:b/>
        </w:rPr>
        <w:t>ViewType</w:t>
      </w:r>
      <w:r>
        <w:t xml:space="preserve"> property of th</w:t>
      </w:r>
      <w:r>
        <w:t xml:space="preserve">e </w:t>
      </w:r>
      <w:r>
        <w:rPr>
          <w:b/>
        </w:rPr>
        <w:t>ViewDefinition</w:t>
      </w:r>
      <w:r>
        <w:t xml:space="preserve"> type, as specified in [MS-WSSCAML] section 2.3.2.12, is set to "Calendar", the </w:t>
      </w:r>
      <w:r>
        <w:rPr>
          <w:i/>
        </w:rPr>
        <w:t>CalendarDayLocation</w:t>
      </w:r>
      <w:r>
        <w:t xml:space="preserve"> parameter sets the </w:t>
      </w:r>
      <w:r>
        <w:rPr>
          <w:b/>
        </w:rPr>
        <w:t>CalendarDayLocation</w:t>
      </w:r>
      <w:r>
        <w:t xml:space="preserve"> property of the </w:t>
      </w:r>
      <w:r>
        <w:rPr>
          <w:b/>
        </w:rPr>
        <w:t xml:space="preserve">FieldRefDefinitionViewData </w:t>
      </w:r>
      <w:r>
        <w:t xml:space="preserve">type, as specified in [MS-WSSCAML] section 2.3.2.18.2. If </w:t>
      </w:r>
      <w:r>
        <w:t xml:space="preserve">the </w:t>
      </w:r>
      <w:r>
        <w:rPr>
          <w:i/>
        </w:rPr>
        <w:t>ViewFPModified</w:t>
      </w:r>
      <w:r>
        <w:t xml:space="preserve"> or </w:t>
      </w:r>
      <w:r>
        <w:rPr>
          <w:i/>
        </w:rPr>
        <w:t>ReadOnly</w:t>
      </w:r>
      <w:r>
        <w:t xml:space="preserve"> values are "TRUE", the </w:t>
      </w:r>
      <w:r>
        <w:rPr>
          <w:i/>
        </w:rPr>
        <w:t>CalendarDayLocation</w:t>
      </w:r>
      <w:r>
        <w:t xml:space="preserve"> parameter MUST be ignored by the server.</w:t>
      </w:r>
    </w:p>
    <w:p w:rsidR="00FB789C" w:rsidRDefault="00001EE0">
      <w:r>
        <w:rPr>
          <w:b/>
        </w:rPr>
        <w:t>GroupField</w:t>
      </w:r>
      <w:r>
        <w:rPr>
          <w:b/>
          <w:i/>
        </w:rPr>
        <w:t>n</w:t>
      </w:r>
      <w:r>
        <w:rPr>
          <w:b/>
        </w:rPr>
        <w:t>:</w:t>
      </w:r>
      <w:r>
        <w:t xml:space="preserve"> A string. Specifies the internal name of the field to [MS-WSSCAML] section 2.2.2.1, CamlQueryRoot Type\GroupBy where </w:t>
      </w:r>
      <w:r>
        <w:rPr>
          <w:i/>
        </w:rPr>
        <w:t>n</w:t>
      </w:r>
      <w:r>
        <w:t xml:space="preserve"> represents an integer starting at 1 that designates the priority of this group-by clause. If set to "None", the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w:t>
      </w:r>
      <w:r>
        <w:t xml:space="preserve">ual to the current </w:t>
      </w:r>
      <w:r>
        <w:rPr>
          <w:i/>
        </w:rPr>
        <w:t>n</w:t>
      </w:r>
      <w:r>
        <w:t xml:space="preserve"> MUST be ignored by the server. The values of </w:t>
      </w:r>
      <w:r>
        <w:rPr>
          <w:i/>
        </w:rPr>
        <w:t>n</w:t>
      </w:r>
      <w:r>
        <w:t xml:space="preserve"> MUST be consecutive. That is, if GroupField</w:t>
      </w:r>
      <w:r>
        <w:rPr>
          <w:i/>
        </w:rPr>
        <w:t>n</w:t>
      </w:r>
      <w:r>
        <w:t xml:space="preserve"> is not present for </w:t>
      </w:r>
      <w:r>
        <w:rPr>
          <w:i/>
        </w:rPr>
        <w:t>n=x</w:t>
      </w:r>
      <w:r>
        <w:t>,</w:t>
      </w:r>
      <w:r>
        <w:rPr>
          <w:i/>
        </w:rPr>
        <w:t xml:space="preserve"> </w:t>
      </w:r>
      <w:r>
        <w:t>then any GroupField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w:t>
      </w:r>
      <w:r>
        <w:rPr>
          <w:i/>
        </w:rPr>
        <w:t>nly</w:t>
      </w:r>
      <w:r>
        <w:t xml:space="preserve"> parameter values are set to "TRUE", then the GroupField</w:t>
      </w:r>
      <w:r>
        <w:rPr>
          <w:i/>
        </w:rPr>
        <w:t>n</w:t>
      </w:r>
      <w:r>
        <w:rPr>
          <w:b/>
        </w:rPr>
        <w:t xml:space="preserve"> </w:t>
      </w:r>
      <w:r>
        <w:t>parameter MUST be ignored by the server.</w:t>
      </w:r>
    </w:p>
    <w:p w:rsidR="00FB789C" w:rsidRDefault="00001EE0">
      <w:r>
        <w:rPr>
          <w:b/>
        </w:rPr>
        <w:lastRenderedPageBreak/>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w:t>
      </w:r>
      <w:r>
        <w:t xml:space="preserve"> in ascending order. If this parameter is not present for a given value of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w:t>
      </w:r>
      <w:r>
        <w:t>e GroupAscending</w:t>
      </w:r>
      <w:r>
        <w:rPr>
          <w:i/>
        </w:rPr>
        <w:t>n</w:t>
      </w:r>
      <w:r>
        <w:rPr>
          <w:b/>
        </w:rPr>
        <w:t xml:space="preserve"> </w:t>
      </w:r>
      <w:r>
        <w:t>parameter MUST be ignored by the server.</w:t>
      </w:r>
    </w:p>
    <w:p w:rsidR="00FB789C" w:rsidRDefault="00001EE0">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[MS-WSSCAML] section 2.2.2.5.2. If there is not at </w:t>
      </w:r>
      <w:r>
        <w:t>least 1 GroupField</w:t>
      </w:r>
      <w:r>
        <w:rPr>
          <w:i/>
        </w:rPr>
        <w:t>n</w:t>
      </w:r>
      <w:r>
        <w:t xml:space="preserve"> parameter present, this parameter MUST be ignored by the server. If the </w:t>
      </w:r>
      <w:r>
        <w:rPr>
          <w:i/>
        </w:rPr>
        <w:t>ViewFPModified</w:t>
      </w:r>
      <w:r>
        <w:t xml:space="preserve"> or </w:t>
      </w:r>
      <w:r>
        <w:rPr>
          <w:i/>
        </w:rPr>
        <w:t>ReadOnly</w:t>
      </w:r>
      <w:r>
        <w:t xml:space="preserve"> parameter values are set to "TRUE", then the </w:t>
      </w:r>
      <w:r>
        <w:rPr>
          <w:i/>
        </w:rPr>
        <w:t>CollapseGroups</w:t>
      </w:r>
      <w:r>
        <w:rPr>
          <w:b/>
        </w:rPr>
        <w:t xml:space="preserve"> </w:t>
      </w:r>
      <w:r>
        <w:t>parameter MUST be ignored by the server.</w:t>
      </w:r>
    </w:p>
    <w:p w:rsidR="00FB789C" w:rsidRDefault="00001EE0">
      <w:r>
        <w:rPr>
          <w:b/>
        </w:rPr>
        <w:t>SortField</w:t>
      </w:r>
      <w:r>
        <w:rPr>
          <w:b/>
          <w:i/>
        </w:rPr>
        <w:t>n</w:t>
      </w:r>
      <w:r>
        <w:rPr>
          <w:b/>
        </w:rPr>
        <w:t>:</w:t>
      </w:r>
      <w:r>
        <w:t xml:space="preserve"> A string. Specifies the </w:t>
      </w:r>
      <w:r>
        <w:t xml:space="preserve">internal name of the field by which to filter the view, where </w:t>
      </w:r>
      <w:r>
        <w:rPr>
          <w:i/>
        </w:rPr>
        <w:t>n</w:t>
      </w:r>
      <w:r>
        <w:t xml:space="preserve"> represents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w:t>
      </w:r>
      <w:r>
        <w:t xml:space="preserve">T be ignored by the server. If the </w:t>
      </w:r>
      <w:r>
        <w:rPr>
          <w:i/>
        </w:rPr>
        <w:t>ViewFPModified</w:t>
      </w:r>
      <w:r>
        <w:t xml:space="preserve"> or </w:t>
      </w:r>
      <w:r>
        <w:rPr>
          <w:i/>
        </w:rPr>
        <w:t>ReadOnly</w:t>
      </w:r>
      <w:r>
        <w:t xml:space="preserve"> parameter values are set to "TRUE", then the SortField</w:t>
      </w:r>
      <w:r>
        <w:rPr>
          <w:i/>
        </w:rPr>
        <w:t>n</w:t>
      </w:r>
      <w:r>
        <w:rPr>
          <w:b/>
        </w:rPr>
        <w:t xml:space="preserve"> </w:t>
      </w:r>
      <w:r>
        <w:t>parameter MUST be ignored by the server.</w:t>
      </w:r>
    </w:p>
    <w:p w:rsidR="00FB789C" w:rsidRDefault="00001EE0">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w:t>
      </w:r>
      <w:r>
        <w:rPr>
          <w:i/>
        </w:rPr>
        <w:t>Only</w:t>
      </w:r>
      <w:r>
        <w:t xml:space="preserve"> parameter values are set to "TRUE", then the SortAscending</w:t>
      </w:r>
      <w:r>
        <w:rPr>
          <w:i/>
        </w:rPr>
        <w:t>n</w:t>
      </w:r>
      <w:r>
        <w:rPr>
          <w:b/>
        </w:rPr>
        <w:t xml:space="preserve"> </w:t>
      </w:r>
      <w:r>
        <w:t>parameter MUST be ignored by the server.</w:t>
      </w:r>
    </w:p>
    <w:p w:rsidR="00FB789C" w:rsidRDefault="00001EE0">
      <w:r>
        <w:rPr>
          <w:b/>
        </w:rPr>
        <w:t>IsThereAQuery:</w:t>
      </w:r>
      <w:r>
        <w:t xml:space="preserve"> A </w:t>
      </w:r>
      <w:r>
        <w:rPr>
          <w:b/>
        </w:rPr>
        <w:t>Boolean</w:t>
      </w:r>
      <w:r>
        <w:t xml:space="preserve"> value determines whether a </w:t>
      </w:r>
      <w:r>
        <w:rPr>
          <w:b/>
        </w:rPr>
        <w:t>Query</w:t>
      </w:r>
      <w:r>
        <w:t xml:space="preserve"> type is attached to this view, as specified in [MS-WSSCAML] section 2.2. If the </w:t>
      </w:r>
      <w:r>
        <w:rPr>
          <w:i/>
        </w:rPr>
        <w:t>ViewFPModifi</w:t>
      </w:r>
      <w:r>
        <w:rPr>
          <w:i/>
        </w:rPr>
        <w:t>ed</w:t>
      </w:r>
      <w:r>
        <w:t xml:space="preserve"> or </w:t>
      </w:r>
      <w:r>
        <w:rPr>
          <w:i/>
        </w:rPr>
        <w:t>ReadOnly</w:t>
      </w:r>
      <w:r>
        <w:t xml:space="preserve"> parameter values are set to "TRUE", then the </w:t>
      </w:r>
      <w:r>
        <w:rPr>
          <w:i/>
        </w:rPr>
        <w:t>IsThereAQuery</w:t>
      </w:r>
      <w:r>
        <w:rPr>
          <w:b/>
        </w:rPr>
        <w:t xml:space="preserve"> </w:t>
      </w:r>
      <w:r>
        <w:t>parameter MUST be ignored by the server.</w:t>
      </w:r>
    </w:p>
    <w:p w:rsidR="00FB789C" w:rsidRDefault="00001EE0">
      <w:r>
        <w:rPr>
          <w:b/>
        </w:rPr>
        <w:t>FieldPicker</w:t>
      </w:r>
      <w:r>
        <w:rPr>
          <w:b/>
          <w:i/>
        </w:rPr>
        <w:t>n</w:t>
      </w:r>
      <w:r>
        <w:rPr>
          <w:b/>
        </w:rPr>
        <w:t>:</w:t>
      </w:r>
      <w:r>
        <w:t xml:space="preserve"> A string that specifies the internal name of a field by which to filter the view, where </w:t>
      </w:r>
      <w:r>
        <w:rPr>
          <w:i/>
        </w:rPr>
        <w:t>n</w:t>
      </w:r>
      <w:r>
        <w:t xml:space="preserve"> is an integer starting at 1. If set t</w:t>
      </w:r>
      <w:r>
        <w:t>o "None", the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w:t>
      </w:r>
      <w:r>
        <w:rPr>
          <w:i/>
        </w:rPr>
        <w:t>ldPicker1</w:t>
      </w:r>
      <w:r>
        <w:t xml:space="preserve">, </w:t>
      </w:r>
      <w:r>
        <w:rPr>
          <w:i/>
        </w:rPr>
        <w:t>OperatorPicker1</w:t>
      </w:r>
      <w:r>
        <w:t xml:space="preserve">, and </w:t>
      </w:r>
      <w:r>
        <w:rPr>
          <w:i/>
        </w:rPr>
        <w:t>CompareWithValue1</w:t>
      </w:r>
      <w:r>
        <w:t xml:space="preserve"> MUST all be present and valid or else they will all be ignored by the server. If </w:t>
      </w:r>
      <w:r>
        <w:rPr>
          <w:i/>
        </w:rPr>
        <w:t>IsThereAQuery</w:t>
      </w:r>
      <w:r>
        <w:t xml:space="preserve"> is set to "FALSE" or is not present, this parameter MUST be ignored by the server. The values of </w:t>
      </w:r>
      <w:r>
        <w:rPr>
          <w:i/>
        </w:rPr>
        <w:t>n</w:t>
      </w:r>
      <w:r>
        <w:t xml:space="preserve"> MUST be cons</w:t>
      </w:r>
      <w:r>
        <w:t>ecutive. For example, if five FieldPicker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 If the </w:t>
      </w:r>
      <w:r>
        <w:rPr>
          <w:i/>
        </w:rPr>
        <w:t>ViewFPModified</w:t>
      </w:r>
      <w:r>
        <w:t xml:space="preserve"> or </w:t>
      </w:r>
      <w:r>
        <w:rPr>
          <w:i/>
        </w:rPr>
        <w:t>ReadOnly</w:t>
      </w:r>
      <w:r>
        <w:t xml:space="preserve"> parameter values are set to "TRUE", then the FieldPicker</w:t>
      </w:r>
      <w:r>
        <w:rPr>
          <w:i/>
        </w:rPr>
        <w:t>n</w:t>
      </w:r>
      <w:r>
        <w:rPr>
          <w:b/>
        </w:rPr>
        <w:t xml:space="preserve"> </w:t>
      </w:r>
      <w:r>
        <w:t>parameter MUST be ignored by the server.</w:t>
      </w:r>
    </w:p>
    <w:p w:rsidR="00FB789C" w:rsidRDefault="00001EE0">
      <w:r>
        <w:rPr>
          <w:b/>
        </w:rPr>
        <w:t>OperatorPicker</w:t>
      </w:r>
      <w:r>
        <w:rPr>
          <w:b/>
          <w:i/>
        </w:rPr>
        <w:t>n</w:t>
      </w:r>
      <w:r>
        <w:rPr>
          <w:b/>
        </w:rPr>
        <w:t>:</w:t>
      </w:r>
      <w:r>
        <w:t xml:space="preserve"> A string that specifies the operator to use</w:t>
      </w:r>
      <w:r>
        <w:t xml:space="preserve"> in the filter, where </w:t>
      </w:r>
      <w:r>
        <w:rPr>
          <w:i/>
        </w:rPr>
        <w:t>n</w:t>
      </w:r>
      <w:r>
        <w:t xml:space="preserve"> is an integer starting at 1 that matches FieldPicker</w:t>
      </w:r>
      <w:r>
        <w:rPr>
          <w:i/>
        </w:rPr>
        <w:t>n</w:t>
      </w:r>
      <w:r>
        <w:t>. If the FieldPicker</w:t>
      </w:r>
      <w:r>
        <w:rPr>
          <w:i/>
        </w:rPr>
        <w:t xml:space="preserve">n </w:t>
      </w:r>
      <w:r>
        <w:t>or CompareWithValue</w:t>
      </w:r>
      <w:r>
        <w:rPr>
          <w:i/>
        </w:rPr>
        <w:t>n</w:t>
      </w:r>
      <w:r>
        <w:t xml:space="preserve"> fields (for the same value of </w:t>
      </w:r>
      <w:r>
        <w:rPr>
          <w:i/>
        </w:rPr>
        <w:t>n</w:t>
      </w:r>
      <w:r>
        <w:t xml:space="preserve"> as this parameter) are missing or are not valid, then this parameter MUST be ignored by the server. For </w:t>
      </w:r>
      <w:r>
        <w:t xml:space="preserve">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w:t>
      </w:r>
      <w:r>
        <w:t xml:space="preserve">he values of </w:t>
      </w:r>
      <w:r>
        <w:rPr>
          <w:i/>
        </w:rPr>
        <w:t>n</w:t>
      </w:r>
      <w:r>
        <w:t xml:space="preserve"> MUST be consecutive. For example, if five OperatorPicker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w:t>
      </w:r>
      <w:r>
        <w:t xml:space="preserve"> be ignored by the server. If the </w:t>
      </w:r>
      <w:r>
        <w:rPr>
          <w:i/>
        </w:rPr>
        <w:t>ViewFPModified</w:t>
      </w:r>
      <w:r>
        <w:t xml:space="preserve"> or </w:t>
      </w:r>
      <w:r>
        <w:rPr>
          <w:i/>
        </w:rPr>
        <w:t>ReadOnly</w:t>
      </w:r>
      <w:r>
        <w:t xml:space="preserve"> parameter values are set to "TRUE", then the OperatorPicker</w:t>
      </w:r>
      <w:r>
        <w:rPr>
          <w:i/>
        </w:rPr>
        <w:t>n</w:t>
      </w:r>
      <w:r>
        <w:rPr>
          <w:b/>
        </w:rPr>
        <w:t xml:space="preserve"> </w:t>
      </w:r>
      <w:r>
        <w:t>parameter MUST be ignored by the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pPr>
            <w:r>
              <w:t>Value</w:t>
            </w:r>
          </w:p>
        </w:tc>
        <w:tc>
          <w:tcPr>
            <w:tcW w:w="0" w:type="auto"/>
            <w:hideMark/>
          </w:tcPr>
          <w:p w:rsidR="00FB789C" w:rsidRDefault="00001EE0">
            <w:pPr>
              <w:pStyle w:val="TableHeaderText"/>
            </w:pPr>
            <w:r>
              <w:t>Description</w:t>
            </w:r>
          </w:p>
        </w:tc>
      </w:tr>
      <w:tr w:rsidR="00FB789C" w:rsidTr="00FB789C">
        <w:tc>
          <w:tcPr>
            <w:tcW w:w="0" w:type="auto"/>
            <w:hideMark/>
          </w:tcPr>
          <w:p w:rsidR="00FB789C" w:rsidRDefault="00001EE0">
            <w:pPr>
              <w:pStyle w:val="TableBodyText"/>
            </w:pPr>
            <w:r>
              <w:t>Eq</w:t>
            </w:r>
          </w:p>
        </w:tc>
        <w:tc>
          <w:tcPr>
            <w:tcW w:w="0" w:type="auto"/>
            <w:hideMark/>
          </w:tcPr>
          <w:p w:rsidR="00FB789C" w:rsidRDefault="00001EE0">
            <w:pPr>
              <w:pStyle w:val="TableBodyText"/>
            </w:pPr>
            <w:r>
              <w:t>Equal to</w:t>
            </w:r>
          </w:p>
        </w:tc>
      </w:tr>
      <w:tr w:rsidR="00FB789C" w:rsidTr="00FB789C">
        <w:tc>
          <w:tcPr>
            <w:tcW w:w="0" w:type="auto"/>
            <w:hideMark/>
          </w:tcPr>
          <w:p w:rsidR="00FB789C" w:rsidRDefault="00001EE0">
            <w:pPr>
              <w:pStyle w:val="TableBodyText"/>
            </w:pPr>
            <w:r>
              <w:lastRenderedPageBreak/>
              <w:t>Neq</w:t>
            </w:r>
          </w:p>
        </w:tc>
        <w:tc>
          <w:tcPr>
            <w:tcW w:w="0" w:type="auto"/>
            <w:hideMark/>
          </w:tcPr>
          <w:p w:rsidR="00FB789C" w:rsidRDefault="00001EE0">
            <w:pPr>
              <w:pStyle w:val="TableBodyText"/>
            </w:pPr>
            <w:r>
              <w:t>Not equal to</w:t>
            </w:r>
          </w:p>
        </w:tc>
      </w:tr>
      <w:tr w:rsidR="00FB789C" w:rsidTr="00FB789C">
        <w:tc>
          <w:tcPr>
            <w:tcW w:w="0" w:type="auto"/>
            <w:hideMark/>
          </w:tcPr>
          <w:p w:rsidR="00FB789C" w:rsidRDefault="00001EE0">
            <w:pPr>
              <w:pStyle w:val="TableBodyText"/>
            </w:pPr>
            <w:r>
              <w:t>Geq</w:t>
            </w:r>
          </w:p>
        </w:tc>
        <w:tc>
          <w:tcPr>
            <w:tcW w:w="0" w:type="auto"/>
            <w:hideMark/>
          </w:tcPr>
          <w:p w:rsidR="00FB789C" w:rsidRDefault="00001EE0">
            <w:pPr>
              <w:pStyle w:val="TableBodyText"/>
            </w:pPr>
            <w:r>
              <w:t>Greater than or equal to</w:t>
            </w:r>
          </w:p>
        </w:tc>
      </w:tr>
      <w:tr w:rsidR="00FB789C" w:rsidTr="00FB789C">
        <w:tc>
          <w:tcPr>
            <w:tcW w:w="0" w:type="auto"/>
            <w:hideMark/>
          </w:tcPr>
          <w:p w:rsidR="00FB789C" w:rsidRDefault="00001EE0">
            <w:pPr>
              <w:pStyle w:val="TableBodyText"/>
            </w:pPr>
            <w:r>
              <w:t>Leq</w:t>
            </w:r>
          </w:p>
        </w:tc>
        <w:tc>
          <w:tcPr>
            <w:tcW w:w="0" w:type="auto"/>
            <w:hideMark/>
          </w:tcPr>
          <w:p w:rsidR="00FB789C" w:rsidRDefault="00001EE0">
            <w:pPr>
              <w:pStyle w:val="TableBodyText"/>
            </w:pPr>
            <w:r>
              <w:t>Less than or equal to</w:t>
            </w:r>
          </w:p>
        </w:tc>
      </w:tr>
      <w:tr w:rsidR="00FB789C" w:rsidTr="00FB789C">
        <w:tc>
          <w:tcPr>
            <w:tcW w:w="0" w:type="auto"/>
            <w:hideMark/>
          </w:tcPr>
          <w:p w:rsidR="00FB789C" w:rsidRDefault="00001EE0">
            <w:pPr>
              <w:pStyle w:val="TableBodyText"/>
            </w:pPr>
            <w:r>
              <w:t>Gt</w:t>
            </w:r>
          </w:p>
        </w:tc>
        <w:tc>
          <w:tcPr>
            <w:tcW w:w="0" w:type="auto"/>
            <w:hideMark/>
          </w:tcPr>
          <w:p w:rsidR="00FB789C" w:rsidRDefault="00001EE0">
            <w:pPr>
              <w:pStyle w:val="TableBodyText"/>
            </w:pPr>
            <w:r>
              <w:t>Greater than</w:t>
            </w:r>
          </w:p>
        </w:tc>
      </w:tr>
      <w:tr w:rsidR="00FB789C" w:rsidTr="00FB789C">
        <w:tc>
          <w:tcPr>
            <w:tcW w:w="0" w:type="auto"/>
            <w:hideMark/>
          </w:tcPr>
          <w:p w:rsidR="00FB789C" w:rsidRDefault="00001EE0">
            <w:pPr>
              <w:pStyle w:val="TableBodyText"/>
            </w:pPr>
            <w:r>
              <w:t>Lt</w:t>
            </w:r>
          </w:p>
        </w:tc>
        <w:tc>
          <w:tcPr>
            <w:tcW w:w="0" w:type="auto"/>
            <w:hideMark/>
          </w:tcPr>
          <w:p w:rsidR="00FB789C" w:rsidRDefault="00001EE0">
            <w:pPr>
              <w:pStyle w:val="TableBodyText"/>
            </w:pPr>
            <w:r>
              <w:t>Less than</w:t>
            </w:r>
          </w:p>
        </w:tc>
      </w:tr>
      <w:tr w:rsidR="00FB789C" w:rsidTr="00FB789C">
        <w:tc>
          <w:tcPr>
            <w:tcW w:w="0" w:type="auto"/>
            <w:hideMark/>
          </w:tcPr>
          <w:p w:rsidR="00FB789C" w:rsidRDefault="00001EE0">
            <w:pPr>
              <w:pStyle w:val="TableBodyText"/>
            </w:pPr>
            <w:r>
              <w:t>BeginsWith</w:t>
            </w:r>
          </w:p>
        </w:tc>
        <w:tc>
          <w:tcPr>
            <w:tcW w:w="0" w:type="auto"/>
            <w:hideMark/>
          </w:tcPr>
          <w:p w:rsidR="00FB789C" w:rsidRDefault="00001EE0">
            <w:pPr>
              <w:pStyle w:val="TableBodyText"/>
            </w:pPr>
            <w:r>
              <w:t>Begins with</w:t>
            </w:r>
          </w:p>
        </w:tc>
      </w:tr>
      <w:tr w:rsidR="00FB789C" w:rsidTr="00FB789C">
        <w:tc>
          <w:tcPr>
            <w:tcW w:w="0" w:type="auto"/>
            <w:hideMark/>
          </w:tcPr>
          <w:p w:rsidR="00FB789C" w:rsidRDefault="00001EE0">
            <w:pPr>
              <w:pStyle w:val="TableBodyText"/>
            </w:pPr>
            <w:r>
              <w:t>Contains</w:t>
            </w:r>
          </w:p>
        </w:tc>
        <w:tc>
          <w:tcPr>
            <w:tcW w:w="0" w:type="auto"/>
            <w:hideMark/>
          </w:tcPr>
          <w:p w:rsidR="00FB789C" w:rsidRDefault="00001EE0">
            <w:pPr>
              <w:pStyle w:val="TableBodyText"/>
            </w:pPr>
            <w:r>
              <w:t>Contains</w:t>
            </w:r>
          </w:p>
        </w:tc>
      </w:tr>
    </w:tbl>
    <w:p w:rsidR="00FB789C" w:rsidRDefault="00001EE0">
      <w:r>
        <w:rPr>
          <w:b/>
        </w:rPr>
        <w:t>CompareWithValue</w:t>
      </w:r>
      <w:r>
        <w:rPr>
          <w:b/>
          <w:i/>
        </w:rPr>
        <w:t>n</w:t>
      </w:r>
      <w:r>
        <w:rPr>
          <w:b/>
        </w:rPr>
        <w:t>:</w:t>
      </w:r>
      <w:r>
        <w:t xml:space="preserve"> This parameter can be an integer, string, datetime, or </w:t>
      </w:r>
      <w:r>
        <w:rPr>
          <w:b/>
        </w:rPr>
        <w:t>Boolean</w:t>
      </w:r>
      <w:r>
        <w:t xml:space="preserve"> value. Specifies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w:t>
      </w:r>
      <w:r>
        <w:t xml:space="preserve">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w:t>
      </w:r>
      <w:r>
        <w:t xml:space="preserve">, this parameter MUST be ignored by the server. The values of </w:t>
      </w:r>
      <w:r>
        <w:rPr>
          <w:i/>
        </w:rPr>
        <w:t>n</w:t>
      </w:r>
      <w:r>
        <w:t xml:space="preserve"> MUST be consecutive. For </w:t>
      </w:r>
      <w:r>
        <w:rPr>
          <w:i/>
        </w:rPr>
        <w:t>n</w:t>
      </w:r>
      <w:r>
        <w:t>&gt;1, if NextIsAnd</w:t>
      </w:r>
      <w:r>
        <w:rPr>
          <w:i/>
        </w:rPr>
        <w:t>(n-1)</w:t>
      </w:r>
      <w:r>
        <w:t xml:space="preserve"> is not present, this parameter MUST be ignored by the server. If the </w:t>
      </w:r>
      <w:r>
        <w:rPr>
          <w:i/>
        </w:rPr>
        <w:t>LocalizedTodayString</w:t>
      </w:r>
      <w:r>
        <w:t xml:space="preserve"> parameter is used in the value of this parameter, it c</w:t>
      </w:r>
      <w:r>
        <w:t xml:space="preserve">an be followed by a negative or positive offset value. For example, if </w:t>
      </w:r>
      <w:r>
        <w:rPr>
          <w:i/>
        </w:rPr>
        <w:t>LocalizedTodayString</w:t>
      </w:r>
      <w:r>
        <w:t xml:space="preserve"> is "[Today]" then the value of the value of the </w:t>
      </w:r>
      <w:r>
        <w:rPr>
          <w:i/>
        </w:rPr>
        <w:t>CompareWithValue</w:t>
      </w:r>
      <w:r>
        <w:t xml:space="preserve"> parameter can be "[Today]", "[Today]+</w:t>
      </w:r>
      <w:r>
        <w:rPr>
          <w:i/>
        </w:rPr>
        <w:t>x</w:t>
      </w:r>
      <w:r>
        <w:t>", or "[Today]-</w:t>
      </w:r>
      <w:r>
        <w:rPr>
          <w:i/>
        </w:rPr>
        <w:t>x</w:t>
      </w:r>
      <w:r>
        <w:t xml:space="preserve">" where </w:t>
      </w:r>
      <w:r>
        <w:rPr>
          <w:i/>
        </w:rPr>
        <w:t>x</w:t>
      </w:r>
      <w:r>
        <w:t xml:space="preserve"> is an integer. If the value of this</w:t>
      </w:r>
      <w:r>
        <w:t xml:space="preserve"> parameter is set to "[ID]" then the field (2) designated by the corresponding FieldPicker</w:t>
      </w:r>
      <w:r>
        <w:rPr>
          <w:i/>
        </w:rPr>
        <w:t>n</w:t>
      </w:r>
      <w:r>
        <w:t xml:space="preserve"> parameter is compared with the </w:t>
      </w:r>
      <w:hyperlink w:anchor="gt_04ce231e-214c-44fd-b7ba-7cc19eee79bf">
        <w:r>
          <w:rPr>
            <w:rStyle w:val="HyperlinkGreen"/>
            <w:b/>
          </w:rPr>
          <w:t>list</w:t>
        </w:r>
      </w:hyperlink>
      <w:r>
        <w:t xml:space="preserve"> item identifier. If the </w:t>
      </w:r>
      <w:r>
        <w:rPr>
          <w:i/>
        </w:rPr>
        <w:t>ViewFPModified</w:t>
      </w:r>
      <w:r>
        <w:t xml:space="preserve"> or </w:t>
      </w:r>
      <w:r>
        <w:rPr>
          <w:i/>
        </w:rPr>
        <w:t>ReadOnly</w:t>
      </w:r>
      <w:r>
        <w:t xml:space="preserve"> parameter value</w:t>
      </w:r>
      <w:r>
        <w:t>s are set to "TRUE", then the CompareWithValue</w:t>
      </w:r>
      <w:r>
        <w:rPr>
          <w:i/>
        </w:rPr>
        <w:t>n</w:t>
      </w:r>
      <w:r>
        <w:rPr>
          <w:b/>
        </w:rPr>
        <w:t xml:space="preserve"> </w:t>
      </w:r>
      <w:r>
        <w:t>parameter MUST be ignored by the server.</w:t>
      </w:r>
    </w:p>
    <w:p w:rsidR="00FB789C" w:rsidRDefault="00001EE0">
      <w:r>
        <w:rPr>
          <w:b/>
        </w:rPr>
        <w:t>NextIsAnd</w:t>
      </w:r>
      <w:r>
        <w:rPr>
          <w:b/>
          <w:i/>
        </w:rPr>
        <w:t>n</w:t>
      </w:r>
      <w:r>
        <w:rPr>
          <w:b/>
        </w:rPr>
        <w:t>:</w:t>
      </w:r>
      <w:r>
        <w:t xml:space="preserve"> A </w:t>
      </w:r>
      <w:r>
        <w:rPr>
          <w:b/>
        </w:rPr>
        <w:t>Boolean</w:t>
      </w:r>
      <w:r>
        <w:t xml:space="preserve"> value that specifies whether the </w:t>
      </w:r>
      <w:r>
        <w:rPr>
          <w:b/>
        </w:rPr>
        <w:t>Boolean</w:t>
      </w:r>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w:t>
      </w:r>
      <w:r>
        <w:rPr>
          <w:i/>
        </w:rPr>
        <w:t>IsThereAQuery</w:t>
      </w:r>
      <w:r>
        <w:t xml:space="preserve"> is set to "FALSE" or is not present, this parameter MUST be ignored by the server. The values of </w:t>
      </w:r>
      <w:r>
        <w:rPr>
          <w:i/>
        </w:rPr>
        <w:t>n</w:t>
      </w:r>
      <w:r>
        <w:t xml:space="preserve"> MUST be consecutive. For example, if five NextIsAnd</w:t>
      </w:r>
      <w:r>
        <w:rPr>
          <w:i/>
        </w:rPr>
        <w:t>n</w:t>
      </w:r>
      <w:r>
        <w:t xml:space="preserve"> parameters are sent to the server with their respective </w:t>
      </w:r>
      <w:r>
        <w:rPr>
          <w:i/>
        </w:rPr>
        <w:t>n</w:t>
      </w:r>
      <w:r>
        <w:t>'s set to 1, 2, 3, 5, 6; 5 and 6 MUST be ignor</w:t>
      </w:r>
      <w:r>
        <w:t xml:space="preserve">ed by the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NextIsAnd</w:t>
      </w:r>
      <w:r>
        <w:rPr>
          <w:i/>
        </w:rPr>
        <w:t>n</w:t>
      </w:r>
      <w:r>
        <w:t xml:space="preserve"> MUST be ignored. If the </w:t>
      </w:r>
      <w:r>
        <w:rPr>
          <w:i/>
        </w:rPr>
        <w:t>ViewFPModified</w:t>
      </w:r>
      <w:r>
        <w:t xml:space="preserve"> or </w:t>
      </w:r>
      <w:r>
        <w:rPr>
          <w:i/>
        </w:rPr>
        <w:t>ReadOnly</w:t>
      </w:r>
      <w:r>
        <w:t xml:space="preserve"> parameter values are set to "TRUE", then the NextIsAnd</w:t>
      </w:r>
      <w:r>
        <w:rPr>
          <w:i/>
        </w:rPr>
        <w:t>n</w:t>
      </w:r>
      <w:r>
        <w:rPr>
          <w:b/>
        </w:rPr>
        <w:t xml:space="preserve"> </w:t>
      </w:r>
      <w:r>
        <w:t>parameter MUST be ignored by the server. The NextIsAnd</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1236"/>
        <w:gridCol w:w="7404"/>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pPr>
            <w:r>
              <w:t>Value</w:t>
            </w:r>
          </w:p>
        </w:tc>
        <w:tc>
          <w:tcPr>
            <w:tcW w:w="0" w:type="auto"/>
            <w:hideMark/>
          </w:tcPr>
          <w:p w:rsidR="00FB789C" w:rsidRDefault="00001EE0">
            <w:pPr>
              <w:pStyle w:val="TableHeaderText"/>
            </w:pPr>
            <w:r>
              <w:t>Description</w:t>
            </w:r>
          </w:p>
        </w:tc>
      </w:tr>
      <w:tr w:rsidR="00FB789C" w:rsidTr="00FB789C">
        <w:tc>
          <w:tcPr>
            <w:tcW w:w="0" w:type="auto"/>
            <w:hideMark/>
          </w:tcPr>
          <w:p w:rsidR="00FB789C" w:rsidRDefault="00001EE0">
            <w:pPr>
              <w:pStyle w:val="TableBodyText"/>
            </w:pPr>
            <w:r>
              <w:t>TRUE</w:t>
            </w:r>
          </w:p>
        </w:tc>
        <w:tc>
          <w:tcPr>
            <w:tcW w:w="0" w:type="auto"/>
            <w:hideMark/>
          </w:tcPr>
          <w:p w:rsidR="00FB789C" w:rsidRDefault="00001EE0">
            <w:pPr>
              <w:pStyle w:val="TableBodyText"/>
            </w:pPr>
            <w:r>
              <w:t>The Boolean operator relating the two filters is AND</w:t>
            </w:r>
          </w:p>
        </w:tc>
      </w:tr>
      <w:tr w:rsidR="00FB789C" w:rsidTr="00FB789C">
        <w:tc>
          <w:tcPr>
            <w:tcW w:w="0" w:type="auto"/>
            <w:hideMark/>
          </w:tcPr>
          <w:p w:rsidR="00FB789C" w:rsidRDefault="00001EE0">
            <w:pPr>
              <w:pStyle w:val="TableBodyText"/>
            </w:pPr>
            <w:r>
              <w:t>FALSE</w:t>
            </w:r>
          </w:p>
        </w:tc>
        <w:tc>
          <w:tcPr>
            <w:tcW w:w="0" w:type="auto"/>
            <w:hideMark/>
          </w:tcPr>
          <w:p w:rsidR="00FB789C" w:rsidRDefault="00001EE0">
            <w:pPr>
              <w:pStyle w:val="TableBodyText"/>
            </w:pPr>
            <w:r>
              <w:t>The B</w:t>
            </w:r>
            <w:r>
              <w:t>oolean operator relating the two filters is OR</w:t>
            </w:r>
          </w:p>
        </w:tc>
      </w:tr>
    </w:tbl>
    <w:p w:rsidR="00FB789C" w:rsidRDefault="00001EE0">
      <w:r>
        <w:rPr>
          <w:b/>
        </w:rPr>
        <w:t>HiddenFilter:</w:t>
      </w:r>
      <w:r>
        <w:t xml:space="preserve"> A string. Specifies a hidden </w:t>
      </w:r>
      <w:hyperlink w:anchor="gt_c434218b-574e-4d0d-b07c-d4806118574c">
        <w:r>
          <w:rPr>
            <w:rStyle w:val="HyperlinkGreen"/>
            <w:b/>
          </w:rPr>
          <w:t>restriction</w:t>
        </w:r>
      </w:hyperlink>
      <w:r>
        <w:t xml:space="preserve"> on the items shown in the view, as specified in [MS-WSSCAML] section 2.3.2.17. If the </w:t>
      </w:r>
      <w:r>
        <w:rPr>
          <w:i/>
        </w:rPr>
        <w:t>ViewF</w:t>
      </w:r>
      <w:r>
        <w:rPr>
          <w:i/>
        </w:rPr>
        <w:t>PModified</w:t>
      </w:r>
      <w:r>
        <w:t xml:space="preserve"> or </w:t>
      </w:r>
      <w:r>
        <w:rPr>
          <w:i/>
        </w:rPr>
        <w:t>ReadOnly</w:t>
      </w:r>
      <w:r>
        <w:t xml:space="preserve"> parameter values are set to "TRUE", then the </w:t>
      </w:r>
      <w:r>
        <w:rPr>
          <w:i/>
        </w:rPr>
        <w:t>HiddenFilter</w:t>
      </w:r>
      <w:r>
        <w:rPr>
          <w:b/>
        </w:rPr>
        <w:t xml:space="preserve"> </w:t>
      </w:r>
      <w:r>
        <w:t>parameter MUST be ignored by the server.</w:t>
      </w:r>
    </w:p>
    <w:p w:rsidR="00FB789C" w:rsidRDefault="00001EE0">
      <w:r>
        <w:rPr>
          <w:b/>
        </w:rPr>
        <w:t>LocalizedTodayString:</w:t>
      </w:r>
      <w:r>
        <w:t xml:space="preserve"> A string. Specifies the string that will be replaced with today's date if used in CompareWithValue</w:t>
      </w:r>
      <w:r>
        <w:rPr>
          <w:i/>
        </w:rPr>
        <w:t>n</w:t>
      </w:r>
      <w:r>
        <w:t>. For example,</w:t>
      </w:r>
      <w:r>
        <w:t xml:space="preserve"> if this parameter is set to "[Today]" then all instances of "[Today]" in any CompareWithValue</w:t>
      </w:r>
      <w:r>
        <w:rPr>
          <w:i/>
        </w:rPr>
        <w:t>n</w:t>
      </w:r>
      <w:r>
        <w:t xml:space="preserve"> parameters MUST be replaced with today's date. If the </w:t>
      </w:r>
      <w:r>
        <w:rPr>
          <w:i/>
        </w:rPr>
        <w:t>ViewFPModified</w:t>
      </w:r>
      <w:r>
        <w:t xml:space="preserve"> or </w:t>
      </w:r>
      <w:r>
        <w:rPr>
          <w:i/>
        </w:rPr>
        <w:t>ReadOnly</w:t>
      </w:r>
      <w:r>
        <w:t xml:space="preserve"> parameter values are set to "TRUE", then the LocalizedTodayString</w:t>
      </w:r>
      <w:r>
        <w:rPr>
          <w:b/>
        </w:rPr>
        <w:t xml:space="preserve"> </w:t>
      </w:r>
      <w:r>
        <w:t>parameter MUS</w:t>
      </w:r>
      <w:r>
        <w:t>T be ignored by the server.</w:t>
      </w:r>
    </w:p>
    <w:p w:rsidR="00FB789C" w:rsidRDefault="00001EE0">
      <w:r>
        <w:rPr>
          <w:b/>
        </w:rPr>
        <w:lastRenderedPageBreak/>
        <w:t>LocalizedMeString:</w:t>
      </w:r>
      <w:r>
        <w:t xml:space="preserve"> A string. Specifies the string that will be replaced with the current user identifier if used in CompareWithValue</w:t>
      </w:r>
      <w:r>
        <w:rPr>
          <w:i/>
        </w:rPr>
        <w:t>n</w:t>
      </w:r>
      <w:r>
        <w:t>. For example, if this parameter is set to "[Me]" then all instances of "[Me]" in any CompareWi</w:t>
      </w:r>
      <w:r>
        <w:t>thValue</w:t>
      </w:r>
      <w:r>
        <w:rPr>
          <w:i/>
        </w:rPr>
        <w:t>n</w:t>
      </w:r>
      <w:r>
        <w:t xml:space="preserve"> parameters MUST be replaced with the current user identifier. If the </w:t>
      </w:r>
      <w:r>
        <w:rPr>
          <w:i/>
        </w:rPr>
        <w:t>ViewFPModified</w:t>
      </w:r>
      <w:r>
        <w:t xml:space="preserve"> or </w:t>
      </w:r>
      <w:r>
        <w:rPr>
          <w:i/>
        </w:rPr>
        <w:t>ReadOnly</w:t>
      </w:r>
      <w:r>
        <w:t xml:space="preserve"> parameter values are set to "TRUE", then the </w:t>
      </w:r>
      <w:r>
        <w:rPr>
          <w:i/>
        </w:rPr>
        <w:t>LocalizedMeString</w:t>
      </w:r>
      <w:r>
        <w:rPr>
          <w:b/>
        </w:rPr>
        <w:t xml:space="preserve"> </w:t>
      </w:r>
      <w:r>
        <w:t>parameter MUST be ignored by the server.</w:t>
      </w:r>
    </w:p>
    <w:p w:rsidR="00FB789C" w:rsidRDefault="00001EE0">
      <w:r>
        <w:rPr>
          <w:b/>
        </w:rPr>
        <w:t>GroupLimit:</w:t>
      </w:r>
      <w:r>
        <w:t xml:space="preserve"> An integer that MUST be between "1"</w:t>
      </w:r>
      <w:r>
        <w:t xml:space="preserve"> and "2147483647". If the </w:t>
      </w:r>
      <w:r>
        <w:rPr>
          <w:i/>
        </w:rPr>
        <w:t>GroupLimit</w:t>
      </w:r>
      <w:r>
        <w:t xml:space="preserve"> parameter is outside of that range, then the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2.2.2.</w:t>
      </w:r>
      <w:r>
        <w:t>5.2. If there is not at least one valid GroupField</w:t>
      </w:r>
      <w:r>
        <w:rPr>
          <w:i/>
        </w:rPr>
        <w:t>n</w:t>
      </w:r>
      <w:r>
        <w:t xml:space="preserve"> parameter, the </w:t>
      </w:r>
      <w:r>
        <w:rPr>
          <w:i/>
        </w:rPr>
        <w:t>GroupLimit</w:t>
      </w:r>
      <w:r>
        <w:t xml:space="preserve"> parameter MUST be ignored by the server. If the </w:t>
      </w:r>
      <w:r>
        <w:rPr>
          <w:i/>
        </w:rPr>
        <w:t>ViewFPModified</w:t>
      </w:r>
      <w:r>
        <w:t xml:space="preserve"> or </w:t>
      </w:r>
      <w:r>
        <w:rPr>
          <w:i/>
        </w:rPr>
        <w:t>ReadOnly</w:t>
      </w:r>
      <w:r>
        <w:t xml:space="preserve"> parameter values are set to "TRUE", then the </w:t>
      </w:r>
      <w:r>
        <w:rPr>
          <w:i/>
        </w:rPr>
        <w:t>GroupLimit</w:t>
      </w:r>
      <w:r>
        <w:rPr>
          <w:b/>
        </w:rPr>
        <w:t xml:space="preserve"> </w:t>
      </w:r>
      <w:r>
        <w:t>parameter MUST be ignored by the server.</w:t>
      </w:r>
    </w:p>
    <w:p w:rsidR="00FB789C" w:rsidRDefault="00001EE0">
      <w:r>
        <w:rPr>
          <w:b/>
        </w:rPr>
        <w:t>Overri</w:t>
      </w:r>
      <w:r>
        <w:rPr>
          <w:b/>
        </w:rPr>
        <w:t>deOrderBy:</w:t>
      </w:r>
      <w:r>
        <w:t xml:space="preserve"> A </w:t>
      </w:r>
      <w:r>
        <w:rPr>
          <w:b/>
        </w:rPr>
        <w:t>Boolean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 If the </w:t>
      </w:r>
      <w:r>
        <w:rPr>
          <w:i/>
        </w:rPr>
        <w:t>ViewFPModified</w:t>
      </w:r>
      <w:r>
        <w:t xml:space="preserve"> or </w:t>
      </w:r>
      <w:r>
        <w:rPr>
          <w:i/>
        </w:rPr>
        <w:t>ReadOnly</w:t>
      </w:r>
      <w:r>
        <w:t xml:space="preserve"> parameter values are set to "TRUE", then the </w:t>
      </w:r>
      <w:r>
        <w:rPr>
          <w:i/>
        </w:rPr>
        <w:t>OverrideOrderBy</w:t>
      </w:r>
      <w:r>
        <w:rPr>
          <w:b/>
        </w:rPr>
        <w:t xml:space="preserve"> </w:t>
      </w:r>
      <w:r>
        <w:t>parameter MUST be ignored by the server.</w:t>
      </w:r>
    </w:p>
    <w:p w:rsidR="00FB789C" w:rsidRDefault="00001EE0">
      <w:r>
        <w:rPr>
          <w:b/>
        </w:rPr>
        <w:t>RowLimit:</w:t>
      </w:r>
      <w:r>
        <w:t xml:space="preserve"> An integer value that sets the </w:t>
      </w:r>
      <w:r>
        <w:rPr>
          <w:b/>
        </w:rPr>
        <w:t xml:space="preserve">RowLimit </w:t>
      </w:r>
      <w:r>
        <w:t xml:space="preserve">property of the </w:t>
      </w:r>
      <w:r>
        <w:rPr>
          <w:b/>
        </w:rPr>
        <w:t>ViewDefiniti</w:t>
      </w:r>
      <w:r>
        <w:rPr>
          <w:b/>
        </w:rPr>
        <w:t>on</w:t>
      </w:r>
      <w:r>
        <w:t xml:space="preserve"> type, as specified in [MS-WSSCAML] section 2.3.2.17.3. The value of the </w:t>
      </w:r>
      <w:r>
        <w:rPr>
          <w:i/>
        </w:rPr>
        <w:t>RowLimit</w:t>
      </w:r>
      <w:r>
        <w:t xml:space="preserve"> parameter MUST be between "1" and "2147483647". If it is outside of that range, then the server MUST ignore the value provided and assume "2147483647". If the </w:t>
      </w:r>
      <w:r>
        <w:rPr>
          <w:i/>
        </w:rPr>
        <w:t>ViewType</w:t>
      </w:r>
      <w:r>
        <w:t xml:space="preserve"> para</w:t>
      </w:r>
      <w:r>
        <w:t xml:space="preserve">meter value is set to "Calendar" the </w:t>
      </w:r>
      <w:r>
        <w:rPr>
          <w:i/>
        </w:rPr>
        <w:t>RowLimit</w:t>
      </w:r>
      <w:r>
        <w:t xml:space="preserve"> parameter MUST be ignored by the server (the attribute is set to "0" (zero) in the generated </w:t>
      </w:r>
      <w:hyperlink w:anchor="gt_e7702f92-e7e2-47b1-9659-91b4e25dfe3d">
        <w:r>
          <w:rPr>
            <w:rStyle w:val="HyperlinkGreen"/>
            <w:b/>
          </w:rPr>
          <w:t>Collaborative Application Markup Language (CAML)</w:t>
        </w:r>
      </w:hyperlink>
      <w:r>
        <w:t>. If th</w:t>
      </w:r>
      <w:r>
        <w:t xml:space="preserve">e </w:t>
      </w:r>
      <w:r>
        <w:rPr>
          <w:i/>
        </w:rPr>
        <w:t>ViewFPModified</w:t>
      </w:r>
      <w:r>
        <w:t xml:space="preserve"> or </w:t>
      </w:r>
      <w:r>
        <w:rPr>
          <w:i/>
        </w:rPr>
        <w:t>ReadOnly</w:t>
      </w:r>
      <w:r>
        <w:t xml:space="preserve"> parameter values are set to "TRUE", then the </w:t>
      </w:r>
      <w:r>
        <w:rPr>
          <w:i/>
        </w:rPr>
        <w:t>RowLimit</w:t>
      </w:r>
      <w:r>
        <w:rPr>
          <w:b/>
        </w:rPr>
        <w:t xml:space="preserve"> </w:t>
      </w:r>
      <w:r>
        <w:t>parameter MUST be ignored by the server.</w:t>
      </w:r>
    </w:p>
    <w:p w:rsidR="00FB789C" w:rsidRDefault="00001EE0">
      <w:r>
        <w:rPr>
          <w:b/>
        </w:rPr>
        <w:t>Paged:</w:t>
      </w:r>
      <w:r>
        <w:t xml:space="preserve"> A </w:t>
      </w:r>
      <w:r>
        <w:rPr>
          <w:b/>
        </w:rPr>
        <w:t>Boolean</w:t>
      </w:r>
      <w:r>
        <w:t xml:space="preserve"> value that sets the </w:t>
      </w:r>
      <w:r>
        <w:rPr>
          <w:b/>
        </w:rPr>
        <w:t xml:space="preserve">Paged </w:t>
      </w:r>
      <w:r>
        <w:t xml:space="preserve">property of the </w:t>
      </w:r>
      <w:r>
        <w:rPr>
          <w:b/>
        </w:rPr>
        <w:t>RowLimitDefinition</w:t>
      </w:r>
      <w:r>
        <w:t xml:space="preserve"> type, as specified in [MS-WSSCAML] section 2.3.2.14. I</w:t>
      </w:r>
      <w:r>
        <w:t>f the</w:t>
      </w:r>
      <w:r>
        <w:rPr>
          <w:b/>
        </w:rPr>
        <w:t xml:space="preserve"> </w:t>
      </w:r>
      <w:r>
        <w:rPr>
          <w:i/>
        </w:rPr>
        <w:t>ViewType</w:t>
      </w:r>
      <w:r>
        <w:t xml:space="preserve"> parameter value is set to "Calendar" then the </w:t>
      </w:r>
      <w:r>
        <w:rPr>
          <w:i/>
        </w:rPr>
        <w:t>Paged</w:t>
      </w:r>
      <w:r>
        <w:t xml:space="preserve"> parameter MUST be ignored by the server. If the </w:t>
      </w:r>
      <w:r>
        <w:rPr>
          <w:i/>
        </w:rPr>
        <w:t>ViewFPModified</w:t>
      </w:r>
      <w:r>
        <w:t xml:space="preserve"> or </w:t>
      </w:r>
      <w:r>
        <w:rPr>
          <w:i/>
        </w:rPr>
        <w:t>ReadOnly</w:t>
      </w:r>
      <w:r>
        <w:t xml:space="preserve"> parameter values are set to "TRUE", then the </w:t>
      </w:r>
      <w:r>
        <w:rPr>
          <w:i/>
        </w:rPr>
        <w:t>Paged</w:t>
      </w:r>
      <w:r>
        <w:rPr>
          <w:b/>
        </w:rPr>
        <w:t xml:space="preserve"> </w:t>
      </w:r>
      <w:r>
        <w:t>parameter MUST be ignored by the server.</w:t>
      </w:r>
    </w:p>
    <w:p w:rsidR="00FB789C" w:rsidRDefault="00001EE0">
      <w:r>
        <w:rPr>
          <w:b/>
        </w:rPr>
        <w:t>TabularView:</w:t>
      </w:r>
      <w:r>
        <w:t xml:space="preserve"> A </w:t>
      </w:r>
      <w:r>
        <w:rPr>
          <w:b/>
        </w:rPr>
        <w:t>Boolean</w:t>
      </w:r>
      <w:r>
        <w:t xml:space="preserve"> value. When the </w:t>
      </w:r>
      <w:r>
        <w:rPr>
          <w:i/>
        </w:rPr>
        <w:t>TabularView</w:t>
      </w:r>
      <w:r>
        <w:t xml:space="preserve"> parameter value is set to "TRUE", the </w:t>
      </w:r>
      <w:hyperlink w:anchor="gt_3f793b0b-9509-4df0-89f9-92f07954beb8">
        <w:r>
          <w:rPr>
            <w:rStyle w:val="HyperlinkGreen"/>
            <w:b/>
          </w:rPr>
          <w:t>view</w:t>
        </w:r>
      </w:hyperlink>
      <w:r>
        <w:t xml:space="preserve"> MAY</w:t>
      </w:r>
      <w:bookmarkStart w:id="32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0"/>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FB789C" w:rsidRDefault="00001EE0">
      <w:r>
        <w:rPr>
          <w:b/>
        </w:rPr>
        <w:t>InlineEdit:</w:t>
      </w:r>
      <w:r>
        <w:t xml:space="preserve"> A </w:t>
      </w:r>
      <w:r>
        <w:rPr>
          <w:b/>
        </w:rPr>
        <w:t>Boolean</w:t>
      </w:r>
      <w:r>
        <w:t xml:space="preserve"> value. When </w:t>
      </w:r>
      <w:r>
        <w:rPr>
          <w:i/>
        </w:rPr>
        <w:t>InlineEdit</w:t>
      </w:r>
      <w:r>
        <w:t xml:space="preserve"> is set to "TRUE", the view SHOULD</w:t>
      </w:r>
      <w:bookmarkStart w:id="32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1"/>
      <w:r>
        <w:t xml:space="preserve"> enable the user to edit the list items in the current view, without having to navigate to a different page.</w:t>
      </w:r>
    </w:p>
    <w:p w:rsidR="00FB789C" w:rsidRDefault="00001EE0">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 that contains the task that SHOULD</w:t>
      </w:r>
      <w:bookmarkStart w:id="32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22"/>
      <w:r>
        <w:t xml:space="preserve"> be finished prior to starting the task in the current view item.</w:t>
      </w:r>
    </w:p>
    <w:p w:rsidR="00FB789C" w:rsidRDefault="00001EE0">
      <w:r>
        <w:rPr>
          <w:b/>
        </w:rPr>
        <w:t>MethodXml:</w:t>
      </w:r>
      <w:r>
        <w:t xml:space="preserve"> A string that SHOULD</w:t>
      </w:r>
      <w:bookmarkStart w:id="32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23"/>
      <w:r>
        <w:t xml:space="preserve"> contain the XML fragment for the view method. The MethodXml schema of this fragment is specified in section </w:t>
      </w:r>
      <w:hyperlink w:anchor="Section_6cb6d7ffe0104a6e81f130419fc38636" w:history="1">
        <w:r>
          <w:rPr>
            <w:rStyle w:val="Hyperlink"/>
          </w:rPr>
          <w:t>2.2.4.1</w:t>
        </w:r>
      </w:hyperlink>
      <w:r>
        <w:t>.</w:t>
      </w:r>
    </w:p>
    <w:p w:rsidR="00FB789C" w:rsidRDefault="00001EE0">
      <w:r>
        <w:rPr>
          <w:b/>
        </w:rPr>
        <w:t>MobileItemLimit:</w:t>
      </w:r>
      <w:r>
        <w:t xml:space="preserve"> An integer. The value MUST be between 1 and 99. If it is outside of that range, the server MUST ignore it and assume the value is 99. This parameter specifies the number of items to display if </w:t>
      </w:r>
      <w:r>
        <w:rPr>
          <w:i/>
        </w:rPr>
        <w:t>MobileView</w:t>
      </w:r>
      <w:r>
        <w:t xml:space="preserve"> parameter v</w:t>
      </w:r>
      <w:r>
        <w:t>alue is "TRUE". The server SHOULD</w:t>
      </w:r>
      <w:bookmarkStart w:id="32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24"/>
      <w:r>
        <w:t xml:space="preserve"> ignore this value if the </w:t>
      </w:r>
      <w:r>
        <w:rPr>
          <w:i/>
        </w:rPr>
        <w:t>MobileView</w:t>
      </w:r>
      <w:r>
        <w:t xml:space="preserve"> parameter of this view is "FALSE".</w:t>
      </w:r>
    </w:p>
    <w:p w:rsidR="00FB789C" w:rsidRDefault="00001EE0">
      <w:pPr>
        <w:pStyle w:val="Heading5"/>
      </w:pPr>
      <w:bookmarkStart w:id="325" w:name="section_d9beaa46962644ba8c5bebf0904abba6"/>
      <w:bookmarkStart w:id="326" w:name="_Toc163746652"/>
      <w:r>
        <w:t>Return Values</w:t>
      </w:r>
      <w:bookmarkEnd w:id="325"/>
      <w:bookmarkEnd w:id="326"/>
    </w:p>
    <w:p w:rsidR="00FB789C" w:rsidRDefault="00001EE0">
      <w:r>
        <w:t xml:space="preserve">If the </w:t>
      </w:r>
      <w:r>
        <w:rPr>
          <w:b/>
        </w:rPr>
        <w:t>UpdateView</w:t>
      </w:r>
      <w:r>
        <w:t xml:space="preserve"> method is called through the </w:t>
      </w:r>
      <w:r>
        <w:rPr>
          <w:b/>
        </w:rPr>
        <w:t>DisplayPost</w:t>
      </w:r>
      <w:r>
        <w:t xml:space="preserve"> method, </w:t>
      </w:r>
      <w:r>
        <w:t xml:space="preserve">it MUST return "0" (zero) if it is successful or a negative value if an error occurs. </w:t>
      </w:r>
    </w:p>
    <w:p w:rsidR="00FB789C" w:rsidRDefault="00001EE0">
      <w:r>
        <w:t xml:space="preserve">If the </w:t>
      </w:r>
      <w:r>
        <w:rPr>
          <w:b/>
        </w:rPr>
        <w:t>UpdateView</w:t>
      </w:r>
      <w:r>
        <w:t xml:space="preserve"> method is not called through the </w:t>
      </w:r>
      <w:r>
        <w:rPr>
          <w:b/>
        </w:rPr>
        <w:t>DisplayPost</w:t>
      </w:r>
      <w:r>
        <w:t xml:space="preserve"> method, it MUST send an HTTP response to the protocol client and that response MUST be one of the followin</w:t>
      </w:r>
      <w:r>
        <w:t>g values:</w:t>
      </w:r>
    </w:p>
    <w:tbl>
      <w:tblPr>
        <w:tblStyle w:val="Table-ShadedHeader"/>
        <w:tblW w:w="8640" w:type="dxa"/>
        <w:tblLook w:val="04A0" w:firstRow="1" w:lastRow="0" w:firstColumn="1" w:lastColumn="0" w:noHBand="0" w:noVBand="1"/>
      </w:tblPr>
      <w:tblGrid>
        <w:gridCol w:w="822"/>
        <w:gridCol w:w="7818"/>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789C" w:rsidRDefault="00001EE0">
            <w:pPr>
              <w:pStyle w:val="TableHeaderText"/>
              <w:spacing w:before="240" w:line="276" w:lineRule="auto"/>
            </w:pPr>
            <w:r>
              <w:lastRenderedPageBreak/>
              <w:t>Value</w:t>
            </w:r>
          </w:p>
        </w:tc>
        <w:tc>
          <w:tcPr>
            <w:tcW w:w="0" w:type="auto"/>
            <w:hideMark/>
          </w:tcPr>
          <w:p w:rsidR="00FB789C" w:rsidRDefault="00001EE0">
            <w:pPr>
              <w:pStyle w:val="TableHeaderText"/>
              <w:spacing w:before="240" w:line="276" w:lineRule="auto"/>
            </w:pPr>
            <w:r>
              <w:t>Description</w:t>
            </w:r>
          </w:p>
        </w:tc>
      </w:tr>
      <w:tr w:rsidR="00FB789C" w:rsidTr="00FB789C">
        <w:tc>
          <w:tcPr>
            <w:tcW w:w="0" w:type="auto"/>
            <w:hideMark/>
          </w:tcPr>
          <w:p w:rsidR="00FB789C" w:rsidRDefault="00001EE0">
            <w:pPr>
              <w:pStyle w:val="TableBodyText"/>
              <w:spacing w:before="240" w:line="276" w:lineRule="auto"/>
            </w:pPr>
            <w:r>
              <w:t>302</w:t>
            </w:r>
          </w:p>
        </w:tc>
        <w:tc>
          <w:tcPr>
            <w:tcW w:w="0" w:type="auto"/>
            <w:hideMark/>
          </w:tcPr>
          <w:p w:rsidR="00FB789C" w:rsidRDefault="00001EE0">
            <w:pPr>
              <w:pStyle w:val="TableBodyText"/>
              <w:spacing w:before="240" w:line="276" w:lineRule="auto"/>
            </w:pPr>
            <w:r>
              <w:t>Success. The redirection URL MUST be the URL of the view that is being updated.</w:t>
            </w:r>
          </w:p>
        </w:tc>
      </w:tr>
      <w:tr w:rsidR="00FB789C" w:rsidTr="00FB789C">
        <w:tc>
          <w:tcPr>
            <w:tcW w:w="0" w:type="auto"/>
            <w:hideMark/>
          </w:tcPr>
          <w:p w:rsidR="00FB789C" w:rsidRDefault="00001EE0">
            <w:pPr>
              <w:pStyle w:val="TableBodyText"/>
              <w:spacing w:before="240" w:line="276" w:lineRule="auto"/>
            </w:pPr>
            <w:r>
              <w:t>401</w:t>
            </w:r>
          </w:p>
        </w:tc>
        <w:tc>
          <w:tcPr>
            <w:tcW w:w="0" w:type="auto"/>
            <w:hideMark/>
          </w:tcPr>
          <w:p w:rsidR="00FB789C" w:rsidRDefault="00001EE0">
            <w:pPr>
              <w:pStyle w:val="TableBodyText"/>
              <w:spacing w:before="240" w:line="276" w:lineRule="auto"/>
            </w:pPr>
            <w:r>
              <w:t>Security not validated. The credentials that were supplied by the user are not valid.</w:t>
            </w:r>
          </w:p>
        </w:tc>
      </w:tr>
      <w:tr w:rsidR="00FB789C" w:rsidTr="00FB789C">
        <w:tc>
          <w:tcPr>
            <w:tcW w:w="0" w:type="auto"/>
            <w:hideMark/>
          </w:tcPr>
          <w:p w:rsidR="00FB789C" w:rsidRDefault="00001EE0">
            <w:pPr>
              <w:pStyle w:val="TableBodyText"/>
              <w:spacing w:before="240" w:line="276" w:lineRule="auto"/>
            </w:pPr>
            <w:r>
              <w:t>404</w:t>
            </w:r>
          </w:p>
        </w:tc>
        <w:tc>
          <w:tcPr>
            <w:tcW w:w="0" w:type="auto"/>
            <w:hideMark/>
          </w:tcPr>
          <w:p w:rsidR="00FB789C" w:rsidRDefault="00001EE0">
            <w:pPr>
              <w:pStyle w:val="TableBodyText"/>
              <w:spacing w:before="240" w:line="276" w:lineRule="auto"/>
            </w:pPr>
            <w:r>
              <w:t>Error.</w:t>
            </w:r>
          </w:p>
        </w:tc>
      </w:tr>
    </w:tbl>
    <w:p w:rsidR="00FB789C" w:rsidRDefault="00FB789C"/>
    <w:p w:rsidR="00FB789C" w:rsidRDefault="00001EE0">
      <w:pPr>
        <w:pStyle w:val="Heading3"/>
      </w:pPr>
      <w:bookmarkStart w:id="327" w:name="section_0a86f7308d8f4b70b49f5f190de8943b"/>
      <w:bookmarkStart w:id="328" w:name="_Toc163746653"/>
      <w:r>
        <w:t>Timer Events</w:t>
      </w:r>
      <w:bookmarkEnd w:id="327"/>
      <w:bookmarkEnd w:id="3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B789C" w:rsidRDefault="00001EE0">
      <w:r>
        <w:t>None.</w:t>
      </w:r>
    </w:p>
    <w:p w:rsidR="00FB789C" w:rsidRDefault="00001EE0">
      <w:pPr>
        <w:pStyle w:val="Heading3"/>
      </w:pPr>
      <w:bookmarkStart w:id="329" w:name="section_c629fb02e20340b1a44fb04f7c26d866"/>
      <w:bookmarkStart w:id="330" w:name="_Toc163746654"/>
      <w:r>
        <w:t>Other Local Events</w:t>
      </w:r>
      <w:bookmarkEnd w:id="329"/>
      <w:bookmarkEnd w:id="3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B789C" w:rsidRDefault="00001EE0">
      <w:r>
        <w:t>None.</w:t>
      </w:r>
    </w:p>
    <w:p w:rsidR="00FB789C" w:rsidRDefault="00001EE0">
      <w:pPr>
        <w:pStyle w:val="Heading1"/>
      </w:pPr>
      <w:bookmarkStart w:id="331" w:name="section_9d6bbe563129426691300ab4ec18acd6"/>
      <w:bookmarkStart w:id="332" w:name="_Toc163746655"/>
      <w:r>
        <w:lastRenderedPageBreak/>
        <w:t>Protocol Examples</w:t>
      </w:r>
      <w:bookmarkEnd w:id="331"/>
      <w:bookmarkEnd w:id="332"/>
    </w:p>
    <w:p w:rsidR="00FB789C" w:rsidRDefault="00001EE0">
      <w:pPr>
        <w:pStyle w:val="Heading2"/>
      </w:pPr>
      <w:bookmarkStart w:id="333" w:name="section_be2a392c93864a9ab830266d2f32c4f2"/>
      <w:bookmarkStart w:id="334" w:name="_Toc163746656"/>
      <w:r>
        <w:t>Create a New List</w:t>
      </w:r>
      <w:bookmarkEnd w:id="333"/>
      <w:bookmarkEnd w:id="334"/>
      <w:r>
        <w:fldChar w:fldCharType="begin"/>
      </w:r>
      <w:r>
        <w:instrText xml:space="preserve"> XE "NewList example" </w:instrText>
      </w:r>
      <w:r>
        <w:fldChar w:fldCharType="end"/>
      </w:r>
      <w:r>
        <w:fldChar w:fldCharType="begin"/>
      </w:r>
      <w:r>
        <w:instrText xml:space="preserve"> XE "Examples:NewLi</w:instrText>
      </w:r>
      <w:r>
        <w:instrText xml:space="preserve">st" </w:instrText>
      </w:r>
      <w:r>
        <w:fldChar w:fldCharType="end"/>
      </w:r>
    </w:p>
    <w:p w:rsidR="00FB789C" w:rsidRDefault="00001EE0">
      <w:r>
        <w:t>In this example, a protocol client creates a new list named "Activity", by using the following command:</w:t>
      </w:r>
    </w:p>
    <w:p w:rsidR="00FB789C" w:rsidRDefault="00001EE0">
      <w:pPr>
        <w:pStyle w:val="Code"/>
      </w:pPr>
      <w:r>
        <w:t>http://server/_vti_bin/owssvr.dll?Cmd=NEWLIST&amp;ListTemplate=104&amp;Title=Activity</w:t>
      </w:r>
    </w:p>
    <w:p w:rsidR="00FB789C" w:rsidRDefault="00001EE0">
      <w:pPr>
        <w:pStyle w:val="Heading2"/>
      </w:pPr>
      <w:bookmarkStart w:id="335" w:name="section_1fe66dd21bd848808318a6067217d5e2"/>
      <w:bookmarkStart w:id="336" w:name="_Toc163746657"/>
      <w:r>
        <w:t>Delete a List</w:t>
      </w:r>
      <w:bookmarkEnd w:id="335"/>
      <w:bookmarkEnd w:id="336"/>
      <w:r>
        <w:fldChar w:fldCharType="begin"/>
      </w:r>
      <w:r>
        <w:instrText xml:space="preserve"> XE "DeleteList example" </w:instrText>
      </w:r>
      <w:r>
        <w:fldChar w:fldCharType="end"/>
      </w:r>
      <w:r>
        <w:fldChar w:fldCharType="begin"/>
      </w:r>
      <w:r>
        <w:instrText xml:space="preserve"> XE "Examples:DeleteList" </w:instrText>
      </w:r>
      <w:r>
        <w:fldChar w:fldCharType="end"/>
      </w:r>
    </w:p>
    <w:p w:rsidR="00FB789C" w:rsidRDefault="00001EE0">
      <w:r>
        <w:t>If the GUID for the list is "D6ACBFE8-5BC9-4269-9CB9-B45586365DDB" a protocol client deletes the "Activity" announcement list by using the following command:</w:t>
      </w:r>
    </w:p>
    <w:p w:rsidR="00FB789C" w:rsidRDefault="00001EE0">
      <w:pPr>
        <w:pStyle w:val="Code"/>
      </w:pPr>
      <w:r>
        <w:t>http://server/_vti_bin/owssvr.dll?Cmd=DELETELIST&amp;List=D6ACBFE8-5BC9-4269-9CB9-B45586365DDB</w:t>
      </w:r>
    </w:p>
    <w:p w:rsidR="00FB789C" w:rsidRDefault="00001EE0">
      <w:pPr>
        <w:pStyle w:val="Heading2"/>
      </w:pPr>
      <w:bookmarkStart w:id="337" w:name="section_9043086a04634ac797881445b61b3d37"/>
      <w:bookmarkStart w:id="338" w:name="_Toc163746658"/>
      <w:r>
        <w:t>Add a</w:t>
      </w:r>
      <w:r>
        <w:t xml:space="preserve"> Field to a List</w:t>
      </w:r>
      <w:bookmarkEnd w:id="337"/>
      <w:bookmarkEnd w:id="338"/>
      <w:r>
        <w:fldChar w:fldCharType="begin"/>
      </w:r>
      <w:r>
        <w:instrText xml:space="preserve"> XE "NewField example" </w:instrText>
      </w:r>
      <w:r>
        <w:fldChar w:fldCharType="end"/>
      </w:r>
      <w:r>
        <w:fldChar w:fldCharType="begin"/>
      </w:r>
      <w:r>
        <w:instrText xml:space="preserve"> XE "Examples:NewField" </w:instrText>
      </w:r>
      <w:r>
        <w:fldChar w:fldCharType="end"/>
      </w:r>
    </w:p>
    <w:p w:rsidR="00FB789C" w:rsidRDefault="00001EE0">
      <w:r>
        <w:t>In this example, a protocol client adds a new, integer type field named "MyNumber" to a list. The new field is to be required and added to the default view of the list.</w:t>
      </w:r>
    </w:p>
    <w:p w:rsidR="00FB789C" w:rsidRDefault="00001EE0">
      <w:r>
        <w:t>The name of the ser</w:t>
      </w:r>
      <w:r>
        <w:t>ver is "server". "{90dc847d-d805-44f1-826e-d42e8dc6d798}" is the GUID of the list. This example has been URL-encoded.</w:t>
      </w:r>
    </w:p>
    <w:p w:rsidR="00FB789C" w:rsidRDefault="00001EE0">
      <w:pPr>
        <w:pStyle w:val="Code"/>
      </w:pPr>
      <w:r>
        <w:t>http://server/_vti_bin/owssvr.dll?Cmd=NEWFIELD&amp;List={90dc847d-d805-44f1-826e-d42e8dc6d798}&amp;AddToDefaultView=ON&amp;FieldXML=%3CField%20Name%3D</w:t>
      </w:r>
      <w:r>
        <w:t>%22MyNumber%22%20DisplayName%3D%22MyNumber%22%20Description%3D%22The%20new%20field%22%20Type%3D%22Integer%22%20Required%3D%22TRUE%22%2F%3E</w:t>
      </w:r>
    </w:p>
    <w:p w:rsidR="00FB789C" w:rsidRDefault="00001EE0">
      <w:pPr>
        <w:pStyle w:val="Heading2"/>
      </w:pPr>
      <w:bookmarkStart w:id="339" w:name="section_725ac0333fb944aeb450c259b5b1dcab"/>
      <w:bookmarkStart w:id="340" w:name="_Toc163746659"/>
      <w:r>
        <w:t>Delete a Field from a List</w:t>
      </w:r>
      <w:bookmarkEnd w:id="339"/>
      <w:bookmarkEnd w:id="340"/>
      <w:r>
        <w:fldChar w:fldCharType="begin"/>
      </w:r>
      <w:r>
        <w:instrText xml:space="preserve"> XE "DeleteField example" </w:instrText>
      </w:r>
      <w:r>
        <w:fldChar w:fldCharType="end"/>
      </w:r>
      <w:r>
        <w:fldChar w:fldCharType="begin"/>
      </w:r>
      <w:r>
        <w:instrText xml:space="preserve"> XE "Examples:DeleteField" </w:instrText>
      </w:r>
      <w:r>
        <w:fldChar w:fldCharType="end"/>
      </w:r>
    </w:p>
    <w:p w:rsidR="00FB789C" w:rsidRDefault="00001EE0">
      <w:r>
        <w:t>To delete the field named "MyNumb</w:t>
      </w:r>
      <w:r>
        <w:t>er" from a list, the protocol client uses the following command, where "server" is the name of the server and "{90dc847d-d805-44f1-826e-d42e8dc6d798}" is the GUID of the list.</w:t>
      </w:r>
    </w:p>
    <w:p w:rsidR="00FB789C" w:rsidRDefault="00001EE0">
      <w:pPr>
        <w:pStyle w:val="Code"/>
      </w:pPr>
      <w:r>
        <w:t>http://server/_vti_bin/owssvr.dll?Cmd=DELETEFIELD&amp;List={90dc847d-d805-44f1-826e-</w:t>
      </w:r>
      <w:r>
        <w:t>d42e8dc6d798}&amp;Field=MyNumber</w:t>
      </w:r>
    </w:p>
    <w:p w:rsidR="00FB789C" w:rsidRDefault="00001EE0">
      <w:pPr>
        <w:pStyle w:val="Heading2"/>
      </w:pPr>
      <w:bookmarkStart w:id="341" w:name="section_b04ee554a2d045bd88be7e85b9aaffb9"/>
      <w:bookmarkStart w:id="342" w:name="_Toc163746660"/>
      <w:r>
        <w:t>Reorder Fields in a List</w:t>
      </w:r>
      <w:bookmarkEnd w:id="341"/>
      <w:bookmarkEnd w:id="342"/>
      <w:r>
        <w:fldChar w:fldCharType="begin"/>
      </w:r>
      <w:r>
        <w:instrText xml:space="preserve"> XE "ReorderFields example" </w:instrText>
      </w:r>
      <w:r>
        <w:fldChar w:fldCharType="end"/>
      </w:r>
      <w:r>
        <w:fldChar w:fldCharType="begin"/>
      </w:r>
      <w:r>
        <w:instrText xml:space="preserve"> XE "Examples:ReorderFields" </w:instrText>
      </w:r>
      <w:r>
        <w:fldChar w:fldCharType="end"/>
      </w:r>
    </w:p>
    <w:p w:rsidR="00FB789C" w:rsidRDefault="00001EE0">
      <w:r>
        <w:t xml:space="preserve">In this example, a protocol client switches the </w:t>
      </w:r>
      <w:r>
        <w:rPr>
          <w:b/>
        </w:rPr>
        <w:t>Title</w:t>
      </w:r>
      <w:r>
        <w:t xml:space="preserve"> and </w:t>
      </w:r>
      <w:r>
        <w:rPr>
          <w:b/>
        </w:rPr>
        <w:t>Body</w:t>
      </w:r>
      <w:r>
        <w:t xml:space="preserve"> fields in a newly created list. The protocol client uses the </w:t>
      </w:r>
      <w:r>
        <w:rPr>
          <w:b/>
        </w:rPr>
        <w:t>REORDERFIELDS</w:t>
      </w:r>
      <w:r>
        <w:t xml:space="preserve"> action through the </w:t>
      </w:r>
      <w:r>
        <w:rPr>
          <w:b/>
        </w:rPr>
        <w:t>DisplayPost</w:t>
      </w:r>
      <w:r>
        <w:t xml:space="preserve"> operation. The name of the server is "server". The GUID of the list is "{90dc847d-d805-44f1-826e-d42e8dc6d798}".</w:t>
      </w:r>
    </w:p>
    <w:p w:rsidR="00FB789C" w:rsidRDefault="00001EE0">
      <w:pPr>
        <w:pStyle w:val="Code"/>
      </w:pPr>
      <w:r>
        <w:t>http://server/_vti_bin/owssvr.dll?Cmd=DisplayPost</w:t>
      </w:r>
    </w:p>
    <w:p w:rsidR="00FB789C" w:rsidRDefault="00001EE0">
      <w:r>
        <w:t>The POST body:</w:t>
      </w:r>
    </w:p>
    <w:p w:rsidR="00FB789C" w:rsidRDefault="00001EE0">
      <w:pPr>
        <w:pStyle w:val="Code"/>
      </w:pPr>
      <w:r>
        <w:t>&lt;Method ID="REORDERFIELDS,0"&gt;</w:t>
      </w:r>
    </w:p>
    <w:p w:rsidR="00FB789C" w:rsidRDefault="00001EE0">
      <w:pPr>
        <w:pStyle w:val="Code"/>
      </w:pPr>
      <w:r>
        <w:t xml:space="preserve">  &lt;SetList Scope</w:t>
      </w:r>
      <w:r>
        <w:t>="Request"&gt;{90dc847d-d805-44f1-826e-d42e8dc6d798}&lt;/SetList&gt;</w:t>
      </w:r>
    </w:p>
    <w:p w:rsidR="00FB789C" w:rsidRDefault="00001EE0">
      <w:pPr>
        <w:pStyle w:val="Code"/>
      </w:pPr>
      <w:r>
        <w:t xml:space="preserve">  &lt;SetVar Name="Cmd"&gt;REORDERFIELDS&lt;/SetVar&gt;</w:t>
      </w:r>
    </w:p>
    <w:p w:rsidR="00FB789C" w:rsidRDefault="00001EE0">
      <w:pPr>
        <w:pStyle w:val="Code"/>
      </w:pPr>
      <w:r>
        <w:lastRenderedPageBreak/>
        <w:t xml:space="preserve">  &lt;SetVar Name="ReorderedFields"&gt;</w:t>
      </w:r>
    </w:p>
    <w:p w:rsidR="00FB789C" w:rsidRDefault="00001EE0">
      <w:pPr>
        <w:pStyle w:val="Code"/>
      </w:pPr>
      <w:r>
        <w:t xml:space="preserve">    %3cFields%3e</w:t>
      </w:r>
    </w:p>
    <w:p w:rsidR="00FB789C" w:rsidRDefault="00001EE0">
      <w:pPr>
        <w:pStyle w:val="Code"/>
      </w:pPr>
      <w:r>
        <w:t xml:space="preserve">      %3cField+Name%3d%22ID%22/%3e</w:t>
      </w:r>
    </w:p>
    <w:p w:rsidR="00FB789C" w:rsidRDefault="00001EE0">
      <w:pPr>
        <w:pStyle w:val="Code"/>
      </w:pPr>
      <w:r>
        <w:t xml:space="preserve">      %3cField+Name%3d%22ContentTypeId%22/%3e</w:t>
      </w:r>
    </w:p>
    <w:p w:rsidR="00FB789C" w:rsidRDefault="00001EE0">
      <w:pPr>
        <w:pStyle w:val="Code"/>
      </w:pPr>
      <w:r>
        <w:t xml:space="preserve">      %3cField+Name%</w:t>
      </w:r>
      <w:r>
        <w:t>3d%22ContentType%22/%3e</w:t>
      </w:r>
    </w:p>
    <w:p w:rsidR="00FB789C" w:rsidRDefault="00001EE0">
      <w:pPr>
        <w:pStyle w:val="Code"/>
      </w:pPr>
      <w:r>
        <w:t xml:space="preserve">      %3cField+Name%3d%22Body%22/%3e</w:t>
      </w:r>
    </w:p>
    <w:p w:rsidR="00FB789C" w:rsidRDefault="00001EE0">
      <w:pPr>
        <w:pStyle w:val="Code"/>
      </w:pPr>
      <w:r>
        <w:t xml:space="preserve">      %3cField+Name%3d%22Modified%22/%3e</w:t>
      </w:r>
    </w:p>
    <w:p w:rsidR="00FB789C" w:rsidRDefault="00001EE0">
      <w:pPr>
        <w:pStyle w:val="Code"/>
      </w:pPr>
      <w:r>
        <w:t xml:space="preserve">      %3cField+Name%3d%22Created%22/%3e</w:t>
      </w:r>
    </w:p>
    <w:p w:rsidR="00FB789C" w:rsidRDefault="00001EE0">
      <w:pPr>
        <w:pStyle w:val="Code"/>
      </w:pPr>
      <w:r>
        <w:t xml:space="preserve">      %3cField+Name%3d%22Author%22/%3e</w:t>
      </w:r>
    </w:p>
    <w:p w:rsidR="00FB789C" w:rsidRDefault="00001EE0">
      <w:pPr>
        <w:pStyle w:val="Code"/>
      </w:pPr>
      <w:r>
        <w:t xml:space="preserve">      %3cField+Name%3d%22Editor%22/%3e</w:t>
      </w:r>
    </w:p>
    <w:p w:rsidR="00FB789C" w:rsidRDefault="00001EE0">
      <w:pPr>
        <w:pStyle w:val="Code"/>
      </w:pPr>
      <w:r>
        <w:t xml:space="preserve">      %3cField+Name%3d%22_HasCopyDes</w:t>
      </w:r>
      <w:r>
        <w:t>tinations%22/%3e</w:t>
      </w:r>
    </w:p>
    <w:p w:rsidR="00FB789C" w:rsidRDefault="00001EE0">
      <w:pPr>
        <w:pStyle w:val="Code"/>
      </w:pPr>
      <w:r>
        <w:t xml:space="preserve">      %3cField+Name%3d%22_CopySource%22/%3e</w:t>
      </w:r>
    </w:p>
    <w:p w:rsidR="00FB789C" w:rsidRDefault="00001EE0">
      <w:pPr>
        <w:pStyle w:val="Code"/>
      </w:pPr>
      <w:r>
        <w:t xml:space="preserve">      %3cField+Name%3d%22owshiddenversion%22/%3e</w:t>
      </w:r>
    </w:p>
    <w:p w:rsidR="00FB789C" w:rsidRDefault="00001EE0">
      <w:pPr>
        <w:pStyle w:val="Code"/>
      </w:pPr>
      <w:r>
        <w:t xml:space="preserve">      %3cField+Name%3d%22WorkflowVersion%22/%3e</w:t>
      </w:r>
    </w:p>
    <w:p w:rsidR="00FB789C" w:rsidRDefault="00001EE0">
      <w:pPr>
        <w:pStyle w:val="Code"/>
      </w:pPr>
      <w:r>
        <w:t xml:space="preserve">      %3cField+Name%3d%22_UIVersion%22/%3e</w:t>
      </w:r>
    </w:p>
    <w:p w:rsidR="00FB789C" w:rsidRDefault="00001EE0">
      <w:pPr>
        <w:pStyle w:val="Code"/>
      </w:pPr>
      <w:r>
        <w:t xml:space="preserve">      %3cField+Name%3d%22_UIVersionString%22/%3e</w:t>
      </w:r>
    </w:p>
    <w:p w:rsidR="00FB789C" w:rsidRDefault="00001EE0">
      <w:pPr>
        <w:pStyle w:val="Code"/>
      </w:pPr>
      <w:r>
        <w:t xml:space="preserve">      </w:t>
      </w:r>
      <w:r>
        <w:t>%3cField+Name%3d%22Attachments%22/%3e</w:t>
      </w:r>
    </w:p>
    <w:p w:rsidR="00FB789C" w:rsidRDefault="00001EE0">
      <w:pPr>
        <w:pStyle w:val="Code"/>
      </w:pPr>
      <w:r>
        <w:t xml:space="preserve">      %3cField+Name%3d%22_ModerationStatus%22/%3e</w:t>
      </w:r>
    </w:p>
    <w:p w:rsidR="00FB789C" w:rsidRDefault="00001EE0">
      <w:pPr>
        <w:pStyle w:val="Code"/>
      </w:pPr>
      <w:r>
        <w:t xml:space="preserve">      %3cField+Name%3d%22_ModerationComments%22/%3e</w:t>
      </w:r>
    </w:p>
    <w:p w:rsidR="00FB789C" w:rsidRDefault="00001EE0">
      <w:pPr>
        <w:pStyle w:val="Code"/>
      </w:pPr>
      <w:r>
        <w:t xml:space="preserve">      %3cField+Name%3d%22Edit%22/%3e</w:t>
      </w:r>
    </w:p>
    <w:p w:rsidR="00FB789C" w:rsidRDefault="00001EE0">
      <w:pPr>
        <w:pStyle w:val="Code"/>
      </w:pPr>
      <w:r>
        <w:t xml:space="preserve">      %3cField+Name%3d%22LinkTitleNoMenu%22/%3e</w:t>
      </w:r>
    </w:p>
    <w:p w:rsidR="00FB789C" w:rsidRDefault="00001EE0">
      <w:pPr>
        <w:pStyle w:val="Code"/>
      </w:pPr>
      <w:r>
        <w:t xml:space="preserve">      %3cField+Name%3d%22LinkTitle%22/%3e</w:t>
      </w:r>
    </w:p>
    <w:p w:rsidR="00FB789C" w:rsidRDefault="00001EE0">
      <w:pPr>
        <w:pStyle w:val="Code"/>
      </w:pPr>
      <w:r>
        <w:t xml:space="preserve">      %3cField+Name%3d%22SelectTitle%22/%3e</w:t>
      </w:r>
    </w:p>
    <w:p w:rsidR="00FB789C" w:rsidRDefault="00001EE0">
      <w:pPr>
        <w:pStyle w:val="Code"/>
      </w:pPr>
      <w:r>
        <w:t xml:space="preserve">      %3cField+Name%3d%22InstanceID%22/%3e</w:t>
      </w:r>
    </w:p>
    <w:p w:rsidR="00FB789C" w:rsidRDefault="00001EE0">
      <w:pPr>
        <w:pStyle w:val="Code"/>
      </w:pPr>
      <w:r>
        <w:t xml:space="preserve">      %3cField+Name%3d%22Order%22/%3e</w:t>
      </w:r>
    </w:p>
    <w:p w:rsidR="00FB789C" w:rsidRDefault="00001EE0">
      <w:pPr>
        <w:pStyle w:val="Code"/>
      </w:pPr>
      <w:r>
        <w:t xml:space="preserve">      %3cField+Name%3d%22GUID%22/%3e</w:t>
      </w:r>
    </w:p>
    <w:p w:rsidR="00FB789C" w:rsidRDefault="00001EE0">
      <w:pPr>
        <w:pStyle w:val="Code"/>
      </w:pPr>
      <w:r>
        <w:t xml:space="preserve">      %3cField+Name%3d%22WorkflowInstanceID%22/%3e</w:t>
      </w:r>
    </w:p>
    <w:p w:rsidR="00FB789C" w:rsidRDefault="00001EE0">
      <w:pPr>
        <w:pStyle w:val="Code"/>
      </w:pPr>
      <w:r>
        <w:t xml:space="preserve">      %3cField+Name%3d%22FileRef%22/%3e</w:t>
      </w:r>
    </w:p>
    <w:p w:rsidR="00FB789C" w:rsidRDefault="00001EE0">
      <w:pPr>
        <w:pStyle w:val="Code"/>
      </w:pPr>
      <w:r>
        <w:t xml:space="preserve">      %3cField+Name%3d%22FileDirRef%22/%3e</w:t>
      </w:r>
    </w:p>
    <w:p w:rsidR="00FB789C" w:rsidRDefault="00001EE0">
      <w:pPr>
        <w:pStyle w:val="Code"/>
      </w:pPr>
      <w:r>
        <w:t xml:space="preserve">      %3cField+Name%3d%22Last_x0020_Modified%22/%3e</w:t>
      </w:r>
    </w:p>
    <w:p w:rsidR="00FB789C" w:rsidRDefault="00001EE0">
      <w:pPr>
        <w:pStyle w:val="Code"/>
      </w:pPr>
      <w:r>
        <w:t xml:space="preserve">      %3cField+Name%3d%22Created_x0020_Date%22/%3e</w:t>
      </w:r>
    </w:p>
    <w:p w:rsidR="00FB789C" w:rsidRDefault="00001EE0">
      <w:pPr>
        <w:pStyle w:val="Code"/>
      </w:pPr>
      <w:r>
        <w:t xml:space="preserve">      %3cField+Name%3d%22FSObjType%22/%3e</w:t>
      </w:r>
    </w:p>
    <w:p w:rsidR="00FB789C" w:rsidRDefault="00001EE0">
      <w:pPr>
        <w:pStyle w:val="Code"/>
      </w:pPr>
      <w:r>
        <w:t xml:space="preserve">      %3cField+Name%3d%22Per</w:t>
      </w:r>
      <w:r>
        <w:t>mMask%22/%3e</w:t>
      </w:r>
    </w:p>
    <w:p w:rsidR="00FB789C" w:rsidRDefault="00001EE0">
      <w:pPr>
        <w:pStyle w:val="Code"/>
      </w:pPr>
      <w:r>
        <w:t xml:space="preserve">      %3cField+Name%3d%22FileLeafRef%22/%3e</w:t>
      </w:r>
    </w:p>
    <w:p w:rsidR="00FB789C" w:rsidRDefault="00001EE0">
      <w:pPr>
        <w:pStyle w:val="Code"/>
      </w:pPr>
      <w:r>
        <w:t xml:space="preserve">      %3cField+Name%3d%22UniqueId%22/%3e</w:t>
      </w:r>
    </w:p>
    <w:p w:rsidR="00FB789C" w:rsidRDefault="00001EE0">
      <w:pPr>
        <w:pStyle w:val="Code"/>
      </w:pPr>
      <w:r>
        <w:t xml:space="preserve">      %3cField+Name%3d%22ProgId%22/%3e</w:t>
      </w:r>
    </w:p>
    <w:p w:rsidR="00FB789C" w:rsidRDefault="00001EE0">
      <w:pPr>
        <w:pStyle w:val="Code"/>
      </w:pPr>
      <w:r>
        <w:t xml:space="preserve">      %3cField+Name%3d%22ScopeId%22/%3e</w:t>
      </w:r>
    </w:p>
    <w:p w:rsidR="00FB789C" w:rsidRDefault="00001EE0">
      <w:pPr>
        <w:pStyle w:val="Code"/>
      </w:pPr>
      <w:r>
        <w:t xml:space="preserve">      %3cField+Name%3d%22File_x0020_Type%22/%3e</w:t>
      </w:r>
    </w:p>
    <w:p w:rsidR="00FB789C" w:rsidRDefault="00001EE0">
      <w:pPr>
        <w:pStyle w:val="Code"/>
      </w:pPr>
      <w:r>
        <w:t xml:space="preserve">      %3cField+Name%3d%22HTML_x</w:t>
      </w:r>
      <w:r>
        <w:t>0020_File_x0020_Type%22/%3e</w:t>
      </w:r>
    </w:p>
    <w:p w:rsidR="00FB789C" w:rsidRDefault="00001EE0">
      <w:pPr>
        <w:pStyle w:val="Code"/>
      </w:pPr>
      <w:r>
        <w:t xml:space="preserve">      %3cField+Name%3d%22_EditMenuTableStart%22/%3e</w:t>
      </w:r>
    </w:p>
    <w:p w:rsidR="00FB789C" w:rsidRDefault="00001EE0">
      <w:pPr>
        <w:pStyle w:val="Code"/>
      </w:pPr>
      <w:r>
        <w:t xml:space="preserve">      %3cField+Name%3d%22_EditMenuTableEnd%22/%3e</w:t>
      </w:r>
    </w:p>
    <w:p w:rsidR="00FB789C" w:rsidRDefault="00001EE0">
      <w:pPr>
        <w:pStyle w:val="Code"/>
      </w:pPr>
      <w:r>
        <w:t xml:space="preserve">      %3cField+Name%3d%22LinkFilenameNoMenu%22/%3e</w:t>
      </w:r>
    </w:p>
    <w:p w:rsidR="00FB789C" w:rsidRDefault="00001EE0">
      <w:pPr>
        <w:pStyle w:val="Code"/>
      </w:pPr>
      <w:r>
        <w:t xml:space="preserve">      %3cField+Name%3d%22LinkFilename%22/%3e</w:t>
      </w:r>
    </w:p>
    <w:p w:rsidR="00FB789C" w:rsidRDefault="00001EE0">
      <w:pPr>
        <w:pStyle w:val="Code"/>
      </w:pPr>
      <w:r>
        <w:t xml:space="preserve">      %3cField+Name%3d%22DocIc</w:t>
      </w:r>
      <w:r>
        <w:t>on%22/%3e</w:t>
      </w:r>
    </w:p>
    <w:p w:rsidR="00FB789C" w:rsidRDefault="00001EE0">
      <w:pPr>
        <w:pStyle w:val="Code"/>
      </w:pPr>
      <w:r>
        <w:t xml:space="preserve">      %3cField+Name%3d%22ServerUrl%22/%3e</w:t>
      </w:r>
    </w:p>
    <w:p w:rsidR="00FB789C" w:rsidRDefault="00001EE0">
      <w:pPr>
        <w:pStyle w:val="Code"/>
      </w:pPr>
      <w:r>
        <w:t xml:space="preserve">      %3cField+Name%3d%22EncodedAbsUrl%22/%3e</w:t>
      </w:r>
    </w:p>
    <w:p w:rsidR="00FB789C" w:rsidRDefault="00001EE0">
      <w:pPr>
        <w:pStyle w:val="Code"/>
      </w:pPr>
      <w:r>
        <w:t xml:space="preserve">      %3cField+Name%3d%22BaseName%22/%3e</w:t>
      </w:r>
    </w:p>
    <w:p w:rsidR="00FB789C" w:rsidRDefault="00001EE0">
      <w:pPr>
        <w:pStyle w:val="Code"/>
      </w:pPr>
      <w:r>
        <w:t xml:space="preserve">      %3cField+Name%3d%22MetaInfo%22/%3e</w:t>
      </w:r>
    </w:p>
    <w:p w:rsidR="00FB789C" w:rsidRDefault="00001EE0">
      <w:pPr>
        <w:pStyle w:val="Code"/>
      </w:pPr>
      <w:r>
        <w:t xml:space="preserve">      %3cField+Name%3d%22_Level%22/%3e</w:t>
      </w:r>
    </w:p>
    <w:p w:rsidR="00FB789C" w:rsidRDefault="00001EE0">
      <w:pPr>
        <w:pStyle w:val="Code"/>
      </w:pPr>
      <w:r>
        <w:t xml:space="preserve">      %3cField+Name%3d%22_IsCurrentVe</w:t>
      </w:r>
      <w:r>
        <w:t>rsion%22/%3e</w:t>
      </w:r>
    </w:p>
    <w:p w:rsidR="00FB789C" w:rsidRDefault="00001EE0">
      <w:pPr>
        <w:pStyle w:val="Code"/>
      </w:pPr>
      <w:r>
        <w:t xml:space="preserve">      %3cField+Name%3d%22Title%22/%3e</w:t>
      </w:r>
    </w:p>
    <w:p w:rsidR="00FB789C" w:rsidRDefault="00001EE0">
      <w:pPr>
        <w:pStyle w:val="Code"/>
      </w:pPr>
      <w:r>
        <w:t xml:space="preserve">      %3cField+Name%3d%22Expires%22/%3e</w:t>
      </w:r>
    </w:p>
    <w:p w:rsidR="00FB789C" w:rsidRDefault="00001EE0">
      <w:pPr>
        <w:pStyle w:val="Code"/>
      </w:pPr>
      <w:r>
        <w:t xml:space="preserve">    %3c/Fields%3e</w:t>
      </w:r>
    </w:p>
    <w:p w:rsidR="00FB789C" w:rsidRDefault="00001EE0">
      <w:pPr>
        <w:pStyle w:val="Code"/>
      </w:pPr>
      <w:r>
        <w:t xml:space="preserve">  &lt;/SetVar&gt;</w:t>
      </w:r>
    </w:p>
    <w:p w:rsidR="00FB789C" w:rsidRDefault="00001EE0">
      <w:pPr>
        <w:pStyle w:val="Code"/>
      </w:pPr>
      <w:r>
        <w:t>&lt;/Method&gt;</w:t>
      </w:r>
    </w:p>
    <w:p w:rsidR="00FB789C" w:rsidRDefault="00001EE0">
      <w:pPr>
        <w:pStyle w:val="Heading2"/>
      </w:pPr>
      <w:bookmarkStart w:id="343" w:name="section_6580e0f506234623ab9593adf05799cf"/>
      <w:bookmarkStart w:id="344" w:name="_Toc163746661"/>
      <w:r>
        <w:t>Modify Properties of a List</w:t>
      </w:r>
      <w:bookmarkEnd w:id="343"/>
      <w:bookmarkEnd w:id="344"/>
      <w:r>
        <w:fldChar w:fldCharType="begin"/>
      </w:r>
      <w:r>
        <w:instrText xml:space="preserve"> XE "ModListSettings example" </w:instrText>
      </w:r>
      <w:r>
        <w:fldChar w:fldCharType="end"/>
      </w:r>
      <w:r>
        <w:fldChar w:fldCharType="begin"/>
      </w:r>
      <w:r>
        <w:instrText xml:space="preserve"> XE "Examples:ModListSettings" </w:instrText>
      </w:r>
      <w:r>
        <w:fldChar w:fldCharType="end"/>
      </w:r>
    </w:p>
    <w:p w:rsidR="00FB789C" w:rsidRDefault="00001EE0">
      <w:r>
        <w:t xml:space="preserve">In this example, a protocol </w:t>
      </w:r>
      <w:r>
        <w:t>client changes the title of a list to "Aloha". The name of the server is "server". The GUID of the list is "{90dc847d-d805-44f1-826e-d42e8dc6d798}".</w:t>
      </w:r>
    </w:p>
    <w:p w:rsidR="00FB789C" w:rsidRDefault="00001EE0">
      <w:pPr>
        <w:pStyle w:val="Code"/>
      </w:pPr>
      <w:r>
        <w:t>http://server/_vti_bin/owssvr.dll?Cmd=MODLISTSETTINGS&amp;List={90dc847d-d805-44f1-826e-d42e8dc6d798}&amp;NewListTi</w:t>
      </w:r>
      <w:r>
        <w:t>tle=Aloha</w:t>
      </w:r>
    </w:p>
    <w:p w:rsidR="00FB789C" w:rsidRDefault="00001EE0">
      <w:pPr>
        <w:pStyle w:val="Heading2"/>
      </w:pPr>
      <w:bookmarkStart w:id="345" w:name="section_3329179cdf6d4fa1ab397a6cb5b778df"/>
      <w:bookmarkStart w:id="346" w:name="_Toc163746662"/>
      <w:r>
        <w:lastRenderedPageBreak/>
        <w:t>Delete a View of a List</w:t>
      </w:r>
      <w:bookmarkEnd w:id="345"/>
      <w:bookmarkEnd w:id="346"/>
      <w:r>
        <w:fldChar w:fldCharType="begin"/>
      </w:r>
      <w:r>
        <w:instrText xml:space="preserve"> XE "DeleteView example" </w:instrText>
      </w:r>
      <w:r>
        <w:fldChar w:fldCharType="end"/>
      </w:r>
      <w:r>
        <w:fldChar w:fldCharType="begin"/>
      </w:r>
      <w:r>
        <w:instrText xml:space="preserve"> XE "Examples:DeleteView" </w:instrText>
      </w:r>
      <w:r>
        <w:fldChar w:fldCharType="end"/>
      </w:r>
    </w:p>
    <w:p w:rsidR="00FB789C" w:rsidRDefault="00001EE0">
      <w:r>
        <w:t>To delete a specific view from a specific list, a protocol client can construct a request as follows by using the POST method.</w:t>
      </w:r>
    </w:p>
    <w:p w:rsidR="00FB789C" w:rsidRDefault="00001EE0">
      <w:pPr>
        <w:pStyle w:val="Code"/>
      </w:pPr>
      <w:r>
        <w:t>http://server/_vti_bin/owssvr.dll?Cmd=De</w:t>
      </w:r>
      <w:r>
        <w:t>leteView&amp;List={37D04126-3773-4adf-AC59-328A1382BD1F}&amp;View={863ABF34-5F93-415b-B27C-4066B3B73F09}</w:t>
      </w:r>
    </w:p>
    <w:p w:rsidR="00FB789C" w:rsidRDefault="00001EE0">
      <w:r>
        <w:t xml:space="preserve">The protocol server then deletes the view described n the </w:t>
      </w:r>
      <w:r>
        <w:rPr>
          <w:i/>
        </w:rPr>
        <w:t>View</w:t>
      </w:r>
      <w:r>
        <w:t xml:space="preserve"> parameter from the list designated by the </w:t>
      </w:r>
      <w:r>
        <w:rPr>
          <w:i/>
        </w:rPr>
        <w:t>List</w:t>
      </w:r>
      <w:r>
        <w:t xml:space="preserve"> parameter, and redirects the protocol client to t</w:t>
      </w:r>
      <w:r>
        <w:t>he default list view.</w:t>
      </w:r>
    </w:p>
    <w:p w:rsidR="00FB789C" w:rsidRDefault="00001EE0">
      <w:pPr>
        <w:pStyle w:val="Heading2"/>
      </w:pPr>
      <w:bookmarkStart w:id="347" w:name="section_6faca634ca804183ab497e494f7646d2"/>
      <w:bookmarkStart w:id="348" w:name="_Toc163746663"/>
      <w:r>
        <w:t>Create a New View of a List</w:t>
      </w:r>
      <w:bookmarkEnd w:id="347"/>
      <w:bookmarkEnd w:id="348"/>
      <w:r>
        <w:fldChar w:fldCharType="begin"/>
      </w:r>
      <w:r>
        <w:instrText xml:space="preserve"> XE "NewView example" </w:instrText>
      </w:r>
      <w:r>
        <w:fldChar w:fldCharType="end"/>
      </w:r>
      <w:r>
        <w:fldChar w:fldCharType="begin"/>
      </w:r>
      <w:r>
        <w:instrText xml:space="preserve"> XE "Examples:NewView" </w:instrText>
      </w:r>
      <w:r>
        <w:fldChar w:fldCharType="end"/>
      </w:r>
    </w:p>
    <w:p w:rsidR="00FB789C" w:rsidRDefault="00001EE0">
      <w:r>
        <w:t xml:space="preserve">To create a new view of a specific list, a protocol client can construct an </w:t>
      </w:r>
      <w:hyperlink w:anchor="gt_169a29c5-f2b0-4f64-802f-3720b8b5c7ea">
        <w:r>
          <w:rPr>
            <w:rStyle w:val="HyperlinkGreen"/>
            <w:b/>
          </w:rPr>
          <w:t>HTTP POST</w:t>
        </w:r>
      </w:hyperlink>
      <w:r>
        <w:t xml:space="preserve"> request as follows. The view shows only those items that are assigned to current user:</w:t>
      </w:r>
    </w:p>
    <w:p w:rsidR="00FB789C" w:rsidRDefault="00001EE0">
      <w:pPr>
        <w:pStyle w:val="Code"/>
      </w:pPr>
      <w:r>
        <w:t>http://server/_vti_bin/owssvr.dll?Cmd=NewView&amp;List={37D04126-3773-4adf-AC59-328A1382BD1F}&amp;Personal=FALSE&amp;ViewType=HTML&amp;NewViewName=My Items&amp;ViewOrder0=1_Title&amp;ShouldDis</w:t>
      </w:r>
      <w:r>
        <w:t>playTitle=TRUE&amp;SortField1=tp_Title&amp;SortAscending1=TRUE&amp;IsThereAQuery=TRUE&amp;RowLimit=25&amp;Paged=TRUE&amp;LocalizedMeString=[Me]&amp;FieldPicker1=Owner&amp;OperatorPicker1=Eq&amp;CompareWithValue1=[Me]</w:t>
      </w:r>
    </w:p>
    <w:p w:rsidR="00FB789C" w:rsidRDefault="00001EE0">
      <w:r>
        <w:t xml:space="preserve">The protocol server then creates a view with the </w:t>
      </w:r>
      <w:r>
        <w:rPr>
          <w:b/>
        </w:rPr>
        <w:t>NewView</w:t>
      </w:r>
      <w:r>
        <w:t xml:space="preserve"> attribute and redi</w:t>
      </w:r>
      <w:r>
        <w:t xml:space="preserve">rects the protocol client to the view </w:t>
      </w:r>
      <w:hyperlink w:anchor="gt_433a4fb7-ef84-46b0-ab65-905f5e3a80b1">
        <w:r>
          <w:rPr>
            <w:rStyle w:val="HyperlinkGreen"/>
            <w:b/>
          </w:rPr>
          <w:t>URL</w:t>
        </w:r>
      </w:hyperlink>
      <w:r>
        <w:t>.</w:t>
      </w:r>
    </w:p>
    <w:p w:rsidR="00FB789C" w:rsidRDefault="00001EE0">
      <w:pPr>
        <w:pStyle w:val="Heading2"/>
      </w:pPr>
      <w:bookmarkStart w:id="349" w:name="section_65fc3b570fe8401ea7b28741b02e9969"/>
      <w:bookmarkStart w:id="350" w:name="_Toc163746664"/>
      <w:r>
        <w:t>Update an Existing View of a List</w:t>
      </w:r>
      <w:bookmarkEnd w:id="349"/>
      <w:bookmarkEnd w:id="350"/>
      <w:r>
        <w:fldChar w:fldCharType="begin"/>
      </w:r>
      <w:r>
        <w:instrText xml:space="preserve"> XE "UpdateView example" </w:instrText>
      </w:r>
      <w:r>
        <w:fldChar w:fldCharType="end"/>
      </w:r>
      <w:r>
        <w:fldChar w:fldCharType="begin"/>
      </w:r>
      <w:r>
        <w:instrText xml:space="preserve"> XE "Examples:UpdateView" </w:instrText>
      </w:r>
      <w:r>
        <w:fldChar w:fldCharType="end"/>
      </w:r>
    </w:p>
    <w:p w:rsidR="00FB789C" w:rsidRDefault="00001EE0">
      <w:r>
        <w:t xml:space="preserve">In this example, a protocol client sends the following </w:t>
      </w:r>
      <w:hyperlink w:anchor="gt_169a29c5-f2b0-4f64-802f-3720b8b5c7ea">
        <w:r>
          <w:rPr>
            <w:rStyle w:val="HyperlinkGreen"/>
            <w:b/>
          </w:rPr>
          <w:t>HTTP POST</w:t>
        </w:r>
      </w:hyperlink>
      <w:r>
        <w:t xml:space="preserve"> request to update the attributes of a specific view:</w:t>
      </w:r>
    </w:p>
    <w:p w:rsidR="00FB789C" w:rsidRDefault="00001EE0">
      <w:pPr>
        <w:pStyle w:val="Code"/>
      </w:pPr>
      <w:r>
        <w:t>http://server/_vti_bin/owssvr.dll?Cmd=UpdateView&amp;List=</w:t>
      </w:r>
    </w:p>
    <w:p w:rsidR="00FB789C" w:rsidRDefault="00001EE0">
      <w:pPr>
        <w:pStyle w:val="Code"/>
      </w:pPr>
      <w:r>
        <w:t>{37D04126-3773-4adf-AC59-328A1382BD1F}&amp;View=</w:t>
      </w:r>
    </w:p>
    <w:p w:rsidR="00FB789C" w:rsidRDefault="00001EE0">
      <w:pPr>
        <w:pStyle w:val="Code"/>
      </w:pPr>
      <w:r>
        <w:t>{863ABF34-5F93-415B-B27C-4066B3B73F09}</w:t>
      </w:r>
      <w:r>
        <w:t>&amp;Personal=FALSE&amp;ViewType=</w:t>
      </w:r>
    </w:p>
    <w:p w:rsidR="00FB789C" w:rsidRDefault="00001EE0">
      <w:pPr>
        <w:pStyle w:val="Code"/>
      </w:pPr>
      <w:r>
        <w:t>HTML&amp;NewViewName=My Items&amp;NewViewFileName=myitems.aspx&amp;ViewOrder0=</w:t>
      </w:r>
    </w:p>
    <w:p w:rsidR="00FB789C" w:rsidRDefault="00001EE0">
      <w:pPr>
        <w:pStyle w:val="Code"/>
      </w:pPr>
      <w:r>
        <w:t>1_Title&amp;ShouldDisplayTitle=TRUE&amp;SortField1=tp_Title&amp;SortAscending1=</w:t>
      </w:r>
    </w:p>
    <w:p w:rsidR="00FB789C" w:rsidRDefault="00001EE0">
      <w:pPr>
        <w:pStyle w:val="Code"/>
      </w:pPr>
      <w:r>
        <w:t>TRUE&amp;IsThereAQuery=TRUE&amp;RowLimit=25&amp;Paged=TRUE&amp;LocalizedMeString=</w:t>
      </w:r>
    </w:p>
    <w:p w:rsidR="00FB789C" w:rsidRDefault="00001EE0">
      <w:pPr>
        <w:pStyle w:val="Code"/>
      </w:pPr>
      <w:r>
        <w:t>[Me]&amp;FieldPicker1=Owner&amp;Opera</w:t>
      </w:r>
      <w:r>
        <w:t>torPicker1=Eq&amp;CompareWithValue1=[Me]</w:t>
      </w:r>
    </w:p>
    <w:p w:rsidR="00FB789C" w:rsidRDefault="00001EE0">
      <w:r>
        <w:t xml:space="preserve">The protocol server then edits the attributes of the view that is described by the </w:t>
      </w:r>
      <w:r>
        <w:rPr>
          <w:i/>
        </w:rPr>
        <w:t>View</w:t>
      </w:r>
      <w:r>
        <w:t xml:space="preserve"> parameter, and redirects the protocol client to the </w:t>
      </w:r>
      <w:hyperlink w:anchor="gt_433a4fb7-ef84-46b0-ab65-905f5e3a80b1">
        <w:r>
          <w:rPr>
            <w:rStyle w:val="HyperlinkGreen"/>
            <w:b/>
          </w:rPr>
          <w:t>URL</w:t>
        </w:r>
      </w:hyperlink>
      <w:r>
        <w:t xml:space="preserve"> of the edited</w:t>
      </w:r>
      <w:r>
        <w:t xml:space="preserve"> view.</w:t>
      </w:r>
    </w:p>
    <w:p w:rsidR="00FB789C" w:rsidRDefault="00001EE0">
      <w:pPr>
        <w:pStyle w:val="Heading2"/>
      </w:pPr>
      <w:bookmarkStart w:id="351" w:name="section_551701bfd5af4059b36fe33a7ff0eb7d"/>
      <w:bookmarkStart w:id="352" w:name="_Toc163746665"/>
      <w:r>
        <w:t>Method XML Fragment</w:t>
      </w:r>
      <w:bookmarkEnd w:id="351"/>
      <w:bookmarkEnd w:id="352"/>
      <w:r>
        <w:fldChar w:fldCharType="begin"/>
      </w:r>
      <w:r>
        <w:instrText xml:space="preserve"> XE "Method XML Fragment example" </w:instrText>
      </w:r>
      <w:r>
        <w:fldChar w:fldCharType="end"/>
      </w:r>
      <w:r>
        <w:fldChar w:fldCharType="begin"/>
      </w:r>
      <w:r>
        <w:instrText xml:space="preserve"> XE "Examples:method xml fragment" </w:instrText>
      </w:r>
      <w:r>
        <w:fldChar w:fldCharType="end"/>
      </w:r>
    </w:p>
    <w:p w:rsidR="00FB789C" w:rsidRDefault="00001EE0">
      <w:r>
        <w:t xml:space="preserve">A protocol client can describe a </w:t>
      </w:r>
      <w:r>
        <w:rPr>
          <w:b/>
        </w:rPr>
        <w:t>Method XML Fragment</w:t>
      </w:r>
      <w:r>
        <w:t xml:space="preserve"> as 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 xml:space="preserve">. In the following example, a data source for a list returns a list of products. The </w:t>
      </w:r>
      <w:r>
        <w:rPr>
          <w:b/>
        </w:rPr>
        <w:t>Method XML Fragment</w:t>
      </w:r>
      <w:r>
        <w:t xml:space="preserve"> is as follows:</w:t>
      </w:r>
    </w:p>
    <w:p w:rsidR="00FB789C" w:rsidRDefault="00001EE0">
      <w:pPr>
        <w:pStyle w:val="Code"/>
      </w:pPr>
      <w:r>
        <w:t>&lt;Method Name="ProductFinderInstance"&gt;  &lt;</w:t>
      </w:r>
      <w:r>
        <w:t>Filter Name="NameFilter" Value="LL%"/&gt;&lt;/Method&gt;</w:t>
      </w:r>
    </w:p>
    <w:p w:rsidR="00FB789C" w:rsidRDefault="00001EE0">
      <w:r>
        <w:t xml:space="preserve">When rendering the </w:t>
      </w:r>
      <w:hyperlink w:anchor="gt_3f793b0b-9509-4df0-89f9-92f07954beb8">
        <w:r>
          <w:rPr>
            <w:rStyle w:val="HyperlinkGreen"/>
            <w:b/>
          </w:rPr>
          <w:t>view</w:t>
        </w:r>
      </w:hyperlink>
      <w:r>
        <w:t xml:space="preserve">, a </w:t>
      </w:r>
      <w:hyperlink w:anchor="gt_7d0c8796-81a5-4bf3-bce3-de23859223e0">
        <w:r>
          <w:rPr>
            <w:rStyle w:val="HyperlinkGreen"/>
            <w:b/>
          </w:rPr>
          <w:t>Finder</w:t>
        </w:r>
      </w:hyperlink>
      <w:r>
        <w:t xml:space="preserve"> with the name "ProductFinderInstance" is found on </w:t>
      </w:r>
      <w:r>
        <w:t xml:space="preserve">the </w:t>
      </w:r>
      <w:hyperlink w:anchor="gt_3b609270-c0f5-4220-8cf0-4c328f73684e">
        <w:r>
          <w:rPr>
            <w:rStyle w:val="HyperlinkGreen"/>
            <w:b/>
          </w:rPr>
          <w:t>Entity</w:t>
        </w:r>
      </w:hyperlink>
      <w:r>
        <w:t xml:space="preserve"> described by the data source for the list. If a </w:t>
      </w:r>
      <w:hyperlink w:anchor="gt_cbc7ea30-c17a-4728-9cd5-7fc7fdbf2cbb">
        <w:r>
          <w:rPr>
            <w:rStyle w:val="HyperlinkGreen"/>
            <w:b/>
          </w:rPr>
          <w:t>FilterDescriptor</w:t>
        </w:r>
      </w:hyperlink>
      <w:r>
        <w:t xml:space="preserve"> named "NameFilter" is found on the Finder</w:t>
      </w:r>
      <w:r>
        <w:t>, then its value is set to "LL%" when the view is rendered.</w:t>
      </w:r>
    </w:p>
    <w:p w:rsidR="00FB789C" w:rsidRDefault="00001EE0">
      <w:r>
        <w:lastRenderedPageBreak/>
        <w:t>It is up to the implementation of the data source</w:t>
      </w:r>
      <w:r>
        <w:t xml:space="preserve"> for the list how to interpret the value "LL%". However, in this example it is assumed that NameFilter interprets this value to mean only products whose name begins with "LL" will be returned. </w:t>
      </w:r>
    </w:p>
    <w:p w:rsidR="00FB789C" w:rsidRDefault="00001EE0">
      <w:pPr>
        <w:pStyle w:val="Heading1"/>
      </w:pPr>
      <w:bookmarkStart w:id="353" w:name="section_61ba1e1efebe473681f3e2081b5a539f"/>
      <w:bookmarkStart w:id="354" w:name="_Toc163746666"/>
      <w:r>
        <w:lastRenderedPageBreak/>
        <w:t>Security</w:t>
      </w:r>
      <w:bookmarkEnd w:id="353"/>
      <w:bookmarkEnd w:id="354"/>
    </w:p>
    <w:p w:rsidR="00FB789C" w:rsidRDefault="00001EE0">
      <w:pPr>
        <w:pStyle w:val="Heading2"/>
      </w:pPr>
      <w:bookmarkStart w:id="355" w:name="section_d334b9f1dd884830979adbcee4e64183"/>
      <w:bookmarkStart w:id="356" w:name="_Toc163746667"/>
      <w:r>
        <w:t>Security Considerations for Implementers</w:t>
      </w:r>
      <w:bookmarkEnd w:id="355"/>
      <w:bookmarkEnd w:id="356"/>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FB789C" w:rsidRDefault="00001EE0">
      <w:r>
        <w:t>It is possible for a malicious user to lure another user to a malicious page, for example, by sending a URL for a malicious page in an e-mail message. When the user visits the ma</w:t>
      </w:r>
      <w:r>
        <w:t>licious page, that page can perform a silent POST to the protocol server. Because this protocol uses HTTP POST, the malicious user can lure the user into performing any operation that is used by this protocol against any protocol server that implements thi</w:t>
      </w:r>
      <w:r>
        <w:t>s protocol. This type of attack is referred to as a "one-click attack."</w:t>
      </w:r>
    </w:p>
    <w:p w:rsidR="00FB789C" w:rsidRDefault="00001EE0">
      <w:r>
        <w:t>To prevent this, protocol servers that implement this protocol can require that all incoming requests have the HTTP header value "X-Vermeer-Content-Type". Because Web browsers typicall</w:t>
      </w:r>
      <w:r>
        <w:t>y do not send this header value, requiring the value helps prevent users from browsing to a page that calls a silent method that is used by this protocol. It is strongly recommended that all implementations of this protocol require inclusion of this HTTP h</w:t>
      </w:r>
      <w:r>
        <w:t>eader value to help prevent one-click attacks.</w:t>
      </w:r>
    </w:p>
    <w:p w:rsidR="00FB789C" w:rsidRDefault="00001EE0">
      <w:pPr>
        <w:pStyle w:val="Heading2"/>
      </w:pPr>
      <w:bookmarkStart w:id="357" w:name="section_fc634f155a8d4c6cbbafccf7919751f5"/>
      <w:bookmarkStart w:id="358" w:name="_Toc163746668"/>
      <w:r>
        <w:t>Index of Security Parameters</w:t>
      </w:r>
      <w:bookmarkEnd w:id="357"/>
      <w:bookmarkEnd w:id="3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789C" w:rsidRDefault="00001EE0">
      <w:r>
        <w:t>None.</w:t>
      </w:r>
    </w:p>
    <w:p w:rsidR="00FB789C" w:rsidRDefault="00001EE0">
      <w:pPr>
        <w:pStyle w:val="Heading1"/>
      </w:pPr>
      <w:bookmarkStart w:id="359" w:name="section_efe29a45cd444687a2f35cf5fc33247e"/>
      <w:bookmarkStart w:id="360" w:name="_Toc163746669"/>
      <w:r>
        <w:lastRenderedPageBreak/>
        <w:t>Appendix A: Full WSDL</w:t>
      </w:r>
      <w:bookmarkEnd w:id="359"/>
      <w:bookmarkEnd w:id="360"/>
      <w:r>
        <w:fldChar w:fldCharType="begin"/>
      </w:r>
      <w:r>
        <w:instrText xml:space="preserve"> XE "WSDL" </w:instrText>
      </w:r>
      <w:r>
        <w:fldChar w:fldCharType="end"/>
      </w:r>
      <w:r>
        <w:fldChar w:fldCharType="begin"/>
      </w:r>
      <w:r>
        <w:instrText xml:space="preserve"> XE "Full WSDL" </w:instrText>
      </w:r>
      <w:r>
        <w:fldChar w:fldCharType="end"/>
      </w:r>
    </w:p>
    <w:p w:rsidR="00FB789C" w:rsidRDefault="00001EE0">
      <w:r>
        <w:t>None.</w:t>
      </w:r>
    </w:p>
    <w:p w:rsidR="00FB789C" w:rsidRDefault="00001EE0">
      <w:pPr>
        <w:pStyle w:val="Heading1"/>
      </w:pPr>
      <w:bookmarkStart w:id="361" w:name="section_81dc882bcef849fdbc928941b1505382"/>
      <w:bookmarkStart w:id="362" w:name="_Toc163746670"/>
      <w:r>
        <w:lastRenderedPageBreak/>
        <w:t xml:space="preserve">Appendix </w:t>
      </w:r>
      <w:r>
        <w:t>B: Product Behavior</w:t>
      </w:r>
      <w:bookmarkEnd w:id="361"/>
      <w:bookmarkEnd w:id="362"/>
      <w:r>
        <w:fldChar w:fldCharType="begin"/>
      </w:r>
      <w:r>
        <w:instrText xml:space="preserve"> XE "Product behavior" </w:instrText>
      </w:r>
      <w:r>
        <w:fldChar w:fldCharType="end"/>
      </w:r>
    </w:p>
    <w:p w:rsidR="00FB789C" w:rsidRDefault="00001EE0">
      <w:r>
        <w:t>The information in this specification is applicable to the following Microsoft products or supplemental software. References to product versions include updates to those products.</w:t>
      </w:r>
    </w:p>
    <w:p w:rsidR="00FB789C" w:rsidRDefault="00001EE0">
      <w:pPr>
        <w:pStyle w:val="ListParagraph"/>
        <w:numPr>
          <w:ilvl w:val="0"/>
          <w:numId w:val="55"/>
        </w:numPr>
        <w:spacing w:before="0" w:after="120"/>
      </w:pPr>
      <w:r>
        <w:t>The 2007 Microsoft Office syste</w:t>
      </w:r>
      <w:r>
        <w:t>m</w:t>
      </w:r>
    </w:p>
    <w:p w:rsidR="00FB789C" w:rsidRDefault="00001EE0">
      <w:pPr>
        <w:pStyle w:val="ListParagraph"/>
        <w:numPr>
          <w:ilvl w:val="0"/>
          <w:numId w:val="55"/>
        </w:numPr>
        <w:spacing w:before="0" w:after="120"/>
      </w:pPr>
      <w:r>
        <w:t>Microsoft Office 2010 suites</w:t>
      </w:r>
    </w:p>
    <w:p w:rsidR="00FB789C" w:rsidRDefault="00001EE0">
      <w:pPr>
        <w:pStyle w:val="ListParagraph"/>
        <w:numPr>
          <w:ilvl w:val="0"/>
          <w:numId w:val="55"/>
        </w:numPr>
        <w:spacing w:before="0" w:after="120"/>
      </w:pPr>
      <w:r>
        <w:t xml:space="preserve">Microsoft Office 2013 </w:t>
      </w:r>
    </w:p>
    <w:p w:rsidR="00FB789C" w:rsidRDefault="00001EE0">
      <w:pPr>
        <w:pStyle w:val="ListParagraph"/>
        <w:numPr>
          <w:ilvl w:val="0"/>
          <w:numId w:val="55"/>
        </w:numPr>
        <w:spacing w:before="0" w:after="120"/>
      </w:pPr>
      <w:r>
        <w:t>Microsoft Office SharePoint Designer 2007</w:t>
      </w:r>
    </w:p>
    <w:p w:rsidR="00FB789C" w:rsidRDefault="00001EE0">
      <w:pPr>
        <w:pStyle w:val="ListParagraph"/>
        <w:numPr>
          <w:ilvl w:val="0"/>
          <w:numId w:val="55"/>
        </w:numPr>
        <w:spacing w:before="0" w:after="120"/>
      </w:pPr>
      <w:r>
        <w:t>Microsoft SharePoint Foundation 2010</w:t>
      </w:r>
    </w:p>
    <w:p w:rsidR="00FB789C" w:rsidRDefault="00001EE0">
      <w:pPr>
        <w:pStyle w:val="ListParagraph"/>
        <w:numPr>
          <w:ilvl w:val="0"/>
          <w:numId w:val="55"/>
        </w:numPr>
        <w:spacing w:before="0" w:after="120"/>
      </w:pPr>
      <w:r>
        <w:t>Windows SharePoint Services 3.0</w:t>
      </w:r>
    </w:p>
    <w:p w:rsidR="00FB789C" w:rsidRDefault="00001EE0">
      <w:pPr>
        <w:pStyle w:val="ListParagraph"/>
        <w:numPr>
          <w:ilvl w:val="0"/>
          <w:numId w:val="55"/>
        </w:numPr>
        <w:spacing w:before="0" w:after="120"/>
      </w:pPr>
      <w:r>
        <w:t>Microsoft SharePoint Foundation 2013</w:t>
      </w:r>
    </w:p>
    <w:p w:rsidR="00FB789C" w:rsidRDefault="00001EE0">
      <w:pPr>
        <w:pStyle w:val="ListParagraph"/>
        <w:numPr>
          <w:ilvl w:val="0"/>
          <w:numId w:val="55"/>
        </w:numPr>
        <w:spacing w:before="0" w:after="120"/>
      </w:pPr>
      <w:r>
        <w:t>Windows 8.1 Update</w:t>
      </w:r>
    </w:p>
    <w:p w:rsidR="00FB789C" w:rsidRDefault="00001EE0">
      <w:pPr>
        <w:pStyle w:val="ListParagraph"/>
        <w:numPr>
          <w:ilvl w:val="0"/>
          <w:numId w:val="55"/>
        </w:numPr>
        <w:spacing w:before="0" w:after="120"/>
      </w:pPr>
      <w:r>
        <w:t>Windows 10 operating system</w:t>
      </w:r>
    </w:p>
    <w:p w:rsidR="00FB789C" w:rsidRDefault="00001EE0">
      <w:pPr>
        <w:pStyle w:val="ListParagraph"/>
        <w:numPr>
          <w:ilvl w:val="0"/>
          <w:numId w:val="55"/>
        </w:numPr>
        <w:spacing w:before="0" w:after="120"/>
      </w:pPr>
      <w:r>
        <w:t>Microso</w:t>
      </w:r>
      <w:r>
        <w:t xml:space="preserve">ft Office 2016 </w:t>
      </w:r>
    </w:p>
    <w:p w:rsidR="00FB789C" w:rsidRDefault="00001EE0">
      <w:pPr>
        <w:pStyle w:val="ListParagraph"/>
        <w:numPr>
          <w:ilvl w:val="0"/>
          <w:numId w:val="55"/>
        </w:numPr>
        <w:spacing w:before="0" w:after="120"/>
      </w:pPr>
      <w:r>
        <w:t>Microsoft SharePoint Server 2016</w:t>
      </w:r>
    </w:p>
    <w:p w:rsidR="00FB789C" w:rsidRDefault="00001EE0">
      <w:pPr>
        <w:pStyle w:val="ListParagraph"/>
        <w:numPr>
          <w:ilvl w:val="0"/>
          <w:numId w:val="55"/>
        </w:numPr>
        <w:spacing w:before="0" w:after="120"/>
      </w:pPr>
      <w:r>
        <w:t xml:space="preserve">Microsoft Office 2019  </w:t>
      </w:r>
    </w:p>
    <w:p w:rsidR="00FB789C" w:rsidRDefault="00001EE0">
      <w:pPr>
        <w:pStyle w:val="ListParagraph"/>
        <w:numPr>
          <w:ilvl w:val="0"/>
          <w:numId w:val="55"/>
        </w:numPr>
        <w:spacing w:before="0" w:after="120"/>
      </w:pPr>
      <w:r>
        <w:t xml:space="preserve">Microsoft SharePoint Server 2019 </w:t>
      </w:r>
    </w:p>
    <w:p w:rsidR="00FB789C" w:rsidRDefault="00001EE0">
      <w:pPr>
        <w:pStyle w:val="ListParagraph"/>
        <w:numPr>
          <w:ilvl w:val="0"/>
          <w:numId w:val="55"/>
        </w:numPr>
      </w:pPr>
      <w:r>
        <w:t>Microsoft Office 2021</w:t>
      </w:r>
    </w:p>
    <w:p w:rsidR="00FB789C" w:rsidRDefault="00001EE0">
      <w:pPr>
        <w:pStyle w:val="ListParagraph"/>
        <w:numPr>
          <w:ilvl w:val="0"/>
          <w:numId w:val="55"/>
        </w:numPr>
      </w:pPr>
      <w:r>
        <w:t>Windows 11 operating system</w:t>
      </w:r>
    </w:p>
    <w:p w:rsidR="00FB789C" w:rsidRDefault="00001EE0">
      <w:pPr>
        <w:pStyle w:val="ListParagraph"/>
        <w:numPr>
          <w:ilvl w:val="0"/>
          <w:numId w:val="55"/>
        </w:numPr>
      </w:pPr>
      <w:r>
        <w:t>Microsoft SharePoint Server Subscription Edition</w:t>
      </w:r>
    </w:p>
    <w:p w:rsidR="00FB789C" w:rsidRDefault="00001EE0">
      <w:pPr>
        <w:pStyle w:val="ListParagraph"/>
        <w:numPr>
          <w:ilvl w:val="0"/>
          <w:numId w:val="55"/>
        </w:numPr>
      </w:pPr>
      <w:r>
        <w:t>Microsoft Office 2024 Preview</w:t>
      </w:r>
    </w:p>
    <w:p w:rsidR="006C2114" w:rsidRDefault="00001EE0"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FB789C" w:rsidRDefault="00001EE0">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363" w:name="Appendix_A_1"/>
    <w:p w:rsidR="00FB789C" w:rsidRDefault="00001EE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363"/>
      <w:r>
        <w:t>Windows SharePoint Services 3.0, Wi</w:t>
      </w:r>
      <w:r>
        <w:t>ndows SharePoint Services 3.0 Service Pack 1, SharePoint Foundation 2010, and SharePoint Foundation 2013 all require the version to be greater than 6.0.0.3630. Windows SharePoint Services 3.0, Windows SharePoint Services 3.0 SP 1, SharePoint Foundation 201</w:t>
      </w:r>
      <w:r>
        <w:t xml:space="preserve">0, and SharePoint Foundation 2013 will only fail the first method of the requests if </w:t>
      </w:r>
      <w:r>
        <w:rPr>
          <w:b/>
        </w:rPr>
        <w:t>OnError</w:t>
      </w:r>
      <w:r>
        <w:t xml:space="preserve"> is set to "Continue".</w:t>
      </w:r>
    </w:p>
    <w:bookmarkStart w:id="364" w:name="Appendix_A_2"/>
    <w:p w:rsidR="00FB789C" w:rsidRDefault="00001EE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64"/>
      <w:r>
        <w:t xml:space="preserve"> This parameter is used in Windows SharePoint Services 3.0.</w:t>
      </w:r>
    </w:p>
    <w:bookmarkStart w:id="365" w:name="Appendix_A_3"/>
    <w:p w:rsidR="00FB789C" w:rsidRDefault="00001EE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365"/>
      <w:r>
        <w:t xml:space="preserve"> This command is not supported by SharePoint Foundation 2010 or SharePoint Foundation 2013.</w:t>
      </w:r>
    </w:p>
    <w:bookmarkStart w:id="366" w:name="Appendix_A_4"/>
    <w:p w:rsidR="00FB789C" w:rsidRDefault="00001EE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366"/>
      <w:r>
        <w:t xml:space="preserve"> In Microsoft Office 2007 Service Pack</w:t>
      </w:r>
      <w:r>
        <w:t xml:space="preserve"> 1 (SP1), the value of the </w:t>
      </w:r>
      <w:r>
        <w:rPr>
          <w:i/>
        </w:rPr>
        <w:t>Version</w:t>
      </w:r>
      <w:r>
        <w:t xml:space="preserve"> parameter in the </w:t>
      </w:r>
      <w:r>
        <w:rPr>
          <w:b/>
        </w:rPr>
        <w:t>Common Response</w:t>
      </w:r>
      <w:r>
        <w:t xml:space="preserve"> header is "6219".</w:t>
      </w:r>
    </w:p>
    <w:bookmarkStart w:id="367" w:name="Appendix_A_5"/>
    <w:p w:rsidR="00FB789C" w:rsidRDefault="00001EE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w:t>
      </w:r>
      <w:r>
        <w:rPr>
          <w:rStyle w:val="Hyperlink"/>
        </w:rPr>
        <w:fldChar w:fldCharType="end"/>
      </w:r>
      <w:r>
        <w:t xml:space="preserve">: </w:t>
      </w:r>
      <w:bookmarkEnd w:id="367"/>
      <w:r>
        <w:t xml:space="preserve"> If a failure occurs, Office 2007 SP1 returns a second, identical </w:t>
      </w:r>
      <w:r>
        <w:rPr>
          <w:b/>
        </w:rPr>
        <w:t>Common Response</w:t>
      </w:r>
      <w:r>
        <w:t xml:space="preserve"> header.</w:t>
      </w:r>
    </w:p>
    <w:bookmarkStart w:id="368" w:name="Appendix_A_6"/>
    <w:p w:rsidR="00FB789C" w:rsidRDefault="00001EE0">
      <w:r>
        <w:rPr>
          <w:rStyle w:val="Hyperlink"/>
        </w:rPr>
        <w:lastRenderedPageBreak/>
        <w:fldChar w:fldCharType="begin"/>
      </w:r>
      <w:r>
        <w:rPr>
          <w:rStyle w:val="Hyperlink"/>
        </w:rPr>
        <w:instrText xml:space="preserve"> HYPERLINK \l</w:instrText>
      </w:r>
      <w:r>
        <w:rPr>
          <w:rStyle w:val="Hyperlink"/>
        </w:rPr>
        <w:instrText xml:space="preserve">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368"/>
      <w:r>
        <w:t xml:space="preserve"> These values are optional in SharePoint Foundation 2013, SharePoint Foundation 2010 and Windows SharePoint Services 3.0. </w:t>
      </w:r>
    </w:p>
    <w:bookmarkStart w:id="369" w:name="Appendix_A_7"/>
    <w:p w:rsidR="00FB789C" w:rsidRDefault="00001EE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3.1.4.10</w:t>
      </w:r>
      <w:r>
        <w:rPr>
          <w:rStyle w:val="Hyperlink"/>
        </w:rPr>
        <w:fldChar w:fldCharType="end"/>
      </w:r>
      <w:r>
        <w:t xml:space="preserve">: </w:t>
      </w:r>
      <w:bookmarkEnd w:id="369"/>
      <w:r>
        <w:t xml:space="preserve"> Any value that i</w:t>
      </w:r>
      <w:r>
        <w:t>s not described in this section is ignored by SharePoint Foundation 2013, SharePoint Foundation 2010, and all released versions of Windows SharePoint Services 3.0, except the first release of Windows SharePoint Services 3.0.</w:t>
      </w:r>
    </w:p>
    <w:bookmarkStart w:id="370" w:name="Appendix_A_8"/>
    <w:p w:rsidR="00FB789C" w:rsidRDefault="00001EE0">
      <w:r>
        <w:rPr>
          <w:rStyle w:val="Hyperlink"/>
        </w:rPr>
        <w:fldChar w:fldCharType="begin"/>
      </w:r>
      <w:r>
        <w:rPr>
          <w:rStyle w:val="Hyperlink"/>
        </w:rPr>
        <w:instrText xml:space="preserve"> HYPERLINK \l "Appendix_A_Tar</w:instrText>
      </w:r>
      <w:r>
        <w:rPr>
          <w:rStyle w:val="Hyperlink"/>
        </w:rPr>
        <w:instrText xml:space="preserve">get_8" \h </w:instrText>
      </w:r>
      <w:r>
        <w:rPr>
          <w:rStyle w:val="Hyperlink"/>
        </w:rPr>
      </w:r>
      <w:r>
        <w:rPr>
          <w:rStyle w:val="Hyperlink"/>
        </w:rPr>
        <w:fldChar w:fldCharType="separate"/>
      </w:r>
      <w:r>
        <w:rPr>
          <w:rStyle w:val="Hyperlink"/>
        </w:rPr>
        <w:t>&lt;8&gt; Section 3.1.4.12.1</w:t>
      </w:r>
      <w:r>
        <w:rPr>
          <w:rStyle w:val="Hyperlink"/>
        </w:rPr>
        <w:fldChar w:fldCharType="end"/>
      </w:r>
      <w:r>
        <w:t xml:space="preserve">: </w:t>
      </w:r>
      <w:bookmarkEnd w:id="370"/>
      <w:r>
        <w:t xml:space="preserve"> Windows SharePoint Services 3.0 SP 1 does not respond with the hit counter image when the page parameter is missing or is not valid, when neither the image nor custom parameter is present, or when the custom parameter is</w:t>
      </w:r>
      <w:r>
        <w:t xml:space="preserve"> not valid.</w:t>
      </w:r>
    </w:p>
    <w:bookmarkStart w:id="371" w:name="Appendix_A_9"/>
    <w:p w:rsidR="00FB789C" w:rsidRDefault="00001EE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3.1.4.15</w:t>
      </w:r>
      <w:r>
        <w:rPr>
          <w:rStyle w:val="Hyperlink"/>
        </w:rPr>
        <w:fldChar w:fldCharType="end"/>
      </w:r>
      <w:r>
        <w:t xml:space="preserve">: </w:t>
      </w:r>
      <w:bookmarkEnd w:id="371"/>
      <w:r>
        <w:t xml:space="preserve"> If set to "-3", Windows SharePoint Services 3.0 SP 1 deletes the source occurrence.</w:t>
      </w:r>
    </w:p>
    <w:bookmarkStart w:id="372" w:name="Appendix_A_10"/>
    <w:p w:rsidR="00FB789C" w:rsidRDefault="00001EE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3.1.4.17</w:t>
      </w:r>
      <w:r>
        <w:rPr>
          <w:rStyle w:val="Hyperlink"/>
        </w:rPr>
        <w:fldChar w:fldCharType="end"/>
      </w:r>
      <w:r>
        <w:t xml:space="preserve">: </w:t>
      </w:r>
      <w:bookmarkEnd w:id="372"/>
      <w:r>
        <w:t xml:space="preserve"> Microsoft Word 97 document t</w:t>
      </w:r>
      <w:r>
        <w:t>emplate.</w:t>
      </w:r>
    </w:p>
    <w:bookmarkStart w:id="373" w:name="Appendix_A_11"/>
    <w:p w:rsidR="00FB789C" w:rsidRDefault="00001EE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3.1.4.17</w:t>
      </w:r>
      <w:r>
        <w:rPr>
          <w:rStyle w:val="Hyperlink"/>
        </w:rPr>
        <w:fldChar w:fldCharType="end"/>
      </w:r>
      <w:r>
        <w:t xml:space="preserve">: </w:t>
      </w:r>
      <w:bookmarkEnd w:id="373"/>
      <w:r>
        <w:t xml:space="preserve"> Microsoft Excel 97 document template.</w:t>
      </w:r>
    </w:p>
    <w:bookmarkStart w:id="374" w:name="Appendix_A_12"/>
    <w:p w:rsidR="00FB789C" w:rsidRDefault="00001EE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3.1.4.17</w:t>
      </w:r>
      <w:r>
        <w:rPr>
          <w:rStyle w:val="Hyperlink"/>
        </w:rPr>
        <w:fldChar w:fldCharType="end"/>
      </w:r>
      <w:r>
        <w:t xml:space="preserve">: </w:t>
      </w:r>
      <w:bookmarkEnd w:id="374"/>
      <w:r>
        <w:t xml:space="preserve"> Microsoft PowerPoint 97 document template.</w:t>
      </w:r>
    </w:p>
    <w:bookmarkStart w:id="375" w:name="Appendix_A_13"/>
    <w:p w:rsidR="00FB789C" w:rsidRDefault="00001EE0">
      <w:r>
        <w:rPr>
          <w:rStyle w:val="Hyperlink"/>
        </w:rPr>
        <w:fldChar w:fldCharType="begin"/>
      </w:r>
      <w:r>
        <w:rPr>
          <w:rStyle w:val="Hyperlink"/>
        </w:rPr>
        <w:instrText xml:space="preserve"> HYPERLINK \l "Appendix_A_Targ</w:instrText>
      </w:r>
      <w:r>
        <w:rPr>
          <w:rStyle w:val="Hyperlink"/>
        </w:rPr>
        <w:instrText xml:space="preserve">et_13" \h </w:instrText>
      </w:r>
      <w:r>
        <w:rPr>
          <w:rStyle w:val="Hyperlink"/>
        </w:rPr>
      </w:r>
      <w:r>
        <w:rPr>
          <w:rStyle w:val="Hyperlink"/>
        </w:rPr>
        <w:fldChar w:fldCharType="separate"/>
      </w:r>
      <w:r>
        <w:rPr>
          <w:rStyle w:val="Hyperlink"/>
        </w:rPr>
        <w:t>&lt;13&gt; Section 3.1.4.17</w:t>
      </w:r>
      <w:r>
        <w:rPr>
          <w:rStyle w:val="Hyperlink"/>
        </w:rPr>
        <w:fldChar w:fldCharType="end"/>
      </w:r>
      <w:r>
        <w:t xml:space="preserve">: </w:t>
      </w:r>
      <w:bookmarkEnd w:id="375"/>
      <w:r>
        <w:t xml:space="preserve"> This command is used only by SharePoint Foundation 2010 and SharePoint Foundation 2013.</w:t>
      </w:r>
    </w:p>
    <w:bookmarkStart w:id="376" w:name="Appendix_A_14"/>
    <w:p w:rsidR="00FB789C" w:rsidRDefault="00001EE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3.1.4.17</w:t>
      </w:r>
      <w:r>
        <w:rPr>
          <w:rStyle w:val="Hyperlink"/>
        </w:rPr>
        <w:fldChar w:fldCharType="end"/>
      </w:r>
      <w:r>
        <w:t xml:space="preserve">: </w:t>
      </w:r>
      <w:bookmarkEnd w:id="376"/>
      <w:r>
        <w:t xml:space="preserve"> This command is used only by SharePoint Foundation 2010 and ShareP</w:t>
      </w:r>
      <w:r>
        <w:t>oint Foundation 2013.</w:t>
      </w:r>
    </w:p>
    <w:bookmarkStart w:id="377" w:name="Appendix_A_15"/>
    <w:p w:rsidR="00FB789C" w:rsidRDefault="00001EE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3.1.4.18</w:t>
      </w:r>
      <w:r>
        <w:rPr>
          <w:rStyle w:val="Hyperlink"/>
        </w:rPr>
        <w:fldChar w:fldCharType="end"/>
      </w:r>
      <w:r>
        <w:t xml:space="preserve">: </w:t>
      </w:r>
      <w:bookmarkEnd w:id="377"/>
      <w:r>
        <w:t xml:space="preserve"> This command is used only by SharePoint Foundation 2010 and SharePoint Foundation 2013.</w:t>
      </w:r>
    </w:p>
    <w:bookmarkStart w:id="378" w:name="Appendix_A_16"/>
    <w:p w:rsidR="00FB789C" w:rsidRDefault="00001EE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3.1.4.18</w:t>
      </w:r>
      <w:r>
        <w:rPr>
          <w:rStyle w:val="Hyperlink"/>
        </w:rPr>
        <w:fldChar w:fldCharType="end"/>
      </w:r>
      <w:r>
        <w:t xml:space="preserve">: </w:t>
      </w:r>
      <w:bookmarkEnd w:id="378"/>
      <w:r>
        <w:t xml:space="preserve"> This command</w:t>
      </w:r>
      <w:r>
        <w:t xml:space="preserve"> is used only by SharePoint Foundation 2010 and SharePoint Foundation 2013.</w:t>
      </w:r>
    </w:p>
    <w:bookmarkStart w:id="379" w:name="Appendix_A_17"/>
    <w:p w:rsidR="00FB789C" w:rsidRDefault="00001EE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3.1.4.18</w:t>
      </w:r>
      <w:r>
        <w:rPr>
          <w:rStyle w:val="Hyperlink"/>
        </w:rPr>
        <w:fldChar w:fldCharType="end"/>
      </w:r>
      <w:r>
        <w:t xml:space="preserve">: </w:t>
      </w:r>
      <w:bookmarkEnd w:id="379"/>
      <w:r>
        <w:t xml:space="preserve"> This command is used only by SharePoint Foundation 2010 and SharePoint Foundation 2013.</w:t>
      </w:r>
    </w:p>
    <w:bookmarkStart w:id="380" w:name="Appendix_A_18"/>
    <w:p w:rsidR="00FB789C" w:rsidRDefault="00001EE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3.1.4.18</w:t>
      </w:r>
      <w:r>
        <w:rPr>
          <w:rStyle w:val="Hyperlink"/>
        </w:rPr>
        <w:fldChar w:fldCharType="end"/>
      </w:r>
      <w:r>
        <w:t xml:space="preserve">: </w:t>
      </w:r>
      <w:bookmarkEnd w:id="380"/>
      <w:r>
        <w:t xml:space="preserve"> This command is used only by SharePoint Foundation 2010 and SharePoint Foundation 2013.</w:t>
      </w:r>
    </w:p>
    <w:bookmarkStart w:id="381" w:name="Appendix_A_19"/>
    <w:p w:rsidR="00FB789C" w:rsidRDefault="00001EE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3.1.4.18</w:t>
      </w:r>
      <w:r>
        <w:rPr>
          <w:rStyle w:val="Hyperlink"/>
        </w:rPr>
        <w:fldChar w:fldCharType="end"/>
      </w:r>
      <w:r>
        <w:t xml:space="preserve">: </w:t>
      </w:r>
      <w:bookmarkEnd w:id="381"/>
      <w:r>
        <w:t xml:space="preserve"> This command is used only by SharePo</w:t>
      </w:r>
      <w:r>
        <w:t>int Foundation 2010 and SharePoint Foundation 2013.</w:t>
      </w:r>
    </w:p>
    <w:bookmarkStart w:id="382" w:name="Appendix_A_20"/>
    <w:p w:rsidR="00FB789C" w:rsidRDefault="00001EE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382"/>
      <w:r>
        <w:t xml:space="preserve"> This command is used only by SharePoint Foundation 2010 and SharePoint Foundation 2013.</w:t>
      </w:r>
    </w:p>
    <w:bookmarkStart w:id="383" w:name="Appendix_A_21"/>
    <w:p w:rsidR="00FB789C" w:rsidRDefault="00001EE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w:t>
      </w:r>
      <w:r>
        <w:rPr>
          <w:rStyle w:val="Hyperlink"/>
        </w:rPr>
        <w:t>ection 3.1.4.25</w:t>
      </w:r>
      <w:r>
        <w:rPr>
          <w:rStyle w:val="Hyperlink"/>
        </w:rPr>
        <w:fldChar w:fldCharType="end"/>
      </w:r>
      <w:r>
        <w:t xml:space="preserve">: </w:t>
      </w:r>
      <w:bookmarkEnd w:id="383"/>
      <w:r>
        <w:t xml:space="preserve"> This command is used only by SharePoint Foundation 2010 and SharePoint Foundation 2013.</w:t>
      </w:r>
    </w:p>
    <w:bookmarkStart w:id="384" w:name="Appendix_A_22"/>
    <w:p w:rsidR="00FB789C" w:rsidRDefault="00001EE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3.1.4.25</w:t>
      </w:r>
      <w:r>
        <w:rPr>
          <w:rStyle w:val="Hyperlink"/>
        </w:rPr>
        <w:fldChar w:fldCharType="end"/>
      </w:r>
      <w:r>
        <w:t xml:space="preserve">: </w:t>
      </w:r>
      <w:bookmarkEnd w:id="384"/>
      <w:r>
        <w:t xml:space="preserve"> This command is used only by SharePoint Foundation 2010 and SharePoint Foundation 2</w:t>
      </w:r>
      <w:r>
        <w:t>013.</w:t>
      </w:r>
    </w:p>
    <w:bookmarkStart w:id="385" w:name="Appendix_A_23"/>
    <w:p w:rsidR="00FB789C" w:rsidRDefault="00001EE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3.1.4.25</w:t>
      </w:r>
      <w:r>
        <w:rPr>
          <w:rStyle w:val="Hyperlink"/>
        </w:rPr>
        <w:fldChar w:fldCharType="end"/>
      </w:r>
      <w:r>
        <w:t xml:space="preserve">: </w:t>
      </w:r>
      <w:bookmarkEnd w:id="385"/>
      <w:r>
        <w:t xml:space="preserve"> This command is used only by SharePoint Foundation 2010 and SharePoint Foundation 2013.</w:t>
      </w:r>
    </w:p>
    <w:bookmarkStart w:id="386" w:name="Appendix_A_24"/>
    <w:p w:rsidR="00FB789C" w:rsidRDefault="00001EE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3.1.4.25</w:t>
      </w:r>
      <w:r>
        <w:rPr>
          <w:rStyle w:val="Hyperlink"/>
        </w:rPr>
        <w:fldChar w:fldCharType="end"/>
      </w:r>
      <w:r>
        <w:t xml:space="preserve">: </w:t>
      </w:r>
      <w:bookmarkEnd w:id="386"/>
      <w:r>
        <w:t xml:space="preserve"> This command is used only by </w:t>
      </w:r>
      <w:r>
        <w:t>SharePoint Foundation 2010 and SharePoint Foundation 2013.</w:t>
      </w:r>
    </w:p>
    <w:p w:rsidR="00FB789C" w:rsidRDefault="00001EE0">
      <w:pPr>
        <w:pStyle w:val="Heading1"/>
      </w:pPr>
      <w:bookmarkStart w:id="387" w:name="section_ceb58966e6e24779aeaad55a2a1652a9"/>
      <w:bookmarkStart w:id="388" w:name="_Toc163746671"/>
      <w:r>
        <w:lastRenderedPageBreak/>
        <w:t>Change Tracking</w:t>
      </w:r>
      <w:bookmarkEnd w:id="387"/>
      <w:bookmarkEnd w:id="3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1EE0" w:rsidP="00380B90">
      <w:r w:rsidRPr="00F6169D">
        <w:t xml:space="preserve">This section identifies changes that were made to this document since the last release. Changes are classified as Major, Minor, or None. </w:t>
      </w:r>
    </w:p>
    <w:p w:rsidR="00380B90" w:rsidRDefault="00001EE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001EE0" w:rsidP="00380B90">
      <w:pPr>
        <w:pStyle w:val="ListParagraph"/>
        <w:numPr>
          <w:ilvl w:val="0"/>
          <w:numId w:val="61"/>
        </w:numPr>
        <w:contextualSpacing/>
      </w:pPr>
      <w:r>
        <w:t>A document revision that incorporates changes to interoperability requirements.</w:t>
      </w:r>
    </w:p>
    <w:p w:rsidR="00380B90" w:rsidRDefault="00001EE0" w:rsidP="00380B90">
      <w:pPr>
        <w:pStyle w:val="ListParagraph"/>
        <w:numPr>
          <w:ilvl w:val="0"/>
          <w:numId w:val="61"/>
        </w:numPr>
        <w:contextualSpacing/>
      </w:pPr>
      <w:r>
        <w:t>A document revision that captures changes to protocol functionality.</w:t>
      </w:r>
    </w:p>
    <w:p w:rsidR="00380B90" w:rsidRDefault="00001EE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001EE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B789C" w:rsidRDefault="00001EE0">
      <w:r>
        <w:t>The changes made to this document are listed in the following</w:t>
      </w:r>
      <w:r>
        <w:t xml:space="preserve">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B789C" w:rsidTr="00FB78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789C" w:rsidRDefault="00001EE0">
            <w:pPr>
              <w:pStyle w:val="TableHeaderText"/>
            </w:pPr>
            <w:r>
              <w:t>Section</w:t>
            </w:r>
          </w:p>
        </w:tc>
        <w:tc>
          <w:tcPr>
            <w:tcW w:w="0" w:type="auto"/>
            <w:vAlign w:val="center"/>
          </w:tcPr>
          <w:p w:rsidR="00FB789C" w:rsidRDefault="00001EE0">
            <w:pPr>
              <w:pStyle w:val="TableHeaderText"/>
            </w:pPr>
            <w:r>
              <w:t>Description</w:t>
            </w:r>
          </w:p>
        </w:tc>
        <w:tc>
          <w:tcPr>
            <w:tcW w:w="0" w:type="auto"/>
            <w:vAlign w:val="center"/>
          </w:tcPr>
          <w:p w:rsidR="00FB789C" w:rsidRDefault="00001EE0">
            <w:pPr>
              <w:pStyle w:val="TableHeaderText"/>
            </w:pPr>
            <w:r>
              <w:t>Revision class</w:t>
            </w:r>
          </w:p>
        </w:tc>
      </w:tr>
      <w:tr w:rsidR="00FB789C" w:rsidTr="00FB789C">
        <w:tc>
          <w:tcPr>
            <w:tcW w:w="0" w:type="auto"/>
            <w:vAlign w:val="center"/>
          </w:tcPr>
          <w:p w:rsidR="00FB789C" w:rsidRDefault="00001EE0">
            <w:pPr>
              <w:pStyle w:val="TableBodyText"/>
            </w:pPr>
            <w:hyperlink w:anchor="Section_81dc882bcef849fdbc928941b1505382">
              <w:r>
                <w:rPr>
                  <w:rStyle w:val="Hyperlink"/>
                </w:rPr>
                <w:t>7</w:t>
              </w:r>
            </w:hyperlink>
            <w:r>
              <w:t xml:space="preserve"> Appendix B: Product Behavior</w:t>
            </w:r>
          </w:p>
        </w:tc>
        <w:tc>
          <w:tcPr>
            <w:tcW w:w="0" w:type="auto"/>
            <w:vAlign w:val="center"/>
          </w:tcPr>
          <w:p w:rsidR="00FB789C" w:rsidRDefault="00001EE0">
            <w:pPr>
              <w:pStyle w:val="TableBodyText"/>
            </w:pPr>
            <w:r>
              <w:t xml:space="preserve">Updated list </w:t>
            </w:r>
            <w:r>
              <w:t>of supported products.</w:t>
            </w:r>
          </w:p>
        </w:tc>
        <w:tc>
          <w:tcPr>
            <w:tcW w:w="0" w:type="auto"/>
            <w:vAlign w:val="center"/>
          </w:tcPr>
          <w:p w:rsidR="00FB789C" w:rsidRDefault="00001EE0">
            <w:pPr>
              <w:pStyle w:val="TableBodyText"/>
            </w:pPr>
            <w:r>
              <w:t>Major</w:t>
            </w:r>
          </w:p>
        </w:tc>
      </w:tr>
    </w:tbl>
    <w:p w:rsidR="00FB789C" w:rsidRDefault="00001EE0">
      <w:pPr>
        <w:pStyle w:val="Heading1"/>
        <w:sectPr w:rsidR="00FB789C">
          <w:footerReference w:type="default" r:id="rId85"/>
          <w:endnotePr>
            <w:numFmt w:val="decimal"/>
          </w:endnotePr>
          <w:type w:val="continuous"/>
          <w:pgSz w:w="12240" w:h="15840"/>
          <w:pgMar w:top="1080" w:right="1440" w:bottom="2016" w:left="1440" w:header="720" w:footer="720" w:gutter="0"/>
          <w:cols w:space="720"/>
          <w:docGrid w:linePitch="360"/>
        </w:sectPr>
      </w:pPr>
      <w:bookmarkStart w:id="389" w:name="section_3288e7a5c76b41a2a3f68bcde352851a"/>
      <w:bookmarkStart w:id="390" w:name="_Toc163746672"/>
      <w:r>
        <w:lastRenderedPageBreak/>
        <w:t>Index</w:t>
      </w:r>
      <w:bookmarkEnd w:id="389"/>
      <w:bookmarkEnd w:id="390"/>
    </w:p>
    <w:p w:rsidR="00FB789C" w:rsidRDefault="00001EE0">
      <w:pPr>
        <w:pStyle w:val="indexheader"/>
      </w:pPr>
      <w:r>
        <w:t>A</w:t>
      </w:r>
    </w:p>
    <w:p w:rsidR="00FB789C" w:rsidRDefault="00FB789C">
      <w:pPr>
        <w:spacing w:before="0" w:after="0"/>
        <w:rPr>
          <w:sz w:val="16"/>
        </w:rPr>
      </w:pPr>
    </w:p>
    <w:p w:rsidR="00FB789C" w:rsidRDefault="00001EE0">
      <w:pPr>
        <w:pStyle w:val="indexentry0"/>
      </w:pPr>
      <w:r>
        <w:t>Abstract data model</w:t>
      </w:r>
    </w:p>
    <w:p w:rsidR="00FB789C" w:rsidRDefault="00001EE0">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FB789C" w:rsidRDefault="00001EE0">
      <w:pPr>
        <w:pStyle w:val="indexentry0"/>
      </w:pPr>
      <w:hyperlink w:anchor="section_950688e319d64eec964e6b046f3b61d5">
        <w:r>
          <w:rPr>
            <w:rStyle w:val="Hyperlink"/>
          </w:rPr>
          <w:t>Applicability</w:t>
        </w:r>
      </w:hyperlink>
      <w:r>
        <w:t xml:space="preserve"> </w:t>
      </w:r>
      <w:r>
        <w:fldChar w:fldCharType="begin"/>
      </w:r>
      <w:r>
        <w:instrText>PAGEREF section_950688e319d64eec964e6b046f3b61d5</w:instrText>
      </w:r>
      <w:r>
        <w:fldChar w:fldCharType="separate"/>
      </w:r>
      <w:r>
        <w:rPr>
          <w:noProof/>
        </w:rPr>
        <w:t>13</w:t>
      </w:r>
      <w:r>
        <w:fldChar w:fldCharType="end"/>
      </w:r>
    </w:p>
    <w:p w:rsidR="00FB789C" w:rsidRDefault="00001EE0">
      <w:pPr>
        <w:pStyle w:val="indexentry0"/>
      </w:pPr>
      <w:hyperlink w:anchor="section_3dfc9441afb044f682549e4d38352e55">
        <w:r>
          <w:rPr>
            <w:rStyle w:val="Hyperlink"/>
          </w:rPr>
          <w:t>Attribute groups</w:t>
        </w:r>
      </w:hyperlink>
      <w:r>
        <w:t xml:space="preserve"> </w:t>
      </w:r>
      <w:r>
        <w:fldChar w:fldCharType="begin"/>
      </w:r>
      <w:r>
        <w:instrText>PAGEREF section_3dfc9441afb044f682549e4d38352e55</w:instrText>
      </w:r>
      <w:r>
        <w:fldChar w:fldCharType="separate"/>
      </w:r>
      <w:r>
        <w:rPr>
          <w:noProof/>
        </w:rPr>
        <w:t>18</w:t>
      </w:r>
      <w:r>
        <w:fldChar w:fldCharType="end"/>
      </w:r>
    </w:p>
    <w:p w:rsidR="00FB789C" w:rsidRDefault="00001EE0">
      <w:pPr>
        <w:pStyle w:val="indexentry0"/>
      </w:pP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FB789C" w:rsidRDefault="00FB789C">
      <w:pPr>
        <w:spacing w:before="0" w:after="0"/>
        <w:rPr>
          <w:sz w:val="16"/>
        </w:rPr>
      </w:pPr>
    </w:p>
    <w:p w:rsidR="00FB789C" w:rsidRDefault="00001EE0">
      <w:pPr>
        <w:pStyle w:val="indexheader"/>
      </w:pPr>
      <w:r>
        <w:t>B</w:t>
      </w:r>
    </w:p>
    <w:p w:rsidR="00FB789C" w:rsidRDefault="00FB789C">
      <w:pPr>
        <w:spacing w:before="0" w:after="0"/>
        <w:rPr>
          <w:sz w:val="16"/>
        </w:rPr>
      </w:pPr>
    </w:p>
    <w:p w:rsidR="00FB789C" w:rsidRDefault="00001EE0">
      <w:pPr>
        <w:pStyle w:val="indexentry0"/>
      </w:pPr>
      <w:hyperlink w:anchor="section_65ad5fc82e7d4635b47172fd9f3854ec">
        <w:r>
          <w:rPr>
            <w:rStyle w:val="Hyperlink"/>
          </w:rPr>
          <w:t>Batch element</w:t>
        </w:r>
      </w:hyperlink>
      <w:r>
        <w:t xml:space="preserve"> </w:t>
      </w:r>
      <w:r>
        <w:fldChar w:fldCharType="begin"/>
      </w:r>
      <w:r>
        <w:instrText>PAGEREF section_65ad5fc82e7d4635b47172fd9f3854ec</w:instrText>
      </w:r>
      <w:r>
        <w:fldChar w:fldCharType="separate"/>
      </w:r>
      <w:r>
        <w:rPr>
          <w:noProof/>
        </w:rPr>
        <w:t>15</w:t>
      </w:r>
      <w:r>
        <w:fldChar w:fldCharType="end"/>
      </w:r>
    </w:p>
    <w:p w:rsidR="00FB789C" w:rsidRDefault="00FB789C">
      <w:pPr>
        <w:spacing w:before="0" w:after="0"/>
        <w:rPr>
          <w:sz w:val="16"/>
        </w:rPr>
      </w:pPr>
    </w:p>
    <w:p w:rsidR="00FB789C" w:rsidRDefault="00001EE0">
      <w:pPr>
        <w:pStyle w:val="indexheader"/>
      </w:pPr>
      <w:r>
        <w:t>C</w:t>
      </w:r>
    </w:p>
    <w:p w:rsidR="00FB789C" w:rsidRDefault="00FB789C">
      <w:pPr>
        <w:spacing w:before="0" w:after="0"/>
        <w:rPr>
          <w:sz w:val="16"/>
        </w:rPr>
      </w:pPr>
    </w:p>
    <w:p w:rsidR="00FB789C" w:rsidRDefault="00001EE0">
      <w:pPr>
        <w:pStyle w:val="indexentry0"/>
      </w:pPr>
      <w:hyperlink w:anchor="section_7053a90b8cc24a45890a39c66ec4970b">
        <w:r>
          <w:rPr>
            <w:rStyle w:val="Hyperlink"/>
          </w:rPr>
          <w:t>Capability negotiation</w:t>
        </w:r>
      </w:hyperlink>
      <w:r>
        <w:t xml:space="preserve"> </w:t>
      </w:r>
      <w:r>
        <w:fldChar w:fldCharType="begin"/>
      </w:r>
      <w:r>
        <w:instrText>PAGEREF section_7053a90b8cc24a45890a</w:instrText>
      </w:r>
      <w:r>
        <w:instrText>39c66ec4970b</w:instrText>
      </w:r>
      <w:r>
        <w:fldChar w:fldCharType="separate"/>
      </w:r>
      <w:r>
        <w:rPr>
          <w:noProof/>
        </w:rPr>
        <w:t>13</w:t>
      </w:r>
      <w:r>
        <w:fldChar w:fldCharType="end"/>
      </w:r>
    </w:p>
    <w:p w:rsidR="00FB789C" w:rsidRDefault="00001EE0">
      <w:pPr>
        <w:pStyle w:val="indexentry0"/>
      </w:pPr>
      <w:hyperlink w:anchor="section_ceb58966e6e24779aeaad55a2a1652a9">
        <w:r>
          <w:rPr>
            <w:rStyle w:val="Hyperlink"/>
          </w:rPr>
          <w:t>Change tracking</w:t>
        </w:r>
      </w:hyperlink>
      <w:r>
        <w:t xml:space="preserve"> </w:t>
      </w:r>
      <w:r>
        <w:fldChar w:fldCharType="begin"/>
      </w:r>
      <w:r>
        <w:instrText>PAGEREF section_ceb58966e6e24779aeaad55a2a1652a9</w:instrText>
      </w:r>
      <w:r>
        <w:fldChar w:fldCharType="separate"/>
      </w:r>
      <w:r>
        <w:rPr>
          <w:noProof/>
        </w:rPr>
        <w:t>80</w:t>
      </w:r>
      <w:r>
        <w:fldChar w:fldCharType="end"/>
      </w:r>
    </w:p>
    <w:p w:rsidR="00FB789C" w:rsidRDefault="00001EE0">
      <w:pPr>
        <w:pStyle w:val="indexentry0"/>
      </w:pPr>
      <w:r>
        <w:t>Client</w:t>
      </w:r>
    </w:p>
    <w:p w:rsidR="00FB789C" w:rsidRDefault="00001EE0">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FB789C" w:rsidRDefault="00001EE0">
      <w:pPr>
        <w:pStyle w:val="indexentry0"/>
      </w:pP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FB789C" w:rsidRDefault="00001EE0">
      <w:pPr>
        <w:pStyle w:val="indexentry0"/>
      </w:pPr>
      <w:hyperlink w:anchor="section_afa2fa7ad13b44eea124326efd6198d8">
        <w:r>
          <w:rPr>
            <w:rStyle w:val="Hyperlink"/>
          </w:rPr>
          <w:t>Compl</w:t>
        </w:r>
        <w:r>
          <w:rPr>
            <w:rStyle w:val="Hyperlink"/>
          </w:rPr>
          <w:t>ex types</w:t>
        </w:r>
      </w:hyperlink>
      <w:r>
        <w:t xml:space="preserve"> </w:t>
      </w:r>
      <w:r>
        <w:fldChar w:fldCharType="begin"/>
      </w:r>
      <w:r>
        <w:instrText>PAGEREF section_afa2fa7ad13b44eea124326efd6198d8</w:instrText>
      </w:r>
      <w:r>
        <w:fldChar w:fldCharType="separate"/>
      </w:r>
      <w:r>
        <w:rPr>
          <w:noProof/>
        </w:rPr>
        <w:t>17</w:t>
      </w:r>
      <w:r>
        <w:fldChar w:fldCharType="end"/>
      </w:r>
    </w:p>
    <w:p w:rsidR="00FB789C" w:rsidRDefault="00001EE0">
      <w:pPr>
        <w:pStyle w:val="indexentry0"/>
      </w:pPr>
      <w:r>
        <w:t xml:space="preserve">   </w:t>
      </w:r>
      <w:hyperlink w:anchor="section_6cb6d7ffe0104a6e81f130419fc38636">
        <w:r>
          <w:rPr>
            <w:rStyle w:val="Hyperlink"/>
          </w:rPr>
          <w:t>Method Xml Fragment</w:t>
        </w:r>
      </w:hyperlink>
      <w:r>
        <w:t xml:space="preserve"> </w:t>
      </w:r>
      <w:r>
        <w:fldChar w:fldCharType="begin"/>
      </w:r>
      <w:r>
        <w:instrText>PAGEREF section_6cb6d7ffe0104a6e81f130419fc38636</w:instrText>
      </w:r>
      <w:r>
        <w:fldChar w:fldCharType="separate"/>
      </w:r>
      <w:r>
        <w:rPr>
          <w:noProof/>
        </w:rPr>
        <w:t>17</w:t>
      </w:r>
      <w:r>
        <w:fldChar w:fldCharType="end"/>
      </w:r>
    </w:p>
    <w:p w:rsidR="00FB789C" w:rsidRDefault="00FB789C">
      <w:pPr>
        <w:spacing w:before="0" w:after="0"/>
        <w:rPr>
          <w:sz w:val="16"/>
        </w:rPr>
      </w:pPr>
    </w:p>
    <w:p w:rsidR="00FB789C" w:rsidRDefault="00001EE0">
      <w:pPr>
        <w:pStyle w:val="indexheader"/>
      </w:pPr>
      <w:r>
        <w:t>D</w:t>
      </w:r>
    </w:p>
    <w:p w:rsidR="00FB789C" w:rsidRDefault="00FB789C">
      <w:pPr>
        <w:spacing w:before="0" w:after="0"/>
        <w:rPr>
          <w:sz w:val="16"/>
        </w:rPr>
      </w:pPr>
    </w:p>
    <w:p w:rsidR="00FB789C" w:rsidRDefault="00001EE0">
      <w:pPr>
        <w:pStyle w:val="indexentry0"/>
      </w:pPr>
      <w:r>
        <w:t>Data model - abstract</w:t>
      </w:r>
    </w:p>
    <w:p w:rsidR="00FB789C" w:rsidRDefault="00001EE0">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FB789C" w:rsidRDefault="00001EE0">
      <w:pPr>
        <w:pStyle w:val="indexentry0"/>
      </w:pPr>
      <w:hyperlink w:anchor="section_725ac0333fb944aeb450c259b5b1dcab">
        <w:r>
          <w:rPr>
            <w:rStyle w:val="Hyperlink"/>
          </w:rPr>
          <w:t>DeleteField example</w:t>
        </w:r>
      </w:hyperlink>
      <w:r>
        <w:t xml:space="preserve"> </w:t>
      </w:r>
      <w:r>
        <w:fldChar w:fldCharType="begin"/>
      </w:r>
      <w:r>
        <w:instrText>PAGEREF section_725ac0333fb944aeb450c259b5b1dcab</w:instrText>
      </w:r>
      <w:r>
        <w:fldChar w:fldCharType="separate"/>
      </w:r>
      <w:r>
        <w:rPr>
          <w:noProof/>
        </w:rPr>
        <w:t>72</w:t>
      </w:r>
      <w:r>
        <w:fldChar w:fldCharType="end"/>
      </w:r>
    </w:p>
    <w:p w:rsidR="00FB789C" w:rsidRDefault="00001EE0">
      <w:pPr>
        <w:pStyle w:val="indexentry0"/>
      </w:pPr>
      <w:hyperlink w:anchor="section_1fe66dd21bd848808318a6067217d5e2">
        <w:r>
          <w:rPr>
            <w:rStyle w:val="Hyperlink"/>
          </w:rPr>
          <w:t>DeleteList example</w:t>
        </w:r>
      </w:hyperlink>
      <w:r>
        <w:t xml:space="preserve"> </w:t>
      </w:r>
      <w:r>
        <w:fldChar w:fldCharType="begin"/>
      </w:r>
      <w:r>
        <w:instrText>PAGEREF section_1fe66dd21bd848808318a6067217d5e2</w:instrText>
      </w:r>
      <w:r>
        <w:fldChar w:fldCharType="separate"/>
      </w:r>
      <w:r>
        <w:rPr>
          <w:noProof/>
        </w:rPr>
        <w:t>72</w:t>
      </w:r>
      <w:r>
        <w:fldChar w:fldCharType="end"/>
      </w:r>
    </w:p>
    <w:p w:rsidR="00FB789C" w:rsidRDefault="00001EE0">
      <w:pPr>
        <w:pStyle w:val="indexentry0"/>
      </w:pPr>
      <w:hyperlink w:anchor="section_3329179cdf6d4fa1ab397a6cb5b778df">
        <w:r>
          <w:rPr>
            <w:rStyle w:val="Hyperlink"/>
          </w:rPr>
          <w:t>DeleteView example</w:t>
        </w:r>
      </w:hyperlink>
      <w:r>
        <w:t xml:space="preserve"> </w:t>
      </w:r>
      <w:r>
        <w:fldChar w:fldCharType="begin"/>
      </w:r>
      <w:r>
        <w:instrText>PAGEREF section_3329179cdf6d4fa1ab397a6</w:instrText>
      </w:r>
      <w:r>
        <w:instrText>cb5b778df</w:instrText>
      </w:r>
      <w:r>
        <w:fldChar w:fldCharType="separate"/>
      </w:r>
      <w:r>
        <w:rPr>
          <w:noProof/>
        </w:rPr>
        <w:t>74</w:t>
      </w:r>
      <w:r>
        <w:fldChar w:fldCharType="end"/>
      </w:r>
    </w:p>
    <w:p w:rsidR="00FB789C" w:rsidRDefault="00FB789C">
      <w:pPr>
        <w:spacing w:before="0" w:after="0"/>
        <w:rPr>
          <w:sz w:val="16"/>
        </w:rPr>
      </w:pPr>
    </w:p>
    <w:p w:rsidR="00FB789C" w:rsidRDefault="00001EE0">
      <w:pPr>
        <w:pStyle w:val="indexheader"/>
      </w:pPr>
      <w:r>
        <w:t>E</w:t>
      </w:r>
    </w:p>
    <w:p w:rsidR="00FB789C" w:rsidRDefault="00FB789C">
      <w:pPr>
        <w:spacing w:before="0" w:after="0"/>
        <w:rPr>
          <w:sz w:val="16"/>
        </w:rPr>
      </w:pPr>
    </w:p>
    <w:p w:rsidR="00FB789C" w:rsidRDefault="00001EE0">
      <w:pPr>
        <w:pStyle w:val="indexentry0"/>
      </w:pPr>
      <w:r>
        <w:t>Elements</w:t>
      </w:r>
    </w:p>
    <w:p w:rsidR="00FB789C" w:rsidRDefault="00001EE0">
      <w:pPr>
        <w:pStyle w:val="indexentry0"/>
      </w:pPr>
      <w:r>
        <w:t xml:space="preserve">   </w:t>
      </w:r>
      <w:hyperlink w:anchor="section_65ad5fc82e7d4635b47172fd9f3854ec">
        <w:r>
          <w:rPr>
            <w:rStyle w:val="Hyperlink"/>
          </w:rPr>
          <w:t>Batch</w:t>
        </w:r>
      </w:hyperlink>
      <w:r>
        <w:t xml:space="preserve"> </w:t>
      </w:r>
      <w:r>
        <w:fldChar w:fldCharType="begin"/>
      </w:r>
      <w:r>
        <w:instrText>PAGEREF section_65ad5fc82e7d4635b47172fd9f3854ec</w:instrText>
      </w:r>
      <w:r>
        <w:fldChar w:fldCharType="separate"/>
      </w:r>
      <w:r>
        <w:rPr>
          <w:noProof/>
        </w:rPr>
        <w:t>15</w:t>
      </w:r>
      <w:r>
        <w:fldChar w:fldCharType="end"/>
      </w:r>
    </w:p>
    <w:p w:rsidR="00FB789C" w:rsidRDefault="00001EE0">
      <w:pPr>
        <w:pStyle w:val="indexentry0"/>
      </w:pPr>
      <w:r>
        <w:t xml:space="preserve">   </w:t>
      </w:r>
      <w:hyperlink w:anchor="section_0f7d3a8b4b734cfc9a7f63d6e8a8ac36">
        <w:r>
          <w:rPr>
            <w:rStyle w:val="Hyperlink"/>
          </w:rPr>
          <w:t>Method</w:t>
        </w:r>
      </w:hyperlink>
      <w:r>
        <w:t xml:space="preserve"> </w:t>
      </w:r>
      <w:r>
        <w:fldChar w:fldCharType="begin"/>
      </w:r>
      <w:r>
        <w:instrText>PAGEREF section_0f7d3a8b4b734cfc9a7f63d6e8a8ac36</w:instrText>
      </w:r>
      <w:r>
        <w:fldChar w:fldCharType="separate"/>
      </w:r>
      <w:r>
        <w:rPr>
          <w:noProof/>
        </w:rPr>
        <w:t>15</w:t>
      </w:r>
      <w:r>
        <w:fldChar w:fldCharType="end"/>
      </w:r>
    </w:p>
    <w:p w:rsidR="00FB789C" w:rsidRDefault="00001EE0">
      <w:pPr>
        <w:pStyle w:val="indexentry0"/>
      </w:pPr>
      <w:r>
        <w:t xml:space="preserve">   </w:t>
      </w:r>
      <w:hyperlink w:anchor="section_d858253ca5d640e7941e184a8050738c">
        <w:r>
          <w:rPr>
            <w:rStyle w:val="Hyperlink"/>
          </w:rPr>
          <w:t>Result</w:t>
        </w:r>
      </w:hyperlink>
      <w:r>
        <w:t xml:space="preserve"> </w:t>
      </w:r>
      <w:r>
        <w:fldChar w:fldCharType="begin"/>
      </w:r>
      <w:r>
        <w:instrText>PAGEREF section_d858253ca5d640e7941e184a8050738c</w:instrText>
      </w:r>
      <w:r>
        <w:fldChar w:fldCharType="separate"/>
      </w:r>
      <w:r>
        <w:rPr>
          <w:noProof/>
        </w:rPr>
        <w:t>16</w:t>
      </w:r>
      <w:r>
        <w:fldChar w:fldCharType="end"/>
      </w:r>
    </w:p>
    <w:p w:rsidR="00FB789C" w:rsidRDefault="00001EE0">
      <w:pPr>
        <w:pStyle w:val="indexentry0"/>
      </w:pPr>
      <w:r>
        <w:t xml:space="preserve">   </w:t>
      </w:r>
      <w:hyperlink w:anchor="section_021a3d80dc9d4fb4aaf38a94dfa8547e">
        <w:r>
          <w:rPr>
            <w:rStyle w:val="Hyperlink"/>
          </w:rPr>
          <w:t>WECFileList</w:t>
        </w:r>
      </w:hyperlink>
      <w:r>
        <w:t xml:space="preserve"> </w:t>
      </w:r>
      <w:r>
        <w:fldChar w:fldCharType="begin"/>
      </w:r>
      <w:r>
        <w:instrText>P</w:instrText>
      </w:r>
      <w:r>
        <w:instrText>AGEREF section_021a3d80dc9d4fb4aaf38a94dfa8547e</w:instrText>
      </w:r>
      <w:r>
        <w:fldChar w:fldCharType="separate"/>
      </w:r>
      <w:r>
        <w:rPr>
          <w:noProof/>
        </w:rPr>
        <w:t>16</w:t>
      </w:r>
      <w:r>
        <w:fldChar w:fldCharType="end"/>
      </w:r>
    </w:p>
    <w:p w:rsidR="00FB789C" w:rsidRDefault="00001EE0">
      <w:pPr>
        <w:pStyle w:val="indexentry0"/>
      </w:pPr>
      <w:r>
        <w:t>Events</w:t>
      </w:r>
    </w:p>
    <w:p w:rsidR="00FB789C" w:rsidRDefault="00001EE0">
      <w:pPr>
        <w:pStyle w:val="indexentry0"/>
      </w:pPr>
      <w:r>
        <w:t xml:space="preserve">   </w:t>
      </w:r>
      <w:hyperlink w:anchor="section_c629fb02e20340b1a44fb04f7c26d866">
        <w:r>
          <w:rPr>
            <w:rStyle w:val="Hyperlink"/>
          </w:rPr>
          <w:t>local - server</w:t>
        </w:r>
      </w:hyperlink>
      <w:r>
        <w:t xml:space="preserve"> </w:t>
      </w:r>
      <w:r>
        <w:fldChar w:fldCharType="begin"/>
      </w:r>
      <w:r>
        <w:instrText>PAGEREF section_c629fb02e20340b1a44fb04f7c26d866</w:instrText>
      </w:r>
      <w:r>
        <w:fldChar w:fldCharType="separate"/>
      </w:r>
      <w:r>
        <w:rPr>
          <w:noProof/>
        </w:rPr>
        <w:t>71</w:t>
      </w:r>
      <w:r>
        <w:fldChar w:fldCharType="end"/>
      </w:r>
    </w:p>
    <w:p w:rsidR="00FB789C" w:rsidRDefault="00001EE0">
      <w:pPr>
        <w:pStyle w:val="indexentry0"/>
      </w:pPr>
      <w:r>
        <w:t xml:space="preserve">   </w:t>
      </w:r>
      <w:hyperlink w:anchor="section_0a86f7308d8f4b70b49f5f190de8943b">
        <w:r>
          <w:rPr>
            <w:rStyle w:val="Hyperlink"/>
          </w:rPr>
          <w:t>t</w:t>
        </w:r>
        <w:r>
          <w:rPr>
            <w:rStyle w:val="Hyperlink"/>
          </w:rPr>
          <w:t>imer - server</w:t>
        </w:r>
      </w:hyperlink>
      <w:r>
        <w:t xml:space="preserve"> </w:t>
      </w:r>
      <w:r>
        <w:fldChar w:fldCharType="begin"/>
      </w:r>
      <w:r>
        <w:instrText>PAGEREF section_0a86f7308d8f4b70b49f5f190de8943b</w:instrText>
      </w:r>
      <w:r>
        <w:fldChar w:fldCharType="separate"/>
      </w:r>
      <w:r>
        <w:rPr>
          <w:noProof/>
        </w:rPr>
        <w:t>71</w:t>
      </w:r>
      <w:r>
        <w:fldChar w:fldCharType="end"/>
      </w:r>
    </w:p>
    <w:p w:rsidR="00FB789C" w:rsidRDefault="00001EE0">
      <w:pPr>
        <w:pStyle w:val="indexentry0"/>
      </w:pPr>
      <w:r>
        <w:t>Examples</w:t>
      </w:r>
    </w:p>
    <w:p w:rsidR="00FB789C" w:rsidRDefault="00001EE0">
      <w:pPr>
        <w:pStyle w:val="indexentry0"/>
      </w:pPr>
      <w:r>
        <w:t xml:space="preserve">   </w:t>
      </w:r>
      <w:hyperlink w:anchor="section_725ac0333fb944aeb450c259b5b1dcab">
        <w:r>
          <w:rPr>
            <w:rStyle w:val="Hyperlink"/>
          </w:rPr>
          <w:t>DeleteField</w:t>
        </w:r>
      </w:hyperlink>
      <w:r>
        <w:t xml:space="preserve"> </w:t>
      </w:r>
      <w:r>
        <w:fldChar w:fldCharType="begin"/>
      </w:r>
      <w:r>
        <w:instrText>PAGEREF section_725ac0333fb944aeb450c259b5b1dcab</w:instrText>
      </w:r>
      <w:r>
        <w:fldChar w:fldCharType="separate"/>
      </w:r>
      <w:r>
        <w:rPr>
          <w:noProof/>
        </w:rPr>
        <w:t>72</w:t>
      </w:r>
      <w:r>
        <w:fldChar w:fldCharType="end"/>
      </w:r>
    </w:p>
    <w:p w:rsidR="00FB789C" w:rsidRDefault="00001EE0">
      <w:pPr>
        <w:pStyle w:val="indexentry0"/>
      </w:pPr>
      <w:r>
        <w:t xml:space="preserve">   </w:t>
      </w:r>
      <w:hyperlink w:anchor="section_1fe66dd21bd848808318a6067217d5e2">
        <w:r>
          <w:rPr>
            <w:rStyle w:val="Hyperlink"/>
          </w:rPr>
          <w:t>DeleteList</w:t>
        </w:r>
      </w:hyperlink>
      <w:r>
        <w:t xml:space="preserve"> </w:t>
      </w:r>
      <w:r>
        <w:fldChar w:fldCharType="begin"/>
      </w:r>
      <w:r>
        <w:instrText>PAGEREF section_1fe66dd21bd848808318a6067217d5e2</w:instrText>
      </w:r>
      <w:r>
        <w:fldChar w:fldCharType="separate"/>
      </w:r>
      <w:r>
        <w:rPr>
          <w:noProof/>
        </w:rPr>
        <w:t>72</w:t>
      </w:r>
      <w:r>
        <w:fldChar w:fldCharType="end"/>
      </w:r>
    </w:p>
    <w:p w:rsidR="00FB789C" w:rsidRDefault="00001EE0">
      <w:pPr>
        <w:pStyle w:val="indexentry0"/>
      </w:pPr>
      <w:r>
        <w:t xml:space="preserve">   </w:t>
      </w:r>
      <w:hyperlink w:anchor="section_3329179cdf6d4fa1ab397a6cb5b778df">
        <w:r>
          <w:rPr>
            <w:rStyle w:val="Hyperlink"/>
          </w:rPr>
          <w:t>DeleteView</w:t>
        </w:r>
      </w:hyperlink>
      <w:r>
        <w:t xml:space="preserve"> </w:t>
      </w:r>
      <w:r>
        <w:fldChar w:fldCharType="begin"/>
      </w:r>
      <w:r>
        <w:instrText>PAGEREF section_3329179cdf6d4fa1ab397a6cb5b778df</w:instrText>
      </w:r>
      <w:r>
        <w:fldChar w:fldCharType="separate"/>
      </w:r>
      <w:r>
        <w:rPr>
          <w:noProof/>
        </w:rPr>
        <w:t>74</w:t>
      </w:r>
      <w:r>
        <w:fldChar w:fldCharType="end"/>
      </w:r>
    </w:p>
    <w:p w:rsidR="00FB789C" w:rsidRDefault="00001EE0">
      <w:pPr>
        <w:pStyle w:val="indexentry0"/>
      </w:pPr>
      <w:r>
        <w:t xml:space="preserve">   </w:t>
      </w:r>
      <w:hyperlink w:anchor="section_551701bfd5af4059b36fe33a7ff0eb7d">
        <w:r>
          <w:rPr>
            <w:rStyle w:val="Hyperlink"/>
          </w:rPr>
          <w:t>method xml fragment</w:t>
        </w:r>
      </w:hyperlink>
      <w:r>
        <w:t xml:space="preserve"> </w:t>
      </w:r>
      <w:r>
        <w:fldChar w:fldCharType="begin"/>
      </w:r>
      <w:r>
        <w:instrText>PAGEREF section_551701bfd5af4059b36fe33a7ff0eb7d</w:instrText>
      </w:r>
      <w:r>
        <w:fldChar w:fldCharType="separate"/>
      </w:r>
      <w:r>
        <w:rPr>
          <w:noProof/>
        </w:rPr>
        <w:t>74</w:t>
      </w:r>
      <w:r>
        <w:fldChar w:fldCharType="end"/>
      </w:r>
    </w:p>
    <w:p w:rsidR="00FB789C" w:rsidRDefault="00001EE0">
      <w:pPr>
        <w:pStyle w:val="indexentry0"/>
      </w:pPr>
      <w:r>
        <w:t xml:space="preserve">   </w:t>
      </w:r>
      <w:hyperlink w:anchor="section_6580e0f506234623ab9593adf05799cf">
        <w:r>
          <w:rPr>
            <w:rStyle w:val="Hyperlink"/>
          </w:rPr>
          <w:t>ModListSettings</w:t>
        </w:r>
      </w:hyperlink>
      <w:r>
        <w:t xml:space="preserve"> </w:t>
      </w:r>
      <w:r>
        <w:fldChar w:fldCharType="begin"/>
      </w:r>
      <w:r>
        <w:instrText>PAGEREF section_6580e0f506234623ab9593a</w:instrText>
      </w:r>
      <w:r>
        <w:instrText>df05799cf</w:instrText>
      </w:r>
      <w:r>
        <w:fldChar w:fldCharType="separate"/>
      </w:r>
      <w:r>
        <w:rPr>
          <w:noProof/>
        </w:rPr>
        <w:t>73</w:t>
      </w:r>
      <w:r>
        <w:fldChar w:fldCharType="end"/>
      </w:r>
    </w:p>
    <w:p w:rsidR="00FB789C" w:rsidRDefault="00001EE0">
      <w:pPr>
        <w:pStyle w:val="indexentry0"/>
      </w:pPr>
      <w:r>
        <w:t xml:space="preserve">   </w:t>
      </w:r>
      <w:hyperlink w:anchor="section_9043086a04634ac797881445b61b3d37">
        <w:r>
          <w:rPr>
            <w:rStyle w:val="Hyperlink"/>
          </w:rPr>
          <w:t>NewField</w:t>
        </w:r>
      </w:hyperlink>
      <w:r>
        <w:t xml:space="preserve"> </w:t>
      </w:r>
      <w:r>
        <w:fldChar w:fldCharType="begin"/>
      </w:r>
      <w:r>
        <w:instrText>PAGEREF section_9043086a04634ac797881445b61b3d37</w:instrText>
      </w:r>
      <w:r>
        <w:fldChar w:fldCharType="separate"/>
      </w:r>
      <w:r>
        <w:rPr>
          <w:noProof/>
        </w:rPr>
        <w:t>72</w:t>
      </w:r>
      <w:r>
        <w:fldChar w:fldCharType="end"/>
      </w:r>
    </w:p>
    <w:p w:rsidR="00FB789C" w:rsidRDefault="00001EE0">
      <w:pPr>
        <w:pStyle w:val="indexentry0"/>
      </w:pPr>
      <w:r>
        <w:t xml:space="preserve">   </w:t>
      </w:r>
      <w:hyperlink w:anchor="section_be2a392c93864a9ab830266d2f32c4f2">
        <w:r>
          <w:rPr>
            <w:rStyle w:val="Hyperlink"/>
          </w:rPr>
          <w:t>NewList</w:t>
        </w:r>
      </w:hyperlink>
      <w:r>
        <w:t xml:space="preserve"> </w:t>
      </w:r>
      <w:r>
        <w:fldChar w:fldCharType="begin"/>
      </w:r>
      <w:r>
        <w:instrText>PAGEREF section_be2a392c93864a9ab830266d2f</w:instrText>
      </w:r>
      <w:r>
        <w:instrText>32c4f2</w:instrText>
      </w:r>
      <w:r>
        <w:fldChar w:fldCharType="separate"/>
      </w:r>
      <w:r>
        <w:rPr>
          <w:noProof/>
        </w:rPr>
        <w:t>72</w:t>
      </w:r>
      <w:r>
        <w:fldChar w:fldCharType="end"/>
      </w:r>
    </w:p>
    <w:p w:rsidR="00FB789C" w:rsidRDefault="00001EE0">
      <w:pPr>
        <w:pStyle w:val="indexentry0"/>
      </w:pPr>
      <w:r>
        <w:t xml:space="preserve">   </w:t>
      </w:r>
      <w:hyperlink w:anchor="section_6faca634ca804183ab497e494f7646d2">
        <w:r>
          <w:rPr>
            <w:rStyle w:val="Hyperlink"/>
          </w:rPr>
          <w:t>NewView</w:t>
        </w:r>
      </w:hyperlink>
      <w:r>
        <w:t xml:space="preserve"> </w:t>
      </w:r>
      <w:r>
        <w:fldChar w:fldCharType="begin"/>
      </w:r>
      <w:r>
        <w:instrText>PAGEREF section_6faca634ca804183ab497e494f7646d2</w:instrText>
      </w:r>
      <w:r>
        <w:fldChar w:fldCharType="separate"/>
      </w:r>
      <w:r>
        <w:rPr>
          <w:noProof/>
        </w:rPr>
        <w:t>74</w:t>
      </w:r>
      <w:r>
        <w:fldChar w:fldCharType="end"/>
      </w:r>
    </w:p>
    <w:p w:rsidR="00FB789C" w:rsidRDefault="00001EE0">
      <w:pPr>
        <w:pStyle w:val="indexentry0"/>
      </w:pPr>
      <w:r>
        <w:t xml:space="preserve">   </w:t>
      </w:r>
      <w:hyperlink w:anchor="section_b04ee554a2d045bd88be7e85b9aaffb9">
        <w:r>
          <w:rPr>
            <w:rStyle w:val="Hyperlink"/>
          </w:rPr>
          <w:t>ReorderFields</w:t>
        </w:r>
      </w:hyperlink>
      <w:r>
        <w:t xml:space="preserve"> </w:t>
      </w:r>
      <w:r>
        <w:fldChar w:fldCharType="begin"/>
      </w:r>
      <w:r>
        <w:instrText>PAGEREF section_b04ee554a2d045bd88be7e85</w:instrText>
      </w:r>
      <w:r>
        <w:instrText>b9aaffb9</w:instrText>
      </w:r>
      <w:r>
        <w:fldChar w:fldCharType="separate"/>
      </w:r>
      <w:r>
        <w:rPr>
          <w:noProof/>
        </w:rPr>
        <w:t>72</w:t>
      </w:r>
      <w:r>
        <w:fldChar w:fldCharType="end"/>
      </w:r>
    </w:p>
    <w:p w:rsidR="00FB789C" w:rsidRDefault="00001EE0">
      <w:pPr>
        <w:pStyle w:val="indexentry0"/>
      </w:pPr>
      <w:r>
        <w:t xml:space="preserve">   </w:t>
      </w:r>
      <w:hyperlink w:anchor="section_65fc3b570fe8401ea7b28741b02e9969">
        <w:r>
          <w:rPr>
            <w:rStyle w:val="Hyperlink"/>
          </w:rPr>
          <w:t>UpdateView</w:t>
        </w:r>
      </w:hyperlink>
      <w:r>
        <w:t xml:space="preserve"> </w:t>
      </w:r>
      <w:r>
        <w:fldChar w:fldCharType="begin"/>
      </w:r>
      <w:r>
        <w:instrText>PAGEREF section_65fc3b570fe8401ea7b28741b02e9969</w:instrText>
      </w:r>
      <w:r>
        <w:fldChar w:fldCharType="separate"/>
      </w:r>
      <w:r>
        <w:rPr>
          <w:noProof/>
        </w:rPr>
        <w:t>74</w:t>
      </w:r>
      <w:r>
        <w:fldChar w:fldCharType="end"/>
      </w:r>
    </w:p>
    <w:p w:rsidR="00FB789C" w:rsidRDefault="00FB789C">
      <w:pPr>
        <w:spacing w:before="0" w:after="0"/>
        <w:rPr>
          <w:sz w:val="16"/>
        </w:rPr>
      </w:pPr>
    </w:p>
    <w:p w:rsidR="00FB789C" w:rsidRDefault="00001EE0">
      <w:pPr>
        <w:pStyle w:val="indexheader"/>
      </w:pPr>
      <w:r>
        <w:t>F</w:t>
      </w:r>
    </w:p>
    <w:p w:rsidR="00FB789C" w:rsidRDefault="00FB789C">
      <w:pPr>
        <w:spacing w:before="0" w:after="0"/>
        <w:rPr>
          <w:sz w:val="16"/>
        </w:rPr>
      </w:pPr>
    </w:p>
    <w:p w:rsidR="00FB789C" w:rsidRDefault="00001EE0">
      <w:pPr>
        <w:pStyle w:val="indexentry0"/>
      </w:pPr>
      <w:hyperlink w:anchor="section_7ad21d98ab684b31a1fed30fa4d9d2d3">
        <w:r>
          <w:rPr>
            <w:rStyle w:val="Hyperlink"/>
          </w:rPr>
          <w:t>Fields - vendor-extensible</w:t>
        </w:r>
      </w:hyperlink>
      <w:r>
        <w:t xml:space="preserve"> </w:t>
      </w:r>
      <w:r>
        <w:fldChar w:fldCharType="begin"/>
      </w:r>
      <w:r>
        <w:instrText>PAGEREF section_7ad21d98ab684b31a1fed30fa4d9d2d3</w:instrText>
      </w:r>
      <w:r>
        <w:fldChar w:fldCharType="separate"/>
      </w:r>
      <w:r>
        <w:rPr>
          <w:noProof/>
        </w:rPr>
        <w:t>13</w:t>
      </w:r>
      <w:r>
        <w:fldChar w:fldCharType="end"/>
      </w:r>
    </w:p>
    <w:p w:rsidR="00FB789C" w:rsidRDefault="00001EE0">
      <w:pPr>
        <w:pStyle w:val="indexentry0"/>
      </w:pPr>
      <w:hyperlink w:anchor="section_efe29a45cd444687a2f35cf5fc33247e">
        <w:r>
          <w:rPr>
            <w:rStyle w:val="Hyperlink"/>
          </w:rPr>
          <w:t>Full WSDL</w:t>
        </w:r>
      </w:hyperlink>
      <w:r>
        <w:t xml:space="preserve"> </w:t>
      </w:r>
      <w:r>
        <w:fldChar w:fldCharType="begin"/>
      </w:r>
      <w:r>
        <w:instrText>PAGEREF section_efe29a45cd444687a2f35cf5fc33247e</w:instrText>
      </w:r>
      <w:r>
        <w:fldChar w:fldCharType="separate"/>
      </w:r>
      <w:r>
        <w:rPr>
          <w:noProof/>
        </w:rPr>
        <w:t>77</w:t>
      </w:r>
      <w:r>
        <w:fldChar w:fldCharType="end"/>
      </w:r>
    </w:p>
    <w:p w:rsidR="00FB789C" w:rsidRDefault="00FB789C">
      <w:pPr>
        <w:spacing w:before="0" w:after="0"/>
        <w:rPr>
          <w:sz w:val="16"/>
        </w:rPr>
      </w:pPr>
    </w:p>
    <w:p w:rsidR="00FB789C" w:rsidRDefault="00001EE0">
      <w:pPr>
        <w:pStyle w:val="indexheader"/>
      </w:pPr>
      <w:r>
        <w:t>G</w:t>
      </w:r>
    </w:p>
    <w:p w:rsidR="00FB789C" w:rsidRDefault="00FB789C">
      <w:pPr>
        <w:spacing w:before="0" w:after="0"/>
        <w:rPr>
          <w:sz w:val="16"/>
        </w:rPr>
      </w:pPr>
    </w:p>
    <w:p w:rsidR="00FB789C" w:rsidRDefault="00001EE0">
      <w:pPr>
        <w:pStyle w:val="indexentry0"/>
      </w:pPr>
      <w:hyperlink w:anchor="section_5aa9637d010d4b8499a11ca3aa22e983">
        <w:r>
          <w:rPr>
            <w:rStyle w:val="Hyperlink"/>
          </w:rPr>
          <w:t>Glossary</w:t>
        </w:r>
      </w:hyperlink>
      <w:r>
        <w:t xml:space="preserve"> </w:t>
      </w:r>
      <w:r>
        <w:fldChar w:fldCharType="begin"/>
      </w:r>
      <w:r>
        <w:instrText>PAGEREF section_5aa9637d010d4b8499a11ca3aa22e983</w:instrText>
      </w:r>
      <w:r>
        <w:fldChar w:fldCharType="separate"/>
      </w:r>
      <w:r>
        <w:rPr>
          <w:noProof/>
        </w:rPr>
        <w:t>7</w:t>
      </w:r>
      <w:r>
        <w:fldChar w:fldCharType="end"/>
      </w:r>
    </w:p>
    <w:p w:rsidR="00FB789C" w:rsidRDefault="00001EE0">
      <w:pPr>
        <w:pStyle w:val="indexentry0"/>
      </w:pP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18</w:t>
      </w:r>
      <w:r>
        <w:fldChar w:fldCharType="end"/>
      </w:r>
    </w:p>
    <w:p w:rsidR="00FB789C" w:rsidRDefault="00FB789C">
      <w:pPr>
        <w:spacing w:before="0" w:after="0"/>
        <w:rPr>
          <w:sz w:val="16"/>
        </w:rPr>
      </w:pPr>
    </w:p>
    <w:p w:rsidR="00FB789C" w:rsidRDefault="00001EE0">
      <w:pPr>
        <w:pStyle w:val="indexheader"/>
      </w:pPr>
      <w:r>
        <w:t>I</w:t>
      </w:r>
    </w:p>
    <w:p w:rsidR="00FB789C" w:rsidRDefault="00FB789C">
      <w:pPr>
        <w:spacing w:before="0" w:after="0"/>
        <w:rPr>
          <w:sz w:val="16"/>
        </w:rPr>
      </w:pPr>
    </w:p>
    <w:p w:rsidR="00FB789C" w:rsidRDefault="00001EE0">
      <w:pPr>
        <w:pStyle w:val="indexentry0"/>
      </w:pPr>
      <w:hyperlink w:anchor="section_d334b9f1dd884830979adbcee4e64183">
        <w:r>
          <w:rPr>
            <w:rStyle w:val="Hyperlink"/>
          </w:rPr>
          <w:t>Implementer - sec</w:t>
        </w:r>
        <w:r>
          <w:rPr>
            <w:rStyle w:val="Hyperlink"/>
          </w:rPr>
          <w:t>urity considerations</w:t>
        </w:r>
      </w:hyperlink>
      <w:r>
        <w:t xml:space="preserve"> </w:t>
      </w:r>
      <w:r>
        <w:fldChar w:fldCharType="begin"/>
      </w:r>
      <w:r>
        <w:instrText>PAGEREF section_d334b9f1dd884830979adbcee4e64183</w:instrText>
      </w:r>
      <w:r>
        <w:fldChar w:fldCharType="separate"/>
      </w:r>
      <w:r>
        <w:rPr>
          <w:noProof/>
        </w:rPr>
        <w:t>76</w:t>
      </w:r>
      <w:r>
        <w:fldChar w:fldCharType="end"/>
      </w:r>
    </w:p>
    <w:p w:rsidR="00FB789C" w:rsidRDefault="00001EE0">
      <w:pPr>
        <w:pStyle w:val="indexentry0"/>
      </w:pPr>
      <w:hyperlink w:anchor="section_fc634f155a8d4c6cbbafccf7919751f5">
        <w:r>
          <w:rPr>
            <w:rStyle w:val="Hyperlink"/>
          </w:rPr>
          <w:t>Index of security parameters</w:t>
        </w:r>
      </w:hyperlink>
      <w:r>
        <w:t xml:space="preserve"> </w:t>
      </w:r>
      <w:r>
        <w:fldChar w:fldCharType="begin"/>
      </w:r>
      <w:r>
        <w:instrText>PAGEREF section_fc634f155a8d4c6cbbafccf7919751f5</w:instrText>
      </w:r>
      <w:r>
        <w:fldChar w:fldCharType="separate"/>
      </w:r>
      <w:r>
        <w:rPr>
          <w:noProof/>
        </w:rPr>
        <w:t>76</w:t>
      </w:r>
      <w:r>
        <w:fldChar w:fldCharType="end"/>
      </w:r>
    </w:p>
    <w:p w:rsidR="00FB789C" w:rsidRDefault="00001EE0">
      <w:pPr>
        <w:pStyle w:val="indexentry0"/>
      </w:pPr>
      <w:hyperlink w:anchor="section_d391861a2d6c460d91fe650a31bfc1fc">
        <w:r>
          <w:rPr>
            <w:rStyle w:val="Hyperlink"/>
          </w:rPr>
          <w:t>Informative references</w:t>
        </w:r>
      </w:hyperlink>
      <w:r>
        <w:t xml:space="preserve"> </w:t>
      </w:r>
      <w:r>
        <w:fldChar w:fldCharType="begin"/>
      </w:r>
      <w:r>
        <w:instrText>PAGEREF section_d391861a2d6c460d91fe650a31bfc1fc</w:instrText>
      </w:r>
      <w:r>
        <w:fldChar w:fldCharType="separate"/>
      </w:r>
      <w:r>
        <w:rPr>
          <w:noProof/>
        </w:rPr>
        <w:t>12</w:t>
      </w:r>
      <w:r>
        <w:fldChar w:fldCharType="end"/>
      </w:r>
    </w:p>
    <w:p w:rsidR="00FB789C" w:rsidRDefault="00001EE0">
      <w:pPr>
        <w:pStyle w:val="indexentry0"/>
      </w:pPr>
      <w:r>
        <w:t>Initialization</w:t>
      </w:r>
    </w:p>
    <w:p w:rsidR="00FB789C" w:rsidRDefault="00001EE0">
      <w:pPr>
        <w:pStyle w:val="indexentry0"/>
      </w:pPr>
      <w:r>
        <w:t xml:space="preserve">   </w:t>
      </w:r>
      <w:hyperlink w:anchor="section_305da4840bd74ddebed34ca49d7d7f91">
        <w:r>
          <w:rPr>
            <w:rStyle w:val="Hyperlink"/>
          </w:rPr>
          <w:t>server</w:t>
        </w:r>
      </w:hyperlink>
      <w:r>
        <w:t xml:space="preserve"> </w:t>
      </w:r>
      <w:r>
        <w:fldChar w:fldCharType="begin"/>
      </w:r>
      <w:r>
        <w:instrText>PAGEREF section_305da4840bd74ddebed34ca49d7d7f91</w:instrText>
      </w:r>
      <w:r>
        <w:fldChar w:fldCharType="separate"/>
      </w:r>
      <w:r>
        <w:rPr>
          <w:noProof/>
        </w:rPr>
        <w:t>23</w:t>
      </w:r>
      <w:r>
        <w:fldChar w:fldCharType="end"/>
      </w:r>
    </w:p>
    <w:p w:rsidR="00FB789C" w:rsidRDefault="00001EE0">
      <w:pPr>
        <w:pStyle w:val="indexentry0"/>
      </w:pPr>
      <w:hyperlink w:anchor="section_294b2513004649ccbdbe33616795f643">
        <w:r>
          <w:rPr>
            <w:rStyle w:val="Hyperlink"/>
          </w:rPr>
          <w:t>Introduction</w:t>
        </w:r>
      </w:hyperlink>
      <w:r>
        <w:t xml:space="preserve"> </w:t>
      </w:r>
      <w:r>
        <w:fldChar w:fldCharType="begin"/>
      </w:r>
      <w:r>
        <w:instrText>PAGEREF section_294b2513004649ccbdbe33616795f643</w:instrText>
      </w:r>
      <w:r>
        <w:fldChar w:fldCharType="separate"/>
      </w:r>
      <w:r>
        <w:rPr>
          <w:noProof/>
        </w:rPr>
        <w:t>7</w:t>
      </w:r>
      <w:r>
        <w:fldChar w:fldCharType="end"/>
      </w:r>
    </w:p>
    <w:p w:rsidR="00FB789C" w:rsidRDefault="00FB789C">
      <w:pPr>
        <w:spacing w:before="0" w:after="0"/>
        <w:rPr>
          <w:sz w:val="16"/>
        </w:rPr>
      </w:pPr>
    </w:p>
    <w:p w:rsidR="00FB789C" w:rsidRDefault="00001EE0">
      <w:pPr>
        <w:pStyle w:val="indexheader"/>
      </w:pPr>
      <w:r>
        <w:t>L</w:t>
      </w:r>
    </w:p>
    <w:p w:rsidR="00FB789C" w:rsidRDefault="00FB789C">
      <w:pPr>
        <w:spacing w:before="0" w:after="0"/>
        <w:rPr>
          <w:sz w:val="16"/>
        </w:rPr>
      </w:pPr>
    </w:p>
    <w:p w:rsidR="00FB789C" w:rsidRDefault="00001EE0">
      <w:pPr>
        <w:pStyle w:val="indexentry0"/>
      </w:pPr>
      <w:hyperlink w:anchor="section_4fb7da6355ce45d68bd9725512fc9ab3">
        <w:r>
          <w:rPr>
            <w:rStyle w:val="Hyperlink"/>
          </w:rPr>
          <w:t>List - abstract data model</w:t>
        </w:r>
      </w:hyperlink>
      <w:r>
        <w:t xml:space="preserve"> </w:t>
      </w:r>
      <w:r>
        <w:fldChar w:fldCharType="begin"/>
      </w:r>
      <w:r>
        <w:instrText>PAGEREF section_4fb7da6355ce45d68bd9725512fc9ab3</w:instrText>
      </w:r>
      <w:r>
        <w:fldChar w:fldCharType="separate"/>
      </w:r>
      <w:r>
        <w:rPr>
          <w:noProof/>
        </w:rPr>
        <w:t>22</w:t>
      </w:r>
      <w:r>
        <w:fldChar w:fldCharType="end"/>
      </w:r>
    </w:p>
    <w:p w:rsidR="00FB789C" w:rsidRDefault="00001EE0">
      <w:pPr>
        <w:pStyle w:val="indexentry0"/>
      </w:pPr>
      <w:hyperlink w:anchor="section_674b8b674bf1423cb4aa3fcf7848b97d">
        <w:r>
          <w:rPr>
            <w:rStyle w:val="Hyperlink"/>
          </w:rPr>
          <w:t>List item - abstract data model</w:t>
        </w:r>
      </w:hyperlink>
      <w:r>
        <w:t xml:space="preserve"> </w:t>
      </w:r>
      <w:r>
        <w:fldChar w:fldCharType="begin"/>
      </w:r>
      <w:r>
        <w:instrText>PAGEREF section_674b8b674bf1423cb4aa3fcf7848b97d</w:instrText>
      </w:r>
      <w:r>
        <w:fldChar w:fldCharType="separate"/>
      </w:r>
      <w:r>
        <w:rPr>
          <w:noProof/>
        </w:rPr>
        <w:t>22</w:t>
      </w:r>
      <w:r>
        <w:fldChar w:fldCharType="end"/>
      </w:r>
    </w:p>
    <w:p w:rsidR="00FB789C" w:rsidRDefault="00001EE0">
      <w:pPr>
        <w:pStyle w:val="indexentry0"/>
      </w:pP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FB789C" w:rsidRDefault="00001EE0">
      <w:pPr>
        <w:pStyle w:val="indexentry0"/>
      </w:pP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FB789C" w:rsidRDefault="00001EE0">
      <w:pPr>
        <w:pStyle w:val="indexentry0"/>
      </w:pPr>
      <w:r>
        <w:t>Local events</w:t>
      </w:r>
    </w:p>
    <w:p w:rsidR="00FB789C" w:rsidRDefault="00001EE0">
      <w:pPr>
        <w:pStyle w:val="indexentry0"/>
      </w:pPr>
      <w:r>
        <w:t xml:space="preserve">   </w:t>
      </w:r>
      <w:hyperlink w:anchor="section_c629fb02e20340b1a44fb04f7c26d866">
        <w:r>
          <w:rPr>
            <w:rStyle w:val="Hyperlink"/>
          </w:rPr>
          <w:t>server</w:t>
        </w:r>
      </w:hyperlink>
      <w:r>
        <w:t xml:space="preserve"> </w:t>
      </w:r>
      <w:r>
        <w:fldChar w:fldCharType="begin"/>
      </w:r>
      <w:r>
        <w:instrText>PAGEREF section_c629fb02e20340b1a44fb04f7c26d866</w:instrText>
      </w:r>
      <w:r>
        <w:fldChar w:fldCharType="separate"/>
      </w:r>
      <w:r>
        <w:rPr>
          <w:noProof/>
        </w:rPr>
        <w:t>71</w:t>
      </w:r>
      <w:r>
        <w:fldChar w:fldCharType="end"/>
      </w:r>
    </w:p>
    <w:p w:rsidR="00FB789C" w:rsidRDefault="00FB789C">
      <w:pPr>
        <w:spacing w:before="0" w:after="0"/>
        <w:rPr>
          <w:sz w:val="16"/>
        </w:rPr>
      </w:pPr>
    </w:p>
    <w:p w:rsidR="00FB789C" w:rsidRDefault="00001EE0">
      <w:pPr>
        <w:pStyle w:val="indexheader"/>
      </w:pPr>
      <w:r>
        <w:t>M</w:t>
      </w:r>
    </w:p>
    <w:p w:rsidR="00FB789C" w:rsidRDefault="00FB789C">
      <w:pPr>
        <w:spacing w:before="0" w:after="0"/>
        <w:rPr>
          <w:sz w:val="16"/>
        </w:rPr>
      </w:pPr>
    </w:p>
    <w:p w:rsidR="00FB789C" w:rsidRDefault="00001EE0">
      <w:pPr>
        <w:pStyle w:val="indexentry0"/>
      </w:pPr>
      <w:r>
        <w:t>Message processing</w:t>
      </w:r>
    </w:p>
    <w:p w:rsidR="00FB789C" w:rsidRDefault="00001EE0">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FB789C" w:rsidRDefault="00001EE0">
      <w:pPr>
        <w:pStyle w:val="indexentry0"/>
      </w:pPr>
      <w:r>
        <w:t>Messages</w:t>
      </w:r>
    </w:p>
    <w:p w:rsidR="00FB789C" w:rsidRDefault="00001EE0">
      <w:pPr>
        <w:pStyle w:val="indexentry0"/>
      </w:pPr>
      <w:r>
        <w:t xml:space="preserve">   </w:t>
      </w:r>
      <w:hyperlink w:anchor="section_3dfc9441afb044f682549e4d38352e55">
        <w:r>
          <w:rPr>
            <w:rStyle w:val="Hyperlink"/>
          </w:rPr>
          <w:t>attribute groups</w:t>
        </w:r>
      </w:hyperlink>
      <w:r>
        <w:t xml:space="preserve"> </w:t>
      </w:r>
      <w:r>
        <w:fldChar w:fldCharType="begin"/>
      </w:r>
      <w:r>
        <w:instrText>PAGEREF section_3dfc9441afb044f682549e4d38352e55</w:instrText>
      </w:r>
      <w:r>
        <w:fldChar w:fldCharType="separate"/>
      </w:r>
      <w:r>
        <w:rPr>
          <w:noProof/>
        </w:rPr>
        <w:t>18</w:t>
      </w:r>
      <w:r>
        <w:fldChar w:fldCharType="end"/>
      </w:r>
    </w:p>
    <w:p w:rsidR="00FB789C" w:rsidRDefault="00001EE0">
      <w:pPr>
        <w:pStyle w:val="indexentry0"/>
      </w:pPr>
      <w:r>
        <w:t xml:space="preserve">   </w:t>
      </w:r>
      <w:hyperlink w:anchor="section_ec8bf71477a1446588de6c07d817b6b6">
        <w:r>
          <w:rPr>
            <w:rStyle w:val="Hyperlink"/>
          </w:rPr>
          <w:t>attributes</w:t>
        </w:r>
      </w:hyperlink>
      <w:r>
        <w:t xml:space="preserve"> </w:t>
      </w:r>
      <w:r>
        <w:fldChar w:fldCharType="begin"/>
      </w:r>
      <w:r>
        <w:instrText>PAGEREF section_ec8bf71477a1446588de6c07d817b6b</w:instrText>
      </w:r>
      <w:r>
        <w:instrText>6</w:instrText>
      </w:r>
      <w:r>
        <w:fldChar w:fldCharType="separate"/>
      </w:r>
      <w:r>
        <w:rPr>
          <w:noProof/>
        </w:rPr>
        <w:t>18</w:t>
      </w:r>
      <w:r>
        <w:fldChar w:fldCharType="end"/>
      </w:r>
    </w:p>
    <w:p w:rsidR="00FB789C" w:rsidRDefault="00001EE0">
      <w:pPr>
        <w:pStyle w:val="indexentry0"/>
      </w:pPr>
      <w:r>
        <w:t xml:space="preserve">   </w:t>
      </w:r>
      <w:hyperlink w:anchor="section_65ad5fc82e7d4635b47172fd9f3854ec">
        <w:r>
          <w:rPr>
            <w:rStyle w:val="Hyperlink"/>
          </w:rPr>
          <w:t>Batch element</w:t>
        </w:r>
      </w:hyperlink>
      <w:r>
        <w:t xml:space="preserve"> </w:t>
      </w:r>
      <w:r>
        <w:fldChar w:fldCharType="begin"/>
      </w:r>
      <w:r>
        <w:instrText>PAGEREF section_65ad5fc82e7d4635b47172fd9f3854ec</w:instrText>
      </w:r>
      <w:r>
        <w:fldChar w:fldCharType="separate"/>
      </w:r>
      <w:r>
        <w:rPr>
          <w:noProof/>
        </w:rPr>
        <w:t>15</w:t>
      </w:r>
      <w:r>
        <w:fldChar w:fldCharType="end"/>
      </w:r>
    </w:p>
    <w:p w:rsidR="00FB789C" w:rsidRDefault="00001EE0">
      <w:pPr>
        <w:pStyle w:val="indexentry0"/>
      </w:pPr>
      <w:r>
        <w:t xml:space="preserve">   </w:t>
      </w:r>
      <w:hyperlink w:anchor="section_0efbedeba8d84edf89297c31a1fd50e2">
        <w:r>
          <w:rPr>
            <w:rStyle w:val="Hyperlink"/>
          </w:rPr>
          <w:t>common data structures</w:t>
        </w:r>
      </w:hyperlink>
      <w:r>
        <w:t xml:space="preserve"> </w:t>
      </w:r>
      <w:r>
        <w:fldChar w:fldCharType="begin"/>
      </w:r>
      <w:r>
        <w:instrText>PAGEREF section_0efbedeba8d84e</w:instrText>
      </w:r>
      <w:r>
        <w:instrText>df89297c31a1fd50e2</w:instrText>
      </w:r>
      <w:r>
        <w:fldChar w:fldCharType="separate"/>
      </w:r>
      <w:r>
        <w:rPr>
          <w:noProof/>
        </w:rPr>
        <w:t>18</w:t>
      </w:r>
      <w:r>
        <w:fldChar w:fldCharType="end"/>
      </w:r>
    </w:p>
    <w:p w:rsidR="00FB789C" w:rsidRDefault="00001EE0">
      <w:pPr>
        <w:pStyle w:val="indexentry0"/>
      </w:pPr>
      <w:r>
        <w:t xml:space="preserve">   </w:t>
      </w: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17</w:t>
      </w:r>
      <w:r>
        <w:fldChar w:fldCharType="end"/>
      </w:r>
    </w:p>
    <w:p w:rsidR="00FB789C" w:rsidRDefault="00001EE0">
      <w:pPr>
        <w:pStyle w:val="indexentry0"/>
      </w:pPr>
      <w:r>
        <w:t xml:space="preserve">   </w:t>
      </w:r>
      <w:hyperlink w:anchor="section_b946fe8f6c8e492bb9a3eda41c8abcff">
        <w:r>
          <w:rPr>
            <w:rStyle w:val="Hyperlink"/>
          </w:rPr>
          <w:t>elements</w:t>
        </w:r>
      </w:hyperlink>
      <w:r>
        <w:t xml:space="preserve"> </w:t>
      </w:r>
      <w:r>
        <w:fldChar w:fldCharType="begin"/>
      </w:r>
      <w:r>
        <w:instrText>PAGEREF section_b946fe8f6c8e492bb9a3eda41c8abcff</w:instrText>
      </w:r>
      <w:r>
        <w:fldChar w:fldCharType="separate"/>
      </w:r>
      <w:r>
        <w:rPr>
          <w:noProof/>
        </w:rPr>
        <w:t>14</w:t>
      </w:r>
      <w:r>
        <w:fldChar w:fldCharType="end"/>
      </w:r>
    </w:p>
    <w:p w:rsidR="00FB789C" w:rsidRDefault="00001EE0">
      <w:pPr>
        <w:pStyle w:val="indexentry0"/>
      </w:pPr>
      <w:r>
        <w:t xml:space="preserve">   </w:t>
      </w:r>
      <w:hyperlink w:anchor="section_491b1550ffc54cc09f25da8afe0b6567">
        <w:r>
          <w:rPr>
            <w:rStyle w:val="Hyperlink"/>
          </w:rPr>
          <w:t>enumerated</w:t>
        </w:r>
      </w:hyperlink>
      <w:r>
        <w:t xml:space="preserve"> </w:t>
      </w:r>
      <w:r>
        <w:fldChar w:fldCharType="begin"/>
      </w:r>
      <w:r>
        <w:instrText>PAGEREF section_491b1550ffc54cc09f25da8afe0b6567</w:instrText>
      </w:r>
      <w:r>
        <w:fldChar w:fldCharType="separate"/>
      </w:r>
      <w:r>
        <w:rPr>
          <w:noProof/>
        </w:rPr>
        <w:t>14</w:t>
      </w:r>
      <w:r>
        <w:fldChar w:fldCharType="end"/>
      </w:r>
    </w:p>
    <w:p w:rsidR="00FB789C" w:rsidRDefault="00001EE0">
      <w:pPr>
        <w:pStyle w:val="indexentry0"/>
      </w:pPr>
      <w:r>
        <w:t xml:space="preserve">   </w:t>
      </w:r>
      <w:hyperlink w:anchor="section_cd6fe28f718d427d8068f8b6fb5e48db">
        <w:r>
          <w:rPr>
            <w:rStyle w:val="Hyperlink"/>
          </w:rPr>
          <w:t>groups</w:t>
        </w:r>
      </w:hyperlink>
      <w:r>
        <w:t xml:space="preserve"> </w:t>
      </w:r>
      <w:r>
        <w:fldChar w:fldCharType="begin"/>
      </w:r>
      <w:r>
        <w:instrText>PA</w:instrText>
      </w:r>
      <w:r>
        <w:instrText>GEREF section_cd6fe28f718d427d8068f8b6fb5e48db</w:instrText>
      </w:r>
      <w:r>
        <w:fldChar w:fldCharType="separate"/>
      </w:r>
      <w:r>
        <w:rPr>
          <w:noProof/>
        </w:rPr>
        <w:t>18</w:t>
      </w:r>
      <w:r>
        <w:fldChar w:fldCharType="end"/>
      </w:r>
    </w:p>
    <w:p w:rsidR="00FB789C" w:rsidRDefault="00001EE0">
      <w:pPr>
        <w:pStyle w:val="indexentry0"/>
      </w:pPr>
      <w:r>
        <w:t xml:space="preserve">   </w:t>
      </w: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15</w:t>
      </w:r>
      <w:r>
        <w:fldChar w:fldCharType="end"/>
      </w:r>
    </w:p>
    <w:p w:rsidR="00FB789C" w:rsidRDefault="00001EE0">
      <w:pPr>
        <w:pStyle w:val="indexentry0"/>
      </w:pPr>
      <w:r>
        <w:t xml:space="preserve">   </w:t>
      </w:r>
      <w:hyperlink w:anchor="section_6cb6d7ffe0104a6e81f130419fc38636">
        <w:r>
          <w:rPr>
            <w:rStyle w:val="Hyperlink"/>
          </w:rPr>
          <w:t>Method Xm</w:t>
        </w:r>
        <w:r>
          <w:rPr>
            <w:rStyle w:val="Hyperlink"/>
          </w:rPr>
          <w:t>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FB789C" w:rsidRDefault="00001EE0">
      <w:pPr>
        <w:pStyle w:val="indexentry0"/>
      </w:pPr>
      <w:r>
        <w:t xml:space="preserve">   </w:t>
      </w: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FB789C" w:rsidRDefault="00001EE0">
      <w:pPr>
        <w:pStyle w:val="indexentry0"/>
      </w:pPr>
      <w:r>
        <w:t xml:space="preserve">   </w:t>
      </w: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FB789C" w:rsidRDefault="00001EE0">
      <w:pPr>
        <w:pStyle w:val="indexentry0"/>
      </w:pPr>
      <w:r>
        <w:t xml:space="preserve">   </w:t>
      </w: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FB789C" w:rsidRDefault="00001EE0">
      <w:pPr>
        <w:pStyle w:val="indexentry0"/>
      </w:pPr>
      <w:r>
        <w:t xml:space="preserve">   </w:t>
      </w: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17</w:t>
      </w:r>
      <w:r>
        <w:fldChar w:fldCharType="end"/>
      </w:r>
    </w:p>
    <w:p w:rsidR="00FB789C" w:rsidRDefault="00001EE0">
      <w:pPr>
        <w:pStyle w:val="indexentry0"/>
      </w:pPr>
      <w:r>
        <w:t xml:space="preserve">   </w:t>
      </w:r>
      <w:hyperlink w:anchor="section_06cd5f05b5d147abaebbe49fa1001c67">
        <w:r>
          <w:rPr>
            <w:rStyle w:val="Hyperlink"/>
          </w:rPr>
          <w:t>syntax</w:t>
        </w:r>
      </w:hyperlink>
      <w:r>
        <w:t xml:space="preserve"> </w:t>
      </w:r>
      <w:r>
        <w:fldChar w:fldCharType="begin"/>
      </w:r>
      <w:r>
        <w:instrText>PAGEREF section_06cd5f05b5d147abaebbe49fa1001c67</w:instrText>
      </w:r>
      <w:r>
        <w:fldChar w:fldCharType="separate"/>
      </w:r>
      <w:r>
        <w:rPr>
          <w:noProof/>
        </w:rPr>
        <w:t>14</w:t>
      </w:r>
      <w:r>
        <w:fldChar w:fldCharType="end"/>
      </w:r>
    </w:p>
    <w:p w:rsidR="00FB789C" w:rsidRDefault="00001EE0">
      <w:pPr>
        <w:pStyle w:val="indexentry0"/>
      </w:pPr>
      <w:r>
        <w:t xml:space="preserve">   </w:t>
      </w: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FB789C" w:rsidRDefault="00001EE0">
      <w:pPr>
        <w:pStyle w:val="indexentry0"/>
      </w:pPr>
      <w:r>
        <w:t xml:space="preserve">   </w:t>
      </w:r>
      <w:hyperlink w:anchor="section_021a3d80dc9d4fb4aaf38a94dfa8547e">
        <w:r>
          <w:rPr>
            <w:rStyle w:val="Hyperlink"/>
          </w:rPr>
          <w:t>WECFileList element</w:t>
        </w:r>
      </w:hyperlink>
      <w:r>
        <w:t xml:space="preserve"> </w:t>
      </w:r>
      <w:r>
        <w:fldChar w:fldCharType="begin"/>
      </w:r>
      <w:r>
        <w:instrText>PAGEREF section_021a3d80dc9d4fb4aaf38a94dfa85</w:instrText>
      </w:r>
      <w:r>
        <w:instrText>47e</w:instrText>
      </w:r>
      <w:r>
        <w:fldChar w:fldCharType="separate"/>
      </w:r>
      <w:r>
        <w:rPr>
          <w:noProof/>
        </w:rPr>
        <w:t>16</w:t>
      </w:r>
      <w:r>
        <w:fldChar w:fldCharType="end"/>
      </w:r>
    </w:p>
    <w:p w:rsidR="00FB789C" w:rsidRDefault="00001EE0">
      <w:pPr>
        <w:pStyle w:val="indexentry0"/>
      </w:pP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15</w:t>
      </w:r>
      <w:r>
        <w:fldChar w:fldCharType="end"/>
      </w:r>
    </w:p>
    <w:p w:rsidR="00FB789C" w:rsidRDefault="00001EE0">
      <w:pPr>
        <w:pStyle w:val="indexentry0"/>
      </w:pPr>
      <w:hyperlink w:anchor="section_6cb6d7ffe0104a6e81f130419fc38636">
        <w:r>
          <w:rPr>
            <w:rStyle w:val="Hyperlink"/>
          </w:rPr>
          <w:t>Method Xml Fragment complex type</w:t>
        </w:r>
      </w:hyperlink>
      <w:r>
        <w:t xml:space="preserve"> </w:t>
      </w:r>
      <w:r>
        <w:fldChar w:fldCharType="begin"/>
      </w:r>
      <w:r>
        <w:instrText>PAGEREF section_6cb6d7f</w:instrText>
      </w:r>
      <w:r>
        <w:instrText>fe0104a6e81f130419fc38636</w:instrText>
      </w:r>
      <w:r>
        <w:fldChar w:fldCharType="separate"/>
      </w:r>
      <w:r>
        <w:rPr>
          <w:noProof/>
        </w:rPr>
        <w:t>17</w:t>
      </w:r>
      <w:r>
        <w:fldChar w:fldCharType="end"/>
      </w:r>
    </w:p>
    <w:p w:rsidR="00FB789C" w:rsidRDefault="00001EE0">
      <w:pPr>
        <w:pStyle w:val="indexentry0"/>
      </w:pPr>
      <w:hyperlink w:anchor="section_551701bfd5af4059b36fe33a7ff0eb7d">
        <w:r>
          <w:rPr>
            <w:rStyle w:val="Hyperlink"/>
          </w:rPr>
          <w:t>Method XML Fragment example</w:t>
        </w:r>
      </w:hyperlink>
      <w:r>
        <w:t xml:space="preserve"> </w:t>
      </w:r>
      <w:r>
        <w:fldChar w:fldCharType="begin"/>
      </w:r>
      <w:r>
        <w:instrText>PAGEREF section_551701bfd5af4059b36fe33a7ff0eb7d</w:instrText>
      </w:r>
      <w:r>
        <w:fldChar w:fldCharType="separate"/>
      </w:r>
      <w:r>
        <w:rPr>
          <w:noProof/>
        </w:rPr>
        <w:t>74</w:t>
      </w:r>
      <w:r>
        <w:fldChar w:fldCharType="end"/>
      </w:r>
    </w:p>
    <w:p w:rsidR="00FB789C" w:rsidRDefault="00001EE0">
      <w:pPr>
        <w:pStyle w:val="indexentry0"/>
      </w:pPr>
      <w:hyperlink w:anchor="section_6580e0f506234623ab9593adf05799cf">
        <w:r>
          <w:rPr>
            <w:rStyle w:val="Hyperlink"/>
          </w:rPr>
          <w:t>ModListSettings example</w:t>
        </w:r>
      </w:hyperlink>
      <w:r>
        <w:t xml:space="preserve"> </w:t>
      </w:r>
      <w:r>
        <w:fldChar w:fldCharType="begin"/>
      </w:r>
      <w:r>
        <w:instrText>PAGEREF section_6580e0f506234623ab9593adf05799cf</w:instrText>
      </w:r>
      <w:r>
        <w:fldChar w:fldCharType="separate"/>
      </w:r>
      <w:r>
        <w:rPr>
          <w:noProof/>
        </w:rPr>
        <w:t>73</w:t>
      </w:r>
      <w:r>
        <w:fldChar w:fldCharType="end"/>
      </w:r>
    </w:p>
    <w:p w:rsidR="00FB789C" w:rsidRDefault="00FB789C">
      <w:pPr>
        <w:spacing w:before="0" w:after="0"/>
        <w:rPr>
          <w:sz w:val="16"/>
        </w:rPr>
      </w:pPr>
    </w:p>
    <w:p w:rsidR="00FB789C" w:rsidRDefault="00001EE0">
      <w:pPr>
        <w:pStyle w:val="indexheader"/>
      </w:pPr>
      <w:r>
        <w:t>N</w:t>
      </w:r>
    </w:p>
    <w:p w:rsidR="00FB789C" w:rsidRDefault="00FB789C">
      <w:pPr>
        <w:spacing w:before="0" w:after="0"/>
        <w:rPr>
          <w:sz w:val="16"/>
        </w:rPr>
      </w:pPr>
    </w:p>
    <w:p w:rsidR="00FB789C" w:rsidRDefault="00001EE0">
      <w:pPr>
        <w:pStyle w:val="indexentry0"/>
      </w:pP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FB789C" w:rsidRDefault="00001EE0">
      <w:pPr>
        <w:pStyle w:val="indexentry0"/>
      </w:pPr>
      <w:hyperlink w:anchor="section_9043086a04634ac797881445b61b3d37">
        <w:r>
          <w:rPr>
            <w:rStyle w:val="Hyperlink"/>
          </w:rPr>
          <w:t>NewField example</w:t>
        </w:r>
      </w:hyperlink>
      <w:r>
        <w:t xml:space="preserve"> </w:t>
      </w:r>
      <w:r>
        <w:fldChar w:fldCharType="begin"/>
      </w:r>
      <w:r>
        <w:instrText>PAGEREF section_9043086a04634ac797881445b61b3d37</w:instrText>
      </w:r>
      <w:r>
        <w:fldChar w:fldCharType="separate"/>
      </w:r>
      <w:r>
        <w:rPr>
          <w:noProof/>
        </w:rPr>
        <w:t>72</w:t>
      </w:r>
      <w:r>
        <w:fldChar w:fldCharType="end"/>
      </w:r>
    </w:p>
    <w:p w:rsidR="00FB789C" w:rsidRDefault="00001EE0">
      <w:pPr>
        <w:pStyle w:val="indexentry0"/>
      </w:pPr>
      <w:hyperlink w:anchor="section_be2a392c93864a9ab830266d2f32c4f2">
        <w:r>
          <w:rPr>
            <w:rStyle w:val="Hyperlink"/>
          </w:rPr>
          <w:t>NewList example</w:t>
        </w:r>
      </w:hyperlink>
      <w:r>
        <w:t xml:space="preserve"> </w:t>
      </w:r>
      <w:r>
        <w:fldChar w:fldCharType="begin"/>
      </w:r>
      <w:r>
        <w:instrText>PAGEREF section_be2a392c93864a9ab830266d2f32c4f2</w:instrText>
      </w:r>
      <w:r>
        <w:fldChar w:fldCharType="separate"/>
      </w:r>
      <w:r>
        <w:rPr>
          <w:noProof/>
        </w:rPr>
        <w:t>72</w:t>
      </w:r>
      <w:r>
        <w:fldChar w:fldCharType="end"/>
      </w:r>
    </w:p>
    <w:p w:rsidR="00FB789C" w:rsidRDefault="00001EE0">
      <w:pPr>
        <w:pStyle w:val="indexentry0"/>
      </w:pPr>
      <w:hyperlink w:anchor="section_6faca634ca804183ab497e494f7646d2">
        <w:r>
          <w:rPr>
            <w:rStyle w:val="Hyperlink"/>
          </w:rPr>
          <w:t>NewView example</w:t>
        </w:r>
      </w:hyperlink>
      <w:r>
        <w:t xml:space="preserve"> </w:t>
      </w:r>
      <w:r>
        <w:fldChar w:fldCharType="begin"/>
      </w:r>
      <w:r>
        <w:instrText>PAGEREF section_6faca634ca804183ab497e494f7646d2</w:instrText>
      </w:r>
      <w:r>
        <w:fldChar w:fldCharType="separate"/>
      </w:r>
      <w:r>
        <w:rPr>
          <w:noProof/>
        </w:rPr>
        <w:t>74</w:t>
      </w:r>
      <w:r>
        <w:fldChar w:fldCharType="end"/>
      </w:r>
    </w:p>
    <w:p w:rsidR="00FB789C" w:rsidRDefault="00001EE0">
      <w:pPr>
        <w:pStyle w:val="indexentry0"/>
      </w:pPr>
      <w:hyperlink w:anchor="section_1ec16d81b105412da0f4a52e0c79bd55">
        <w:r>
          <w:rPr>
            <w:rStyle w:val="Hyperlink"/>
          </w:rPr>
          <w:t>Normative references</w:t>
        </w:r>
      </w:hyperlink>
      <w:r>
        <w:t xml:space="preserve"> </w:t>
      </w:r>
      <w:r>
        <w:fldChar w:fldCharType="begin"/>
      </w:r>
      <w:r>
        <w:instrText>PAGEREF section_1ec16d81b105412da0f4a52e0</w:instrText>
      </w:r>
      <w:r>
        <w:instrText>c79bd55</w:instrText>
      </w:r>
      <w:r>
        <w:fldChar w:fldCharType="separate"/>
      </w:r>
      <w:r>
        <w:rPr>
          <w:noProof/>
        </w:rPr>
        <w:t>11</w:t>
      </w:r>
      <w:r>
        <w:fldChar w:fldCharType="end"/>
      </w:r>
    </w:p>
    <w:p w:rsidR="00FB789C" w:rsidRDefault="00FB789C">
      <w:pPr>
        <w:spacing w:before="0" w:after="0"/>
        <w:rPr>
          <w:sz w:val="16"/>
        </w:rPr>
      </w:pPr>
    </w:p>
    <w:p w:rsidR="00FB789C" w:rsidRDefault="00001EE0">
      <w:pPr>
        <w:pStyle w:val="indexheader"/>
      </w:pPr>
      <w:r>
        <w:t>O</w:t>
      </w:r>
    </w:p>
    <w:p w:rsidR="00FB789C" w:rsidRDefault="00FB789C">
      <w:pPr>
        <w:spacing w:before="0" w:after="0"/>
        <w:rPr>
          <w:sz w:val="16"/>
        </w:rPr>
      </w:pPr>
    </w:p>
    <w:p w:rsidR="00FB789C" w:rsidRDefault="00001EE0">
      <w:pPr>
        <w:pStyle w:val="indexentry0"/>
      </w:pP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FB789C" w:rsidRDefault="00001EE0">
      <w:pPr>
        <w:pStyle w:val="indexentry0"/>
      </w:pPr>
      <w:r>
        <w:t>Operations</w:t>
      </w:r>
    </w:p>
    <w:p w:rsidR="00FB789C" w:rsidRDefault="00001EE0">
      <w:pPr>
        <w:pStyle w:val="indexentry0"/>
      </w:pPr>
      <w:r>
        <w:t xml:space="preserve">   </w:t>
      </w:r>
      <w:hyperlink w:anchor="section_57835514b4da4a8198371dd7d28846da">
        <w:r>
          <w:rPr>
            <w:rStyle w:val="Hyperlink"/>
          </w:rPr>
          <w:t>Cltreq</w:t>
        </w:r>
      </w:hyperlink>
      <w:r>
        <w:t xml:space="preserve"> </w:t>
      </w:r>
      <w:r>
        <w:fldChar w:fldCharType="begin"/>
      </w:r>
      <w:r>
        <w:instrText>PAGEREF section_57</w:instrText>
      </w:r>
      <w:r>
        <w:instrText>835514b4da4a8198371dd7d28846da</w:instrText>
      </w:r>
      <w:r>
        <w:fldChar w:fldCharType="separate"/>
      </w:r>
      <w:r>
        <w:rPr>
          <w:noProof/>
        </w:rPr>
        <w:t>24</w:t>
      </w:r>
      <w:r>
        <w:fldChar w:fldCharType="end"/>
      </w:r>
    </w:p>
    <w:p w:rsidR="00FB789C" w:rsidRDefault="00001EE0">
      <w:pPr>
        <w:pStyle w:val="indexentry0"/>
      </w:pPr>
      <w:r>
        <w:t xml:space="preserve">   </w:t>
      </w:r>
      <w:hyperlink w:anchor="section_9dc68111abf34fc4bf8c1e0b2e49a80a">
        <w:r>
          <w:rPr>
            <w:rStyle w:val="Hyperlink"/>
          </w:rPr>
          <w:t>Delete</w:t>
        </w:r>
      </w:hyperlink>
      <w:r>
        <w:t xml:space="preserve"> </w:t>
      </w:r>
      <w:r>
        <w:fldChar w:fldCharType="begin"/>
      </w:r>
      <w:r>
        <w:instrText>PAGEREF section_9dc68111abf34fc4bf8c1e0b2e49a80a</w:instrText>
      </w:r>
      <w:r>
        <w:fldChar w:fldCharType="separate"/>
      </w:r>
      <w:r>
        <w:rPr>
          <w:noProof/>
        </w:rPr>
        <w:t>31</w:t>
      </w:r>
      <w:r>
        <w:fldChar w:fldCharType="end"/>
      </w:r>
    </w:p>
    <w:p w:rsidR="00FB789C" w:rsidRDefault="00001EE0">
      <w:pPr>
        <w:pStyle w:val="indexentry0"/>
      </w:pPr>
      <w:r>
        <w:t xml:space="preserve">   </w:t>
      </w:r>
      <w:hyperlink w:anchor="section_f0e7f6c06f784744bc6a18ae1c345f57">
        <w:r>
          <w:rPr>
            <w:rStyle w:val="Hyperlink"/>
          </w:rPr>
          <w:t>DeleteField</w:t>
        </w:r>
      </w:hyperlink>
      <w:r>
        <w:t xml:space="preserve"> </w:t>
      </w:r>
      <w:r>
        <w:fldChar w:fldCharType="begin"/>
      </w:r>
      <w:r>
        <w:instrText>PAGEREF section_f0e</w:instrText>
      </w:r>
      <w:r>
        <w:instrText>7f6c06f784744bc6a18ae1c345f57</w:instrText>
      </w:r>
      <w:r>
        <w:fldChar w:fldCharType="separate"/>
      </w:r>
      <w:r>
        <w:rPr>
          <w:noProof/>
        </w:rPr>
        <w:t>32</w:t>
      </w:r>
      <w:r>
        <w:fldChar w:fldCharType="end"/>
      </w:r>
    </w:p>
    <w:p w:rsidR="00FB789C" w:rsidRDefault="00001EE0">
      <w:pPr>
        <w:pStyle w:val="indexentry0"/>
      </w:pPr>
      <w:r>
        <w:lastRenderedPageBreak/>
        <w:t xml:space="preserve">   </w:t>
      </w:r>
      <w:hyperlink w:anchor="section_4a3ed9b29f53442e87c1a74b7dac9518">
        <w:r>
          <w:rPr>
            <w:rStyle w:val="Hyperlink"/>
          </w:rPr>
          <w:t>DeleteList</w:t>
        </w:r>
      </w:hyperlink>
      <w:r>
        <w:t xml:space="preserve"> </w:t>
      </w:r>
      <w:r>
        <w:fldChar w:fldCharType="begin"/>
      </w:r>
      <w:r>
        <w:instrText>PAGEREF section_4a3ed9b29f53442e87c1a74b7dac9518</w:instrText>
      </w:r>
      <w:r>
        <w:fldChar w:fldCharType="separate"/>
      </w:r>
      <w:r>
        <w:rPr>
          <w:noProof/>
        </w:rPr>
        <w:t>32</w:t>
      </w:r>
      <w:r>
        <w:fldChar w:fldCharType="end"/>
      </w:r>
    </w:p>
    <w:p w:rsidR="00FB789C" w:rsidRDefault="00001EE0">
      <w:pPr>
        <w:pStyle w:val="indexentry0"/>
      </w:pPr>
      <w:r>
        <w:t xml:space="preserve">   </w:t>
      </w:r>
      <w:hyperlink w:anchor="section_502a7ca526fd4893be776b2b79f8a512">
        <w:r>
          <w:rPr>
            <w:rStyle w:val="Hyperlink"/>
          </w:rPr>
          <w:t>DeleteView</w:t>
        </w:r>
      </w:hyperlink>
      <w:r>
        <w:t xml:space="preserve"> </w:t>
      </w:r>
      <w:r>
        <w:fldChar w:fldCharType="begin"/>
      </w:r>
      <w:r>
        <w:instrText>PAGEREF section_502a7ca526fd4893be776b2b79f8a512</w:instrText>
      </w:r>
      <w:r>
        <w:fldChar w:fldCharType="separate"/>
      </w:r>
      <w:r>
        <w:rPr>
          <w:noProof/>
        </w:rPr>
        <w:t>33</w:t>
      </w:r>
      <w:r>
        <w:fldChar w:fldCharType="end"/>
      </w:r>
    </w:p>
    <w:p w:rsidR="00FB789C" w:rsidRDefault="00001EE0">
      <w:pPr>
        <w:pStyle w:val="indexentry0"/>
      </w:pPr>
      <w:r>
        <w:t xml:space="preserve">   </w:t>
      </w:r>
      <w:hyperlink w:anchor="section_f4ea488a8726424baa231acae5d902fe">
        <w:r>
          <w:rPr>
            <w:rStyle w:val="Hyperlink"/>
          </w:rPr>
          <w:t>DialogView</w:t>
        </w:r>
      </w:hyperlink>
      <w:r>
        <w:t xml:space="preserve"> </w:t>
      </w:r>
      <w:r>
        <w:fldChar w:fldCharType="begin"/>
      </w:r>
      <w:r>
        <w:instrText>PAGEREF section_f4ea488a8726424baa231acae5d902fe</w:instrText>
      </w:r>
      <w:r>
        <w:fldChar w:fldCharType="separate"/>
      </w:r>
      <w:r>
        <w:rPr>
          <w:noProof/>
        </w:rPr>
        <w:t>34</w:t>
      </w:r>
      <w:r>
        <w:fldChar w:fldCharType="end"/>
      </w:r>
    </w:p>
    <w:p w:rsidR="00FB789C" w:rsidRDefault="00001EE0">
      <w:pPr>
        <w:pStyle w:val="indexentry0"/>
      </w:pPr>
      <w:r>
        <w:t xml:space="preserve">   </w:t>
      </w:r>
      <w:hyperlink w:anchor="section_587660010d9d4097b83451e16eeb76ab">
        <w:r>
          <w:rPr>
            <w:rStyle w:val="Hyperlink"/>
          </w:rPr>
          <w:t>Display</w:t>
        </w:r>
      </w:hyperlink>
      <w:r>
        <w:t xml:space="preserve"> </w:t>
      </w:r>
      <w:r>
        <w:fldChar w:fldCharType="begin"/>
      </w:r>
      <w:r>
        <w:instrText>P</w:instrText>
      </w:r>
      <w:r>
        <w:instrText>AGEREF section_587660010d9d4097b83451e16eeb76ab</w:instrText>
      </w:r>
      <w:r>
        <w:fldChar w:fldCharType="separate"/>
      </w:r>
      <w:r>
        <w:rPr>
          <w:noProof/>
        </w:rPr>
        <w:t>35</w:t>
      </w:r>
      <w:r>
        <w:fldChar w:fldCharType="end"/>
      </w:r>
    </w:p>
    <w:p w:rsidR="00FB789C" w:rsidRDefault="00001EE0">
      <w:pPr>
        <w:pStyle w:val="indexentry0"/>
      </w:pPr>
      <w:r>
        <w:t xml:space="preserve">   </w:t>
      </w:r>
      <w:hyperlink w:anchor="section_0feeaa7c05854fdd981495ef3775c54f">
        <w:r>
          <w:rPr>
            <w:rStyle w:val="Hyperlink"/>
          </w:rPr>
          <w:t>DisplayPost</w:t>
        </w:r>
      </w:hyperlink>
      <w:r>
        <w:t xml:space="preserve"> </w:t>
      </w:r>
      <w:r>
        <w:fldChar w:fldCharType="begin"/>
      </w:r>
      <w:r>
        <w:instrText>PAGEREF section_0feeaa7c05854fdd981495ef3775c54f</w:instrText>
      </w:r>
      <w:r>
        <w:fldChar w:fldCharType="separate"/>
      </w:r>
      <w:r>
        <w:rPr>
          <w:noProof/>
        </w:rPr>
        <w:t>37</w:t>
      </w:r>
      <w:r>
        <w:fldChar w:fldCharType="end"/>
      </w:r>
    </w:p>
    <w:p w:rsidR="00FB789C" w:rsidRDefault="00001EE0">
      <w:pPr>
        <w:pStyle w:val="indexentry0"/>
      </w:pPr>
      <w:r>
        <w:t xml:space="preserve">   </w:t>
      </w:r>
      <w:hyperlink w:anchor="section_b9873322957448df9221b99e096bf618">
        <w:r>
          <w:rPr>
            <w:rStyle w:val="Hyperlink"/>
          </w:rPr>
          <w:t>ExportList</w:t>
        </w:r>
      </w:hyperlink>
      <w:r>
        <w:t xml:space="preserve"> </w:t>
      </w:r>
      <w:r>
        <w:fldChar w:fldCharType="begin"/>
      </w:r>
      <w:r>
        <w:instrText>PAGEREF section_b9873322957448df9221b99e096bf618</w:instrText>
      </w:r>
      <w:r>
        <w:fldChar w:fldCharType="separate"/>
      </w:r>
      <w:r>
        <w:rPr>
          <w:noProof/>
        </w:rPr>
        <w:t>39</w:t>
      </w:r>
      <w:r>
        <w:fldChar w:fldCharType="end"/>
      </w:r>
    </w:p>
    <w:p w:rsidR="00FB789C" w:rsidRDefault="00001EE0">
      <w:pPr>
        <w:pStyle w:val="indexentry0"/>
      </w:pPr>
      <w:r>
        <w:t xml:space="preserve">   </w:t>
      </w:r>
      <w:hyperlink w:anchor="section_c5cbd89a5349401185a644022bfac598">
        <w:r>
          <w:rPr>
            <w:rStyle w:val="Hyperlink"/>
          </w:rPr>
          <w:t>GetProjSchema</w:t>
        </w:r>
      </w:hyperlink>
      <w:r>
        <w:t xml:space="preserve"> </w:t>
      </w:r>
      <w:r>
        <w:fldChar w:fldCharType="begin"/>
      </w:r>
      <w:r>
        <w:instrText>PAGEREF section_c5cbd89a5349401185a644022bfac598</w:instrText>
      </w:r>
      <w:r>
        <w:fldChar w:fldCharType="separate"/>
      </w:r>
      <w:r>
        <w:rPr>
          <w:noProof/>
        </w:rPr>
        <w:t>40</w:t>
      </w:r>
      <w:r>
        <w:fldChar w:fldCharType="end"/>
      </w:r>
    </w:p>
    <w:p w:rsidR="00FB789C" w:rsidRDefault="00001EE0">
      <w:pPr>
        <w:pStyle w:val="indexentry0"/>
      </w:pPr>
      <w:r>
        <w:t xml:space="preserve">   </w:t>
      </w:r>
      <w:hyperlink w:anchor="section_0ccbb63c456345fa9777061fa31da6c2">
        <w:r>
          <w:rPr>
            <w:rStyle w:val="Hyperlink"/>
          </w:rPr>
          <w:t>GetUsa</w:t>
        </w:r>
        <w:r>
          <w:rPr>
            <w:rStyle w:val="Hyperlink"/>
          </w:rPr>
          <w:t>geBlob</w:t>
        </w:r>
      </w:hyperlink>
      <w:r>
        <w:t xml:space="preserve"> </w:t>
      </w:r>
      <w:r>
        <w:fldChar w:fldCharType="begin"/>
      </w:r>
      <w:r>
        <w:instrText>PAGEREF section_0ccbb63c456345fa9777061fa31da6c2</w:instrText>
      </w:r>
      <w:r>
        <w:fldChar w:fldCharType="separate"/>
      </w:r>
      <w:r>
        <w:rPr>
          <w:noProof/>
        </w:rPr>
        <w:t>41</w:t>
      </w:r>
      <w:r>
        <w:fldChar w:fldCharType="end"/>
      </w:r>
    </w:p>
    <w:p w:rsidR="00FB789C" w:rsidRDefault="00001EE0">
      <w:pPr>
        <w:pStyle w:val="indexentry0"/>
      </w:pPr>
      <w:r>
        <w:t xml:space="preserve">   </w:t>
      </w:r>
      <w:hyperlink w:anchor="section_365ab3a6c6e043c99692250584e79cbe">
        <w:r>
          <w:rPr>
            <w:rStyle w:val="Hyperlink"/>
          </w:rPr>
          <w:t>HitCounter</w:t>
        </w:r>
      </w:hyperlink>
      <w:r>
        <w:t xml:space="preserve"> </w:t>
      </w:r>
      <w:r>
        <w:fldChar w:fldCharType="begin"/>
      </w:r>
      <w:r>
        <w:instrText>PAGEREF section_365ab3a6c6e043c99692250584e79cbe</w:instrText>
      </w:r>
      <w:r>
        <w:fldChar w:fldCharType="separate"/>
      </w:r>
      <w:r>
        <w:rPr>
          <w:noProof/>
        </w:rPr>
        <w:t>42</w:t>
      </w:r>
      <w:r>
        <w:fldChar w:fldCharType="end"/>
      </w:r>
    </w:p>
    <w:p w:rsidR="00FB789C" w:rsidRDefault="00001EE0">
      <w:pPr>
        <w:pStyle w:val="indexentry0"/>
      </w:pPr>
      <w:r>
        <w:t xml:space="preserve">   </w:t>
      </w:r>
      <w:hyperlink w:anchor="section_54db1fe735d24c8ea4028bb157704a52">
        <w:r>
          <w:rPr>
            <w:rStyle w:val="Hyperlink"/>
          </w:rPr>
          <w:t>Mo</w:t>
        </w:r>
        <w:r>
          <w:rPr>
            <w:rStyle w:val="Hyperlink"/>
          </w:rPr>
          <w:t>dListSettings</w:t>
        </w:r>
      </w:hyperlink>
      <w:r>
        <w:t xml:space="preserve"> </w:t>
      </w:r>
      <w:r>
        <w:fldChar w:fldCharType="begin"/>
      </w:r>
      <w:r>
        <w:instrText>PAGEREF section_54db1fe735d24c8ea4028bb157704a52</w:instrText>
      </w:r>
      <w:r>
        <w:fldChar w:fldCharType="separate"/>
      </w:r>
      <w:r>
        <w:rPr>
          <w:noProof/>
        </w:rPr>
        <w:t>43</w:t>
      </w:r>
      <w:r>
        <w:fldChar w:fldCharType="end"/>
      </w:r>
    </w:p>
    <w:p w:rsidR="00FB789C" w:rsidRDefault="00001EE0">
      <w:pPr>
        <w:pStyle w:val="indexentry0"/>
      </w:pPr>
      <w:r>
        <w:t xml:space="preserve">   </w:t>
      </w:r>
      <w:hyperlink w:anchor="section_071cfd02e49a4230bb2b5e4604ba0ec1">
        <w:r>
          <w:rPr>
            <w:rStyle w:val="Hyperlink"/>
          </w:rPr>
          <w:t>MtgKeep</w:t>
        </w:r>
      </w:hyperlink>
      <w:r>
        <w:t xml:space="preserve"> </w:t>
      </w:r>
      <w:r>
        <w:fldChar w:fldCharType="begin"/>
      </w:r>
      <w:r>
        <w:instrText>PAGEREF section_071cfd02e49a4230bb2b5e4604ba0ec1</w:instrText>
      </w:r>
      <w:r>
        <w:fldChar w:fldCharType="separate"/>
      </w:r>
      <w:r>
        <w:rPr>
          <w:noProof/>
        </w:rPr>
        <w:t>47</w:t>
      </w:r>
      <w:r>
        <w:fldChar w:fldCharType="end"/>
      </w:r>
    </w:p>
    <w:p w:rsidR="00FB789C" w:rsidRDefault="00001EE0">
      <w:pPr>
        <w:pStyle w:val="indexentry0"/>
      </w:pPr>
      <w:r>
        <w:t xml:space="preserve">   </w:t>
      </w:r>
      <w:hyperlink w:anchor="section_b7fd34f1306a42d9892284e58ec650e5">
        <w:r>
          <w:rPr>
            <w:rStyle w:val="Hyperlink"/>
          </w:rPr>
          <w:t>MtgMove</w:t>
        </w:r>
      </w:hyperlink>
      <w:r>
        <w:t xml:space="preserve"> </w:t>
      </w:r>
      <w:r>
        <w:fldChar w:fldCharType="begin"/>
      </w:r>
      <w:r>
        <w:instrText>PAGEREF section_b7fd34f1306a42d9892284e58ec650e5</w:instrText>
      </w:r>
      <w:r>
        <w:fldChar w:fldCharType="separate"/>
      </w:r>
      <w:r>
        <w:rPr>
          <w:noProof/>
        </w:rPr>
        <w:t>48</w:t>
      </w:r>
      <w:r>
        <w:fldChar w:fldCharType="end"/>
      </w:r>
    </w:p>
    <w:p w:rsidR="00FB789C" w:rsidRDefault="00001EE0">
      <w:pPr>
        <w:pStyle w:val="indexentry0"/>
      </w:pPr>
      <w:r>
        <w:t xml:space="preserve">   </w:t>
      </w:r>
      <w:hyperlink w:anchor="section_8c13291bf80447e08d883379a7bcadf4">
        <w:r>
          <w:rPr>
            <w:rStyle w:val="Hyperlink"/>
          </w:rPr>
          <w:t>NewField</w:t>
        </w:r>
      </w:hyperlink>
      <w:r>
        <w:t xml:space="preserve"> </w:t>
      </w:r>
      <w:r>
        <w:fldChar w:fldCharType="begin"/>
      </w:r>
      <w:r>
        <w:instrText>PAGEREF section_8c13291bf80447e08d883379a7bcadf4</w:instrText>
      </w:r>
      <w:r>
        <w:fldChar w:fldCharType="separate"/>
      </w:r>
      <w:r>
        <w:rPr>
          <w:noProof/>
        </w:rPr>
        <w:t>49</w:t>
      </w:r>
      <w:r>
        <w:fldChar w:fldCharType="end"/>
      </w:r>
    </w:p>
    <w:p w:rsidR="00FB789C" w:rsidRDefault="00001EE0">
      <w:pPr>
        <w:pStyle w:val="indexentry0"/>
      </w:pPr>
      <w:r>
        <w:t xml:space="preserve">   </w:t>
      </w:r>
      <w:hyperlink w:anchor="section_1d8baba1e196483ebdaaf824cbdcba64">
        <w:r>
          <w:rPr>
            <w:rStyle w:val="Hyperlink"/>
          </w:rPr>
          <w:t>NewList</w:t>
        </w:r>
      </w:hyperlink>
      <w:r>
        <w:t xml:space="preserve"> </w:t>
      </w:r>
      <w:r>
        <w:fldChar w:fldCharType="begin"/>
      </w:r>
      <w:r>
        <w:instrText>PAGEREF section_1d8baba1e196483ebdaaf824cbdcba64</w:instrText>
      </w:r>
      <w:r>
        <w:fldChar w:fldCharType="separate"/>
      </w:r>
      <w:r>
        <w:rPr>
          <w:noProof/>
        </w:rPr>
        <w:t>50</w:t>
      </w:r>
      <w:r>
        <w:fldChar w:fldCharType="end"/>
      </w:r>
    </w:p>
    <w:p w:rsidR="00FB789C" w:rsidRDefault="00001EE0">
      <w:pPr>
        <w:pStyle w:val="indexentry0"/>
      </w:pPr>
      <w:r>
        <w:t xml:space="preserve">   </w:t>
      </w:r>
      <w:hyperlink w:anchor="section_956b119963fd4307abcb961982243451">
        <w:r>
          <w:rPr>
            <w:rStyle w:val="Hyperlink"/>
          </w:rPr>
          <w:t>NewView</w:t>
        </w:r>
      </w:hyperlink>
      <w:r>
        <w:t xml:space="preserve"> </w:t>
      </w:r>
      <w:r>
        <w:fldChar w:fldCharType="begin"/>
      </w:r>
      <w:r>
        <w:instrText>PAGEREF section_956b119963fd4307abcb961982243451</w:instrText>
      </w:r>
      <w:r>
        <w:fldChar w:fldCharType="separate"/>
      </w:r>
      <w:r>
        <w:rPr>
          <w:noProof/>
        </w:rPr>
        <w:t>53</w:t>
      </w:r>
      <w:r>
        <w:fldChar w:fldCharType="end"/>
      </w:r>
    </w:p>
    <w:p w:rsidR="00FB789C" w:rsidRDefault="00001EE0">
      <w:pPr>
        <w:pStyle w:val="indexentry0"/>
      </w:pPr>
      <w:r>
        <w:t xml:space="preserve">   </w:t>
      </w:r>
      <w:hyperlink w:anchor="section_5070f4ad3ef34719b12187dd901ee9ce">
        <w:r>
          <w:rPr>
            <w:rStyle w:val="Hyperlink"/>
          </w:rPr>
          <w:t>NewViewPage</w:t>
        </w:r>
      </w:hyperlink>
      <w:r>
        <w:t xml:space="preserve"> </w:t>
      </w:r>
      <w:r>
        <w:fldChar w:fldCharType="begin"/>
      </w:r>
      <w:r>
        <w:instrText>PAGEREF section_5070f4ad3ef34719b12187dd901ee9ce</w:instrText>
      </w:r>
      <w:r>
        <w:fldChar w:fldCharType="separate"/>
      </w:r>
      <w:r>
        <w:rPr>
          <w:noProof/>
        </w:rPr>
        <w:t>59</w:t>
      </w:r>
      <w:r>
        <w:fldChar w:fldCharType="end"/>
      </w:r>
    </w:p>
    <w:p w:rsidR="00FB789C" w:rsidRDefault="00001EE0">
      <w:pPr>
        <w:pStyle w:val="indexentry0"/>
      </w:pPr>
      <w:r>
        <w:t xml:space="preserve">   </w:t>
      </w:r>
      <w:hyperlink w:anchor="section_ae1a281b167346fb8094a46efc6d35fe">
        <w:r>
          <w:rPr>
            <w:rStyle w:val="Hyperlink"/>
          </w:rPr>
          <w:t>NewWebPage</w:t>
        </w:r>
      </w:hyperlink>
      <w:r>
        <w:t xml:space="preserve"> </w:t>
      </w:r>
      <w:r>
        <w:fldChar w:fldCharType="begin"/>
      </w:r>
      <w:r>
        <w:instrText>PAGEREF section_ae1a281b167346fb8094a46efc6d35fe</w:instrText>
      </w:r>
      <w:r>
        <w:fldChar w:fldCharType="separate"/>
      </w:r>
      <w:r>
        <w:rPr>
          <w:noProof/>
        </w:rPr>
        <w:t>60</w:t>
      </w:r>
      <w:r>
        <w:fldChar w:fldCharType="end"/>
      </w:r>
    </w:p>
    <w:p w:rsidR="00FB789C" w:rsidRDefault="00001EE0">
      <w:pPr>
        <w:pStyle w:val="indexentry0"/>
      </w:pPr>
      <w:r>
        <w:t xml:space="preserve">   </w:t>
      </w:r>
      <w:hyperlink w:anchor="section_67782040ae1a4ac3b5821afb3ca6a255">
        <w:r>
          <w:rPr>
            <w:rStyle w:val="Hyperlink"/>
          </w:rPr>
          <w:t>RenderView</w:t>
        </w:r>
      </w:hyperlink>
      <w:r>
        <w:t xml:space="preserve"> </w:t>
      </w:r>
      <w:r>
        <w:fldChar w:fldCharType="begin"/>
      </w:r>
      <w:r>
        <w:instrText>PAGEREF section_67782040ae1a4ac3b5821afb3ca6a255</w:instrText>
      </w:r>
      <w:r>
        <w:fldChar w:fldCharType="separate"/>
      </w:r>
      <w:r>
        <w:rPr>
          <w:noProof/>
        </w:rPr>
        <w:t>61</w:t>
      </w:r>
      <w:r>
        <w:fldChar w:fldCharType="end"/>
      </w:r>
    </w:p>
    <w:p w:rsidR="00FB789C" w:rsidRDefault="00001EE0">
      <w:pPr>
        <w:pStyle w:val="indexentry0"/>
      </w:pPr>
      <w:r>
        <w:t xml:space="preserve">   </w:t>
      </w:r>
      <w:hyperlink w:anchor="section_f1f159daf0b94ff79fd68ab21d37c540">
        <w:r>
          <w:rPr>
            <w:rStyle w:val="Hyperlink"/>
          </w:rPr>
          <w:t>ReorderFields</w:t>
        </w:r>
      </w:hyperlink>
      <w:r>
        <w:t xml:space="preserve"> </w:t>
      </w:r>
      <w:r>
        <w:fldChar w:fldCharType="begin"/>
      </w:r>
      <w:r>
        <w:instrText>PAGEREF section_f1f159daf0b94ff79fd68ab21d37c540</w:instrText>
      </w:r>
      <w:r>
        <w:fldChar w:fldCharType="separate"/>
      </w:r>
      <w:r>
        <w:rPr>
          <w:noProof/>
        </w:rPr>
        <w:t>62</w:t>
      </w:r>
      <w:r>
        <w:fldChar w:fldCharType="end"/>
      </w:r>
    </w:p>
    <w:p w:rsidR="00FB789C" w:rsidRDefault="00001EE0">
      <w:pPr>
        <w:pStyle w:val="indexentry0"/>
      </w:pPr>
      <w:r>
        <w:t xml:space="preserve"> </w:t>
      </w:r>
      <w:r>
        <w:t xml:space="preserve">  </w:t>
      </w:r>
      <w:hyperlink w:anchor="section_1f423585ebc04aaaa53c326647b349a9">
        <w:r>
          <w:rPr>
            <w:rStyle w:val="Hyperlink"/>
          </w:rPr>
          <w:t>SiteProvision</w:t>
        </w:r>
      </w:hyperlink>
      <w:r>
        <w:t xml:space="preserve"> </w:t>
      </w:r>
      <w:r>
        <w:fldChar w:fldCharType="begin"/>
      </w:r>
      <w:r>
        <w:instrText>PAGEREF section_1f423585ebc04aaaa53c326647b349a9</w:instrText>
      </w:r>
      <w:r>
        <w:fldChar w:fldCharType="separate"/>
      </w:r>
      <w:r>
        <w:rPr>
          <w:noProof/>
        </w:rPr>
        <w:t>62</w:t>
      </w:r>
      <w:r>
        <w:fldChar w:fldCharType="end"/>
      </w:r>
    </w:p>
    <w:p w:rsidR="00FB789C" w:rsidRDefault="00001EE0">
      <w:pPr>
        <w:pStyle w:val="indexentry0"/>
      </w:pPr>
      <w:r>
        <w:t xml:space="preserve">   </w:t>
      </w:r>
      <w:hyperlink w:anchor="section_49fa0130a0fa43de88fd1ad78ac71029">
        <w:r>
          <w:rPr>
            <w:rStyle w:val="Hyperlink"/>
          </w:rPr>
          <w:t>UpdateProject</w:t>
        </w:r>
      </w:hyperlink>
      <w:r>
        <w:t xml:space="preserve"> </w:t>
      </w:r>
      <w:r>
        <w:fldChar w:fldCharType="begin"/>
      </w:r>
      <w:r>
        <w:instrText>PAGEREF section_49fa0130a0fa43de88fd1ad78ac71029</w:instrText>
      </w:r>
      <w:r>
        <w:fldChar w:fldCharType="separate"/>
      </w:r>
      <w:r>
        <w:rPr>
          <w:noProof/>
        </w:rPr>
        <w:t>63</w:t>
      </w:r>
      <w:r>
        <w:fldChar w:fldCharType="end"/>
      </w:r>
    </w:p>
    <w:p w:rsidR="00FB789C" w:rsidRDefault="00001EE0">
      <w:pPr>
        <w:pStyle w:val="indexentry0"/>
      </w:pPr>
      <w:r>
        <w:t xml:space="preserve">   </w:t>
      </w:r>
      <w:hyperlink w:anchor="section_671ba226d9874360a53557d4907a3c44">
        <w:r>
          <w:rPr>
            <w:rStyle w:val="Hyperlink"/>
          </w:rPr>
          <w:t>UpdateView</w:t>
        </w:r>
      </w:hyperlink>
      <w:r>
        <w:t xml:space="preserve"> </w:t>
      </w:r>
      <w:r>
        <w:fldChar w:fldCharType="begin"/>
      </w:r>
      <w:r>
        <w:instrText>PAGEREF section_671ba226d9874360a53557d4907a3c44</w:instrText>
      </w:r>
      <w:r>
        <w:fldChar w:fldCharType="separate"/>
      </w:r>
      <w:r>
        <w:rPr>
          <w:noProof/>
        </w:rPr>
        <w:t>64</w:t>
      </w:r>
      <w:r>
        <w:fldChar w:fldCharType="end"/>
      </w:r>
    </w:p>
    <w:p w:rsidR="00FB789C" w:rsidRDefault="00001EE0">
      <w:pPr>
        <w:pStyle w:val="indexentry0"/>
      </w:pPr>
      <w:hyperlink w:anchor="section_479f0b8093664bb7aa29daafc1d7dabb">
        <w:r>
          <w:rPr>
            <w:rStyle w:val="Hyperlink"/>
          </w:rPr>
          <w:t>Overview (syno</w:t>
        </w:r>
        <w:r>
          <w:rPr>
            <w:rStyle w:val="Hyperlink"/>
          </w:rPr>
          <w:t>psis)</w:t>
        </w:r>
      </w:hyperlink>
      <w:r>
        <w:t xml:space="preserve"> </w:t>
      </w:r>
      <w:r>
        <w:fldChar w:fldCharType="begin"/>
      </w:r>
      <w:r>
        <w:instrText>PAGEREF section_479f0b8093664bb7aa29daafc1d7dabb</w:instrText>
      </w:r>
      <w:r>
        <w:fldChar w:fldCharType="separate"/>
      </w:r>
      <w:r>
        <w:rPr>
          <w:noProof/>
        </w:rPr>
        <w:t>12</w:t>
      </w:r>
      <w:r>
        <w:fldChar w:fldCharType="end"/>
      </w:r>
    </w:p>
    <w:p w:rsidR="00FB789C" w:rsidRDefault="00001EE0">
      <w:pPr>
        <w:pStyle w:val="indexentry0"/>
      </w:pPr>
      <w:r>
        <w:t xml:space="preserve">   </w:t>
      </w: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FB789C" w:rsidRDefault="00001EE0">
      <w:pPr>
        <w:pStyle w:val="indexentry0"/>
      </w:pPr>
      <w:r>
        <w:t xml:space="preserve">   </w:t>
      </w: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FB789C" w:rsidRDefault="00001EE0">
      <w:pPr>
        <w:pStyle w:val="indexentry0"/>
      </w:pPr>
      <w:r>
        <w:t xml:space="preserve">   </w:t>
      </w: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FB789C" w:rsidRDefault="00FB789C">
      <w:pPr>
        <w:spacing w:before="0" w:after="0"/>
        <w:rPr>
          <w:sz w:val="16"/>
        </w:rPr>
      </w:pPr>
    </w:p>
    <w:p w:rsidR="00FB789C" w:rsidRDefault="00001EE0">
      <w:pPr>
        <w:pStyle w:val="indexheader"/>
      </w:pPr>
      <w:r>
        <w:t>P</w:t>
      </w:r>
    </w:p>
    <w:p w:rsidR="00FB789C" w:rsidRDefault="00FB789C">
      <w:pPr>
        <w:spacing w:before="0" w:after="0"/>
        <w:rPr>
          <w:sz w:val="16"/>
        </w:rPr>
      </w:pPr>
    </w:p>
    <w:p w:rsidR="00FB789C" w:rsidRDefault="00001EE0">
      <w:pPr>
        <w:pStyle w:val="indexentry0"/>
      </w:pPr>
      <w:hyperlink w:anchor="section_fc634f155a8d4c6cbbafccf7919751f5">
        <w:r>
          <w:rPr>
            <w:rStyle w:val="Hyperlink"/>
          </w:rPr>
          <w:t>Parameters - security index</w:t>
        </w:r>
      </w:hyperlink>
      <w:r>
        <w:t xml:space="preserve"> </w:t>
      </w:r>
      <w:r>
        <w:fldChar w:fldCharType="begin"/>
      </w:r>
      <w:r>
        <w:instrText>PAGEREF section_fc634f155a8d4c6cbbafccf7919751f5</w:instrText>
      </w:r>
      <w:r>
        <w:fldChar w:fldCharType="separate"/>
      </w:r>
      <w:r>
        <w:rPr>
          <w:noProof/>
        </w:rPr>
        <w:t>76</w:t>
      </w:r>
      <w:r>
        <w:fldChar w:fldCharType="end"/>
      </w:r>
    </w:p>
    <w:p w:rsidR="00FB789C" w:rsidRDefault="00001EE0">
      <w:pPr>
        <w:pStyle w:val="indexentry0"/>
      </w:pPr>
      <w:hyperlink w:anchor="section_bbfff700b02d40f68e4325055f403118">
        <w:r>
          <w:rPr>
            <w:rStyle w:val="Hyperlink"/>
          </w:rPr>
          <w:t>Preconditions</w:t>
        </w:r>
      </w:hyperlink>
      <w:r>
        <w:t xml:space="preserve"> </w:t>
      </w:r>
      <w:r>
        <w:fldChar w:fldCharType="begin"/>
      </w:r>
      <w:r>
        <w:instrText>PAGEREF section_bbfff700b02d40f68e4325055f403118</w:instrText>
      </w:r>
      <w:r>
        <w:fldChar w:fldCharType="separate"/>
      </w:r>
      <w:r>
        <w:rPr>
          <w:noProof/>
        </w:rPr>
        <w:t>13</w:t>
      </w:r>
      <w:r>
        <w:fldChar w:fldCharType="end"/>
      </w:r>
    </w:p>
    <w:p w:rsidR="00FB789C" w:rsidRDefault="00001EE0">
      <w:pPr>
        <w:pStyle w:val="indexentry0"/>
      </w:pPr>
      <w:hyperlink w:anchor="section_bbfff700b02d40f68e4325055f403118">
        <w:r>
          <w:rPr>
            <w:rStyle w:val="Hyperlink"/>
          </w:rPr>
          <w:t>Prerequisites</w:t>
        </w:r>
      </w:hyperlink>
      <w:r>
        <w:t xml:space="preserve"> </w:t>
      </w:r>
      <w:r>
        <w:fldChar w:fldCharType="begin"/>
      </w:r>
      <w:r>
        <w:instrText>PAGEREF section_bbfff700b02d40f68e4325055f403118</w:instrText>
      </w:r>
      <w:r>
        <w:fldChar w:fldCharType="separate"/>
      </w:r>
      <w:r>
        <w:rPr>
          <w:noProof/>
        </w:rPr>
        <w:t>13</w:t>
      </w:r>
      <w:r>
        <w:fldChar w:fldCharType="end"/>
      </w:r>
    </w:p>
    <w:p w:rsidR="00FB789C" w:rsidRDefault="00001EE0">
      <w:pPr>
        <w:pStyle w:val="indexentry0"/>
      </w:pPr>
      <w:hyperlink w:anchor="section_81dc882bcef849fdbc928941b1505382">
        <w:r>
          <w:rPr>
            <w:rStyle w:val="Hyperlink"/>
          </w:rPr>
          <w:t>Product behavior</w:t>
        </w:r>
      </w:hyperlink>
      <w:r>
        <w:t xml:space="preserve"> </w:t>
      </w:r>
      <w:r>
        <w:fldChar w:fldCharType="begin"/>
      </w:r>
      <w:r>
        <w:instrText>PAGEREF section_81dc882bcef849fdbc928941b1505382</w:instrText>
      </w:r>
      <w:r>
        <w:fldChar w:fldCharType="separate"/>
      </w:r>
      <w:r>
        <w:rPr>
          <w:noProof/>
        </w:rPr>
        <w:t>78</w:t>
      </w:r>
      <w:r>
        <w:fldChar w:fldCharType="end"/>
      </w:r>
    </w:p>
    <w:p w:rsidR="00FB789C" w:rsidRDefault="00001EE0">
      <w:pPr>
        <w:pStyle w:val="indexentry0"/>
      </w:pPr>
      <w:r>
        <w:t>Protocol Details</w:t>
      </w:r>
    </w:p>
    <w:p w:rsidR="00FB789C" w:rsidRDefault="00001EE0">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FB789C" w:rsidRDefault="00FB789C">
      <w:pPr>
        <w:spacing w:before="0" w:after="0"/>
        <w:rPr>
          <w:sz w:val="16"/>
        </w:rPr>
      </w:pPr>
    </w:p>
    <w:p w:rsidR="00FB789C" w:rsidRDefault="00001EE0">
      <w:pPr>
        <w:pStyle w:val="indexheader"/>
      </w:pPr>
      <w:r>
        <w:t>R</w:t>
      </w:r>
    </w:p>
    <w:p w:rsidR="00FB789C" w:rsidRDefault="00FB789C">
      <w:pPr>
        <w:spacing w:before="0" w:after="0"/>
        <w:rPr>
          <w:sz w:val="16"/>
        </w:rPr>
      </w:pPr>
    </w:p>
    <w:p w:rsidR="00FB789C" w:rsidRDefault="00001EE0">
      <w:pPr>
        <w:pStyle w:val="indexentry0"/>
      </w:pPr>
      <w:hyperlink w:anchor="section_666cabf7b1a541baae0464dad36a0abc">
        <w:r>
          <w:rPr>
            <w:rStyle w:val="Hyperlink"/>
          </w:rPr>
          <w:t>References</w:t>
        </w:r>
      </w:hyperlink>
      <w:r>
        <w:t xml:space="preserve"> </w:t>
      </w:r>
      <w:r>
        <w:fldChar w:fldCharType="begin"/>
      </w:r>
      <w:r>
        <w:instrText>PAGEREF section_666cabf7b1a541baae0464dad36a0abc</w:instrText>
      </w:r>
      <w:r>
        <w:fldChar w:fldCharType="separate"/>
      </w:r>
      <w:r>
        <w:rPr>
          <w:noProof/>
        </w:rPr>
        <w:t>11</w:t>
      </w:r>
      <w:r>
        <w:fldChar w:fldCharType="end"/>
      </w:r>
    </w:p>
    <w:p w:rsidR="00FB789C" w:rsidRDefault="00001EE0">
      <w:pPr>
        <w:pStyle w:val="indexentry0"/>
      </w:pPr>
      <w:r>
        <w:t xml:space="preserve">   </w:t>
      </w:r>
      <w:hyperlink w:anchor="section_d391861a2d6c460d91fe650a31bfc1fc">
        <w:r>
          <w:rPr>
            <w:rStyle w:val="Hyperlink"/>
          </w:rPr>
          <w:t>informative</w:t>
        </w:r>
      </w:hyperlink>
      <w:r>
        <w:t xml:space="preserve"> </w:t>
      </w:r>
      <w:r>
        <w:fldChar w:fldCharType="begin"/>
      </w:r>
      <w:r>
        <w:instrText>PAGEREF section_d391861a2d6c460d91fe650a31bfc1fc</w:instrText>
      </w:r>
      <w:r>
        <w:fldChar w:fldCharType="separate"/>
      </w:r>
      <w:r>
        <w:rPr>
          <w:noProof/>
        </w:rPr>
        <w:t>12</w:t>
      </w:r>
      <w:r>
        <w:fldChar w:fldCharType="end"/>
      </w:r>
    </w:p>
    <w:p w:rsidR="00FB789C" w:rsidRDefault="00001EE0">
      <w:pPr>
        <w:pStyle w:val="indexentry0"/>
      </w:pPr>
      <w:r>
        <w:t xml:space="preserve">   </w:t>
      </w:r>
      <w:hyperlink w:anchor="section_1ec16d81b105412da0f4a52e0c79bd55">
        <w:r>
          <w:rPr>
            <w:rStyle w:val="Hyperlink"/>
          </w:rPr>
          <w:t>normative</w:t>
        </w:r>
      </w:hyperlink>
      <w:r>
        <w:t xml:space="preserve"> </w:t>
      </w:r>
      <w:r>
        <w:fldChar w:fldCharType="begin"/>
      </w:r>
      <w:r>
        <w:instrText>PAGEREF section_1ec16d81b105412da0f4a52e0c79bd55</w:instrText>
      </w:r>
      <w:r>
        <w:fldChar w:fldCharType="separate"/>
      </w:r>
      <w:r>
        <w:rPr>
          <w:noProof/>
        </w:rPr>
        <w:t>11</w:t>
      </w:r>
      <w:r>
        <w:fldChar w:fldCharType="end"/>
      </w:r>
    </w:p>
    <w:p w:rsidR="00FB789C" w:rsidRDefault="00001EE0">
      <w:pPr>
        <w:pStyle w:val="indexentry0"/>
      </w:pPr>
      <w:hyperlink w:anchor="section_fe5337399c08440ba72eb47e3a668b72">
        <w:r>
          <w:rPr>
            <w:rStyle w:val="Hyperlink"/>
          </w:rPr>
          <w:t>Relationship to other protocols</w:t>
        </w:r>
      </w:hyperlink>
      <w:r>
        <w:t xml:space="preserve"> </w:t>
      </w:r>
      <w:r>
        <w:fldChar w:fldCharType="begin"/>
      </w:r>
      <w:r>
        <w:instrText>PAGEREF section_fe5337399c08440ba72eb47e3a668b72</w:instrText>
      </w:r>
      <w:r>
        <w:fldChar w:fldCharType="separate"/>
      </w:r>
      <w:r>
        <w:rPr>
          <w:noProof/>
        </w:rPr>
        <w:t>13</w:t>
      </w:r>
      <w:r>
        <w:fldChar w:fldCharType="end"/>
      </w:r>
    </w:p>
    <w:p w:rsidR="00FB789C" w:rsidRDefault="00001EE0">
      <w:pPr>
        <w:pStyle w:val="indexentry0"/>
      </w:pPr>
      <w:hyperlink w:anchor="section_b04ee554a2d045bd88be7e85b9aaffb9">
        <w:r>
          <w:rPr>
            <w:rStyle w:val="Hyperlink"/>
          </w:rPr>
          <w:t>ReorderFields example</w:t>
        </w:r>
      </w:hyperlink>
      <w:r>
        <w:t xml:space="preserve"> </w:t>
      </w:r>
      <w:r>
        <w:fldChar w:fldCharType="begin"/>
      </w:r>
      <w:r>
        <w:instrText>PAGEREF section_b04ee554</w:instrText>
      </w:r>
      <w:r>
        <w:instrText>a2d045bd88be7e85b9aaffb9</w:instrText>
      </w:r>
      <w:r>
        <w:fldChar w:fldCharType="separate"/>
      </w:r>
      <w:r>
        <w:rPr>
          <w:noProof/>
        </w:rPr>
        <w:t>72</w:t>
      </w:r>
      <w:r>
        <w:fldChar w:fldCharType="end"/>
      </w:r>
    </w:p>
    <w:p w:rsidR="00FB789C" w:rsidRDefault="00001EE0">
      <w:pPr>
        <w:pStyle w:val="indexentry0"/>
      </w:pP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FB789C" w:rsidRDefault="00FB789C">
      <w:pPr>
        <w:spacing w:before="0" w:after="0"/>
        <w:rPr>
          <w:sz w:val="16"/>
        </w:rPr>
      </w:pPr>
    </w:p>
    <w:p w:rsidR="00FB789C" w:rsidRDefault="00001EE0">
      <w:pPr>
        <w:pStyle w:val="indexheader"/>
      </w:pPr>
      <w:r>
        <w:t>S</w:t>
      </w:r>
    </w:p>
    <w:p w:rsidR="00FB789C" w:rsidRDefault="00FB789C">
      <w:pPr>
        <w:spacing w:before="0" w:after="0"/>
        <w:rPr>
          <w:sz w:val="16"/>
        </w:rPr>
      </w:pPr>
    </w:p>
    <w:p w:rsidR="00FB789C" w:rsidRDefault="00001EE0">
      <w:pPr>
        <w:pStyle w:val="indexentry0"/>
      </w:pPr>
      <w:r>
        <w:t>Security</w:t>
      </w:r>
    </w:p>
    <w:p w:rsidR="00FB789C" w:rsidRDefault="00001EE0">
      <w:pPr>
        <w:pStyle w:val="indexentry0"/>
      </w:pPr>
      <w:r>
        <w:t xml:space="preserve">   </w:t>
      </w:r>
      <w:hyperlink w:anchor="section_d334b9f1dd884830979adbcee4e64183">
        <w:r>
          <w:rPr>
            <w:rStyle w:val="Hyperlink"/>
          </w:rPr>
          <w:t>implementer considera</w:t>
        </w:r>
        <w:r>
          <w:rPr>
            <w:rStyle w:val="Hyperlink"/>
          </w:rPr>
          <w:t>tions</w:t>
        </w:r>
      </w:hyperlink>
      <w:r>
        <w:t xml:space="preserve"> </w:t>
      </w:r>
      <w:r>
        <w:fldChar w:fldCharType="begin"/>
      </w:r>
      <w:r>
        <w:instrText>PAGEREF section_d334b9f1dd884830979adbcee4e64183</w:instrText>
      </w:r>
      <w:r>
        <w:fldChar w:fldCharType="separate"/>
      </w:r>
      <w:r>
        <w:rPr>
          <w:noProof/>
        </w:rPr>
        <w:t>76</w:t>
      </w:r>
      <w:r>
        <w:fldChar w:fldCharType="end"/>
      </w:r>
    </w:p>
    <w:p w:rsidR="00FB789C" w:rsidRDefault="00001EE0">
      <w:pPr>
        <w:pStyle w:val="indexentry0"/>
      </w:pPr>
      <w:r>
        <w:t xml:space="preserve">   </w:t>
      </w:r>
      <w:hyperlink w:anchor="section_fc634f155a8d4c6cbbafccf7919751f5">
        <w:r>
          <w:rPr>
            <w:rStyle w:val="Hyperlink"/>
          </w:rPr>
          <w:t>parameter index</w:t>
        </w:r>
      </w:hyperlink>
      <w:r>
        <w:t xml:space="preserve"> </w:t>
      </w:r>
      <w:r>
        <w:fldChar w:fldCharType="begin"/>
      </w:r>
      <w:r>
        <w:instrText>PAGEREF section_fc634f155a8d4c6cbbafccf7919751f5</w:instrText>
      </w:r>
      <w:r>
        <w:fldChar w:fldCharType="separate"/>
      </w:r>
      <w:r>
        <w:rPr>
          <w:noProof/>
        </w:rPr>
        <w:t>76</w:t>
      </w:r>
      <w:r>
        <w:fldChar w:fldCharType="end"/>
      </w:r>
    </w:p>
    <w:p w:rsidR="00FB789C" w:rsidRDefault="00001EE0">
      <w:pPr>
        <w:pStyle w:val="indexentry0"/>
      </w:pPr>
      <w:r>
        <w:t>Sequencing rules</w:t>
      </w:r>
    </w:p>
    <w:p w:rsidR="00FB789C" w:rsidRDefault="00001EE0">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FB789C" w:rsidRDefault="00001EE0">
      <w:pPr>
        <w:pStyle w:val="indexentry0"/>
      </w:pPr>
      <w:r>
        <w:t>Server</w:t>
      </w:r>
    </w:p>
    <w:p w:rsidR="00FB789C" w:rsidRDefault="00001EE0">
      <w:pPr>
        <w:pStyle w:val="indexentry0"/>
      </w:pPr>
      <w:r>
        <w:t xml:space="preserve">   </w:t>
      </w:r>
      <w:hyperlink w:anchor="section_236595bc28774747bf66d2a96b3c5539">
        <w:r>
          <w:rPr>
            <w:rStyle w:val="Hyperlink"/>
          </w:rPr>
          <w:t>abstract data model</w:t>
        </w:r>
      </w:hyperlink>
      <w:r>
        <w:t xml:space="preserve"> </w:t>
      </w:r>
      <w:r>
        <w:fldChar w:fldCharType="begin"/>
      </w:r>
      <w:r>
        <w:instrText>PAGEREF section_236595bc28774747bf66d2a96</w:instrText>
      </w:r>
      <w:r>
        <w:instrText>b3c5539</w:instrText>
      </w:r>
      <w:r>
        <w:fldChar w:fldCharType="separate"/>
      </w:r>
      <w:r>
        <w:rPr>
          <w:noProof/>
        </w:rPr>
        <w:t>22</w:t>
      </w:r>
      <w:r>
        <w:fldChar w:fldCharType="end"/>
      </w:r>
    </w:p>
    <w:p w:rsidR="00FB789C" w:rsidRDefault="00001EE0">
      <w:pPr>
        <w:pStyle w:val="indexentry0"/>
      </w:pPr>
      <w:r>
        <w:t xml:space="preserve">   </w:t>
      </w:r>
      <w:hyperlink w:anchor="section_57835514b4da4a8198371dd7d28846da">
        <w:r>
          <w:rPr>
            <w:rStyle w:val="Hyperlink"/>
          </w:rPr>
          <w:t>Cltreq operation</w:t>
        </w:r>
      </w:hyperlink>
      <w:r>
        <w:t xml:space="preserve"> </w:t>
      </w:r>
      <w:r>
        <w:fldChar w:fldCharType="begin"/>
      </w:r>
      <w:r>
        <w:instrText>PAGEREF section_57835514b4da4a8198371dd7d28846da</w:instrText>
      </w:r>
      <w:r>
        <w:fldChar w:fldCharType="separate"/>
      </w:r>
      <w:r>
        <w:rPr>
          <w:noProof/>
        </w:rPr>
        <w:t>24</w:t>
      </w:r>
      <w:r>
        <w:fldChar w:fldCharType="end"/>
      </w:r>
    </w:p>
    <w:p w:rsidR="00FB789C" w:rsidRDefault="00001EE0">
      <w:pPr>
        <w:pStyle w:val="indexentry0"/>
      </w:pPr>
      <w:r>
        <w:t xml:space="preserve">   </w:t>
      </w:r>
      <w:hyperlink w:anchor="section_9dc68111abf34fc4bf8c1e0b2e49a80a">
        <w:r>
          <w:rPr>
            <w:rStyle w:val="Hyperlink"/>
          </w:rPr>
          <w:t>Delete operation</w:t>
        </w:r>
      </w:hyperlink>
      <w:r>
        <w:t xml:space="preserve"> </w:t>
      </w:r>
      <w:r>
        <w:fldChar w:fldCharType="begin"/>
      </w:r>
      <w:r>
        <w:instrText>PAGEREF section_9dc68111abf</w:instrText>
      </w:r>
      <w:r>
        <w:instrText>34fc4bf8c1e0b2e49a80a</w:instrText>
      </w:r>
      <w:r>
        <w:fldChar w:fldCharType="separate"/>
      </w:r>
      <w:r>
        <w:rPr>
          <w:noProof/>
        </w:rPr>
        <w:t>31</w:t>
      </w:r>
      <w:r>
        <w:fldChar w:fldCharType="end"/>
      </w:r>
    </w:p>
    <w:p w:rsidR="00FB789C" w:rsidRDefault="00001EE0">
      <w:pPr>
        <w:pStyle w:val="indexentry0"/>
      </w:pPr>
      <w:r>
        <w:t xml:space="preserve">   </w:t>
      </w:r>
      <w:hyperlink w:anchor="section_f0e7f6c06f784744bc6a18ae1c345f57">
        <w:r>
          <w:rPr>
            <w:rStyle w:val="Hyperlink"/>
          </w:rPr>
          <w:t>DeleteField operation</w:t>
        </w:r>
      </w:hyperlink>
      <w:r>
        <w:t xml:space="preserve"> </w:t>
      </w:r>
      <w:r>
        <w:fldChar w:fldCharType="begin"/>
      </w:r>
      <w:r>
        <w:instrText>PAGEREF section_f0e7f6c06f784744bc6a18ae1c345f57</w:instrText>
      </w:r>
      <w:r>
        <w:fldChar w:fldCharType="separate"/>
      </w:r>
      <w:r>
        <w:rPr>
          <w:noProof/>
        </w:rPr>
        <w:t>32</w:t>
      </w:r>
      <w:r>
        <w:fldChar w:fldCharType="end"/>
      </w:r>
    </w:p>
    <w:p w:rsidR="00FB789C" w:rsidRDefault="00001EE0">
      <w:pPr>
        <w:pStyle w:val="indexentry0"/>
      </w:pPr>
      <w:r>
        <w:t xml:space="preserve">   </w:t>
      </w:r>
      <w:hyperlink w:anchor="section_4a3ed9b29f53442e87c1a74b7dac9518">
        <w:r>
          <w:rPr>
            <w:rStyle w:val="Hyperlink"/>
          </w:rPr>
          <w:t>DeleteList operation</w:t>
        </w:r>
      </w:hyperlink>
      <w:r>
        <w:t xml:space="preserve"> </w:t>
      </w:r>
      <w:r>
        <w:fldChar w:fldCharType="begin"/>
      </w:r>
      <w:r>
        <w:instrText>PAGE</w:instrText>
      </w:r>
      <w:r>
        <w:instrText>REF section_4a3ed9b29f53442e87c1a74b7dac9518</w:instrText>
      </w:r>
      <w:r>
        <w:fldChar w:fldCharType="separate"/>
      </w:r>
      <w:r>
        <w:rPr>
          <w:noProof/>
        </w:rPr>
        <w:t>32</w:t>
      </w:r>
      <w:r>
        <w:fldChar w:fldCharType="end"/>
      </w:r>
    </w:p>
    <w:p w:rsidR="00FB789C" w:rsidRDefault="00001EE0">
      <w:pPr>
        <w:pStyle w:val="indexentry0"/>
      </w:pPr>
      <w:r>
        <w:t xml:space="preserve">   </w:t>
      </w:r>
      <w:hyperlink w:anchor="section_502a7ca526fd4893be776b2b79f8a512">
        <w:r>
          <w:rPr>
            <w:rStyle w:val="Hyperlink"/>
          </w:rPr>
          <w:t>DeleteView operation</w:t>
        </w:r>
      </w:hyperlink>
      <w:r>
        <w:t xml:space="preserve"> </w:t>
      </w:r>
      <w:r>
        <w:fldChar w:fldCharType="begin"/>
      </w:r>
      <w:r>
        <w:instrText>PAGEREF section_502a7ca526fd4893be776b2b79f8a512</w:instrText>
      </w:r>
      <w:r>
        <w:fldChar w:fldCharType="separate"/>
      </w:r>
      <w:r>
        <w:rPr>
          <w:noProof/>
        </w:rPr>
        <w:t>33</w:t>
      </w:r>
      <w:r>
        <w:fldChar w:fldCharType="end"/>
      </w:r>
    </w:p>
    <w:p w:rsidR="00FB789C" w:rsidRDefault="00001EE0">
      <w:pPr>
        <w:pStyle w:val="indexentry0"/>
      </w:pPr>
      <w:r>
        <w:t xml:space="preserve">   </w:t>
      </w:r>
      <w:hyperlink w:anchor="section_f4ea488a8726424baa231acae5d902fe">
        <w:r>
          <w:rPr>
            <w:rStyle w:val="Hyperlink"/>
          </w:rPr>
          <w:t>Dialo</w:t>
        </w:r>
        <w:r>
          <w:rPr>
            <w:rStyle w:val="Hyperlink"/>
          </w:rPr>
          <w:t>gView operation</w:t>
        </w:r>
      </w:hyperlink>
      <w:r>
        <w:t xml:space="preserve"> </w:t>
      </w:r>
      <w:r>
        <w:fldChar w:fldCharType="begin"/>
      </w:r>
      <w:r>
        <w:instrText>PAGEREF section_f4ea488a8726424baa231acae5d902fe</w:instrText>
      </w:r>
      <w:r>
        <w:fldChar w:fldCharType="separate"/>
      </w:r>
      <w:r>
        <w:rPr>
          <w:noProof/>
        </w:rPr>
        <w:t>34</w:t>
      </w:r>
      <w:r>
        <w:fldChar w:fldCharType="end"/>
      </w:r>
    </w:p>
    <w:p w:rsidR="00FB789C" w:rsidRDefault="00001EE0">
      <w:pPr>
        <w:pStyle w:val="indexentry0"/>
      </w:pPr>
      <w:r>
        <w:t xml:space="preserve">   </w:t>
      </w:r>
      <w:hyperlink w:anchor="section_587660010d9d4097b83451e16eeb76ab">
        <w:r>
          <w:rPr>
            <w:rStyle w:val="Hyperlink"/>
          </w:rPr>
          <w:t>Display operation</w:t>
        </w:r>
      </w:hyperlink>
      <w:r>
        <w:t xml:space="preserve"> </w:t>
      </w:r>
      <w:r>
        <w:fldChar w:fldCharType="begin"/>
      </w:r>
      <w:r>
        <w:instrText>PAGEREF section_587660010d9d4097b83451e16eeb76ab</w:instrText>
      </w:r>
      <w:r>
        <w:fldChar w:fldCharType="separate"/>
      </w:r>
      <w:r>
        <w:rPr>
          <w:noProof/>
        </w:rPr>
        <w:t>35</w:t>
      </w:r>
      <w:r>
        <w:fldChar w:fldCharType="end"/>
      </w:r>
    </w:p>
    <w:p w:rsidR="00FB789C" w:rsidRDefault="00001EE0">
      <w:pPr>
        <w:pStyle w:val="indexentry0"/>
      </w:pPr>
      <w:r>
        <w:t xml:space="preserve">   </w:t>
      </w:r>
      <w:hyperlink w:anchor="section_0feeaa7c05854fdd981495ef3775c54f">
        <w:r>
          <w:rPr>
            <w:rStyle w:val="Hyperlink"/>
          </w:rPr>
          <w:t>DisplayPost operation</w:t>
        </w:r>
      </w:hyperlink>
      <w:r>
        <w:t xml:space="preserve"> </w:t>
      </w:r>
      <w:r>
        <w:fldChar w:fldCharType="begin"/>
      </w:r>
      <w:r>
        <w:instrText>PAGEREF section_0feeaa7c05854fdd981495ef3775c54f</w:instrText>
      </w:r>
      <w:r>
        <w:fldChar w:fldCharType="separate"/>
      </w:r>
      <w:r>
        <w:rPr>
          <w:noProof/>
        </w:rPr>
        <w:t>37</w:t>
      </w:r>
      <w:r>
        <w:fldChar w:fldCharType="end"/>
      </w:r>
    </w:p>
    <w:p w:rsidR="00FB789C" w:rsidRDefault="00001EE0">
      <w:pPr>
        <w:pStyle w:val="indexentry0"/>
      </w:pPr>
      <w:r>
        <w:t xml:space="preserve">   </w:t>
      </w:r>
      <w:hyperlink w:anchor="section_b9873322957448df9221b99e096bf618">
        <w:r>
          <w:rPr>
            <w:rStyle w:val="Hyperlink"/>
          </w:rPr>
          <w:t>ExportList operation</w:t>
        </w:r>
      </w:hyperlink>
      <w:r>
        <w:t xml:space="preserve"> </w:t>
      </w:r>
      <w:r>
        <w:fldChar w:fldCharType="begin"/>
      </w:r>
      <w:r>
        <w:instrText>PAGEREF section_b9873322957448df</w:instrText>
      </w:r>
      <w:r>
        <w:instrText>9221b99e096bf618</w:instrText>
      </w:r>
      <w:r>
        <w:fldChar w:fldCharType="separate"/>
      </w:r>
      <w:r>
        <w:rPr>
          <w:noProof/>
        </w:rPr>
        <w:t>39</w:t>
      </w:r>
      <w:r>
        <w:fldChar w:fldCharType="end"/>
      </w:r>
    </w:p>
    <w:p w:rsidR="00FB789C" w:rsidRDefault="00001EE0">
      <w:pPr>
        <w:pStyle w:val="indexentry0"/>
      </w:pPr>
      <w:r>
        <w:t xml:space="preserve">   </w:t>
      </w:r>
      <w:hyperlink w:anchor="section_c5cbd89a5349401185a644022bfac598">
        <w:r>
          <w:rPr>
            <w:rStyle w:val="Hyperlink"/>
          </w:rPr>
          <w:t>GetProjSchema operation</w:t>
        </w:r>
      </w:hyperlink>
      <w:r>
        <w:t xml:space="preserve"> </w:t>
      </w:r>
      <w:r>
        <w:fldChar w:fldCharType="begin"/>
      </w:r>
      <w:r>
        <w:instrText>PAGEREF section_c5cbd89a5349401185a644022bfac598</w:instrText>
      </w:r>
      <w:r>
        <w:fldChar w:fldCharType="separate"/>
      </w:r>
      <w:r>
        <w:rPr>
          <w:noProof/>
        </w:rPr>
        <w:t>40</w:t>
      </w:r>
      <w:r>
        <w:fldChar w:fldCharType="end"/>
      </w:r>
    </w:p>
    <w:p w:rsidR="00FB789C" w:rsidRDefault="00001EE0">
      <w:pPr>
        <w:pStyle w:val="indexentry0"/>
      </w:pPr>
      <w:r>
        <w:t xml:space="preserve">   </w:t>
      </w:r>
      <w:hyperlink w:anchor="section_0ccbb63c456345fa9777061fa31da6c2">
        <w:r>
          <w:rPr>
            <w:rStyle w:val="Hyperlink"/>
          </w:rPr>
          <w:t>GetUsageBlob operation</w:t>
        </w:r>
      </w:hyperlink>
      <w:r>
        <w:t xml:space="preserve"> </w:t>
      </w:r>
      <w:r>
        <w:fldChar w:fldCharType="begin"/>
      </w:r>
      <w:r>
        <w:instrText>PAGER</w:instrText>
      </w:r>
      <w:r>
        <w:instrText>EF section_0ccbb63c456345fa9777061fa31da6c2</w:instrText>
      </w:r>
      <w:r>
        <w:fldChar w:fldCharType="separate"/>
      </w:r>
      <w:r>
        <w:rPr>
          <w:noProof/>
        </w:rPr>
        <w:t>41</w:t>
      </w:r>
      <w:r>
        <w:fldChar w:fldCharType="end"/>
      </w:r>
    </w:p>
    <w:p w:rsidR="00FB789C" w:rsidRDefault="00001EE0">
      <w:pPr>
        <w:pStyle w:val="indexentry0"/>
      </w:pPr>
      <w:r>
        <w:t xml:space="preserve">   </w:t>
      </w:r>
      <w:hyperlink w:anchor="section_365ab3a6c6e043c99692250584e79cbe">
        <w:r>
          <w:rPr>
            <w:rStyle w:val="Hyperlink"/>
          </w:rPr>
          <w:t>HitCounter operation</w:t>
        </w:r>
      </w:hyperlink>
      <w:r>
        <w:t xml:space="preserve"> </w:t>
      </w:r>
      <w:r>
        <w:fldChar w:fldCharType="begin"/>
      </w:r>
      <w:r>
        <w:instrText>PAGEREF section_365ab3a6c6e043c99692250584e79cbe</w:instrText>
      </w:r>
      <w:r>
        <w:fldChar w:fldCharType="separate"/>
      </w:r>
      <w:r>
        <w:rPr>
          <w:noProof/>
        </w:rPr>
        <w:t>42</w:t>
      </w:r>
      <w:r>
        <w:fldChar w:fldCharType="end"/>
      </w:r>
    </w:p>
    <w:p w:rsidR="00FB789C" w:rsidRDefault="00001EE0">
      <w:pPr>
        <w:pStyle w:val="indexentry0"/>
      </w:pPr>
      <w:r>
        <w:t xml:space="preserve">   </w:t>
      </w:r>
      <w:hyperlink w:anchor="section_305da4840bd74ddebed34ca49d7d7f91">
        <w:r>
          <w:rPr>
            <w:rStyle w:val="Hyperlink"/>
          </w:rPr>
          <w:t>initia</w:t>
        </w:r>
        <w:r>
          <w:rPr>
            <w:rStyle w:val="Hyperlink"/>
          </w:rPr>
          <w:t>lization</w:t>
        </w:r>
      </w:hyperlink>
      <w:r>
        <w:t xml:space="preserve"> </w:t>
      </w:r>
      <w:r>
        <w:fldChar w:fldCharType="begin"/>
      </w:r>
      <w:r>
        <w:instrText>PAGEREF section_305da4840bd74ddebed34ca49d7d7f91</w:instrText>
      </w:r>
      <w:r>
        <w:fldChar w:fldCharType="separate"/>
      </w:r>
      <w:r>
        <w:rPr>
          <w:noProof/>
        </w:rPr>
        <w:t>23</w:t>
      </w:r>
      <w:r>
        <w:fldChar w:fldCharType="end"/>
      </w:r>
    </w:p>
    <w:p w:rsidR="00FB789C" w:rsidRDefault="00001EE0">
      <w:pPr>
        <w:pStyle w:val="indexentry0"/>
      </w:pPr>
      <w:r>
        <w:t xml:space="preserve">   </w:t>
      </w:r>
      <w:hyperlink w:anchor="section_c629fb02e20340b1a44fb04f7c26d866">
        <w:r>
          <w:rPr>
            <w:rStyle w:val="Hyperlink"/>
          </w:rPr>
          <w:t>local events</w:t>
        </w:r>
      </w:hyperlink>
      <w:r>
        <w:t xml:space="preserve"> </w:t>
      </w:r>
      <w:r>
        <w:fldChar w:fldCharType="begin"/>
      </w:r>
      <w:r>
        <w:instrText>PAGEREF section_c629fb02e20340b1a44fb04f7c26d866</w:instrText>
      </w:r>
      <w:r>
        <w:fldChar w:fldCharType="separate"/>
      </w:r>
      <w:r>
        <w:rPr>
          <w:noProof/>
        </w:rPr>
        <w:t>71</w:t>
      </w:r>
      <w:r>
        <w:fldChar w:fldCharType="end"/>
      </w:r>
    </w:p>
    <w:p w:rsidR="00FB789C" w:rsidRDefault="00001EE0">
      <w:pPr>
        <w:pStyle w:val="indexentry0"/>
      </w:pPr>
      <w:r>
        <w:t xml:space="preserve">   </w:t>
      </w:r>
      <w:hyperlink w:anchor="section_6d7f035d29a44acba4fd14af1f78d069">
        <w:r>
          <w:rPr>
            <w:rStyle w:val="Hyperlink"/>
          </w:rPr>
          <w:t>message processing</w:t>
        </w:r>
      </w:hyperlink>
      <w:r>
        <w:t xml:space="preserve"> </w:t>
      </w:r>
      <w:r>
        <w:fldChar w:fldCharType="begin"/>
      </w:r>
      <w:r>
        <w:instrText>PAGEREF section_6d7f035d29a44acba4fd14af1f78d069</w:instrText>
      </w:r>
      <w:r>
        <w:fldChar w:fldCharType="separate"/>
      </w:r>
      <w:r>
        <w:rPr>
          <w:noProof/>
        </w:rPr>
        <w:t>23</w:t>
      </w:r>
      <w:r>
        <w:fldChar w:fldCharType="end"/>
      </w:r>
    </w:p>
    <w:p w:rsidR="00FB789C" w:rsidRDefault="00001EE0">
      <w:pPr>
        <w:pStyle w:val="indexentry0"/>
      </w:pPr>
      <w:r>
        <w:t xml:space="preserve">   </w:t>
      </w:r>
      <w:hyperlink w:anchor="section_54db1fe735d24c8ea4028bb157704a52">
        <w:r>
          <w:rPr>
            <w:rStyle w:val="Hyperlink"/>
          </w:rPr>
          <w:t>ModListSettings operation</w:t>
        </w:r>
      </w:hyperlink>
      <w:r>
        <w:t xml:space="preserve"> </w:t>
      </w:r>
      <w:r>
        <w:fldChar w:fldCharType="begin"/>
      </w:r>
      <w:r>
        <w:instrText>PAGEREF section_54db1fe735d24c8ea4028bb157704a52</w:instrText>
      </w:r>
      <w:r>
        <w:fldChar w:fldCharType="separate"/>
      </w:r>
      <w:r>
        <w:rPr>
          <w:noProof/>
        </w:rPr>
        <w:t>43</w:t>
      </w:r>
      <w:r>
        <w:fldChar w:fldCharType="end"/>
      </w:r>
    </w:p>
    <w:p w:rsidR="00FB789C" w:rsidRDefault="00001EE0">
      <w:pPr>
        <w:pStyle w:val="indexentry0"/>
      </w:pPr>
      <w:r>
        <w:t xml:space="preserve">   </w:t>
      </w:r>
      <w:hyperlink w:anchor="section_071cfd02e49a4230bb2b5e4604ba0ec1">
        <w:r>
          <w:rPr>
            <w:rStyle w:val="Hyperlink"/>
          </w:rPr>
          <w:t>MtgKeep operation</w:t>
        </w:r>
      </w:hyperlink>
      <w:r>
        <w:t xml:space="preserve"> </w:t>
      </w:r>
      <w:r>
        <w:fldChar w:fldCharType="begin"/>
      </w:r>
      <w:r>
        <w:instrText>PAGEREF section_071cfd02e49a4230bb2b5e4604ba0ec1</w:instrText>
      </w:r>
      <w:r>
        <w:fldChar w:fldCharType="separate"/>
      </w:r>
      <w:r>
        <w:rPr>
          <w:noProof/>
        </w:rPr>
        <w:t>47</w:t>
      </w:r>
      <w:r>
        <w:fldChar w:fldCharType="end"/>
      </w:r>
    </w:p>
    <w:p w:rsidR="00FB789C" w:rsidRDefault="00001EE0">
      <w:pPr>
        <w:pStyle w:val="indexentry0"/>
      </w:pPr>
      <w:r>
        <w:t xml:space="preserve">   </w:t>
      </w:r>
      <w:hyperlink w:anchor="section_b7fd34f1306a42d9892284e58ec650e5">
        <w:r>
          <w:rPr>
            <w:rStyle w:val="Hyperlink"/>
          </w:rPr>
          <w:t>MtgMove operation</w:t>
        </w:r>
      </w:hyperlink>
      <w:r>
        <w:t xml:space="preserve"> </w:t>
      </w:r>
      <w:r>
        <w:fldChar w:fldCharType="begin"/>
      </w:r>
      <w:r>
        <w:instrText>PAGEREF section_b7fd34f1306a42d9892284e</w:instrText>
      </w:r>
      <w:r>
        <w:instrText>58ec650e5</w:instrText>
      </w:r>
      <w:r>
        <w:fldChar w:fldCharType="separate"/>
      </w:r>
      <w:r>
        <w:rPr>
          <w:noProof/>
        </w:rPr>
        <w:t>48</w:t>
      </w:r>
      <w:r>
        <w:fldChar w:fldCharType="end"/>
      </w:r>
    </w:p>
    <w:p w:rsidR="00FB789C" w:rsidRDefault="00001EE0">
      <w:pPr>
        <w:pStyle w:val="indexentry0"/>
      </w:pPr>
      <w:r>
        <w:t xml:space="preserve">   </w:t>
      </w:r>
      <w:hyperlink w:anchor="section_8c13291bf80447e08d883379a7bcadf4">
        <w:r>
          <w:rPr>
            <w:rStyle w:val="Hyperlink"/>
          </w:rPr>
          <w:t>NewField operation</w:t>
        </w:r>
      </w:hyperlink>
      <w:r>
        <w:t xml:space="preserve"> </w:t>
      </w:r>
      <w:r>
        <w:fldChar w:fldCharType="begin"/>
      </w:r>
      <w:r>
        <w:instrText>PAGEREF section_8c13291bf80447e08d883379a7bcadf4</w:instrText>
      </w:r>
      <w:r>
        <w:fldChar w:fldCharType="separate"/>
      </w:r>
      <w:r>
        <w:rPr>
          <w:noProof/>
        </w:rPr>
        <w:t>49</w:t>
      </w:r>
      <w:r>
        <w:fldChar w:fldCharType="end"/>
      </w:r>
    </w:p>
    <w:p w:rsidR="00FB789C" w:rsidRDefault="00001EE0">
      <w:pPr>
        <w:pStyle w:val="indexentry0"/>
      </w:pPr>
      <w:r>
        <w:t xml:space="preserve">   </w:t>
      </w:r>
      <w:hyperlink w:anchor="section_1d8baba1e196483ebdaaf824cbdcba64">
        <w:r>
          <w:rPr>
            <w:rStyle w:val="Hyperlink"/>
          </w:rPr>
          <w:t>NewList operation</w:t>
        </w:r>
      </w:hyperlink>
      <w:r>
        <w:t xml:space="preserve"> </w:t>
      </w:r>
      <w:r>
        <w:fldChar w:fldCharType="begin"/>
      </w:r>
      <w:r>
        <w:instrText>PAGEREF section_1d8bab</w:instrText>
      </w:r>
      <w:r>
        <w:instrText>a1e196483ebdaaf824cbdcba64</w:instrText>
      </w:r>
      <w:r>
        <w:fldChar w:fldCharType="separate"/>
      </w:r>
      <w:r>
        <w:rPr>
          <w:noProof/>
        </w:rPr>
        <w:t>50</w:t>
      </w:r>
      <w:r>
        <w:fldChar w:fldCharType="end"/>
      </w:r>
    </w:p>
    <w:p w:rsidR="00FB789C" w:rsidRDefault="00001EE0">
      <w:pPr>
        <w:pStyle w:val="indexentry0"/>
      </w:pPr>
      <w:r>
        <w:t xml:space="preserve">   </w:t>
      </w:r>
      <w:hyperlink w:anchor="section_956b119963fd4307abcb961982243451">
        <w:r>
          <w:rPr>
            <w:rStyle w:val="Hyperlink"/>
          </w:rPr>
          <w:t>NewView operation</w:t>
        </w:r>
      </w:hyperlink>
      <w:r>
        <w:t xml:space="preserve"> </w:t>
      </w:r>
      <w:r>
        <w:fldChar w:fldCharType="begin"/>
      </w:r>
      <w:r>
        <w:instrText>PAGEREF section_956b119963fd4307abcb961982243451</w:instrText>
      </w:r>
      <w:r>
        <w:fldChar w:fldCharType="separate"/>
      </w:r>
      <w:r>
        <w:rPr>
          <w:noProof/>
        </w:rPr>
        <w:t>53</w:t>
      </w:r>
      <w:r>
        <w:fldChar w:fldCharType="end"/>
      </w:r>
    </w:p>
    <w:p w:rsidR="00FB789C" w:rsidRDefault="00001EE0">
      <w:pPr>
        <w:pStyle w:val="indexentry0"/>
      </w:pPr>
      <w:r>
        <w:t xml:space="preserve">   </w:t>
      </w:r>
      <w:hyperlink w:anchor="section_5070f4ad3ef34719b12187dd901ee9ce">
        <w:r>
          <w:rPr>
            <w:rStyle w:val="Hyperlink"/>
          </w:rPr>
          <w:t>NewViewPage operation</w:t>
        </w:r>
      </w:hyperlink>
      <w:r>
        <w:t xml:space="preserve"> </w:t>
      </w:r>
      <w:r>
        <w:fldChar w:fldCharType="begin"/>
      </w:r>
      <w:r>
        <w:instrText>PA</w:instrText>
      </w:r>
      <w:r>
        <w:instrText>GEREF section_5070f4ad3ef34719b12187dd901ee9ce</w:instrText>
      </w:r>
      <w:r>
        <w:fldChar w:fldCharType="separate"/>
      </w:r>
      <w:r>
        <w:rPr>
          <w:noProof/>
        </w:rPr>
        <w:t>59</w:t>
      </w:r>
      <w:r>
        <w:fldChar w:fldCharType="end"/>
      </w:r>
    </w:p>
    <w:p w:rsidR="00FB789C" w:rsidRDefault="00001EE0">
      <w:pPr>
        <w:pStyle w:val="indexentry0"/>
      </w:pPr>
      <w:r>
        <w:t xml:space="preserve">   </w:t>
      </w:r>
      <w:hyperlink w:anchor="section_ae1a281b167346fb8094a46efc6d35fe">
        <w:r>
          <w:rPr>
            <w:rStyle w:val="Hyperlink"/>
          </w:rPr>
          <w:t>NewWebPage operation</w:t>
        </w:r>
      </w:hyperlink>
      <w:r>
        <w:t xml:space="preserve"> </w:t>
      </w:r>
      <w:r>
        <w:fldChar w:fldCharType="begin"/>
      </w:r>
      <w:r>
        <w:instrText>PAGEREF section_ae1a281b167346fb8094a46efc6d35fe</w:instrText>
      </w:r>
      <w:r>
        <w:fldChar w:fldCharType="separate"/>
      </w:r>
      <w:r>
        <w:rPr>
          <w:noProof/>
        </w:rPr>
        <w:t>60</w:t>
      </w:r>
      <w:r>
        <w:fldChar w:fldCharType="end"/>
      </w:r>
    </w:p>
    <w:p w:rsidR="00FB789C" w:rsidRDefault="00001EE0">
      <w:pPr>
        <w:pStyle w:val="indexentry0"/>
      </w:pPr>
      <w:r>
        <w:t xml:space="preserve">   </w:t>
      </w:r>
      <w:hyperlink w:anchor="section_7ceb579775794c99bbc6c73fc592bcd5">
        <w:r>
          <w:rPr>
            <w:rStyle w:val="Hyperlink"/>
          </w:rPr>
          <w:t>ove</w:t>
        </w:r>
        <w:r>
          <w:rPr>
            <w:rStyle w:val="Hyperlink"/>
          </w:rPr>
          <w:t>rview</w:t>
        </w:r>
      </w:hyperlink>
      <w:r>
        <w:t xml:space="preserve"> </w:t>
      </w:r>
      <w:r>
        <w:fldChar w:fldCharType="begin"/>
      </w:r>
      <w:r>
        <w:instrText>PAGEREF section_7ceb579775794c99bbc6c73fc592bcd5</w:instrText>
      </w:r>
      <w:r>
        <w:fldChar w:fldCharType="separate"/>
      </w:r>
      <w:r>
        <w:rPr>
          <w:noProof/>
        </w:rPr>
        <w:t>22</w:t>
      </w:r>
      <w:r>
        <w:fldChar w:fldCharType="end"/>
      </w:r>
    </w:p>
    <w:p w:rsidR="00FB789C" w:rsidRDefault="00001EE0">
      <w:pPr>
        <w:pStyle w:val="indexentry0"/>
      </w:pPr>
      <w:r>
        <w:t xml:space="preserve">   </w:t>
      </w:r>
      <w:hyperlink w:anchor="section_67782040ae1a4ac3b5821afb3ca6a255">
        <w:r>
          <w:rPr>
            <w:rStyle w:val="Hyperlink"/>
          </w:rPr>
          <w:t>RenderView operation</w:t>
        </w:r>
      </w:hyperlink>
      <w:r>
        <w:t xml:space="preserve"> </w:t>
      </w:r>
      <w:r>
        <w:fldChar w:fldCharType="begin"/>
      </w:r>
      <w:r>
        <w:instrText>PAGEREF section_67782040ae1a4ac3b5821afb3ca6a255</w:instrText>
      </w:r>
      <w:r>
        <w:fldChar w:fldCharType="separate"/>
      </w:r>
      <w:r>
        <w:rPr>
          <w:noProof/>
        </w:rPr>
        <w:t>61</w:t>
      </w:r>
      <w:r>
        <w:fldChar w:fldCharType="end"/>
      </w:r>
    </w:p>
    <w:p w:rsidR="00FB789C" w:rsidRDefault="00001EE0">
      <w:pPr>
        <w:pStyle w:val="indexentry0"/>
      </w:pPr>
      <w:r>
        <w:t xml:space="preserve">   </w:t>
      </w:r>
      <w:hyperlink w:anchor="section_f1f159daf0b94ff79fd68ab21d37c540">
        <w:r>
          <w:rPr>
            <w:rStyle w:val="Hyperlink"/>
          </w:rPr>
          <w:t>ReorderFields operation</w:t>
        </w:r>
      </w:hyperlink>
      <w:r>
        <w:t xml:space="preserve"> </w:t>
      </w:r>
      <w:r>
        <w:fldChar w:fldCharType="begin"/>
      </w:r>
      <w:r>
        <w:instrText>PAGEREF section_f1f159daf0b94ff79fd68ab21d37c540</w:instrText>
      </w:r>
      <w:r>
        <w:fldChar w:fldCharType="separate"/>
      </w:r>
      <w:r>
        <w:rPr>
          <w:noProof/>
        </w:rPr>
        <w:t>62</w:t>
      </w:r>
      <w:r>
        <w:fldChar w:fldCharType="end"/>
      </w:r>
    </w:p>
    <w:p w:rsidR="00FB789C" w:rsidRDefault="00001EE0">
      <w:pPr>
        <w:pStyle w:val="indexentry0"/>
      </w:pPr>
      <w:r>
        <w:t xml:space="preserve">   </w:t>
      </w:r>
      <w:hyperlink w:anchor="section_6d7f035d29a44acba4fd14af1f78d069">
        <w:r>
          <w:rPr>
            <w:rStyle w:val="Hyperlink"/>
          </w:rPr>
          <w:t>sequencing rules</w:t>
        </w:r>
      </w:hyperlink>
      <w:r>
        <w:t xml:space="preserve"> </w:t>
      </w:r>
      <w:r>
        <w:fldChar w:fldCharType="begin"/>
      </w:r>
      <w:r>
        <w:instrText>PAGEREF section_6d7f035d29a44acba4</w:instrText>
      </w:r>
      <w:r>
        <w:instrText>fd14af1f78d069</w:instrText>
      </w:r>
      <w:r>
        <w:fldChar w:fldCharType="separate"/>
      </w:r>
      <w:r>
        <w:rPr>
          <w:noProof/>
        </w:rPr>
        <w:t>23</w:t>
      </w:r>
      <w:r>
        <w:fldChar w:fldCharType="end"/>
      </w:r>
    </w:p>
    <w:p w:rsidR="00FB789C" w:rsidRDefault="00001EE0">
      <w:pPr>
        <w:pStyle w:val="indexentry0"/>
      </w:pPr>
      <w:r>
        <w:t xml:space="preserve">   </w:t>
      </w:r>
      <w:hyperlink w:anchor="section_1f423585ebc04aaaa53c326647b349a9">
        <w:r>
          <w:rPr>
            <w:rStyle w:val="Hyperlink"/>
          </w:rPr>
          <w:t>SiteProvision operation</w:t>
        </w:r>
      </w:hyperlink>
      <w:r>
        <w:t xml:space="preserve"> </w:t>
      </w:r>
      <w:r>
        <w:fldChar w:fldCharType="begin"/>
      </w:r>
      <w:r>
        <w:instrText>PAGEREF section_1f423585ebc04aaaa53c326647b349a9</w:instrText>
      </w:r>
      <w:r>
        <w:fldChar w:fldCharType="separate"/>
      </w:r>
      <w:r>
        <w:rPr>
          <w:noProof/>
        </w:rPr>
        <w:t>62</w:t>
      </w:r>
      <w:r>
        <w:fldChar w:fldCharType="end"/>
      </w:r>
    </w:p>
    <w:p w:rsidR="00FB789C" w:rsidRDefault="00001EE0">
      <w:pPr>
        <w:pStyle w:val="indexentry0"/>
      </w:pPr>
      <w:r>
        <w:t xml:space="preserve">   </w:t>
      </w:r>
      <w:hyperlink w:anchor="section_0a86f7308d8f4b70b49f5f190de8943b">
        <w:r>
          <w:rPr>
            <w:rStyle w:val="Hyperlink"/>
          </w:rPr>
          <w:t>timer events</w:t>
        </w:r>
      </w:hyperlink>
      <w:r>
        <w:t xml:space="preserve"> </w:t>
      </w:r>
      <w:r>
        <w:fldChar w:fldCharType="begin"/>
      </w:r>
      <w:r>
        <w:instrText>PAGEREF section_0</w:instrText>
      </w:r>
      <w:r>
        <w:instrText>a86f7308d8f4b70b49f5f190de8943b</w:instrText>
      </w:r>
      <w:r>
        <w:fldChar w:fldCharType="separate"/>
      </w:r>
      <w:r>
        <w:rPr>
          <w:noProof/>
        </w:rPr>
        <w:t>71</w:t>
      </w:r>
      <w:r>
        <w:fldChar w:fldCharType="end"/>
      </w:r>
    </w:p>
    <w:p w:rsidR="00FB789C" w:rsidRDefault="00001EE0">
      <w:pPr>
        <w:pStyle w:val="indexentry0"/>
      </w:pPr>
      <w:r>
        <w:t xml:space="preserve">   </w:t>
      </w:r>
      <w:hyperlink w:anchor="section_a0840df162f14073876a54e0b6d0c49a">
        <w:r>
          <w:rPr>
            <w:rStyle w:val="Hyperlink"/>
          </w:rPr>
          <w:t>timers</w:t>
        </w:r>
      </w:hyperlink>
      <w:r>
        <w:t xml:space="preserve"> </w:t>
      </w:r>
      <w:r>
        <w:fldChar w:fldCharType="begin"/>
      </w:r>
      <w:r>
        <w:instrText>PAGEREF section_a0840df162f14073876a54e0b6d0c49a</w:instrText>
      </w:r>
      <w:r>
        <w:fldChar w:fldCharType="separate"/>
      </w:r>
      <w:r>
        <w:rPr>
          <w:noProof/>
        </w:rPr>
        <w:t>23</w:t>
      </w:r>
      <w:r>
        <w:fldChar w:fldCharType="end"/>
      </w:r>
    </w:p>
    <w:p w:rsidR="00FB789C" w:rsidRDefault="00001EE0">
      <w:pPr>
        <w:pStyle w:val="indexentry0"/>
      </w:pPr>
      <w:r>
        <w:t xml:space="preserve">   </w:t>
      </w:r>
      <w:hyperlink w:anchor="section_49fa0130a0fa43de88fd1ad78ac71029">
        <w:r>
          <w:rPr>
            <w:rStyle w:val="Hyperlink"/>
          </w:rPr>
          <w:t>UpdateProject operation</w:t>
        </w:r>
      </w:hyperlink>
      <w:r>
        <w:t xml:space="preserve"> </w:t>
      </w:r>
      <w:r>
        <w:fldChar w:fldCharType="begin"/>
      </w:r>
      <w:r>
        <w:instrText>PAGERE</w:instrText>
      </w:r>
      <w:r>
        <w:instrText>F section_49fa0130a0fa43de88fd1ad78ac71029</w:instrText>
      </w:r>
      <w:r>
        <w:fldChar w:fldCharType="separate"/>
      </w:r>
      <w:r>
        <w:rPr>
          <w:noProof/>
        </w:rPr>
        <w:t>63</w:t>
      </w:r>
      <w:r>
        <w:fldChar w:fldCharType="end"/>
      </w:r>
    </w:p>
    <w:p w:rsidR="00FB789C" w:rsidRDefault="00001EE0">
      <w:pPr>
        <w:pStyle w:val="indexentry0"/>
      </w:pPr>
      <w:r>
        <w:t xml:space="preserve">   </w:t>
      </w:r>
      <w:hyperlink w:anchor="section_671ba226d9874360a53557d4907a3c44">
        <w:r>
          <w:rPr>
            <w:rStyle w:val="Hyperlink"/>
          </w:rPr>
          <w:t>UpdateView operation</w:t>
        </w:r>
      </w:hyperlink>
      <w:r>
        <w:t xml:space="preserve"> </w:t>
      </w:r>
      <w:r>
        <w:fldChar w:fldCharType="begin"/>
      </w:r>
      <w:r>
        <w:instrText>PAGEREF section_671ba226d9874360a53557d4907a3c44</w:instrText>
      </w:r>
      <w:r>
        <w:fldChar w:fldCharType="separate"/>
      </w:r>
      <w:r>
        <w:rPr>
          <w:noProof/>
        </w:rPr>
        <w:t>64</w:t>
      </w:r>
      <w:r>
        <w:fldChar w:fldCharType="end"/>
      </w:r>
    </w:p>
    <w:p w:rsidR="00FB789C" w:rsidRDefault="00001EE0">
      <w:pPr>
        <w:pStyle w:val="indexentry0"/>
      </w:pPr>
      <w:hyperlink w:anchor="section_2bfc6d8a194c4e8ba6986634bbd562ff">
        <w:r>
          <w:rPr>
            <w:rStyle w:val="Hyperlink"/>
          </w:rPr>
          <w:t>Simple typ</w:t>
        </w:r>
        <w:r>
          <w:rPr>
            <w:rStyle w:val="Hyperlink"/>
          </w:rPr>
          <w:t>es</w:t>
        </w:r>
      </w:hyperlink>
      <w:r>
        <w:t xml:space="preserve"> </w:t>
      </w:r>
      <w:r>
        <w:fldChar w:fldCharType="begin"/>
      </w:r>
      <w:r>
        <w:instrText>PAGEREF section_2bfc6d8a194c4e8ba6986634bbd562ff</w:instrText>
      </w:r>
      <w:r>
        <w:fldChar w:fldCharType="separate"/>
      </w:r>
      <w:r>
        <w:rPr>
          <w:noProof/>
        </w:rPr>
        <w:t>17</w:t>
      </w:r>
      <w:r>
        <w:fldChar w:fldCharType="end"/>
      </w:r>
    </w:p>
    <w:p w:rsidR="00FB789C" w:rsidRDefault="00001EE0">
      <w:pPr>
        <w:pStyle w:val="indexentry0"/>
      </w:pPr>
      <w:r>
        <w:t xml:space="preserve">   </w:t>
      </w:r>
      <w:hyperlink w:anchor="section_a72766b5eece457f9ec3b7c9cdacacb6">
        <w:r>
          <w:rPr>
            <w:rStyle w:val="Hyperlink"/>
          </w:rPr>
          <w:t>OnErrorEnum</w:t>
        </w:r>
      </w:hyperlink>
      <w:r>
        <w:t xml:space="preserve"> </w:t>
      </w:r>
      <w:r>
        <w:fldChar w:fldCharType="begin"/>
      </w:r>
      <w:r>
        <w:instrText>PAGEREF section_a72766b5eece457f9ec3b7c9cdacacb6</w:instrText>
      </w:r>
      <w:r>
        <w:fldChar w:fldCharType="separate"/>
      </w:r>
      <w:r>
        <w:rPr>
          <w:noProof/>
        </w:rPr>
        <w:t>18</w:t>
      </w:r>
      <w:r>
        <w:fldChar w:fldCharType="end"/>
      </w:r>
    </w:p>
    <w:p w:rsidR="00FB789C" w:rsidRDefault="00001EE0">
      <w:pPr>
        <w:pStyle w:val="indexentry0"/>
      </w:pPr>
      <w:hyperlink w:anchor="section_12cd86244e3f4e08bd89a4b19c8d7426">
        <w:r>
          <w:rPr>
            <w:rStyle w:val="Hyperlink"/>
          </w:rPr>
          <w:t>Standards assignments</w:t>
        </w:r>
      </w:hyperlink>
      <w:r>
        <w:t xml:space="preserve"> </w:t>
      </w:r>
      <w:r>
        <w:fldChar w:fldCharType="begin"/>
      </w:r>
      <w:r>
        <w:instrText>PAGEREF section_12cd86244e3f4e08bd89a4b19c8d7426</w:instrText>
      </w:r>
      <w:r>
        <w:fldChar w:fldCharType="separate"/>
      </w:r>
      <w:r>
        <w:rPr>
          <w:noProof/>
        </w:rPr>
        <w:t>13</w:t>
      </w:r>
      <w:r>
        <w:fldChar w:fldCharType="end"/>
      </w:r>
    </w:p>
    <w:p w:rsidR="00FB789C" w:rsidRDefault="00001EE0">
      <w:pPr>
        <w:pStyle w:val="indexentry0"/>
      </w:pPr>
      <w:r>
        <w:t>Syntax</w:t>
      </w:r>
    </w:p>
    <w:p w:rsidR="00FB789C" w:rsidRDefault="00001EE0">
      <w:pPr>
        <w:pStyle w:val="indexentry0"/>
      </w:pPr>
      <w:r>
        <w:t xml:space="preserve">   </w:t>
      </w:r>
      <w:hyperlink w:anchor="section_06cd5f05b5d147abaebbe49fa1001c67">
        <w:r>
          <w:rPr>
            <w:rStyle w:val="Hyperlink"/>
          </w:rPr>
          <w:t>messages - overview</w:t>
        </w:r>
      </w:hyperlink>
      <w:r>
        <w:t xml:space="preserve"> </w:t>
      </w:r>
      <w:r>
        <w:fldChar w:fldCharType="begin"/>
      </w:r>
      <w:r>
        <w:instrText>PAGEREF section_06cd5f05b5d147abaebbe49fa1001c67</w:instrText>
      </w:r>
      <w:r>
        <w:fldChar w:fldCharType="separate"/>
      </w:r>
      <w:r>
        <w:rPr>
          <w:noProof/>
        </w:rPr>
        <w:t>14</w:t>
      </w:r>
      <w:r>
        <w:fldChar w:fldCharType="end"/>
      </w:r>
    </w:p>
    <w:p w:rsidR="00FB789C" w:rsidRDefault="00FB789C">
      <w:pPr>
        <w:spacing w:before="0" w:after="0"/>
        <w:rPr>
          <w:sz w:val="16"/>
        </w:rPr>
      </w:pPr>
    </w:p>
    <w:p w:rsidR="00FB789C" w:rsidRDefault="00001EE0">
      <w:pPr>
        <w:pStyle w:val="indexheader"/>
      </w:pPr>
      <w:r>
        <w:t>T</w:t>
      </w:r>
    </w:p>
    <w:p w:rsidR="00FB789C" w:rsidRDefault="00FB789C">
      <w:pPr>
        <w:spacing w:before="0" w:after="0"/>
        <w:rPr>
          <w:sz w:val="16"/>
        </w:rPr>
      </w:pPr>
    </w:p>
    <w:p w:rsidR="00FB789C" w:rsidRDefault="00001EE0">
      <w:pPr>
        <w:pStyle w:val="indexentry0"/>
      </w:pPr>
      <w:r>
        <w:t>Timer events</w:t>
      </w:r>
    </w:p>
    <w:p w:rsidR="00FB789C" w:rsidRDefault="00001EE0">
      <w:pPr>
        <w:pStyle w:val="indexentry0"/>
      </w:pPr>
      <w:r>
        <w:t xml:space="preserve">   </w:t>
      </w:r>
      <w:hyperlink w:anchor="section_0a86f7308d8f4b70b49f5f190de8943b">
        <w:r>
          <w:rPr>
            <w:rStyle w:val="Hyperlink"/>
          </w:rPr>
          <w:t>server</w:t>
        </w:r>
      </w:hyperlink>
      <w:r>
        <w:t xml:space="preserve"> </w:t>
      </w:r>
      <w:r>
        <w:fldChar w:fldCharType="begin"/>
      </w:r>
      <w:r>
        <w:instrText>PAGEREF section_0a86f7308d8f4b70b49f5f190de8943b</w:instrText>
      </w:r>
      <w:r>
        <w:fldChar w:fldCharType="separate"/>
      </w:r>
      <w:r>
        <w:rPr>
          <w:noProof/>
        </w:rPr>
        <w:t>71</w:t>
      </w:r>
      <w:r>
        <w:fldChar w:fldCharType="end"/>
      </w:r>
    </w:p>
    <w:p w:rsidR="00FB789C" w:rsidRDefault="00001EE0">
      <w:pPr>
        <w:pStyle w:val="indexentry0"/>
      </w:pPr>
      <w:r>
        <w:t>Timers</w:t>
      </w:r>
    </w:p>
    <w:p w:rsidR="00FB789C" w:rsidRDefault="00001EE0">
      <w:pPr>
        <w:pStyle w:val="indexentry0"/>
      </w:pPr>
      <w:r>
        <w:t xml:space="preserve">   </w:t>
      </w:r>
      <w:hyperlink w:anchor="section_a0840df162f14073876a54e0b6d0c49a">
        <w:r>
          <w:rPr>
            <w:rStyle w:val="Hyperlink"/>
          </w:rPr>
          <w:t>server</w:t>
        </w:r>
      </w:hyperlink>
      <w:r>
        <w:t xml:space="preserve"> </w:t>
      </w:r>
      <w:r>
        <w:fldChar w:fldCharType="begin"/>
      </w:r>
      <w:r>
        <w:instrText>PAGEREF section_a0840df162f14073876a54e0b6d0c49a</w:instrText>
      </w:r>
      <w:r>
        <w:fldChar w:fldCharType="separate"/>
      </w:r>
      <w:r>
        <w:rPr>
          <w:noProof/>
        </w:rPr>
        <w:t>23</w:t>
      </w:r>
      <w:r>
        <w:fldChar w:fldCharType="end"/>
      </w:r>
    </w:p>
    <w:p w:rsidR="00FB789C" w:rsidRDefault="00001EE0">
      <w:pPr>
        <w:pStyle w:val="indexentry0"/>
      </w:pPr>
      <w:hyperlink w:anchor="section_ceb58966e6e24779aeaad55a2a1652a9">
        <w:r>
          <w:rPr>
            <w:rStyle w:val="Hyperlink"/>
          </w:rPr>
          <w:t>Tracking changes</w:t>
        </w:r>
      </w:hyperlink>
      <w:r>
        <w:t xml:space="preserve"> </w:t>
      </w:r>
      <w:r>
        <w:fldChar w:fldCharType="begin"/>
      </w:r>
      <w:r>
        <w:instrText>PAGEREF section_ceb58966e6e24779aeaad55a2a1652a9</w:instrText>
      </w:r>
      <w:r>
        <w:fldChar w:fldCharType="separate"/>
      </w:r>
      <w:r>
        <w:rPr>
          <w:noProof/>
        </w:rPr>
        <w:t>80</w:t>
      </w:r>
      <w:r>
        <w:fldChar w:fldCharType="end"/>
      </w:r>
    </w:p>
    <w:p w:rsidR="00FB789C" w:rsidRDefault="00001EE0">
      <w:pPr>
        <w:pStyle w:val="indexentry0"/>
      </w:pP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FB789C" w:rsidRDefault="00001EE0">
      <w:pPr>
        <w:pStyle w:val="indexentry0"/>
      </w:pPr>
      <w:r>
        <w:t>T</w:t>
      </w:r>
      <w:r>
        <w:t>ypes</w:t>
      </w:r>
    </w:p>
    <w:p w:rsidR="00FB789C" w:rsidRDefault="00001EE0">
      <w:pPr>
        <w:pStyle w:val="indexentry0"/>
      </w:pPr>
      <w:r>
        <w:t xml:space="preserve">   </w:t>
      </w:r>
      <w:hyperlink w:anchor="section_afa2fa7ad13b44eea124326efd6198d8">
        <w:r>
          <w:rPr>
            <w:rStyle w:val="Hyperlink"/>
          </w:rPr>
          <w:t>complex</w:t>
        </w:r>
      </w:hyperlink>
      <w:r>
        <w:t xml:space="preserve"> </w:t>
      </w:r>
      <w:r>
        <w:fldChar w:fldCharType="begin"/>
      </w:r>
      <w:r>
        <w:instrText>PAGEREF section_afa2fa7ad13b44eea124326efd6198d8</w:instrText>
      </w:r>
      <w:r>
        <w:fldChar w:fldCharType="separate"/>
      </w:r>
      <w:r>
        <w:rPr>
          <w:noProof/>
        </w:rPr>
        <w:t>17</w:t>
      </w:r>
      <w:r>
        <w:fldChar w:fldCharType="end"/>
      </w:r>
    </w:p>
    <w:p w:rsidR="00FB789C" w:rsidRDefault="00001EE0">
      <w:pPr>
        <w:pStyle w:val="indexentry0"/>
      </w:pPr>
      <w:r>
        <w:t xml:space="preserve">   </w:t>
      </w:r>
      <w:hyperlink w:anchor="section_2bfc6d8a194c4e8ba6986634bbd562ff">
        <w:r>
          <w:rPr>
            <w:rStyle w:val="Hyperlink"/>
          </w:rPr>
          <w:t>simple</w:t>
        </w:r>
      </w:hyperlink>
      <w:r>
        <w:t xml:space="preserve"> </w:t>
      </w:r>
      <w:r>
        <w:fldChar w:fldCharType="begin"/>
      </w:r>
      <w:r>
        <w:instrText>PAGEREF section_2bfc6d8a194c4e8ba6986634bbd562ff</w:instrText>
      </w:r>
      <w:r>
        <w:fldChar w:fldCharType="separate"/>
      </w:r>
      <w:r>
        <w:rPr>
          <w:noProof/>
        </w:rPr>
        <w:t>17</w:t>
      </w:r>
      <w:r>
        <w:fldChar w:fldCharType="end"/>
      </w:r>
    </w:p>
    <w:p w:rsidR="00FB789C" w:rsidRDefault="00FB789C">
      <w:pPr>
        <w:spacing w:before="0" w:after="0"/>
        <w:rPr>
          <w:sz w:val="16"/>
        </w:rPr>
      </w:pPr>
    </w:p>
    <w:p w:rsidR="00FB789C" w:rsidRDefault="00001EE0">
      <w:pPr>
        <w:pStyle w:val="indexheader"/>
      </w:pPr>
      <w:r>
        <w:t>U</w:t>
      </w:r>
    </w:p>
    <w:p w:rsidR="00FB789C" w:rsidRDefault="00FB789C">
      <w:pPr>
        <w:spacing w:before="0" w:after="0"/>
        <w:rPr>
          <w:sz w:val="16"/>
        </w:rPr>
      </w:pPr>
    </w:p>
    <w:p w:rsidR="00FB789C" w:rsidRDefault="00001EE0">
      <w:pPr>
        <w:pStyle w:val="indexentry0"/>
      </w:pPr>
      <w:hyperlink w:anchor="section_65fc3b570fe8401ea7b28741b02e9969">
        <w:r>
          <w:rPr>
            <w:rStyle w:val="Hyperlink"/>
          </w:rPr>
          <w:t>UpdateView example</w:t>
        </w:r>
      </w:hyperlink>
      <w:r>
        <w:t xml:space="preserve"> </w:t>
      </w:r>
      <w:r>
        <w:fldChar w:fldCharType="begin"/>
      </w:r>
      <w:r>
        <w:instrText>PAGEREF section_65fc3b570fe8401ea7b28741b02e9969</w:instrText>
      </w:r>
      <w:r>
        <w:fldChar w:fldCharType="separate"/>
      </w:r>
      <w:r>
        <w:rPr>
          <w:noProof/>
        </w:rPr>
        <w:t>74</w:t>
      </w:r>
      <w:r>
        <w:fldChar w:fldCharType="end"/>
      </w:r>
    </w:p>
    <w:p w:rsidR="00FB789C" w:rsidRDefault="00FB789C">
      <w:pPr>
        <w:spacing w:before="0" w:after="0"/>
        <w:rPr>
          <w:sz w:val="16"/>
        </w:rPr>
      </w:pPr>
    </w:p>
    <w:p w:rsidR="00FB789C" w:rsidRDefault="00001EE0">
      <w:pPr>
        <w:pStyle w:val="indexheader"/>
      </w:pPr>
      <w:r>
        <w:t>V</w:t>
      </w:r>
    </w:p>
    <w:p w:rsidR="00FB789C" w:rsidRDefault="00FB789C">
      <w:pPr>
        <w:spacing w:before="0" w:after="0"/>
        <w:rPr>
          <w:sz w:val="16"/>
        </w:rPr>
      </w:pPr>
    </w:p>
    <w:p w:rsidR="00FB789C" w:rsidRDefault="00001EE0">
      <w:pPr>
        <w:pStyle w:val="indexentry0"/>
      </w:pPr>
      <w:hyperlink w:anchor="section_7ad21d98ab684b31a1fed30fa4d9d2d3">
        <w:r>
          <w:rPr>
            <w:rStyle w:val="Hyperlink"/>
          </w:rPr>
          <w:t>Vendor-extensible fields</w:t>
        </w:r>
      </w:hyperlink>
      <w:r>
        <w:t xml:space="preserve"> </w:t>
      </w:r>
      <w:r>
        <w:fldChar w:fldCharType="begin"/>
      </w:r>
      <w:r>
        <w:instrText>PAGEREF section_7ad21d98ab684b31a1fed30fa4d9d2d3</w:instrText>
      </w:r>
      <w:r>
        <w:fldChar w:fldCharType="separate"/>
      </w:r>
      <w:r>
        <w:rPr>
          <w:noProof/>
        </w:rPr>
        <w:t>13</w:t>
      </w:r>
      <w:r>
        <w:fldChar w:fldCharType="end"/>
      </w:r>
    </w:p>
    <w:p w:rsidR="00FB789C" w:rsidRDefault="00001EE0">
      <w:pPr>
        <w:pStyle w:val="indexentry0"/>
      </w:pPr>
      <w:hyperlink w:anchor="section_7053a90b8cc24a45890a39c66ec4970b">
        <w:r>
          <w:rPr>
            <w:rStyle w:val="Hyperlink"/>
          </w:rPr>
          <w:t>Versioning</w:t>
        </w:r>
      </w:hyperlink>
      <w:r>
        <w:t xml:space="preserve"> </w:t>
      </w:r>
      <w:r>
        <w:fldChar w:fldCharType="begin"/>
      </w:r>
      <w:r>
        <w:instrText>PAGEREF section_7053a90b8cc24a45890a39c66ec4970b</w:instrText>
      </w:r>
      <w:r>
        <w:fldChar w:fldCharType="separate"/>
      </w:r>
      <w:r>
        <w:rPr>
          <w:noProof/>
        </w:rPr>
        <w:t>13</w:t>
      </w:r>
      <w:r>
        <w:fldChar w:fldCharType="end"/>
      </w:r>
    </w:p>
    <w:p w:rsidR="00FB789C" w:rsidRDefault="00001EE0">
      <w:pPr>
        <w:pStyle w:val="indexentry0"/>
      </w:pPr>
      <w:hyperlink w:anchor="section_df4119f69f5a4ffda3dc0e5e5e899a04">
        <w:r>
          <w:rPr>
            <w:rStyle w:val="Hyperlink"/>
          </w:rPr>
          <w:t>View - abstract d</w:t>
        </w:r>
        <w:r>
          <w:rPr>
            <w:rStyle w:val="Hyperlink"/>
          </w:rPr>
          <w:t>ata model</w:t>
        </w:r>
      </w:hyperlink>
      <w:r>
        <w:t xml:space="preserve"> </w:t>
      </w:r>
      <w:r>
        <w:fldChar w:fldCharType="begin"/>
      </w:r>
      <w:r>
        <w:instrText>PAGEREF section_df4119f69f5a4ffda3dc0e5e5e899a04</w:instrText>
      </w:r>
      <w:r>
        <w:fldChar w:fldCharType="separate"/>
      </w:r>
      <w:r>
        <w:rPr>
          <w:noProof/>
        </w:rPr>
        <w:t>22</w:t>
      </w:r>
      <w:r>
        <w:fldChar w:fldCharType="end"/>
      </w:r>
    </w:p>
    <w:p w:rsidR="00FB789C" w:rsidRDefault="00FB789C">
      <w:pPr>
        <w:spacing w:before="0" w:after="0"/>
        <w:rPr>
          <w:sz w:val="16"/>
        </w:rPr>
      </w:pPr>
    </w:p>
    <w:p w:rsidR="00FB789C" w:rsidRDefault="00001EE0">
      <w:pPr>
        <w:pStyle w:val="indexheader"/>
      </w:pPr>
      <w:r>
        <w:t>W</w:t>
      </w:r>
    </w:p>
    <w:p w:rsidR="00FB789C" w:rsidRDefault="00FB789C">
      <w:pPr>
        <w:spacing w:before="0" w:after="0"/>
        <w:rPr>
          <w:sz w:val="16"/>
        </w:rPr>
      </w:pPr>
    </w:p>
    <w:p w:rsidR="00FB789C" w:rsidRDefault="00001EE0">
      <w:pPr>
        <w:pStyle w:val="indexentry0"/>
      </w:pP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FB789C" w:rsidRDefault="00001EE0">
      <w:pPr>
        <w:pStyle w:val="indexentry0"/>
      </w:pPr>
      <w:hyperlink w:anchor="section_ed92a72153ce4559a62dd1d1f76cb78c">
        <w:r>
          <w:rPr>
            <w:rStyle w:val="Hyperlink"/>
          </w:rPr>
          <w:t>Web discussions - abstract data model</w:t>
        </w:r>
      </w:hyperlink>
      <w:r>
        <w:t xml:space="preserve"> </w:t>
      </w:r>
      <w:r>
        <w:fldChar w:fldCharType="begin"/>
      </w:r>
      <w:r>
        <w:instrText>PAGEREF section_ed92a72153ce4559a62dd1d1f76cb78c</w:instrText>
      </w:r>
      <w:r>
        <w:fldChar w:fldCharType="separate"/>
      </w:r>
      <w:r>
        <w:rPr>
          <w:noProof/>
        </w:rPr>
        <w:t>23</w:t>
      </w:r>
      <w:r>
        <w:fldChar w:fldCharType="end"/>
      </w:r>
    </w:p>
    <w:p w:rsidR="00FB789C" w:rsidRDefault="00001EE0">
      <w:pPr>
        <w:pStyle w:val="indexentry0"/>
      </w:pP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FB789C" w:rsidRDefault="00001EE0">
      <w:pPr>
        <w:pStyle w:val="indexentry0"/>
      </w:pPr>
      <w:hyperlink w:anchor="section_efe29a45cd444687a2f35cf5fc33247e">
        <w:r>
          <w:rPr>
            <w:rStyle w:val="Hyperlink"/>
          </w:rPr>
          <w:t>WSDL</w:t>
        </w:r>
      </w:hyperlink>
      <w:r>
        <w:t xml:space="preserve"> </w:t>
      </w:r>
      <w:r>
        <w:fldChar w:fldCharType="begin"/>
      </w:r>
      <w:r>
        <w:instrText>PAGEREF section_efe29a45cd444687a2f35cf5fc33247e</w:instrText>
      </w:r>
      <w:r>
        <w:fldChar w:fldCharType="separate"/>
      </w:r>
      <w:r>
        <w:rPr>
          <w:noProof/>
        </w:rPr>
        <w:t>77</w:t>
      </w:r>
      <w:r>
        <w:fldChar w:fldCharType="end"/>
      </w:r>
    </w:p>
    <w:p w:rsidR="00FB789C" w:rsidRDefault="00FB789C">
      <w:pPr>
        <w:rPr>
          <w:rStyle w:val="InlineCode"/>
        </w:rPr>
      </w:pPr>
      <w:bookmarkStart w:id="391" w:name="EndOfDocument_ST"/>
      <w:bookmarkEnd w:id="391"/>
    </w:p>
    <w:sectPr w:rsidR="00FB789C">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9C" w:rsidRDefault="00001EE0">
      <w:r>
        <w:separator/>
      </w:r>
    </w:p>
    <w:p w:rsidR="00FB789C" w:rsidRDefault="00FB789C"/>
  </w:endnote>
  <w:endnote w:type="continuationSeparator" w:id="0">
    <w:p w:rsidR="00FB789C" w:rsidRDefault="00001EE0">
      <w:r>
        <w:continuationSeparator/>
      </w:r>
    </w:p>
    <w:p w:rsidR="00FB789C" w:rsidRDefault="00FB7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9C" w:rsidRDefault="00001EE0">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FB789C" w:rsidRDefault="00001EE0">
    <w:pPr>
      <w:pStyle w:val="PageFooter"/>
    </w:pPr>
    <w:r>
      <w:t>[MS-WSSCAP] - v20240416</w:t>
    </w:r>
  </w:p>
  <w:p w:rsidR="00FB789C" w:rsidRDefault="00001EE0">
    <w:pPr>
      <w:pStyle w:val="PageFooter"/>
    </w:pPr>
    <w:r>
      <w:t>Windows SharePoint Services Collaborative Application Protocol</w:t>
    </w:r>
  </w:p>
  <w:p w:rsidR="00FB789C" w:rsidRDefault="00001EE0">
    <w:pPr>
      <w:pStyle w:val="PageFooter"/>
    </w:pPr>
    <w:r>
      <w:t>Copyright © 2024 Microsoft Corporation</w:t>
    </w:r>
  </w:p>
  <w:p w:rsidR="00FB789C" w:rsidRDefault="00001EE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9C" w:rsidRDefault="00001EE0">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FB789C" w:rsidRDefault="00001EE0">
    <w:pPr>
      <w:pStyle w:val="PageFooter"/>
    </w:pPr>
    <w:r>
      <w:t>[MS-WSSCAP] - v20240416</w:t>
    </w:r>
  </w:p>
  <w:p w:rsidR="00FB789C" w:rsidRDefault="00001EE0">
    <w:pPr>
      <w:pStyle w:val="PageFooter"/>
    </w:pPr>
    <w:r>
      <w:t>Windows SharePoint Services Collaborative Application Protocol</w:t>
    </w:r>
  </w:p>
  <w:p w:rsidR="00FB789C" w:rsidRDefault="00001EE0">
    <w:pPr>
      <w:pStyle w:val="PageFooter"/>
    </w:pPr>
    <w:r>
      <w:t>Copyright © 2024 Microsoft Corporation</w:t>
    </w:r>
  </w:p>
  <w:p w:rsidR="00FB789C" w:rsidRDefault="00001EE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9C" w:rsidRDefault="00001EE0">
      <w:r>
        <w:separator/>
      </w:r>
    </w:p>
    <w:p w:rsidR="00FB789C" w:rsidRDefault="00FB789C"/>
  </w:footnote>
  <w:footnote w:type="continuationSeparator" w:id="0">
    <w:p w:rsidR="00FB789C" w:rsidRDefault="00001EE0">
      <w:r>
        <w:continuationSeparator/>
      </w:r>
    </w:p>
    <w:p w:rsidR="00FB789C" w:rsidRDefault="00FB78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E135B5"/>
    <w:multiLevelType w:val="hybridMultilevel"/>
    <w:tmpl w:val="0E4E31C4"/>
    <w:lvl w:ilvl="0" w:tplc="603C7974">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E35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DD67F7"/>
    <w:multiLevelType w:val="hybridMultilevel"/>
    <w:tmpl w:val="635AF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2221D32"/>
    <w:multiLevelType w:val="hybridMultilevel"/>
    <w:tmpl w:val="6960F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6E15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C37A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F751FC2"/>
    <w:multiLevelType w:val="hybridMultilevel"/>
    <w:tmpl w:val="3C88B4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5314E8"/>
    <w:multiLevelType w:val="hybridMultilevel"/>
    <w:tmpl w:val="0E4E31C4"/>
    <w:lvl w:ilvl="0" w:tplc="04090011">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B0050"/>
    <w:multiLevelType w:val="hybridMultilevel"/>
    <w:tmpl w:val="268C439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F495A04"/>
    <w:multiLevelType w:val="hybridMultilevel"/>
    <w:tmpl w:val="324CFC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765DC2"/>
    <w:multiLevelType w:val="hybridMultilevel"/>
    <w:tmpl w:val="4DF8BA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BC141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74C4B"/>
    <w:multiLevelType w:val="hybridMultilevel"/>
    <w:tmpl w:val="4626A7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1D07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646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8"/>
  </w:num>
  <w:num w:numId="3">
    <w:abstractNumId w:val="13"/>
  </w:num>
  <w:num w:numId="4">
    <w:abstractNumId w:val="52"/>
  </w:num>
  <w:num w:numId="5">
    <w:abstractNumId w:val="20"/>
  </w:num>
  <w:num w:numId="6">
    <w:abstractNumId w:val="15"/>
  </w:num>
  <w:num w:numId="7">
    <w:abstractNumId w:val="49"/>
  </w:num>
  <w:num w:numId="8">
    <w:abstractNumId w:val="14"/>
  </w:num>
  <w:num w:numId="9">
    <w:abstractNumId w:val="1"/>
  </w:num>
  <w:num w:numId="10">
    <w:abstractNumId w:val="33"/>
  </w:num>
  <w:num w:numId="11">
    <w:abstractNumId w:val="21"/>
  </w:num>
  <w:num w:numId="12">
    <w:abstractNumId w:val="9"/>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2"/>
  </w:num>
  <w:num w:numId="25">
    <w:abstractNumId w:val="48"/>
  </w:num>
  <w:num w:numId="26">
    <w:abstractNumId w:val="3"/>
  </w:num>
  <w:num w:numId="27">
    <w:abstractNumId w:val="27"/>
  </w:num>
  <w:num w:numId="28">
    <w:abstractNumId w:val="25"/>
  </w:num>
  <w:num w:numId="29">
    <w:abstractNumId w:val="4"/>
  </w:num>
  <w:num w:numId="30">
    <w:abstractNumId w:val="6"/>
  </w:num>
  <w:num w:numId="31">
    <w:abstractNumId w:val="17"/>
  </w:num>
  <w:num w:numId="32">
    <w:abstractNumId w:val="32"/>
  </w:num>
  <w:num w:numId="33">
    <w:abstractNumId w:val="8"/>
  </w:num>
  <w:num w:numId="34">
    <w:abstractNumId w:val="45"/>
  </w:num>
  <w:num w:numId="35">
    <w:abstractNumId w:val="37"/>
  </w:num>
  <w:num w:numId="36">
    <w:abstractNumId w:val="43"/>
  </w:num>
  <w:num w:numId="37">
    <w:abstractNumId w:val="10"/>
  </w:num>
  <w:num w:numId="38">
    <w:abstractNumId w:val="16"/>
  </w:num>
  <w:num w:numId="39">
    <w:abstractNumId w:val="36"/>
  </w:num>
  <w:num w:numId="40">
    <w:abstractNumId w:val="29"/>
  </w:num>
  <w:num w:numId="41">
    <w:abstractNumId w:val="26"/>
  </w:num>
  <w:num w:numId="42">
    <w:abstractNumId w:val="40"/>
  </w:num>
  <w:num w:numId="43">
    <w:abstractNumId w:val="46"/>
  </w:num>
  <w:num w:numId="44">
    <w:abstractNumId w:val="51"/>
  </w:num>
  <w:num w:numId="45">
    <w:abstractNumId w:val="44"/>
  </w:num>
  <w:num w:numId="46">
    <w:abstractNumId w:val="7"/>
  </w:num>
  <w:num w:numId="47">
    <w:abstractNumId w:val="30"/>
  </w:num>
  <w:num w:numId="48">
    <w:abstractNumId w:val="34"/>
  </w:num>
  <w:num w:numId="49">
    <w:abstractNumId w:val="12"/>
  </w:num>
  <w:num w:numId="50">
    <w:abstractNumId w:val="31"/>
  </w:num>
  <w:num w:numId="51">
    <w:abstractNumId w:val="24"/>
  </w:num>
  <w:num w:numId="52">
    <w:abstractNumId w:val="2"/>
  </w:num>
  <w:num w:numId="53">
    <w:abstractNumId w:val="28"/>
  </w:num>
  <w:num w:numId="54">
    <w:abstractNumId w:val="38"/>
  </w:num>
  <w:num w:numId="55">
    <w:abstractNumId w:val="11"/>
  </w:num>
  <w:num w:numId="56">
    <w:abstractNumId w:val="47"/>
  </w:num>
  <w:num w:numId="57">
    <w:abstractNumId w:val="39"/>
  </w:num>
  <w:num w:numId="58">
    <w:abstractNumId w:val="23"/>
  </w:num>
  <w:num w:numId="59">
    <w:abstractNumId w:val="35"/>
  </w:num>
  <w:num w:numId="60">
    <w:abstractNumId w:val="19"/>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789C"/>
    <w:rsid w:val="00001EE0"/>
    <w:rsid w:val="00F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12504"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72" TargetMode="External"/><Relationship Id="rId63" Type="http://schemas.openxmlformats.org/officeDocument/2006/relationships/hyperlink" Target="%5bMS-WSSFO2%5d.pdf" TargetMode="External"/><Relationship Id="rId68" Type="http://schemas.openxmlformats.org/officeDocument/2006/relationships/hyperlink" Target="%5bMS-WSSCAML%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PRSTFR%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5bMC-FPSEWM%5d.pdf"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CAML%5d.pdf" TargetMode="External"/><Relationship Id="rId69" Type="http://schemas.openxmlformats.org/officeDocument/2006/relationships/hyperlink" Target="%5bMS-LISTSWS%5d.pdf" TargetMode="External"/><Relationship Id="rId7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599"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19124" TargetMode="External"/><Relationship Id="rId59" Type="http://schemas.openxmlformats.org/officeDocument/2006/relationships/hyperlink" Target="%5bMC-FPSEWM%5d.pdf"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5bMS-WSSCAML%5d.pdf" TargetMode="External"/><Relationship Id="rId70" Type="http://schemas.openxmlformats.org/officeDocument/2006/relationships/hyperlink" Target="%5bMS-WSSCAML%5d.pdf" TargetMode="External"/><Relationship Id="rId75" Type="http://schemas.openxmlformats.org/officeDocument/2006/relationships/hyperlink" Target="%5bMS-WSSFO2%5d.pdf" TargetMode="External"/><Relationship Id="rId83" Type="http://schemas.openxmlformats.org/officeDocument/2006/relationships/hyperlink" Target="%5bMS-WSSCAML%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TS%5d.pdf"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ISTSW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119124" TargetMode="External"/><Relationship Id="rId60" Type="http://schemas.openxmlformats.org/officeDocument/2006/relationships/hyperlink" Target="%5bMS-WSSFO2%5d.pdf" TargetMode="External"/><Relationship Id="rId65" Type="http://schemas.openxmlformats.org/officeDocument/2006/relationships/hyperlink" Target="%5bMS-WSSCAML%5d.pdf" TargetMode="External"/><Relationship Id="rId73" Type="http://schemas.openxmlformats.org/officeDocument/2006/relationships/hyperlink" Target="%5bMS-WSSCAML%5d.pdf" TargetMode="External"/><Relationship Id="rId78" Type="http://schemas.openxmlformats.org/officeDocument/2006/relationships/hyperlink" Target="%5bMS-WSSCAML%5d.pdf" TargetMode="External"/><Relationship Id="rId81" Type="http://schemas.openxmlformats.org/officeDocument/2006/relationships/hyperlink" Target="%5bMS-WSSCAML%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577" TargetMode="External"/><Relationship Id="rId34" Type="http://schemas.openxmlformats.org/officeDocument/2006/relationships/hyperlink" Target="%5bMS-WSSCAML%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CAML%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114430"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372" TargetMode="External"/><Relationship Id="rId87" Type="http://schemas.openxmlformats.org/officeDocument/2006/relationships/fontTable" Target="fontTable.xml"/><Relationship Id="rId61" Type="http://schemas.openxmlformats.org/officeDocument/2006/relationships/hyperlink" Target="%5bMS-WSSTS%5d.pdf" TargetMode="External"/><Relationship Id="rId82" Type="http://schemas.openxmlformats.org/officeDocument/2006/relationships/hyperlink" Target="%5bMS-SITES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B6D8A6-D5EE-416D-864A-2883A6CE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38617</Words>
  <Characters>220123</Characters>
  <Application>Microsoft Office Word</Application>
  <DocSecurity>0</DocSecurity>
  <Lines>1834</Lines>
  <Paragraphs>516</Paragraphs>
  <ScaleCrop>false</ScaleCrop>
  <Company/>
  <LinksUpToDate>false</LinksUpToDate>
  <CharactersWithSpaces>258224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2024-04-11T16:48:00Z</dcterms:created>
  <dcterms:modified xsi:type="dcterms:W3CDTF">2024-04-11T16:48:00Z</dcterms:modified>
</cp:coreProperties>
</file>