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9F" w:rsidRDefault="00E01BEE">
      <w:bookmarkStart w:id="0" w:name="_GoBack"/>
      <w:bookmarkEnd w:id="0"/>
      <w:r>
        <w:rPr>
          <w:b/>
          <w:sz w:val="28"/>
        </w:rPr>
        <w:t xml:space="preserve">[MS-WORDLFF]: </w:t>
      </w:r>
    </w:p>
    <w:p w:rsidR="005D069F" w:rsidRDefault="00E01BEE">
      <w:r>
        <w:rPr>
          <w:b/>
          <w:sz w:val="28"/>
        </w:rPr>
        <w:t>Word (.xml) Co-Authoring File Format in Document Lock Persistence Structure</w:t>
      </w:r>
    </w:p>
    <w:p w:rsidR="005D069F" w:rsidRDefault="005D069F">
      <w:pPr>
        <w:pStyle w:val="CoverHR"/>
      </w:pPr>
    </w:p>
    <w:p w:rsidR="00205B85" w:rsidRPr="00893F99" w:rsidRDefault="00E01BEE" w:rsidP="00205B85">
      <w:pPr>
        <w:pStyle w:val="MSDNH2"/>
        <w:spacing w:line="288" w:lineRule="auto"/>
        <w:textAlignment w:val="top"/>
      </w:pPr>
      <w:r>
        <w:t>Intellectual Property Rights Notice for Open Specifications Documentation</w:t>
      </w:r>
    </w:p>
    <w:p w:rsidR="00205B85" w:rsidRDefault="00E01BEE" w:rsidP="00205B85">
      <w:pPr>
        <w:pStyle w:val="ListParagraph"/>
        <w:numPr>
          <w:ilvl w:val="0"/>
          <w:numId w:val="53"/>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E01BEE" w:rsidP="00205B85">
      <w:pPr>
        <w:pStyle w:val="ListParagraph"/>
        <w:numPr>
          <w:ilvl w:val="0"/>
          <w:numId w:val="53"/>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E01BEE" w:rsidP="00205B85">
      <w:pPr>
        <w:pStyle w:val="ListParagraph"/>
        <w:numPr>
          <w:ilvl w:val="0"/>
          <w:numId w:val="53"/>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E01BEE"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205B85" w:rsidRDefault="00E01BEE" w:rsidP="00205B85">
      <w:pPr>
        <w:pStyle w:val="ListParagraph"/>
        <w:numPr>
          <w:ilvl w:val="0"/>
          <w:numId w:val="53"/>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205B85" w:rsidRDefault="00E01BEE"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w:t>
      </w:r>
      <w:r>
        <w:t xml:space="preserve">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E01BEE" w:rsidP="00205B85">
      <w:pPr>
        <w:pStyle w:val="ListParagraph"/>
        <w:numPr>
          <w:ilvl w:val="0"/>
          <w:numId w:val="53"/>
        </w:numPr>
        <w:spacing w:before="0" w:after="120"/>
        <w:contextualSpacing/>
        <w:textAlignment w:val="top"/>
      </w:pPr>
      <w:r>
        <w:rPr>
          <w:b/>
        </w:rPr>
        <w:t>Fictitious Names</w:t>
      </w:r>
      <w:r w:rsidRPr="004D02BB">
        <w:t>. The example companies, organizations</w:t>
      </w:r>
      <w:r w:rsidRPr="004D02BB">
        <w:t>, products, domain names, email addresses, logos, people, places, and events that are depicted in this documentation are fictitious. No association with any real company, organization, product, domain name, email address, logo, person, place, or event is i</w:t>
      </w:r>
      <w:r w:rsidRPr="004D02BB">
        <w:t>ntended or should be inferred.</w:t>
      </w:r>
    </w:p>
    <w:p w:rsidR="00205B85" w:rsidRDefault="00E01BEE"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E01BEE" w:rsidP="00205B85">
      <w:pPr>
        <w:spacing w:after="120"/>
        <w:textAlignment w:val="top"/>
      </w:pPr>
      <w:r w:rsidRPr="004D02BB">
        <w:rPr>
          <w:b/>
        </w:rPr>
        <w:t>Tools</w:t>
      </w:r>
      <w:r>
        <w:t>. The Open Specifications docum</w:t>
      </w:r>
      <w:r>
        <w:t xml:space="preserve">entation does not require the use of Microsoft programming tools or programming environments in order for you to develop an implementation. If you have access to Microsoft programming tools and environments, you are free to take advantage of them. Certain </w:t>
      </w:r>
      <w:r>
        <w:t xml:space="preserve">Open Specifications documents are intended for use in conjunction with publicly available standards specifications and network programming art and, as such, assume that the reader either is familiar with the aforementioned material or has immediate access </w:t>
      </w:r>
      <w:r>
        <w:t>to it.</w:t>
      </w:r>
    </w:p>
    <w:p w:rsidR="005D069F" w:rsidRDefault="00E01BEE"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D069F" w:rsidRDefault="00E01B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D069F" w:rsidTr="005D069F">
        <w:trPr>
          <w:cnfStyle w:val="100000000000" w:firstRow="1" w:lastRow="0" w:firstColumn="0" w:lastColumn="0" w:oddVBand="0" w:evenVBand="0" w:oddHBand="0" w:evenHBand="0" w:firstRowFirstColumn="0" w:firstRowLastColumn="0" w:lastRowFirstColumn="0" w:lastRowLastColumn="0"/>
          <w:tblHeader/>
        </w:trPr>
        <w:tc>
          <w:tcPr>
            <w:tcW w:w="0" w:type="auto"/>
          </w:tcPr>
          <w:p w:rsidR="005D069F" w:rsidRDefault="00E01BEE">
            <w:pPr>
              <w:pStyle w:val="TableHeaderText"/>
            </w:pPr>
            <w:r>
              <w:t>Date</w:t>
            </w:r>
          </w:p>
        </w:tc>
        <w:tc>
          <w:tcPr>
            <w:tcW w:w="0" w:type="auto"/>
          </w:tcPr>
          <w:p w:rsidR="005D069F" w:rsidRDefault="00E01BEE">
            <w:pPr>
              <w:pStyle w:val="TableHeaderText"/>
            </w:pPr>
            <w:r>
              <w:t>Revision History</w:t>
            </w:r>
          </w:p>
        </w:tc>
        <w:tc>
          <w:tcPr>
            <w:tcW w:w="0" w:type="auto"/>
          </w:tcPr>
          <w:p w:rsidR="005D069F" w:rsidRDefault="00E01BEE">
            <w:pPr>
              <w:pStyle w:val="TableHeaderText"/>
            </w:pPr>
            <w:r>
              <w:t>Revision Class</w:t>
            </w:r>
          </w:p>
        </w:tc>
        <w:tc>
          <w:tcPr>
            <w:tcW w:w="0" w:type="auto"/>
          </w:tcPr>
          <w:p w:rsidR="005D069F" w:rsidRDefault="00E01BEE">
            <w:pPr>
              <w:pStyle w:val="TableHeaderText"/>
            </w:pPr>
            <w:r>
              <w:t>Comments</w:t>
            </w:r>
          </w:p>
        </w:tc>
      </w:tr>
      <w:tr w:rsidR="005D069F" w:rsidTr="005D069F">
        <w:tc>
          <w:tcPr>
            <w:tcW w:w="0" w:type="auto"/>
            <w:vAlign w:val="center"/>
          </w:tcPr>
          <w:p w:rsidR="005D069F" w:rsidRDefault="00E01BEE">
            <w:pPr>
              <w:pStyle w:val="TableBodyText"/>
            </w:pPr>
            <w:r>
              <w:t>7/13/2009</w:t>
            </w:r>
          </w:p>
        </w:tc>
        <w:tc>
          <w:tcPr>
            <w:tcW w:w="0" w:type="auto"/>
            <w:vAlign w:val="center"/>
          </w:tcPr>
          <w:p w:rsidR="005D069F" w:rsidRDefault="00E01BEE">
            <w:pPr>
              <w:pStyle w:val="TableBodyText"/>
            </w:pPr>
            <w:r>
              <w:t>0.1</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Initial Availability</w:t>
            </w:r>
          </w:p>
        </w:tc>
      </w:tr>
      <w:tr w:rsidR="005D069F" w:rsidTr="005D069F">
        <w:tc>
          <w:tcPr>
            <w:tcW w:w="0" w:type="auto"/>
            <w:vAlign w:val="center"/>
          </w:tcPr>
          <w:p w:rsidR="005D069F" w:rsidRDefault="00E01BEE">
            <w:pPr>
              <w:pStyle w:val="TableBodyText"/>
            </w:pPr>
            <w:r>
              <w:t>8/28/2009</w:t>
            </w:r>
          </w:p>
        </w:tc>
        <w:tc>
          <w:tcPr>
            <w:tcW w:w="0" w:type="auto"/>
            <w:vAlign w:val="center"/>
          </w:tcPr>
          <w:p w:rsidR="005D069F" w:rsidRDefault="00E01BEE">
            <w:pPr>
              <w:pStyle w:val="TableBodyText"/>
            </w:pPr>
            <w:r>
              <w:t>0.2</w:t>
            </w:r>
          </w:p>
        </w:tc>
        <w:tc>
          <w:tcPr>
            <w:tcW w:w="0" w:type="auto"/>
            <w:vAlign w:val="center"/>
          </w:tcPr>
          <w:p w:rsidR="005D069F" w:rsidRDefault="00E01BEE">
            <w:pPr>
              <w:pStyle w:val="TableBodyText"/>
            </w:pPr>
            <w:r>
              <w:t>Editorial</w:t>
            </w:r>
          </w:p>
        </w:tc>
        <w:tc>
          <w:tcPr>
            <w:tcW w:w="0" w:type="auto"/>
            <w:vAlign w:val="center"/>
          </w:tcPr>
          <w:p w:rsidR="005D069F" w:rsidRDefault="00E01BEE">
            <w:pPr>
              <w:pStyle w:val="TableBodyText"/>
            </w:pPr>
            <w:r>
              <w:t>Revised and edited the technical content</w:t>
            </w:r>
          </w:p>
        </w:tc>
      </w:tr>
      <w:tr w:rsidR="005D069F" w:rsidTr="005D069F">
        <w:tc>
          <w:tcPr>
            <w:tcW w:w="0" w:type="auto"/>
            <w:vAlign w:val="center"/>
          </w:tcPr>
          <w:p w:rsidR="005D069F" w:rsidRDefault="00E01BEE">
            <w:pPr>
              <w:pStyle w:val="TableBodyText"/>
            </w:pPr>
            <w:r>
              <w:t>11/6/2009</w:t>
            </w:r>
          </w:p>
        </w:tc>
        <w:tc>
          <w:tcPr>
            <w:tcW w:w="0" w:type="auto"/>
            <w:vAlign w:val="center"/>
          </w:tcPr>
          <w:p w:rsidR="005D069F" w:rsidRDefault="00E01BEE">
            <w:pPr>
              <w:pStyle w:val="TableBodyText"/>
            </w:pPr>
            <w:r>
              <w:t>0.3</w:t>
            </w:r>
          </w:p>
        </w:tc>
        <w:tc>
          <w:tcPr>
            <w:tcW w:w="0" w:type="auto"/>
            <w:vAlign w:val="center"/>
          </w:tcPr>
          <w:p w:rsidR="005D069F" w:rsidRDefault="00E01BEE">
            <w:pPr>
              <w:pStyle w:val="TableBodyText"/>
            </w:pPr>
            <w:r>
              <w:t>Editorial</w:t>
            </w:r>
          </w:p>
        </w:tc>
        <w:tc>
          <w:tcPr>
            <w:tcW w:w="0" w:type="auto"/>
            <w:vAlign w:val="center"/>
          </w:tcPr>
          <w:p w:rsidR="005D069F" w:rsidRDefault="00E01BEE">
            <w:pPr>
              <w:pStyle w:val="TableBodyText"/>
            </w:pPr>
            <w:r>
              <w:t>Revised and edited the technical content</w:t>
            </w:r>
          </w:p>
        </w:tc>
      </w:tr>
      <w:tr w:rsidR="005D069F" w:rsidTr="005D069F">
        <w:tc>
          <w:tcPr>
            <w:tcW w:w="0" w:type="auto"/>
            <w:vAlign w:val="center"/>
          </w:tcPr>
          <w:p w:rsidR="005D069F" w:rsidRDefault="00E01BEE">
            <w:pPr>
              <w:pStyle w:val="TableBodyText"/>
            </w:pPr>
            <w:r>
              <w:t>2/19/2010</w:t>
            </w:r>
          </w:p>
        </w:tc>
        <w:tc>
          <w:tcPr>
            <w:tcW w:w="0" w:type="auto"/>
            <w:vAlign w:val="center"/>
          </w:tcPr>
          <w:p w:rsidR="005D069F" w:rsidRDefault="00E01BEE">
            <w:pPr>
              <w:pStyle w:val="TableBodyText"/>
            </w:pPr>
            <w:r>
              <w:t>1.0</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Updated and revised the technical content</w:t>
            </w:r>
          </w:p>
        </w:tc>
      </w:tr>
      <w:tr w:rsidR="005D069F" w:rsidTr="005D069F">
        <w:tc>
          <w:tcPr>
            <w:tcW w:w="0" w:type="auto"/>
            <w:vAlign w:val="center"/>
          </w:tcPr>
          <w:p w:rsidR="005D069F" w:rsidRDefault="00E01BEE">
            <w:pPr>
              <w:pStyle w:val="TableBodyText"/>
            </w:pPr>
            <w:r>
              <w:t>3/31/2010</w:t>
            </w:r>
          </w:p>
        </w:tc>
        <w:tc>
          <w:tcPr>
            <w:tcW w:w="0" w:type="auto"/>
            <w:vAlign w:val="center"/>
          </w:tcPr>
          <w:p w:rsidR="005D069F" w:rsidRDefault="00E01BEE">
            <w:pPr>
              <w:pStyle w:val="TableBodyText"/>
            </w:pPr>
            <w:r>
              <w:t>1.01</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Updated and revised the technical content</w:t>
            </w:r>
          </w:p>
        </w:tc>
      </w:tr>
      <w:tr w:rsidR="005D069F" w:rsidTr="005D069F">
        <w:tc>
          <w:tcPr>
            <w:tcW w:w="0" w:type="auto"/>
            <w:vAlign w:val="center"/>
          </w:tcPr>
          <w:p w:rsidR="005D069F" w:rsidRDefault="00E01BEE">
            <w:pPr>
              <w:pStyle w:val="TableBodyText"/>
            </w:pPr>
            <w:r>
              <w:t>4/30/2010</w:t>
            </w:r>
          </w:p>
        </w:tc>
        <w:tc>
          <w:tcPr>
            <w:tcW w:w="0" w:type="auto"/>
            <w:vAlign w:val="center"/>
          </w:tcPr>
          <w:p w:rsidR="005D069F" w:rsidRDefault="00E01BEE">
            <w:pPr>
              <w:pStyle w:val="TableBodyText"/>
            </w:pPr>
            <w:r>
              <w:t>1.02</w:t>
            </w:r>
          </w:p>
        </w:tc>
        <w:tc>
          <w:tcPr>
            <w:tcW w:w="0" w:type="auto"/>
            <w:vAlign w:val="center"/>
          </w:tcPr>
          <w:p w:rsidR="005D069F" w:rsidRDefault="00E01BEE">
            <w:pPr>
              <w:pStyle w:val="TableBodyText"/>
            </w:pPr>
            <w:r>
              <w:t>Editorial</w:t>
            </w:r>
          </w:p>
        </w:tc>
        <w:tc>
          <w:tcPr>
            <w:tcW w:w="0" w:type="auto"/>
            <w:vAlign w:val="center"/>
          </w:tcPr>
          <w:p w:rsidR="005D069F" w:rsidRDefault="00E01BEE">
            <w:pPr>
              <w:pStyle w:val="TableBodyText"/>
            </w:pPr>
            <w:r>
              <w:t>Revised and edited the technical content</w:t>
            </w:r>
          </w:p>
        </w:tc>
      </w:tr>
      <w:tr w:rsidR="005D069F" w:rsidTr="005D069F">
        <w:tc>
          <w:tcPr>
            <w:tcW w:w="0" w:type="auto"/>
            <w:vAlign w:val="center"/>
          </w:tcPr>
          <w:p w:rsidR="005D069F" w:rsidRDefault="00E01BEE">
            <w:pPr>
              <w:pStyle w:val="TableBodyText"/>
            </w:pPr>
            <w:r>
              <w:t>6/7/2010</w:t>
            </w:r>
          </w:p>
        </w:tc>
        <w:tc>
          <w:tcPr>
            <w:tcW w:w="0" w:type="auto"/>
            <w:vAlign w:val="center"/>
          </w:tcPr>
          <w:p w:rsidR="005D069F" w:rsidRDefault="00E01BEE">
            <w:pPr>
              <w:pStyle w:val="TableBodyText"/>
            </w:pPr>
            <w:r>
              <w:t>1.03</w:t>
            </w:r>
          </w:p>
        </w:tc>
        <w:tc>
          <w:tcPr>
            <w:tcW w:w="0" w:type="auto"/>
            <w:vAlign w:val="center"/>
          </w:tcPr>
          <w:p w:rsidR="005D069F" w:rsidRDefault="00E01BEE">
            <w:pPr>
              <w:pStyle w:val="TableBodyText"/>
            </w:pPr>
            <w:r>
              <w:t>Editorial</w:t>
            </w:r>
          </w:p>
        </w:tc>
        <w:tc>
          <w:tcPr>
            <w:tcW w:w="0" w:type="auto"/>
            <w:vAlign w:val="center"/>
          </w:tcPr>
          <w:p w:rsidR="005D069F" w:rsidRDefault="00E01BEE">
            <w:pPr>
              <w:pStyle w:val="TableBodyText"/>
            </w:pPr>
            <w:r>
              <w:t>Revised and edited the technical content</w:t>
            </w:r>
          </w:p>
        </w:tc>
      </w:tr>
      <w:tr w:rsidR="005D069F" w:rsidTr="005D069F">
        <w:tc>
          <w:tcPr>
            <w:tcW w:w="0" w:type="auto"/>
            <w:vAlign w:val="center"/>
          </w:tcPr>
          <w:p w:rsidR="005D069F" w:rsidRDefault="00E01BEE">
            <w:pPr>
              <w:pStyle w:val="TableBodyText"/>
            </w:pPr>
            <w:r>
              <w:t>6/29/2010</w:t>
            </w:r>
          </w:p>
        </w:tc>
        <w:tc>
          <w:tcPr>
            <w:tcW w:w="0" w:type="auto"/>
            <w:vAlign w:val="center"/>
          </w:tcPr>
          <w:p w:rsidR="005D069F" w:rsidRDefault="00E01BEE">
            <w:pPr>
              <w:pStyle w:val="TableBodyText"/>
            </w:pPr>
            <w:r>
              <w:t>1.04</w:t>
            </w:r>
          </w:p>
        </w:tc>
        <w:tc>
          <w:tcPr>
            <w:tcW w:w="0" w:type="auto"/>
            <w:vAlign w:val="center"/>
          </w:tcPr>
          <w:p w:rsidR="005D069F" w:rsidRDefault="00E01BEE">
            <w:pPr>
              <w:pStyle w:val="TableBodyText"/>
            </w:pPr>
            <w:r>
              <w:t>Editorial</w:t>
            </w:r>
          </w:p>
        </w:tc>
        <w:tc>
          <w:tcPr>
            <w:tcW w:w="0" w:type="auto"/>
            <w:vAlign w:val="center"/>
          </w:tcPr>
          <w:p w:rsidR="005D069F" w:rsidRDefault="00E01BEE">
            <w:pPr>
              <w:pStyle w:val="TableBodyText"/>
            </w:pPr>
            <w:r>
              <w:t>Changed language and formatting in the technical content.</w:t>
            </w:r>
          </w:p>
        </w:tc>
      </w:tr>
      <w:tr w:rsidR="005D069F" w:rsidTr="005D069F">
        <w:tc>
          <w:tcPr>
            <w:tcW w:w="0" w:type="auto"/>
            <w:vAlign w:val="center"/>
          </w:tcPr>
          <w:p w:rsidR="005D069F" w:rsidRDefault="00E01BEE">
            <w:pPr>
              <w:pStyle w:val="TableBodyText"/>
            </w:pPr>
            <w:r>
              <w:t>7/23/2010</w:t>
            </w:r>
          </w:p>
        </w:tc>
        <w:tc>
          <w:tcPr>
            <w:tcW w:w="0" w:type="auto"/>
            <w:vAlign w:val="center"/>
          </w:tcPr>
          <w:p w:rsidR="005D069F" w:rsidRDefault="00E01BEE">
            <w:pPr>
              <w:pStyle w:val="TableBodyText"/>
            </w:pPr>
            <w:r>
              <w:t>1.04</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9/27/2010</w:t>
            </w:r>
          </w:p>
        </w:tc>
        <w:tc>
          <w:tcPr>
            <w:tcW w:w="0" w:type="auto"/>
            <w:vAlign w:val="center"/>
          </w:tcPr>
          <w:p w:rsidR="005D069F" w:rsidRDefault="00E01BEE">
            <w:pPr>
              <w:pStyle w:val="TableBodyText"/>
            </w:pPr>
            <w:r>
              <w:t>1.04</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11/15/2010</w:t>
            </w:r>
          </w:p>
        </w:tc>
        <w:tc>
          <w:tcPr>
            <w:tcW w:w="0" w:type="auto"/>
            <w:vAlign w:val="center"/>
          </w:tcPr>
          <w:p w:rsidR="005D069F" w:rsidRDefault="00E01BEE">
            <w:pPr>
              <w:pStyle w:val="TableBodyText"/>
            </w:pPr>
            <w:r>
              <w:t>1.04</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12/17/2010</w:t>
            </w:r>
          </w:p>
        </w:tc>
        <w:tc>
          <w:tcPr>
            <w:tcW w:w="0" w:type="auto"/>
            <w:vAlign w:val="center"/>
          </w:tcPr>
          <w:p w:rsidR="005D069F" w:rsidRDefault="00E01BEE">
            <w:pPr>
              <w:pStyle w:val="TableBodyText"/>
            </w:pPr>
            <w:r>
              <w:t>1.05</w:t>
            </w:r>
          </w:p>
        </w:tc>
        <w:tc>
          <w:tcPr>
            <w:tcW w:w="0" w:type="auto"/>
            <w:vAlign w:val="center"/>
          </w:tcPr>
          <w:p w:rsidR="005D069F" w:rsidRDefault="00E01BEE">
            <w:pPr>
              <w:pStyle w:val="TableBodyText"/>
            </w:pPr>
            <w:r>
              <w:t>Minor</w:t>
            </w:r>
          </w:p>
        </w:tc>
        <w:tc>
          <w:tcPr>
            <w:tcW w:w="0" w:type="auto"/>
            <w:vAlign w:val="center"/>
          </w:tcPr>
          <w:p w:rsidR="005D069F" w:rsidRDefault="00E01BEE">
            <w:pPr>
              <w:pStyle w:val="TableBodyText"/>
            </w:pPr>
            <w:r>
              <w:t>Clarified the meaning of the technical content.</w:t>
            </w:r>
          </w:p>
        </w:tc>
      </w:tr>
      <w:tr w:rsidR="005D069F" w:rsidTr="005D069F">
        <w:tc>
          <w:tcPr>
            <w:tcW w:w="0" w:type="auto"/>
            <w:vAlign w:val="center"/>
          </w:tcPr>
          <w:p w:rsidR="005D069F" w:rsidRDefault="00E01BEE">
            <w:pPr>
              <w:pStyle w:val="TableBodyText"/>
            </w:pPr>
            <w:r>
              <w:t>3/18/2011</w:t>
            </w:r>
          </w:p>
        </w:tc>
        <w:tc>
          <w:tcPr>
            <w:tcW w:w="0" w:type="auto"/>
            <w:vAlign w:val="center"/>
          </w:tcPr>
          <w:p w:rsidR="005D069F" w:rsidRDefault="00E01BEE">
            <w:pPr>
              <w:pStyle w:val="TableBodyText"/>
            </w:pPr>
            <w:r>
              <w:t>1.05</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6/10/2011</w:t>
            </w:r>
          </w:p>
        </w:tc>
        <w:tc>
          <w:tcPr>
            <w:tcW w:w="0" w:type="auto"/>
            <w:vAlign w:val="center"/>
          </w:tcPr>
          <w:p w:rsidR="005D069F" w:rsidRDefault="00E01BEE">
            <w:pPr>
              <w:pStyle w:val="TableBodyText"/>
            </w:pPr>
            <w:r>
              <w:t>1.05</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1/20/2012</w:t>
            </w:r>
          </w:p>
        </w:tc>
        <w:tc>
          <w:tcPr>
            <w:tcW w:w="0" w:type="auto"/>
            <w:vAlign w:val="center"/>
          </w:tcPr>
          <w:p w:rsidR="005D069F" w:rsidRDefault="00E01BEE">
            <w:pPr>
              <w:pStyle w:val="TableBodyText"/>
            </w:pPr>
            <w:r>
              <w:t>1.6</w:t>
            </w:r>
          </w:p>
        </w:tc>
        <w:tc>
          <w:tcPr>
            <w:tcW w:w="0" w:type="auto"/>
            <w:vAlign w:val="center"/>
          </w:tcPr>
          <w:p w:rsidR="005D069F" w:rsidRDefault="00E01BEE">
            <w:pPr>
              <w:pStyle w:val="TableBodyText"/>
            </w:pPr>
            <w:r>
              <w:t>Minor</w:t>
            </w:r>
          </w:p>
        </w:tc>
        <w:tc>
          <w:tcPr>
            <w:tcW w:w="0" w:type="auto"/>
            <w:vAlign w:val="center"/>
          </w:tcPr>
          <w:p w:rsidR="005D069F" w:rsidRDefault="00E01BEE">
            <w:pPr>
              <w:pStyle w:val="TableBodyText"/>
            </w:pPr>
            <w:r>
              <w:t>Clarified the meaning of the technical content.</w:t>
            </w:r>
          </w:p>
        </w:tc>
      </w:tr>
      <w:tr w:rsidR="005D069F" w:rsidTr="005D069F">
        <w:tc>
          <w:tcPr>
            <w:tcW w:w="0" w:type="auto"/>
            <w:vAlign w:val="center"/>
          </w:tcPr>
          <w:p w:rsidR="005D069F" w:rsidRDefault="00E01BEE">
            <w:pPr>
              <w:pStyle w:val="TableBodyText"/>
            </w:pPr>
            <w:r>
              <w:t>4/11/2012</w:t>
            </w:r>
          </w:p>
        </w:tc>
        <w:tc>
          <w:tcPr>
            <w:tcW w:w="0" w:type="auto"/>
            <w:vAlign w:val="center"/>
          </w:tcPr>
          <w:p w:rsidR="005D069F" w:rsidRDefault="00E01BEE">
            <w:pPr>
              <w:pStyle w:val="TableBodyText"/>
            </w:pPr>
            <w:r>
              <w:t>1.6</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7</w:t>
            </w:r>
            <w:r>
              <w:t>/16/2012</w:t>
            </w:r>
          </w:p>
        </w:tc>
        <w:tc>
          <w:tcPr>
            <w:tcW w:w="0" w:type="auto"/>
            <w:vAlign w:val="center"/>
          </w:tcPr>
          <w:p w:rsidR="005D069F" w:rsidRDefault="00E01BEE">
            <w:pPr>
              <w:pStyle w:val="TableBodyText"/>
            </w:pPr>
            <w:r>
              <w:t>1.6</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10/8/2012</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Minor</w:t>
            </w:r>
          </w:p>
        </w:tc>
        <w:tc>
          <w:tcPr>
            <w:tcW w:w="0" w:type="auto"/>
            <w:vAlign w:val="center"/>
          </w:tcPr>
          <w:p w:rsidR="005D069F" w:rsidRDefault="00E01BEE">
            <w:pPr>
              <w:pStyle w:val="TableBodyText"/>
            </w:pPr>
            <w:r>
              <w:t>Clarified the meaning of the technical content.</w:t>
            </w:r>
          </w:p>
        </w:tc>
      </w:tr>
      <w:tr w:rsidR="005D069F" w:rsidTr="005D069F">
        <w:tc>
          <w:tcPr>
            <w:tcW w:w="0" w:type="auto"/>
            <w:vAlign w:val="center"/>
          </w:tcPr>
          <w:p w:rsidR="005D069F" w:rsidRDefault="00E01BEE">
            <w:pPr>
              <w:pStyle w:val="TableBodyText"/>
            </w:pPr>
            <w:r>
              <w:t>2/11/2013</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7/30/2013</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11/18/2013</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w:t>
            </w:r>
            <w:r>
              <w:t>hnical content.</w:t>
            </w:r>
          </w:p>
        </w:tc>
      </w:tr>
      <w:tr w:rsidR="005D069F" w:rsidTr="005D069F">
        <w:tc>
          <w:tcPr>
            <w:tcW w:w="0" w:type="auto"/>
            <w:vAlign w:val="center"/>
          </w:tcPr>
          <w:p w:rsidR="005D069F" w:rsidRDefault="00E01BEE">
            <w:pPr>
              <w:pStyle w:val="TableBodyText"/>
            </w:pPr>
            <w:r>
              <w:t>2/10/2014</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4/30/2014</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7/31/2014</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lastRenderedPageBreak/>
              <w:t>10/30/2014</w:t>
            </w:r>
          </w:p>
        </w:tc>
        <w:tc>
          <w:tcPr>
            <w:tcW w:w="0" w:type="auto"/>
            <w:vAlign w:val="center"/>
          </w:tcPr>
          <w:p w:rsidR="005D069F" w:rsidRDefault="00E01BEE">
            <w:pPr>
              <w:pStyle w:val="TableBodyText"/>
            </w:pPr>
            <w:r>
              <w:t>1.7</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3/16/2015</w:t>
            </w:r>
          </w:p>
        </w:tc>
        <w:tc>
          <w:tcPr>
            <w:tcW w:w="0" w:type="auto"/>
            <w:vAlign w:val="center"/>
          </w:tcPr>
          <w:p w:rsidR="005D069F" w:rsidRDefault="00E01BEE">
            <w:pPr>
              <w:pStyle w:val="TableBodyText"/>
            </w:pPr>
            <w:r>
              <w:t>2.0</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Significantly changed the technical content.</w:t>
            </w:r>
          </w:p>
        </w:tc>
      </w:tr>
      <w:tr w:rsidR="005D069F" w:rsidTr="005D069F">
        <w:tc>
          <w:tcPr>
            <w:tcW w:w="0" w:type="auto"/>
            <w:vAlign w:val="center"/>
          </w:tcPr>
          <w:p w:rsidR="005D069F" w:rsidRDefault="00E01BEE">
            <w:pPr>
              <w:pStyle w:val="TableBodyText"/>
            </w:pPr>
            <w:r>
              <w:t>9/4/2015</w:t>
            </w:r>
          </w:p>
        </w:tc>
        <w:tc>
          <w:tcPr>
            <w:tcW w:w="0" w:type="auto"/>
            <w:vAlign w:val="center"/>
          </w:tcPr>
          <w:p w:rsidR="005D069F" w:rsidRDefault="00E01BEE">
            <w:pPr>
              <w:pStyle w:val="TableBodyText"/>
            </w:pPr>
            <w:r>
              <w:t>2.0</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7/15/2016</w:t>
            </w:r>
          </w:p>
        </w:tc>
        <w:tc>
          <w:tcPr>
            <w:tcW w:w="0" w:type="auto"/>
            <w:vAlign w:val="center"/>
          </w:tcPr>
          <w:p w:rsidR="005D069F" w:rsidRDefault="00E01BEE">
            <w:pPr>
              <w:pStyle w:val="TableBodyText"/>
            </w:pPr>
            <w:r>
              <w:t>2.0</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r w:rsidR="005D069F" w:rsidTr="005D069F">
        <w:tc>
          <w:tcPr>
            <w:tcW w:w="0" w:type="auto"/>
            <w:vAlign w:val="center"/>
          </w:tcPr>
          <w:p w:rsidR="005D069F" w:rsidRDefault="00E01BEE">
            <w:pPr>
              <w:pStyle w:val="TableBodyText"/>
            </w:pPr>
            <w:r>
              <w:t>9/14/2016</w:t>
            </w:r>
          </w:p>
        </w:tc>
        <w:tc>
          <w:tcPr>
            <w:tcW w:w="0" w:type="auto"/>
            <w:vAlign w:val="center"/>
          </w:tcPr>
          <w:p w:rsidR="005D069F" w:rsidRDefault="00E01BEE">
            <w:pPr>
              <w:pStyle w:val="TableBodyText"/>
            </w:pPr>
            <w:r>
              <w:t>2.0</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w:t>
            </w:r>
            <w:r>
              <w:t xml:space="preserve"> technical content.</w:t>
            </w:r>
          </w:p>
        </w:tc>
      </w:tr>
      <w:tr w:rsidR="005D069F" w:rsidTr="005D069F">
        <w:tc>
          <w:tcPr>
            <w:tcW w:w="0" w:type="auto"/>
            <w:vAlign w:val="center"/>
          </w:tcPr>
          <w:p w:rsidR="005D069F" w:rsidRDefault="00E01BEE">
            <w:pPr>
              <w:pStyle w:val="TableBodyText"/>
            </w:pPr>
            <w:r>
              <w:t>4/27/2018</w:t>
            </w:r>
          </w:p>
        </w:tc>
        <w:tc>
          <w:tcPr>
            <w:tcW w:w="0" w:type="auto"/>
            <w:vAlign w:val="center"/>
          </w:tcPr>
          <w:p w:rsidR="005D069F" w:rsidRDefault="00E01BEE">
            <w:pPr>
              <w:pStyle w:val="TableBodyText"/>
            </w:pPr>
            <w:r>
              <w:t>3.0</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Significantly changed the technical content.</w:t>
            </w:r>
          </w:p>
        </w:tc>
      </w:tr>
      <w:tr w:rsidR="005D069F" w:rsidTr="005D069F">
        <w:tc>
          <w:tcPr>
            <w:tcW w:w="0" w:type="auto"/>
            <w:vAlign w:val="center"/>
          </w:tcPr>
          <w:p w:rsidR="005D069F" w:rsidRDefault="00E01BEE">
            <w:pPr>
              <w:pStyle w:val="TableBodyText"/>
            </w:pPr>
            <w:r>
              <w:t>8/28/2018</w:t>
            </w:r>
          </w:p>
        </w:tc>
        <w:tc>
          <w:tcPr>
            <w:tcW w:w="0" w:type="auto"/>
            <w:vAlign w:val="center"/>
          </w:tcPr>
          <w:p w:rsidR="005D069F" w:rsidRDefault="00E01BEE">
            <w:pPr>
              <w:pStyle w:val="TableBodyText"/>
            </w:pPr>
            <w:r>
              <w:t>4.0</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Significantly changed the technical content.</w:t>
            </w:r>
          </w:p>
        </w:tc>
      </w:tr>
      <w:tr w:rsidR="005D069F" w:rsidTr="005D069F">
        <w:tc>
          <w:tcPr>
            <w:tcW w:w="0" w:type="auto"/>
            <w:vAlign w:val="center"/>
          </w:tcPr>
          <w:p w:rsidR="005D069F" w:rsidRDefault="00E01BEE">
            <w:pPr>
              <w:pStyle w:val="TableBodyText"/>
            </w:pPr>
            <w:r>
              <w:t>12/17/2018</w:t>
            </w:r>
          </w:p>
        </w:tc>
        <w:tc>
          <w:tcPr>
            <w:tcW w:w="0" w:type="auto"/>
            <w:vAlign w:val="center"/>
          </w:tcPr>
          <w:p w:rsidR="005D069F" w:rsidRDefault="00E01BEE">
            <w:pPr>
              <w:pStyle w:val="TableBodyText"/>
            </w:pPr>
            <w:r>
              <w:t>5.0</w:t>
            </w:r>
          </w:p>
        </w:tc>
        <w:tc>
          <w:tcPr>
            <w:tcW w:w="0" w:type="auto"/>
            <w:vAlign w:val="center"/>
          </w:tcPr>
          <w:p w:rsidR="005D069F" w:rsidRDefault="00E01BEE">
            <w:pPr>
              <w:pStyle w:val="TableBodyText"/>
            </w:pPr>
            <w:r>
              <w:t>Major</w:t>
            </w:r>
          </w:p>
        </w:tc>
        <w:tc>
          <w:tcPr>
            <w:tcW w:w="0" w:type="auto"/>
            <w:vAlign w:val="center"/>
          </w:tcPr>
          <w:p w:rsidR="005D069F" w:rsidRDefault="00E01BEE">
            <w:pPr>
              <w:pStyle w:val="TableBodyText"/>
            </w:pPr>
            <w:r>
              <w:t>Significantly changed the technical content.</w:t>
            </w:r>
          </w:p>
        </w:tc>
      </w:tr>
      <w:tr w:rsidR="005D069F" w:rsidTr="005D069F">
        <w:tc>
          <w:tcPr>
            <w:tcW w:w="0" w:type="auto"/>
            <w:vAlign w:val="center"/>
          </w:tcPr>
          <w:p w:rsidR="005D069F" w:rsidRDefault="00E01BEE">
            <w:pPr>
              <w:pStyle w:val="TableBodyText"/>
            </w:pPr>
            <w:r>
              <w:t>3/19/2019</w:t>
            </w:r>
          </w:p>
        </w:tc>
        <w:tc>
          <w:tcPr>
            <w:tcW w:w="0" w:type="auto"/>
            <w:vAlign w:val="center"/>
          </w:tcPr>
          <w:p w:rsidR="005D069F" w:rsidRDefault="00E01BEE">
            <w:pPr>
              <w:pStyle w:val="TableBodyText"/>
            </w:pPr>
            <w:r>
              <w:t>5.0</w:t>
            </w:r>
          </w:p>
        </w:tc>
        <w:tc>
          <w:tcPr>
            <w:tcW w:w="0" w:type="auto"/>
            <w:vAlign w:val="center"/>
          </w:tcPr>
          <w:p w:rsidR="005D069F" w:rsidRDefault="00E01BEE">
            <w:pPr>
              <w:pStyle w:val="TableBodyText"/>
            </w:pPr>
            <w:r>
              <w:t>None</w:t>
            </w:r>
          </w:p>
        </w:tc>
        <w:tc>
          <w:tcPr>
            <w:tcW w:w="0" w:type="auto"/>
            <w:vAlign w:val="center"/>
          </w:tcPr>
          <w:p w:rsidR="005D069F" w:rsidRDefault="00E01BEE">
            <w:pPr>
              <w:pStyle w:val="TableBodyText"/>
            </w:pPr>
            <w:r>
              <w:t>No changes to the meaning, language, or formatting of the technical content.</w:t>
            </w:r>
          </w:p>
        </w:tc>
      </w:tr>
    </w:tbl>
    <w:p w:rsidR="005D069F" w:rsidRDefault="00E01BEE">
      <w:pPr>
        <w:pStyle w:val="TOCHeading"/>
      </w:pPr>
      <w:r>
        <w:lastRenderedPageBreak/>
        <w:t>Table of Contents</w:t>
      </w:r>
    </w:p>
    <w:p w:rsidR="00E01BEE" w:rsidRDefault="00E01B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856756" w:history="1">
        <w:r w:rsidRPr="0060584F">
          <w:rPr>
            <w:rStyle w:val="Hyperlink"/>
            <w:noProof/>
          </w:rPr>
          <w:t>1</w:t>
        </w:r>
        <w:r>
          <w:rPr>
            <w:rFonts w:asciiTheme="minorHAnsi" w:eastAsiaTheme="minorEastAsia" w:hAnsiTheme="minorHAnsi" w:cstheme="minorBidi"/>
            <w:b w:val="0"/>
            <w:bCs w:val="0"/>
            <w:noProof/>
            <w:sz w:val="22"/>
            <w:szCs w:val="22"/>
          </w:rPr>
          <w:tab/>
        </w:r>
        <w:r w:rsidRPr="0060584F">
          <w:rPr>
            <w:rStyle w:val="Hyperlink"/>
            <w:noProof/>
          </w:rPr>
          <w:t>Introduction</w:t>
        </w:r>
        <w:r>
          <w:rPr>
            <w:noProof/>
            <w:webHidden/>
          </w:rPr>
          <w:tab/>
        </w:r>
        <w:r>
          <w:rPr>
            <w:noProof/>
            <w:webHidden/>
          </w:rPr>
          <w:fldChar w:fldCharType="begin"/>
        </w:r>
        <w:r>
          <w:rPr>
            <w:noProof/>
            <w:webHidden/>
          </w:rPr>
          <w:instrText xml:space="preserve"> PAGEREF _Toc3856756 \h </w:instrText>
        </w:r>
        <w:r>
          <w:rPr>
            <w:noProof/>
            <w:webHidden/>
          </w:rPr>
        </w:r>
        <w:r>
          <w:rPr>
            <w:noProof/>
            <w:webHidden/>
          </w:rPr>
          <w:fldChar w:fldCharType="separate"/>
        </w:r>
        <w:r>
          <w:rPr>
            <w:noProof/>
            <w:webHidden/>
          </w:rPr>
          <w:t>5</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57" w:history="1">
        <w:r w:rsidRPr="0060584F">
          <w:rPr>
            <w:rStyle w:val="Hyperlink"/>
            <w:noProof/>
          </w:rPr>
          <w:t>1.1</w:t>
        </w:r>
        <w:r>
          <w:rPr>
            <w:rFonts w:asciiTheme="minorHAnsi" w:eastAsiaTheme="minorEastAsia" w:hAnsiTheme="minorHAnsi" w:cstheme="minorBidi"/>
            <w:noProof/>
            <w:sz w:val="22"/>
            <w:szCs w:val="22"/>
          </w:rPr>
          <w:tab/>
        </w:r>
        <w:r w:rsidRPr="0060584F">
          <w:rPr>
            <w:rStyle w:val="Hyperlink"/>
            <w:noProof/>
          </w:rPr>
          <w:t>Glossary</w:t>
        </w:r>
        <w:r>
          <w:rPr>
            <w:noProof/>
            <w:webHidden/>
          </w:rPr>
          <w:tab/>
        </w:r>
        <w:r>
          <w:rPr>
            <w:noProof/>
            <w:webHidden/>
          </w:rPr>
          <w:fldChar w:fldCharType="begin"/>
        </w:r>
        <w:r>
          <w:rPr>
            <w:noProof/>
            <w:webHidden/>
          </w:rPr>
          <w:instrText xml:space="preserve"> PAGEREF _Toc3856757 \h </w:instrText>
        </w:r>
        <w:r>
          <w:rPr>
            <w:noProof/>
            <w:webHidden/>
          </w:rPr>
        </w:r>
        <w:r>
          <w:rPr>
            <w:noProof/>
            <w:webHidden/>
          </w:rPr>
          <w:fldChar w:fldCharType="separate"/>
        </w:r>
        <w:r>
          <w:rPr>
            <w:noProof/>
            <w:webHidden/>
          </w:rPr>
          <w:t>5</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58" w:history="1">
        <w:r w:rsidRPr="0060584F">
          <w:rPr>
            <w:rStyle w:val="Hyperlink"/>
            <w:noProof/>
          </w:rPr>
          <w:t>1.2</w:t>
        </w:r>
        <w:r>
          <w:rPr>
            <w:rFonts w:asciiTheme="minorHAnsi" w:eastAsiaTheme="minorEastAsia" w:hAnsiTheme="minorHAnsi" w:cstheme="minorBidi"/>
            <w:noProof/>
            <w:sz w:val="22"/>
            <w:szCs w:val="22"/>
          </w:rPr>
          <w:tab/>
        </w:r>
        <w:r w:rsidRPr="0060584F">
          <w:rPr>
            <w:rStyle w:val="Hyperlink"/>
            <w:noProof/>
          </w:rPr>
          <w:t>References</w:t>
        </w:r>
        <w:r>
          <w:rPr>
            <w:noProof/>
            <w:webHidden/>
          </w:rPr>
          <w:tab/>
        </w:r>
        <w:r>
          <w:rPr>
            <w:noProof/>
            <w:webHidden/>
          </w:rPr>
          <w:fldChar w:fldCharType="begin"/>
        </w:r>
        <w:r>
          <w:rPr>
            <w:noProof/>
            <w:webHidden/>
          </w:rPr>
          <w:instrText xml:space="preserve"> PAGEREF _Toc3856758 \h </w:instrText>
        </w:r>
        <w:r>
          <w:rPr>
            <w:noProof/>
            <w:webHidden/>
          </w:rPr>
        </w:r>
        <w:r>
          <w:rPr>
            <w:noProof/>
            <w:webHidden/>
          </w:rPr>
          <w:fldChar w:fldCharType="separate"/>
        </w:r>
        <w:r>
          <w:rPr>
            <w:noProof/>
            <w:webHidden/>
          </w:rPr>
          <w:t>5</w:t>
        </w:r>
        <w:r>
          <w:rPr>
            <w:noProof/>
            <w:webHidden/>
          </w:rPr>
          <w:fldChar w:fldCharType="end"/>
        </w:r>
      </w:hyperlink>
    </w:p>
    <w:p w:rsidR="00E01BEE" w:rsidRDefault="00E01BEE">
      <w:pPr>
        <w:pStyle w:val="TOC3"/>
        <w:rPr>
          <w:rFonts w:asciiTheme="minorHAnsi" w:eastAsiaTheme="minorEastAsia" w:hAnsiTheme="minorHAnsi" w:cstheme="minorBidi"/>
          <w:noProof/>
          <w:sz w:val="22"/>
          <w:szCs w:val="22"/>
        </w:rPr>
      </w:pPr>
      <w:hyperlink w:anchor="_Toc3856759" w:history="1">
        <w:r w:rsidRPr="0060584F">
          <w:rPr>
            <w:rStyle w:val="Hyperlink"/>
            <w:noProof/>
          </w:rPr>
          <w:t>1.2.1</w:t>
        </w:r>
        <w:r>
          <w:rPr>
            <w:rFonts w:asciiTheme="minorHAnsi" w:eastAsiaTheme="minorEastAsia" w:hAnsiTheme="minorHAnsi" w:cstheme="minorBidi"/>
            <w:noProof/>
            <w:sz w:val="22"/>
            <w:szCs w:val="22"/>
          </w:rPr>
          <w:tab/>
        </w:r>
        <w:r w:rsidRPr="0060584F">
          <w:rPr>
            <w:rStyle w:val="Hyperlink"/>
            <w:noProof/>
          </w:rPr>
          <w:t>Normative References</w:t>
        </w:r>
        <w:r>
          <w:rPr>
            <w:noProof/>
            <w:webHidden/>
          </w:rPr>
          <w:tab/>
        </w:r>
        <w:r>
          <w:rPr>
            <w:noProof/>
            <w:webHidden/>
          </w:rPr>
          <w:fldChar w:fldCharType="begin"/>
        </w:r>
        <w:r>
          <w:rPr>
            <w:noProof/>
            <w:webHidden/>
          </w:rPr>
          <w:instrText xml:space="preserve"> PAGEREF _Toc3856759 \h </w:instrText>
        </w:r>
        <w:r>
          <w:rPr>
            <w:noProof/>
            <w:webHidden/>
          </w:rPr>
        </w:r>
        <w:r>
          <w:rPr>
            <w:noProof/>
            <w:webHidden/>
          </w:rPr>
          <w:fldChar w:fldCharType="separate"/>
        </w:r>
        <w:r>
          <w:rPr>
            <w:noProof/>
            <w:webHidden/>
          </w:rPr>
          <w:t>5</w:t>
        </w:r>
        <w:r>
          <w:rPr>
            <w:noProof/>
            <w:webHidden/>
          </w:rPr>
          <w:fldChar w:fldCharType="end"/>
        </w:r>
      </w:hyperlink>
    </w:p>
    <w:p w:rsidR="00E01BEE" w:rsidRDefault="00E01BEE">
      <w:pPr>
        <w:pStyle w:val="TOC3"/>
        <w:rPr>
          <w:rFonts w:asciiTheme="minorHAnsi" w:eastAsiaTheme="minorEastAsia" w:hAnsiTheme="minorHAnsi" w:cstheme="minorBidi"/>
          <w:noProof/>
          <w:sz w:val="22"/>
          <w:szCs w:val="22"/>
        </w:rPr>
      </w:pPr>
      <w:hyperlink w:anchor="_Toc3856760" w:history="1">
        <w:r w:rsidRPr="0060584F">
          <w:rPr>
            <w:rStyle w:val="Hyperlink"/>
            <w:noProof/>
          </w:rPr>
          <w:t>1.2.2</w:t>
        </w:r>
        <w:r>
          <w:rPr>
            <w:rFonts w:asciiTheme="minorHAnsi" w:eastAsiaTheme="minorEastAsia" w:hAnsiTheme="minorHAnsi" w:cstheme="minorBidi"/>
            <w:noProof/>
            <w:sz w:val="22"/>
            <w:szCs w:val="22"/>
          </w:rPr>
          <w:tab/>
        </w:r>
        <w:r w:rsidRPr="0060584F">
          <w:rPr>
            <w:rStyle w:val="Hyperlink"/>
            <w:noProof/>
          </w:rPr>
          <w:t>Informative References</w:t>
        </w:r>
        <w:r>
          <w:rPr>
            <w:noProof/>
            <w:webHidden/>
          </w:rPr>
          <w:tab/>
        </w:r>
        <w:r>
          <w:rPr>
            <w:noProof/>
            <w:webHidden/>
          </w:rPr>
          <w:fldChar w:fldCharType="begin"/>
        </w:r>
        <w:r>
          <w:rPr>
            <w:noProof/>
            <w:webHidden/>
          </w:rPr>
          <w:instrText xml:space="preserve"> PAGEREF _Toc3856760 \h </w:instrText>
        </w:r>
        <w:r>
          <w:rPr>
            <w:noProof/>
            <w:webHidden/>
          </w:rPr>
        </w:r>
        <w:r>
          <w:rPr>
            <w:noProof/>
            <w:webHidden/>
          </w:rPr>
          <w:fldChar w:fldCharType="separate"/>
        </w:r>
        <w:r>
          <w:rPr>
            <w:noProof/>
            <w:webHidden/>
          </w:rPr>
          <w:t>6</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1" w:history="1">
        <w:r w:rsidRPr="0060584F">
          <w:rPr>
            <w:rStyle w:val="Hyperlink"/>
            <w:noProof/>
          </w:rPr>
          <w:t>1.3</w:t>
        </w:r>
        <w:r>
          <w:rPr>
            <w:rFonts w:asciiTheme="minorHAnsi" w:eastAsiaTheme="minorEastAsia" w:hAnsiTheme="minorHAnsi" w:cstheme="minorBidi"/>
            <w:noProof/>
            <w:sz w:val="22"/>
            <w:szCs w:val="22"/>
          </w:rPr>
          <w:tab/>
        </w:r>
        <w:r w:rsidRPr="0060584F">
          <w:rPr>
            <w:rStyle w:val="Hyperlink"/>
            <w:noProof/>
          </w:rPr>
          <w:t>Overview</w:t>
        </w:r>
        <w:r>
          <w:rPr>
            <w:noProof/>
            <w:webHidden/>
          </w:rPr>
          <w:tab/>
        </w:r>
        <w:r>
          <w:rPr>
            <w:noProof/>
            <w:webHidden/>
          </w:rPr>
          <w:fldChar w:fldCharType="begin"/>
        </w:r>
        <w:r>
          <w:rPr>
            <w:noProof/>
            <w:webHidden/>
          </w:rPr>
          <w:instrText xml:space="preserve"> PAGEREF _Toc3856761 \h </w:instrText>
        </w:r>
        <w:r>
          <w:rPr>
            <w:noProof/>
            <w:webHidden/>
          </w:rPr>
        </w:r>
        <w:r>
          <w:rPr>
            <w:noProof/>
            <w:webHidden/>
          </w:rPr>
          <w:fldChar w:fldCharType="separate"/>
        </w:r>
        <w:r>
          <w:rPr>
            <w:noProof/>
            <w:webHidden/>
          </w:rPr>
          <w:t>6</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2" w:history="1">
        <w:r w:rsidRPr="0060584F">
          <w:rPr>
            <w:rStyle w:val="Hyperlink"/>
            <w:noProof/>
          </w:rPr>
          <w:t>1.4</w:t>
        </w:r>
        <w:r>
          <w:rPr>
            <w:rFonts w:asciiTheme="minorHAnsi" w:eastAsiaTheme="minorEastAsia" w:hAnsiTheme="minorHAnsi" w:cstheme="minorBidi"/>
            <w:noProof/>
            <w:sz w:val="22"/>
            <w:szCs w:val="22"/>
          </w:rPr>
          <w:tab/>
        </w:r>
        <w:r w:rsidRPr="0060584F">
          <w:rPr>
            <w:rStyle w:val="Hyperlink"/>
            <w:noProof/>
          </w:rPr>
          <w:t>Relationship to Protocols and Other Structures</w:t>
        </w:r>
        <w:r>
          <w:rPr>
            <w:noProof/>
            <w:webHidden/>
          </w:rPr>
          <w:tab/>
        </w:r>
        <w:r>
          <w:rPr>
            <w:noProof/>
            <w:webHidden/>
          </w:rPr>
          <w:fldChar w:fldCharType="begin"/>
        </w:r>
        <w:r>
          <w:rPr>
            <w:noProof/>
            <w:webHidden/>
          </w:rPr>
          <w:instrText xml:space="preserve"> PAGEREF _Toc3856762 \h </w:instrText>
        </w:r>
        <w:r>
          <w:rPr>
            <w:noProof/>
            <w:webHidden/>
          </w:rPr>
        </w:r>
        <w:r>
          <w:rPr>
            <w:noProof/>
            <w:webHidden/>
          </w:rPr>
          <w:fldChar w:fldCharType="separate"/>
        </w:r>
        <w:r>
          <w:rPr>
            <w:noProof/>
            <w:webHidden/>
          </w:rPr>
          <w:t>6</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3" w:history="1">
        <w:r w:rsidRPr="0060584F">
          <w:rPr>
            <w:rStyle w:val="Hyperlink"/>
            <w:noProof/>
          </w:rPr>
          <w:t>1.5</w:t>
        </w:r>
        <w:r>
          <w:rPr>
            <w:rFonts w:asciiTheme="minorHAnsi" w:eastAsiaTheme="minorEastAsia" w:hAnsiTheme="minorHAnsi" w:cstheme="minorBidi"/>
            <w:noProof/>
            <w:sz w:val="22"/>
            <w:szCs w:val="22"/>
          </w:rPr>
          <w:tab/>
        </w:r>
        <w:r w:rsidRPr="0060584F">
          <w:rPr>
            <w:rStyle w:val="Hyperlink"/>
            <w:noProof/>
          </w:rPr>
          <w:t>Applicability Statement</w:t>
        </w:r>
        <w:r>
          <w:rPr>
            <w:noProof/>
            <w:webHidden/>
          </w:rPr>
          <w:tab/>
        </w:r>
        <w:r>
          <w:rPr>
            <w:noProof/>
            <w:webHidden/>
          </w:rPr>
          <w:fldChar w:fldCharType="begin"/>
        </w:r>
        <w:r>
          <w:rPr>
            <w:noProof/>
            <w:webHidden/>
          </w:rPr>
          <w:instrText xml:space="preserve"> PAGEREF _Toc3856763 \h </w:instrText>
        </w:r>
        <w:r>
          <w:rPr>
            <w:noProof/>
            <w:webHidden/>
          </w:rPr>
        </w:r>
        <w:r>
          <w:rPr>
            <w:noProof/>
            <w:webHidden/>
          </w:rPr>
          <w:fldChar w:fldCharType="separate"/>
        </w:r>
        <w:r>
          <w:rPr>
            <w:noProof/>
            <w:webHidden/>
          </w:rPr>
          <w:t>6</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4" w:history="1">
        <w:r w:rsidRPr="0060584F">
          <w:rPr>
            <w:rStyle w:val="Hyperlink"/>
            <w:noProof/>
          </w:rPr>
          <w:t>1.6</w:t>
        </w:r>
        <w:r>
          <w:rPr>
            <w:rFonts w:asciiTheme="minorHAnsi" w:eastAsiaTheme="minorEastAsia" w:hAnsiTheme="minorHAnsi" w:cstheme="minorBidi"/>
            <w:noProof/>
            <w:sz w:val="22"/>
            <w:szCs w:val="22"/>
          </w:rPr>
          <w:tab/>
        </w:r>
        <w:r w:rsidRPr="0060584F">
          <w:rPr>
            <w:rStyle w:val="Hyperlink"/>
            <w:noProof/>
          </w:rPr>
          <w:t>Versioning and Localization</w:t>
        </w:r>
        <w:r>
          <w:rPr>
            <w:noProof/>
            <w:webHidden/>
          </w:rPr>
          <w:tab/>
        </w:r>
        <w:r>
          <w:rPr>
            <w:noProof/>
            <w:webHidden/>
          </w:rPr>
          <w:fldChar w:fldCharType="begin"/>
        </w:r>
        <w:r>
          <w:rPr>
            <w:noProof/>
            <w:webHidden/>
          </w:rPr>
          <w:instrText xml:space="preserve"> PAGEREF _Toc3856764 \h </w:instrText>
        </w:r>
        <w:r>
          <w:rPr>
            <w:noProof/>
            <w:webHidden/>
          </w:rPr>
        </w:r>
        <w:r>
          <w:rPr>
            <w:noProof/>
            <w:webHidden/>
          </w:rPr>
          <w:fldChar w:fldCharType="separate"/>
        </w:r>
        <w:r>
          <w:rPr>
            <w:noProof/>
            <w:webHidden/>
          </w:rPr>
          <w:t>7</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5" w:history="1">
        <w:r w:rsidRPr="0060584F">
          <w:rPr>
            <w:rStyle w:val="Hyperlink"/>
            <w:noProof/>
          </w:rPr>
          <w:t>1.7</w:t>
        </w:r>
        <w:r>
          <w:rPr>
            <w:rFonts w:asciiTheme="minorHAnsi" w:eastAsiaTheme="minorEastAsia" w:hAnsiTheme="minorHAnsi" w:cstheme="minorBidi"/>
            <w:noProof/>
            <w:sz w:val="22"/>
            <w:szCs w:val="22"/>
          </w:rPr>
          <w:tab/>
        </w:r>
        <w:r w:rsidRPr="0060584F">
          <w:rPr>
            <w:rStyle w:val="Hyperlink"/>
            <w:noProof/>
          </w:rPr>
          <w:t>Vendor-Extensible Fields</w:t>
        </w:r>
        <w:r>
          <w:rPr>
            <w:noProof/>
            <w:webHidden/>
          </w:rPr>
          <w:tab/>
        </w:r>
        <w:r>
          <w:rPr>
            <w:noProof/>
            <w:webHidden/>
          </w:rPr>
          <w:fldChar w:fldCharType="begin"/>
        </w:r>
        <w:r>
          <w:rPr>
            <w:noProof/>
            <w:webHidden/>
          </w:rPr>
          <w:instrText xml:space="preserve"> PAGEREF _Toc3856765 \h </w:instrText>
        </w:r>
        <w:r>
          <w:rPr>
            <w:noProof/>
            <w:webHidden/>
          </w:rPr>
        </w:r>
        <w:r>
          <w:rPr>
            <w:noProof/>
            <w:webHidden/>
          </w:rPr>
          <w:fldChar w:fldCharType="separate"/>
        </w:r>
        <w:r>
          <w:rPr>
            <w:noProof/>
            <w:webHidden/>
          </w:rPr>
          <w:t>7</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66" w:history="1">
        <w:r w:rsidRPr="0060584F">
          <w:rPr>
            <w:rStyle w:val="Hyperlink"/>
            <w:noProof/>
          </w:rPr>
          <w:t>2</w:t>
        </w:r>
        <w:r>
          <w:rPr>
            <w:rFonts w:asciiTheme="minorHAnsi" w:eastAsiaTheme="minorEastAsia" w:hAnsiTheme="minorHAnsi" w:cstheme="minorBidi"/>
            <w:b w:val="0"/>
            <w:bCs w:val="0"/>
            <w:noProof/>
            <w:sz w:val="22"/>
            <w:szCs w:val="22"/>
          </w:rPr>
          <w:tab/>
        </w:r>
        <w:r w:rsidRPr="0060584F">
          <w:rPr>
            <w:rStyle w:val="Hyperlink"/>
            <w:noProof/>
          </w:rPr>
          <w:t>Structures</w:t>
        </w:r>
        <w:r>
          <w:rPr>
            <w:noProof/>
            <w:webHidden/>
          </w:rPr>
          <w:tab/>
        </w:r>
        <w:r>
          <w:rPr>
            <w:noProof/>
            <w:webHidden/>
          </w:rPr>
          <w:fldChar w:fldCharType="begin"/>
        </w:r>
        <w:r>
          <w:rPr>
            <w:noProof/>
            <w:webHidden/>
          </w:rPr>
          <w:instrText xml:space="preserve"> PAGEREF _Toc3856766 \h </w:instrText>
        </w:r>
        <w:r>
          <w:rPr>
            <w:noProof/>
            <w:webHidden/>
          </w:rPr>
        </w:r>
        <w:r>
          <w:rPr>
            <w:noProof/>
            <w:webHidden/>
          </w:rPr>
          <w:fldChar w:fldCharType="separate"/>
        </w:r>
        <w:r>
          <w:rPr>
            <w:noProof/>
            <w:webHidden/>
          </w:rPr>
          <w:t>8</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7" w:history="1">
        <w:r w:rsidRPr="0060584F">
          <w:rPr>
            <w:rStyle w:val="Hyperlink"/>
            <w:noProof/>
          </w:rPr>
          <w:t>2.1</w:t>
        </w:r>
        <w:r>
          <w:rPr>
            <w:rFonts w:asciiTheme="minorHAnsi" w:eastAsiaTheme="minorEastAsia" w:hAnsiTheme="minorHAnsi" w:cstheme="minorBidi"/>
            <w:noProof/>
            <w:sz w:val="22"/>
            <w:szCs w:val="22"/>
          </w:rPr>
          <w:tab/>
        </w:r>
        <w:r w:rsidRPr="0060584F">
          <w:rPr>
            <w:rStyle w:val="Hyperlink"/>
            <w:noProof/>
          </w:rPr>
          <w:t>Global Elements</w:t>
        </w:r>
        <w:r>
          <w:rPr>
            <w:noProof/>
            <w:webHidden/>
          </w:rPr>
          <w:tab/>
        </w:r>
        <w:r>
          <w:rPr>
            <w:noProof/>
            <w:webHidden/>
          </w:rPr>
          <w:fldChar w:fldCharType="begin"/>
        </w:r>
        <w:r>
          <w:rPr>
            <w:noProof/>
            <w:webHidden/>
          </w:rPr>
          <w:instrText xml:space="preserve"> PAGEREF _Toc3856767 \h </w:instrText>
        </w:r>
        <w:r>
          <w:rPr>
            <w:noProof/>
            <w:webHidden/>
          </w:rPr>
        </w:r>
        <w:r>
          <w:rPr>
            <w:noProof/>
            <w:webHidden/>
          </w:rPr>
          <w:fldChar w:fldCharType="separate"/>
        </w:r>
        <w:r>
          <w:rPr>
            <w:noProof/>
            <w:webHidden/>
          </w:rPr>
          <w:t>8</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8" w:history="1">
        <w:r w:rsidRPr="0060584F">
          <w:rPr>
            <w:rStyle w:val="Hyperlink"/>
            <w:noProof/>
          </w:rPr>
          <w:t>2.2</w:t>
        </w:r>
        <w:r>
          <w:rPr>
            <w:rFonts w:asciiTheme="minorHAnsi" w:eastAsiaTheme="minorEastAsia" w:hAnsiTheme="minorHAnsi" w:cstheme="minorBidi"/>
            <w:noProof/>
            <w:sz w:val="22"/>
            <w:szCs w:val="22"/>
          </w:rPr>
          <w:tab/>
        </w:r>
        <w:r w:rsidRPr="0060584F">
          <w:rPr>
            <w:rStyle w:val="Hyperlink"/>
            <w:noProof/>
          </w:rPr>
          <w:t>Global Attributes</w:t>
        </w:r>
        <w:r>
          <w:rPr>
            <w:noProof/>
            <w:webHidden/>
          </w:rPr>
          <w:tab/>
        </w:r>
        <w:r>
          <w:rPr>
            <w:noProof/>
            <w:webHidden/>
          </w:rPr>
          <w:fldChar w:fldCharType="begin"/>
        </w:r>
        <w:r>
          <w:rPr>
            <w:noProof/>
            <w:webHidden/>
          </w:rPr>
          <w:instrText xml:space="preserve"> PAGEREF _Toc3856768 \h </w:instrText>
        </w:r>
        <w:r>
          <w:rPr>
            <w:noProof/>
            <w:webHidden/>
          </w:rPr>
        </w:r>
        <w:r>
          <w:rPr>
            <w:noProof/>
            <w:webHidden/>
          </w:rPr>
          <w:fldChar w:fldCharType="separate"/>
        </w:r>
        <w:r>
          <w:rPr>
            <w:noProof/>
            <w:webHidden/>
          </w:rPr>
          <w:t>8</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69" w:history="1">
        <w:r w:rsidRPr="0060584F">
          <w:rPr>
            <w:rStyle w:val="Hyperlink"/>
            <w:noProof/>
          </w:rPr>
          <w:t>2.3</w:t>
        </w:r>
        <w:r>
          <w:rPr>
            <w:rFonts w:asciiTheme="minorHAnsi" w:eastAsiaTheme="minorEastAsia" w:hAnsiTheme="minorHAnsi" w:cstheme="minorBidi"/>
            <w:noProof/>
            <w:sz w:val="22"/>
            <w:szCs w:val="22"/>
          </w:rPr>
          <w:tab/>
        </w:r>
        <w:r w:rsidRPr="0060584F">
          <w:rPr>
            <w:rStyle w:val="Hyperlink"/>
            <w:noProof/>
          </w:rPr>
          <w:t>Compression</w:t>
        </w:r>
        <w:r>
          <w:rPr>
            <w:noProof/>
            <w:webHidden/>
          </w:rPr>
          <w:tab/>
        </w:r>
        <w:r>
          <w:rPr>
            <w:noProof/>
            <w:webHidden/>
          </w:rPr>
          <w:fldChar w:fldCharType="begin"/>
        </w:r>
        <w:r>
          <w:rPr>
            <w:noProof/>
            <w:webHidden/>
          </w:rPr>
          <w:instrText xml:space="preserve"> PAGEREF _Toc3856769 \h </w:instrText>
        </w:r>
        <w:r>
          <w:rPr>
            <w:noProof/>
            <w:webHidden/>
          </w:rPr>
        </w:r>
        <w:r>
          <w:rPr>
            <w:noProof/>
            <w:webHidden/>
          </w:rPr>
          <w:fldChar w:fldCharType="separate"/>
        </w:r>
        <w:r>
          <w:rPr>
            <w:noProof/>
            <w:webHidden/>
          </w:rPr>
          <w:t>8</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70" w:history="1">
        <w:r w:rsidRPr="0060584F">
          <w:rPr>
            <w:rStyle w:val="Hyperlink"/>
            <w:noProof/>
          </w:rPr>
          <w:t>2.4</w:t>
        </w:r>
        <w:r>
          <w:rPr>
            <w:rFonts w:asciiTheme="minorHAnsi" w:eastAsiaTheme="minorEastAsia" w:hAnsiTheme="minorHAnsi" w:cstheme="minorBidi"/>
            <w:noProof/>
            <w:sz w:val="22"/>
            <w:szCs w:val="22"/>
          </w:rPr>
          <w:tab/>
        </w:r>
        <w:r w:rsidRPr="0060584F">
          <w:rPr>
            <w:rStyle w:val="Hyperlink"/>
            <w:noProof/>
          </w:rPr>
          <w:t>http://schemas.microsoft.com/word/2009/7/coauthoring</w:t>
        </w:r>
        <w:r>
          <w:rPr>
            <w:noProof/>
            <w:webHidden/>
          </w:rPr>
          <w:tab/>
        </w:r>
        <w:r>
          <w:rPr>
            <w:noProof/>
            <w:webHidden/>
          </w:rPr>
          <w:fldChar w:fldCharType="begin"/>
        </w:r>
        <w:r>
          <w:rPr>
            <w:noProof/>
            <w:webHidden/>
          </w:rPr>
          <w:instrText xml:space="preserve"> PAGEREF _Toc3856770 \h </w:instrText>
        </w:r>
        <w:r>
          <w:rPr>
            <w:noProof/>
            <w:webHidden/>
          </w:rPr>
        </w:r>
        <w:r>
          <w:rPr>
            <w:noProof/>
            <w:webHidden/>
          </w:rPr>
          <w:fldChar w:fldCharType="separate"/>
        </w:r>
        <w:r>
          <w:rPr>
            <w:noProof/>
            <w:webHidden/>
          </w:rPr>
          <w:t>9</w:t>
        </w:r>
        <w:r>
          <w:rPr>
            <w:noProof/>
            <w:webHidden/>
          </w:rPr>
          <w:fldChar w:fldCharType="end"/>
        </w:r>
      </w:hyperlink>
    </w:p>
    <w:p w:rsidR="00E01BEE" w:rsidRDefault="00E01BEE">
      <w:pPr>
        <w:pStyle w:val="TOC3"/>
        <w:rPr>
          <w:rFonts w:asciiTheme="minorHAnsi" w:eastAsiaTheme="minorEastAsia" w:hAnsiTheme="minorHAnsi" w:cstheme="minorBidi"/>
          <w:noProof/>
          <w:sz w:val="22"/>
          <w:szCs w:val="22"/>
        </w:rPr>
      </w:pPr>
      <w:hyperlink w:anchor="_Toc3856771" w:history="1">
        <w:r w:rsidRPr="0060584F">
          <w:rPr>
            <w:rStyle w:val="Hyperlink"/>
            <w:noProof/>
          </w:rPr>
          <w:t>2.4.1</w:t>
        </w:r>
        <w:r>
          <w:rPr>
            <w:rFonts w:asciiTheme="minorHAnsi" w:eastAsiaTheme="minorEastAsia" w:hAnsiTheme="minorHAnsi" w:cstheme="minorBidi"/>
            <w:noProof/>
            <w:sz w:val="22"/>
            <w:szCs w:val="22"/>
          </w:rPr>
          <w:tab/>
        </w:r>
        <w:r w:rsidRPr="0060584F">
          <w:rPr>
            <w:rStyle w:val="Hyperlink"/>
            <w:noProof/>
          </w:rPr>
          <w:t>Elements</w:t>
        </w:r>
        <w:r>
          <w:rPr>
            <w:noProof/>
            <w:webHidden/>
          </w:rPr>
          <w:tab/>
        </w:r>
        <w:r>
          <w:rPr>
            <w:noProof/>
            <w:webHidden/>
          </w:rPr>
          <w:fldChar w:fldCharType="begin"/>
        </w:r>
        <w:r>
          <w:rPr>
            <w:noProof/>
            <w:webHidden/>
          </w:rPr>
          <w:instrText xml:space="preserve"> PAGEREF _Toc3856771 \h </w:instrText>
        </w:r>
        <w:r>
          <w:rPr>
            <w:noProof/>
            <w:webHidden/>
          </w:rPr>
        </w:r>
        <w:r>
          <w:rPr>
            <w:noProof/>
            <w:webHidden/>
          </w:rPr>
          <w:fldChar w:fldCharType="separate"/>
        </w:r>
        <w:r>
          <w:rPr>
            <w:noProof/>
            <w:webHidden/>
          </w:rPr>
          <w:t>9</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72" w:history="1">
        <w:r w:rsidRPr="0060584F">
          <w:rPr>
            <w:rStyle w:val="Hyperlink"/>
            <w:noProof/>
          </w:rPr>
          <w:t>2.4.1.1</w:t>
        </w:r>
        <w:r>
          <w:rPr>
            <w:rFonts w:asciiTheme="minorHAnsi" w:eastAsiaTheme="minorEastAsia" w:hAnsiTheme="minorHAnsi" w:cstheme="minorBidi"/>
            <w:noProof/>
            <w:sz w:val="22"/>
            <w:szCs w:val="22"/>
          </w:rPr>
          <w:tab/>
        </w:r>
        <w:r w:rsidRPr="0060584F">
          <w:rPr>
            <w:rStyle w:val="Hyperlink"/>
            <w:noProof/>
          </w:rPr>
          <w:t>CoAuthoringLocks</w:t>
        </w:r>
        <w:r>
          <w:rPr>
            <w:noProof/>
            <w:webHidden/>
          </w:rPr>
          <w:tab/>
        </w:r>
        <w:r>
          <w:rPr>
            <w:noProof/>
            <w:webHidden/>
          </w:rPr>
          <w:fldChar w:fldCharType="begin"/>
        </w:r>
        <w:r>
          <w:rPr>
            <w:noProof/>
            <w:webHidden/>
          </w:rPr>
          <w:instrText xml:space="preserve"> PAGEREF _Toc3856772 \h </w:instrText>
        </w:r>
        <w:r>
          <w:rPr>
            <w:noProof/>
            <w:webHidden/>
          </w:rPr>
        </w:r>
        <w:r>
          <w:rPr>
            <w:noProof/>
            <w:webHidden/>
          </w:rPr>
          <w:fldChar w:fldCharType="separate"/>
        </w:r>
        <w:r>
          <w:rPr>
            <w:noProof/>
            <w:webHidden/>
          </w:rPr>
          <w:t>9</w:t>
        </w:r>
        <w:r>
          <w:rPr>
            <w:noProof/>
            <w:webHidden/>
          </w:rPr>
          <w:fldChar w:fldCharType="end"/>
        </w:r>
      </w:hyperlink>
    </w:p>
    <w:p w:rsidR="00E01BEE" w:rsidRDefault="00E01BEE">
      <w:pPr>
        <w:pStyle w:val="TOC3"/>
        <w:rPr>
          <w:rFonts w:asciiTheme="minorHAnsi" w:eastAsiaTheme="minorEastAsia" w:hAnsiTheme="minorHAnsi" w:cstheme="minorBidi"/>
          <w:noProof/>
          <w:sz w:val="22"/>
          <w:szCs w:val="22"/>
        </w:rPr>
      </w:pPr>
      <w:hyperlink w:anchor="_Toc3856773" w:history="1">
        <w:r w:rsidRPr="0060584F">
          <w:rPr>
            <w:rStyle w:val="Hyperlink"/>
            <w:noProof/>
          </w:rPr>
          <w:t>2.4.2</w:t>
        </w:r>
        <w:r>
          <w:rPr>
            <w:rFonts w:asciiTheme="minorHAnsi" w:eastAsiaTheme="minorEastAsia" w:hAnsiTheme="minorHAnsi" w:cstheme="minorBidi"/>
            <w:noProof/>
            <w:sz w:val="22"/>
            <w:szCs w:val="22"/>
          </w:rPr>
          <w:tab/>
        </w:r>
        <w:r w:rsidRPr="0060584F">
          <w:rPr>
            <w:rStyle w:val="Hyperlink"/>
            <w:noProof/>
          </w:rPr>
          <w:t>Attributes</w:t>
        </w:r>
        <w:r>
          <w:rPr>
            <w:noProof/>
            <w:webHidden/>
          </w:rPr>
          <w:tab/>
        </w:r>
        <w:r>
          <w:rPr>
            <w:noProof/>
            <w:webHidden/>
          </w:rPr>
          <w:fldChar w:fldCharType="begin"/>
        </w:r>
        <w:r>
          <w:rPr>
            <w:noProof/>
            <w:webHidden/>
          </w:rPr>
          <w:instrText xml:space="preserve"> PAGEREF _Toc3856773 \h </w:instrText>
        </w:r>
        <w:r>
          <w:rPr>
            <w:noProof/>
            <w:webHidden/>
          </w:rPr>
        </w:r>
        <w:r>
          <w:rPr>
            <w:noProof/>
            <w:webHidden/>
          </w:rPr>
          <w:fldChar w:fldCharType="separate"/>
        </w:r>
        <w:r>
          <w:rPr>
            <w:noProof/>
            <w:webHidden/>
          </w:rPr>
          <w:t>9</w:t>
        </w:r>
        <w:r>
          <w:rPr>
            <w:noProof/>
            <w:webHidden/>
          </w:rPr>
          <w:fldChar w:fldCharType="end"/>
        </w:r>
      </w:hyperlink>
    </w:p>
    <w:p w:rsidR="00E01BEE" w:rsidRDefault="00E01BEE">
      <w:pPr>
        <w:pStyle w:val="TOC3"/>
        <w:rPr>
          <w:rFonts w:asciiTheme="minorHAnsi" w:eastAsiaTheme="minorEastAsia" w:hAnsiTheme="minorHAnsi" w:cstheme="minorBidi"/>
          <w:noProof/>
          <w:sz w:val="22"/>
          <w:szCs w:val="22"/>
        </w:rPr>
      </w:pPr>
      <w:hyperlink w:anchor="_Toc3856774" w:history="1">
        <w:r w:rsidRPr="0060584F">
          <w:rPr>
            <w:rStyle w:val="Hyperlink"/>
            <w:noProof/>
          </w:rPr>
          <w:t>2.4.3</w:t>
        </w:r>
        <w:r>
          <w:rPr>
            <w:rFonts w:asciiTheme="minorHAnsi" w:eastAsiaTheme="minorEastAsia" w:hAnsiTheme="minorHAnsi" w:cstheme="minorBidi"/>
            <w:noProof/>
            <w:sz w:val="22"/>
            <w:szCs w:val="22"/>
          </w:rPr>
          <w:tab/>
        </w:r>
        <w:r w:rsidRPr="0060584F">
          <w:rPr>
            <w:rStyle w:val="Hyperlink"/>
            <w:noProof/>
          </w:rPr>
          <w:t>Complex Types</w:t>
        </w:r>
        <w:r>
          <w:rPr>
            <w:noProof/>
            <w:webHidden/>
          </w:rPr>
          <w:tab/>
        </w:r>
        <w:r>
          <w:rPr>
            <w:noProof/>
            <w:webHidden/>
          </w:rPr>
          <w:fldChar w:fldCharType="begin"/>
        </w:r>
        <w:r>
          <w:rPr>
            <w:noProof/>
            <w:webHidden/>
          </w:rPr>
          <w:instrText xml:space="preserve"> PAGEREF _Toc3856774 \h </w:instrText>
        </w:r>
        <w:r>
          <w:rPr>
            <w:noProof/>
            <w:webHidden/>
          </w:rPr>
        </w:r>
        <w:r>
          <w:rPr>
            <w:noProof/>
            <w:webHidden/>
          </w:rPr>
          <w:fldChar w:fldCharType="separate"/>
        </w:r>
        <w:r>
          <w:rPr>
            <w:noProof/>
            <w:webHidden/>
          </w:rPr>
          <w:t>9</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75" w:history="1">
        <w:r w:rsidRPr="0060584F">
          <w:rPr>
            <w:rStyle w:val="Hyperlink"/>
            <w:noProof/>
          </w:rPr>
          <w:t>2.4.3.1</w:t>
        </w:r>
        <w:r>
          <w:rPr>
            <w:rFonts w:asciiTheme="minorHAnsi" w:eastAsiaTheme="minorEastAsia" w:hAnsiTheme="minorHAnsi" w:cstheme="minorBidi"/>
            <w:noProof/>
            <w:sz w:val="22"/>
            <w:szCs w:val="22"/>
          </w:rPr>
          <w:tab/>
        </w:r>
        <w:r w:rsidRPr="0060584F">
          <w:rPr>
            <w:rStyle w:val="Hyperlink"/>
            <w:noProof/>
          </w:rPr>
          <w:t>CT_CALocks</w:t>
        </w:r>
        <w:r>
          <w:rPr>
            <w:noProof/>
            <w:webHidden/>
          </w:rPr>
          <w:tab/>
        </w:r>
        <w:r>
          <w:rPr>
            <w:noProof/>
            <w:webHidden/>
          </w:rPr>
          <w:fldChar w:fldCharType="begin"/>
        </w:r>
        <w:r>
          <w:rPr>
            <w:noProof/>
            <w:webHidden/>
          </w:rPr>
          <w:instrText xml:space="preserve"> PAGEREF _Toc3856775 \h </w:instrText>
        </w:r>
        <w:r>
          <w:rPr>
            <w:noProof/>
            <w:webHidden/>
          </w:rPr>
        </w:r>
        <w:r>
          <w:rPr>
            <w:noProof/>
            <w:webHidden/>
          </w:rPr>
          <w:fldChar w:fldCharType="separate"/>
        </w:r>
        <w:r>
          <w:rPr>
            <w:noProof/>
            <w:webHidden/>
          </w:rPr>
          <w:t>9</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76" w:history="1">
        <w:r w:rsidRPr="0060584F">
          <w:rPr>
            <w:rStyle w:val="Hyperlink"/>
            <w:noProof/>
          </w:rPr>
          <w:t>2.4.3.2</w:t>
        </w:r>
        <w:r>
          <w:rPr>
            <w:rFonts w:asciiTheme="minorHAnsi" w:eastAsiaTheme="minorEastAsia" w:hAnsiTheme="minorHAnsi" w:cstheme="minorBidi"/>
            <w:noProof/>
            <w:sz w:val="22"/>
            <w:szCs w:val="22"/>
          </w:rPr>
          <w:tab/>
        </w:r>
        <w:r w:rsidRPr="0060584F">
          <w:rPr>
            <w:rStyle w:val="Hyperlink"/>
            <w:noProof/>
          </w:rPr>
          <w:t>CT_IDPruneTime</w:t>
        </w:r>
        <w:r>
          <w:rPr>
            <w:noProof/>
            <w:webHidden/>
          </w:rPr>
          <w:tab/>
        </w:r>
        <w:r>
          <w:rPr>
            <w:noProof/>
            <w:webHidden/>
          </w:rPr>
          <w:fldChar w:fldCharType="begin"/>
        </w:r>
        <w:r>
          <w:rPr>
            <w:noProof/>
            <w:webHidden/>
          </w:rPr>
          <w:instrText xml:space="preserve"> PAGEREF _Toc3856776 \h </w:instrText>
        </w:r>
        <w:r>
          <w:rPr>
            <w:noProof/>
            <w:webHidden/>
          </w:rPr>
        </w:r>
        <w:r>
          <w:rPr>
            <w:noProof/>
            <w:webHidden/>
          </w:rPr>
          <w:fldChar w:fldCharType="separate"/>
        </w:r>
        <w:r>
          <w:rPr>
            <w:noProof/>
            <w:webHidden/>
          </w:rPr>
          <w:t>11</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77" w:history="1">
        <w:r w:rsidRPr="0060584F">
          <w:rPr>
            <w:rStyle w:val="Hyperlink"/>
            <w:noProof/>
          </w:rPr>
          <w:t>2.4.3.3</w:t>
        </w:r>
        <w:r>
          <w:rPr>
            <w:rFonts w:asciiTheme="minorHAnsi" w:eastAsiaTheme="minorEastAsia" w:hAnsiTheme="minorHAnsi" w:cstheme="minorBidi"/>
            <w:noProof/>
            <w:sz w:val="22"/>
            <w:szCs w:val="22"/>
          </w:rPr>
          <w:tab/>
        </w:r>
        <w:r w:rsidRPr="0060584F">
          <w:rPr>
            <w:rStyle w:val="Hyperlink"/>
            <w:noProof/>
          </w:rPr>
          <w:t>CT_LockID</w:t>
        </w:r>
        <w:r>
          <w:rPr>
            <w:noProof/>
            <w:webHidden/>
          </w:rPr>
          <w:tab/>
        </w:r>
        <w:r>
          <w:rPr>
            <w:noProof/>
            <w:webHidden/>
          </w:rPr>
          <w:fldChar w:fldCharType="begin"/>
        </w:r>
        <w:r>
          <w:rPr>
            <w:noProof/>
            <w:webHidden/>
          </w:rPr>
          <w:instrText xml:space="preserve"> PAGEREF _Toc3856777 \h </w:instrText>
        </w:r>
        <w:r>
          <w:rPr>
            <w:noProof/>
            <w:webHidden/>
          </w:rPr>
        </w:r>
        <w:r>
          <w:rPr>
            <w:noProof/>
            <w:webHidden/>
          </w:rPr>
          <w:fldChar w:fldCharType="separate"/>
        </w:r>
        <w:r>
          <w:rPr>
            <w:noProof/>
            <w:webHidden/>
          </w:rPr>
          <w:t>11</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78" w:history="1">
        <w:r w:rsidRPr="0060584F">
          <w:rPr>
            <w:rStyle w:val="Hyperlink"/>
            <w:noProof/>
          </w:rPr>
          <w:t>2.4.3.4</w:t>
        </w:r>
        <w:r>
          <w:rPr>
            <w:rFonts w:asciiTheme="minorHAnsi" w:eastAsiaTheme="minorEastAsia" w:hAnsiTheme="minorHAnsi" w:cstheme="minorBidi"/>
            <w:noProof/>
            <w:sz w:val="22"/>
            <w:szCs w:val="22"/>
          </w:rPr>
          <w:tab/>
        </w:r>
        <w:r w:rsidRPr="0060584F">
          <w:rPr>
            <w:rStyle w:val="Hyperlink"/>
            <w:noProof/>
          </w:rPr>
          <w:t>CT_LockIDChange</w:t>
        </w:r>
        <w:r>
          <w:rPr>
            <w:noProof/>
            <w:webHidden/>
          </w:rPr>
          <w:tab/>
        </w:r>
        <w:r>
          <w:rPr>
            <w:noProof/>
            <w:webHidden/>
          </w:rPr>
          <w:fldChar w:fldCharType="begin"/>
        </w:r>
        <w:r>
          <w:rPr>
            <w:noProof/>
            <w:webHidden/>
          </w:rPr>
          <w:instrText xml:space="preserve"> PAGEREF _Toc3856778 \h </w:instrText>
        </w:r>
        <w:r>
          <w:rPr>
            <w:noProof/>
            <w:webHidden/>
          </w:rPr>
        </w:r>
        <w:r>
          <w:rPr>
            <w:noProof/>
            <w:webHidden/>
          </w:rPr>
          <w:fldChar w:fldCharType="separate"/>
        </w:r>
        <w:r>
          <w:rPr>
            <w:noProof/>
            <w:webHidden/>
          </w:rPr>
          <w:t>12</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79" w:history="1">
        <w:r w:rsidRPr="0060584F">
          <w:rPr>
            <w:rStyle w:val="Hyperlink"/>
            <w:noProof/>
          </w:rPr>
          <w:t>2.4.3.5</w:t>
        </w:r>
        <w:r>
          <w:rPr>
            <w:rFonts w:asciiTheme="minorHAnsi" w:eastAsiaTheme="minorEastAsia" w:hAnsiTheme="minorHAnsi" w:cstheme="minorBidi"/>
            <w:noProof/>
            <w:sz w:val="22"/>
            <w:szCs w:val="22"/>
          </w:rPr>
          <w:tab/>
        </w:r>
        <w:r w:rsidRPr="0060584F">
          <w:rPr>
            <w:rStyle w:val="Hyperlink"/>
            <w:noProof/>
          </w:rPr>
          <w:t>CT_LockIDVal</w:t>
        </w:r>
        <w:r>
          <w:rPr>
            <w:noProof/>
            <w:webHidden/>
          </w:rPr>
          <w:tab/>
        </w:r>
        <w:r>
          <w:rPr>
            <w:noProof/>
            <w:webHidden/>
          </w:rPr>
          <w:fldChar w:fldCharType="begin"/>
        </w:r>
        <w:r>
          <w:rPr>
            <w:noProof/>
            <w:webHidden/>
          </w:rPr>
          <w:instrText xml:space="preserve"> PAGEREF _Toc3856779 \h </w:instrText>
        </w:r>
        <w:r>
          <w:rPr>
            <w:noProof/>
            <w:webHidden/>
          </w:rPr>
        </w:r>
        <w:r>
          <w:rPr>
            <w:noProof/>
            <w:webHidden/>
          </w:rPr>
          <w:fldChar w:fldCharType="separate"/>
        </w:r>
        <w:r>
          <w:rPr>
            <w:noProof/>
            <w:webHidden/>
          </w:rPr>
          <w:t>12</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0" w:history="1">
        <w:r w:rsidRPr="0060584F">
          <w:rPr>
            <w:rStyle w:val="Hyperlink"/>
            <w:noProof/>
          </w:rPr>
          <w:t>2.4.3.6</w:t>
        </w:r>
        <w:r>
          <w:rPr>
            <w:rFonts w:asciiTheme="minorHAnsi" w:eastAsiaTheme="minorEastAsia" w:hAnsiTheme="minorHAnsi" w:cstheme="minorBidi"/>
            <w:noProof/>
            <w:sz w:val="22"/>
            <w:szCs w:val="22"/>
          </w:rPr>
          <w:tab/>
        </w:r>
        <w:r w:rsidRPr="0060584F">
          <w:rPr>
            <w:rStyle w:val="Hyperlink"/>
            <w:noProof/>
          </w:rPr>
          <w:t>CT_LockOwner</w:t>
        </w:r>
        <w:r>
          <w:rPr>
            <w:noProof/>
            <w:webHidden/>
          </w:rPr>
          <w:tab/>
        </w:r>
        <w:r>
          <w:rPr>
            <w:noProof/>
            <w:webHidden/>
          </w:rPr>
          <w:fldChar w:fldCharType="begin"/>
        </w:r>
        <w:r>
          <w:rPr>
            <w:noProof/>
            <w:webHidden/>
          </w:rPr>
          <w:instrText xml:space="preserve"> PAGEREF _Toc3856780 \h </w:instrText>
        </w:r>
        <w:r>
          <w:rPr>
            <w:noProof/>
            <w:webHidden/>
          </w:rPr>
        </w:r>
        <w:r>
          <w:rPr>
            <w:noProof/>
            <w:webHidden/>
          </w:rPr>
          <w:fldChar w:fldCharType="separate"/>
        </w:r>
        <w:r>
          <w:rPr>
            <w:noProof/>
            <w:webHidden/>
          </w:rPr>
          <w:t>12</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1" w:history="1">
        <w:r w:rsidRPr="0060584F">
          <w:rPr>
            <w:rStyle w:val="Hyperlink"/>
            <w:noProof/>
          </w:rPr>
          <w:t>2.4.3.7</w:t>
        </w:r>
        <w:r>
          <w:rPr>
            <w:rFonts w:asciiTheme="minorHAnsi" w:eastAsiaTheme="minorEastAsia" w:hAnsiTheme="minorHAnsi" w:cstheme="minorBidi"/>
            <w:noProof/>
            <w:sz w:val="22"/>
            <w:szCs w:val="22"/>
          </w:rPr>
          <w:tab/>
        </w:r>
        <w:r w:rsidRPr="0060584F">
          <w:rPr>
            <w:rStyle w:val="Hyperlink"/>
            <w:noProof/>
          </w:rPr>
          <w:t>CT_ParaLock</w:t>
        </w:r>
        <w:r>
          <w:rPr>
            <w:noProof/>
            <w:webHidden/>
          </w:rPr>
          <w:tab/>
        </w:r>
        <w:r>
          <w:rPr>
            <w:noProof/>
            <w:webHidden/>
          </w:rPr>
          <w:fldChar w:fldCharType="begin"/>
        </w:r>
        <w:r>
          <w:rPr>
            <w:noProof/>
            <w:webHidden/>
          </w:rPr>
          <w:instrText xml:space="preserve"> PAGEREF _Toc3856781 \h </w:instrText>
        </w:r>
        <w:r>
          <w:rPr>
            <w:noProof/>
            <w:webHidden/>
          </w:rPr>
        </w:r>
        <w:r>
          <w:rPr>
            <w:noProof/>
            <w:webHidden/>
          </w:rPr>
          <w:fldChar w:fldCharType="separate"/>
        </w:r>
        <w:r>
          <w:rPr>
            <w:noProof/>
            <w:webHidden/>
          </w:rPr>
          <w:t>13</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2" w:history="1">
        <w:r w:rsidRPr="0060584F">
          <w:rPr>
            <w:rStyle w:val="Hyperlink"/>
            <w:noProof/>
          </w:rPr>
          <w:t>2.4.3.8</w:t>
        </w:r>
        <w:r>
          <w:rPr>
            <w:rFonts w:asciiTheme="minorHAnsi" w:eastAsiaTheme="minorEastAsia" w:hAnsiTheme="minorHAnsi" w:cstheme="minorBidi"/>
            <w:noProof/>
            <w:sz w:val="22"/>
            <w:szCs w:val="22"/>
          </w:rPr>
          <w:tab/>
        </w:r>
        <w:r w:rsidRPr="0060584F">
          <w:rPr>
            <w:rStyle w:val="Hyperlink"/>
            <w:noProof/>
          </w:rPr>
          <w:t>CT_Parid</w:t>
        </w:r>
        <w:r>
          <w:rPr>
            <w:noProof/>
            <w:webHidden/>
          </w:rPr>
          <w:tab/>
        </w:r>
        <w:r>
          <w:rPr>
            <w:noProof/>
            <w:webHidden/>
          </w:rPr>
          <w:fldChar w:fldCharType="begin"/>
        </w:r>
        <w:r>
          <w:rPr>
            <w:noProof/>
            <w:webHidden/>
          </w:rPr>
          <w:instrText xml:space="preserve"> PAGEREF _Toc3856782 \h </w:instrText>
        </w:r>
        <w:r>
          <w:rPr>
            <w:noProof/>
            <w:webHidden/>
          </w:rPr>
        </w:r>
        <w:r>
          <w:rPr>
            <w:noProof/>
            <w:webHidden/>
          </w:rPr>
          <w:fldChar w:fldCharType="separate"/>
        </w:r>
        <w:r>
          <w:rPr>
            <w:noProof/>
            <w:webHidden/>
          </w:rPr>
          <w:t>14</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3" w:history="1">
        <w:r w:rsidRPr="0060584F">
          <w:rPr>
            <w:rStyle w:val="Hyperlink"/>
            <w:noProof/>
          </w:rPr>
          <w:t>2.4.3.9</w:t>
        </w:r>
        <w:r>
          <w:rPr>
            <w:rFonts w:asciiTheme="minorHAnsi" w:eastAsiaTheme="minorEastAsia" w:hAnsiTheme="minorHAnsi" w:cstheme="minorBidi"/>
            <w:noProof/>
            <w:sz w:val="22"/>
            <w:szCs w:val="22"/>
          </w:rPr>
          <w:tab/>
        </w:r>
        <w:r w:rsidRPr="0060584F">
          <w:rPr>
            <w:rStyle w:val="Hyperlink"/>
            <w:noProof/>
          </w:rPr>
          <w:t>CT_ReservedIDs</w:t>
        </w:r>
        <w:r>
          <w:rPr>
            <w:noProof/>
            <w:webHidden/>
          </w:rPr>
          <w:tab/>
        </w:r>
        <w:r>
          <w:rPr>
            <w:noProof/>
            <w:webHidden/>
          </w:rPr>
          <w:fldChar w:fldCharType="begin"/>
        </w:r>
        <w:r>
          <w:rPr>
            <w:noProof/>
            <w:webHidden/>
          </w:rPr>
          <w:instrText xml:space="preserve"> PAGEREF _Toc3856783 \h </w:instrText>
        </w:r>
        <w:r>
          <w:rPr>
            <w:noProof/>
            <w:webHidden/>
          </w:rPr>
        </w:r>
        <w:r>
          <w:rPr>
            <w:noProof/>
            <w:webHidden/>
          </w:rPr>
          <w:fldChar w:fldCharType="separate"/>
        </w:r>
        <w:r>
          <w:rPr>
            <w:noProof/>
            <w:webHidden/>
          </w:rPr>
          <w:t>14</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4" w:history="1">
        <w:r w:rsidRPr="0060584F">
          <w:rPr>
            <w:rStyle w:val="Hyperlink"/>
            <w:noProof/>
          </w:rPr>
          <w:t>2.4.3.10</w:t>
        </w:r>
        <w:r>
          <w:rPr>
            <w:rFonts w:asciiTheme="minorHAnsi" w:eastAsiaTheme="minorEastAsia" w:hAnsiTheme="minorHAnsi" w:cstheme="minorBidi"/>
            <w:noProof/>
            <w:sz w:val="22"/>
            <w:szCs w:val="22"/>
          </w:rPr>
          <w:tab/>
        </w:r>
        <w:r w:rsidRPr="0060584F">
          <w:rPr>
            <w:rStyle w:val="Hyperlink"/>
            <w:noProof/>
          </w:rPr>
          <w:t>CT_Sync</w:t>
        </w:r>
        <w:r>
          <w:rPr>
            <w:noProof/>
            <w:webHidden/>
          </w:rPr>
          <w:tab/>
        </w:r>
        <w:r>
          <w:rPr>
            <w:noProof/>
            <w:webHidden/>
          </w:rPr>
          <w:fldChar w:fldCharType="begin"/>
        </w:r>
        <w:r>
          <w:rPr>
            <w:noProof/>
            <w:webHidden/>
          </w:rPr>
          <w:instrText xml:space="preserve"> PAGEREF _Toc3856784 \h </w:instrText>
        </w:r>
        <w:r>
          <w:rPr>
            <w:noProof/>
            <w:webHidden/>
          </w:rPr>
        </w:r>
        <w:r>
          <w:rPr>
            <w:noProof/>
            <w:webHidden/>
          </w:rPr>
          <w:fldChar w:fldCharType="separate"/>
        </w:r>
        <w:r>
          <w:rPr>
            <w:noProof/>
            <w:webHidden/>
          </w:rPr>
          <w:t>15</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5" w:history="1">
        <w:r w:rsidRPr="0060584F">
          <w:rPr>
            <w:rStyle w:val="Hyperlink"/>
            <w:noProof/>
          </w:rPr>
          <w:t>2.4.3.11</w:t>
        </w:r>
        <w:r>
          <w:rPr>
            <w:rFonts w:asciiTheme="minorHAnsi" w:eastAsiaTheme="minorEastAsia" w:hAnsiTheme="minorHAnsi" w:cstheme="minorBidi"/>
            <w:noProof/>
            <w:sz w:val="22"/>
            <w:szCs w:val="22"/>
          </w:rPr>
          <w:tab/>
        </w:r>
        <w:r w:rsidRPr="0060584F">
          <w:rPr>
            <w:rStyle w:val="Hyperlink"/>
            <w:noProof/>
          </w:rPr>
          <w:t>CT_UserInfoChanges</w:t>
        </w:r>
        <w:r>
          <w:rPr>
            <w:noProof/>
            <w:webHidden/>
          </w:rPr>
          <w:tab/>
        </w:r>
        <w:r>
          <w:rPr>
            <w:noProof/>
            <w:webHidden/>
          </w:rPr>
          <w:fldChar w:fldCharType="begin"/>
        </w:r>
        <w:r>
          <w:rPr>
            <w:noProof/>
            <w:webHidden/>
          </w:rPr>
          <w:instrText xml:space="preserve"> PAGEREF _Toc3856785 \h </w:instrText>
        </w:r>
        <w:r>
          <w:rPr>
            <w:noProof/>
            <w:webHidden/>
          </w:rPr>
        </w:r>
        <w:r>
          <w:rPr>
            <w:noProof/>
            <w:webHidden/>
          </w:rPr>
          <w:fldChar w:fldCharType="separate"/>
        </w:r>
        <w:r>
          <w:rPr>
            <w:noProof/>
            <w:webHidden/>
          </w:rPr>
          <w:t>16</w:t>
        </w:r>
        <w:r>
          <w:rPr>
            <w:noProof/>
            <w:webHidden/>
          </w:rPr>
          <w:fldChar w:fldCharType="end"/>
        </w:r>
      </w:hyperlink>
    </w:p>
    <w:p w:rsidR="00E01BEE" w:rsidRDefault="00E01BEE">
      <w:pPr>
        <w:pStyle w:val="TOC3"/>
        <w:rPr>
          <w:rFonts w:asciiTheme="minorHAnsi" w:eastAsiaTheme="minorEastAsia" w:hAnsiTheme="minorHAnsi" w:cstheme="minorBidi"/>
          <w:noProof/>
          <w:sz w:val="22"/>
          <w:szCs w:val="22"/>
        </w:rPr>
      </w:pPr>
      <w:hyperlink w:anchor="_Toc3856786" w:history="1">
        <w:r w:rsidRPr="0060584F">
          <w:rPr>
            <w:rStyle w:val="Hyperlink"/>
            <w:noProof/>
          </w:rPr>
          <w:t>2.4.4</w:t>
        </w:r>
        <w:r>
          <w:rPr>
            <w:rFonts w:asciiTheme="minorHAnsi" w:eastAsiaTheme="minorEastAsia" w:hAnsiTheme="minorHAnsi" w:cstheme="minorBidi"/>
            <w:noProof/>
            <w:sz w:val="22"/>
            <w:szCs w:val="22"/>
          </w:rPr>
          <w:tab/>
        </w:r>
        <w:r w:rsidRPr="0060584F">
          <w:rPr>
            <w:rStyle w:val="Hyperlink"/>
            <w:noProof/>
          </w:rPr>
          <w:t>Simple Types</w:t>
        </w:r>
        <w:r>
          <w:rPr>
            <w:noProof/>
            <w:webHidden/>
          </w:rPr>
          <w:tab/>
        </w:r>
        <w:r>
          <w:rPr>
            <w:noProof/>
            <w:webHidden/>
          </w:rPr>
          <w:fldChar w:fldCharType="begin"/>
        </w:r>
        <w:r>
          <w:rPr>
            <w:noProof/>
            <w:webHidden/>
          </w:rPr>
          <w:instrText xml:space="preserve"> PAGEREF _Toc3856786 \h </w:instrText>
        </w:r>
        <w:r>
          <w:rPr>
            <w:noProof/>
            <w:webHidden/>
          </w:rPr>
        </w:r>
        <w:r>
          <w:rPr>
            <w:noProof/>
            <w:webHidden/>
          </w:rPr>
          <w:fldChar w:fldCharType="separate"/>
        </w:r>
        <w:r>
          <w:rPr>
            <w:noProof/>
            <w:webHidden/>
          </w:rPr>
          <w:t>17</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7" w:history="1">
        <w:r w:rsidRPr="0060584F">
          <w:rPr>
            <w:rStyle w:val="Hyperlink"/>
            <w:noProof/>
          </w:rPr>
          <w:t>2.4.4.1</w:t>
        </w:r>
        <w:r>
          <w:rPr>
            <w:rFonts w:asciiTheme="minorHAnsi" w:eastAsiaTheme="minorEastAsia" w:hAnsiTheme="minorHAnsi" w:cstheme="minorBidi"/>
            <w:noProof/>
            <w:sz w:val="22"/>
            <w:szCs w:val="22"/>
          </w:rPr>
          <w:tab/>
        </w:r>
        <w:r w:rsidRPr="0060584F">
          <w:rPr>
            <w:rStyle w:val="Hyperlink"/>
            <w:noProof/>
          </w:rPr>
          <w:t>ST_Guid</w:t>
        </w:r>
        <w:r>
          <w:rPr>
            <w:noProof/>
            <w:webHidden/>
          </w:rPr>
          <w:tab/>
        </w:r>
        <w:r>
          <w:rPr>
            <w:noProof/>
            <w:webHidden/>
          </w:rPr>
          <w:fldChar w:fldCharType="begin"/>
        </w:r>
        <w:r>
          <w:rPr>
            <w:noProof/>
            <w:webHidden/>
          </w:rPr>
          <w:instrText xml:space="preserve"> PAGEREF _Toc3856787 \h </w:instrText>
        </w:r>
        <w:r>
          <w:rPr>
            <w:noProof/>
            <w:webHidden/>
          </w:rPr>
        </w:r>
        <w:r>
          <w:rPr>
            <w:noProof/>
            <w:webHidden/>
          </w:rPr>
          <w:fldChar w:fldCharType="separate"/>
        </w:r>
        <w:r>
          <w:rPr>
            <w:noProof/>
            <w:webHidden/>
          </w:rPr>
          <w:t>17</w:t>
        </w:r>
        <w:r>
          <w:rPr>
            <w:noProof/>
            <w:webHidden/>
          </w:rPr>
          <w:fldChar w:fldCharType="end"/>
        </w:r>
      </w:hyperlink>
    </w:p>
    <w:p w:rsidR="00E01BEE" w:rsidRDefault="00E01BEE">
      <w:pPr>
        <w:pStyle w:val="TOC4"/>
        <w:rPr>
          <w:rFonts w:asciiTheme="minorHAnsi" w:eastAsiaTheme="minorEastAsia" w:hAnsiTheme="minorHAnsi" w:cstheme="minorBidi"/>
          <w:noProof/>
          <w:sz w:val="22"/>
          <w:szCs w:val="22"/>
        </w:rPr>
      </w:pPr>
      <w:hyperlink w:anchor="_Toc3856788" w:history="1">
        <w:r w:rsidRPr="0060584F">
          <w:rPr>
            <w:rStyle w:val="Hyperlink"/>
            <w:noProof/>
          </w:rPr>
          <w:t>2.4.4.2</w:t>
        </w:r>
        <w:r>
          <w:rPr>
            <w:rFonts w:asciiTheme="minorHAnsi" w:eastAsiaTheme="minorEastAsia" w:hAnsiTheme="minorHAnsi" w:cstheme="minorBidi"/>
            <w:noProof/>
            <w:sz w:val="22"/>
            <w:szCs w:val="22"/>
          </w:rPr>
          <w:tab/>
        </w:r>
        <w:r w:rsidRPr="0060584F">
          <w:rPr>
            <w:rStyle w:val="Hyperlink"/>
            <w:noProof/>
          </w:rPr>
          <w:t>ST_LongHexNumber</w:t>
        </w:r>
        <w:r>
          <w:rPr>
            <w:noProof/>
            <w:webHidden/>
          </w:rPr>
          <w:tab/>
        </w:r>
        <w:r>
          <w:rPr>
            <w:noProof/>
            <w:webHidden/>
          </w:rPr>
          <w:fldChar w:fldCharType="begin"/>
        </w:r>
        <w:r>
          <w:rPr>
            <w:noProof/>
            <w:webHidden/>
          </w:rPr>
          <w:instrText xml:space="preserve"> PAGEREF _Toc3856788 \h </w:instrText>
        </w:r>
        <w:r>
          <w:rPr>
            <w:noProof/>
            <w:webHidden/>
          </w:rPr>
        </w:r>
        <w:r>
          <w:rPr>
            <w:noProof/>
            <w:webHidden/>
          </w:rPr>
          <w:fldChar w:fldCharType="separate"/>
        </w:r>
        <w:r>
          <w:rPr>
            <w:noProof/>
            <w:webHidden/>
          </w:rPr>
          <w:t>17</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89" w:history="1">
        <w:r w:rsidRPr="0060584F">
          <w:rPr>
            <w:rStyle w:val="Hyperlink"/>
            <w:noProof/>
          </w:rPr>
          <w:t>3</w:t>
        </w:r>
        <w:r>
          <w:rPr>
            <w:rFonts w:asciiTheme="minorHAnsi" w:eastAsiaTheme="minorEastAsia" w:hAnsiTheme="minorHAnsi" w:cstheme="minorBidi"/>
            <w:b w:val="0"/>
            <w:bCs w:val="0"/>
            <w:noProof/>
            <w:sz w:val="22"/>
            <w:szCs w:val="22"/>
          </w:rPr>
          <w:tab/>
        </w:r>
        <w:r w:rsidRPr="0060584F">
          <w:rPr>
            <w:rStyle w:val="Hyperlink"/>
            <w:noProof/>
          </w:rPr>
          <w:t>Structure Examples</w:t>
        </w:r>
        <w:r>
          <w:rPr>
            <w:noProof/>
            <w:webHidden/>
          </w:rPr>
          <w:tab/>
        </w:r>
        <w:r>
          <w:rPr>
            <w:noProof/>
            <w:webHidden/>
          </w:rPr>
          <w:fldChar w:fldCharType="begin"/>
        </w:r>
        <w:r>
          <w:rPr>
            <w:noProof/>
            <w:webHidden/>
          </w:rPr>
          <w:instrText xml:space="preserve"> PAGEREF _Toc3856789 \h </w:instrText>
        </w:r>
        <w:r>
          <w:rPr>
            <w:noProof/>
            <w:webHidden/>
          </w:rPr>
        </w:r>
        <w:r>
          <w:rPr>
            <w:noProof/>
            <w:webHidden/>
          </w:rPr>
          <w:fldChar w:fldCharType="separate"/>
        </w:r>
        <w:r>
          <w:rPr>
            <w:noProof/>
            <w:webHidden/>
          </w:rPr>
          <w:t>18</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90" w:history="1">
        <w:r w:rsidRPr="0060584F">
          <w:rPr>
            <w:rStyle w:val="Hyperlink"/>
            <w:noProof/>
          </w:rPr>
          <w:t>4</w:t>
        </w:r>
        <w:r>
          <w:rPr>
            <w:rFonts w:asciiTheme="minorHAnsi" w:eastAsiaTheme="minorEastAsia" w:hAnsiTheme="minorHAnsi" w:cstheme="minorBidi"/>
            <w:b w:val="0"/>
            <w:bCs w:val="0"/>
            <w:noProof/>
            <w:sz w:val="22"/>
            <w:szCs w:val="22"/>
          </w:rPr>
          <w:tab/>
        </w:r>
        <w:r w:rsidRPr="0060584F">
          <w:rPr>
            <w:rStyle w:val="Hyperlink"/>
            <w:noProof/>
          </w:rPr>
          <w:t>Security</w:t>
        </w:r>
        <w:r>
          <w:rPr>
            <w:noProof/>
            <w:webHidden/>
          </w:rPr>
          <w:tab/>
        </w:r>
        <w:r>
          <w:rPr>
            <w:noProof/>
            <w:webHidden/>
          </w:rPr>
          <w:fldChar w:fldCharType="begin"/>
        </w:r>
        <w:r>
          <w:rPr>
            <w:noProof/>
            <w:webHidden/>
          </w:rPr>
          <w:instrText xml:space="preserve"> PAGEREF _Toc3856790 \h </w:instrText>
        </w:r>
        <w:r>
          <w:rPr>
            <w:noProof/>
            <w:webHidden/>
          </w:rPr>
        </w:r>
        <w:r>
          <w:rPr>
            <w:noProof/>
            <w:webHidden/>
          </w:rPr>
          <w:fldChar w:fldCharType="separate"/>
        </w:r>
        <w:r>
          <w:rPr>
            <w:noProof/>
            <w:webHidden/>
          </w:rPr>
          <w:t>19</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91" w:history="1">
        <w:r w:rsidRPr="0060584F">
          <w:rPr>
            <w:rStyle w:val="Hyperlink"/>
            <w:noProof/>
          </w:rPr>
          <w:t>4.1</w:t>
        </w:r>
        <w:r>
          <w:rPr>
            <w:rFonts w:asciiTheme="minorHAnsi" w:eastAsiaTheme="minorEastAsia" w:hAnsiTheme="minorHAnsi" w:cstheme="minorBidi"/>
            <w:noProof/>
            <w:sz w:val="22"/>
            <w:szCs w:val="22"/>
          </w:rPr>
          <w:tab/>
        </w:r>
        <w:r w:rsidRPr="0060584F">
          <w:rPr>
            <w:rStyle w:val="Hyperlink"/>
            <w:noProof/>
          </w:rPr>
          <w:t>Security Considerations for Implementers</w:t>
        </w:r>
        <w:r>
          <w:rPr>
            <w:noProof/>
            <w:webHidden/>
          </w:rPr>
          <w:tab/>
        </w:r>
        <w:r>
          <w:rPr>
            <w:noProof/>
            <w:webHidden/>
          </w:rPr>
          <w:fldChar w:fldCharType="begin"/>
        </w:r>
        <w:r>
          <w:rPr>
            <w:noProof/>
            <w:webHidden/>
          </w:rPr>
          <w:instrText xml:space="preserve"> PAGEREF _Toc3856791 \h </w:instrText>
        </w:r>
        <w:r>
          <w:rPr>
            <w:noProof/>
            <w:webHidden/>
          </w:rPr>
        </w:r>
        <w:r>
          <w:rPr>
            <w:noProof/>
            <w:webHidden/>
          </w:rPr>
          <w:fldChar w:fldCharType="separate"/>
        </w:r>
        <w:r>
          <w:rPr>
            <w:noProof/>
            <w:webHidden/>
          </w:rPr>
          <w:t>19</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92" w:history="1">
        <w:r w:rsidRPr="0060584F">
          <w:rPr>
            <w:rStyle w:val="Hyperlink"/>
            <w:noProof/>
          </w:rPr>
          <w:t>4.2</w:t>
        </w:r>
        <w:r>
          <w:rPr>
            <w:rFonts w:asciiTheme="minorHAnsi" w:eastAsiaTheme="minorEastAsia" w:hAnsiTheme="minorHAnsi" w:cstheme="minorBidi"/>
            <w:noProof/>
            <w:sz w:val="22"/>
            <w:szCs w:val="22"/>
          </w:rPr>
          <w:tab/>
        </w:r>
        <w:r w:rsidRPr="0060584F">
          <w:rPr>
            <w:rStyle w:val="Hyperlink"/>
            <w:noProof/>
          </w:rPr>
          <w:t>Index of Security Fields</w:t>
        </w:r>
        <w:r>
          <w:rPr>
            <w:noProof/>
            <w:webHidden/>
          </w:rPr>
          <w:tab/>
        </w:r>
        <w:r>
          <w:rPr>
            <w:noProof/>
            <w:webHidden/>
          </w:rPr>
          <w:fldChar w:fldCharType="begin"/>
        </w:r>
        <w:r>
          <w:rPr>
            <w:noProof/>
            <w:webHidden/>
          </w:rPr>
          <w:instrText xml:space="preserve"> PAGEREF _Toc3856792 \h </w:instrText>
        </w:r>
        <w:r>
          <w:rPr>
            <w:noProof/>
            <w:webHidden/>
          </w:rPr>
        </w:r>
        <w:r>
          <w:rPr>
            <w:noProof/>
            <w:webHidden/>
          </w:rPr>
          <w:fldChar w:fldCharType="separate"/>
        </w:r>
        <w:r>
          <w:rPr>
            <w:noProof/>
            <w:webHidden/>
          </w:rPr>
          <w:t>19</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93" w:history="1">
        <w:r w:rsidRPr="0060584F">
          <w:rPr>
            <w:rStyle w:val="Hyperlink"/>
            <w:noProof/>
          </w:rPr>
          <w:t>5</w:t>
        </w:r>
        <w:r>
          <w:rPr>
            <w:rFonts w:asciiTheme="minorHAnsi" w:eastAsiaTheme="minorEastAsia" w:hAnsiTheme="minorHAnsi" w:cstheme="minorBidi"/>
            <w:b w:val="0"/>
            <w:bCs w:val="0"/>
            <w:noProof/>
            <w:sz w:val="22"/>
            <w:szCs w:val="22"/>
          </w:rPr>
          <w:tab/>
        </w:r>
        <w:r w:rsidRPr="0060584F">
          <w:rPr>
            <w:rStyle w:val="Hyperlink"/>
            <w:noProof/>
          </w:rPr>
          <w:t>Appendix A: Full XML Schemas</w:t>
        </w:r>
        <w:r>
          <w:rPr>
            <w:noProof/>
            <w:webHidden/>
          </w:rPr>
          <w:tab/>
        </w:r>
        <w:r>
          <w:rPr>
            <w:noProof/>
            <w:webHidden/>
          </w:rPr>
          <w:fldChar w:fldCharType="begin"/>
        </w:r>
        <w:r>
          <w:rPr>
            <w:noProof/>
            <w:webHidden/>
          </w:rPr>
          <w:instrText xml:space="preserve"> PAGEREF _Toc3856793 \h </w:instrText>
        </w:r>
        <w:r>
          <w:rPr>
            <w:noProof/>
            <w:webHidden/>
          </w:rPr>
        </w:r>
        <w:r>
          <w:rPr>
            <w:noProof/>
            <w:webHidden/>
          </w:rPr>
          <w:fldChar w:fldCharType="separate"/>
        </w:r>
        <w:r>
          <w:rPr>
            <w:noProof/>
            <w:webHidden/>
          </w:rPr>
          <w:t>20</w:t>
        </w:r>
        <w:r>
          <w:rPr>
            <w:noProof/>
            <w:webHidden/>
          </w:rPr>
          <w:fldChar w:fldCharType="end"/>
        </w:r>
      </w:hyperlink>
    </w:p>
    <w:p w:rsidR="00E01BEE" w:rsidRDefault="00E01BEE">
      <w:pPr>
        <w:pStyle w:val="TOC2"/>
        <w:rPr>
          <w:rFonts w:asciiTheme="minorHAnsi" w:eastAsiaTheme="minorEastAsia" w:hAnsiTheme="minorHAnsi" w:cstheme="minorBidi"/>
          <w:noProof/>
          <w:sz w:val="22"/>
          <w:szCs w:val="22"/>
        </w:rPr>
      </w:pPr>
      <w:hyperlink w:anchor="_Toc3856794" w:history="1">
        <w:r w:rsidRPr="0060584F">
          <w:rPr>
            <w:rStyle w:val="Hyperlink"/>
            <w:noProof/>
          </w:rPr>
          <w:t>5.1</w:t>
        </w:r>
        <w:r>
          <w:rPr>
            <w:rFonts w:asciiTheme="minorHAnsi" w:eastAsiaTheme="minorEastAsia" w:hAnsiTheme="minorHAnsi" w:cstheme="minorBidi"/>
            <w:noProof/>
            <w:sz w:val="22"/>
            <w:szCs w:val="22"/>
          </w:rPr>
          <w:tab/>
        </w:r>
        <w:r w:rsidRPr="0060584F">
          <w:rPr>
            <w:rStyle w:val="Hyperlink"/>
            <w:noProof/>
          </w:rPr>
          <w:t>http://schemas.microsoft.com/word/2009/7/coauthoring Schema</w:t>
        </w:r>
        <w:r>
          <w:rPr>
            <w:noProof/>
            <w:webHidden/>
          </w:rPr>
          <w:tab/>
        </w:r>
        <w:r>
          <w:rPr>
            <w:noProof/>
            <w:webHidden/>
          </w:rPr>
          <w:fldChar w:fldCharType="begin"/>
        </w:r>
        <w:r>
          <w:rPr>
            <w:noProof/>
            <w:webHidden/>
          </w:rPr>
          <w:instrText xml:space="preserve"> PAGEREF _Toc3856794 \h </w:instrText>
        </w:r>
        <w:r>
          <w:rPr>
            <w:noProof/>
            <w:webHidden/>
          </w:rPr>
        </w:r>
        <w:r>
          <w:rPr>
            <w:noProof/>
            <w:webHidden/>
          </w:rPr>
          <w:fldChar w:fldCharType="separate"/>
        </w:r>
        <w:r>
          <w:rPr>
            <w:noProof/>
            <w:webHidden/>
          </w:rPr>
          <w:t>20</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95" w:history="1">
        <w:r w:rsidRPr="0060584F">
          <w:rPr>
            <w:rStyle w:val="Hyperlink"/>
            <w:noProof/>
          </w:rPr>
          <w:t>6</w:t>
        </w:r>
        <w:r>
          <w:rPr>
            <w:rFonts w:asciiTheme="minorHAnsi" w:eastAsiaTheme="minorEastAsia" w:hAnsiTheme="minorHAnsi" w:cstheme="minorBidi"/>
            <w:b w:val="0"/>
            <w:bCs w:val="0"/>
            <w:noProof/>
            <w:sz w:val="22"/>
            <w:szCs w:val="22"/>
          </w:rPr>
          <w:tab/>
        </w:r>
        <w:r w:rsidRPr="0060584F">
          <w:rPr>
            <w:rStyle w:val="Hyperlink"/>
            <w:noProof/>
          </w:rPr>
          <w:t>Appendix B: Product Behavior</w:t>
        </w:r>
        <w:r>
          <w:rPr>
            <w:noProof/>
            <w:webHidden/>
          </w:rPr>
          <w:tab/>
        </w:r>
        <w:r>
          <w:rPr>
            <w:noProof/>
            <w:webHidden/>
          </w:rPr>
          <w:fldChar w:fldCharType="begin"/>
        </w:r>
        <w:r>
          <w:rPr>
            <w:noProof/>
            <w:webHidden/>
          </w:rPr>
          <w:instrText xml:space="preserve"> PAGEREF _Toc3856795 \h </w:instrText>
        </w:r>
        <w:r>
          <w:rPr>
            <w:noProof/>
            <w:webHidden/>
          </w:rPr>
        </w:r>
        <w:r>
          <w:rPr>
            <w:noProof/>
            <w:webHidden/>
          </w:rPr>
          <w:fldChar w:fldCharType="separate"/>
        </w:r>
        <w:r>
          <w:rPr>
            <w:noProof/>
            <w:webHidden/>
          </w:rPr>
          <w:t>22</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96" w:history="1">
        <w:r w:rsidRPr="0060584F">
          <w:rPr>
            <w:rStyle w:val="Hyperlink"/>
            <w:noProof/>
          </w:rPr>
          <w:t>7</w:t>
        </w:r>
        <w:r>
          <w:rPr>
            <w:rFonts w:asciiTheme="minorHAnsi" w:eastAsiaTheme="minorEastAsia" w:hAnsiTheme="minorHAnsi" w:cstheme="minorBidi"/>
            <w:b w:val="0"/>
            <w:bCs w:val="0"/>
            <w:noProof/>
            <w:sz w:val="22"/>
            <w:szCs w:val="22"/>
          </w:rPr>
          <w:tab/>
        </w:r>
        <w:r w:rsidRPr="0060584F">
          <w:rPr>
            <w:rStyle w:val="Hyperlink"/>
            <w:noProof/>
          </w:rPr>
          <w:t>Change Tracking</w:t>
        </w:r>
        <w:r>
          <w:rPr>
            <w:noProof/>
            <w:webHidden/>
          </w:rPr>
          <w:tab/>
        </w:r>
        <w:r>
          <w:rPr>
            <w:noProof/>
            <w:webHidden/>
          </w:rPr>
          <w:fldChar w:fldCharType="begin"/>
        </w:r>
        <w:r>
          <w:rPr>
            <w:noProof/>
            <w:webHidden/>
          </w:rPr>
          <w:instrText xml:space="preserve"> PAGEREF _Toc3856796 \h </w:instrText>
        </w:r>
        <w:r>
          <w:rPr>
            <w:noProof/>
            <w:webHidden/>
          </w:rPr>
        </w:r>
        <w:r>
          <w:rPr>
            <w:noProof/>
            <w:webHidden/>
          </w:rPr>
          <w:fldChar w:fldCharType="separate"/>
        </w:r>
        <w:r>
          <w:rPr>
            <w:noProof/>
            <w:webHidden/>
          </w:rPr>
          <w:t>23</w:t>
        </w:r>
        <w:r>
          <w:rPr>
            <w:noProof/>
            <w:webHidden/>
          </w:rPr>
          <w:fldChar w:fldCharType="end"/>
        </w:r>
      </w:hyperlink>
    </w:p>
    <w:p w:rsidR="00E01BEE" w:rsidRDefault="00E01BEE">
      <w:pPr>
        <w:pStyle w:val="TOC1"/>
        <w:rPr>
          <w:rFonts w:asciiTheme="minorHAnsi" w:eastAsiaTheme="minorEastAsia" w:hAnsiTheme="minorHAnsi" w:cstheme="minorBidi"/>
          <w:b w:val="0"/>
          <w:bCs w:val="0"/>
          <w:noProof/>
          <w:sz w:val="22"/>
          <w:szCs w:val="22"/>
        </w:rPr>
      </w:pPr>
      <w:hyperlink w:anchor="_Toc3856797" w:history="1">
        <w:r w:rsidRPr="0060584F">
          <w:rPr>
            <w:rStyle w:val="Hyperlink"/>
            <w:noProof/>
          </w:rPr>
          <w:t>8</w:t>
        </w:r>
        <w:r>
          <w:rPr>
            <w:rFonts w:asciiTheme="minorHAnsi" w:eastAsiaTheme="minorEastAsia" w:hAnsiTheme="minorHAnsi" w:cstheme="minorBidi"/>
            <w:b w:val="0"/>
            <w:bCs w:val="0"/>
            <w:noProof/>
            <w:sz w:val="22"/>
            <w:szCs w:val="22"/>
          </w:rPr>
          <w:tab/>
        </w:r>
        <w:r w:rsidRPr="0060584F">
          <w:rPr>
            <w:rStyle w:val="Hyperlink"/>
            <w:noProof/>
          </w:rPr>
          <w:t>Index</w:t>
        </w:r>
        <w:r>
          <w:rPr>
            <w:noProof/>
            <w:webHidden/>
          </w:rPr>
          <w:tab/>
        </w:r>
        <w:r>
          <w:rPr>
            <w:noProof/>
            <w:webHidden/>
          </w:rPr>
          <w:fldChar w:fldCharType="begin"/>
        </w:r>
        <w:r>
          <w:rPr>
            <w:noProof/>
            <w:webHidden/>
          </w:rPr>
          <w:instrText xml:space="preserve"> PAGEREF _Toc3856797 \h </w:instrText>
        </w:r>
        <w:r>
          <w:rPr>
            <w:noProof/>
            <w:webHidden/>
          </w:rPr>
        </w:r>
        <w:r>
          <w:rPr>
            <w:noProof/>
            <w:webHidden/>
          </w:rPr>
          <w:fldChar w:fldCharType="separate"/>
        </w:r>
        <w:r>
          <w:rPr>
            <w:noProof/>
            <w:webHidden/>
          </w:rPr>
          <w:t>24</w:t>
        </w:r>
        <w:r>
          <w:rPr>
            <w:noProof/>
            <w:webHidden/>
          </w:rPr>
          <w:fldChar w:fldCharType="end"/>
        </w:r>
      </w:hyperlink>
    </w:p>
    <w:p w:rsidR="005D069F" w:rsidRDefault="00E01BEE">
      <w:r>
        <w:fldChar w:fldCharType="end"/>
      </w:r>
    </w:p>
    <w:p w:rsidR="005D069F" w:rsidRDefault="00E01BEE">
      <w:pPr>
        <w:pStyle w:val="Heading1"/>
      </w:pPr>
      <w:bookmarkStart w:id="1" w:name="section_d3a859b073f34914b90b64a12e090d96"/>
      <w:bookmarkStart w:id="2" w:name="_Toc3856756"/>
      <w:r>
        <w:lastRenderedPageBreak/>
        <w:t>Introduction</w:t>
      </w:r>
      <w:bookmarkEnd w:id="1"/>
      <w:bookmarkEnd w:id="2"/>
      <w:r>
        <w:fldChar w:fldCharType="begin"/>
      </w:r>
      <w:r>
        <w:instrText xml:space="preserve"> XE "Introduction" </w:instrText>
      </w:r>
      <w:r>
        <w:fldChar w:fldCharType="end"/>
      </w:r>
    </w:p>
    <w:p w:rsidR="005D069F" w:rsidRDefault="00E01BEE">
      <w:r>
        <w:t>The Word (.xml) Co-Authoring File Format in Document Lock Persistence Structure e</w:t>
      </w:r>
      <w:r>
        <w:t xml:space="preserve">nables a protocol client to create and manage authors’ presence within regions of a word processing document. </w:t>
      </w:r>
    </w:p>
    <w:p w:rsidR="005D069F" w:rsidRDefault="00E01BEE">
      <w:r>
        <w:t>Sections 1.7 and 2 of this specification are normative. All other sections and examples in this specification are informative.</w:t>
      </w:r>
    </w:p>
    <w:p w:rsidR="005D069F" w:rsidRDefault="00E01BEE">
      <w:pPr>
        <w:pStyle w:val="Heading2"/>
      </w:pPr>
      <w:bookmarkStart w:id="3" w:name="section_6da43023631e4e7989e20cae4038dd00"/>
      <w:bookmarkStart w:id="4" w:name="_Toc3856757"/>
      <w:r>
        <w:t>Glossary</w:t>
      </w:r>
      <w:bookmarkEnd w:id="3"/>
      <w:bookmarkEnd w:id="4"/>
      <w:r>
        <w:fldChar w:fldCharType="begin"/>
      </w:r>
      <w:r>
        <w:instrText xml:space="preserve"> XE "Glossary" </w:instrText>
      </w:r>
      <w:r>
        <w:fldChar w:fldCharType="end"/>
      </w:r>
    </w:p>
    <w:p w:rsidR="005D069F" w:rsidRDefault="00E01BEE">
      <w:r>
        <w:t>This document uses the following terms:</w:t>
      </w:r>
    </w:p>
    <w:p w:rsidR="005D069F" w:rsidRDefault="00E01BEE">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around the</w:t>
      </w:r>
      <w:r>
        <w:t xml:space="preserve"> world are expressed as positive and negative offsets from UTC. In this role, it is also referred to as Zulu time (Z) and Greenwich Mean Time (GMT). In these specifications, all references to UTC refer to the time at UTC-0 (or GMT).</w:t>
      </w:r>
      <w:bookmarkEnd w:id="5"/>
    </w:p>
    <w:p w:rsidR="005D069F" w:rsidRDefault="00E01BEE">
      <w:pPr>
        <w:ind w:left="548" w:hanging="274"/>
      </w:pPr>
      <w:bookmarkStart w:id="6" w:name="gt_3dafc161-8c9d-406a-8cbd-c61e7f925eea"/>
      <w:r>
        <w:rPr>
          <w:b/>
        </w:rPr>
        <w:t>friendly name</w:t>
      </w:r>
      <w:r>
        <w:t>: A name f</w:t>
      </w:r>
      <w:r>
        <w:t>or a user or object that can be read and understood easily by a human.</w:t>
      </w:r>
      <w:bookmarkEnd w:id="6"/>
    </w:p>
    <w:p w:rsidR="005D069F" w:rsidRDefault="00E01BEE">
      <w:pPr>
        <w:ind w:left="548" w:hanging="274"/>
      </w:pPr>
      <w:bookmarkStart w:id="7" w:name="gt_05086d2c-cef1-4dfc-9e4a-5c29309b140e"/>
      <w:r>
        <w:rPr>
          <w:b/>
        </w:rPr>
        <w:t>Session Initiation Protocol (SIP) address</w:t>
      </w:r>
      <w:r>
        <w:t>: A URI that does not include a "sip:" prefix and is used to establish multimedia communications sessions between two or more users over an IP n</w:t>
      </w:r>
      <w:r>
        <w:t xml:space="preserve">etwork, as described in </w:t>
      </w:r>
      <w:hyperlink r:id="rId15">
        <w:r>
          <w:rPr>
            <w:rStyle w:val="Hyperlink"/>
          </w:rPr>
          <w:t>[RFC3261]</w:t>
        </w:r>
      </w:hyperlink>
      <w:r>
        <w:t>.</w:t>
      </w:r>
      <w:bookmarkEnd w:id="7"/>
    </w:p>
    <w:p w:rsidR="005D069F" w:rsidRDefault="00E01BEE">
      <w:pPr>
        <w:ind w:left="548" w:hanging="274"/>
      </w:pPr>
      <w:bookmarkStart w:id="8" w:name="gt_c7e91c99-e45a-44c2-a08a-c34f137a2cae"/>
      <w:r>
        <w:rPr>
          <w:b/>
        </w:rPr>
        <w:t>XML schema definition (XSD)</w:t>
      </w:r>
      <w:r>
        <w:t>: The World Wide Web Consortium (W3C) standard language that is used in defining XML schemas. Schemas are useful for enforcing st</w:t>
      </w:r>
      <w:r>
        <w:t>ructure and constraining the types of data that can be used validly within other XML documents. XML schema definition refers to the fully specified and currently recommended standard for use in authoring XML schemas.</w:t>
      </w:r>
      <w:bookmarkEnd w:id="8"/>
    </w:p>
    <w:p w:rsidR="005D069F" w:rsidRDefault="00E01BEE">
      <w:pPr>
        <w:ind w:left="548" w:hanging="274"/>
      </w:pPr>
      <w:r>
        <w:rPr>
          <w:b/>
        </w:rPr>
        <w:t>MAY, SHOULD, MUST, SHOULD NOT, MUST NOT</w:t>
      </w:r>
      <w:r>
        <w:rPr>
          <w:b/>
        </w:rPr>
        <w:t>:</w:t>
      </w:r>
      <w:r>
        <w:t xml:space="preserve"> These terms (in all caps) are used as defined in </w:t>
      </w:r>
      <w:hyperlink r:id="rId16">
        <w:r>
          <w:rPr>
            <w:rStyle w:val="Hyperlink"/>
          </w:rPr>
          <w:t>[RFC2119]</w:t>
        </w:r>
      </w:hyperlink>
      <w:r>
        <w:t>. All statements of optional behavior use either MAY, SHOULD, or SHOULD NOT.</w:t>
      </w:r>
    </w:p>
    <w:p w:rsidR="005D069F" w:rsidRDefault="00E01BEE">
      <w:pPr>
        <w:pStyle w:val="Heading2"/>
      </w:pPr>
      <w:bookmarkStart w:id="9" w:name="section_5d3452950c804cd78fc8d86bc7204d55"/>
      <w:bookmarkStart w:id="10" w:name="_Toc3856758"/>
      <w:r>
        <w:t>References</w:t>
      </w:r>
      <w:bookmarkEnd w:id="9"/>
      <w:bookmarkEnd w:id="10"/>
      <w:r>
        <w:fldChar w:fldCharType="begin"/>
      </w:r>
      <w:r>
        <w:instrText xml:space="preserve"> XE "References" </w:instrText>
      </w:r>
      <w:r>
        <w:fldChar w:fldCharType="end"/>
      </w:r>
    </w:p>
    <w:p w:rsidR="005D069F" w:rsidRDefault="00E01BE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5D069F" w:rsidRDefault="00E01BEE">
      <w:pPr>
        <w:pStyle w:val="Heading3"/>
      </w:pPr>
      <w:bookmarkStart w:id="11" w:name="section_985876983010419bb7acccaba99c454c"/>
      <w:bookmarkStart w:id="12" w:name="_Toc3856759"/>
      <w:r>
        <w:t>Normative References</w:t>
      </w:r>
      <w:bookmarkEnd w:id="11"/>
      <w:bookmarkEnd w:id="1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D069F" w:rsidRDefault="00E01BEE">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5D069F" w:rsidRDefault="00E01BEE">
      <w:pPr>
        <w:spacing w:after="200"/>
      </w:pPr>
      <w:r>
        <w:t xml:space="preserve">[ISO/IEC29500-1:2016] ISO/IEC, "Information technology -- Document description and processing languages -- Office Open XML File Formats -- Part 1: Fundamentals and Markup Language Reference", ISO/IEC 29500-1:2016, </w:t>
      </w:r>
      <w:hyperlink r:id="rId19">
        <w:r>
          <w:rPr>
            <w:rStyle w:val="Hyperlink"/>
          </w:rPr>
          <w:t>https://www.iso.org/standard/71691.html</w:t>
        </w:r>
      </w:hyperlink>
    </w:p>
    <w:p w:rsidR="005D069F" w:rsidRDefault="00E01BEE">
      <w:pPr>
        <w:spacing w:after="200"/>
      </w:pPr>
      <w:r>
        <w:t>[MS-DOCX] Microsoft Corporation, "</w:t>
      </w:r>
      <w:hyperlink r:id="rId20" w:anchor="Section_b839fe1fe1ca4fa68c265954d0abbccd">
        <w:r>
          <w:rPr>
            <w:rStyle w:val="Hyperlink"/>
          </w:rPr>
          <w:t xml:space="preserve">Word Extensions to the Office Open XML </w:t>
        </w:r>
        <w:r>
          <w:rPr>
            <w:rStyle w:val="Hyperlink"/>
          </w:rPr>
          <w:t>(.docx) File Format</w:t>
        </w:r>
      </w:hyperlink>
      <w:r>
        <w:t>".</w:t>
      </w:r>
    </w:p>
    <w:p w:rsidR="005D069F" w:rsidRDefault="00E01BEE">
      <w:pPr>
        <w:spacing w:after="200"/>
      </w:pPr>
      <w:r>
        <w:t>[MS-FSSHTTPB] Microsoft Corporation, "</w:t>
      </w:r>
      <w:hyperlink r:id="rId21" w:anchor="Section_f59fc37d22324b14baac25f98e9e7b5a">
        <w:r>
          <w:rPr>
            <w:rStyle w:val="Hyperlink"/>
          </w:rPr>
          <w:t>Binary Requests for File Synchronization via SOAP Protocol</w:t>
        </w:r>
      </w:hyperlink>
      <w:r>
        <w:t>".</w:t>
      </w:r>
    </w:p>
    <w:p w:rsidR="005D069F" w:rsidRDefault="00E01BEE">
      <w:pPr>
        <w:spacing w:after="200"/>
      </w:pPr>
      <w:r>
        <w:t>[MS-FSSHTTPD] Microsoft Corporation, "</w:t>
      </w:r>
      <w:hyperlink r:id="rId22" w:anchor="Section_9e64d4aae4514ae79cce6f112ef4f478">
        <w:r>
          <w:rPr>
            <w:rStyle w:val="Hyperlink"/>
          </w:rPr>
          <w:t>Binary Data Format for File Synchronization via SOAP</w:t>
        </w:r>
      </w:hyperlink>
      <w:r>
        <w:t>".</w:t>
      </w:r>
    </w:p>
    <w:p w:rsidR="005D069F" w:rsidRDefault="00E01BEE">
      <w:pPr>
        <w:spacing w:after="200"/>
      </w:pPr>
      <w:r>
        <w:t>[MS-FSSHTTP] Microsoft Corporation, "</w:t>
      </w:r>
      <w:hyperlink r:id="rId23" w:anchor="Section_05fa7efd48ed48d58d8577995e17cc81">
        <w:r>
          <w:rPr>
            <w:rStyle w:val="Hyperlink"/>
          </w:rPr>
          <w:t>File Synchron</w:t>
        </w:r>
        <w:r>
          <w:rPr>
            <w:rStyle w:val="Hyperlink"/>
          </w:rPr>
          <w:t>ization via SOAP over HTTP Protocol</w:t>
        </w:r>
      </w:hyperlink>
      <w:r>
        <w:t>".</w:t>
      </w:r>
    </w:p>
    <w:p w:rsidR="005D069F" w:rsidRDefault="00E01BEE">
      <w:pPr>
        <w:spacing w:after="200"/>
      </w:pPr>
      <w:r>
        <w:lastRenderedPageBreak/>
        <w:t>[MS-ODRAWXML] Microsoft Corporation, "</w:t>
      </w:r>
      <w:hyperlink r:id="rId24" w:anchor="Section_06cff208c6e14db7bb68665135e5f0de">
        <w:r>
          <w:rPr>
            <w:rStyle w:val="Hyperlink"/>
          </w:rPr>
          <w:t>Office Drawing Extensions to Office Open XML Structure</w:t>
        </w:r>
      </w:hyperlink>
      <w:r>
        <w:t>".</w:t>
      </w:r>
    </w:p>
    <w:p w:rsidR="005D069F" w:rsidRDefault="00E01BEE">
      <w:pPr>
        <w:spacing w:after="200"/>
      </w:pPr>
      <w:r>
        <w:t xml:space="preserve">[RFC1950] Deutsch, P., and Gailly, J-L., "ZLIB Compressed Data Format Specification version 3.3", RFC 1950, May 1996, </w:t>
      </w:r>
      <w:hyperlink r:id="rId25">
        <w:r>
          <w:rPr>
            <w:rStyle w:val="Hyperlink"/>
          </w:rPr>
          <w:t>http://www.ietf.org/rfc/rfc1950.txt</w:t>
        </w:r>
      </w:hyperlink>
    </w:p>
    <w:p w:rsidR="005D069F" w:rsidRDefault="00E01BEE">
      <w:pPr>
        <w:spacing w:after="200"/>
      </w:pPr>
      <w:r>
        <w:t>[RFC2119] Bradner, S., "Key words for</w:t>
      </w:r>
      <w:r>
        <w:t xml:space="preserve"> use in RFCs to Indicate Requirement Levels", BCP 14, RFC 2119, March 1997, </w:t>
      </w:r>
      <w:hyperlink r:id="rId26">
        <w:r>
          <w:rPr>
            <w:rStyle w:val="Hyperlink"/>
          </w:rPr>
          <w:t>http://www.rfc-editor.org/rfc/rfc2119.txt</w:t>
        </w:r>
      </w:hyperlink>
    </w:p>
    <w:p w:rsidR="005D069F" w:rsidRDefault="00E01BEE">
      <w:pPr>
        <w:spacing w:after="200"/>
      </w:pPr>
      <w:r>
        <w:t xml:space="preserve">[XMLSCHEMA1/2] Thompson, H., Beech, D., Maloney, M., and Mendelsohn, N., </w:t>
      </w:r>
      <w:r>
        <w:t xml:space="preserve">Eds., "XML Schema Part 1: Structures Second Edition", W3C Recommendation, October 2004, </w:t>
      </w:r>
      <w:hyperlink r:id="rId27">
        <w:r>
          <w:rPr>
            <w:rStyle w:val="Hyperlink"/>
          </w:rPr>
          <w:t>http://www.w3.org/TR/2004/REC-xmlschema-1-20041028/</w:t>
        </w:r>
      </w:hyperlink>
    </w:p>
    <w:p w:rsidR="005D069F" w:rsidRDefault="00E01BEE">
      <w:pPr>
        <w:spacing w:after="200"/>
      </w:pPr>
      <w:r>
        <w:t>[XMLSCHEMA2/2] Biron, P., and Malhotra, A., Eds., "</w:t>
      </w:r>
      <w:r>
        <w:t xml:space="preserve">XML Schema Part 2: Datatypes Second Edition", W3C Recommendation, October 2004, </w:t>
      </w:r>
      <w:hyperlink r:id="rId28">
        <w:r>
          <w:rPr>
            <w:rStyle w:val="Hyperlink"/>
          </w:rPr>
          <w:t>http://www.w3.org/TR/2004/REC-xmlschema-2-20041028/</w:t>
        </w:r>
      </w:hyperlink>
    </w:p>
    <w:p w:rsidR="005D069F" w:rsidRDefault="00E01BEE">
      <w:pPr>
        <w:pStyle w:val="Heading3"/>
      </w:pPr>
      <w:bookmarkStart w:id="13" w:name="section_7c4821c464e547dd9351b7494a8e9764"/>
      <w:bookmarkStart w:id="14" w:name="_Toc3856760"/>
      <w:r>
        <w:t>Informative References</w:t>
      </w:r>
      <w:bookmarkEnd w:id="13"/>
      <w:bookmarkEnd w:id="14"/>
      <w:r>
        <w:fldChar w:fldCharType="begin"/>
      </w:r>
      <w:r>
        <w:instrText xml:space="preserve"> XE "References:informative" </w:instrText>
      </w:r>
      <w:r>
        <w:fldChar w:fldCharType="end"/>
      </w:r>
      <w:r>
        <w:fldChar w:fldCharType="begin"/>
      </w:r>
      <w:r>
        <w:instrText xml:space="preserve"> XE "I</w:instrText>
      </w:r>
      <w:r>
        <w:instrText xml:space="preserve">nformative references" </w:instrText>
      </w:r>
      <w:r>
        <w:fldChar w:fldCharType="end"/>
      </w:r>
    </w:p>
    <w:p w:rsidR="005D069F" w:rsidRDefault="00E01BEE">
      <w:pPr>
        <w:spacing w:after="200"/>
      </w:pPr>
      <w:r>
        <w:t>None.</w:t>
      </w:r>
    </w:p>
    <w:p w:rsidR="005D069F" w:rsidRDefault="00E01BEE">
      <w:pPr>
        <w:pStyle w:val="Heading2"/>
      </w:pPr>
      <w:bookmarkStart w:id="15" w:name="section_8396dd65325e4b42817fba7b6b1b40fa"/>
      <w:bookmarkStart w:id="16" w:name="_Toc3856761"/>
      <w:r>
        <w:t>Overview</w:t>
      </w:r>
      <w:bookmarkEnd w:id="15"/>
      <w:bookmarkEnd w:id="16"/>
      <w:r>
        <w:fldChar w:fldCharType="begin"/>
      </w:r>
      <w:r>
        <w:instrText xml:space="preserve"> XE "Overview (synopsis)" </w:instrText>
      </w:r>
      <w:r>
        <w:fldChar w:fldCharType="end"/>
      </w:r>
    </w:p>
    <w:p w:rsidR="005D069F" w:rsidRDefault="00E01BEE">
      <w:r>
        <w:t>The file format structure described in this document enables multiple protocol clients to author the same word processing document while communicating information about which regions of t</w:t>
      </w:r>
      <w:r>
        <w:t>he document are being edited and by whom. These regions are hereafter called presence regions.</w:t>
      </w:r>
    </w:p>
    <w:p w:rsidR="005D069F" w:rsidRDefault="00E01BEE">
      <w:r>
        <w:t xml:space="preserve">A protocol client can specify presence regions composed of one or more contiguous paragraphs. These regions will be attributed to an author so that all protocol </w:t>
      </w:r>
      <w:r>
        <w:t xml:space="preserve">clients will be aware of who is using that region. For more information, see section </w:t>
      </w:r>
      <w:hyperlink w:anchor="Section_8b564c56bd264517bc4511601dd3a8b6" w:history="1">
        <w:r>
          <w:rPr>
            <w:rStyle w:val="Hyperlink"/>
          </w:rPr>
          <w:t>2.4.3.7</w:t>
        </w:r>
      </w:hyperlink>
      <w:r>
        <w:t>.</w:t>
      </w:r>
    </w:p>
    <w:p w:rsidR="005D069F" w:rsidRDefault="00E01BEE">
      <w:r>
        <w:t>A protocol client can also specify region identifiers that no protocol client can reuse when specifyin</w:t>
      </w:r>
      <w:r>
        <w:t xml:space="preserve">g new presence regions. Each such region identifier is associated with a time. For more information, see section </w:t>
      </w:r>
      <w:hyperlink w:anchor="Section_85e713a461ac4fc38bf699965b32c2e7" w:history="1">
        <w:r>
          <w:rPr>
            <w:rStyle w:val="Hyperlink"/>
          </w:rPr>
          <w:t>2.4.3.9</w:t>
        </w:r>
      </w:hyperlink>
      <w:r>
        <w:t>.</w:t>
      </w:r>
    </w:p>
    <w:p w:rsidR="005D069F" w:rsidRDefault="00E01BEE">
      <w:r>
        <w:t>Because the list of IDs that cannot be reused can grow unbounded, a protoc</w:t>
      </w:r>
      <w:r>
        <w:t xml:space="preserve">ol client can specify a time to limit the size of the list. Any region identifier with an associated time before the specified time can again be used. For more information, see section </w:t>
      </w:r>
      <w:hyperlink w:anchor="Section_880d037a72cf4d62a2e65efd7d9e2911" w:history="1">
        <w:r>
          <w:rPr>
            <w:rStyle w:val="Hyperlink"/>
          </w:rPr>
          <w:t>2.4.3.2</w:t>
        </w:r>
      </w:hyperlink>
      <w:r>
        <w:t>.</w:t>
      </w:r>
    </w:p>
    <w:p w:rsidR="005D069F" w:rsidRDefault="00E01BEE">
      <w:pPr>
        <w:pStyle w:val="Heading2"/>
      </w:pPr>
      <w:bookmarkStart w:id="17" w:name="section_4a49cf15f4ca4eb386427c859846cc42"/>
      <w:bookmarkStart w:id="18" w:name="_Toc3856762"/>
      <w:r>
        <w:t>Re</w:t>
      </w:r>
      <w:r>
        <w:t>lationship to Protocols and Other Structures</w:t>
      </w:r>
      <w:bookmarkEnd w:id="17"/>
      <w:bookmarkEnd w:id="18"/>
      <w:r>
        <w:fldChar w:fldCharType="begin"/>
      </w:r>
      <w:r>
        <w:instrText xml:space="preserve"> XE "Relationship to protocols and other structures" </w:instrText>
      </w:r>
      <w:r>
        <w:fldChar w:fldCharType="end"/>
      </w:r>
    </w:p>
    <w:p w:rsidR="005D069F" w:rsidRDefault="00E01BEE">
      <w:r>
        <w:t xml:space="preserve">The persistence format described in this document will be used with word processing documents based on the specification </w:t>
      </w:r>
      <w:hyperlink r:id="rId29" w:anchor="Section_b839fe1fe1ca4fa68c265954d0abbccd">
        <w:r>
          <w:rPr>
            <w:rStyle w:val="Hyperlink"/>
          </w:rPr>
          <w:t>[MS-DOCX]</w:t>
        </w:r>
      </w:hyperlink>
      <w:r>
        <w:t xml:space="preserve"> and will be stored within a root cell, with a 40-byte cell identifier 6F2A4665-42C8-46C7-BAB4E28FDCE1E32B-00000001-84DEFAB9-AAA3-4A0D-A3A8-520C77AC7073-00000001, for the document, as described in </w:t>
      </w:r>
      <w:hyperlink r:id="rId30" w:anchor="Section_f59fc37d22324b14baac25f98e9e7b5a">
        <w:r>
          <w:rPr>
            <w:rStyle w:val="Hyperlink"/>
          </w:rPr>
          <w:t>[MS-FSSHTTPB]</w:t>
        </w:r>
      </w:hyperlink>
      <w:r>
        <w:t xml:space="preserve">. This cell is hereafter called the primary metadata channel. The stream for obtaining it involves an additional root declaration aside from the one in the stream of </w:t>
      </w:r>
      <w:r>
        <w:t xml:space="preserve">the main file content partition, as described in </w:t>
      </w:r>
      <w:hyperlink r:id="rId31" w:anchor="Section_9e64d4aae4514ae79cce6f112ef4f478">
        <w:r>
          <w:rPr>
            <w:rStyle w:val="Hyperlink"/>
          </w:rPr>
          <w:t>[MS-FSSHTTPD]</w:t>
        </w:r>
      </w:hyperlink>
      <w:r>
        <w:t xml:space="preserve"> section 2.3. The partition Id for obtaining the metadata in a separate FSSHTTP SubRequest is 383adc0b-e66e-443</w:t>
      </w:r>
      <w:r>
        <w:t xml:space="preserve">8-95e6-e39ef9720122, as described in </w:t>
      </w:r>
      <w:hyperlink r:id="rId32" w:anchor="Section_05fa7efd48ed48d58d8577995e17cc81">
        <w:r>
          <w:rPr>
            <w:rStyle w:val="Hyperlink"/>
          </w:rPr>
          <w:t>[MS-FSSHTTP]</w:t>
        </w:r>
      </w:hyperlink>
      <w:r>
        <w:t xml:space="preserve"> section 2.3.3.1. This partition is hereafter called the secondary metadata channel. The persistence format described in this</w:t>
      </w:r>
      <w:r>
        <w:t xml:space="preserve"> document is compressed as described in section </w:t>
      </w:r>
      <w:hyperlink w:anchor="Section_01d7f2ebb6b341efbcd07a727c8f692d" w:history="1">
        <w:r>
          <w:rPr>
            <w:rStyle w:val="Hyperlink"/>
          </w:rPr>
          <w:t>2.3</w:t>
        </w:r>
      </w:hyperlink>
      <w:r>
        <w:t>.</w:t>
      </w:r>
    </w:p>
    <w:p w:rsidR="005D069F" w:rsidRDefault="00E01BEE">
      <w:pPr>
        <w:pStyle w:val="Heading2"/>
      </w:pPr>
      <w:bookmarkStart w:id="19" w:name="section_7e8a7d305ecc4d7db213613d891562bc"/>
      <w:bookmarkStart w:id="20" w:name="_Toc3856763"/>
      <w:r>
        <w:t>Applicability Statement</w:t>
      </w:r>
      <w:bookmarkEnd w:id="19"/>
      <w:bookmarkEnd w:id="20"/>
      <w:r>
        <w:fldChar w:fldCharType="begin"/>
      </w:r>
      <w:r>
        <w:instrText xml:space="preserve"> XE "Applicability" </w:instrText>
      </w:r>
      <w:r>
        <w:fldChar w:fldCharType="end"/>
      </w:r>
    </w:p>
    <w:p w:rsidR="005D069F" w:rsidRDefault="00E01BEE">
      <w:r>
        <w:t xml:space="preserve">This document describes a persistence format for authors’ presence regions in a word processing </w:t>
      </w:r>
      <w:r>
        <w:t>document. This persistence format is applicable when the document content will be saved to a shared location and edited by multiple authors. This persistence format is applicable only when it is contained within either the primary metadata channel or the s</w:t>
      </w:r>
      <w:r>
        <w:t xml:space="preserve">econdary metadata channel. All structures are </w:t>
      </w:r>
      <w:r>
        <w:lastRenderedPageBreak/>
        <w:t>applicable to both the primary metadata channel and the secondary metadata channel, unless otherwise noted.</w:t>
      </w:r>
    </w:p>
    <w:p w:rsidR="005D069F" w:rsidRDefault="00E01BEE">
      <w:pPr>
        <w:pStyle w:val="Heading2"/>
      </w:pPr>
      <w:bookmarkStart w:id="21" w:name="section_ef005957ee24443d84f5bed0ce2fe3dd"/>
      <w:bookmarkStart w:id="22" w:name="_Toc3856764"/>
      <w:r>
        <w:t>Versioning and Localization</w:t>
      </w:r>
      <w:bookmarkEnd w:id="21"/>
      <w:bookmarkEnd w:id="22"/>
      <w:r>
        <w:fldChar w:fldCharType="begin"/>
      </w:r>
      <w:r>
        <w:instrText xml:space="preserve"> XE "Versioning" </w:instrText>
      </w:r>
      <w:r>
        <w:fldChar w:fldCharType="end"/>
      </w:r>
      <w:r>
        <w:fldChar w:fldCharType="begin"/>
      </w:r>
      <w:r>
        <w:instrText xml:space="preserve"> XE "Localization" </w:instrText>
      </w:r>
      <w:r>
        <w:fldChar w:fldCharType="end"/>
      </w:r>
    </w:p>
    <w:p w:rsidR="005D069F" w:rsidRDefault="00E01BEE">
      <w:r>
        <w:t>None.</w:t>
      </w:r>
    </w:p>
    <w:p w:rsidR="005D069F" w:rsidRDefault="00E01BEE">
      <w:pPr>
        <w:pStyle w:val="Heading2"/>
      </w:pPr>
      <w:bookmarkStart w:id="23" w:name="section_40c1123001d44d8c8045de376b324acf"/>
      <w:bookmarkStart w:id="24" w:name="_Toc3856765"/>
      <w:r>
        <w:t>Vendor-Extensible Fields</w:t>
      </w:r>
      <w:bookmarkEnd w:id="23"/>
      <w:bookmarkEnd w:id="24"/>
      <w:r>
        <w:fldChar w:fldCharType="begin"/>
      </w:r>
      <w:r>
        <w:instrText xml:space="preserve"> XE </w:instrText>
      </w:r>
      <w:r>
        <w:instrText xml:space="preserve">"Vendor-extensible fields" </w:instrText>
      </w:r>
      <w:r>
        <w:fldChar w:fldCharType="end"/>
      </w:r>
      <w:r>
        <w:fldChar w:fldCharType="begin"/>
      </w:r>
      <w:r>
        <w:instrText xml:space="preserve"> XE "Fields - vendor-extensible" </w:instrText>
      </w:r>
      <w:r>
        <w:fldChar w:fldCharType="end"/>
      </w:r>
    </w:p>
    <w:p w:rsidR="005D069F" w:rsidRDefault="00E01BEE">
      <w:r>
        <w:t>None.</w:t>
      </w:r>
    </w:p>
    <w:p w:rsidR="005D069F" w:rsidRDefault="00E01BEE">
      <w:pPr>
        <w:pStyle w:val="Heading1"/>
      </w:pPr>
      <w:bookmarkStart w:id="25" w:name="section_7c6d199657e14c4980474014ecf5cd72"/>
      <w:bookmarkStart w:id="26" w:name="_Toc3856766"/>
      <w:r>
        <w:lastRenderedPageBreak/>
        <w:t>Structures</w:t>
      </w:r>
      <w:bookmarkEnd w:id="25"/>
      <w:bookmarkEnd w:id="26"/>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5D069F" w:rsidRDefault="00E01BEE"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w:t>
      </w:r>
      <w:r w:rsidRPr="00965047">
        <w:t xml:space="preserv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xml:space="preserve">, or </w:t>
      </w:r>
      <w:r w:rsidRPr="00965047">
        <w:rPr>
          <w:b/>
        </w:rPr>
        <w:t>not present</w:t>
      </w:r>
      <w:r w:rsidRPr="00965047">
        <w:t xml:space="preserve"> but the behavior of the protocol as specified restricts the same</w:t>
      </w:r>
      <w:r w:rsidRPr="00965047">
        <w:t xml:space="preserv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5D069F" w:rsidRDefault="00E01BEE">
      <w:pPr>
        <w:pStyle w:val="Heading2"/>
      </w:pPr>
      <w:bookmarkStart w:id="27" w:name="section_084cfefe1925434d8087d995bfe63346"/>
      <w:bookmarkStart w:id="28" w:name="_Toc3856767"/>
      <w:r>
        <w:t>Global Elements</w:t>
      </w:r>
      <w:bookmarkEnd w:id="27"/>
      <w:bookmarkEnd w:id="28"/>
    </w:p>
    <w:p w:rsidR="005D069F" w:rsidRDefault="00E01BEE">
      <w:pPr>
        <w:pStyle w:val="Heading2"/>
      </w:pPr>
      <w:bookmarkStart w:id="29" w:name="section_d42728eefd514136b7c7a99030a3364e"/>
      <w:bookmarkStart w:id="30" w:name="_Toc3856768"/>
      <w:r>
        <w:t>Global Attributes</w:t>
      </w:r>
      <w:bookmarkEnd w:id="29"/>
      <w:bookmarkEnd w:id="30"/>
      <w:r>
        <w:fldChar w:fldCharType="begin"/>
      </w:r>
      <w:r>
        <w:instrText xml:space="preserve"> XE "Details:Global attributes" </w:instrText>
      </w:r>
      <w:r>
        <w:fldChar w:fldCharType="end"/>
      </w:r>
      <w:r>
        <w:fldChar w:fldCharType="begin"/>
      </w:r>
      <w:r>
        <w:instrText xml:space="preserve"> XE "Attributes - global" </w:instrText>
      </w:r>
      <w:r>
        <w:fldChar w:fldCharType="end"/>
      </w:r>
    </w:p>
    <w:p w:rsidR="005D069F" w:rsidRDefault="00E01BEE">
      <w:r>
        <w:t>None.</w:t>
      </w:r>
    </w:p>
    <w:p w:rsidR="005D069F" w:rsidRDefault="00E01BEE">
      <w:pPr>
        <w:pStyle w:val="Heading2"/>
      </w:pPr>
      <w:bookmarkStart w:id="31" w:name="section_01d7f2ebb6b341efbcd07a727c8f692d"/>
      <w:bookmarkStart w:id="32" w:name="_Toc3856769"/>
      <w:r>
        <w:t>Compression</w:t>
      </w:r>
      <w:bookmarkEnd w:id="31"/>
      <w:bookmarkEnd w:id="32"/>
      <w:r>
        <w:fldChar w:fldCharType="begin"/>
      </w:r>
      <w:r>
        <w:instrText xml:space="preserve"> XE "Details:Compression" </w:instrText>
      </w:r>
      <w:r>
        <w:fldChar w:fldCharType="end"/>
      </w:r>
      <w:r>
        <w:fldChar w:fldCharType="begin"/>
      </w:r>
      <w:r>
        <w:instrText xml:space="preserve"> XE "Compression" </w:instrText>
      </w:r>
      <w:r>
        <w:fldChar w:fldCharType="end"/>
      </w:r>
    </w:p>
    <w:p w:rsidR="005D069F" w:rsidRDefault="00E01BEE">
      <w:r>
        <w:t>The previous sections specify an xml voca</w:t>
      </w:r>
      <w:r>
        <w:t>bulary for managing authors’ presence with regions of a word processing document. This section specifies the format of the binary stream resulting from compressing the xml document specified by the previous sections.</w:t>
      </w:r>
    </w:p>
    <w:p w:rsidR="005D069F" w:rsidRDefault="00E01BEE">
      <w:r>
        <w:t>The structure of the stream is specifie</w:t>
      </w:r>
      <w:r>
        <w:t>d by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D069F" w:rsidTr="005D069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D069F" w:rsidRDefault="00E01BEE">
            <w:pPr>
              <w:pStyle w:val="PacketDiagramHeaderText"/>
            </w:pPr>
            <w:r>
              <w:t>0</w:t>
            </w:r>
          </w:p>
        </w:tc>
        <w:tc>
          <w:tcPr>
            <w:tcW w:w="270" w:type="dxa"/>
          </w:tcPr>
          <w:p w:rsidR="005D069F" w:rsidRDefault="00E01BEE">
            <w:pPr>
              <w:pStyle w:val="PacketDiagramHeaderText"/>
            </w:pPr>
            <w:r>
              <w:t>1</w:t>
            </w:r>
          </w:p>
        </w:tc>
        <w:tc>
          <w:tcPr>
            <w:tcW w:w="270" w:type="dxa"/>
          </w:tcPr>
          <w:p w:rsidR="005D069F" w:rsidRDefault="00E01BEE">
            <w:pPr>
              <w:pStyle w:val="PacketDiagramHeaderText"/>
            </w:pPr>
            <w:r>
              <w:t>2</w:t>
            </w:r>
          </w:p>
        </w:tc>
        <w:tc>
          <w:tcPr>
            <w:tcW w:w="270" w:type="dxa"/>
          </w:tcPr>
          <w:p w:rsidR="005D069F" w:rsidRDefault="00E01BEE">
            <w:pPr>
              <w:pStyle w:val="PacketDiagramHeaderText"/>
            </w:pPr>
            <w:r>
              <w:t>3</w:t>
            </w:r>
          </w:p>
        </w:tc>
        <w:tc>
          <w:tcPr>
            <w:tcW w:w="270" w:type="dxa"/>
          </w:tcPr>
          <w:p w:rsidR="005D069F" w:rsidRDefault="00E01BEE">
            <w:pPr>
              <w:pStyle w:val="PacketDiagramHeaderText"/>
            </w:pPr>
            <w:r>
              <w:t>4</w:t>
            </w:r>
          </w:p>
        </w:tc>
        <w:tc>
          <w:tcPr>
            <w:tcW w:w="270" w:type="dxa"/>
          </w:tcPr>
          <w:p w:rsidR="005D069F" w:rsidRDefault="00E01BEE">
            <w:pPr>
              <w:pStyle w:val="PacketDiagramHeaderText"/>
            </w:pPr>
            <w:r>
              <w:t>5</w:t>
            </w:r>
          </w:p>
        </w:tc>
        <w:tc>
          <w:tcPr>
            <w:tcW w:w="270" w:type="dxa"/>
          </w:tcPr>
          <w:p w:rsidR="005D069F" w:rsidRDefault="00E01BEE">
            <w:pPr>
              <w:pStyle w:val="PacketDiagramHeaderText"/>
            </w:pPr>
            <w:r>
              <w:t>6</w:t>
            </w:r>
          </w:p>
        </w:tc>
        <w:tc>
          <w:tcPr>
            <w:tcW w:w="270" w:type="dxa"/>
          </w:tcPr>
          <w:p w:rsidR="005D069F" w:rsidRDefault="00E01BEE">
            <w:pPr>
              <w:pStyle w:val="PacketDiagramHeaderText"/>
            </w:pPr>
            <w:r>
              <w:t>7</w:t>
            </w:r>
          </w:p>
        </w:tc>
        <w:tc>
          <w:tcPr>
            <w:tcW w:w="270" w:type="dxa"/>
          </w:tcPr>
          <w:p w:rsidR="005D069F" w:rsidRDefault="00E01BEE">
            <w:pPr>
              <w:pStyle w:val="PacketDiagramHeaderText"/>
            </w:pPr>
            <w:r>
              <w:t>8</w:t>
            </w:r>
          </w:p>
        </w:tc>
        <w:tc>
          <w:tcPr>
            <w:tcW w:w="270" w:type="dxa"/>
          </w:tcPr>
          <w:p w:rsidR="005D069F" w:rsidRDefault="00E01BEE">
            <w:pPr>
              <w:pStyle w:val="PacketDiagramHeaderText"/>
            </w:pPr>
            <w:r>
              <w:t>9</w:t>
            </w:r>
          </w:p>
        </w:tc>
        <w:tc>
          <w:tcPr>
            <w:tcW w:w="270" w:type="dxa"/>
          </w:tcPr>
          <w:p w:rsidR="005D069F" w:rsidRDefault="00E01BEE">
            <w:pPr>
              <w:pStyle w:val="PacketDiagramHeaderText"/>
            </w:pPr>
            <w:r>
              <w:t>1</w:t>
            </w:r>
          </w:p>
          <w:p w:rsidR="005D069F" w:rsidRDefault="00E01BEE">
            <w:pPr>
              <w:pStyle w:val="PacketDiagramHeaderText"/>
            </w:pPr>
            <w:r>
              <w:t>0</w:t>
            </w:r>
          </w:p>
        </w:tc>
        <w:tc>
          <w:tcPr>
            <w:tcW w:w="270" w:type="dxa"/>
          </w:tcPr>
          <w:p w:rsidR="005D069F" w:rsidRDefault="00E01BEE">
            <w:pPr>
              <w:pStyle w:val="PacketDiagramHeaderText"/>
            </w:pPr>
            <w:r>
              <w:t>1</w:t>
            </w:r>
          </w:p>
        </w:tc>
        <w:tc>
          <w:tcPr>
            <w:tcW w:w="270" w:type="dxa"/>
          </w:tcPr>
          <w:p w:rsidR="005D069F" w:rsidRDefault="00E01BEE">
            <w:pPr>
              <w:pStyle w:val="PacketDiagramHeaderText"/>
            </w:pPr>
            <w:r>
              <w:t>2</w:t>
            </w:r>
          </w:p>
        </w:tc>
        <w:tc>
          <w:tcPr>
            <w:tcW w:w="270" w:type="dxa"/>
          </w:tcPr>
          <w:p w:rsidR="005D069F" w:rsidRDefault="00E01BEE">
            <w:pPr>
              <w:pStyle w:val="PacketDiagramHeaderText"/>
            </w:pPr>
            <w:r>
              <w:t>3</w:t>
            </w:r>
          </w:p>
        </w:tc>
        <w:tc>
          <w:tcPr>
            <w:tcW w:w="270" w:type="dxa"/>
          </w:tcPr>
          <w:p w:rsidR="005D069F" w:rsidRDefault="00E01BEE">
            <w:pPr>
              <w:pStyle w:val="PacketDiagramHeaderText"/>
            </w:pPr>
            <w:r>
              <w:t>4</w:t>
            </w:r>
          </w:p>
        </w:tc>
        <w:tc>
          <w:tcPr>
            <w:tcW w:w="270" w:type="dxa"/>
          </w:tcPr>
          <w:p w:rsidR="005D069F" w:rsidRDefault="00E01BEE">
            <w:pPr>
              <w:pStyle w:val="PacketDiagramHeaderText"/>
            </w:pPr>
            <w:r>
              <w:t>5</w:t>
            </w:r>
          </w:p>
        </w:tc>
        <w:tc>
          <w:tcPr>
            <w:tcW w:w="270" w:type="dxa"/>
          </w:tcPr>
          <w:p w:rsidR="005D069F" w:rsidRDefault="00E01BEE">
            <w:pPr>
              <w:pStyle w:val="PacketDiagramHeaderText"/>
            </w:pPr>
            <w:r>
              <w:t>6</w:t>
            </w:r>
          </w:p>
        </w:tc>
        <w:tc>
          <w:tcPr>
            <w:tcW w:w="270" w:type="dxa"/>
          </w:tcPr>
          <w:p w:rsidR="005D069F" w:rsidRDefault="00E01BEE">
            <w:pPr>
              <w:pStyle w:val="PacketDiagramHeaderText"/>
            </w:pPr>
            <w:r>
              <w:t>7</w:t>
            </w:r>
          </w:p>
        </w:tc>
        <w:tc>
          <w:tcPr>
            <w:tcW w:w="270" w:type="dxa"/>
          </w:tcPr>
          <w:p w:rsidR="005D069F" w:rsidRDefault="00E01BEE">
            <w:pPr>
              <w:pStyle w:val="PacketDiagramHeaderText"/>
            </w:pPr>
            <w:r>
              <w:t>8</w:t>
            </w:r>
          </w:p>
        </w:tc>
        <w:tc>
          <w:tcPr>
            <w:tcW w:w="270" w:type="dxa"/>
          </w:tcPr>
          <w:p w:rsidR="005D069F" w:rsidRDefault="00E01BEE">
            <w:pPr>
              <w:pStyle w:val="PacketDiagramHeaderText"/>
            </w:pPr>
            <w:r>
              <w:t>9</w:t>
            </w:r>
          </w:p>
        </w:tc>
        <w:tc>
          <w:tcPr>
            <w:tcW w:w="270" w:type="dxa"/>
          </w:tcPr>
          <w:p w:rsidR="005D069F" w:rsidRDefault="00E01BEE">
            <w:pPr>
              <w:pStyle w:val="PacketDiagramHeaderText"/>
            </w:pPr>
            <w:r>
              <w:t>2</w:t>
            </w:r>
          </w:p>
          <w:p w:rsidR="005D069F" w:rsidRDefault="00E01BEE">
            <w:pPr>
              <w:pStyle w:val="PacketDiagramHeaderText"/>
            </w:pPr>
            <w:r>
              <w:t>0</w:t>
            </w:r>
          </w:p>
        </w:tc>
        <w:tc>
          <w:tcPr>
            <w:tcW w:w="270" w:type="dxa"/>
          </w:tcPr>
          <w:p w:rsidR="005D069F" w:rsidRDefault="00E01BEE">
            <w:pPr>
              <w:pStyle w:val="PacketDiagramHeaderText"/>
            </w:pPr>
            <w:r>
              <w:t>1</w:t>
            </w:r>
          </w:p>
        </w:tc>
        <w:tc>
          <w:tcPr>
            <w:tcW w:w="270" w:type="dxa"/>
          </w:tcPr>
          <w:p w:rsidR="005D069F" w:rsidRDefault="00E01BEE">
            <w:pPr>
              <w:pStyle w:val="PacketDiagramHeaderText"/>
            </w:pPr>
            <w:r>
              <w:t>2</w:t>
            </w:r>
          </w:p>
        </w:tc>
        <w:tc>
          <w:tcPr>
            <w:tcW w:w="270" w:type="dxa"/>
          </w:tcPr>
          <w:p w:rsidR="005D069F" w:rsidRDefault="00E01BEE">
            <w:pPr>
              <w:pStyle w:val="PacketDiagramHeaderText"/>
            </w:pPr>
            <w:r>
              <w:t>3</w:t>
            </w:r>
          </w:p>
        </w:tc>
        <w:tc>
          <w:tcPr>
            <w:tcW w:w="270" w:type="dxa"/>
          </w:tcPr>
          <w:p w:rsidR="005D069F" w:rsidRDefault="00E01BEE">
            <w:pPr>
              <w:pStyle w:val="PacketDiagramHeaderText"/>
            </w:pPr>
            <w:r>
              <w:t>4</w:t>
            </w:r>
          </w:p>
        </w:tc>
        <w:tc>
          <w:tcPr>
            <w:tcW w:w="270" w:type="dxa"/>
          </w:tcPr>
          <w:p w:rsidR="005D069F" w:rsidRDefault="00E01BEE">
            <w:pPr>
              <w:pStyle w:val="PacketDiagramHeaderText"/>
            </w:pPr>
            <w:r>
              <w:t>5</w:t>
            </w:r>
          </w:p>
        </w:tc>
        <w:tc>
          <w:tcPr>
            <w:tcW w:w="270" w:type="dxa"/>
          </w:tcPr>
          <w:p w:rsidR="005D069F" w:rsidRDefault="00E01BEE">
            <w:pPr>
              <w:pStyle w:val="PacketDiagramHeaderText"/>
            </w:pPr>
            <w:r>
              <w:t>6</w:t>
            </w:r>
          </w:p>
        </w:tc>
        <w:tc>
          <w:tcPr>
            <w:tcW w:w="270" w:type="dxa"/>
          </w:tcPr>
          <w:p w:rsidR="005D069F" w:rsidRDefault="00E01BEE">
            <w:pPr>
              <w:pStyle w:val="PacketDiagramHeaderText"/>
            </w:pPr>
            <w:r>
              <w:t>7</w:t>
            </w:r>
          </w:p>
        </w:tc>
        <w:tc>
          <w:tcPr>
            <w:tcW w:w="270" w:type="dxa"/>
          </w:tcPr>
          <w:p w:rsidR="005D069F" w:rsidRDefault="00E01BEE">
            <w:pPr>
              <w:pStyle w:val="PacketDiagramHeaderText"/>
            </w:pPr>
            <w:r>
              <w:t>8</w:t>
            </w:r>
          </w:p>
        </w:tc>
        <w:tc>
          <w:tcPr>
            <w:tcW w:w="270" w:type="dxa"/>
          </w:tcPr>
          <w:p w:rsidR="005D069F" w:rsidRDefault="00E01BEE">
            <w:pPr>
              <w:pStyle w:val="PacketDiagramHeaderText"/>
            </w:pPr>
            <w:r>
              <w:t>9</w:t>
            </w:r>
          </w:p>
        </w:tc>
        <w:tc>
          <w:tcPr>
            <w:tcW w:w="270" w:type="dxa"/>
          </w:tcPr>
          <w:p w:rsidR="005D069F" w:rsidRDefault="00E01BEE">
            <w:pPr>
              <w:pStyle w:val="PacketDiagramHeaderText"/>
            </w:pPr>
            <w:r>
              <w:t>3</w:t>
            </w:r>
          </w:p>
          <w:p w:rsidR="005D069F" w:rsidRDefault="00E01BEE">
            <w:pPr>
              <w:pStyle w:val="PacketDiagramHeaderText"/>
            </w:pPr>
            <w:r>
              <w:t>0</w:t>
            </w:r>
          </w:p>
        </w:tc>
        <w:tc>
          <w:tcPr>
            <w:tcW w:w="270" w:type="dxa"/>
          </w:tcPr>
          <w:p w:rsidR="005D069F" w:rsidRDefault="00E01BEE">
            <w:pPr>
              <w:pStyle w:val="PacketDiagramHeaderText"/>
            </w:pPr>
            <w:r>
              <w:t>1</w:t>
            </w:r>
          </w:p>
        </w:tc>
      </w:tr>
      <w:tr w:rsidR="005D069F" w:rsidTr="005D069F">
        <w:trPr>
          <w:trHeight w:val="490"/>
        </w:trPr>
        <w:tc>
          <w:tcPr>
            <w:tcW w:w="8640" w:type="dxa"/>
            <w:gridSpan w:val="32"/>
          </w:tcPr>
          <w:p w:rsidR="005D069F" w:rsidRDefault="00E01BEE">
            <w:pPr>
              <w:pStyle w:val="PacketDiagramBodyText"/>
            </w:pPr>
            <w:r>
              <w:t>signature</w:t>
            </w:r>
          </w:p>
        </w:tc>
      </w:tr>
      <w:tr w:rsidR="005D069F" w:rsidTr="005D069F">
        <w:trPr>
          <w:trHeight w:val="490"/>
        </w:trPr>
        <w:tc>
          <w:tcPr>
            <w:tcW w:w="8640" w:type="dxa"/>
            <w:gridSpan w:val="32"/>
          </w:tcPr>
          <w:p w:rsidR="005D069F" w:rsidRDefault="00E01BEE">
            <w:pPr>
              <w:pStyle w:val="PacketDiagramBodyText"/>
            </w:pPr>
            <w:r>
              <w:t>...</w:t>
            </w:r>
          </w:p>
        </w:tc>
      </w:tr>
      <w:tr w:rsidR="005D069F" w:rsidTr="005D069F">
        <w:trPr>
          <w:trHeight w:val="490"/>
        </w:trPr>
        <w:tc>
          <w:tcPr>
            <w:tcW w:w="8640" w:type="dxa"/>
            <w:gridSpan w:val="32"/>
          </w:tcPr>
          <w:p w:rsidR="005D069F" w:rsidRDefault="00E01BEE">
            <w:pPr>
              <w:pStyle w:val="PacketDiagramBodyText"/>
            </w:pPr>
            <w:r>
              <w:t>data (variable)</w:t>
            </w:r>
          </w:p>
        </w:tc>
      </w:tr>
      <w:tr w:rsidR="005D069F" w:rsidTr="005D069F">
        <w:trPr>
          <w:trHeight w:val="490"/>
        </w:trPr>
        <w:tc>
          <w:tcPr>
            <w:tcW w:w="8640" w:type="dxa"/>
            <w:gridSpan w:val="32"/>
          </w:tcPr>
          <w:p w:rsidR="005D069F" w:rsidRDefault="00E01BEE">
            <w:pPr>
              <w:pStyle w:val="PacketDiagramBodyText"/>
            </w:pPr>
            <w:r>
              <w:t>...</w:t>
            </w:r>
          </w:p>
        </w:tc>
      </w:tr>
      <w:tr w:rsidR="005D069F" w:rsidTr="005D069F">
        <w:trPr>
          <w:trHeight w:val="490"/>
        </w:trPr>
        <w:tc>
          <w:tcPr>
            <w:tcW w:w="8640" w:type="dxa"/>
            <w:gridSpan w:val="32"/>
          </w:tcPr>
          <w:p w:rsidR="005D069F" w:rsidRDefault="00E01BEE">
            <w:pPr>
              <w:pStyle w:val="PacketDiagramBodyText"/>
            </w:pPr>
            <w:r>
              <w:t>reserved</w:t>
            </w:r>
          </w:p>
        </w:tc>
      </w:tr>
      <w:tr w:rsidR="005D069F" w:rsidTr="005D069F">
        <w:trPr>
          <w:trHeight w:val="490"/>
        </w:trPr>
        <w:tc>
          <w:tcPr>
            <w:tcW w:w="8640" w:type="dxa"/>
            <w:gridSpan w:val="32"/>
          </w:tcPr>
          <w:p w:rsidR="005D069F" w:rsidRDefault="00E01BEE">
            <w:pPr>
              <w:pStyle w:val="PacketDiagramBodyText"/>
            </w:pPr>
            <w:r>
              <w:t>size</w:t>
            </w:r>
          </w:p>
        </w:tc>
      </w:tr>
    </w:tbl>
    <w:p w:rsidR="005D069F" w:rsidRDefault="00E01BEE">
      <w:pPr>
        <w:pStyle w:val="Definition-Field"/>
      </w:pPr>
      <w:r>
        <w:rPr>
          <w:b/>
        </w:rPr>
        <w:t>signature (8 bytes):</w:t>
      </w:r>
      <w:r>
        <w:t xml:space="preserve"> MUST be the following 8 bytes: 0x1A, 0x5A, 0x3A, 0x30, 0x00, 0x00, 0x00, 0x00.</w:t>
      </w:r>
    </w:p>
    <w:p w:rsidR="005D069F" w:rsidRDefault="00E01BEE">
      <w:pPr>
        <w:pStyle w:val="Definition-Field"/>
      </w:pPr>
      <w:r>
        <w:rPr>
          <w:b/>
        </w:rPr>
        <w:t xml:space="preserve">data </w:t>
      </w:r>
      <w:r>
        <w:rPr>
          <w:b/>
        </w:rPr>
        <w:t>(variable):</w:t>
      </w:r>
      <w:r>
        <w:t xml:space="preserve"> An array of bytes resulting from using zlib (as specified in </w:t>
      </w:r>
      <w:hyperlink r:id="rId33">
        <w:r>
          <w:rPr>
            <w:rStyle w:val="Hyperlink"/>
          </w:rPr>
          <w:t>[RFC1950]</w:t>
        </w:r>
      </w:hyperlink>
      <w:r>
        <w:t>) to compress the UTF-8 representation (without a byte order mark) of the xml document specified by the previ</w:t>
      </w:r>
      <w:r>
        <w:t>ous sections.</w:t>
      </w:r>
    </w:p>
    <w:p w:rsidR="005D069F" w:rsidRDefault="00E01BEE">
      <w:pPr>
        <w:pStyle w:val="Definition-Field"/>
      </w:pPr>
      <w:r>
        <w:rPr>
          <w:b/>
        </w:rPr>
        <w:t>reserved (4 bytes):</w:t>
      </w:r>
      <w:r>
        <w:t xml:space="preserve"> MUST be ignored.</w:t>
      </w:r>
    </w:p>
    <w:p w:rsidR="005D069F" w:rsidRDefault="00E01BEE">
      <w:pPr>
        <w:pStyle w:val="Definition-Field"/>
      </w:pPr>
      <w:r>
        <w:rPr>
          <w:b/>
        </w:rPr>
        <w:t>size (4 bytes):</w:t>
      </w:r>
      <w:r>
        <w:t xml:space="preserve"> An unsigned integer containing the uncompressed size of the UTF-8 representation (without a byte order mark) of the xml document that is compressed as data.</w:t>
      </w:r>
    </w:p>
    <w:p w:rsidR="005D069F" w:rsidRDefault="00E01BEE">
      <w:pPr>
        <w:pStyle w:val="Heading2"/>
      </w:pPr>
      <w:bookmarkStart w:id="33" w:name="section_83f39f0daada488280db147533629cbc"/>
      <w:bookmarkStart w:id="34" w:name="_Toc3856770"/>
      <w:r>
        <w:lastRenderedPageBreak/>
        <w:t>http://schemas.microsoft.com/wor</w:t>
      </w:r>
      <w:r>
        <w:t>d/2009/7/coauthoring</w:t>
      </w:r>
      <w:bookmarkEnd w:id="33"/>
      <w:bookmarkEnd w:id="34"/>
    </w:p>
    <w:p w:rsidR="005D069F" w:rsidRDefault="00E01BEE">
      <w:pPr>
        <w:pStyle w:val="Heading3"/>
      </w:pPr>
      <w:bookmarkStart w:id="35" w:name="section_70cf2558015f43cab653c42660b80ea9"/>
      <w:bookmarkStart w:id="36" w:name="_Toc3856771"/>
      <w:r>
        <w:t>Elements</w:t>
      </w:r>
      <w:bookmarkEnd w:id="35"/>
      <w:bookmarkEnd w:id="36"/>
    </w:p>
    <w:p w:rsidR="005D069F" w:rsidRDefault="00E01BEE">
      <w:pPr>
        <w:pStyle w:val="Heading4"/>
      </w:pPr>
      <w:bookmarkStart w:id="37" w:name="section_cdff5b22a30f4d0896917e7b8122c884"/>
      <w:bookmarkStart w:id="38" w:name="_Toc3856772"/>
      <w:r>
        <w:t>CoAuthoringLocks</w:t>
      </w:r>
      <w:bookmarkEnd w:id="37"/>
      <w:bookmarkEnd w:id="38"/>
      <w:r>
        <w:fldChar w:fldCharType="begin"/>
      </w:r>
      <w:r>
        <w:instrText xml:space="preserve"> XE "Details:CoAuthoringLocks element" </w:instrText>
      </w:r>
      <w:r>
        <w:fldChar w:fldCharType="end"/>
      </w:r>
      <w:r>
        <w:fldChar w:fldCharType="begin"/>
      </w:r>
      <w:r>
        <w:instrText xml:space="preserve"> XE "CoAuthoringLocks element" </w:instrText>
      </w:r>
      <w:r>
        <w:fldChar w:fldCharType="end"/>
      </w:r>
      <w:r>
        <w:fldChar w:fldCharType="begin"/>
      </w:r>
      <w:r>
        <w:instrText xml:space="preserve"> XE "Elements - CoAuthoringLocks" </w:instrText>
      </w:r>
      <w:r>
        <w:fldChar w:fldCharType="end"/>
      </w:r>
      <w:r>
        <w:fldChar w:fldCharType="begin"/>
      </w:r>
      <w:r>
        <w:instrText xml:space="preserve"> XE "Global elements - CoAuthoringLocks" </w:instrText>
      </w:r>
      <w:r>
        <w:fldChar w:fldCharType="end"/>
      </w:r>
    </w:p>
    <w:p w:rsidR="005D069F" w:rsidRDefault="00E01BEE">
      <w:r>
        <w:rPr>
          <w:i/>
        </w:rPr>
        <w:t xml:space="preserve">Target namespace: </w:t>
      </w:r>
      <w:r>
        <w:t>http://schemas.microsoft.com/word/2009</w:t>
      </w:r>
      <w:r>
        <w:t>/7/coauthoring</w:t>
      </w:r>
    </w:p>
    <w:p w:rsidR="005D069F" w:rsidRDefault="00E01BEE">
      <w:bookmarkStart w:id="39" w:name="CC_d1055df4000000000000000000000000"/>
      <w:bookmarkEnd w:id="39"/>
      <w:r>
        <w:t xml:space="preserve">A </w:t>
      </w:r>
      <w:hyperlink w:anchor="Section_30f6467baefb41deb04d3304151adb7f">
        <w:r>
          <w:rPr>
            <w:rStyle w:val="Hyperlink"/>
            <w:b/>
          </w:rPr>
          <w:t>CT_CALocks</w:t>
        </w:r>
      </w:hyperlink>
      <w:r>
        <w:t xml:space="preserve"> element that specifies the creation and management of authors’ presence regions within the document. This is the root element of the Word Co-Authoring File Format.</w:t>
      </w:r>
    </w:p>
    <w:p w:rsidR="005D069F" w:rsidRDefault="00E01BEE">
      <w:r>
        <w:t>The following W3C XML Schema (</w:t>
      </w:r>
      <w:hyperlink r:id="rId34">
        <w:r>
          <w:rPr>
            <w:rStyle w:val="Hyperlink"/>
          </w:rPr>
          <w:t>[XMLSCHEMA1/2]</w:t>
        </w:r>
      </w:hyperlink>
      <w:r>
        <w:t xml:space="preserve"> section 2.1) fragment specifies the contents of this element.</w:t>
      </w:r>
    </w:p>
    <w:p w:rsidR="005D069F" w:rsidRDefault="00E01BEE">
      <w:pPr>
        <w:pStyle w:val="Code"/>
      </w:pPr>
      <w:r>
        <w:t>&lt;xsd:element name="CoAuthoringLocks" type="ca:CT_CALocks"&gt;</w:t>
      </w:r>
    </w:p>
    <w:p w:rsidR="005D069F" w:rsidRDefault="00E01BEE">
      <w:pPr>
        <w:pStyle w:val="Code"/>
      </w:pPr>
      <w:r>
        <w:t xml:space="preserve">  &lt;xsd:unique</w:t>
      </w:r>
      <w:r>
        <w:t xml:space="preserve"> name="LockIdUniqueness"&gt;</w:t>
      </w:r>
    </w:p>
    <w:p w:rsidR="005D069F" w:rsidRDefault="00E01BEE">
      <w:pPr>
        <w:pStyle w:val="Code"/>
      </w:pPr>
      <w:r>
        <w:t xml:space="preserve">    &lt;xsd:selector xpath=".//*"/&gt;</w:t>
      </w:r>
    </w:p>
    <w:p w:rsidR="005D069F" w:rsidRDefault="00E01BEE">
      <w:pPr>
        <w:pStyle w:val="Code"/>
      </w:pPr>
      <w:r>
        <w:t xml:space="preserve">    &lt;xsd:field xpath="@LockId"/&gt;</w:t>
      </w:r>
    </w:p>
    <w:p w:rsidR="005D069F" w:rsidRDefault="00E01BEE">
      <w:pPr>
        <w:pStyle w:val="Code"/>
      </w:pPr>
      <w:r>
        <w:t xml:space="preserve">  &lt;/xsd:unique&gt;</w:t>
      </w:r>
    </w:p>
    <w:p w:rsidR="005D069F" w:rsidRDefault="00E01BEE">
      <w:pPr>
        <w:pStyle w:val="Code"/>
      </w:pPr>
      <w:r>
        <w:t>&lt;/xsd:element&gt;</w:t>
      </w:r>
    </w:p>
    <w:p w:rsidR="005D069F" w:rsidRDefault="00E01BEE">
      <w:r>
        <w:t xml:space="preserve">See section </w:t>
      </w:r>
      <w:hyperlink w:anchor="Section_1d173cced0114a4d953d266232059da0">
        <w:r>
          <w:rPr>
            <w:rStyle w:val="Hyperlink"/>
          </w:rPr>
          <w:t>5.1</w:t>
        </w:r>
      </w:hyperlink>
      <w:r>
        <w:t xml:space="preserve"> for the full W3C XML Schema ([XMLSCHEMA1/2] section 2.</w:t>
      </w:r>
      <w:r>
        <w:t>1).</w:t>
      </w:r>
    </w:p>
    <w:p w:rsidR="005D069F" w:rsidRDefault="00E01BEE">
      <w:pPr>
        <w:pStyle w:val="Heading3"/>
      </w:pPr>
      <w:bookmarkStart w:id="40" w:name="section_98156e7aedc14bb08eb114a9021c4301"/>
      <w:bookmarkStart w:id="41" w:name="_Toc3856773"/>
      <w:r>
        <w:t>Attributes</w:t>
      </w:r>
      <w:bookmarkEnd w:id="40"/>
      <w:bookmarkEnd w:id="41"/>
    </w:p>
    <w:p w:rsidR="005D069F" w:rsidRDefault="00E01BEE">
      <w:r>
        <w:t>None.</w:t>
      </w:r>
    </w:p>
    <w:p w:rsidR="005D069F" w:rsidRDefault="00E01BEE">
      <w:pPr>
        <w:pStyle w:val="Heading3"/>
      </w:pPr>
      <w:bookmarkStart w:id="42" w:name="section_ff69e2f0f4884472a3f11801d2ede07a"/>
      <w:bookmarkStart w:id="43" w:name="_Toc3856774"/>
      <w:r>
        <w:t>Complex Types</w:t>
      </w:r>
      <w:bookmarkEnd w:id="42"/>
      <w:bookmarkEnd w:id="43"/>
    </w:p>
    <w:p w:rsidR="005D069F" w:rsidRDefault="00E01BEE">
      <w:pPr>
        <w:pStyle w:val="Heading4"/>
      </w:pPr>
      <w:bookmarkStart w:id="44" w:name="section_30f6467baefb41deb04d3304151adb7f"/>
      <w:bookmarkStart w:id="45" w:name="_Toc3856775"/>
      <w:r>
        <w:t>CT_CALocks</w:t>
      </w:r>
      <w:bookmarkEnd w:id="44"/>
      <w:bookmarkEnd w:id="45"/>
      <w:r>
        <w:fldChar w:fldCharType="begin"/>
      </w:r>
      <w:r>
        <w:instrText xml:space="preserve"> XE "Details:CT_CALocks complex type" </w:instrText>
      </w:r>
      <w:r>
        <w:fldChar w:fldCharType="end"/>
      </w:r>
      <w:r>
        <w:fldChar w:fldCharType="begin"/>
      </w:r>
      <w:r>
        <w:instrText xml:space="preserve"> XE "CT_CALocks complex type" </w:instrText>
      </w:r>
      <w:r>
        <w:fldChar w:fldCharType="end"/>
      </w:r>
      <w:r>
        <w:fldChar w:fldCharType="begin"/>
      </w:r>
      <w:r>
        <w:instrText xml:space="preserve"> XE "Complex types:CT_CALocks" </w:instrText>
      </w:r>
      <w:r>
        <w:fldChar w:fldCharType="end"/>
      </w:r>
      <w:r>
        <w:fldChar w:fldCharType="begin"/>
      </w:r>
      <w:r>
        <w:instrText xml:space="preserve"> XE "Types - complex:CT_CALocks"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cdff5b22a30f4d0896917e7b8122c884">
        <w:r>
          <w:rPr>
            <w:rStyle w:val="Hyperlink"/>
          </w:rPr>
          <w:t>CoAuthoringLocks</w:t>
        </w:r>
      </w:hyperlink>
    </w:p>
    <w:p w:rsidR="005D069F" w:rsidRDefault="00E01BEE">
      <w:bookmarkStart w:id="46" w:name="CC_379bf4fe000000000000000000000000"/>
      <w:bookmarkEnd w:id="46"/>
      <w:r>
        <w:t>Specifies the creation and management of authors' presence regions within the document.</w:t>
      </w:r>
    </w:p>
    <w:p w:rsidR="005D069F" w:rsidRDefault="00E01BEE">
      <w:r>
        <w:rPr>
          <w:i/>
        </w:rPr>
        <w:t>Child Elements:</w:t>
      </w:r>
    </w:p>
    <w:p w:rsidR="005D069F" w:rsidRDefault="00E01BEE">
      <w:bookmarkStart w:id="47" w:name="CC_2c0058f8000000000000000000000000"/>
      <w:bookmarkEnd w:id="47"/>
      <w:r>
        <w:rPr>
          <w:b/>
        </w:rPr>
        <w:t xml:space="preserve">Sync: </w:t>
      </w:r>
      <w:r>
        <w:t xml:space="preserve">A </w:t>
      </w:r>
      <w:hyperlink w:anchor="Section_4db84856b4194f54a4798c5097549fa5">
        <w:r>
          <w:rPr>
            <w:rStyle w:val="Hyperlink"/>
          </w:rPr>
          <w:t>CT_Sync</w:t>
        </w:r>
      </w:hyperlink>
      <w:r>
        <w:t xml:space="preserve"> element that specifies a synchronization request.</w:t>
      </w:r>
    </w:p>
    <w:p w:rsidR="005D069F" w:rsidRDefault="00E01BEE">
      <w:bookmarkStart w:id="48" w:name="CC_b6a16d14000000000000000000000000"/>
      <w:bookmarkEnd w:id="48"/>
      <w:r>
        <w:rPr>
          <w:b/>
        </w:rPr>
        <w:t xml:space="preserve">Lock: </w:t>
      </w:r>
      <w:r>
        <w:t xml:space="preserve">A </w:t>
      </w:r>
      <w:hyperlink w:anchor="Section_8b564c56bd264517bc4511601dd3a8b6">
        <w:r>
          <w:rPr>
            <w:rStyle w:val="Hyperlink"/>
          </w:rPr>
          <w:t>CT_ParaLock</w:t>
        </w:r>
      </w:hyperlink>
      <w:r>
        <w:t xml:space="preserve"> element that specifies the presence information in a region in the document. By default, there are n</w:t>
      </w:r>
      <w:r>
        <w:t>o presence regions in the document.</w:t>
      </w:r>
    </w:p>
    <w:p w:rsidR="005D069F" w:rsidRDefault="00E01BEE">
      <w:bookmarkStart w:id="49" w:name="CC_e3f4f027000000000000000000000000"/>
      <w:bookmarkEnd w:id="49"/>
      <w:r>
        <w:rPr>
          <w:b/>
        </w:rPr>
        <w:t xml:space="preserve">UncommittedLock: </w:t>
      </w:r>
      <w:r>
        <w:t>A CT_ParaLock element that specifies the presence information in a region of the document. This element MUST NOT be sent over the primary metadata channel. By default, there are no presence regions in th</w:t>
      </w:r>
      <w:r>
        <w:t>e document.</w:t>
      </w:r>
    </w:p>
    <w:p w:rsidR="005D069F" w:rsidRDefault="00E01BEE">
      <w:bookmarkStart w:id="50" w:name="CC_1fbe1416000000000000000000000000"/>
      <w:bookmarkEnd w:id="50"/>
      <w:r>
        <w:rPr>
          <w:b/>
        </w:rPr>
        <w:t xml:space="preserve">EphemeralLock: </w:t>
      </w:r>
      <w:r>
        <w:t>A CT_ParaLock element that specifies the presence information in a region of the document. This element MUST NOT be sent over the primary metadata channel. By default, there are not presence regions in the document.</w:t>
      </w:r>
    </w:p>
    <w:p w:rsidR="005D069F" w:rsidRDefault="00E01BEE">
      <w:bookmarkStart w:id="51" w:name="CC_941e97c6000000000000000000000000"/>
      <w:bookmarkEnd w:id="51"/>
      <w:r>
        <w:rPr>
          <w:b/>
        </w:rPr>
        <w:t>DeletedLocks:</w:t>
      </w:r>
      <w:r>
        <w:rPr>
          <w:b/>
        </w:rPr>
        <w:t xml:space="preserve"> </w:t>
      </w:r>
      <w:r>
        <w:t xml:space="preserve">A </w:t>
      </w:r>
      <w:hyperlink w:anchor="Section_85e713a461ac4fc38bf699965b32c2e7">
        <w:r>
          <w:rPr>
            <w:rStyle w:val="Hyperlink"/>
          </w:rPr>
          <w:t>CT_ReservedIDs</w:t>
        </w:r>
      </w:hyperlink>
      <w:r>
        <w:t xml:space="preserve"> element that specifies all presence region identifiers that MUST NOT be used within a CT_ParaLock element. By default, all presence region identifiers are available to be used</w:t>
      </w:r>
      <w:r>
        <w:t>.</w:t>
      </w:r>
    </w:p>
    <w:p w:rsidR="005D069F" w:rsidRDefault="00E01BEE">
      <w:bookmarkStart w:id="52" w:name="CC_300ba601000000000000000000000000"/>
      <w:bookmarkEnd w:id="52"/>
      <w:r>
        <w:rPr>
          <w:b/>
        </w:rPr>
        <w:lastRenderedPageBreak/>
        <w:t xml:space="preserve">IDPruneTime: </w:t>
      </w:r>
      <w:r>
        <w:t xml:space="preserve">A </w:t>
      </w:r>
      <w:hyperlink w:anchor="Section_880d037a72cf4d62a2e65efd7d9e2911">
        <w:r>
          <w:rPr>
            <w:rStyle w:val="Hyperlink"/>
          </w:rPr>
          <w:t>CT_IDPruneTime</w:t>
        </w:r>
      </w:hyperlink>
      <w:r>
        <w:t xml:space="preserve"> element that specifies the earliest time for which a removed presence region </w:t>
      </w:r>
      <w:hyperlink w:anchor="Section_53825ce8019c484d8a4437395816973f" w:history="1">
        <w:r>
          <w:rPr>
            <w:rStyle w:val="Hyperlink"/>
          </w:rPr>
          <w:t>LockId</w:t>
        </w:r>
      </w:hyperlink>
      <w:r>
        <w:t xml:space="preserve"> element MUST be retained. Any LockId element whose associated TimeStamp attribute is earlier than the one specified by this element is eligible for reuse. By default, all removed presence region LockId elements MUST be retained.</w:t>
      </w:r>
    </w:p>
    <w:p w:rsidR="005D069F" w:rsidRDefault="00E01BEE">
      <w:bookmarkStart w:id="53" w:name="CC_3ea0b5ad000000000000000000000000"/>
      <w:bookmarkEnd w:id="53"/>
      <w:r>
        <w:rPr>
          <w:b/>
        </w:rPr>
        <w:t xml:space="preserve">AutoDeletableLocks: </w:t>
      </w:r>
      <w:r>
        <w:t xml:space="preserve">A </w:t>
      </w:r>
      <w:hyperlink w:anchor="Section_feec46533e1740a3a1e77b73c30792dd">
        <w:r>
          <w:rPr>
            <w:rStyle w:val="Hyperlink"/>
          </w:rPr>
          <w:t>CT_LockIDChange</w:t>
        </w:r>
      </w:hyperlink>
      <w:r>
        <w:t xml:space="preserve"> element that specifies presence region identifiers of the document that MUST NOT be used within a CT_ParaLock element. This element MUST NOT be sent over the primary metadata channe</w:t>
      </w:r>
      <w:r>
        <w:t>l. By default, all presence region identifiers are available to be used.</w:t>
      </w:r>
    </w:p>
    <w:p w:rsidR="005D069F" w:rsidRDefault="00E01BEE">
      <w:bookmarkStart w:id="54" w:name="CC_21979838000000000000000000000000"/>
      <w:bookmarkEnd w:id="54"/>
      <w:r>
        <w:rPr>
          <w:b/>
        </w:rPr>
        <w:t xml:space="preserve">MakePlaceholder: </w:t>
      </w:r>
      <w:r>
        <w:t>A CT_LockIDChange element that specifies the presence information in a region that MUST NOT be used within a CT_ParaLock element after a subsequent save operation. Th</w:t>
      </w:r>
      <w:r>
        <w:t>is element MUST NOT be sent over the primary metadata channel. By default, all presence region identifiers are available to be used.</w:t>
      </w:r>
    </w:p>
    <w:p w:rsidR="005D069F" w:rsidRDefault="00E01BEE">
      <w:bookmarkStart w:id="55" w:name="CC_25002aee000000000000000000000000"/>
      <w:bookmarkEnd w:id="55"/>
      <w:r>
        <w:rPr>
          <w:b/>
        </w:rPr>
        <w:t xml:space="preserve">UserInfoChanges: </w:t>
      </w:r>
      <w:r>
        <w:t xml:space="preserve">A </w:t>
      </w:r>
      <w:hyperlink w:anchor="Section_bf294ffea9d74d0f9f42206ebb2ab3ec">
        <w:r>
          <w:rPr>
            <w:rStyle w:val="Hyperlink"/>
          </w:rPr>
          <w:t>CT_UserInfoChanges</w:t>
        </w:r>
      </w:hyperlink>
      <w:r>
        <w:t xml:space="preserve"> element that specifies</w:t>
      </w:r>
      <w:r>
        <w:t xml:space="preserve"> any author data that has changed for a client. This element MUST NOT be sent over the primary metadata channel.</w:t>
      </w:r>
    </w:p>
    <w:p w:rsidR="005D069F" w:rsidRDefault="00E01BEE">
      <w:r>
        <w:t>The following W3C XML Schema (</w:t>
      </w:r>
      <w:hyperlink r:id="rId35">
        <w:r>
          <w:rPr>
            <w:rStyle w:val="Hyperlink"/>
          </w:rPr>
          <w:t>[XMLSCHEMA1/2]</w:t>
        </w:r>
      </w:hyperlink>
      <w:r>
        <w:t xml:space="preserve"> section 2.1) fragment specifies t</w:t>
      </w:r>
      <w:r>
        <w:t>he contents of this complex type.</w:t>
      </w:r>
    </w:p>
    <w:p w:rsidR="005D069F" w:rsidRDefault="00E01BEE">
      <w:pPr>
        <w:pStyle w:val="Code"/>
      </w:pPr>
      <w:r>
        <w:t>&lt;xsd:complexType name="CT_CALocks"&gt;</w:t>
      </w:r>
    </w:p>
    <w:p w:rsidR="005D069F" w:rsidRDefault="00E01BEE">
      <w:pPr>
        <w:pStyle w:val="Code"/>
      </w:pPr>
      <w:r>
        <w:t xml:space="preserve">  &lt;xsd:sequence&gt;</w:t>
      </w:r>
    </w:p>
    <w:p w:rsidR="005D069F" w:rsidRDefault="00E01BEE">
      <w:pPr>
        <w:pStyle w:val="Code"/>
      </w:pPr>
      <w:r>
        <w:t xml:space="preserve">    &lt;xsd:element name="Sync" type="ca:CT_Sync" minOccurs="0" maxOccurs="1"/&gt;</w:t>
      </w:r>
    </w:p>
    <w:p w:rsidR="005D069F" w:rsidRDefault="00E01BEE">
      <w:pPr>
        <w:pStyle w:val="Code"/>
      </w:pPr>
      <w:r>
        <w:t xml:space="preserve">    &lt;xsd:element name="Lock" type="ca:CT_ParaLock" minOccurs="0" maxOccurs="unbounded"&gt;</w:t>
      </w:r>
    </w:p>
    <w:p w:rsidR="005D069F" w:rsidRDefault="00E01BEE">
      <w:pPr>
        <w:pStyle w:val="Code"/>
      </w:pPr>
      <w:r>
        <w:t xml:space="preserve">      &lt;xsd:unique name="LockParaIdUniqueness"&gt;</w:t>
      </w:r>
    </w:p>
    <w:p w:rsidR="005D069F" w:rsidRDefault="00E01BEE">
      <w:pPr>
        <w:pStyle w:val="Code"/>
      </w:pPr>
      <w:r>
        <w:t xml:space="preserve">        &lt;xsd:selector xpath="./ParaId"/&gt;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name="UncommittedLock" type="ca:CT_ParaLock" minOccurs="0" maxOccurs="unbounde</w:t>
      </w:r>
      <w:r>
        <w:t>d"&gt;</w:t>
      </w:r>
    </w:p>
    <w:p w:rsidR="005D069F" w:rsidRDefault="00E01BEE">
      <w:pPr>
        <w:pStyle w:val="Code"/>
      </w:pPr>
      <w:r>
        <w:t xml:space="preserve">      &lt;xsd:unique name="UncommittedLockParaIdUniqueness"&gt;</w:t>
      </w:r>
    </w:p>
    <w:p w:rsidR="005D069F" w:rsidRDefault="00E01BEE">
      <w:pPr>
        <w:pStyle w:val="Code"/>
      </w:pPr>
      <w:r>
        <w:t xml:space="preserve">        &lt;xsd:selector xpath="./ParaId"/&gt;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name="EphemeralLock" type="ca:CT_ParaLock" minOccurs="0" maxOcc</w:t>
      </w:r>
      <w:r>
        <w:t>urs="unbounded"&gt;</w:t>
      </w:r>
    </w:p>
    <w:p w:rsidR="005D069F" w:rsidRDefault="00E01BEE">
      <w:pPr>
        <w:pStyle w:val="Code"/>
      </w:pPr>
      <w:r>
        <w:t xml:space="preserve">      &lt;xsd:unique name="EphemeralLockParaIdUniqueness"&gt;</w:t>
      </w:r>
    </w:p>
    <w:p w:rsidR="005D069F" w:rsidRDefault="00E01BEE">
      <w:pPr>
        <w:pStyle w:val="Code"/>
      </w:pPr>
      <w:r>
        <w:t xml:space="preserve">        &lt;xsd:selector xpath="./ParaId"/&gt;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name="DeletedLocks" type="ca:CT_ReservedIDs" minOccu</w:t>
      </w:r>
      <w:r>
        <w:t>rs="0" maxOccurs="1"&gt;</w:t>
      </w:r>
    </w:p>
    <w:p w:rsidR="005D069F" w:rsidRDefault="00E01BEE">
      <w:pPr>
        <w:pStyle w:val="Code"/>
      </w:pPr>
      <w:r>
        <w:t xml:space="preserve">      &lt;xsd:unique name="DeletedLocksLockValUniqueness"&gt;</w:t>
      </w:r>
    </w:p>
    <w:p w:rsidR="005D069F" w:rsidRDefault="00E01BEE">
      <w:pPr>
        <w:pStyle w:val="Code"/>
      </w:pPr>
      <w:r>
        <w:t xml:space="preserve">        &lt;xsd:selector xpath="./LockId"/&gt;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name="IDPruneTime" type="ca:CT_IDPruneTime" min</w:t>
      </w:r>
      <w:r>
        <w:t>Occurs="0" maxOccurs="1"/&gt;</w:t>
      </w:r>
    </w:p>
    <w:p w:rsidR="005D069F" w:rsidRDefault="00E01BEE">
      <w:pPr>
        <w:pStyle w:val="Code"/>
      </w:pPr>
      <w:r>
        <w:t xml:space="preserve">    &lt;xsd:element name="AutoDeletableLocks" type="ca:CT_LockIDChange" minOccurs="0" maxOccurs="1"&gt;</w:t>
      </w:r>
    </w:p>
    <w:p w:rsidR="005D069F" w:rsidRDefault="00E01BEE">
      <w:pPr>
        <w:pStyle w:val="Code"/>
      </w:pPr>
      <w:r>
        <w:t xml:space="preserve">      &lt;xsd:unique name="AutoDeletableLocksLockValUniqueness"&gt;</w:t>
      </w:r>
    </w:p>
    <w:p w:rsidR="005D069F" w:rsidRDefault="00E01BEE">
      <w:pPr>
        <w:pStyle w:val="Code"/>
      </w:pPr>
      <w:r>
        <w:t xml:space="preserve">        &lt;xsd:selector xpath="./LockId"/&gt;</w:t>
      </w:r>
    </w:p>
    <w:p w:rsidR="005D069F" w:rsidRDefault="00E01BEE">
      <w:pPr>
        <w:pStyle w:val="Code"/>
      </w:pPr>
      <w:r>
        <w:t xml:space="preserve">        &lt;xsd:field</w:t>
      </w:r>
      <w:r>
        <w:t xml:space="preserve">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name="MakePlaceholder" type="ca:CT_LockIDChange" minOccurs="0" maxOccurs="1"&gt;</w:t>
      </w:r>
    </w:p>
    <w:p w:rsidR="005D069F" w:rsidRDefault="00E01BEE">
      <w:pPr>
        <w:pStyle w:val="Code"/>
      </w:pPr>
      <w:r>
        <w:t xml:space="preserve">      &lt;xsd:unique name="MakePlaceholderLockValUniqueness"&gt;</w:t>
      </w:r>
    </w:p>
    <w:p w:rsidR="005D069F" w:rsidRDefault="00E01BEE">
      <w:pPr>
        <w:pStyle w:val="Code"/>
      </w:pPr>
      <w:r>
        <w:t xml:space="preserve">        &lt;xsd:selector xpath="./LockId"/&gt;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lastRenderedPageBreak/>
        <w:t xml:space="preserve">    &lt;xsd:element name="UserInfoChanges" type="ca:CT_UserInfoChanges" minOccurs="0" maxOccurs="1"/&gt;</w:t>
      </w:r>
    </w:p>
    <w:p w:rsidR="005D069F" w:rsidRDefault="00E01BEE">
      <w:pPr>
        <w:pStyle w:val="Code"/>
      </w:pPr>
      <w:r>
        <w:t xml:space="preserve">  &lt;/xsd:sequence&gt;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56" w:name="section_880d037a72cf4d62a2e65efd7d9e2911"/>
      <w:bookmarkStart w:id="57" w:name="_Toc3856776"/>
      <w:r>
        <w:t>CT_IDPruneTime</w:t>
      </w:r>
      <w:bookmarkEnd w:id="56"/>
      <w:bookmarkEnd w:id="57"/>
      <w:r>
        <w:fldChar w:fldCharType="begin"/>
      </w:r>
      <w:r>
        <w:instrText xml:space="preserve"> XE "Details:CT_IDPruneTime complex type" </w:instrText>
      </w:r>
      <w:r>
        <w:fldChar w:fldCharType="end"/>
      </w:r>
      <w:r>
        <w:fldChar w:fldCharType="begin"/>
      </w:r>
      <w:r>
        <w:instrText xml:space="preserve"> XE "CT_IDPruneTime complex type" </w:instrText>
      </w:r>
      <w:r>
        <w:fldChar w:fldCharType="end"/>
      </w:r>
      <w:r>
        <w:fldChar w:fldCharType="begin"/>
      </w:r>
      <w:r>
        <w:instrText xml:space="preserve"> XE "Complex types:CT_IDPruneTime" </w:instrText>
      </w:r>
      <w:r>
        <w:fldChar w:fldCharType="end"/>
      </w:r>
      <w:r>
        <w:fldChar w:fldCharType="begin"/>
      </w:r>
      <w:r>
        <w:instrText xml:space="preserve"> XE "Types - complex:CT_IDPruneTime</w:instrText>
      </w:r>
      <w:r>
        <w:instrText xml:space="preserve">"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30f6467baefb41deb04d3304151adb7f">
        <w:r>
          <w:rPr>
            <w:rStyle w:val="Hyperlink"/>
          </w:rPr>
          <w:t>CT_CALocks</w:t>
        </w:r>
      </w:hyperlink>
    </w:p>
    <w:p w:rsidR="005D069F" w:rsidRDefault="00E01BEE">
      <w:bookmarkStart w:id="58" w:name="CC_ade02502000000000000000000000000"/>
      <w:bookmarkEnd w:id="58"/>
      <w:r>
        <w:t>Specifies a time to use to limit the size of the list of reserved region identifiers. For i</w:t>
      </w:r>
      <w:r>
        <w:t xml:space="preserve">nformation about how to use this value see the </w:t>
      </w:r>
      <w:r>
        <w:rPr>
          <w:b/>
        </w:rPr>
        <w:t>IDPruneTime</w:t>
      </w:r>
      <w:r>
        <w:t xml:space="preserve"> element in section 2.4.3.1.</w:t>
      </w:r>
    </w:p>
    <w:p w:rsidR="005D069F" w:rsidRDefault="00E01BEE">
      <w:r>
        <w:rPr>
          <w:i/>
        </w:rPr>
        <w:t>Attributes:</w:t>
      </w:r>
    </w:p>
    <w:p w:rsidR="005D069F" w:rsidRDefault="00E01BEE">
      <w:bookmarkStart w:id="59" w:name="CC_0ba901ff000000000000000000000000"/>
      <w:bookmarkEnd w:id="59"/>
      <w:r>
        <w:rPr>
          <w:b/>
        </w:rPr>
        <w:t xml:space="preserve">TimeStamp: </w:t>
      </w:r>
      <w:r>
        <w:t xml:space="preserve">A </w:t>
      </w:r>
      <w:r>
        <w:rPr>
          <w:b/>
        </w:rPr>
        <w:t>dateTime</w:t>
      </w:r>
      <w:r>
        <w:t xml:space="preserve"> attribute, as specified in </w:t>
      </w:r>
      <w:hyperlink r:id="rId36">
        <w:r>
          <w:rPr>
            <w:rStyle w:val="Hyperlink"/>
          </w:rPr>
          <w:t>[XMLSCHEMA2/2]</w:t>
        </w:r>
      </w:hyperlink>
      <w:r>
        <w:t xml:space="preserve"> section 3.2.7, used to limit</w:t>
      </w:r>
      <w:r>
        <w:t xml:space="preserve"> the size of the list of reserved region identifiers. MUST be present.</w:t>
      </w:r>
    </w:p>
    <w:p w:rsidR="005D069F" w:rsidRDefault="00E01BEE">
      <w:r>
        <w:t>The following W3C XML Schema (</w:t>
      </w:r>
      <w:hyperlink r:id="rId37">
        <w:r>
          <w:rPr>
            <w:rStyle w:val="Hyperlink"/>
          </w:rPr>
          <w:t>[XMLSCHEMA1/2]</w:t>
        </w:r>
      </w:hyperlink>
      <w:r>
        <w:t xml:space="preserve"> section 2.1) fragment specifies the contents of this complex type.</w:t>
      </w:r>
    </w:p>
    <w:p w:rsidR="005D069F" w:rsidRDefault="00E01BEE">
      <w:pPr>
        <w:pStyle w:val="Code"/>
      </w:pPr>
      <w:r>
        <w:t>&lt;xsd:com</w:t>
      </w:r>
      <w:r>
        <w:t>plexType name="CT_IDPruneTime"&gt;</w:t>
      </w:r>
    </w:p>
    <w:p w:rsidR="005D069F" w:rsidRDefault="00E01BEE">
      <w:pPr>
        <w:pStyle w:val="Code"/>
      </w:pPr>
      <w:r>
        <w:t xml:space="preserve">  &lt;xsd:attribute name="TimeStamp" type="xsd:dateTime" use="required"/&gt;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r>
        <w:t>).</w:t>
      </w:r>
    </w:p>
    <w:p w:rsidR="005D069F" w:rsidRDefault="00E01BEE">
      <w:pPr>
        <w:pStyle w:val="Heading4"/>
      </w:pPr>
      <w:bookmarkStart w:id="60" w:name="section_53825ce8019c484d8a4437395816973f"/>
      <w:bookmarkStart w:id="61" w:name="_Toc3856777"/>
      <w:r>
        <w:t>CT_LockID</w:t>
      </w:r>
      <w:bookmarkEnd w:id="60"/>
      <w:bookmarkEnd w:id="61"/>
      <w:r>
        <w:fldChar w:fldCharType="begin"/>
      </w:r>
      <w:r>
        <w:instrText xml:space="preserve"> XE "Details:CT_LockID complex type" </w:instrText>
      </w:r>
      <w:r>
        <w:fldChar w:fldCharType="end"/>
      </w:r>
      <w:r>
        <w:fldChar w:fldCharType="begin"/>
      </w:r>
      <w:r>
        <w:instrText xml:space="preserve"> XE "CT_LockID complex type" </w:instrText>
      </w:r>
      <w:r>
        <w:fldChar w:fldCharType="end"/>
      </w:r>
      <w:r>
        <w:fldChar w:fldCharType="begin"/>
      </w:r>
      <w:r>
        <w:instrText xml:space="preserve"> XE "Complex types:CT_LockID" </w:instrText>
      </w:r>
      <w:r>
        <w:fldChar w:fldCharType="end"/>
      </w:r>
      <w:r>
        <w:fldChar w:fldCharType="begin"/>
      </w:r>
      <w:r>
        <w:instrText xml:space="preserve"> XE "Types - complex:CT_LockID"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85e713a461ac4fc38bf699965b32c2e7">
        <w:r>
          <w:rPr>
            <w:rStyle w:val="Hyperlink"/>
          </w:rPr>
          <w:t>CT_ReservedIDs</w:t>
        </w:r>
      </w:hyperlink>
    </w:p>
    <w:p w:rsidR="005D069F" w:rsidRDefault="00E01BEE">
      <w:bookmarkStart w:id="62" w:name="CC_4ae270ba000000000000000000000000"/>
      <w:bookmarkEnd w:id="62"/>
      <w:r>
        <w:t xml:space="preserve">Specifies a presence region identifier. </w:t>
      </w:r>
    </w:p>
    <w:p w:rsidR="005D069F" w:rsidRDefault="00E01BEE">
      <w:r>
        <w:rPr>
          <w:i/>
        </w:rPr>
        <w:t>Attributes:</w:t>
      </w:r>
    </w:p>
    <w:p w:rsidR="005D069F" w:rsidRDefault="00E01BEE">
      <w:bookmarkStart w:id="63" w:name="CC_fdd1ab2d000000000000000000000000"/>
      <w:bookmarkEnd w:id="63"/>
      <w:r>
        <w:rPr>
          <w:b/>
        </w:rPr>
        <w:t xml:space="preserve">Val: </w:t>
      </w:r>
      <w:r>
        <w:t xml:space="preserve">An </w:t>
      </w:r>
      <w:hyperlink w:anchor="Section_414b8c3b545d45d48c96b2fccb150c69">
        <w:r>
          <w:rPr>
            <w:rStyle w:val="Hyperlink"/>
          </w:rPr>
          <w:t>ST_LongHexNumber</w:t>
        </w:r>
      </w:hyperlink>
      <w:r>
        <w:t xml:space="preserve"> attribute that specifies the identity o</w:t>
      </w:r>
      <w:r>
        <w:t>f the region described. MUST be present. MUST be unique in the document. MUST NOT be zero.</w:t>
      </w:r>
    </w:p>
    <w:p w:rsidR="005D069F" w:rsidRDefault="00E01BEE">
      <w:bookmarkStart w:id="64" w:name="CC_8c8872da000000000000000000000000"/>
      <w:bookmarkEnd w:id="64"/>
      <w:r>
        <w:rPr>
          <w:b/>
        </w:rPr>
        <w:t xml:space="preserve">TimeStamp: </w:t>
      </w:r>
      <w:r>
        <w:t xml:space="preserve">A </w:t>
      </w:r>
      <w:r>
        <w:rPr>
          <w:b/>
        </w:rPr>
        <w:t>dateTime</w:t>
      </w:r>
      <w:r>
        <w:t xml:space="preserve"> (as specified in </w:t>
      </w:r>
      <w:hyperlink r:id="rId38">
        <w:r>
          <w:rPr>
            <w:rStyle w:val="Hyperlink"/>
          </w:rPr>
          <w:t>[XMLSCHEMA2/2]</w:t>
        </w:r>
      </w:hyperlink>
      <w:r>
        <w:t xml:space="preserve"> section 3.2.7) in Coordinated Universal Time (</w:t>
      </w:r>
      <w:r>
        <w:t>UTC) that specifies the time associated with this region identifier. MUST be present.</w:t>
      </w:r>
    </w:p>
    <w:p w:rsidR="005D069F" w:rsidRDefault="00E01BEE">
      <w:r>
        <w:t>The following W3C XML Schema (</w:t>
      </w:r>
      <w:hyperlink r:id="rId39">
        <w:r>
          <w:rPr>
            <w:rStyle w:val="Hyperlink"/>
          </w:rPr>
          <w:t>[XMLSCHEMA1/2]</w:t>
        </w:r>
      </w:hyperlink>
      <w:r>
        <w:t xml:space="preserve"> section 2.1) fragment specifies the contents of this complex type.</w:t>
      </w:r>
    </w:p>
    <w:p w:rsidR="005D069F" w:rsidRDefault="00E01BEE">
      <w:pPr>
        <w:pStyle w:val="Code"/>
      </w:pPr>
      <w:r>
        <w:t>&lt;xsd:complexType name="CT_LockID"&gt;</w:t>
      </w:r>
    </w:p>
    <w:p w:rsidR="005D069F" w:rsidRDefault="00E01BEE">
      <w:pPr>
        <w:pStyle w:val="Code"/>
      </w:pPr>
      <w:r>
        <w:t xml:space="preserve">  &lt;xsd:attribute name="Val" type="ca:ST_LongHexNumber" use="required"/&gt;</w:t>
      </w:r>
    </w:p>
    <w:p w:rsidR="005D069F" w:rsidRDefault="00E01BEE">
      <w:pPr>
        <w:pStyle w:val="Code"/>
      </w:pPr>
      <w:r>
        <w:t xml:space="preserve">  &lt;xsd:attribute name="TimeStamp" type="xsd:dateTime" use="required"/&gt;</w:t>
      </w:r>
    </w:p>
    <w:p w:rsidR="005D069F" w:rsidRDefault="00E01BEE">
      <w:pPr>
        <w:pStyle w:val="Code"/>
      </w:pPr>
      <w:r>
        <w:t>&lt;/xsd:comp</w:t>
      </w:r>
      <w:r>
        <w:t>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65" w:name="section_feec46533e1740a3a1e77b73c30792dd"/>
      <w:bookmarkStart w:id="66" w:name="_Toc3856778"/>
      <w:r>
        <w:lastRenderedPageBreak/>
        <w:t>CT_LockIDChange</w:t>
      </w:r>
      <w:bookmarkEnd w:id="65"/>
      <w:bookmarkEnd w:id="66"/>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30f6467baefb41deb04d3304151adb7f">
        <w:r>
          <w:rPr>
            <w:rStyle w:val="Hyperlink"/>
          </w:rPr>
          <w:t>CT_CALocks</w:t>
        </w:r>
      </w:hyperlink>
    </w:p>
    <w:p w:rsidR="005D069F" w:rsidRDefault="00E01BEE">
      <w:bookmarkStart w:id="67" w:name="CC_5d9bd59d000000000000000000000000"/>
      <w:bookmarkEnd w:id="67"/>
      <w:r>
        <w:t>Specifies a collection of presence region identifiers that are either being removed or will be removed depending upon a user action.</w:t>
      </w:r>
    </w:p>
    <w:p w:rsidR="005D069F" w:rsidRDefault="00E01BEE">
      <w:r>
        <w:rPr>
          <w:i/>
        </w:rPr>
        <w:t>Child Elements:</w:t>
      </w:r>
    </w:p>
    <w:p w:rsidR="005D069F" w:rsidRDefault="00E01BEE">
      <w:bookmarkStart w:id="68" w:name="CC_d6a98dbc000000000000000000000000"/>
      <w:bookmarkEnd w:id="68"/>
      <w:r>
        <w:rPr>
          <w:b/>
        </w:rPr>
        <w:t xml:space="preserve">LockId: </w:t>
      </w:r>
      <w:r>
        <w:t xml:space="preserve">A </w:t>
      </w:r>
      <w:hyperlink w:anchor="Section_c172801aec894b5083a1a4e60da5f7a5">
        <w:r>
          <w:rPr>
            <w:rStyle w:val="Hyperlink"/>
          </w:rPr>
          <w:t>CT_LockIDVal</w:t>
        </w:r>
      </w:hyperlink>
      <w:r>
        <w:t xml:space="preserve"> element that specifies a presence region identifier.</w:t>
      </w:r>
    </w:p>
    <w:p w:rsidR="005D069F" w:rsidRDefault="00E01BEE">
      <w:r>
        <w:t>The following W3C XML Schema (</w:t>
      </w:r>
      <w:hyperlink r:id="rId40">
        <w:r>
          <w:rPr>
            <w:rStyle w:val="Hyperlink"/>
          </w:rPr>
          <w:t>[XMLSCHEMA1/2]</w:t>
        </w:r>
      </w:hyperlink>
      <w:r>
        <w:t xml:space="preserve"> section 2.1) fragment specifies the contents of </w:t>
      </w:r>
      <w:r>
        <w:t>this complex type.</w:t>
      </w:r>
    </w:p>
    <w:p w:rsidR="005D069F" w:rsidRDefault="00E01BEE">
      <w:pPr>
        <w:pStyle w:val="Code"/>
      </w:pPr>
      <w:r>
        <w:t>&lt;xsd:complexType name="CT_LockIDChange"&gt;</w:t>
      </w:r>
    </w:p>
    <w:p w:rsidR="005D069F" w:rsidRDefault="00E01BEE">
      <w:pPr>
        <w:pStyle w:val="Code"/>
      </w:pPr>
      <w:r>
        <w:t xml:space="preserve">  &lt;xsd:sequence&gt;</w:t>
      </w:r>
    </w:p>
    <w:p w:rsidR="005D069F" w:rsidRDefault="00E01BEE">
      <w:pPr>
        <w:pStyle w:val="Code"/>
      </w:pPr>
      <w:r>
        <w:t xml:space="preserve">    &lt;xsd:element name="LockId" type="ca:CT_LockIDVal" minOccurs="0" maxOccurs="unbounded"/&gt;</w:t>
      </w:r>
    </w:p>
    <w:p w:rsidR="005D069F" w:rsidRDefault="00E01BEE">
      <w:pPr>
        <w:pStyle w:val="Code"/>
      </w:pPr>
      <w:r>
        <w:t xml:space="preserve">  &lt;/xsd:sequence&gt;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69" w:name="section_c172801aec894b5083a1a4e60da5f7a5"/>
      <w:bookmarkStart w:id="70" w:name="_Toc3856779"/>
      <w:r>
        <w:t>CT_LockIDVal</w:t>
      </w:r>
      <w:bookmarkEnd w:id="69"/>
      <w:bookmarkEnd w:id="70"/>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feec46533e1740a3a1e77b73c30792dd">
        <w:r>
          <w:rPr>
            <w:rStyle w:val="Hyperlink"/>
          </w:rPr>
          <w:t>CT_LockIDChange</w:t>
        </w:r>
      </w:hyperlink>
    </w:p>
    <w:p w:rsidR="005D069F" w:rsidRDefault="00E01BEE">
      <w:bookmarkStart w:id="71" w:name="CC_6c1a023f000000000000000000000000"/>
      <w:bookmarkEnd w:id="71"/>
      <w:r>
        <w:t>Specifies a presence region identifier.</w:t>
      </w:r>
    </w:p>
    <w:p w:rsidR="005D069F" w:rsidRDefault="00E01BEE">
      <w:r>
        <w:rPr>
          <w:i/>
        </w:rPr>
        <w:t>Attributes:</w:t>
      </w:r>
    </w:p>
    <w:p w:rsidR="005D069F" w:rsidRDefault="00E01BEE">
      <w:bookmarkStart w:id="72" w:name="CC_31928f8e000000000000000000000000"/>
      <w:bookmarkEnd w:id="72"/>
      <w:r>
        <w:rPr>
          <w:b/>
        </w:rPr>
        <w:t xml:space="preserve">Val: </w:t>
      </w:r>
      <w:r>
        <w:t xml:space="preserve">An </w:t>
      </w:r>
      <w:hyperlink w:anchor="Section_414b8c3b545d45d48c96b2fccb150c69">
        <w:r>
          <w:rPr>
            <w:rStyle w:val="Hyperlink"/>
          </w:rPr>
          <w:t>ST_LongHexNumber</w:t>
        </w:r>
      </w:hyperlink>
      <w:r>
        <w:t xml:space="preserve"> attribute that specifies the identity of the region described. MUST be </w:t>
      </w:r>
      <w:r>
        <w:t>present. MUST be unique in the document. MUST NOT be zero.</w:t>
      </w:r>
    </w:p>
    <w:p w:rsidR="005D069F" w:rsidRDefault="00E01BEE">
      <w:r>
        <w:t>The following W3C XML Schema (</w:t>
      </w:r>
      <w:hyperlink r:id="rId41">
        <w:r>
          <w:rPr>
            <w:rStyle w:val="Hyperlink"/>
          </w:rPr>
          <w:t>[XMLSCHEMA1/2]</w:t>
        </w:r>
      </w:hyperlink>
      <w:r>
        <w:t xml:space="preserve"> section 2.1) fragment specifies the contents of this complex type.</w:t>
      </w:r>
    </w:p>
    <w:p w:rsidR="005D069F" w:rsidRDefault="00E01BEE">
      <w:pPr>
        <w:pStyle w:val="Code"/>
      </w:pPr>
      <w:r>
        <w:t>&lt;xsd:complexType nam</w:t>
      </w:r>
      <w:r>
        <w:t>e="CT_LockIDVal"&gt;</w:t>
      </w:r>
    </w:p>
    <w:p w:rsidR="005D069F" w:rsidRDefault="00E01BEE">
      <w:pPr>
        <w:pStyle w:val="Code"/>
      </w:pPr>
      <w:r>
        <w:t xml:space="preserve">  &lt;xsd:attribute name="Val" type="ca:ST_LongHexNumber" use="required"/&gt;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73" w:name="section_cc46ee52808e41cea65c2d21962b213f"/>
      <w:bookmarkStart w:id="74" w:name="_Toc3856780"/>
      <w:r>
        <w:t>CT_LockOwner</w:t>
      </w:r>
      <w:bookmarkEnd w:id="73"/>
      <w:bookmarkEnd w:id="74"/>
      <w:r>
        <w:fldChar w:fldCharType="begin"/>
      </w:r>
      <w:r>
        <w:instrText xml:space="preserve"> XE "Details:CT_LockOwner complex type" </w:instrText>
      </w:r>
      <w:r>
        <w:fldChar w:fldCharType="end"/>
      </w:r>
      <w:r>
        <w:fldChar w:fldCharType="begin"/>
      </w:r>
      <w:r>
        <w:instrText xml:space="preserve"> XE "CT_LockOwner complex type" </w:instrText>
      </w:r>
      <w:r>
        <w:fldChar w:fldCharType="end"/>
      </w:r>
      <w:r>
        <w:fldChar w:fldCharType="begin"/>
      </w:r>
      <w:r>
        <w:instrText xml:space="preserve"> XE "Complex types:CT_LockOwner" </w:instrText>
      </w:r>
      <w:r>
        <w:fldChar w:fldCharType="end"/>
      </w:r>
      <w:r>
        <w:fldChar w:fldCharType="begin"/>
      </w:r>
      <w:r>
        <w:instrText xml:space="preserve"> XE "Types - complex:CT_LockOwner"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8b564c56bd264517bc4511601dd3a8b6">
        <w:r>
          <w:rPr>
            <w:rStyle w:val="Hyperlink"/>
          </w:rPr>
          <w:t>CT_ParaLock</w:t>
        </w:r>
      </w:hyperlink>
      <w:r>
        <w:t xml:space="preserve">, </w:t>
      </w:r>
      <w:hyperlink w:anchor="Section_bf294ffea9d74d0f9f42206ebb2ab3ec">
        <w:r>
          <w:rPr>
            <w:rStyle w:val="Hyperlink"/>
          </w:rPr>
          <w:t>CT_UserInfoChanges</w:t>
        </w:r>
      </w:hyperlink>
    </w:p>
    <w:p w:rsidR="005D069F" w:rsidRDefault="00E01BEE">
      <w:bookmarkStart w:id="75" w:name="CC_86560dcf000000000000000000000000"/>
      <w:bookmarkEnd w:id="75"/>
      <w:r>
        <w:t>Specifies the author data for a presence region.</w:t>
      </w:r>
    </w:p>
    <w:p w:rsidR="005D069F" w:rsidRDefault="00E01BEE">
      <w:r>
        <w:rPr>
          <w:i/>
        </w:rPr>
        <w:t>Attributes:</w:t>
      </w:r>
    </w:p>
    <w:p w:rsidR="005D069F" w:rsidRDefault="00E01BEE">
      <w:bookmarkStart w:id="76" w:name="CC_ab8ac29f000000000000000000000000"/>
      <w:bookmarkEnd w:id="76"/>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5D069F" w:rsidRDefault="00E01BEE">
      <w:bookmarkStart w:id="77" w:name="CC_c52b6b0c000000000000000000000000"/>
      <w:bookmarkEnd w:id="77"/>
      <w:r>
        <w:rPr>
          <w:b/>
        </w:rPr>
        <w:lastRenderedPageBreak/>
        <w:t xml:space="preserve">OwnerName: </w:t>
      </w:r>
      <w:r>
        <w:t xml:space="preserve"> string, as specified in </w:t>
      </w:r>
      <w:hyperlink r:id="rId42">
        <w:r>
          <w:rPr>
            <w:rStyle w:val="Hyperlink"/>
          </w:rPr>
          <w:t>[XMLSCHEMA2/2]</w:t>
        </w:r>
      </w:hyperlink>
      <w:r>
        <w:t xml:space="preserve"> secti</w:t>
      </w:r>
      <w:r>
        <w:t xml:space="preserve">on 3.2.1, that specifies the author’s </w:t>
      </w:r>
      <w:hyperlink w:anchor="gt_3dafc161-8c9d-406a-8cbd-c61e7f925eea">
        <w:r>
          <w:rPr>
            <w:rStyle w:val="HyperlinkGreen"/>
            <w:b/>
          </w:rPr>
          <w:t>friendly name</w:t>
        </w:r>
      </w:hyperlink>
      <w:r>
        <w:t>. By default, no name is displayed.</w:t>
      </w:r>
    </w:p>
    <w:p w:rsidR="005D069F" w:rsidRDefault="00E01BEE">
      <w:bookmarkStart w:id="78" w:name="CC_7b5ce834000000000000000000000000"/>
      <w:bookmarkEnd w:id="78"/>
      <w:r>
        <w:rPr>
          <w:b/>
        </w:rPr>
        <w:t xml:space="preserve">OwnerSIPAddress: </w:t>
      </w:r>
      <w:r>
        <w:t xml:space="preserve"> A string,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5D069F" w:rsidRDefault="00E01BEE">
      <w:bookmarkStart w:id="79" w:name="CC_951dca83000000000000000000000000"/>
      <w:bookmarkEnd w:id="79"/>
      <w:r>
        <w:rPr>
          <w:b/>
        </w:rPr>
        <w:t xml:space="preserve">OwnerEmailAddress: </w:t>
      </w:r>
      <w:r>
        <w:t xml:space="preserve"> A string, as specified in [XMLSCHEMA2/2] section 3.2.1, that specifies the e-mail </w:t>
      </w:r>
      <w:r>
        <w:t>address of the author. By default, there is no e-mail address.</w:t>
      </w:r>
    </w:p>
    <w:p w:rsidR="005D069F" w:rsidRDefault="00E01BEE">
      <w:bookmarkStart w:id="80" w:name="CC_0ff1e63d000000000000000000000000"/>
      <w:bookmarkEnd w:id="80"/>
      <w:r>
        <w:rPr>
          <w:b/>
        </w:rPr>
        <w:t xml:space="preserve">OwnerUserName: </w:t>
      </w:r>
      <w:r>
        <w:t xml:space="preserve"> A string, as specified in [XMLSCHEMA2/2] section 3.2.1, that uniquely identifies a particular author. MUST be present.</w:t>
      </w:r>
    </w:p>
    <w:p w:rsidR="005D069F" w:rsidRDefault="00E01BEE">
      <w:r>
        <w:t>The following W3C XML Schema (</w:t>
      </w:r>
      <w:hyperlink r:id="rId43">
        <w:r>
          <w:rPr>
            <w:rStyle w:val="Hyperlink"/>
          </w:rPr>
          <w:t>[XMLSCHEMA1/2]</w:t>
        </w:r>
      </w:hyperlink>
      <w:r>
        <w:t xml:space="preserve"> section 2.1) fragment specifies the contents of this complex type.</w:t>
      </w:r>
    </w:p>
    <w:p w:rsidR="005D069F" w:rsidRDefault="00E01BEE">
      <w:pPr>
        <w:pStyle w:val="Code"/>
      </w:pPr>
      <w:r>
        <w:t>&lt;xsd:complexType name="CT_LockOwner"&gt;</w:t>
      </w:r>
    </w:p>
    <w:p w:rsidR="005D069F" w:rsidRDefault="00E01BEE">
      <w:pPr>
        <w:pStyle w:val="Code"/>
      </w:pPr>
      <w:r>
        <w:t xml:space="preserve">  &lt;xsd:attribute name="OwnerID" type="ca:ST_Guid" use="required"/&gt;</w:t>
      </w:r>
    </w:p>
    <w:p w:rsidR="005D069F" w:rsidRDefault="00E01BEE">
      <w:pPr>
        <w:pStyle w:val="Code"/>
      </w:pPr>
      <w:r>
        <w:t xml:space="preserve">  &lt;xsd:attribute name="OwnerName</w:t>
      </w:r>
      <w:r>
        <w:t>" type="xsd:string"/&gt;</w:t>
      </w:r>
    </w:p>
    <w:p w:rsidR="005D069F" w:rsidRDefault="00E01BEE">
      <w:pPr>
        <w:pStyle w:val="Code"/>
      </w:pPr>
      <w:r>
        <w:t xml:space="preserve">  &lt;xsd:attribute name="OwnerSIPAddress" type="xsd:string"/&gt;</w:t>
      </w:r>
    </w:p>
    <w:p w:rsidR="005D069F" w:rsidRDefault="00E01BEE">
      <w:pPr>
        <w:pStyle w:val="Code"/>
      </w:pPr>
      <w:r>
        <w:t xml:space="preserve">  &lt;xsd:attribute name="OwnerEmailAddress" type="xsd:string"/&gt;</w:t>
      </w:r>
    </w:p>
    <w:p w:rsidR="005D069F" w:rsidRDefault="00E01BEE">
      <w:pPr>
        <w:pStyle w:val="Code"/>
      </w:pPr>
      <w:r>
        <w:t xml:space="preserve">  &lt;xsd:attribute name="OwnerUserName" type="xsd:string"/&gt;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81" w:name="section_8b564c56bd264517bc4511601dd3a8b6"/>
      <w:bookmarkStart w:id="82" w:name="_Toc3856781"/>
      <w:r>
        <w:t>CT_ParaLock</w:t>
      </w:r>
      <w:bookmarkEnd w:id="81"/>
      <w:bookmarkEnd w:id="82"/>
      <w:r>
        <w:fldChar w:fldCharType="begin"/>
      </w:r>
      <w:r>
        <w:instrText xml:space="preserve"> XE "Details:CT_ParaLock complex type" </w:instrText>
      </w:r>
      <w:r>
        <w:fldChar w:fldCharType="end"/>
      </w:r>
      <w:r>
        <w:fldChar w:fldCharType="begin"/>
      </w:r>
      <w:r>
        <w:instrText xml:space="preserve"> XE "CT_ParaLock complex type" </w:instrText>
      </w:r>
      <w:r>
        <w:fldChar w:fldCharType="end"/>
      </w:r>
      <w:r>
        <w:fldChar w:fldCharType="begin"/>
      </w:r>
      <w:r>
        <w:instrText xml:space="preserve"> XE "Complex types:CT_ParaLock" </w:instrText>
      </w:r>
      <w:r>
        <w:fldChar w:fldCharType="end"/>
      </w:r>
      <w:r>
        <w:fldChar w:fldCharType="begin"/>
      </w:r>
      <w:r>
        <w:instrText xml:space="preserve"> XE "Types - complex:CT_ParaLock"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30f6467baefb41deb04d3304151adb7f">
        <w:r>
          <w:rPr>
            <w:rStyle w:val="Hyperlink"/>
          </w:rPr>
          <w:t>CT_CALocks</w:t>
        </w:r>
      </w:hyperlink>
    </w:p>
    <w:p w:rsidR="005D069F" w:rsidRDefault="00E01BEE">
      <w:bookmarkStart w:id="83" w:name="CC_1cf09c76000000000000000000000000"/>
      <w:bookmarkEnd w:id="83"/>
      <w:r>
        <w:t xml:space="preserve">Specifies the presence information about a range of paragraphs. All paragraphs listed MUST be </w:t>
      </w:r>
      <w:r>
        <w:t>within the same presence region if they exist in the document.</w:t>
      </w:r>
    </w:p>
    <w:p w:rsidR="005D069F" w:rsidRDefault="00E01BEE">
      <w:r>
        <w:rPr>
          <w:i/>
        </w:rPr>
        <w:t>Child Elements:</w:t>
      </w:r>
    </w:p>
    <w:p w:rsidR="005D069F" w:rsidRDefault="00E01BEE">
      <w:bookmarkStart w:id="84" w:name="CC_dea11d4a000000000000000000000000"/>
      <w:bookmarkEnd w:id="84"/>
      <w:r>
        <w:rPr>
          <w:b/>
        </w:rPr>
        <w:t xml:space="preserve">ParaId: </w:t>
      </w:r>
      <w:r>
        <w:t xml:space="preserve">A </w:t>
      </w:r>
      <w:hyperlink w:anchor="Section_cdcc71fd537348789b60f2a209e3a699">
        <w:r>
          <w:rPr>
            <w:rStyle w:val="Hyperlink"/>
          </w:rPr>
          <w:t>CT_Parid</w:t>
        </w:r>
      </w:hyperlink>
      <w:r>
        <w:t xml:space="preserve"> element that specifies a particular paragraph in the associated document. MUST occur at least o</w:t>
      </w:r>
      <w:r>
        <w:t>nce.</w:t>
      </w:r>
    </w:p>
    <w:p w:rsidR="005D069F" w:rsidRDefault="00E01BEE">
      <w:r>
        <w:rPr>
          <w:i/>
        </w:rPr>
        <w:t>Attributes:</w:t>
      </w:r>
    </w:p>
    <w:p w:rsidR="005D069F" w:rsidRDefault="00E01BEE">
      <w:bookmarkStart w:id="85" w:name="CC_a4891cd2000000000000000000000000"/>
      <w:bookmarkEnd w:id="85"/>
      <w:r>
        <w:rPr>
          <w:b/>
        </w:rPr>
        <w:t xml:space="preserve">LockId: </w:t>
      </w:r>
      <w:r>
        <w:t xml:space="preserve">An </w:t>
      </w:r>
      <w:hyperlink w:anchor="Section_414b8c3b545d45d48c96b2fccb150c69">
        <w:r>
          <w:rPr>
            <w:rStyle w:val="Hyperlink"/>
          </w:rPr>
          <w:t>ST_LongHexNumber</w:t>
        </w:r>
      </w:hyperlink>
      <w:r>
        <w:t xml:space="preserve"> attribute that specifies the identity of the region described. MUST be present. MUST be unique in the document. The value of the </w:t>
      </w:r>
      <w:r>
        <w:rPr>
          <w:b/>
        </w:rPr>
        <w:t>LockId</w:t>
      </w:r>
      <w:r>
        <w:t xml:space="preserve"> attribute MU</w:t>
      </w:r>
      <w:r>
        <w:t xml:space="preserve">ST NOT match the value of the </w:t>
      </w:r>
      <w:r>
        <w:rPr>
          <w:b/>
        </w:rPr>
        <w:t>Val</w:t>
      </w:r>
      <w:r>
        <w:t xml:space="preserve"> attribute of any </w:t>
      </w:r>
      <w:r>
        <w:rPr>
          <w:b/>
        </w:rPr>
        <w:t>LockId</w:t>
      </w:r>
      <w:r>
        <w:t xml:space="preserve"> child of any element of type </w:t>
      </w:r>
      <w:hyperlink w:anchor="Section_85e713a461ac4fc38bf699965b32c2e7" w:history="1">
        <w:r>
          <w:rPr>
            <w:rStyle w:val="Hyperlink"/>
          </w:rPr>
          <w:t>CT_ReservedIDs</w:t>
        </w:r>
      </w:hyperlink>
      <w:r>
        <w:t xml:space="preserve"> in this file. The value of the </w:t>
      </w:r>
      <w:r>
        <w:rPr>
          <w:b/>
        </w:rPr>
        <w:t>LockId</w:t>
      </w:r>
      <w:r>
        <w:t xml:space="preserve"> attribute MUST NOT be zero.</w:t>
      </w:r>
    </w:p>
    <w:p w:rsidR="005D069F" w:rsidRDefault="00E01BEE">
      <w:r>
        <w:rPr>
          <w:b/>
        </w:rPr>
        <w:t xml:space="preserve">OwnerID: </w:t>
      </w:r>
      <w:r>
        <w:t xml:space="preserve">An </w:t>
      </w:r>
      <w:hyperlink w:anchor="Section_5125a31aa154481da7772b287b09f757">
        <w:r>
          <w:rPr>
            <w:rStyle w:val="Hyperlink"/>
          </w:rPr>
          <w:t>ST_Guid</w:t>
        </w:r>
      </w:hyperlink>
      <w:r>
        <w:t xml:space="preserve"> attribute that uniquely identifies a particular author on a particular computer. MUST be present.</w:t>
      </w:r>
    </w:p>
    <w:p w:rsidR="005D069F" w:rsidRDefault="00E01BEE">
      <w:r>
        <w:rPr>
          <w:b/>
        </w:rPr>
        <w:t xml:space="preserve">OwnerName: </w:t>
      </w:r>
      <w:r>
        <w:t xml:space="preserve"> string, as specified in </w:t>
      </w:r>
      <w:hyperlink r:id="rId44">
        <w:r>
          <w:rPr>
            <w:rStyle w:val="Hyperlink"/>
          </w:rPr>
          <w:t>[XMLSCHEMA2/2]</w:t>
        </w:r>
      </w:hyperlink>
      <w:r>
        <w:t xml:space="preserve"> section 3.2.1, that specifies the author’s </w:t>
      </w:r>
      <w:hyperlink w:anchor="gt_3dafc161-8c9d-406a-8cbd-c61e7f925eea">
        <w:r>
          <w:rPr>
            <w:rStyle w:val="HyperlinkGreen"/>
            <w:b/>
          </w:rPr>
          <w:t>friendly name</w:t>
        </w:r>
      </w:hyperlink>
      <w:r>
        <w:t>. By default, no name is displayed.</w:t>
      </w:r>
    </w:p>
    <w:p w:rsidR="005D069F" w:rsidRDefault="00E01BEE">
      <w:r>
        <w:rPr>
          <w:b/>
        </w:rPr>
        <w:t xml:space="preserve">OwnerSIPAddress: </w:t>
      </w:r>
      <w:r>
        <w:t xml:space="preserve"> A stri</w:t>
      </w:r>
      <w:r>
        <w:t xml:space="preserve">ng, as specified in [XMLSCHEMA2/2] section 3.2.1, that specifies the </w:t>
      </w:r>
      <w:hyperlink w:anchor="gt_05086d2c-cef1-4dfc-9e4a-5c29309b140e">
        <w:r>
          <w:rPr>
            <w:rStyle w:val="HyperlinkGreen"/>
            <w:b/>
          </w:rPr>
          <w:t>Session Initiation Protocol (SIP) address</w:t>
        </w:r>
      </w:hyperlink>
      <w:r>
        <w:t xml:space="preserve"> of the author. By default, there is no SIP address.</w:t>
      </w:r>
    </w:p>
    <w:p w:rsidR="005D069F" w:rsidRDefault="00E01BEE">
      <w:r>
        <w:rPr>
          <w:b/>
        </w:rPr>
        <w:t xml:space="preserve">OwnerEmailAddress: </w:t>
      </w:r>
      <w:r>
        <w:t xml:space="preserve"> A string, a</w:t>
      </w:r>
      <w:r>
        <w:t>s specified in [XMLSCHEMA2/2] section 3.2.1, that specifies the e-mail address of the author. By default, there is no e-mail address.</w:t>
      </w:r>
    </w:p>
    <w:p w:rsidR="005D069F" w:rsidRDefault="00E01BEE">
      <w:r>
        <w:rPr>
          <w:b/>
        </w:rPr>
        <w:t xml:space="preserve">OwnerUserName: </w:t>
      </w:r>
      <w:r>
        <w:t xml:space="preserve"> A string, as specified in [XMLSCHEMA2/2] section 3.2.1, that uniquely identifies a particular author. MUST</w:t>
      </w:r>
      <w:r>
        <w:t xml:space="preserve"> be present.</w:t>
      </w:r>
    </w:p>
    <w:p w:rsidR="005D069F" w:rsidRDefault="00E01BEE">
      <w:r>
        <w:lastRenderedPageBreak/>
        <w:t>The following W3C XML Schema (</w:t>
      </w:r>
      <w:hyperlink r:id="rId45">
        <w:r>
          <w:rPr>
            <w:rStyle w:val="Hyperlink"/>
          </w:rPr>
          <w:t>[XMLSCHEMA1/2]</w:t>
        </w:r>
      </w:hyperlink>
      <w:r>
        <w:t xml:space="preserve"> section 2.1) fragment specifies the contents of this complex type.</w:t>
      </w:r>
    </w:p>
    <w:p w:rsidR="005D069F" w:rsidRDefault="00E01BEE">
      <w:pPr>
        <w:pStyle w:val="Code"/>
      </w:pPr>
      <w:r>
        <w:t>&lt;xsd:complexType name="CT_ParaLock"&gt;</w:t>
      </w:r>
    </w:p>
    <w:p w:rsidR="005D069F" w:rsidRDefault="00E01BEE">
      <w:pPr>
        <w:pStyle w:val="Code"/>
      </w:pPr>
      <w:r>
        <w:t xml:space="preserve">  &lt;xsd:complexContent&gt;</w:t>
      </w:r>
    </w:p>
    <w:p w:rsidR="005D069F" w:rsidRDefault="00E01BEE">
      <w:pPr>
        <w:pStyle w:val="Code"/>
      </w:pPr>
      <w:r>
        <w:t xml:space="preserve">    &lt;x</w:t>
      </w:r>
      <w:r>
        <w:t>sd:extension base="ca:CT_LockOwner"&gt;</w:t>
      </w:r>
    </w:p>
    <w:p w:rsidR="005D069F" w:rsidRDefault="00E01BEE">
      <w:pPr>
        <w:pStyle w:val="Code"/>
      </w:pPr>
      <w:r>
        <w:t xml:space="preserve">      &lt;xsd:sequence&gt;</w:t>
      </w:r>
    </w:p>
    <w:p w:rsidR="005D069F" w:rsidRDefault="00E01BEE">
      <w:pPr>
        <w:pStyle w:val="Code"/>
      </w:pPr>
      <w:r>
        <w:t xml:space="preserve">        &lt;xsd:element name="ParaId" type="ca:CT_Parid" minOccurs="1" maxOccurs="unbounded"/&gt;</w:t>
      </w:r>
    </w:p>
    <w:p w:rsidR="005D069F" w:rsidRDefault="00E01BEE">
      <w:pPr>
        <w:pStyle w:val="Code"/>
      </w:pPr>
      <w:r>
        <w:t xml:space="preserve">      &lt;/xsd:sequence&gt;</w:t>
      </w:r>
    </w:p>
    <w:p w:rsidR="005D069F" w:rsidRDefault="00E01BEE">
      <w:pPr>
        <w:pStyle w:val="Code"/>
      </w:pPr>
      <w:r>
        <w:t xml:space="preserve">      &lt;xsd:attribute name="LockId" type="ca:ST_LongHexNumber" use="required"/&gt;</w:t>
      </w:r>
    </w:p>
    <w:p w:rsidR="005D069F" w:rsidRDefault="00E01BEE">
      <w:pPr>
        <w:pStyle w:val="Code"/>
      </w:pPr>
      <w:r>
        <w:t xml:space="preserve">    &lt;</w:t>
      </w:r>
      <w:r>
        <w:t>/xsd:extension&gt;</w:t>
      </w:r>
    </w:p>
    <w:p w:rsidR="005D069F" w:rsidRDefault="00E01BEE">
      <w:pPr>
        <w:pStyle w:val="Code"/>
      </w:pPr>
      <w:r>
        <w:t xml:space="preserve">  &lt;/xsd:complexContent&gt;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86" w:name="section_cdcc71fd537348789b60f2a209e3a699"/>
      <w:bookmarkStart w:id="87" w:name="_Toc3856782"/>
      <w:r>
        <w:t>CT_Parid</w:t>
      </w:r>
      <w:bookmarkEnd w:id="86"/>
      <w:bookmarkEnd w:id="87"/>
      <w:r>
        <w:fldChar w:fldCharType="begin"/>
      </w:r>
      <w:r>
        <w:instrText xml:space="preserve"> XE "Details:CT_Parid complex type" </w:instrText>
      </w:r>
      <w:r>
        <w:fldChar w:fldCharType="end"/>
      </w:r>
      <w:r>
        <w:fldChar w:fldCharType="begin"/>
      </w:r>
      <w:r>
        <w:instrText xml:space="preserve"> XE "CT_Parid </w:instrText>
      </w:r>
      <w:r>
        <w:instrText xml:space="preserve">complex type" </w:instrText>
      </w:r>
      <w:r>
        <w:fldChar w:fldCharType="end"/>
      </w:r>
      <w:r>
        <w:fldChar w:fldCharType="begin"/>
      </w:r>
      <w:r>
        <w:instrText xml:space="preserve"> XE "Complex types:CT_Parid" </w:instrText>
      </w:r>
      <w:r>
        <w:fldChar w:fldCharType="end"/>
      </w:r>
      <w:r>
        <w:fldChar w:fldCharType="begin"/>
      </w:r>
      <w:r>
        <w:instrText xml:space="preserve"> XE "Types - complex:CT_Parid"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8b564c56bd264517bc4511601dd3a8b6">
        <w:r>
          <w:rPr>
            <w:rStyle w:val="Hyperlink"/>
          </w:rPr>
          <w:t>CT_ParaLock</w:t>
        </w:r>
      </w:hyperlink>
    </w:p>
    <w:p w:rsidR="005D069F" w:rsidRDefault="00E01BEE">
      <w:bookmarkStart w:id="88" w:name="CC_19b39f94000000000000000000000000"/>
      <w:bookmarkEnd w:id="88"/>
      <w:r>
        <w:t xml:space="preserve">Specifies the </w:t>
      </w:r>
      <w:r>
        <w:rPr>
          <w:b/>
        </w:rPr>
        <w:t>paraId</w:t>
      </w:r>
      <w:r>
        <w:t xml:space="preserve">, as specified in </w:t>
      </w:r>
      <w:hyperlink r:id="rId46" w:anchor="Section_b839fe1fe1ca4fa68c265954d0abbccd">
        <w:r>
          <w:rPr>
            <w:rStyle w:val="Hyperlink"/>
          </w:rPr>
          <w:t>[MS-DOCX]</w:t>
        </w:r>
      </w:hyperlink>
      <w:r>
        <w:t xml:space="preserve"> section 2.6.2.3 of a single paragraph in the associated document.</w:t>
      </w:r>
    </w:p>
    <w:p w:rsidR="005D069F" w:rsidRDefault="00E01BEE">
      <w:r>
        <w:rPr>
          <w:i/>
        </w:rPr>
        <w:t>Attributes:</w:t>
      </w:r>
    </w:p>
    <w:p w:rsidR="005D069F" w:rsidRDefault="00E01BEE">
      <w:bookmarkStart w:id="89" w:name="CC_4f2e740f000000000000000000000000"/>
      <w:bookmarkEnd w:id="89"/>
      <w:r>
        <w:rPr>
          <w:b/>
        </w:rPr>
        <w:t xml:space="preserve">Val: </w:t>
      </w:r>
      <w:r>
        <w:t xml:space="preserve">An </w:t>
      </w:r>
      <w:hyperlink w:anchor="Section_414b8c3b545d45d48c96b2fccb150c69">
        <w:r>
          <w:rPr>
            <w:rStyle w:val="Hyperlink"/>
          </w:rPr>
          <w:t>ST_LongHexNumber</w:t>
        </w:r>
      </w:hyperlink>
      <w:r>
        <w:t xml:space="preserve"> attribute that specifies the </w:t>
      </w:r>
      <w:r>
        <w:rPr>
          <w:b/>
        </w:rPr>
        <w:t>paraID</w:t>
      </w:r>
      <w:r>
        <w:t xml:space="preserve"> (as specified in[MS-DOCX] section 2.6.2.3) of a paragraph in the associated document. MUST be unique within </w:t>
      </w:r>
      <w:hyperlink w:anchor="Section_30f6467baefb41deb04d3304151adb7f" w:history="1">
        <w:r>
          <w:rPr>
            <w:rStyle w:val="Hyperlink"/>
          </w:rPr>
          <w:t>CT_CALocks</w:t>
        </w:r>
      </w:hyperlink>
      <w:r>
        <w:t>. MUST NOT be zero.</w:t>
      </w:r>
      <w:r>
        <w:t xml:space="preserve"> This attribute MUST be present.</w:t>
      </w:r>
    </w:p>
    <w:p w:rsidR="005D069F" w:rsidRDefault="00E01BEE">
      <w:r>
        <w:t>The following W3C XML Schema (</w:t>
      </w:r>
      <w:hyperlink r:id="rId47">
        <w:r>
          <w:rPr>
            <w:rStyle w:val="Hyperlink"/>
          </w:rPr>
          <w:t>[XMLSCHEMA1/2]</w:t>
        </w:r>
      </w:hyperlink>
      <w:r>
        <w:t xml:space="preserve"> section 2.1) fragment specifies the contents of this complex type.</w:t>
      </w:r>
    </w:p>
    <w:p w:rsidR="005D069F" w:rsidRDefault="00E01BEE">
      <w:pPr>
        <w:pStyle w:val="Code"/>
      </w:pPr>
      <w:r>
        <w:t>&lt;xsd:complexType name="CT_Parid"&gt;</w:t>
      </w:r>
    </w:p>
    <w:p w:rsidR="005D069F" w:rsidRDefault="00E01BEE">
      <w:pPr>
        <w:pStyle w:val="Code"/>
      </w:pPr>
      <w:r>
        <w:t xml:space="preserve">  &lt;xsd:attri</w:t>
      </w:r>
      <w:r>
        <w:t>bute name="Val" type="ca:ST_LongHexNumber" use="required"/&gt;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90" w:name="section_85e713a461ac4fc38bf699965b32c2e7"/>
      <w:bookmarkStart w:id="91" w:name="_Toc3856783"/>
      <w:r>
        <w:t>CT_ReservedIDs</w:t>
      </w:r>
      <w:bookmarkEnd w:id="90"/>
      <w:bookmarkEnd w:id="91"/>
      <w:r>
        <w:fldChar w:fldCharType="begin"/>
      </w:r>
      <w:r>
        <w:instrText xml:space="preserve"> XE "Details:CT_ReservedID</w:instrText>
      </w:r>
      <w:r>
        <w:instrText xml:space="preserve">s complex type" </w:instrText>
      </w:r>
      <w:r>
        <w:fldChar w:fldCharType="end"/>
      </w:r>
      <w:r>
        <w:fldChar w:fldCharType="begin"/>
      </w:r>
      <w:r>
        <w:instrText xml:space="preserve"> XE "CT_ReservedIDs complex type" </w:instrText>
      </w:r>
      <w:r>
        <w:fldChar w:fldCharType="end"/>
      </w:r>
      <w:r>
        <w:fldChar w:fldCharType="begin"/>
      </w:r>
      <w:r>
        <w:instrText xml:space="preserve"> XE "Complex types:CT_ReservedIDs" </w:instrText>
      </w:r>
      <w:r>
        <w:fldChar w:fldCharType="end"/>
      </w:r>
      <w:r>
        <w:fldChar w:fldCharType="begin"/>
      </w:r>
      <w:r>
        <w:instrText xml:space="preserve"> XE "Types - complex:CT_ReservedIDs"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30f6467baefb41deb04d3304151adb7f">
        <w:r>
          <w:rPr>
            <w:rStyle w:val="Hyperlink"/>
          </w:rPr>
          <w:t>CT_CALocks</w:t>
        </w:r>
      </w:hyperlink>
    </w:p>
    <w:p w:rsidR="005D069F" w:rsidRDefault="00E01BEE">
      <w:bookmarkStart w:id="92" w:name="CC_baed78b6000000000000000000000000"/>
      <w:bookmarkEnd w:id="92"/>
      <w:r>
        <w:t xml:space="preserve">Specifies a collection of presence region identifiers that are reserved. If a </w:t>
      </w:r>
      <w:hyperlink w:anchor="Section_8b564c56bd264517bc4511601dd3a8b6" w:history="1">
        <w:r>
          <w:rPr>
            <w:rStyle w:val="Hyperlink"/>
          </w:rPr>
          <w:t>CT_ParaLock</w:t>
        </w:r>
      </w:hyperlink>
      <w:r>
        <w:t xml:space="preserve"> element appears with a </w:t>
      </w:r>
      <w:r>
        <w:rPr>
          <w:b/>
        </w:rPr>
        <w:t>LockId</w:t>
      </w:r>
      <w:r>
        <w:t xml:space="preserve"> attr</w:t>
      </w:r>
      <w:r>
        <w:t>ibute equal to a presence region identifier specified in this collection then that CT_ParaLock element MUST be ignored.</w:t>
      </w:r>
    </w:p>
    <w:p w:rsidR="005D069F" w:rsidRDefault="00E01BEE">
      <w:r>
        <w:rPr>
          <w:i/>
        </w:rPr>
        <w:t>Child Elements:</w:t>
      </w:r>
    </w:p>
    <w:p w:rsidR="005D069F" w:rsidRDefault="00E01BEE">
      <w:bookmarkStart w:id="93" w:name="CC_53b587c2000000000000000000000000"/>
      <w:bookmarkEnd w:id="93"/>
      <w:r>
        <w:rPr>
          <w:b/>
        </w:rPr>
        <w:t xml:space="preserve">LockId: </w:t>
      </w:r>
      <w:r>
        <w:t xml:space="preserve">A </w:t>
      </w:r>
      <w:hyperlink w:anchor="Section_53825ce8019c484d8a4437395816973f">
        <w:r>
          <w:rPr>
            <w:rStyle w:val="Hyperlink"/>
          </w:rPr>
          <w:t>CT_LockID</w:t>
        </w:r>
      </w:hyperlink>
      <w:r>
        <w:t xml:space="preserve"> element that specifies a presence reg</w:t>
      </w:r>
      <w:r>
        <w:t>ion identifier that MUST NOT be used within a CT_ParaLock element. MUST occur at least once.</w:t>
      </w:r>
    </w:p>
    <w:p w:rsidR="005D069F" w:rsidRDefault="00E01BEE">
      <w:r>
        <w:t>The following W3C XML Schema (</w:t>
      </w:r>
      <w:hyperlink r:id="rId48">
        <w:r>
          <w:rPr>
            <w:rStyle w:val="Hyperlink"/>
          </w:rPr>
          <w:t>[XMLSCHEMA1/2]</w:t>
        </w:r>
      </w:hyperlink>
      <w:r>
        <w:t xml:space="preserve"> section 2.1) fragment specifies the contents of this </w:t>
      </w:r>
      <w:r>
        <w:t>complex type.</w:t>
      </w:r>
    </w:p>
    <w:p w:rsidR="005D069F" w:rsidRDefault="00E01BEE">
      <w:pPr>
        <w:pStyle w:val="Code"/>
      </w:pPr>
      <w:r>
        <w:lastRenderedPageBreak/>
        <w:t>&lt;xsd:complexType name="CT_ReservedIDs"&gt;</w:t>
      </w:r>
    </w:p>
    <w:p w:rsidR="005D069F" w:rsidRDefault="00E01BEE">
      <w:pPr>
        <w:pStyle w:val="Code"/>
      </w:pPr>
      <w:r>
        <w:t xml:space="preserve">  &lt;xsd:sequence&gt;</w:t>
      </w:r>
    </w:p>
    <w:p w:rsidR="005D069F" w:rsidRDefault="00E01BEE">
      <w:pPr>
        <w:pStyle w:val="Code"/>
      </w:pPr>
      <w:r>
        <w:t xml:space="preserve">    &lt;xsd:element name="LockId" type="ca:CT_LockID" minOccurs="1" maxOccurs="unbounded"/&gt;</w:t>
      </w:r>
    </w:p>
    <w:p w:rsidR="005D069F" w:rsidRDefault="00E01BEE">
      <w:pPr>
        <w:pStyle w:val="Code"/>
      </w:pPr>
      <w:r>
        <w:t xml:space="preserve">  &lt;/xsd:sequence&gt;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94" w:name="section_4db84856b4194f54a4798c5097549fa5"/>
      <w:bookmarkStart w:id="95" w:name="_Toc3856784"/>
      <w:r>
        <w:t>CT_Sync</w:t>
      </w:r>
      <w:bookmarkEnd w:id="94"/>
      <w:bookmarkEnd w:id="95"/>
      <w:r>
        <w:fldChar w:fldCharType="begin"/>
      </w:r>
      <w:r>
        <w:instrText xml:space="preserve"> XE "Details:CT_Sync complex type" </w:instrText>
      </w:r>
      <w:r>
        <w:fldChar w:fldCharType="end"/>
      </w:r>
      <w:r>
        <w:fldChar w:fldCharType="begin"/>
      </w:r>
      <w:r>
        <w:instrText xml:space="preserve"> XE "CT_Sync complex type" </w:instrText>
      </w:r>
      <w:r>
        <w:fldChar w:fldCharType="end"/>
      </w:r>
      <w:r>
        <w:fldChar w:fldCharType="begin"/>
      </w:r>
      <w:r>
        <w:instrText xml:space="preserve"> XE "Complex types:CT_Sync" </w:instrText>
      </w:r>
      <w:r>
        <w:fldChar w:fldCharType="end"/>
      </w:r>
      <w:r>
        <w:fldChar w:fldCharType="begin"/>
      </w:r>
      <w:r>
        <w:instrText xml:space="preserve"> XE "Types - complex:CT_Sync"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30f6467baefb41deb04d3304151adb7f">
        <w:r>
          <w:rPr>
            <w:rStyle w:val="Hyperlink"/>
          </w:rPr>
          <w:t>CT_CALocks</w:t>
        </w:r>
      </w:hyperlink>
    </w:p>
    <w:p w:rsidR="005D069F" w:rsidRDefault="00E01BEE">
      <w:bookmarkStart w:id="96" w:name="CC_6a967a65000000000000000000000000"/>
      <w:bookmarkEnd w:id="96"/>
      <w:r>
        <w:t xml:space="preserve">Specifies a synchronization request. If the </w:t>
      </w:r>
      <w:r>
        <w:rPr>
          <w:b/>
        </w:rPr>
        <w:t>RevisionID</w:t>
      </w:r>
      <w:r>
        <w:t xml:space="preserve"> attribute matches the associated docum</w:t>
      </w:r>
      <w:r>
        <w:t xml:space="preserve">ent’s base revision identifier (as specified in </w:t>
      </w:r>
      <w:hyperlink r:id="rId49" w:anchor="Section_f59fc37d22324b14baac25f98e9e7b5a">
        <w:r>
          <w:rPr>
            <w:rStyle w:val="Hyperlink"/>
          </w:rPr>
          <w:t>[MS-FSSHTTPB]</w:t>
        </w:r>
      </w:hyperlink>
      <w:r>
        <w:t xml:space="preserve"> section 3.1.1), the associated document’s </w:t>
      </w:r>
      <w:r>
        <w:rPr>
          <w:b/>
        </w:rPr>
        <w:t>docId</w:t>
      </w:r>
      <w:r>
        <w:t xml:space="preserve"> element (as specified in </w:t>
      </w:r>
      <w:hyperlink r:id="rId50" w:anchor="Section_b839fe1fe1ca4fa68c265954d0abbccd">
        <w:r>
          <w:rPr>
            <w:rStyle w:val="Hyperlink"/>
          </w:rPr>
          <w:t>[MS-DOCX]</w:t>
        </w:r>
      </w:hyperlink>
      <w:r>
        <w:t xml:space="preserve"> section 2.6.1.14) MUST be set to the </w:t>
      </w:r>
      <w:r>
        <w:rPr>
          <w:b/>
        </w:rPr>
        <w:t>DocID</w:t>
      </w:r>
      <w:r>
        <w:t xml:space="preserve"> attribute value, and the following</w:t>
      </w:r>
      <w:r>
        <w:rPr>
          <w:b/>
        </w:rPr>
        <w:t xml:space="preserve"> </w:t>
      </w:r>
      <w:r>
        <w:t>attributes:</w:t>
      </w:r>
    </w:p>
    <w:p w:rsidR="005D069F" w:rsidRDefault="00E01BEE">
      <w:pPr>
        <w:pStyle w:val="ListParagraph"/>
        <w:numPr>
          <w:ilvl w:val="0"/>
          <w:numId w:val="47"/>
        </w:numPr>
      </w:pPr>
      <w:r>
        <w:t xml:space="preserve">The </w:t>
      </w:r>
      <w:r>
        <w:rPr>
          <w:b/>
        </w:rPr>
        <w:t>paraId</w:t>
      </w:r>
      <w:r>
        <w:t xml:space="preserve"> attribute (as specified in [MS-DOCX] section 2.6.2.3),</w:t>
      </w:r>
    </w:p>
    <w:p w:rsidR="005D069F" w:rsidRDefault="00E01BEE">
      <w:pPr>
        <w:pStyle w:val="ListParagraph"/>
        <w:numPr>
          <w:ilvl w:val="0"/>
          <w:numId w:val="47"/>
        </w:numPr>
      </w:pPr>
      <w:r>
        <w:t xml:space="preserve">The </w:t>
      </w:r>
      <w:r>
        <w:rPr>
          <w:b/>
        </w:rPr>
        <w:t>anchorId</w:t>
      </w:r>
      <w:r>
        <w:t xml:space="preserve"> attribute (as specified in [MS-DOCX]</w:t>
      </w:r>
      <w:r>
        <w:t xml:space="preserve"> section 2.6.2.1),</w:t>
      </w:r>
    </w:p>
    <w:p w:rsidR="005D069F" w:rsidRDefault="00E01BEE">
      <w:pPr>
        <w:pStyle w:val="ListParagraph"/>
        <w:numPr>
          <w:ilvl w:val="0"/>
          <w:numId w:val="47"/>
        </w:numPr>
      </w:pPr>
      <w:r>
        <w:t xml:space="preserve">The </w:t>
      </w:r>
      <w:r>
        <w:rPr>
          <w:b/>
        </w:rPr>
        <w:t>anchorId</w:t>
      </w:r>
      <w:r>
        <w:t xml:space="preserve"> attribute (as specified in </w:t>
      </w:r>
      <w:hyperlink r:id="rId51" w:anchor="Section_06cff208c6e14db7bb68665135e5f0de">
        <w:r>
          <w:rPr>
            <w:rStyle w:val="Hyperlink"/>
          </w:rPr>
          <w:t>[MS-ODRAWXML]</w:t>
        </w:r>
      </w:hyperlink>
      <w:r>
        <w:t xml:space="preserve"> section 2.18.2.1), </w:t>
      </w:r>
    </w:p>
    <w:p w:rsidR="005D069F" w:rsidRDefault="00E01BEE">
      <w:pPr>
        <w:pStyle w:val="ListParagraph"/>
        <w:numPr>
          <w:ilvl w:val="0"/>
          <w:numId w:val="47"/>
        </w:numPr>
      </w:pPr>
      <w:r>
        <w:t xml:space="preserve">The </w:t>
      </w:r>
      <w:r>
        <w:rPr>
          <w:b/>
        </w:rPr>
        <w:t>editId</w:t>
      </w:r>
      <w:r>
        <w:t xml:space="preserve"> attribute (as specified in [MS-ODRAWXML] section 2.18.2.2),</w:t>
      </w:r>
    </w:p>
    <w:p w:rsidR="005D069F" w:rsidRDefault="00E01BEE">
      <w:r>
        <w:t>within th</w:t>
      </w:r>
      <w:r>
        <w:t>e associated document MUST be renumbered as specified in the following paragraphs.</w:t>
      </w:r>
    </w:p>
    <w:p w:rsidR="005D069F" w:rsidRDefault="00E01BEE">
      <w:r>
        <w:t xml:space="preserve">The value of the first such attribute encountered MUST be set to the value of the </w:t>
      </w:r>
      <w:r>
        <w:rPr>
          <w:b/>
        </w:rPr>
        <w:t>DocID</w:t>
      </w:r>
      <w:r>
        <w:t xml:space="preserve"> attribute. The value of each subsequent attribute is determined by adding 1 to the pr</w:t>
      </w:r>
      <w:r>
        <w:t>evious value used. If number 0x7FFFFFFF is used, the next number used MUST be 0x00000001 rather than 0x80000000. If more than one of the attributes appears on the same element, the order of the attributes in the preceding list specifies the order of assign</w:t>
      </w:r>
      <w:r>
        <w:t xml:space="preserve">ing renumbered values to them. </w:t>
      </w:r>
    </w:p>
    <w:p w:rsidR="005D069F" w:rsidRDefault="00E01BEE">
      <w:r>
        <w:t xml:space="preserve">Renumbered values MUST be assigned in the following order (refer to </w:t>
      </w:r>
      <w:hyperlink r:id="rId52">
        <w:r>
          <w:rPr>
            <w:rStyle w:val="Hyperlink"/>
          </w:rPr>
          <w:t>[ISO/IEC29500-1:2016]</w:t>
        </w:r>
      </w:hyperlink>
      <w:r>
        <w:t xml:space="preserve"> section 11.3 for WordprocessingML parts):</w:t>
      </w:r>
    </w:p>
    <w:p w:rsidR="005D069F" w:rsidRDefault="00E01BEE">
      <w:pPr>
        <w:pStyle w:val="ListParagraph"/>
        <w:numPr>
          <w:ilvl w:val="0"/>
          <w:numId w:val="48"/>
        </w:numPr>
      </w:pPr>
      <w:r>
        <w:t>The Main Document part, ex</w:t>
      </w:r>
      <w:r>
        <w:t>cluding text boxes. Advance two values before moving on to the paragraphs in the Comments part.</w:t>
      </w:r>
    </w:p>
    <w:p w:rsidR="005D069F" w:rsidRDefault="00E01BEE">
      <w:pPr>
        <w:pStyle w:val="ListParagraph"/>
        <w:numPr>
          <w:ilvl w:val="0"/>
          <w:numId w:val="48"/>
        </w:numPr>
      </w:pPr>
      <w:r>
        <w:t>The Comments part.</w:t>
      </w:r>
    </w:p>
    <w:p w:rsidR="005D069F" w:rsidRDefault="00E01BEE">
      <w:pPr>
        <w:pStyle w:val="ListParagraph"/>
        <w:numPr>
          <w:ilvl w:val="0"/>
          <w:numId w:val="48"/>
        </w:numPr>
      </w:pPr>
      <w:r>
        <w:t xml:space="preserve">Any paragraph in the Footnotes part that are contained in a </w:t>
      </w:r>
      <w:r>
        <w:rPr>
          <w:b/>
        </w:rPr>
        <w:t>footnote</w:t>
      </w:r>
      <w:r>
        <w:t xml:space="preserve"> element (as specified in [ISO/IEC29500-1:2016] section 17.11.10) whose </w:t>
      </w:r>
      <w:r>
        <w:rPr>
          <w:b/>
        </w:rPr>
        <w:t>t</w:t>
      </w:r>
      <w:r>
        <w:rPr>
          <w:b/>
        </w:rPr>
        <w:t>ype</w:t>
      </w:r>
      <w:r>
        <w:t xml:space="preserve"> attribute has value "separator" or "continuationSeparator".</w:t>
      </w:r>
    </w:p>
    <w:p w:rsidR="005D069F" w:rsidRDefault="00E01BEE">
      <w:pPr>
        <w:pStyle w:val="ListParagraph"/>
        <w:numPr>
          <w:ilvl w:val="0"/>
          <w:numId w:val="48"/>
        </w:numPr>
      </w:pPr>
      <w:r>
        <w:t xml:space="preserve">Any paragraph in the Endnotes part that are contained in an </w:t>
      </w:r>
      <w:r>
        <w:rPr>
          <w:b/>
        </w:rPr>
        <w:t xml:space="preserve">endnote </w:t>
      </w:r>
      <w:r>
        <w:t xml:space="preserve">element (as specified in [ISO/IEC29500-1:2016] section 17.11.2) whose </w:t>
      </w:r>
      <w:r>
        <w:rPr>
          <w:b/>
        </w:rPr>
        <w:t>type</w:t>
      </w:r>
      <w:r>
        <w:t xml:space="preserve"> attribute has value "separator" or "continuationSeparator".</w:t>
      </w:r>
    </w:p>
    <w:p w:rsidR="005D069F" w:rsidRDefault="00E01BEE">
      <w:pPr>
        <w:pStyle w:val="ListParagraph"/>
        <w:numPr>
          <w:ilvl w:val="0"/>
          <w:numId w:val="48"/>
        </w:numPr>
      </w:pPr>
      <w:r>
        <w:t>Header and Footer parts, excluding text boxes, in the order in which they are referenced in the Main Document part.</w:t>
      </w:r>
    </w:p>
    <w:p w:rsidR="005D069F" w:rsidRDefault="00E01BEE">
      <w:pPr>
        <w:pStyle w:val="ListParagraph"/>
        <w:numPr>
          <w:ilvl w:val="0"/>
          <w:numId w:val="48"/>
        </w:numPr>
      </w:pPr>
      <w:r>
        <w:t xml:space="preserve"> Any remaining paragraphs in the Footnotes part not already covered by item 3 preceding.</w:t>
      </w:r>
    </w:p>
    <w:p w:rsidR="005D069F" w:rsidRDefault="00E01BEE">
      <w:pPr>
        <w:pStyle w:val="ListParagraph"/>
        <w:numPr>
          <w:ilvl w:val="0"/>
          <w:numId w:val="48"/>
        </w:numPr>
      </w:pPr>
      <w:r>
        <w:t>Any remaining paragraphs in the Endnotes part not already covered by item 4 preceding.</w:t>
      </w:r>
    </w:p>
    <w:p w:rsidR="005D069F" w:rsidRDefault="00E01BEE">
      <w:pPr>
        <w:pStyle w:val="ListParagraph"/>
        <w:numPr>
          <w:ilvl w:val="0"/>
          <w:numId w:val="48"/>
        </w:numPr>
      </w:pPr>
      <w:r>
        <w:t>The text boxes of the Main Document part.</w:t>
      </w:r>
    </w:p>
    <w:p w:rsidR="005D069F" w:rsidRDefault="00E01BEE">
      <w:pPr>
        <w:pStyle w:val="ListParagraph"/>
        <w:numPr>
          <w:ilvl w:val="0"/>
          <w:numId w:val="48"/>
        </w:numPr>
      </w:pPr>
      <w:r>
        <w:lastRenderedPageBreak/>
        <w:t xml:space="preserve">Header and footer text boxes.  </w:t>
      </w:r>
    </w:p>
    <w:p w:rsidR="005D069F" w:rsidRDefault="00E01BEE">
      <w:r>
        <w:rPr>
          <w:i/>
        </w:rPr>
        <w:t>Attrib</w:t>
      </w:r>
      <w:r>
        <w:rPr>
          <w:i/>
        </w:rPr>
        <w:t>utes:</w:t>
      </w:r>
    </w:p>
    <w:p w:rsidR="005D069F" w:rsidRDefault="00E01BEE">
      <w:bookmarkStart w:id="97" w:name="CC_a563f4a1000000000000000000000000"/>
      <w:bookmarkEnd w:id="97"/>
      <w:r>
        <w:rPr>
          <w:b/>
        </w:rPr>
        <w:t xml:space="preserve">DocID: </w:t>
      </w:r>
      <w:r>
        <w:t xml:space="preserve">An </w:t>
      </w:r>
      <w:hyperlink w:anchor="Section_414b8c3b545d45d48c96b2fccb150c69">
        <w:r>
          <w:rPr>
            <w:rStyle w:val="Hyperlink"/>
          </w:rPr>
          <w:t>ST_LongHexNumber</w:t>
        </w:r>
      </w:hyperlink>
      <w:r>
        <w:t xml:space="preserve"> attribute that specifies the document identifier that MUST be applied by other authors whose base </w:t>
      </w:r>
      <w:r>
        <w:rPr>
          <w:b/>
        </w:rPr>
        <w:t>RevisionID</w:t>
      </w:r>
      <w:r>
        <w:t xml:space="preserve"> attribute (as specified in [MS-FSSHTTPB] section 3.</w:t>
      </w:r>
      <w:r>
        <w:t xml:space="preserve">1.1) matches </w:t>
      </w:r>
      <w:r>
        <w:rPr>
          <w:b/>
        </w:rPr>
        <w:t>RevisionID</w:t>
      </w:r>
      <w:r>
        <w:t xml:space="preserve">. This document identifier is also used as the initial </w:t>
      </w:r>
      <w:r>
        <w:rPr>
          <w:b/>
        </w:rPr>
        <w:t>paraId</w:t>
      </w:r>
      <w:r>
        <w:t xml:space="preserve"> attribute (as specified in [MS-DOCX] section 2.6.2.3) for synchronizing paraId attributes across co-authors. This attribute MUST be present.</w:t>
      </w:r>
    </w:p>
    <w:p w:rsidR="005D069F" w:rsidRDefault="00E01BEE">
      <w:bookmarkStart w:id="98" w:name="CC_7bd5872d000000000000000000000000"/>
      <w:bookmarkEnd w:id="98"/>
      <w:r>
        <w:rPr>
          <w:b/>
        </w:rPr>
        <w:t xml:space="preserve">NextID: </w:t>
      </w:r>
      <w:r>
        <w:t>An ST_LongHexNumber at</w:t>
      </w:r>
      <w:r>
        <w:t xml:space="preserve">tribute that specifies the </w:t>
      </w:r>
      <w:r>
        <w:rPr>
          <w:b/>
        </w:rPr>
        <w:t>paraId</w:t>
      </w:r>
      <w:r>
        <w:t xml:space="preserve"> attribute (as specified in [MS-DOCX] section 2.6.2.3) that follows the last </w:t>
      </w:r>
      <w:r>
        <w:rPr>
          <w:b/>
        </w:rPr>
        <w:t>paraId</w:t>
      </w:r>
      <w:r>
        <w:t xml:space="preserve"> attribute used for renumbering the associated document. This attribute MUST be present.</w:t>
      </w:r>
    </w:p>
    <w:p w:rsidR="005D069F" w:rsidRDefault="00E01BEE">
      <w:bookmarkStart w:id="99" w:name="CC_8a504e9f000000000000000000000000"/>
      <w:bookmarkEnd w:id="99"/>
      <w:r>
        <w:rPr>
          <w:b/>
        </w:rPr>
        <w:t xml:space="preserve">RevisionID: </w:t>
      </w:r>
      <w:r>
        <w:t xml:space="preserve">A string, as specified in </w:t>
      </w:r>
      <w:hyperlink r:id="rId53">
        <w:r>
          <w:rPr>
            <w:rStyle w:val="Hyperlink"/>
          </w:rPr>
          <w:t>[XMLSCHEMA2/2]</w:t>
        </w:r>
      </w:hyperlink>
      <w:r>
        <w:t xml:space="preserve"> section 3.2.1, that specifies an identifier for the associated document's base revision identifier (as specified in [MS-FSSHTTPB] section 3.1.1), to which this synchronization request appli</w:t>
      </w:r>
      <w:r>
        <w:t>es. This attribute MUST be present.</w:t>
      </w:r>
    </w:p>
    <w:p w:rsidR="005D069F" w:rsidRDefault="00E01BEE">
      <w:r>
        <w:t>The following W3C XML Schema (</w:t>
      </w:r>
      <w:hyperlink r:id="rId54">
        <w:r>
          <w:rPr>
            <w:rStyle w:val="Hyperlink"/>
          </w:rPr>
          <w:t>[XMLSCHEMA1/2]</w:t>
        </w:r>
      </w:hyperlink>
      <w:r>
        <w:t xml:space="preserve"> section 2.1) fragment specifies the contents of this complex type.</w:t>
      </w:r>
    </w:p>
    <w:p w:rsidR="005D069F" w:rsidRDefault="00E01BEE">
      <w:pPr>
        <w:pStyle w:val="Code"/>
      </w:pPr>
      <w:r>
        <w:t>&lt;xsd:complexType name="CT_Sync"&gt;</w:t>
      </w:r>
    </w:p>
    <w:p w:rsidR="005D069F" w:rsidRDefault="00E01BEE">
      <w:pPr>
        <w:pStyle w:val="Code"/>
      </w:pPr>
      <w:r>
        <w:t xml:space="preserve">  &lt;xsd:att</w:t>
      </w:r>
      <w:r>
        <w:t>ribute name="DocID" type="ca:ST_LongHexNumber" use="required"/&gt;</w:t>
      </w:r>
    </w:p>
    <w:p w:rsidR="005D069F" w:rsidRDefault="00E01BEE">
      <w:pPr>
        <w:pStyle w:val="Code"/>
      </w:pPr>
      <w:r>
        <w:t xml:space="preserve">  &lt;xsd:attribute name="NextID" type="ca:ST_LongHexNumber" use="required"/&gt;</w:t>
      </w:r>
    </w:p>
    <w:p w:rsidR="005D069F" w:rsidRDefault="00E01BEE">
      <w:pPr>
        <w:pStyle w:val="Code"/>
      </w:pPr>
      <w:r>
        <w:t xml:space="preserve">  &lt;xsd:attribute name="RevisionID" type="xsd:string" use="required"/&gt;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p>
    <w:p w:rsidR="005D069F" w:rsidRDefault="00E01BEE">
      <w:pPr>
        <w:pStyle w:val="Heading4"/>
      </w:pPr>
      <w:bookmarkStart w:id="100" w:name="section_bf294ffea9d74d0f9f42206ebb2ab3ec"/>
      <w:bookmarkStart w:id="101" w:name="_Toc3856785"/>
      <w:r>
        <w:t>CT_UserInfoChanges</w:t>
      </w:r>
      <w:bookmarkEnd w:id="100"/>
      <w:bookmarkEnd w:id="101"/>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30f6467baefb41deb04d3304151adb7f">
        <w:r>
          <w:rPr>
            <w:rStyle w:val="Hyperlink"/>
          </w:rPr>
          <w:t>CT_CALocks</w:t>
        </w:r>
      </w:hyperlink>
    </w:p>
    <w:p w:rsidR="005D069F" w:rsidRDefault="00E01BEE">
      <w:bookmarkStart w:id="102" w:name="CC_00abae32000000000000000000000000"/>
      <w:bookmarkEnd w:id="102"/>
      <w:r>
        <w:t>Specifies an author that has had their author data change in some way.</w:t>
      </w:r>
    </w:p>
    <w:p w:rsidR="005D069F" w:rsidRDefault="00E01BEE">
      <w:r>
        <w:rPr>
          <w:i/>
        </w:rPr>
        <w:t>Child Elements:</w:t>
      </w:r>
    </w:p>
    <w:p w:rsidR="005D069F" w:rsidRDefault="00E01BEE">
      <w:bookmarkStart w:id="103" w:name="CC_87e2ce6f000000000000000000000000"/>
      <w:bookmarkEnd w:id="103"/>
      <w:r>
        <w:rPr>
          <w:b/>
        </w:rPr>
        <w:t xml:space="preserve">UserInfoChange: </w:t>
      </w:r>
      <w:r>
        <w:t xml:space="preserve">A </w:t>
      </w:r>
      <w:hyperlink w:anchor="Section_cc46ee52808e41cea65c2d21962b213f">
        <w:r>
          <w:rPr>
            <w:rStyle w:val="Hyperlink"/>
          </w:rPr>
          <w:t>CT_LockOwner</w:t>
        </w:r>
      </w:hyperlink>
      <w:r>
        <w:t xml:space="preserve"> element that specifies author data.</w:t>
      </w:r>
    </w:p>
    <w:p w:rsidR="005D069F" w:rsidRDefault="00E01BEE">
      <w:r>
        <w:t>The fol</w:t>
      </w:r>
      <w:r>
        <w:t>lowing W3C XML Schema (</w:t>
      </w:r>
      <w:hyperlink r:id="rId55">
        <w:r>
          <w:rPr>
            <w:rStyle w:val="Hyperlink"/>
          </w:rPr>
          <w:t>[XMLSCHEMA1/2]</w:t>
        </w:r>
      </w:hyperlink>
      <w:r>
        <w:t xml:space="preserve"> section 2.1) fragment specifies the contents of this complex type.</w:t>
      </w:r>
    </w:p>
    <w:p w:rsidR="005D069F" w:rsidRDefault="00E01BEE">
      <w:pPr>
        <w:pStyle w:val="Code"/>
      </w:pPr>
      <w:r>
        <w:t>&lt;xsd:complexType name="CT_UserInfoChanges"&gt;</w:t>
      </w:r>
    </w:p>
    <w:p w:rsidR="005D069F" w:rsidRDefault="00E01BEE">
      <w:pPr>
        <w:pStyle w:val="Code"/>
      </w:pPr>
      <w:r>
        <w:t xml:space="preserve">  &lt;xsd:sequence&gt;</w:t>
      </w:r>
    </w:p>
    <w:p w:rsidR="005D069F" w:rsidRDefault="00E01BEE">
      <w:pPr>
        <w:pStyle w:val="Code"/>
      </w:pPr>
      <w:r>
        <w:t xml:space="preserve">    &lt;xsd:element</w:t>
      </w:r>
      <w:r>
        <w:t xml:space="preserve"> name="UserInfoChange" type="ca:CT_LockOwner" minOccurs="0" maxOccurs="unbounded"/&gt;</w:t>
      </w:r>
    </w:p>
    <w:p w:rsidR="005D069F" w:rsidRDefault="00E01BEE">
      <w:pPr>
        <w:pStyle w:val="Code"/>
      </w:pPr>
      <w:r>
        <w:t xml:space="preserve">  &lt;/xsd:sequence&gt;</w:t>
      </w:r>
    </w:p>
    <w:p w:rsidR="005D069F" w:rsidRDefault="00E01BEE">
      <w:pPr>
        <w:pStyle w:val="Code"/>
      </w:pPr>
      <w:r>
        <w:t>&lt;/xsd:complexType&gt;</w:t>
      </w:r>
    </w:p>
    <w:p w:rsidR="005D069F" w:rsidRDefault="00E01BEE">
      <w:r>
        <w:t xml:space="preserve">See section </w:t>
      </w:r>
      <w:hyperlink w:anchor="Section_1d173cced0114a4d953d266232059da0">
        <w:r>
          <w:rPr>
            <w:rStyle w:val="Hyperlink"/>
          </w:rPr>
          <w:t>5.1</w:t>
        </w:r>
      </w:hyperlink>
      <w:r>
        <w:t xml:space="preserve"> for the full W3C XML Schema ([XMLSCHEMA1/2] section 2.1)</w:t>
      </w:r>
      <w:r>
        <w:t>.</w:t>
      </w:r>
    </w:p>
    <w:p w:rsidR="005D069F" w:rsidRDefault="00E01BEE">
      <w:pPr>
        <w:pStyle w:val="Heading3"/>
      </w:pPr>
      <w:bookmarkStart w:id="104" w:name="section_45061a3ef9ad479fb080eb59ef97e05e"/>
      <w:bookmarkStart w:id="105" w:name="_Toc3856786"/>
      <w:r>
        <w:lastRenderedPageBreak/>
        <w:t>Simple Types</w:t>
      </w:r>
      <w:bookmarkEnd w:id="104"/>
      <w:bookmarkEnd w:id="105"/>
    </w:p>
    <w:p w:rsidR="005D069F" w:rsidRDefault="00E01BEE">
      <w:pPr>
        <w:pStyle w:val="Heading4"/>
      </w:pPr>
      <w:bookmarkStart w:id="106" w:name="section_5125a31aa154481da7772b287b09f757"/>
      <w:bookmarkStart w:id="107" w:name="_Toc3856787"/>
      <w:r>
        <w:t>ST_Guid</w:t>
      </w:r>
      <w:bookmarkEnd w:id="106"/>
      <w:bookmarkEnd w:id="107"/>
      <w:r>
        <w:fldChar w:fldCharType="begin"/>
      </w:r>
      <w:r>
        <w:instrText xml:space="preserve"> XE "Details:ST_Guid simple type" </w:instrText>
      </w:r>
      <w:r>
        <w:fldChar w:fldCharType="end"/>
      </w:r>
      <w:r>
        <w:fldChar w:fldCharType="begin"/>
      </w:r>
      <w:r>
        <w:instrText xml:space="preserve"> XE "ST_Guid simple type" </w:instrText>
      </w:r>
      <w:r>
        <w:fldChar w:fldCharType="end"/>
      </w:r>
      <w:r>
        <w:fldChar w:fldCharType="begin"/>
      </w:r>
      <w:r>
        <w:instrText xml:space="preserve"> XE "Simple types:ST_Guid" </w:instrText>
      </w:r>
      <w:r>
        <w:fldChar w:fldCharType="end"/>
      </w:r>
      <w:r>
        <w:fldChar w:fldCharType="begin"/>
      </w:r>
      <w:r>
        <w:instrText xml:space="preserve"> XE "Types - simple:ST_Guid" </w:instrText>
      </w:r>
      <w:r>
        <w:fldChar w:fldCharType="end"/>
      </w:r>
    </w:p>
    <w:p w:rsidR="005D069F" w:rsidRDefault="00E01BEE">
      <w:r>
        <w:rPr>
          <w:i/>
        </w:rPr>
        <w:t xml:space="preserve">Target namespace: </w:t>
      </w:r>
      <w:r>
        <w:t>http://schemas.microsoft.com/word/2009/7/coauthoring</w:t>
      </w:r>
    </w:p>
    <w:p w:rsidR="005D069F" w:rsidRDefault="00E01BEE">
      <w:r>
        <w:rPr>
          <w:i/>
        </w:rPr>
        <w:t xml:space="preserve">Referenced by: </w:t>
      </w:r>
      <w:hyperlink w:anchor="Section_cc46ee52808e41cea65c2d21962b213f">
        <w:r>
          <w:rPr>
            <w:rStyle w:val="Hyperlink"/>
          </w:rPr>
          <w:t>CT_LockOwner</w:t>
        </w:r>
      </w:hyperlink>
      <w:r>
        <w:t xml:space="preserve">, </w:t>
      </w:r>
      <w:hyperlink w:anchor="Section_8b564c56bd264517bc4511601dd3a8b6">
        <w:r>
          <w:rPr>
            <w:rStyle w:val="Hyperlink"/>
          </w:rPr>
          <w:t>CT_ParaLock</w:t>
        </w:r>
      </w:hyperlink>
    </w:p>
    <w:p w:rsidR="005D069F" w:rsidRDefault="00E01BEE">
      <w:bookmarkStart w:id="108" w:name="CC_d44dd0c1000000000000000000000000"/>
      <w:bookmarkEnd w:id="108"/>
      <w:r>
        <w:t xml:space="preserve">Specified in </w:t>
      </w:r>
      <w:hyperlink r:id="rId56">
        <w:r>
          <w:rPr>
            <w:rStyle w:val="Hyperlink"/>
          </w:rPr>
          <w:t>[ISO/IEC29500-1:2016]</w:t>
        </w:r>
      </w:hyperlink>
      <w:r>
        <w:t xml:space="preserve"> secti</w:t>
      </w:r>
      <w:r>
        <w:t>on 22.9.2.4.</w:t>
      </w:r>
    </w:p>
    <w:p w:rsidR="005D069F" w:rsidRDefault="00E01BEE">
      <w:r>
        <w:t>The following W3C XML Schema (</w:t>
      </w:r>
      <w:hyperlink r:id="rId57">
        <w:r>
          <w:rPr>
            <w:rStyle w:val="Hyperlink"/>
          </w:rPr>
          <w:t>[XMLSCHEMA1/2]</w:t>
        </w:r>
      </w:hyperlink>
      <w:r>
        <w:t xml:space="preserve"> section 2.1) fragment specifies the contents of this simple type.</w:t>
      </w:r>
    </w:p>
    <w:p w:rsidR="005D069F" w:rsidRDefault="00E01BEE">
      <w:pPr>
        <w:pStyle w:val="Code"/>
      </w:pPr>
      <w:r>
        <w:t>&lt;xsd:simpleType name="ST_Guid"&gt;</w:t>
      </w:r>
    </w:p>
    <w:p w:rsidR="005D069F" w:rsidRDefault="00E01BEE">
      <w:pPr>
        <w:pStyle w:val="Code"/>
      </w:pPr>
      <w:r>
        <w:t xml:space="preserve">  &lt;xsd:restriction base="xsd:token"</w:t>
      </w:r>
      <w:r>
        <w:t>&gt;</w:t>
      </w:r>
    </w:p>
    <w:p w:rsidR="005D069F" w:rsidRDefault="00E01BEE">
      <w:pPr>
        <w:pStyle w:val="Code"/>
      </w:pPr>
      <w:r>
        <w:t xml:space="preserve">    &lt;xsd:pattern value="\{[0-9A-F]{8}-[0-9A-F]{4}-[0-9A-F]{4}-[0-9A-F]{4}-[0-9A-F]{12}\}"/&gt;</w:t>
      </w:r>
    </w:p>
    <w:p w:rsidR="005D069F" w:rsidRDefault="00E01BEE">
      <w:pPr>
        <w:pStyle w:val="Code"/>
      </w:pPr>
      <w:r>
        <w:t xml:space="preserve">  &lt;/xsd:restriction&gt;</w:t>
      </w:r>
    </w:p>
    <w:p w:rsidR="005D069F" w:rsidRDefault="00E01BEE">
      <w:pPr>
        <w:pStyle w:val="Code"/>
      </w:pPr>
      <w:r>
        <w:t>&lt;/xsd:simpleType&gt;</w:t>
      </w:r>
    </w:p>
    <w:p w:rsidR="005D069F" w:rsidRDefault="00E01BEE">
      <w:r>
        <w:t xml:space="preserve">See section </w:t>
      </w:r>
      <w:hyperlink w:anchor="Section_1d173cced0114a4d953d266232059da0">
        <w:r>
          <w:rPr>
            <w:rStyle w:val="Hyperlink"/>
          </w:rPr>
          <w:t>5.1</w:t>
        </w:r>
      </w:hyperlink>
      <w:r>
        <w:t xml:space="preserve"> for the full W3C XML Schema ([XMLSCHEMA1/2] </w:t>
      </w:r>
      <w:r>
        <w:t>section 2.1).</w:t>
      </w:r>
    </w:p>
    <w:p w:rsidR="005D069F" w:rsidRDefault="00E01BEE">
      <w:pPr>
        <w:pStyle w:val="Heading4"/>
      </w:pPr>
      <w:bookmarkStart w:id="109" w:name="section_414b8c3b545d45d48c96b2fccb150c69"/>
      <w:bookmarkStart w:id="110" w:name="_Toc3856788"/>
      <w:r>
        <w:t>ST_LongHexNumber</w:t>
      </w:r>
      <w:bookmarkEnd w:id="109"/>
      <w:bookmarkEnd w:id="110"/>
      <w:r>
        <w:fldChar w:fldCharType="begin"/>
      </w:r>
      <w:r>
        <w:instrText xml:space="preserve"> XE "Details:ST_LongHexNumber simple type" </w:instrText>
      </w:r>
      <w:r>
        <w:fldChar w:fldCharType="end"/>
      </w:r>
      <w:r>
        <w:fldChar w:fldCharType="begin"/>
      </w:r>
      <w:r>
        <w:instrText xml:space="preserve"> XE "ST_LongHexNumber simple type" </w:instrText>
      </w:r>
      <w:r>
        <w:fldChar w:fldCharType="end"/>
      </w:r>
      <w:r>
        <w:fldChar w:fldCharType="begin"/>
      </w:r>
      <w:r>
        <w:instrText xml:space="preserve"> XE "Simple types:ST_LongHexNumber" </w:instrText>
      </w:r>
      <w:r>
        <w:fldChar w:fldCharType="end"/>
      </w:r>
      <w:r>
        <w:fldChar w:fldCharType="begin"/>
      </w:r>
      <w:r>
        <w:instrText xml:space="preserve"> XE "Types - simple:ST_LongHexNumber" </w:instrText>
      </w:r>
      <w:r>
        <w:fldChar w:fldCharType="end"/>
      </w:r>
    </w:p>
    <w:p w:rsidR="005D069F" w:rsidRDefault="00E01BEE">
      <w:r>
        <w:rPr>
          <w:i/>
        </w:rPr>
        <w:t xml:space="preserve">Target namespace: </w:t>
      </w:r>
      <w:r>
        <w:t>http://schemas.microsoft.com/word/2009/7/coauth</w:t>
      </w:r>
      <w:r>
        <w:t>oring</w:t>
      </w:r>
    </w:p>
    <w:p w:rsidR="005D069F" w:rsidRDefault="00E01BEE">
      <w:r>
        <w:rPr>
          <w:i/>
        </w:rPr>
        <w:t xml:space="preserve">Referenced by: </w:t>
      </w:r>
      <w:hyperlink w:anchor="Section_4db84856b4194f54a4798c5097549fa5">
        <w:r>
          <w:rPr>
            <w:rStyle w:val="Hyperlink"/>
          </w:rPr>
          <w:t>CT_Sync</w:t>
        </w:r>
      </w:hyperlink>
      <w:r>
        <w:t xml:space="preserve">, </w:t>
      </w:r>
      <w:hyperlink w:anchor="Section_cdcc71fd537348789b60f2a209e3a699">
        <w:r>
          <w:rPr>
            <w:rStyle w:val="Hyperlink"/>
          </w:rPr>
          <w:t>CT_Parid</w:t>
        </w:r>
      </w:hyperlink>
      <w:r>
        <w:t xml:space="preserve">, </w:t>
      </w:r>
      <w:hyperlink w:anchor="Section_8b564c56bd264517bc4511601dd3a8b6">
        <w:r>
          <w:rPr>
            <w:rStyle w:val="Hyperlink"/>
          </w:rPr>
          <w:t>CT_ParaLock</w:t>
        </w:r>
      </w:hyperlink>
      <w:r>
        <w:t xml:space="preserve">, </w:t>
      </w:r>
      <w:hyperlink w:anchor="Section_53825ce8019c484d8a4437395816973f">
        <w:r>
          <w:rPr>
            <w:rStyle w:val="Hyperlink"/>
          </w:rPr>
          <w:t>CT_LockID</w:t>
        </w:r>
      </w:hyperlink>
      <w:r>
        <w:t xml:space="preserve">, </w:t>
      </w:r>
      <w:hyperlink w:anchor="Section_c172801aec894b5083a1a4e60da5f7a5">
        <w:r>
          <w:rPr>
            <w:rStyle w:val="Hyperlink"/>
          </w:rPr>
          <w:t>CT_LockIDVal</w:t>
        </w:r>
      </w:hyperlink>
    </w:p>
    <w:p w:rsidR="005D069F" w:rsidRDefault="00E01BEE">
      <w:bookmarkStart w:id="111" w:name="CC_826d85e5000000000000000000000000"/>
      <w:bookmarkEnd w:id="111"/>
      <w:r>
        <w:t xml:space="preserve">A </w:t>
      </w:r>
      <w:r>
        <w:rPr>
          <w:b/>
        </w:rPr>
        <w:t>hexBinary</w:t>
      </w:r>
      <w:r>
        <w:t xml:space="preserve">, as specified in </w:t>
      </w:r>
      <w:hyperlink r:id="rId58">
        <w:r>
          <w:rPr>
            <w:rStyle w:val="Hyperlink"/>
          </w:rPr>
          <w:t>[XMLSCHEMA2/2]</w:t>
        </w:r>
      </w:hyperlink>
      <w:r>
        <w:t xml:space="preserve"> section 3.2.15, with a length restriction of 4.</w:t>
      </w:r>
    </w:p>
    <w:p w:rsidR="005D069F" w:rsidRDefault="00E01BEE">
      <w:r>
        <w:t>The following W3C XML Schema (</w:t>
      </w:r>
      <w:hyperlink r:id="rId59">
        <w:r>
          <w:rPr>
            <w:rStyle w:val="Hyperlink"/>
          </w:rPr>
          <w:t>[XMLSCHEMA1/2]</w:t>
        </w:r>
      </w:hyperlink>
      <w:r>
        <w:t xml:space="preserve"> section 2.1) fragment specifies the contents of this simple type.</w:t>
      </w:r>
    </w:p>
    <w:p w:rsidR="005D069F" w:rsidRDefault="00E01BEE">
      <w:pPr>
        <w:pStyle w:val="Code"/>
      </w:pPr>
      <w:r>
        <w:t>&lt;xsd:simpleType name="ST_LongHe</w:t>
      </w:r>
      <w:r>
        <w:t>xNumber"&gt;</w:t>
      </w:r>
    </w:p>
    <w:p w:rsidR="005D069F" w:rsidRDefault="00E01BEE">
      <w:pPr>
        <w:pStyle w:val="Code"/>
      </w:pPr>
      <w:r>
        <w:t xml:space="preserve">  &lt;xsd:restriction base="xsd:hexBinary"&gt;</w:t>
      </w:r>
    </w:p>
    <w:p w:rsidR="005D069F" w:rsidRDefault="00E01BEE">
      <w:pPr>
        <w:pStyle w:val="Code"/>
      </w:pPr>
      <w:r>
        <w:t xml:space="preserve">    &lt;xsd:length value="4"/&gt;</w:t>
      </w:r>
    </w:p>
    <w:p w:rsidR="005D069F" w:rsidRDefault="00E01BEE">
      <w:pPr>
        <w:pStyle w:val="Code"/>
      </w:pPr>
      <w:r>
        <w:t xml:space="preserve">    &lt;xsd:pattern value="(?!00000000).*"/&gt;</w:t>
      </w:r>
    </w:p>
    <w:p w:rsidR="005D069F" w:rsidRDefault="00E01BEE">
      <w:pPr>
        <w:pStyle w:val="Code"/>
      </w:pPr>
      <w:r>
        <w:t xml:space="preserve">  &lt;/xsd:restriction&gt;</w:t>
      </w:r>
    </w:p>
    <w:p w:rsidR="005D069F" w:rsidRDefault="00E01BEE">
      <w:pPr>
        <w:pStyle w:val="Code"/>
      </w:pPr>
      <w:r>
        <w:t>&lt;/xsd:simpleType&gt;</w:t>
      </w:r>
    </w:p>
    <w:p w:rsidR="005D069F" w:rsidRDefault="00E01BEE">
      <w:r>
        <w:t xml:space="preserve">See section </w:t>
      </w:r>
      <w:hyperlink w:anchor="Section_1d173cced0114a4d953d266232059da0">
        <w:r>
          <w:rPr>
            <w:rStyle w:val="Hyperlink"/>
          </w:rPr>
          <w:t>5.1</w:t>
        </w:r>
      </w:hyperlink>
      <w:r>
        <w:t xml:space="preserve"> for the full W3C </w:t>
      </w:r>
      <w:r>
        <w:t>XML Schema ([XMLSCHEMA1/2] section 2.1).</w:t>
      </w:r>
    </w:p>
    <w:p w:rsidR="005D069F" w:rsidRDefault="00E01BEE">
      <w:pPr>
        <w:pStyle w:val="Heading1"/>
      </w:pPr>
      <w:bookmarkStart w:id="112" w:name="section_93c24507077341618b5fcf073677ca9d"/>
      <w:bookmarkStart w:id="113" w:name="_Toc3856789"/>
      <w:r>
        <w:lastRenderedPageBreak/>
        <w:t>Structure Examples</w:t>
      </w:r>
      <w:bookmarkEnd w:id="112"/>
      <w:bookmarkEnd w:id="113"/>
      <w:r>
        <w:fldChar w:fldCharType="begin"/>
      </w:r>
      <w:r>
        <w:instrText xml:space="preserve"> XE "Examples" </w:instrText>
      </w:r>
      <w:r>
        <w:fldChar w:fldCharType="end"/>
      </w:r>
    </w:p>
    <w:p w:rsidR="005D069F" w:rsidRDefault="00E01BEE" w:rsidP="00276D58">
      <w:r w:rsidRPr="00965047">
        <w:t xml:space="preserve">In the following sections, the schema definition might differ from the processing rules imposed by the protocol. The </w:t>
      </w:r>
      <w:hyperlink w:anchor="gt_c7e91c99-e45a-44c2-a08a-c34f137a2cae">
        <w:r>
          <w:rPr>
            <w:rStyle w:val="HyperlinkGreen"/>
            <w:b/>
          </w:rPr>
          <w:t>XSD</w:t>
        </w:r>
      </w:hyperlink>
      <w:r w:rsidRPr="00965047">
        <w:t xml:space="preserve"> in this specification provides a base description of the file format. The text that introduces the </w:t>
      </w:r>
      <w:r>
        <w:t>XSD</w:t>
      </w:r>
      <w:r w:rsidRPr="00965047">
        <w:t xml:space="preserve"> specifies additional restrictions that reflect protocol behavior. For example, the schema definition might allow for an element to be </w:t>
      </w:r>
      <w:r w:rsidRPr="00965047">
        <w:rPr>
          <w:b/>
        </w:rPr>
        <w:t>empty</w:t>
      </w:r>
      <w:r w:rsidRPr="00965047">
        <w:t xml:space="preserve">, </w:t>
      </w:r>
      <w:r w:rsidRPr="00965047">
        <w:rPr>
          <w:b/>
        </w:rPr>
        <w:t>null</w:t>
      </w:r>
      <w:r w:rsidRPr="00965047">
        <w:t>, or</w:t>
      </w:r>
      <w:r w:rsidRPr="00965047">
        <w:t xml:space="preserve"> </w:t>
      </w:r>
      <w:r w:rsidRPr="00965047">
        <w:rPr>
          <w:b/>
        </w:rPr>
        <w:t>not present</w:t>
      </w:r>
      <w:r w:rsidRPr="00965047">
        <w:t xml:space="preserve"> but the behavior of the protocol as specified restricts the same elements to being </w:t>
      </w:r>
      <w:r w:rsidRPr="00965047">
        <w:rPr>
          <w:b/>
        </w:rPr>
        <w:t>non-empty</w:t>
      </w:r>
      <w:r w:rsidRPr="00965047">
        <w:t xml:space="preserve">, </w:t>
      </w:r>
      <w:r w:rsidRPr="00965047">
        <w:rPr>
          <w:b/>
        </w:rPr>
        <w:t>present</w:t>
      </w:r>
      <w:r w:rsidRPr="00965047">
        <w:t xml:space="preserve">, and </w:t>
      </w:r>
      <w:r w:rsidRPr="00965047">
        <w:rPr>
          <w:b/>
        </w:rPr>
        <w:t>not null</w:t>
      </w:r>
      <w:r w:rsidRPr="00965047">
        <w:t>.</w:t>
      </w:r>
    </w:p>
    <w:p w:rsidR="005D069F" w:rsidRDefault="005D069F"/>
    <w:p w:rsidR="005D069F" w:rsidRDefault="00E01BEE">
      <w:r>
        <w:t xml:space="preserve">The following XML is an example of a </w:t>
      </w:r>
      <w:hyperlink w:anchor="Section_cdff5b22a30f4d0896917e7b8122c884" w:history="1">
        <w:r>
          <w:rPr>
            <w:rStyle w:val="Hyperlink"/>
          </w:rPr>
          <w:t>CoAuthoringLocks</w:t>
        </w:r>
      </w:hyperlink>
      <w:r>
        <w:t xml:space="preserve"> element. </w:t>
      </w:r>
    </w:p>
    <w:p w:rsidR="005D069F" w:rsidRDefault="00E01BEE">
      <w:pPr>
        <w:pStyle w:val="Code"/>
        <w:rPr>
          <w:rStyle w:val="InlineCode"/>
        </w:rPr>
      </w:pPr>
      <w:r>
        <w:rPr>
          <w:rStyle w:val="InlineCode"/>
        </w:rPr>
        <w:t>&lt;</w:t>
      </w:r>
      <w:r>
        <w:rPr>
          <w:rStyle w:val="InlineCode"/>
        </w:rPr>
        <w:t>CoAuthoringLocks xmlns="http://schemas.microsoft.com/word/2009/7/coauthoring"&gt;</w:t>
      </w:r>
    </w:p>
    <w:p w:rsidR="005D069F" w:rsidRDefault="00E01BEE">
      <w:pPr>
        <w:pStyle w:val="Code"/>
        <w:rPr>
          <w:rStyle w:val="InlineCode"/>
        </w:rPr>
      </w:pPr>
      <w:r>
        <w:rPr>
          <w:rStyle w:val="InlineCode"/>
        </w:rPr>
        <w:t xml:space="preserve">    &lt;Lock xmlns="" OwnerID="{38A992A1-8CDB-4D8B-B881-7D7E45E06B72}" OwnerName="Claus Hansen" OwnerSIPAddress="sip:claus@example.com" OwnerEmailAddress="claus@example.com" OwnerU</w:t>
      </w:r>
      <w:r>
        <w:rPr>
          <w:rStyle w:val="InlineCode"/>
        </w:rPr>
        <w:t>serName="claus" LockId="76224563"&gt;</w:t>
      </w:r>
    </w:p>
    <w:p w:rsidR="005D069F" w:rsidRDefault="00E01BEE">
      <w:pPr>
        <w:pStyle w:val="Code"/>
        <w:rPr>
          <w:rStyle w:val="InlineCode"/>
        </w:rPr>
      </w:pPr>
      <w:r>
        <w:rPr>
          <w:rStyle w:val="InlineCode"/>
        </w:rPr>
        <w:t xml:space="preserve">        &lt;ParaId Val="4F2EB091"/&gt;</w:t>
      </w:r>
    </w:p>
    <w:p w:rsidR="005D069F" w:rsidRDefault="00E01BEE">
      <w:pPr>
        <w:pStyle w:val="Code"/>
        <w:rPr>
          <w:rStyle w:val="InlineCode"/>
        </w:rPr>
      </w:pPr>
      <w:r>
        <w:rPr>
          <w:rStyle w:val="InlineCode"/>
        </w:rPr>
        <w:t xml:space="preserve">    &lt;/Lock&gt;</w:t>
      </w:r>
    </w:p>
    <w:p w:rsidR="005D069F" w:rsidRDefault="00E01BEE">
      <w:pPr>
        <w:pStyle w:val="Code"/>
        <w:rPr>
          <w:rStyle w:val="InlineCode"/>
        </w:rPr>
      </w:pPr>
      <w:r>
        <w:rPr>
          <w:rStyle w:val="InlineCode"/>
        </w:rPr>
        <w:t xml:space="preserve">    &lt;Lock xmlns="" OwnerID="{33B5F63F-E6B4-41AA-B64E-552D8127DF2B}" OwnerName="Jeff Hay" OwnerSIPAddress="sip:jeff@example.com" OwnerEmailAddress="jeff@example.com" OwnerUserNa</w:t>
      </w:r>
      <w:r>
        <w:rPr>
          <w:rStyle w:val="InlineCode"/>
        </w:rPr>
        <w:t>me="jeff" LockId="316786F3"&gt;</w:t>
      </w:r>
    </w:p>
    <w:p w:rsidR="005D069F" w:rsidRDefault="00E01BEE">
      <w:pPr>
        <w:pStyle w:val="Code"/>
        <w:rPr>
          <w:rStyle w:val="InlineCode"/>
        </w:rPr>
      </w:pPr>
      <w:r>
        <w:rPr>
          <w:rStyle w:val="InlineCode"/>
        </w:rPr>
        <w:t xml:space="preserve">        &lt;ParaId Val="4D3895E6"/&gt;</w:t>
      </w:r>
    </w:p>
    <w:p w:rsidR="005D069F" w:rsidRDefault="00E01BEE">
      <w:pPr>
        <w:pStyle w:val="Code"/>
        <w:rPr>
          <w:rStyle w:val="InlineCode"/>
        </w:rPr>
      </w:pPr>
      <w:r>
        <w:rPr>
          <w:rStyle w:val="InlineCode"/>
        </w:rPr>
        <w:t xml:space="preserve">        &lt;ParaId Val="0EDB6FA0"/&gt;</w:t>
      </w:r>
    </w:p>
    <w:p w:rsidR="005D069F" w:rsidRDefault="00E01BEE">
      <w:pPr>
        <w:pStyle w:val="Code"/>
        <w:rPr>
          <w:rStyle w:val="InlineCode"/>
        </w:rPr>
      </w:pPr>
      <w:r>
        <w:rPr>
          <w:rStyle w:val="InlineCode"/>
        </w:rPr>
        <w:t xml:space="preserve">    &lt;/Lock&gt;</w:t>
      </w:r>
    </w:p>
    <w:p w:rsidR="005D069F" w:rsidRDefault="00E01BEE">
      <w:pPr>
        <w:pStyle w:val="Code"/>
        <w:rPr>
          <w:rStyle w:val="InlineCode"/>
        </w:rPr>
      </w:pPr>
      <w:r>
        <w:rPr>
          <w:rStyle w:val="InlineCode"/>
        </w:rPr>
        <w:t xml:space="preserve">    &lt;DeletedLocks&gt;</w:t>
      </w:r>
    </w:p>
    <w:p w:rsidR="005D069F" w:rsidRDefault="00E01BEE">
      <w:pPr>
        <w:pStyle w:val="Code"/>
        <w:rPr>
          <w:rStyle w:val="InlineCode"/>
        </w:rPr>
      </w:pPr>
      <w:r>
        <w:rPr>
          <w:rStyle w:val="InlineCode"/>
        </w:rPr>
        <w:t xml:space="preserve">        &lt;LockId Val="3F459ACD" TimeStamp="2009-05-14T00:18:14Z"/&gt;</w:t>
      </w:r>
    </w:p>
    <w:p w:rsidR="005D069F" w:rsidRDefault="00E01BEE">
      <w:pPr>
        <w:pStyle w:val="Code"/>
        <w:rPr>
          <w:rStyle w:val="InlineCode"/>
        </w:rPr>
      </w:pPr>
      <w:r>
        <w:rPr>
          <w:rStyle w:val="InlineCode"/>
        </w:rPr>
        <w:t xml:space="preserve">    &lt;/DeletedLocks&gt;</w:t>
      </w:r>
    </w:p>
    <w:p w:rsidR="005D069F" w:rsidRDefault="00E01BEE">
      <w:pPr>
        <w:pStyle w:val="Code"/>
        <w:rPr>
          <w:rStyle w:val="InlineCode"/>
        </w:rPr>
      </w:pPr>
      <w:r>
        <w:rPr>
          <w:rStyle w:val="InlineCode"/>
        </w:rPr>
        <w:t>&lt;/CoAuthoringLocks&gt;</w:t>
      </w:r>
    </w:p>
    <w:p w:rsidR="005D069F" w:rsidRDefault="00E01BEE">
      <w:r>
        <w:t>The first &lt;Lock …/&gt; elem</w:t>
      </w:r>
      <w:r>
        <w:t xml:space="preserve">ent shows that an author named Claus Hansen is present within the region described by &lt;ParaId Val="4F2EB091"/&gt;. This region has the </w:t>
      </w:r>
      <w:hyperlink w:anchor="Section_53825ce8019c484d8a4437395816973f" w:history="1">
        <w:r>
          <w:rPr>
            <w:rStyle w:val="Hyperlink"/>
          </w:rPr>
          <w:t>LockId</w:t>
        </w:r>
      </w:hyperlink>
      <w:r>
        <w:t xml:space="preserve"> value of "76224563".</w:t>
      </w:r>
    </w:p>
    <w:p w:rsidR="005D069F" w:rsidRDefault="00E01BEE">
      <w:r>
        <w:t>The second &lt;Lock …/&gt; element shows t</w:t>
      </w:r>
      <w:r>
        <w:t>hat an author named Jeff Hay is present within the region described by the two &lt;ParaId …/&gt; entries. This region has the LockId value of "316786F3".</w:t>
      </w:r>
    </w:p>
    <w:p w:rsidR="005D069F" w:rsidRDefault="00E01BEE">
      <w:r>
        <w:t>The &lt;DeletedLocks …/&gt; element indicates that a presence region with the LockId value of "3F459ACD" existed a</w:t>
      </w:r>
      <w:r>
        <w:t>t one time, but that the author who was using it removed his or her presence as of the time given by TimeStamp.</w:t>
      </w:r>
    </w:p>
    <w:p w:rsidR="005D069F" w:rsidRDefault="00E01BEE">
      <w:pPr>
        <w:pStyle w:val="Heading1"/>
      </w:pPr>
      <w:bookmarkStart w:id="114" w:name="section_e02acf730b3a4acdb23d5e328d17edce"/>
      <w:bookmarkStart w:id="115" w:name="_Toc3856790"/>
      <w:r>
        <w:lastRenderedPageBreak/>
        <w:t>Security</w:t>
      </w:r>
      <w:bookmarkEnd w:id="114"/>
      <w:bookmarkEnd w:id="115"/>
    </w:p>
    <w:p w:rsidR="005D069F" w:rsidRDefault="00E01BEE">
      <w:pPr>
        <w:pStyle w:val="Heading2"/>
      </w:pPr>
      <w:bookmarkStart w:id="116" w:name="section_c472381467a84f848b6fe88db657f8d1"/>
      <w:bookmarkStart w:id="117" w:name="_Toc3856791"/>
      <w:r>
        <w:t>Security Considerations for Implementers</w:t>
      </w:r>
      <w:bookmarkEnd w:id="116"/>
      <w:bookmarkEnd w:id="11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D069F" w:rsidRDefault="00E01BEE">
      <w:r>
        <w:t>None</w:t>
      </w:r>
      <w:r>
        <w:t>.</w:t>
      </w:r>
    </w:p>
    <w:p w:rsidR="005D069F" w:rsidRDefault="00E01BEE">
      <w:pPr>
        <w:pStyle w:val="Heading2"/>
      </w:pPr>
      <w:bookmarkStart w:id="118" w:name="section_9c95211b9d3447e791493e1d04eed526"/>
      <w:bookmarkStart w:id="119" w:name="_Toc3856792"/>
      <w:r>
        <w:t>Index of Security Fields</w:t>
      </w:r>
      <w:bookmarkEnd w:id="118"/>
      <w:bookmarkEnd w:id="119"/>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5D069F" w:rsidRDefault="00E01BEE">
      <w:r>
        <w:t>None.</w:t>
      </w:r>
    </w:p>
    <w:p w:rsidR="005D069F" w:rsidRDefault="00E01BEE">
      <w:pPr>
        <w:pStyle w:val="Heading1"/>
      </w:pPr>
      <w:bookmarkStart w:id="120" w:name="section_ac55ed0ce1cf4567bb83eef60a5837e9"/>
      <w:bookmarkStart w:id="121" w:name="_Toc3856793"/>
      <w:r>
        <w:lastRenderedPageBreak/>
        <w:t>Appendix A: Full XML Schemas</w:t>
      </w:r>
      <w:bookmarkEnd w:id="120"/>
      <w:bookmarkEnd w:id="121"/>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8640" w:type="dxa"/>
        <w:tblLook w:val="04A0" w:firstRow="1" w:lastRow="0" w:firstColumn="1" w:lastColumn="0" w:noHBand="0" w:noVBand="1"/>
      </w:tblPr>
      <w:tblGrid>
        <w:gridCol w:w="6644"/>
        <w:gridCol w:w="918"/>
        <w:gridCol w:w="1078"/>
      </w:tblGrid>
      <w:tr w:rsidR="005D069F" w:rsidTr="005D069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D069F" w:rsidRDefault="00E01BEE">
            <w:pPr>
              <w:pStyle w:val="TableHeaderText"/>
            </w:pPr>
            <w:r>
              <w:t>Schema name</w:t>
            </w:r>
          </w:p>
        </w:tc>
        <w:tc>
          <w:tcPr>
            <w:tcW w:w="0" w:type="auto"/>
            <w:vAlign w:val="center"/>
          </w:tcPr>
          <w:p w:rsidR="005D069F" w:rsidRDefault="00E01BEE">
            <w:pPr>
              <w:pStyle w:val="TableHeaderText"/>
            </w:pPr>
            <w:r>
              <w:t>Prefix</w:t>
            </w:r>
          </w:p>
        </w:tc>
        <w:tc>
          <w:tcPr>
            <w:tcW w:w="0" w:type="auto"/>
            <w:vAlign w:val="center"/>
          </w:tcPr>
          <w:p w:rsidR="005D069F" w:rsidRDefault="00E01BEE">
            <w:pPr>
              <w:pStyle w:val="TableHeaderText"/>
            </w:pPr>
            <w:r>
              <w:t>Section</w:t>
            </w:r>
          </w:p>
        </w:tc>
      </w:tr>
      <w:tr w:rsidR="005D069F" w:rsidTr="005D069F">
        <w:tc>
          <w:tcPr>
            <w:tcW w:w="0" w:type="auto"/>
            <w:vAlign w:val="center"/>
          </w:tcPr>
          <w:p w:rsidR="005D069F" w:rsidRDefault="00E01BEE">
            <w:pPr>
              <w:pStyle w:val="TableBodyText"/>
            </w:pPr>
            <w:bookmarkStart w:id="122" w:name="CC_0e4c9fee000000000000000000000000"/>
            <w:bookmarkEnd w:id="122"/>
            <w:r>
              <w:t>http://schemas.microsoft.com/word/2009/7/coauthoring Schema</w:t>
            </w:r>
          </w:p>
        </w:tc>
        <w:tc>
          <w:tcPr>
            <w:tcW w:w="0" w:type="auto"/>
            <w:vAlign w:val="center"/>
          </w:tcPr>
          <w:p w:rsidR="005D069F" w:rsidRDefault="00E01BEE">
            <w:pPr>
              <w:pStyle w:val="TableBodyText"/>
            </w:pPr>
            <w:r>
              <w:t>ca</w:t>
            </w:r>
          </w:p>
        </w:tc>
        <w:tc>
          <w:tcPr>
            <w:tcW w:w="0" w:type="auto"/>
            <w:vAlign w:val="center"/>
          </w:tcPr>
          <w:p w:rsidR="005D069F" w:rsidRDefault="00E01BEE">
            <w:pPr>
              <w:pStyle w:val="TableBodyText"/>
            </w:pPr>
            <w:hyperlink w:anchor="Section_1d173cced0114a4d953d266232059da0">
              <w:r>
                <w:rPr>
                  <w:rStyle w:val="Hyperlink"/>
                </w:rPr>
                <w:t>5.1</w:t>
              </w:r>
            </w:hyperlink>
          </w:p>
        </w:tc>
      </w:tr>
    </w:tbl>
    <w:p w:rsidR="005D069F" w:rsidRDefault="005D069F"/>
    <w:p w:rsidR="005D069F" w:rsidRDefault="00E01BEE">
      <w:pPr>
        <w:pStyle w:val="Heading2"/>
      </w:pPr>
      <w:bookmarkStart w:id="123" w:name="section_1d173cced0114a4d953d266232059da0"/>
      <w:bookmarkStart w:id="124" w:name="_Toc3856794"/>
      <w:r>
        <w:t>http://schemas.microsoft.com/word/2009/7/coauthoring Schema</w:t>
      </w:r>
      <w:bookmarkEnd w:id="123"/>
      <w:bookmarkEnd w:id="124"/>
    </w:p>
    <w:p w:rsidR="005D069F" w:rsidRDefault="00E01BEE">
      <w:pPr>
        <w:pStyle w:val="Code"/>
      </w:pPr>
      <w:r>
        <w:t>&lt;xsd:schema xmlns:xsd="http://www.w3.org/2001/XMLSchema" element</w:t>
      </w:r>
      <w:r>
        <w:t>FormDefault="unqualified" attributeFormDefault="unqualified" blockDefault="#all" xmlns:ca="http://schemas.microsoft.com/word/2009/7/coauthoring" targetNamespace="http://schemas.microsoft.com/word/2009/7/coauthoring"&gt;</w:t>
      </w:r>
    </w:p>
    <w:p w:rsidR="005D069F" w:rsidRDefault="00E01BEE">
      <w:pPr>
        <w:pStyle w:val="Code"/>
      </w:pPr>
      <w:r>
        <w:t xml:space="preserve">  &lt;xsd:simpleType name="ST_LongHexNumbe</w:t>
      </w:r>
      <w:r>
        <w:t>r"&gt;</w:t>
      </w:r>
    </w:p>
    <w:p w:rsidR="005D069F" w:rsidRDefault="00E01BEE">
      <w:pPr>
        <w:pStyle w:val="Code"/>
      </w:pPr>
      <w:r>
        <w:t xml:space="preserve">    &lt;xsd:restriction base="xsd:hexBinary"&gt;</w:t>
      </w:r>
    </w:p>
    <w:p w:rsidR="005D069F" w:rsidRDefault="00E01BEE">
      <w:pPr>
        <w:pStyle w:val="Code"/>
      </w:pPr>
      <w:r>
        <w:t xml:space="preserve">      &lt;xsd:length value="4"/&gt;</w:t>
      </w:r>
    </w:p>
    <w:p w:rsidR="005D069F" w:rsidRDefault="00E01BEE">
      <w:pPr>
        <w:pStyle w:val="Code"/>
      </w:pPr>
      <w:r>
        <w:t xml:space="preserve">      &lt;xsd:pattern value="(?!00000000).*"/&gt;</w:t>
      </w:r>
    </w:p>
    <w:p w:rsidR="005D069F" w:rsidRDefault="00E01BEE">
      <w:pPr>
        <w:pStyle w:val="Code"/>
      </w:pPr>
      <w:r>
        <w:t xml:space="preserve">    &lt;/xsd:restriction&gt;</w:t>
      </w:r>
    </w:p>
    <w:p w:rsidR="005D069F" w:rsidRDefault="00E01BEE">
      <w:pPr>
        <w:pStyle w:val="Code"/>
      </w:pPr>
      <w:r>
        <w:t xml:space="preserve">  &lt;/xsd:simpleType&gt;</w:t>
      </w:r>
    </w:p>
    <w:p w:rsidR="005D069F" w:rsidRDefault="00E01BEE">
      <w:pPr>
        <w:pStyle w:val="Code"/>
      </w:pPr>
      <w:r>
        <w:t xml:space="preserve">  &lt;xsd:simpleType name="ST_Guid"&gt;</w:t>
      </w:r>
    </w:p>
    <w:p w:rsidR="005D069F" w:rsidRDefault="00E01BEE">
      <w:pPr>
        <w:pStyle w:val="Code"/>
      </w:pPr>
      <w:r>
        <w:t xml:space="preserve">    &lt;xsd:restriction base="xsd:token"&gt;</w:t>
      </w:r>
    </w:p>
    <w:p w:rsidR="005D069F" w:rsidRDefault="00E01BEE">
      <w:pPr>
        <w:pStyle w:val="Code"/>
      </w:pPr>
      <w:r>
        <w:t xml:space="preserve">      &lt;xsd:pattern</w:t>
      </w:r>
      <w:r>
        <w:t xml:space="preserve"> value="\{[0-9A-F]{8}-[0-9A-F]{4}-[0-9A-F]{4}-[0-9A-F]{4}-[0-9A-F]{12}\}"/&gt;</w:t>
      </w:r>
    </w:p>
    <w:p w:rsidR="005D069F" w:rsidRDefault="00E01BEE">
      <w:pPr>
        <w:pStyle w:val="Code"/>
      </w:pPr>
      <w:r>
        <w:t xml:space="preserve">    &lt;/xsd:restriction&gt;</w:t>
      </w:r>
    </w:p>
    <w:p w:rsidR="005D069F" w:rsidRDefault="00E01BEE">
      <w:pPr>
        <w:pStyle w:val="Code"/>
      </w:pPr>
      <w:r>
        <w:t xml:space="preserve">  &lt;/xsd:simpleType&gt;</w:t>
      </w:r>
    </w:p>
    <w:p w:rsidR="005D069F" w:rsidRDefault="00E01BEE">
      <w:pPr>
        <w:pStyle w:val="Code"/>
      </w:pPr>
      <w:r>
        <w:t xml:space="preserve">  &lt;xsd:complexType name="CT_Sync"&gt;</w:t>
      </w:r>
    </w:p>
    <w:p w:rsidR="005D069F" w:rsidRDefault="00E01BEE">
      <w:pPr>
        <w:pStyle w:val="Code"/>
      </w:pPr>
      <w:r>
        <w:t xml:space="preserve">    &lt;xsd:attribute name="DocID" type="ca:ST_LongHexNumber" use="required"/&gt;</w:t>
      </w:r>
    </w:p>
    <w:p w:rsidR="005D069F" w:rsidRDefault="00E01BEE">
      <w:pPr>
        <w:pStyle w:val="Code"/>
      </w:pPr>
      <w:r>
        <w:t xml:space="preserve">    &lt;xsd:attribute</w:t>
      </w:r>
      <w:r>
        <w:t xml:space="preserve"> name="NextID" type="ca:ST_LongHexNumber" use="required"/&gt;</w:t>
      </w:r>
    </w:p>
    <w:p w:rsidR="005D069F" w:rsidRDefault="00E01BEE">
      <w:pPr>
        <w:pStyle w:val="Code"/>
      </w:pPr>
      <w:r>
        <w:t xml:space="preserve">    &lt;xsd:attribute name="RevisionID" type="xsd:string" use="required"/&gt;</w:t>
      </w:r>
    </w:p>
    <w:p w:rsidR="005D069F" w:rsidRDefault="00E01BEE">
      <w:pPr>
        <w:pStyle w:val="Code"/>
      </w:pPr>
      <w:r>
        <w:t xml:space="preserve">  &lt;/xsd:complexType&gt;</w:t>
      </w:r>
    </w:p>
    <w:p w:rsidR="005D069F" w:rsidRDefault="00E01BEE">
      <w:pPr>
        <w:pStyle w:val="Code"/>
      </w:pPr>
      <w:r>
        <w:t xml:space="preserve">  &lt;xsd:complexType name="CT_LockOwner"&gt;</w:t>
      </w:r>
    </w:p>
    <w:p w:rsidR="005D069F" w:rsidRDefault="00E01BEE">
      <w:pPr>
        <w:pStyle w:val="Code"/>
      </w:pPr>
      <w:r>
        <w:t xml:space="preserve">    &lt;xsd:attribute name="OwnerID" type="ca:ST_Guid" use="require</w:t>
      </w:r>
      <w:r>
        <w:t>d"/&gt;</w:t>
      </w:r>
    </w:p>
    <w:p w:rsidR="005D069F" w:rsidRDefault="00E01BEE">
      <w:pPr>
        <w:pStyle w:val="Code"/>
      </w:pPr>
      <w:r>
        <w:t xml:space="preserve">    &lt;xsd:attribute name="OwnerName" type="xsd:string"/&gt;</w:t>
      </w:r>
    </w:p>
    <w:p w:rsidR="005D069F" w:rsidRDefault="00E01BEE">
      <w:pPr>
        <w:pStyle w:val="Code"/>
      </w:pPr>
      <w:r>
        <w:t xml:space="preserve">    &lt;xsd:attribute name="OwnerSIPAddress" type="xsd:string"/&gt;</w:t>
      </w:r>
    </w:p>
    <w:p w:rsidR="005D069F" w:rsidRDefault="00E01BEE">
      <w:pPr>
        <w:pStyle w:val="Code"/>
      </w:pPr>
      <w:r>
        <w:t xml:space="preserve">    &lt;xsd:attribute name="OwnerEmailAddress" type="xsd:string"/&gt;</w:t>
      </w:r>
    </w:p>
    <w:p w:rsidR="005D069F" w:rsidRDefault="00E01BEE">
      <w:pPr>
        <w:pStyle w:val="Code"/>
      </w:pPr>
      <w:r>
        <w:t xml:space="preserve">    &lt;xsd:attribute name="OwnerUserName" type="xsd:string"/&gt;</w:t>
      </w:r>
    </w:p>
    <w:p w:rsidR="005D069F" w:rsidRDefault="00E01BEE">
      <w:pPr>
        <w:pStyle w:val="Code"/>
      </w:pPr>
      <w:r>
        <w:t xml:space="preserve">  &lt;/xsd:c</w:t>
      </w:r>
      <w:r>
        <w:t>omplexType&gt;</w:t>
      </w:r>
    </w:p>
    <w:p w:rsidR="005D069F" w:rsidRDefault="00E01BEE">
      <w:pPr>
        <w:pStyle w:val="Code"/>
      </w:pPr>
      <w:r>
        <w:t xml:space="preserve">  &lt;xsd:complexType name="CT_Parid"&gt;</w:t>
      </w:r>
    </w:p>
    <w:p w:rsidR="005D069F" w:rsidRDefault="00E01BEE">
      <w:pPr>
        <w:pStyle w:val="Code"/>
      </w:pPr>
      <w:r>
        <w:t xml:space="preserve">    &lt;xsd:attribute name="Val" type="ca:ST_LongHexNumber" use="required"/&gt;</w:t>
      </w:r>
    </w:p>
    <w:p w:rsidR="005D069F" w:rsidRDefault="00E01BEE">
      <w:pPr>
        <w:pStyle w:val="Code"/>
      </w:pPr>
      <w:r>
        <w:t xml:space="preserve">  &lt;/xsd:complexType&gt;</w:t>
      </w:r>
    </w:p>
    <w:p w:rsidR="005D069F" w:rsidRDefault="00E01BEE">
      <w:pPr>
        <w:pStyle w:val="Code"/>
      </w:pPr>
      <w:r>
        <w:t xml:space="preserve">  &lt;xsd:complexType name="CT_ParaLock"&gt;</w:t>
      </w:r>
    </w:p>
    <w:p w:rsidR="005D069F" w:rsidRDefault="00E01BEE">
      <w:pPr>
        <w:pStyle w:val="Code"/>
      </w:pPr>
      <w:r>
        <w:t xml:space="preserve">    &lt;xsd:complexContent&gt;</w:t>
      </w:r>
    </w:p>
    <w:p w:rsidR="005D069F" w:rsidRDefault="00E01BEE">
      <w:pPr>
        <w:pStyle w:val="Code"/>
      </w:pPr>
      <w:r>
        <w:t xml:space="preserve">      &lt;xsd:extension base="ca:CT_LockOwner"&gt;</w:t>
      </w:r>
    </w:p>
    <w:p w:rsidR="005D069F" w:rsidRDefault="00E01BEE">
      <w:pPr>
        <w:pStyle w:val="Code"/>
      </w:pPr>
      <w:r>
        <w:t xml:space="preserve">    </w:t>
      </w:r>
      <w:r>
        <w:t xml:space="preserve">    &lt;xsd:sequence&gt;</w:t>
      </w:r>
    </w:p>
    <w:p w:rsidR="005D069F" w:rsidRDefault="00E01BEE">
      <w:pPr>
        <w:pStyle w:val="Code"/>
      </w:pPr>
      <w:r>
        <w:t xml:space="preserve">          &lt;xsd:element name="ParaId" type="ca:CT_Parid" minOccurs="1" maxOccurs="unbounded"/&gt;</w:t>
      </w:r>
    </w:p>
    <w:p w:rsidR="005D069F" w:rsidRDefault="00E01BEE">
      <w:pPr>
        <w:pStyle w:val="Code"/>
      </w:pPr>
      <w:r>
        <w:t xml:space="preserve">        &lt;/xsd:sequence&gt;</w:t>
      </w:r>
    </w:p>
    <w:p w:rsidR="005D069F" w:rsidRDefault="00E01BEE">
      <w:pPr>
        <w:pStyle w:val="Code"/>
      </w:pPr>
      <w:r>
        <w:t xml:space="preserve">        &lt;xsd:attribute name="LockId" type="ca:ST_LongHexNumber" use="required"/&gt;</w:t>
      </w:r>
    </w:p>
    <w:p w:rsidR="005D069F" w:rsidRDefault="00E01BEE">
      <w:pPr>
        <w:pStyle w:val="Code"/>
      </w:pPr>
      <w:r>
        <w:t xml:space="preserve">      &lt;/xsd:extension&gt;</w:t>
      </w:r>
    </w:p>
    <w:p w:rsidR="005D069F" w:rsidRDefault="00E01BEE">
      <w:pPr>
        <w:pStyle w:val="Code"/>
      </w:pPr>
      <w:r>
        <w:t xml:space="preserve">    &lt;/xsd:compl</w:t>
      </w:r>
      <w:r>
        <w:t>exContent&gt;</w:t>
      </w:r>
    </w:p>
    <w:p w:rsidR="005D069F" w:rsidRDefault="00E01BEE">
      <w:pPr>
        <w:pStyle w:val="Code"/>
      </w:pPr>
      <w:r>
        <w:t xml:space="preserve">  &lt;/xsd:complexType&gt;</w:t>
      </w:r>
    </w:p>
    <w:p w:rsidR="005D069F" w:rsidRDefault="00E01BEE">
      <w:pPr>
        <w:pStyle w:val="Code"/>
      </w:pPr>
      <w:r>
        <w:t xml:space="preserve">  &lt;xsd:complexType name="CT_LockID"&gt;</w:t>
      </w:r>
    </w:p>
    <w:p w:rsidR="005D069F" w:rsidRDefault="00E01BEE">
      <w:pPr>
        <w:pStyle w:val="Code"/>
      </w:pPr>
      <w:r>
        <w:t xml:space="preserve">    &lt;xsd:attribute name="Val" type="ca:ST_LongHexNumber" use="required"/&gt;</w:t>
      </w:r>
    </w:p>
    <w:p w:rsidR="005D069F" w:rsidRDefault="00E01BEE">
      <w:pPr>
        <w:pStyle w:val="Code"/>
      </w:pPr>
      <w:r>
        <w:t xml:space="preserve">    &lt;xsd:attribute name="TimeStamp" type="xsd:dateTime" use="required"/&gt;</w:t>
      </w:r>
    </w:p>
    <w:p w:rsidR="005D069F" w:rsidRDefault="00E01BEE">
      <w:pPr>
        <w:pStyle w:val="Code"/>
      </w:pPr>
      <w:r>
        <w:t xml:space="preserve">  &lt;/xsd:complexType&gt;</w:t>
      </w:r>
    </w:p>
    <w:p w:rsidR="005D069F" w:rsidRDefault="00E01BEE">
      <w:pPr>
        <w:pStyle w:val="Code"/>
      </w:pPr>
      <w:r>
        <w:t xml:space="preserve">  &lt;xsd:complexType</w:t>
      </w:r>
      <w:r>
        <w:t xml:space="preserve"> name="CT_ReservedIDs"&gt;</w:t>
      </w:r>
    </w:p>
    <w:p w:rsidR="005D069F" w:rsidRDefault="00E01BEE">
      <w:pPr>
        <w:pStyle w:val="Code"/>
      </w:pPr>
      <w:r>
        <w:t xml:space="preserve">    &lt;xsd:sequence&gt;</w:t>
      </w:r>
    </w:p>
    <w:p w:rsidR="005D069F" w:rsidRDefault="00E01BEE">
      <w:pPr>
        <w:pStyle w:val="Code"/>
      </w:pPr>
      <w:r>
        <w:t xml:space="preserve">      &lt;xsd:element name="LockId" type="ca:CT_LockID" minOccurs="1" maxOccurs="unbounded"/&gt;</w:t>
      </w:r>
    </w:p>
    <w:p w:rsidR="005D069F" w:rsidRDefault="00E01BEE">
      <w:pPr>
        <w:pStyle w:val="Code"/>
      </w:pPr>
      <w:r>
        <w:t xml:space="preserve">    &lt;/xsd:sequence&gt;</w:t>
      </w:r>
    </w:p>
    <w:p w:rsidR="005D069F" w:rsidRDefault="00E01BEE">
      <w:pPr>
        <w:pStyle w:val="Code"/>
      </w:pPr>
      <w:r>
        <w:t xml:space="preserve">  &lt;/xsd:complexType&gt;</w:t>
      </w:r>
    </w:p>
    <w:p w:rsidR="005D069F" w:rsidRDefault="00E01BEE">
      <w:pPr>
        <w:pStyle w:val="Code"/>
      </w:pPr>
      <w:r>
        <w:t xml:space="preserve">  &lt;xsd:complexType name="CT_IDPruneTime"&gt;</w:t>
      </w:r>
    </w:p>
    <w:p w:rsidR="005D069F" w:rsidRDefault="00E01BEE">
      <w:pPr>
        <w:pStyle w:val="Code"/>
      </w:pPr>
      <w:r>
        <w:t xml:space="preserve">    &lt;xsd:attribute name="TimeStamp" typ</w:t>
      </w:r>
      <w:r>
        <w:t>e="xsd:dateTime" use="required"/&gt;</w:t>
      </w:r>
    </w:p>
    <w:p w:rsidR="005D069F" w:rsidRDefault="00E01BEE">
      <w:pPr>
        <w:pStyle w:val="Code"/>
      </w:pPr>
      <w:r>
        <w:t xml:space="preserve">  &lt;/xsd:complexType&gt;</w:t>
      </w:r>
    </w:p>
    <w:p w:rsidR="005D069F" w:rsidRDefault="00E01BEE">
      <w:pPr>
        <w:pStyle w:val="Code"/>
      </w:pPr>
      <w:r>
        <w:t xml:space="preserve">  &lt;xsd:complexType name="CT_UserInfoChanges"&gt;</w:t>
      </w:r>
    </w:p>
    <w:p w:rsidR="005D069F" w:rsidRDefault="00E01BEE">
      <w:pPr>
        <w:pStyle w:val="Code"/>
      </w:pPr>
      <w:r>
        <w:t xml:space="preserve">    &lt;xsd:sequence&gt;</w:t>
      </w:r>
    </w:p>
    <w:p w:rsidR="005D069F" w:rsidRDefault="00E01BEE">
      <w:pPr>
        <w:pStyle w:val="Code"/>
      </w:pPr>
      <w:r>
        <w:t xml:space="preserve">      &lt;xsd:element name="UserInfoChange" type="ca:CT_LockOwner" minOccurs="0" maxOccurs="unbounded"/&gt;</w:t>
      </w:r>
    </w:p>
    <w:p w:rsidR="005D069F" w:rsidRDefault="00E01BEE">
      <w:pPr>
        <w:pStyle w:val="Code"/>
      </w:pPr>
      <w:r>
        <w:lastRenderedPageBreak/>
        <w:t xml:space="preserve">    &lt;/xsd:sequence&gt;</w:t>
      </w:r>
    </w:p>
    <w:p w:rsidR="005D069F" w:rsidRDefault="00E01BEE">
      <w:pPr>
        <w:pStyle w:val="Code"/>
      </w:pPr>
      <w:r>
        <w:t xml:space="preserve">  &lt;/xsd:comple</w:t>
      </w:r>
      <w:r>
        <w:t>xType&gt;</w:t>
      </w:r>
    </w:p>
    <w:p w:rsidR="005D069F" w:rsidRDefault="00E01BEE">
      <w:pPr>
        <w:pStyle w:val="Code"/>
      </w:pPr>
      <w:r>
        <w:t xml:space="preserve">  &lt;xsd:complexType name="CT_LockIDVal"&gt;</w:t>
      </w:r>
    </w:p>
    <w:p w:rsidR="005D069F" w:rsidRDefault="00E01BEE">
      <w:pPr>
        <w:pStyle w:val="Code"/>
      </w:pPr>
      <w:r>
        <w:t xml:space="preserve">    &lt;xsd:attribute name="Val" type="ca:ST_LongHexNumber" use="required"/&gt;</w:t>
      </w:r>
    </w:p>
    <w:p w:rsidR="005D069F" w:rsidRDefault="00E01BEE">
      <w:pPr>
        <w:pStyle w:val="Code"/>
      </w:pPr>
      <w:r>
        <w:t xml:space="preserve">  &lt;/xsd:complexType&gt;</w:t>
      </w:r>
    </w:p>
    <w:p w:rsidR="005D069F" w:rsidRDefault="00E01BEE">
      <w:pPr>
        <w:pStyle w:val="Code"/>
      </w:pPr>
      <w:r>
        <w:t xml:space="preserve">  &lt;xsd:complexType name="CT_LockIDChange"&gt;</w:t>
      </w:r>
    </w:p>
    <w:p w:rsidR="005D069F" w:rsidRDefault="00E01BEE">
      <w:pPr>
        <w:pStyle w:val="Code"/>
      </w:pPr>
      <w:r>
        <w:t xml:space="preserve">    &lt;xsd:sequence&gt;</w:t>
      </w:r>
    </w:p>
    <w:p w:rsidR="005D069F" w:rsidRDefault="00E01BEE">
      <w:pPr>
        <w:pStyle w:val="Code"/>
      </w:pPr>
      <w:r>
        <w:t xml:space="preserve">      &lt;xsd:element name="LockId"</w:t>
      </w:r>
      <w:r>
        <w:t xml:space="preserve"> type="ca:CT_LockIDVal" minOccurs="0" maxOccurs="unbounded"/&gt;</w:t>
      </w:r>
    </w:p>
    <w:p w:rsidR="005D069F" w:rsidRDefault="00E01BEE">
      <w:pPr>
        <w:pStyle w:val="Code"/>
      </w:pPr>
      <w:r>
        <w:t xml:space="preserve">    &lt;/xsd:sequence&gt;</w:t>
      </w:r>
    </w:p>
    <w:p w:rsidR="005D069F" w:rsidRDefault="00E01BEE">
      <w:pPr>
        <w:pStyle w:val="Code"/>
      </w:pPr>
      <w:r>
        <w:t xml:space="preserve">  &lt;/xsd:complexType&gt;</w:t>
      </w:r>
    </w:p>
    <w:p w:rsidR="005D069F" w:rsidRDefault="00E01BEE">
      <w:pPr>
        <w:pStyle w:val="Code"/>
      </w:pPr>
      <w:r>
        <w:t xml:space="preserve">  &lt;xsd:complexType name="CT_CALocks"&gt;</w:t>
      </w:r>
    </w:p>
    <w:p w:rsidR="005D069F" w:rsidRDefault="00E01BEE">
      <w:pPr>
        <w:pStyle w:val="Code"/>
      </w:pPr>
      <w:r>
        <w:t xml:space="preserve">    &lt;xsd:sequence&gt;</w:t>
      </w:r>
    </w:p>
    <w:p w:rsidR="005D069F" w:rsidRDefault="00E01BEE">
      <w:pPr>
        <w:pStyle w:val="Code"/>
      </w:pPr>
      <w:r>
        <w:t xml:space="preserve">      &lt;xsd:element name="Sync" type="ca:CT_Sync" minOccurs="0" maxOccurs="1"/&gt;</w:t>
      </w:r>
    </w:p>
    <w:p w:rsidR="005D069F" w:rsidRDefault="00E01BEE">
      <w:pPr>
        <w:pStyle w:val="Code"/>
      </w:pPr>
      <w:r>
        <w:t xml:space="preserve">      &lt;xsd:elemen</w:t>
      </w:r>
      <w:r>
        <w:t>t name="Lock" type="ca:CT_ParaLock" minOccurs="0" maxOccurs="unbounded"&gt;</w:t>
      </w:r>
    </w:p>
    <w:p w:rsidR="005D069F" w:rsidRDefault="00E01BEE">
      <w:pPr>
        <w:pStyle w:val="Code"/>
      </w:pPr>
      <w:r>
        <w:t xml:space="preserve">        &lt;xsd:unique name="LockParaIdUniqueness"&gt;</w:t>
      </w:r>
    </w:p>
    <w:p w:rsidR="005D069F" w:rsidRDefault="00E01BEE">
      <w:pPr>
        <w:pStyle w:val="Code"/>
      </w:pPr>
      <w:r>
        <w:t xml:space="preserve">          &lt;xsd:selector xpath="./ParaId"/&gt;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w:t>
      </w:r>
      <w:r>
        <w:t>xsd:element name="UncommittedLock" type="ca:CT_ParaLock" minOccurs="0" maxOccurs="unbounded"&gt;</w:t>
      </w:r>
    </w:p>
    <w:p w:rsidR="005D069F" w:rsidRDefault="00E01BEE">
      <w:pPr>
        <w:pStyle w:val="Code"/>
      </w:pPr>
      <w:r>
        <w:t xml:space="preserve">        &lt;xsd:unique name="UncommittedLockParaIdUniqueness"&gt;</w:t>
      </w:r>
    </w:p>
    <w:p w:rsidR="005D069F" w:rsidRDefault="00E01BEE">
      <w:pPr>
        <w:pStyle w:val="Code"/>
      </w:pPr>
      <w:r>
        <w:t xml:space="preserve">          &lt;xsd:selector xpath="./ParaId"/&gt;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w:t>
      </w:r>
      <w:r>
        <w:t xml:space="preserve">     &lt;/xsd:element&gt;</w:t>
      </w:r>
    </w:p>
    <w:p w:rsidR="005D069F" w:rsidRDefault="00E01BEE">
      <w:pPr>
        <w:pStyle w:val="Code"/>
      </w:pPr>
      <w:r>
        <w:t xml:space="preserve">      &lt;xsd:element name="EphemeralLock" type="ca:CT_ParaLock" minOccurs="0" maxOccurs="unbounded"&gt;</w:t>
      </w:r>
    </w:p>
    <w:p w:rsidR="005D069F" w:rsidRDefault="00E01BEE">
      <w:pPr>
        <w:pStyle w:val="Code"/>
      </w:pPr>
      <w:r>
        <w:t xml:space="preserve">        &lt;xsd:unique name="EphemeralLockParaIdUniqueness"&gt;</w:t>
      </w:r>
    </w:p>
    <w:p w:rsidR="005D069F" w:rsidRDefault="00E01BEE">
      <w:pPr>
        <w:pStyle w:val="Code"/>
      </w:pPr>
      <w:r>
        <w:t xml:space="preserve">          &lt;xsd:selector xpath="./ParaId"/&gt;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name="DeletedLocks" type="ca:CT_ReservedIDs" minOccurs="0" maxOccurs="1"&gt;</w:t>
      </w:r>
    </w:p>
    <w:p w:rsidR="005D069F" w:rsidRDefault="00E01BEE">
      <w:pPr>
        <w:pStyle w:val="Code"/>
      </w:pPr>
      <w:r>
        <w:t xml:space="preserve">        &lt;xsd:unique name="DeletedLocksLockValUniqueness"&gt;</w:t>
      </w:r>
    </w:p>
    <w:p w:rsidR="005D069F" w:rsidRDefault="00E01BEE">
      <w:pPr>
        <w:pStyle w:val="Code"/>
      </w:pPr>
      <w:r>
        <w:t xml:space="preserve">          &lt;xsd:selector xpath="./LockId"/&gt;</w:t>
      </w:r>
    </w:p>
    <w:p w:rsidR="005D069F" w:rsidRDefault="00E01BEE">
      <w:pPr>
        <w:pStyle w:val="Code"/>
      </w:pPr>
      <w:r>
        <w:t xml:space="preserve">          &lt;xsd:fiel</w:t>
      </w:r>
      <w:r>
        <w:t>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name="IDPruneTime" type="ca:CT_IDPruneTime" minOccurs="0" maxOccurs="1"/&gt;</w:t>
      </w:r>
    </w:p>
    <w:p w:rsidR="005D069F" w:rsidRDefault="00E01BEE">
      <w:pPr>
        <w:pStyle w:val="Code"/>
      </w:pPr>
      <w:r>
        <w:t xml:space="preserve">      &lt;xsd:element name="AutoDeletableLocks" type="ca:CT_LockIDChange" minOccurs="0" maxOccurs="1"&gt;</w:t>
      </w:r>
    </w:p>
    <w:p w:rsidR="005D069F" w:rsidRDefault="00E01BEE">
      <w:pPr>
        <w:pStyle w:val="Code"/>
      </w:pPr>
      <w:r>
        <w:t xml:space="preserve">   </w:t>
      </w:r>
      <w:r>
        <w:t xml:space="preserve">     &lt;xsd:unique name="AutoDeletableLocksLockValUniqueness"&gt;</w:t>
      </w:r>
    </w:p>
    <w:p w:rsidR="005D069F" w:rsidRDefault="00E01BEE">
      <w:pPr>
        <w:pStyle w:val="Code"/>
      </w:pPr>
      <w:r>
        <w:t xml:space="preserve">          &lt;xsd:selector xpath="./LockId"/&gt;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name="MakePlaceholder" type="ca:CT_LockIDChange" minOc</w:t>
      </w:r>
      <w:r>
        <w:t>curs="0" maxOccurs="1"&gt;</w:t>
      </w:r>
    </w:p>
    <w:p w:rsidR="005D069F" w:rsidRDefault="00E01BEE">
      <w:pPr>
        <w:pStyle w:val="Code"/>
      </w:pPr>
      <w:r>
        <w:t xml:space="preserve">        &lt;xsd:unique name="MakePlaceholderLockValUniqueness"&gt;</w:t>
      </w:r>
    </w:p>
    <w:p w:rsidR="005D069F" w:rsidRDefault="00E01BEE">
      <w:pPr>
        <w:pStyle w:val="Code"/>
      </w:pPr>
      <w:r>
        <w:t xml:space="preserve">          &lt;xsd:selector xpath="./LockId"/&gt;</w:t>
      </w:r>
    </w:p>
    <w:p w:rsidR="005D069F" w:rsidRDefault="00E01BEE">
      <w:pPr>
        <w:pStyle w:val="Code"/>
      </w:pPr>
      <w:r>
        <w:t xml:space="preserve">          &lt;xsd:field xpath="@Val"/&gt;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 xml:space="preserve">      &lt;xsd:element name="UserInfoChanges"</w:t>
      </w:r>
      <w:r>
        <w:t xml:space="preserve"> type="ca:CT_UserInfoChanges" minOccurs="0" maxOccurs="1"/&gt;</w:t>
      </w:r>
    </w:p>
    <w:p w:rsidR="005D069F" w:rsidRDefault="00E01BEE">
      <w:pPr>
        <w:pStyle w:val="Code"/>
      </w:pPr>
      <w:r>
        <w:t xml:space="preserve">    &lt;/xsd:sequence&gt;</w:t>
      </w:r>
    </w:p>
    <w:p w:rsidR="005D069F" w:rsidRDefault="00E01BEE">
      <w:pPr>
        <w:pStyle w:val="Code"/>
      </w:pPr>
      <w:r>
        <w:t xml:space="preserve">  &lt;/xsd:complexType&gt;</w:t>
      </w:r>
    </w:p>
    <w:p w:rsidR="005D069F" w:rsidRDefault="00E01BEE">
      <w:pPr>
        <w:pStyle w:val="Code"/>
      </w:pPr>
      <w:r>
        <w:t xml:space="preserve">  &lt;xsd:element name="CoAuthoringLocks" type="ca:CT_CALocks"&gt;</w:t>
      </w:r>
    </w:p>
    <w:p w:rsidR="005D069F" w:rsidRDefault="00E01BEE">
      <w:pPr>
        <w:pStyle w:val="Code"/>
      </w:pPr>
      <w:r>
        <w:t xml:space="preserve">    &lt;xsd:unique name="LockIdUniqueness"&gt;</w:t>
      </w:r>
    </w:p>
    <w:p w:rsidR="005D069F" w:rsidRDefault="00E01BEE">
      <w:pPr>
        <w:pStyle w:val="Code"/>
      </w:pPr>
      <w:r>
        <w:t xml:space="preserve">      &lt;xsd:selector xpath=".//*"/&gt;</w:t>
      </w:r>
    </w:p>
    <w:p w:rsidR="005D069F" w:rsidRDefault="00E01BEE">
      <w:pPr>
        <w:pStyle w:val="Code"/>
      </w:pPr>
      <w:r>
        <w:t xml:space="preserve">      &lt;xsd:field</w:t>
      </w:r>
      <w:r>
        <w:t xml:space="preserve"> xpath="@LockId"/&gt;</w:t>
      </w:r>
    </w:p>
    <w:p w:rsidR="005D069F" w:rsidRDefault="00E01BEE">
      <w:pPr>
        <w:pStyle w:val="Code"/>
      </w:pPr>
      <w:r>
        <w:t xml:space="preserve">    &lt;/xsd:unique&gt;</w:t>
      </w:r>
    </w:p>
    <w:p w:rsidR="005D069F" w:rsidRDefault="00E01BEE">
      <w:pPr>
        <w:pStyle w:val="Code"/>
      </w:pPr>
      <w:r>
        <w:t xml:space="preserve">  &lt;/xsd:element&gt;</w:t>
      </w:r>
    </w:p>
    <w:p w:rsidR="005D069F" w:rsidRDefault="00E01BEE">
      <w:pPr>
        <w:pStyle w:val="Code"/>
      </w:pPr>
      <w:r>
        <w:t>&lt;/xsd:schema&gt;</w:t>
      </w:r>
    </w:p>
    <w:p w:rsidR="005D069F" w:rsidRDefault="00E01BEE">
      <w:pPr>
        <w:pStyle w:val="Heading1"/>
      </w:pPr>
      <w:bookmarkStart w:id="125" w:name="section_19b933ecf33a427bbb961c83590b8597"/>
      <w:bookmarkStart w:id="126" w:name="_Toc3856795"/>
      <w:r>
        <w:lastRenderedPageBreak/>
        <w:t>Appendix B: Product Behavior</w:t>
      </w:r>
      <w:bookmarkEnd w:id="125"/>
      <w:bookmarkEnd w:id="126"/>
      <w:r>
        <w:fldChar w:fldCharType="begin"/>
      </w:r>
      <w:r>
        <w:instrText xml:space="preserve"> XE "Product behavior" </w:instrText>
      </w:r>
      <w:r>
        <w:fldChar w:fldCharType="end"/>
      </w:r>
    </w:p>
    <w:p w:rsidR="005D069F" w:rsidRDefault="00E01BEE">
      <w:r>
        <w:t>The information in this specification is applicable to the following Microsoft products or supplemental software. References to produc</w:t>
      </w:r>
      <w:r>
        <w:t>t versions include updates to those products.</w:t>
      </w:r>
    </w:p>
    <w:p w:rsidR="005D069F" w:rsidRDefault="00E01BEE">
      <w:pPr>
        <w:pStyle w:val="ListParagraph"/>
        <w:numPr>
          <w:ilvl w:val="0"/>
          <w:numId w:val="49"/>
        </w:numPr>
      </w:pPr>
      <w:r>
        <w:t>Microsoft Word 2010</w:t>
      </w:r>
    </w:p>
    <w:p w:rsidR="005D069F" w:rsidRDefault="00E01BEE">
      <w:pPr>
        <w:pStyle w:val="ListParagraph"/>
        <w:numPr>
          <w:ilvl w:val="0"/>
          <w:numId w:val="49"/>
        </w:numPr>
      </w:pPr>
      <w:r>
        <w:t>Microsoft Word 2013</w:t>
      </w:r>
    </w:p>
    <w:p w:rsidR="005D069F" w:rsidRDefault="00E01BEE">
      <w:pPr>
        <w:pStyle w:val="ListParagraph"/>
        <w:numPr>
          <w:ilvl w:val="0"/>
          <w:numId w:val="49"/>
        </w:numPr>
      </w:pPr>
      <w:r>
        <w:t>Microsoft Word 2016</w:t>
      </w:r>
    </w:p>
    <w:p w:rsidR="005D069F" w:rsidRDefault="00E01BEE">
      <w:pPr>
        <w:pStyle w:val="ListParagraph"/>
        <w:numPr>
          <w:ilvl w:val="0"/>
          <w:numId w:val="49"/>
        </w:numPr>
      </w:pPr>
      <w:r>
        <w:t>Microsoft Word 2019</w:t>
      </w:r>
    </w:p>
    <w:p w:rsidR="006C2114" w:rsidRDefault="00E01BEE" w:rsidP="006C2114">
      <w:r>
        <w:t>Exceptions, if any, are noted in this section. If an update version, service pack or Knowledge Base (KB) number appears with a pro</w:t>
      </w:r>
      <w:r>
        <w:t>duct name, the behavior changed in that update. The new behavior also applies to subsequent updates unless otherwise specified. If a product edition appears with the product version, behavior is different in that product edition.</w:t>
      </w:r>
    </w:p>
    <w:p w:rsidR="005D069F" w:rsidRDefault="00E01BEE">
      <w:r>
        <w:t>Unless otherwise specified</w:t>
      </w:r>
      <w:r>
        <w:t>, any statement of optional behavior in this specification that is prescribed using the terms "SHOULD" or "SHOULD NOT" implies product behavior in accordance with the SHOULD or SHOULD NOT prescription. Unless otherwise specified, the term "MAY" implies tha</w:t>
      </w:r>
      <w:r>
        <w:t>t the product does not follow the prescription.</w:t>
      </w:r>
    </w:p>
    <w:p w:rsidR="005D069F" w:rsidRDefault="00E01BEE">
      <w:pPr>
        <w:pStyle w:val="Heading1"/>
      </w:pPr>
      <w:bookmarkStart w:id="127" w:name="section_53d27d85dd71403e99c57d552d457a4a"/>
      <w:bookmarkStart w:id="128" w:name="_Toc3856796"/>
      <w:r>
        <w:lastRenderedPageBreak/>
        <w:t>Change Tracking</w:t>
      </w:r>
      <w:bookmarkEnd w:id="127"/>
      <w:bookmarkEnd w:id="128"/>
      <w:r>
        <w:fldChar w:fldCharType="begin"/>
      </w:r>
      <w:r>
        <w:instrText xml:space="preserve"> XE "Change tracking" </w:instrText>
      </w:r>
      <w:r>
        <w:fldChar w:fldCharType="end"/>
      </w:r>
      <w:r>
        <w:fldChar w:fldCharType="begin"/>
      </w:r>
      <w:r>
        <w:instrText xml:space="preserve"> XE "Tracking changes" </w:instrText>
      </w:r>
      <w:r>
        <w:fldChar w:fldCharType="end"/>
      </w:r>
    </w:p>
    <w:p w:rsidR="005D069F" w:rsidRDefault="00E01BEE">
      <w:r>
        <w:t>No table of changes is available. The document is either new or has had no changes since its last release.</w:t>
      </w:r>
    </w:p>
    <w:p w:rsidR="005D069F" w:rsidRDefault="00E01BEE">
      <w:pPr>
        <w:pStyle w:val="Heading1"/>
        <w:sectPr w:rsidR="005D069F">
          <w:footerReference w:type="default" r:id="rId60"/>
          <w:endnotePr>
            <w:numFmt w:val="decimal"/>
          </w:endnotePr>
          <w:type w:val="continuous"/>
          <w:pgSz w:w="12240" w:h="15840"/>
          <w:pgMar w:top="1080" w:right="1440" w:bottom="2016" w:left="1440" w:header="720" w:footer="720" w:gutter="0"/>
          <w:cols w:space="720"/>
          <w:docGrid w:linePitch="360"/>
        </w:sectPr>
      </w:pPr>
      <w:bookmarkStart w:id="129" w:name="section_ae289fa5eae94d38a4d7ac5b8ec8d0e4"/>
      <w:bookmarkStart w:id="130" w:name="_Toc3856797"/>
      <w:r>
        <w:lastRenderedPageBreak/>
        <w:t>Index</w:t>
      </w:r>
      <w:bookmarkEnd w:id="129"/>
      <w:bookmarkEnd w:id="130"/>
    </w:p>
    <w:p w:rsidR="005D069F" w:rsidRDefault="00E01BEE">
      <w:pPr>
        <w:pStyle w:val="indexheader"/>
      </w:pPr>
      <w:r>
        <w:t>A</w:t>
      </w:r>
    </w:p>
    <w:p w:rsidR="005D069F" w:rsidRDefault="005D069F">
      <w:pPr>
        <w:spacing w:before="0" w:after="0"/>
        <w:rPr>
          <w:sz w:val="16"/>
        </w:rPr>
      </w:pPr>
    </w:p>
    <w:p w:rsidR="005D069F" w:rsidRDefault="00E01BEE">
      <w:pPr>
        <w:pStyle w:val="indexentry0"/>
      </w:pPr>
      <w:hyperlink w:anchor="section_7e8a7d305ecc4d7db213613d891562bc">
        <w:r>
          <w:rPr>
            <w:rStyle w:val="Hyperlink"/>
          </w:rPr>
          <w:t>Applicability</w:t>
        </w:r>
      </w:hyperlink>
      <w:r>
        <w:t xml:space="preserve"> </w:t>
      </w:r>
      <w:r>
        <w:fldChar w:fldCharType="begin"/>
      </w:r>
      <w:r>
        <w:instrText>PAGEREF section_7e8a7d305ecc4d7db213613d891562bc</w:instrText>
      </w:r>
      <w:r>
        <w:fldChar w:fldCharType="separate"/>
      </w:r>
      <w:r>
        <w:rPr>
          <w:noProof/>
        </w:rPr>
        <w:t>6</w:t>
      </w:r>
      <w:r>
        <w:fldChar w:fldCharType="end"/>
      </w:r>
    </w:p>
    <w:p w:rsidR="005D069F" w:rsidRDefault="00E01BEE">
      <w:pPr>
        <w:pStyle w:val="indexentry0"/>
      </w:pPr>
      <w:hyperlink w:anchor="section_d42728eefd514136b7c7a99030a3364e">
        <w:r>
          <w:rPr>
            <w:rStyle w:val="Hyperlink"/>
          </w:rPr>
          <w:t>Attributes - global</w:t>
        </w:r>
      </w:hyperlink>
      <w:r>
        <w:t xml:space="preserve"> </w:t>
      </w:r>
      <w:r>
        <w:fldChar w:fldCharType="begin"/>
      </w:r>
      <w:r>
        <w:instrText>PAGEREF section_d42728eefd514136b7c7a99030a3364e</w:instrText>
      </w:r>
      <w:r>
        <w:fldChar w:fldCharType="separate"/>
      </w:r>
      <w:r>
        <w:rPr>
          <w:noProof/>
        </w:rPr>
        <w:t>8</w:t>
      </w:r>
      <w:r>
        <w:fldChar w:fldCharType="end"/>
      </w:r>
    </w:p>
    <w:p w:rsidR="005D069F" w:rsidRDefault="005D069F">
      <w:pPr>
        <w:spacing w:before="0" w:after="0"/>
        <w:rPr>
          <w:sz w:val="16"/>
        </w:rPr>
      </w:pPr>
    </w:p>
    <w:p w:rsidR="005D069F" w:rsidRDefault="00E01BEE">
      <w:pPr>
        <w:pStyle w:val="indexheader"/>
      </w:pPr>
      <w:r>
        <w:t>C</w:t>
      </w:r>
    </w:p>
    <w:p w:rsidR="005D069F" w:rsidRDefault="005D069F">
      <w:pPr>
        <w:spacing w:before="0" w:after="0"/>
        <w:rPr>
          <w:sz w:val="16"/>
        </w:rPr>
      </w:pPr>
    </w:p>
    <w:p w:rsidR="005D069F" w:rsidRDefault="00E01BEE">
      <w:pPr>
        <w:pStyle w:val="indexentry0"/>
      </w:pPr>
      <w:hyperlink w:anchor="section_53d27d85dd71403e99c57d552d457a4a">
        <w:r>
          <w:rPr>
            <w:rStyle w:val="Hyperlink"/>
          </w:rPr>
          <w:t>Chan</w:t>
        </w:r>
        <w:r>
          <w:rPr>
            <w:rStyle w:val="Hyperlink"/>
          </w:rPr>
          <w:t>ge tracking</w:t>
        </w:r>
      </w:hyperlink>
      <w:r>
        <w:t xml:space="preserve"> </w:t>
      </w:r>
      <w:r>
        <w:fldChar w:fldCharType="begin"/>
      </w:r>
      <w:r>
        <w:instrText>PAGEREF section_53d27d85dd71403e99c57d552d457a4a</w:instrText>
      </w:r>
      <w:r>
        <w:fldChar w:fldCharType="separate"/>
      </w:r>
      <w:r>
        <w:rPr>
          <w:noProof/>
        </w:rPr>
        <w:t>23</w:t>
      </w:r>
      <w:r>
        <w:fldChar w:fldCharType="end"/>
      </w:r>
    </w:p>
    <w:p w:rsidR="005D069F" w:rsidRDefault="00E01BEE">
      <w:pPr>
        <w:pStyle w:val="indexentry0"/>
      </w:pP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5D069F" w:rsidRDefault="00E01BEE">
      <w:pPr>
        <w:pStyle w:val="indexentry0"/>
      </w:pP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5D069F" w:rsidRDefault="00E01BEE">
      <w:pPr>
        <w:pStyle w:val="indexentry0"/>
      </w:pPr>
      <w:r>
        <w:t>Complex types</w:t>
      </w:r>
    </w:p>
    <w:p w:rsidR="005D069F" w:rsidRDefault="00E01BEE">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w:instrText>
      </w:r>
      <w:r>
        <w:instrText>67baefb41deb04d3304151adb7f</w:instrText>
      </w:r>
      <w:r>
        <w:fldChar w:fldCharType="separate"/>
      </w:r>
      <w:r>
        <w:rPr>
          <w:noProof/>
        </w:rPr>
        <w:t>9</w:t>
      </w:r>
      <w:r>
        <w:fldChar w:fldCharType="end"/>
      </w:r>
    </w:p>
    <w:p w:rsidR="005D069F" w:rsidRDefault="00E01BEE">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5D069F" w:rsidRDefault="00E01BEE">
      <w:pPr>
        <w:pStyle w:val="indexentry0"/>
      </w:pPr>
      <w:r>
        <w:t xml:space="preserve">   </w:t>
      </w:r>
      <w:hyperlink w:anchor="section_53825ce8019c484d8a4437395816973f">
        <w:r>
          <w:rPr>
            <w:rStyle w:val="Hyperlink"/>
          </w:rPr>
          <w:t>CT_LockID</w:t>
        </w:r>
      </w:hyperlink>
      <w:r>
        <w:t xml:space="preserve"> </w:t>
      </w:r>
      <w:r>
        <w:fldChar w:fldCharType="begin"/>
      </w:r>
      <w:r>
        <w:instrText>PAGEREF section_</w:instrText>
      </w:r>
      <w:r>
        <w:instrText>53825ce8019c484d8a4437395816973f</w:instrText>
      </w:r>
      <w:r>
        <w:fldChar w:fldCharType="separate"/>
      </w:r>
      <w:r>
        <w:rPr>
          <w:noProof/>
        </w:rPr>
        <w:t>11</w:t>
      </w:r>
      <w:r>
        <w:fldChar w:fldCharType="end"/>
      </w:r>
    </w:p>
    <w:p w:rsidR="005D069F" w:rsidRDefault="00E01BEE">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5D069F" w:rsidRDefault="00E01BEE">
      <w:pPr>
        <w:pStyle w:val="indexentry0"/>
      </w:pPr>
      <w:r>
        <w:t xml:space="preserve">   </w:t>
      </w:r>
      <w:hyperlink w:anchor="section_8b564c56bd264517bc4511601dd3a8b6">
        <w:r>
          <w:rPr>
            <w:rStyle w:val="Hyperlink"/>
          </w:rPr>
          <w:t>CT_ParaLock</w:t>
        </w:r>
      </w:hyperlink>
      <w:r>
        <w:t xml:space="preserve"> </w:t>
      </w:r>
      <w:r>
        <w:fldChar w:fldCharType="begin"/>
      </w:r>
      <w:r>
        <w:instrText>PAGEREF sec</w:instrText>
      </w:r>
      <w:r>
        <w:instrText>tion_8b564c56bd264517bc4511601dd3a8b6</w:instrText>
      </w:r>
      <w:r>
        <w:fldChar w:fldCharType="separate"/>
      </w:r>
      <w:r>
        <w:rPr>
          <w:noProof/>
        </w:rPr>
        <w:t>13</w:t>
      </w:r>
      <w:r>
        <w:fldChar w:fldCharType="end"/>
      </w:r>
    </w:p>
    <w:p w:rsidR="005D069F" w:rsidRDefault="00E01BEE">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5D069F" w:rsidRDefault="00E01BEE">
      <w:pPr>
        <w:pStyle w:val="indexentry0"/>
      </w:pPr>
      <w:r>
        <w:t xml:space="preserve">   </w:t>
      </w:r>
      <w:hyperlink w:anchor="section_85e713a461ac4fc38bf699965b32c2e7">
        <w:r>
          <w:rPr>
            <w:rStyle w:val="Hyperlink"/>
          </w:rPr>
          <w:t>CT_ReservedIDs</w:t>
        </w:r>
      </w:hyperlink>
      <w:r>
        <w:t xml:space="preserve"> </w:t>
      </w:r>
      <w:r>
        <w:fldChar w:fldCharType="begin"/>
      </w:r>
      <w:r>
        <w:instrText>PAGEREF</w:instrText>
      </w:r>
      <w:r>
        <w:instrText xml:space="preserve"> section_85e713a461ac4fc38bf699965b32c2e7</w:instrText>
      </w:r>
      <w:r>
        <w:fldChar w:fldCharType="separate"/>
      </w:r>
      <w:r>
        <w:rPr>
          <w:noProof/>
        </w:rPr>
        <w:t>14</w:t>
      </w:r>
      <w:r>
        <w:fldChar w:fldCharType="end"/>
      </w:r>
    </w:p>
    <w:p w:rsidR="005D069F" w:rsidRDefault="00E01BEE">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5D069F" w:rsidRDefault="00E01BEE">
      <w:pPr>
        <w:pStyle w:val="indexentry0"/>
      </w:pP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8</w:t>
      </w:r>
      <w:r>
        <w:fldChar w:fldCharType="end"/>
      </w:r>
    </w:p>
    <w:p w:rsidR="005D069F" w:rsidRDefault="00E01BEE">
      <w:pPr>
        <w:pStyle w:val="indexentry0"/>
      </w:pP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5D069F" w:rsidRDefault="00E01BEE">
      <w:pPr>
        <w:pStyle w:val="indexentry0"/>
      </w:pPr>
      <w:hyperlink w:anchor="section_880d037a72cf4d62a2e65efd7d9e2911">
        <w:r>
          <w:rPr>
            <w:rStyle w:val="Hyperlink"/>
          </w:rPr>
          <w:t>CT_I</w:t>
        </w:r>
        <w:r>
          <w:rPr>
            <w:rStyle w:val="Hyperlink"/>
          </w:rPr>
          <w:t>DPruneTime complex type</w:t>
        </w:r>
      </w:hyperlink>
      <w:r>
        <w:t xml:space="preserve"> </w:t>
      </w:r>
      <w:r>
        <w:fldChar w:fldCharType="begin"/>
      </w:r>
      <w:r>
        <w:instrText>PAGEREF section_880d037a72cf4d62a2e65efd7d9e2911</w:instrText>
      </w:r>
      <w:r>
        <w:fldChar w:fldCharType="separate"/>
      </w:r>
      <w:r>
        <w:rPr>
          <w:noProof/>
        </w:rPr>
        <w:t>11</w:t>
      </w:r>
      <w:r>
        <w:fldChar w:fldCharType="end"/>
      </w:r>
    </w:p>
    <w:p w:rsidR="005D069F" w:rsidRDefault="00E01BEE">
      <w:pPr>
        <w:pStyle w:val="indexentry0"/>
      </w:pP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5D069F" w:rsidRDefault="00E01BEE">
      <w:pPr>
        <w:pStyle w:val="indexentry0"/>
      </w:pPr>
      <w:hyperlink w:anchor="section_cc46ee52808e41cea65c2d21962b213f">
        <w:r>
          <w:rPr>
            <w:rStyle w:val="Hyperlink"/>
          </w:rPr>
          <w:t>CT_LockOwner complex type</w:t>
        </w:r>
      </w:hyperlink>
      <w:r>
        <w:t xml:space="preserve"> </w:t>
      </w:r>
      <w:r>
        <w:fldChar w:fldCharType="begin"/>
      </w:r>
      <w:r>
        <w:instrText>PAGEREF section_cc46ee52808e41cea65c2d21962b213f</w:instrText>
      </w:r>
      <w:r>
        <w:fldChar w:fldCharType="separate"/>
      </w:r>
      <w:r>
        <w:rPr>
          <w:noProof/>
        </w:rPr>
        <w:t>12</w:t>
      </w:r>
      <w:r>
        <w:fldChar w:fldCharType="end"/>
      </w:r>
    </w:p>
    <w:p w:rsidR="005D069F" w:rsidRDefault="00E01BEE">
      <w:pPr>
        <w:pStyle w:val="indexentry0"/>
      </w:pP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5D069F" w:rsidRDefault="00E01BEE">
      <w:pPr>
        <w:pStyle w:val="indexentry0"/>
      </w:pP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5D069F" w:rsidRDefault="00E01BEE">
      <w:pPr>
        <w:pStyle w:val="indexentry0"/>
      </w:pP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14</w:t>
      </w:r>
      <w:r>
        <w:fldChar w:fldCharType="end"/>
      </w:r>
    </w:p>
    <w:p w:rsidR="005D069F" w:rsidRDefault="00E01BEE">
      <w:pPr>
        <w:pStyle w:val="indexentry0"/>
      </w:pP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5D069F" w:rsidRDefault="005D069F">
      <w:pPr>
        <w:spacing w:before="0" w:after="0"/>
        <w:rPr>
          <w:sz w:val="16"/>
        </w:rPr>
      </w:pPr>
    </w:p>
    <w:p w:rsidR="005D069F" w:rsidRDefault="00E01BEE">
      <w:pPr>
        <w:pStyle w:val="indexheader"/>
      </w:pPr>
      <w:r>
        <w:t>D</w:t>
      </w:r>
    </w:p>
    <w:p w:rsidR="005D069F" w:rsidRDefault="005D069F">
      <w:pPr>
        <w:spacing w:before="0" w:after="0"/>
        <w:rPr>
          <w:sz w:val="16"/>
        </w:rPr>
      </w:pPr>
    </w:p>
    <w:p w:rsidR="005D069F" w:rsidRDefault="00E01BEE">
      <w:pPr>
        <w:pStyle w:val="indexentry0"/>
      </w:pPr>
      <w:hyperlink w:anchor="section_7c6d199657e14c4980474014ecf5cd72">
        <w:r>
          <w:rPr>
            <w:rStyle w:val="Hyperlink"/>
          </w:rPr>
          <w:t>Data types and fields - common</w:t>
        </w:r>
      </w:hyperlink>
      <w:r>
        <w:t xml:space="preserve"> </w:t>
      </w:r>
      <w:r>
        <w:fldChar w:fldCharType="begin"/>
      </w:r>
      <w:r>
        <w:instrText>PAGEREF section_7c6d199657e14c4980474014ecf5cd72</w:instrText>
      </w:r>
      <w:r>
        <w:fldChar w:fldCharType="separate"/>
      </w:r>
      <w:r>
        <w:rPr>
          <w:noProof/>
        </w:rPr>
        <w:t>8</w:t>
      </w:r>
      <w:r>
        <w:fldChar w:fldCharType="end"/>
      </w:r>
    </w:p>
    <w:p w:rsidR="005D069F" w:rsidRDefault="00E01BEE">
      <w:pPr>
        <w:pStyle w:val="indexentry0"/>
      </w:pPr>
      <w:r>
        <w:t>Details</w:t>
      </w:r>
    </w:p>
    <w:p w:rsidR="005D069F" w:rsidRDefault="00E01BEE">
      <w:pPr>
        <w:pStyle w:val="indexentry0"/>
      </w:pPr>
      <w:r>
        <w:t xml:space="preserve">   </w:t>
      </w:r>
      <w:hyperlink w:anchor="section_cdff5b22a30f4d0896917e7b8122c884">
        <w:r>
          <w:rPr>
            <w:rStyle w:val="Hyperlink"/>
          </w:rPr>
          <w:t>CoAuthoringLocks element</w:t>
        </w:r>
      </w:hyperlink>
      <w:r>
        <w:t xml:space="preserve"> </w:t>
      </w:r>
      <w:r>
        <w:fldChar w:fldCharType="begin"/>
      </w:r>
      <w:r>
        <w:instrText>PAGEREF section_cdff5b22a30f4d0896917e7b8122c884</w:instrText>
      </w:r>
      <w:r>
        <w:fldChar w:fldCharType="separate"/>
      </w:r>
      <w:r>
        <w:rPr>
          <w:noProof/>
        </w:rPr>
        <w:t>9</w:t>
      </w:r>
      <w:r>
        <w:fldChar w:fldCharType="end"/>
      </w:r>
    </w:p>
    <w:p w:rsidR="005D069F" w:rsidRDefault="00E01BEE">
      <w:pPr>
        <w:pStyle w:val="indexentry0"/>
      </w:pPr>
      <w:r>
        <w:t xml:space="preserve">   </w:t>
      </w:r>
      <w:hyperlink w:anchor="section_7c6d199657e14c4980474014ecf5cd72">
        <w:r>
          <w:rPr>
            <w:rStyle w:val="Hyperlink"/>
          </w:rPr>
          <w:t>common data types and fields</w:t>
        </w:r>
      </w:hyperlink>
      <w:r>
        <w:t xml:space="preserve"> </w:t>
      </w:r>
      <w:r>
        <w:fldChar w:fldCharType="begin"/>
      </w:r>
      <w:r>
        <w:instrText>PAGEREF section_7c6d199657e14c4980474014ecf5cd72</w:instrText>
      </w:r>
      <w:r>
        <w:fldChar w:fldCharType="separate"/>
      </w:r>
      <w:r>
        <w:rPr>
          <w:noProof/>
        </w:rPr>
        <w:t>8</w:t>
      </w:r>
      <w:r>
        <w:fldChar w:fldCharType="end"/>
      </w:r>
    </w:p>
    <w:p w:rsidR="005D069F" w:rsidRDefault="00E01BEE">
      <w:pPr>
        <w:pStyle w:val="indexentry0"/>
      </w:pPr>
      <w:r>
        <w:t xml:space="preserve">   </w:t>
      </w:r>
      <w:hyperlink w:anchor="section_01d7f2ebb6b341efbcd07a727c8f692d">
        <w:r>
          <w:rPr>
            <w:rStyle w:val="Hyperlink"/>
          </w:rPr>
          <w:t>Compression</w:t>
        </w:r>
      </w:hyperlink>
      <w:r>
        <w:t xml:space="preserve"> </w:t>
      </w:r>
      <w:r>
        <w:fldChar w:fldCharType="begin"/>
      </w:r>
      <w:r>
        <w:instrText>PAGEREF section_01d7f2ebb6b341efbcd07a727c8f692d</w:instrText>
      </w:r>
      <w:r>
        <w:fldChar w:fldCharType="separate"/>
      </w:r>
      <w:r>
        <w:rPr>
          <w:noProof/>
        </w:rPr>
        <w:t>8</w:t>
      </w:r>
      <w:r>
        <w:fldChar w:fldCharType="end"/>
      </w:r>
    </w:p>
    <w:p w:rsidR="005D069F" w:rsidRDefault="00E01BEE">
      <w:pPr>
        <w:pStyle w:val="indexentry0"/>
      </w:pPr>
      <w:r>
        <w:t xml:space="preserve"> </w:t>
      </w:r>
      <w:r>
        <w:t xml:space="preserve">  </w:t>
      </w:r>
      <w:hyperlink w:anchor="section_30f6467baefb41deb04d3304151adb7f">
        <w:r>
          <w:rPr>
            <w:rStyle w:val="Hyperlink"/>
          </w:rPr>
          <w:t>CT_CALocks complex type</w:t>
        </w:r>
      </w:hyperlink>
      <w:r>
        <w:t xml:space="preserve"> </w:t>
      </w:r>
      <w:r>
        <w:fldChar w:fldCharType="begin"/>
      </w:r>
      <w:r>
        <w:instrText>PAGEREF section_30f6467baefb41deb04d3304151adb7f</w:instrText>
      </w:r>
      <w:r>
        <w:fldChar w:fldCharType="separate"/>
      </w:r>
      <w:r>
        <w:rPr>
          <w:noProof/>
        </w:rPr>
        <w:t>9</w:t>
      </w:r>
      <w:r>
        <w:fldChar w:fldCharType="end"/>
      </w:r>
    </w:p>
    <w:p w:rsidR="005D069F" w:rsidRDefault="00E01BEE">
      <w:pPr>
        <w:pStyle w:val="indexentry0"/>
      </w:pPr>
      <w:r>
        <w:t xml:space="preserve">   </w:t>
      </w:r>
      <w:hyperlink w:anchor="section_880d037a72cf4d62a2e65efd7d9e2911">
        <w:r>
          <w:rPr>
            <w:rStyle w:val="Hyperlink"/>
          </w:rPr>
          <w:t>CT_IDPruneTime complex type</w:t>
        </w:r>
      </w:hyperlink>
      <w:r>
        <w:t xml:space="preserve"> </w:t>
      </w:r>
      <w:r>
        <w:fldChar w:fldCharType="begin"/>
      </w:r>
      <w:r>
        <w:instrText>PAGEREF section_880</w:instrText>
      </w:r>
      <w:r>
        <w:instrText>d037a72cf4d62a2e65efd7d9e2911</w:instrText>
      </w:r>
      <w:r>
        <w:fldChar w:fldCharType="separate"/>
      </w:r>
      <w:r>
        <w:rPr>
          <w:noProof/>
        </w:rPr>
        <w:t>11</w:t>
      </w:r>
      <w:r>
        <w:fldChar w:fldCharType="end"/>
      </w:r>
    </w:p>
    <w:p w:rsidR="005D069F" w:rsidRDefault="00E01BEE">
      <w:pPr>
        <w:pStyle w:val="indexentry0"/>
      </w:pPr>
      <w:r>
        <w:t xml:space="preserve">   </w:t>
      </w:r>
      <w:hyperlink w:anchor="section_53825ce8019c484d8a4437395816973f">
        <w:r>
          <w:rPr>
            <w:rStyle w:val="Hyperlink"/>
          </w:rPr>
          <w:t>CT_LockID complex type</w:t>
        </w:r>
      </w:hyperlink>
      <w:r>
        <w:t xml:space="preserve"> </w:t>
      </w:r>
      <w:r>
        <w:fldChar w:fldCharType="begin"/>
      </w:r>
      <w:r>
        <w:instrText>PAGEREF section_53825ce8019c484d8a4437395816973f</w:instrText>
      </w:r>
      <w:r>
        <w:fldChar w:fldCharType="separate"/>
      </w:r>
      <w:r>
        <w:rPr>
          <w:noProof/>
        </w:rPr>
        <w:t>11</w:t>
      </w:r>
      <w:r>
        <w:fldChar w:fldCharType="end"/>
      </w:r>
    </w:p>
    <w:p w:rsidR="005D069F" w:rsidRDefault="00E01BEE">
      <w:pPr>
        <w:pStyle w:val="indexentry0"/>
      </w:pPr>
      <w:r>
        <w:t xml:space="preserve">   </w:t>
      </w:r>
      <w:hyperlink w:anchor="section_cc46ee52808e41cea65c2d21962b213f">
        <w:r>
          <w:rPr>
            <w:rStyle w:val="Hyperlink"/>
          </w:rPr>
          <w:t>CT_LockOwner compl</w:t>
        </w:r>
        <w:r>
          <w:rPr>
            <w:rStyle w:val="Hyperlink"/>
          </w:rPr>
          <w:t>ex type</w:t>
        </w:r>
      </w:hyperlink>
      <w:r>
        <w:t xml:space="preserve"> </w:t>
      </w:r>
      <w:r>
        <w:fldChar w:fldCharType="begin"/>
      </w:r>
      <w:r>
        <w:instrText>PAGEREF section_cc46ee52808e41cea65c2d21962b213f</w:instrText>
      </w:r>
      <w:r>
        <w:fldChar w:fldCharType="separate"/>
      </w:r>
      <w:r>
        <w:rPr>
          <w:noProof/>
        </w:rPr>
        <w:t>12</w:t>
      </w:r>
      <w:r>
        <w:fldChar w:fldCharType="end"/>
      </w:r>
    </w:p>
    <w:p w:rsidR="005D069F" w:rsidRDefault="00E01BEE">
      <w:pPr>
        <w:pStyle w:val="indexentry0"/>
      </w:pPr>
      <w:r>
        <w:t xml:space="preserve">   </w:t>
      </w:r>
      <w:hyperlink w:anchor="section_8b564c56bd264517bc4511601dd3a8b6">
        <w:r>
          <w:rPr>
            <w:rStyle w:val="Hyperlink"/>
          </w:rPr>
          <w:t>CT_ParaLock complex type</w:t>
        </w:r>
      </w:hyperlink>
      <w:r>
        <w:t xml:space="preserve"> </w:t>
      </w:r>
      <w:r>
        <w:fldChar w:fldCharType="begin"/>
      </w:r>
      <w:r>
        <w:instrText>PAGEREF section_8b564c56bd264517bc4511601dd3a8b6</w:instrText>
      </w:r>
      <w:r>
        <w:fldChar w:fldCharType="separate"/>
      </w:r>
      <w:r>
        <w:rPr>
          <w:noProof/>
        </w:rPr>
        <w:t>13</w:t>
      </w:r>
      <w:r>
        <w:fldChar w:fldCharType="end"/>
      </w:r>
    </w:p>
    <w:p w:rsidR="005D069F" w:rsidRDefault="00E01BEE">
      <w:pPr>
        <w:pStyle w:val="indexentry0"/>
      </w:pPr>
      <w:r>
        <w:t xml:space="preserve">   </w:t>
      </w:r>
      <w:hyperlink w:anchor="section_cdcc71fd537348789b60f2a209e3a699">
        <w:r>
          <w:rPr>
            <w:rStyle w:val="Hyperlink"/>
          </w:rPr>
          <w:t>CT_Parid complex type</w:t>
        </w:r>
      </w:hyperlink>
      <w:r>
        <w:t xml:space="preserve"> </w:t>
      </w:r>
      <w:r>
        <w:fldChar w:fldCharType="begin"/>
      </w:r>
      <w:r>
        <w:instrText>PAGEREF section_cdcc71fd537348789b60f2a209e3a699</w:instrText>
      </w:r>
      <w:r>
        <w:fldChar w:fldCharType="separate"/>
      </w:r>
      <w:r>
        <w:rPr>
          <w:noProof/>
        </w:rPr>
        <w:t>14</w:t>
      </w:r>
      <w:r>
        <w:fldChar w:fldCharType="end"/>
      </w:r>
    </w:p>
    <w:p w:rsidR="005D069F" w:rsidRDefault="00E01BEE">
      <w:pPr>
        <w:pStyle w:val="indexentry0"/>
      </w:pPr>
      <w:r>
        <w:t xml:space="preserve">   </w:t>
      </w:r>
      <w:hyperlink w:anchor="section_85e713a461ac4fc38bf699965b32c2e7">
        <w:r>
          <w:rPr>
            <w:rStyle w:val="Hyperlink"/>
          </w:rPr>
          <w:t>CT_ReservedIDs complex type</w:t>
        </w:r>
      </w:hyperlink>
      <w:r>
        <w:t xml:space="preserve"> </w:t>
      </w:r>
      <w:r>
        <w:fldChar w:fldCharType="begin"/>
      </w:r>
      <w:r>
        <w:instrText>PAGEREF section_85e713a461ac4fc38bf699965b32c2e7</w:instrText>
      </w:r>
      <w:r>
        <w:fldChar w:fldCharType="separate"/>
      </w:r>
      <w:r>
        <w:rPr>
          <w:noProof/>
        </w:rPr>
        <w:t>14</w:t>
      </w:r>
      <w:r>
        <w:fldChar w:fldCharType="end"/>
      </w:r>
    </w:p>
    <w:p w:rsidR="005D069F" w:rsidRDefault="00E01BEE">
      <w:pPr>
        <w:pStyle w:val="indexentry0"/>
      </w:pPr>
      <w:r>
        <w:t xml:space="preserve">   </w:t>
      </w:r>
      <w:hyperlink w:anchor="section_4db84856b4194f54a4798c5097549fa5">
        <w:r>
          <w:rPr>
            <w:rStyle w:val="Hyperlink"/>
          </w:rPr>
          <w:t>CT_Sync complex type</w:t>
        </w:r>
      </w:hyperlink>
      <w:r>
        <w:t xml:space="preserve"> </w:t>
      </w:r>
      <w:r>
        <w:fldChar w:fldCharType="begin"/>
      </w:r>
      <w:r>
        <w:instrText>PAGEREF section_4db84856b4194f54a4798c5097549fa5</w:instrText>
      </w:r>
      <w:r>
        <w:fldChar w:fldCharType="separate"/>
      </w:r>
      <w:r>
        <w:rPr>
          <w:noProof/>
        </w:rPr>
        <w:t>15</w:t>
      </w:r>
      <w:r>
        <w:fldChar w:fldCharType="end"/>
      </w:r>
    </w:p>
    <w:p w:rsidR="005D069F" w:rsidRDefault="00E01BEE">
      <w:pPr>
        <w:pStyle w:val="indexentry0"/>
      </w:pPr>
      <w:r>
        <w:t xml:space="preserve">   </w:t>
      </w:r>
      <w:hyperlink w:anchor="section_d42728eefd514136b7c7a99030a3364e">
        <w:r>
          <w:rPr>
            <w:rStyle w:val="Hyperlink"/>
          </w:rPr>
          <w:t>Global attributes</w:t>
        </w:r>
      </w:hyperlink>
      <w:r>
        <w:t xml:space="preserve"> </w:t>
      </w:r>
      <w:r>
        <w:fldChar w:fldCharType="begin"/>
      </w:r>
      <w:r>
        <w:instrText>PAGEREF section_d42728eefd514136b7c7</w:instrText>
      </w:r>
      <w:r>
        <w:instrText>a99030a3364e</w:instrText>
      </w:r>
      <w:r>
        <w:fldChar w:fldCharType="separate"/>
      </w:r>
      <w:r>
        <w:rPr>
          <w:noProof/>
        </w:rPr>
        <w:t>8</w:t>
      </w:r>
      <w:r>
        <w:fldChar w:fldCharType="end"/>
      </w:r>
    </w:p>
    <w:p w:rsidR="005D069F" w:rsidRDefault="00E01BEE">
      <w:pPr>
        <w:pStyle w:val="indexentry0"/>
      </w:pPr>
      <w:r>
        <w:t xml:space="preserve">   </w:t>
      </w: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5D069F" w:rsidRDefault="00E01BEE">
      <w:pPr>
        <w:pStyle w:val="indexentry0"/>
      </w:pPr>
      <w:r>
        <w:t xml:space="preserve">   </w:t>
      </w:r>
      <w:hyperlink w:anchor="section_414b8c3b545d45d48c96b2fccb150c69">
        <w:r>
          <w:rPr>
            <w:rStyle w:val="Hyperlink"/>
          </w:rPr>
          <w:t>ST_LongHexNumber simple type</w:t>
        </w:r>
      </w:hyperlink>
      <w:r>
        <w:t xml:space="preserve"> </w:t>
      </w:r>
      <w:r>
        <w:fldChar w:fldCharType="begin"/>
      </w:r>
      <w:r>
        <w:instrText>PAGEREF</w:instrText>
      </w:r>
      <w:r>
        <w:instrText xml:space="preserve"> section_414b8c3b545d45d48c96b2fccb150c69</w:instrText>
      </w:r>
      <w:r>
        <w:fldChar w:fldCharType="separate"/>
      </w:r>
      <w:r>
        <w:rPr>
          <w:noProof/>
        </w:rPr>
        <w:t>17</w:t>
      </w:r>
      <w:r>
        <w:fldChar w:fldCharType="end"/>
      </w:r>
    </w:p>
    <w:p w:rsidR="005D069F" w:rsidRDefault="005D069F">
      <w:pPr>
        <w:spacing w:before="0" w:after="0"/>
        <w:rPr>
          <w:sz w:val="16"/>
        </w:rPr>
      </w:pPr>
    </w:p>
    <w:p w:rsidR="005D069F" w:rsidRDefault="00E01BEE">
      <w:pPr>
        <w:pStyle w:val="indexheader"/>
      </w:pPr>
      <w:r>
        <w:t>E</w:t>
      </w:r>
    </w:p>
    <w:p w:rsidR="005D069F" w:rsidRDefault="005D069F">
      <w:pPr>
        <w:spacing w:before="0" w:after="0"/>
        <w:rPr>
          <w:sz w:val="16"/>
        </w:rPr>
      </w:pPr>
    </w:p>
    <w:p w:rsidR="005D069F" w:rsidRDefault="00E01BEE">
      <w:pPr>
        <w:pStyle w:val="indexentry0"/>
      </w:pPr>
      <w:hyperlink w:anchor="section_cdff5b22a30f4d0896917e7b8122c884">
        <w:r>
          <w:rPr>
            <w:rStyle w:val="Hyperlink"/>
          </w:rPr>
          <w:t>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5D069F" w:rsidRDefault="00E01BEE">
      <w:pPr>
        <w:pStyle w:val="indexentry0"/>
      </w:pPr>
      <w:hyperlink w:anchor="section_93c24507077341618b5fcf073677ca9d">
        <w:r>
          <w:rPr>
            <w:rStyle w:val="Hyperlink"/>
          </w:rPr>
          <w:t>Exa</w:t>
        </w:r>
        <w:r>
          <w:rPr>
            <w:rStyle w:val="Hyperlink"/>
          </w:rPr>
          <w:t>mples</w:t>
        </w:r>
      </w:hyperlink>
      <w:r>
        <w:t xml:space="preserve"> </w:t>
      </w:r>
      <w:r>
        <w:fldChar w:fldCharType="begin"/>
      </w:r>
      <w:r>
        <w:instrText>PAGEREF section_93c24507077341618b5fcf073677ca9d</w:instrText>
      </w:r>
      <w:r>
        <w:fldChar w:fldCharType="separate"/>
      </w:r>
      <w:r>
        <w:rPr>
          <w:noProof/>
        </w:rPr>
        <w:t>18</w:t>
      </w:r>
      <w:r>
        <w:fldChar w:fldCharType="end"/>
      </w:r>
    </w:p>
    <w:p w:rsidR="005D069F" w:rsidRDefault="005D069F">
      <w:pPr>
        <w:spacing w:before="0" w:after="0"/>
        <w:rPr>
          <w:sz w:val="16"/>
        </w:rPr>
      </w:pPr>
    </w:p>
    <w:p w:rsidR="005D069F" w:rsidRDefault="00E01BEE">
      <w:pPr>
        <w:pStyle w:val="indexheader"/>
      </w:pPr>
      <w:r>
        <w:t>F</w:t>
      </w:r>
    </w:p>
    <w:p w:rsidR="005D069F" w:rsidRDefault="005D069F">
      <w:pPr>
        <w:spacing w:before="0" w:after="0"/>
        <w:rPr>
          <w:sz w:val="16"/>
        </w:rPr>
      </w:pPr>
    </w:p>
    <w:p w:rsidR="005D069F" w:rsidRDefault="00E01BEE">
      <w:pPr>
        <w:pStyle w:val="indexentry0"/>
      </w:pPr>
      <w:hyperlink w:anchor="section_9c95211b9d3447e791493e1d04eed526">
        <w:r>
          <w:rPr>
            <w:rStyle w:val="Hyperlink"/>
          </w:rPr>
          <w:t>Fields - security index</w:t>
        </w:r>
      </w:hyperlink>
      <w:r>
        <w:t xml:space="preserve"> </w:t>
      </w:r>
      <w:r>
        <w:fldChar w:fldCharType="begin"/>
      </w:r>
      <w:r>
        <w:instrText>PAGEREF section_9c95211b9d3447e791493e1d04eed526</w:instrText>
      </w:r>
      <w:r>
        <w:fldChar w:fldCharType="separate"/>
      </w:r>
      <w:r>
        <w:rPr>
          <w:noProof/>
        </w:rPr>
        <w:t>19</w:t>
      </w:r>
      <w:r>
        <w:fldChar w:fldCharType="end"/>
      </w:r>
    </w:p>
    <w:p w:rsidR="005D069F" w:rsidRDefault="00E01BEE">
      <w:pPr>
        <w:pStyle w:val="indexentry0"/>
      </w:pPr>
      <w:hyperlink w:anchor="section_40c1123001d44d8c8045de376b324acf">
        <w:r>
          <w:rPr>
            <w:rStyle w:val="Hyperlink"/>
          </w:rPr>
          <w:t>Fields - vendor-extensible</w:t>
        </w:r>
      </w:hyperlink>
      <w:r>
        <w:t xml:space="preserve"> </w:t>
      </w:r>
      <w:r>
        <w:fldChar w:fldCharType="begin"/>
      </w:r>
      <w:r>
        <w:instrText>PAGEREF section_40c1123001d44d8c8045de376b324acf</w:instrText>
      </w:r>
      <w:r>
        <w:fldChar w:fldCharType="separate"/>
      </w:r>
      <w:r>
        <w:rPr>
          <w:noProof/>
        </w:rPr>
        <w:t>7</w:t>
      </w:r>
      <w:r>
        <w:fldChar w:fldCharType="end"/>
      </w:r>
    </w:p>
    <w:p w:rsidR="005D069F" w:rsidRDefault="00E01BEE">
      <w:pPr>
        <w:pStyle w:val="indexentry0"/>
      </w:pPr>
      <w:hyperlink w:anchor="section_ac55ed0ce1cf4567bb83eef60a5837e9">
        <w:r>
          <w:rPr>
            <w:rStyle w:val="Hyperlink"/>
          </w:rPr>
          <w:t>Full XML schema</w:t>
        </w:r>
      </w:hyperlink>
      <w:r>
        <w:t xml:space="preserve"> </w:t>
      </w:r>
      <w:r>
        <w:fldChar w:fldCharType="begin"/>
      </w:r>
      <w:r>
        <w:instrText>PAGEREF section_ac55ed0ce1cf4567bb83eef60a5837e9</w:instrText>
      </w:r>
      <w:r>
        <w:fldChar w:fldCharType="separate"/>
      </w:r>
      <w:r>
        <w:rPr>
          <w:noProof/>
        </w:rPr>
        <w:t>20</w:t>
      </w:r>
      <w:r>
        <w:fldChar w:fldCharType="end"/>
      </w:r>
    </w:p>
    <w:p w:rsidR="005D069F" w:rsidRDefault="005D069F">
      <w:pPr>
        <w:spacing w:before="0" w:after="0"/>
        <w:rPr>
          <w:sz w:val="16"/>
        </w:rPr>
      </w:pPr>
    </w:p>
    <w:p w:rsidR="005D069F" w:rsidRDefault="00E01BEE">
      <w:pPr>
        <w:pStyle w:val="indexheader"/>
      </w:pPr>
      <w:r>
        <w:t>G</w:t>
      </w:r>
    </w:p>
    <w:p w:rsidR="005D069F" w:rsidRDefault="005D069F">
      <w:pPr>
        <w:spacing w:before="0" w:after="0"/>
        <w:rPr>
          <w:sz w:val="16"/>
        </w:rPr>
      </w:pPr>
    </w:p>
    <w:p w:rsidR="005D069F" w:rsidRDefault="00E01BEE">
      <w:pPr>
        <w:pStyle w:val="indexentry0"/>
      </w:pPr>
      <w:hyperlink w:anchor="section_cdff5b22a30f4d0896917e7b8122c884">
        <w:r>
          <w:rPr>
            <w:rStyle w:val="Hyperlink"/>
          </w:rPr>
          <w:t>Global elements - CoAuthoringLocks</w:t>
        </w:r>
      </w:hyperlink>
      <w:r>
        <w:t xml:space="preserve"> </w:t>
      </w:r>
      <w:r>
        <w:fldChar w:fldCharType="begin"/>
      </w:r>
      <w:r>
        <w:instrText>PAGEREF section_cdff5b22a30f4d0896917e7b8122c884</w:instrText>
      </w:r>
      <w:r>
        <w:fldChar w:fldCharType="separate"/>
      </w:r>
      <w:r>
        <w:rPr>
          <w:noProof/>
        </w:rPr>
        <w:t>9</w:t>
      </w:r>
      <w:r>
        <w:fldChar w:fldCharType="end"/>
      </w:r>
    </w:p>
    <w:p w:rsidR="005D069F" w:rsidRDefault="00E01BEE">
      <w:pPr>
        <w:pStyle w:val="indexentry0"/>
      </w:pPr>
      <w:hyperlink w:anchor="section_6da43023631e4e7989e20cae4038dd00">
        <w:r>
          <w:rPr>
            <w:rStyle w:val="Hyperlink"/>
          </w:rPr>
          <w:t>Glossary</w:t>
        </w:r>
      </w:hyperlink>
      <w:r>
        <w:t xml:space="preserve"> </w:t>
      </w:r>
      <w:r>
        <w:fldChar w:fldCharType="begin"/>
      </w:r>
      <w:r>
        <w:instrText>PAGEREF section_6da43023631e4e7989e20cae4038dd00</w:instrText>
      </w:r>
      <w:r>
        <w:fldChar w:fldCharType="separate"/>
      </w:r>
      <w:r>
        <w:rPr>
          <w:noProof/>
        </w:rPr>
        <w:t>5</w:t>
      </w:r>
      <w:r>
        <w:fldChar w:fldCharType="end"/>
      </w:r>
    </w:p>
    <w:p w:rsidR="005D069F" w:rsidRDefault="005D069F">
      <w:pPr>
        <w:spacing w:before="0" w:after="0"/>
        <w:rPr>
          <w:sz w:val="16"/>
        </w:rPr>
      </w:pPr>
    </w:p>
    <w:p w:rsidR="005D069F" w:rsidRDefault="00E01BEE">
      <w:pPr>
        <w:pStyle w:val="indexheader"/>
      </w:pPr>
      <w:r>
        <w:t>I</w:t>
      </w:r>
    </w:p>
    <w:p w:rsidR="005D069F" w:rsidRDefault="005D069F">
      <w:pPr>
        <w:spacing w:before="0" w:after="0"/>
        <w:rPr>
          <w:sz w:val="16"/>
        </w:rPr>
      </w:pPr>
    </w:p>
    <w:p w:rsidR="005D069F" w:rsidRDefault="00E01BEE">
      <w:pPr>
        <w:pStyle w:val="indexentry0"/>
      </w:pPr>
      <w:hyperlink w:anchor="section_c472381467a84f848b6fe88db657f8d1">
        <w:r>
          <w:rPr>
            <w:rStyle w:val="Hyperlink"/>
          </w:rPr>
          <w:t>Implementer - security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5D069F" w:rsidRDefault="00E01BEE">
      <w:pPr>
        <w:pStyle w:val="indexentry0"/>
      </w:pPr>
      <w:hyperlink w:anchor="section_9c95211b9d3447e791493e1d04eed526">
        <w:r>
          <w:rPr>
            <w:rStyle w:val="Hyperlink"/>
          </w:rPr>
          <w:t>Index of security fields</w:t>
        </w:r>
      </w:hyperlink>
      <w:r>
        <w:t xml:space="preserve"> </w:t>
      </w:r>
      <w:r>
        <w:fldChar w:fldCharType="begin"/>
      </w:r>
      <w:r>
        <w:instrText>PAGEREF section_9c95211b9d3447e791493e1d04eed526</w:instrText>
      </w:r>
      <w:r>
        <w:fldChar w:fldCharType="separate"/>
      </w:r>
      <w:r>
        <w:rPr>
          <w:noProof/>
        </w:rPr>
        <w:t>19</w:t>
      </w:r>
      <w:r>
        <w:fldChar w:fldCharType="end"/>
      </w:r>
    </w:p>
    <w:p w:rsidR="005D069F" w:rsidRDefault="00E01BEE">
      <w:pPr>
        <w:pStyle w:val="indexentry0"/>
      </w:pPr>
      <w:hyperlink w:anchor="section_7c4821c464e547dd9351b7494a8e9764">
        <w:r>
          <w:rPr>
            <w:rStyle w:val="Hyperlink"/>
          </w:rPr>
          <w:t>Informative references</w:t>
        </w:r>
      </w:hyperlink>
      <w:r>
        <w:t xml:space="preserve"> </w:t>
      </w:r>
      <w:r>
        <w:fldChar w:fldCharType="begin"/>
      </w:r>
      <w:r>
        <w:instrText>PAGEREF section_7c4821c464e547dd9351b7494a8e9764</w:instrText>
      </w:r>
      <w:r>
        <w:fldChar w:fldCharType="separate"/>
      </w:r>
      <w:r>
        <w:rPr>
          <w:noProof/>
        </w:rPr>
        <w:t>6</w:t>
      </w:r>
      <w:r>
        <w:fldChar w:fldCharType="end"/>
      </w:r>
    </w:p>
    <w:p w:rsidR="005D069F" w:rsidRDefault="00E01BEE">
      <w:pPr>
        <w:pStyle w:val="indexentry0"/>
      </w:pPr>
      <w:hyperlink w:anchor="section_d3a859b073f34914b90b64a12e090d96">
        <w:r>
          <w:rPr>
            <w:rStyle w:val="Hyperlink"/>
          </w:rPr>
          <w:t>Introduction</w:t>
        </w:r>
      </w:hyperlink>
      <w:r>
        <w:t xml:space="preserve"> </w:t>
      </w:r>
      <w:r>
        <w:fldChar w:fldCharType="begin"/>
      </w:r>
      <w:r>
        <w:instrText>PAGEREF section_d3a859b073f34914b90b64a12e090d96</w:instrText>
      </w:r>
      <w:r>
        <w:fldChar w:fldCharType="separate"/>
      </w:r>
      <w:r>
        <w:rPr>
          <w:noProof/>
        </w:rPr>
        <w:t>5</w:t>
      </w:r>
      <w:r>
        <w:fldChar w:fldCharType="end"/>
      </w:r>
    </w:p>
    <w:p w:rsidR="005D069F" w:rsidRDefault="005D069F">
      <w:pPr>
        <w:spacing w:before="0" w:after="0"/>
        <w:rPr>
          <w:sz w:val="16"/>
        </w:rPr>
      </w:pPr>
    </w:p>
    <w:p w:rsidR="005D069F" w:rsidRDefault="00E01BEE">
      <w:pPr>
        <w:pStyle w:val="indexheader"/>
      </w:pPr>
      <w:r>
        <w:t>L</w:t>
      </w:r>
    </w:p>
    <w:p w:rsidR="005D069F" w:rsidRDefault="005D069F">
      <w:pPr>
        <w:spacing w:before="0" w:after="0"/>
        <w:rPr>
          <w:sz w:val="16"/>
        </w:rPr>
      </w:pPr>
    </w:p>
    <w:p w:rsidR="005D069F" w:rsidRDefault="00E01BEE">
      <w:pPr>
        <w:pStyle w:val="indexentry0"/>
      </w:pPr>
      <w:hyperlink w:anchor="section_ef005957ee24443d84f5bed0ce2fe3dd">
        <w:r>
          <w:rPr>
            <w:rStyle w:val="Hyperlink"/>
          </w:rPr>
          <w:t>Localization</w:t>
        </w:r>
      </w:hyperlink>
      <w:r>
        <w:t xml:space="preserve"> </w:t>
      </w:r>
      <w:r>
        <w:fldChar w:fldCharType="begin"/>
      </w:r>
      <w:r>
        <w:instrText>PAGEREF section_ef005957ee24443d84f5bed0ce2fe3dd</w:instrText>
      </w:r>
      <w:r>
        <w:fldChar w:fldCharType="separate"/>
      </w:r>
      <w:r>
        <w:rPr>
          <w:noProof/>
        </w:rPr>
        <w:t>7</w:t>
      </w:r>
      <w:r>
        <w:fldChar w:fldCharType="end"/>
      </w:r>
    </w:p>
    <w:p w:rsidR="005D069F" w:rsidRDefault="005D069F">
      <w:pPr>
        <w:spacing w:before="0" w:after="0"/>
        <w:rPr>
          <w:sz w:val="16"/>
        </w:rPr>
      </w:pPr>
    </w:p>
    <w:p w:rsidR="005D069F" w:rsidRDefault="00E01BEE">
      <w:pPr>
        <w:pStyle w:val="indexheader"/>
      </w:pPr>
      <w:r>
        <w:t>N</w:t>
      </w:r>
    </w:p>
    <w:p w:rsidR="005D069F" w:rsidRDefault="005D069F">
      <w:pPr>
        <w:spacing w:before="0" w:after="0"/>
        <w:rPr>
          <w:sz w:val="16"/>
        </w:rPr>
      </w:pPr>
    </w:p>
    <w:p w:rsidR="005D069F" w:rsidRDefault="00E01BEE">
      <w:pPr>
        <w:pStyle w:val="indexentry0"/>
      </w:pPr>
      <w:hyperlink w:anchor="section_985876983010419bb7acccaba99c454c">
        <w:r>
          <w:rPr>
            <w:rStyle w:val="Hyperlink"/>
          </w:rPr>
          <w:t>Normative references</w:t>
        </w:r>
      </w:hyperlink>
      <w:r>
        <w:t xml:space="preserve"> </w:t>
      </w:r>
      <w:r>
        <w:fldChar w:fldCharType="begin"/>
      </w:r>
      <w:r>
        <w:instrText>PAGEREF section_985876983010419bb7acccaba99c454c</w:instrText>
      </w:r>
      <w:r>
        <w:fldChar w:fldCharType="separate"/>
      </w:r>
      <w:r>
        <w:rPr>
          <w:noProof/>
        </w:rPr>
        <w:t>5</w:t>
      </w:r>
      <w:r>
        <w:fldChar w:fldCharType="end"/>
      </w:r>
    </w:p>
    <w:p w:rsidR="005D069F" w:rsidRDefault="005D069F">
      <w:pPr>
        <w:spacing w:before="0" w:after="0"/>
        <w:rPr>
          <w:sz w:val="16"/>
        </w:rPr>
      </w:pPr>
    </w:p>
    <w:p w:rsidR="005D069F" w:rsidRDefault="00E01BEE">
      <w:pPr>
        <w:pStyle w:val="indexheader"/>
      </w:pPr>
      <w:r>
        <w:t>O</w:t>
      </w:r>
    </w:p>
    <w:p w:rsidR="005D069F" w:rsidRDefault="005D069F">
      <w:pPr>
        <w:spacing w:before="0" w:after="0"/>
        <w:rPr>
          <w:sz w:val="16"/>
        </w:rPr>
      </w:pPr>
    </w:p>
    <w:p w:rsidR="005D069F" w:rsidRDefault="00E01BEE">
      <w:pPr>
        <w:pStyle w:val="indexentry0"/>
      </w:pPr>
      <w:hyperlink w:anchor="section_8396dd65325e4b42817fba7b6b1b40fa">
        <w:r>
          <w:rPr>
            <w:rStyle w:val="Hyperlink"/>
          </w:rPr>
          <w:t>Overview (synopsis)</w:t>
        </w:r>
      </w:hyperlink>
      <w:r>
        <w:t xml:space="preserve"> </w:t>
      </w:r>
      <w:r>
        <w:fldChar w:fldCharType="begin"/>
      </w:r>
      <w:r>
        <w:instrText>PAGEREF section_8396dd65325e</w:instrText>
      </w:r>
      <w:r>
        <w:instrText>4b42817fba7b6b1b40fa</w:instrText>
      </w:r>
      <w:r>
        <w:fldChar w:fldCharType="separate"/>
      </w:r>
      <w:r>
        <w:rPr>
          <w:noProof/>
        </w:rPr>
        <w:t>6</w:t>
      </w:r>
      <w:r>
        <w:fldChar w:fldCharType="end"/>
      </w:r>
    </w:p>
    <w:p w:rsidR="005D069F" w:rsidRDefault="005D069F">
      <w:pPr>
        <w:spacing w:before="0" w:after="0"/>
        <w:rPr>
          <w:sz w:val="16"/>
        </w:rPr>
      </w:pPr>
    </w:p>
    <w:p w:rsidR="005D069F" w:rsidRDefault="00E01BEE">
      <w:pPr>
        <w:pStyle w:val="indexheader"/>
      </w:pPr>
      <w:r>
        <w:t>P</w:t>
      </w:r>
    </w:p>
    <w:p w:rsidR="005D069F" w:rsidRDefault="005D069F">
      <w:pPr>
        <w:spacing w:before="0" w:after="0"/>
        <w:rPr>
          <w:sz w:val="16"/>
        </w:rPr>
      </w:pPr>
    </w:p>
    <w:p w:rsidR="005D069F" w:rsidRDefault="00E01BEE">
      <w:pPr>
        <w:pStyle w:val="indexentry0"/>
      </w:pPr>
      <w:hyperlink w:anchor="section_19b933ecf33a427bbb961c83590b8597">
        <w:r>
          <w:rPr>
            <w:rStyle w:val="Hyperlink"/>
          </w:rPr>
          <w:t>Product behavior</w:t>
        </w:r>
      </w:hyperlink>
      <w:r>
        <w:t xml:space="preserve"> </w:t>
      </w:r>
      <w:r>
        <w:fldChar w:fldCharType="begin"/>
      </w:r>
      <w:r>
        <w:instrText>PAGEREF section_19b933ecf33a427bbb961c83590b8597</w:instrText>
      </w:r>
      <w:r>
        <w:fldChar w:fldCharType="separate"/>
      </w:r>
      <w:r>
        <w:rPr>
          <w:noProof/>
        </w:rPr>
        <w:t>22</w:t>
      </w:r>
      <w:r>
        <w:fldChar w:fldCharType="end"/>
      </w:r>
    </w:p>
    <w:p w:rsidR="005D069F" w:rsidRDefault="005D069F">
      <w:pPr>
        <w:spacing w:before="0" w:after="0"/>
        <w:rPr>
          <w:sz w:val="16"/>
        </w:rPr>
      </w:pPr>
    </w:p>
    <w:p w:rsidR="005D069F" w:rsidRDefault="00E01BEE">
      <w:pPr>
        <w:pStyle w:val="indexheader"/>
      </w:pPr>
      <w:r>
        <w:t>R</w:t>
      </w:r>
    </w:p>
    <w:p w:rsidR="005D069F" w:rsidRDefault="005D069F">
      <w:pPr>
        <w:spacing w:before="0" w:after="0"/>
        <w:rPr>
          <w:sz w:val="16"/>
        </w:rPr>
      </w:pPr>
    </w:p>
    <w:p w:rsidR="005D069F" w:rsidRDefault="00E01BEE">
      <w:pPr>
        <w:pStyle w:val="indexentry0"/>
      </w:pPr>
      <w:hyperlink w:anchor="section_5d3452950c804cd78fc8d86bc7204d55">
        <w:r>
          <w:rPr>
            <w:rStyle w:val="Hyperlink"/>
          </w:rPr>
          <w:t>References</w:t>
        </w:r>
      </w:hyperlink>
      <w:r>
        <w:t xml:space="preserve"> </w:t>
      </w:r>
      <w:r>
        <w:fldChar w:fldCharType="begin"/>
      </w:r>
      <w:r>
        <w:instrText>PAGEREF section_5d3452950c804cd78fc8d86bc7204d55</w:instrText>
      </w:r>
      <w:r>
        <w:fldChar w:fldCharType="separate"/>
      </w:r>
      <w:r>
        <w:rPr>
          <w:noProof/>
        </w:rPr>
        <w:t>5</w:t>
      </w:r>
      <w:r>
        <w:fldChar w:fldCharType="end"/>
      </w:r>
    </w:p>
    <w:p w:rsidR="005D069F" w:rsidRDefault="00E01BEE">
      <w:pPr>
        <w:pStyle w:val="indexentry0"/>
      </w:pPr>
      <w:r>
        <w:t xml:space="preserve">   </w:t>
      </w:r>
      <w:hyperlink w:anchor="section_7c4821c464e547dd9351b7494a8e9764">
        <w:r>
          <w:rPr>
            <w:rStyle w:val="Hyperlink"/>
          </w:rPr>
          <w:t>informative</w:t>
        </w:r>
      </w:hyperlink>
      <w:r>
        <w:t xml:space="preserve"> </w:t>
      </w:r>
      <w:r>
        <w:fldChar w:fldCharType="begin"/>
      </w:r>
      <w:r>
        <w:instrText>PAGEREF section_7c4821c464e547dd9351b7494a8e9764</w:instrText>
      </w:r>
      <w:r>
        <w:fldChar w:fldCharType="separate"/>
      </w:r>
      <w:r>
        <w:rPr>
          <w:noProof/>
        </w:rPr>
        <w:t>6</w:t>
      </w:r>
      <w:r>
        <w:fldChar w:fldCharType="end"/>
      </w:r>
    </w:p>
    <w:p w:rsidR="005D069F" w:rsidRDefault="00E01BEE">
      <w:pPr>
        <w:pStyle w:val="indexentry0"/>
      </w:pPr>
      <w:r>
        <w:t xml:space="preserve">   </w:t>
      </w:r>
      <w:hyperlink w:anchor="section_985876983010419bb7acccaba99c454c">
        <w:r>
          <w:rPr>
            <w:rStyle w:val="Hyperlink"/>
          </w:rPr>
          <w:t>normative</w:t>
        </w:r>
      </w:hyperlink>
      <w:r>
        <w:t xml:space="preserve"> </w:t>
      </w:r>
      <w:r>
        <w:fldChar w:fldCharType="begin"/>
      </w:r>
      <w:r>
        <w:instrText>PAGEREF section_985876983010419bb7acccaba99c454c</w:instrText>
      </w:r>
      <w:r>
        <w:fldChar w:fldCharType="separate"/>
      </w:r>
      <w:r>
        <w:rPr>
          <w:noProof/>
        </w:rPr>
        <w:t>5</w:t>
      </w:r>
      <w:r>
        <w:fldChar w:fldCharType="end"/>
      </w:r>
    </w:p>
    <w:p w:rsidR="005D069F" w:rsidRDefault="00E01BEE">
      <w:pPr>
        <w:pStyle w:val="indexentry0"/>
      </w:pPr>
      <w:hyperlink w:anchor="section_4a49cf15f4ca4eb386427c859846cc42">
        <w:r>
          <w:rPr>
            <w:rStyle w:val="Hyperlink"/>
          </w:rPr>
          <w:t>Relationship to protocols and other structures</w:t>
        </w:r>
      </w:hyperlink>
      <w:r>
        <w:t xml:space="preserve"> </w:t>
      </w:r>
      <w:r>
        <w:fldChar w:fldCharType="begin"/>
      </w:r>
      <w:r>
        <w:instrText>PAGEREF section_4a49cf15f4ca4eb386427c859846cc42</w:instrText>
      </w:r>
      <w:r>
        <w:fldChar w:fldCharType="separate"/>
      </w:r>
      <w:r>
        <w:rPr>
          <w:noProof/>
        </w:rPr>
        <w:t>6</w:t>
      </w:r>
      <w:r>
        <w:fldChar w:fldCharType="end"/>
      </w:r>
    </w:p>
    <w:p w:rsidR="005D069F" w:rsidRDefault="005D069F">
      <w:pPr>
        <w:spacing w:before="0" w:after="0"/>
        <w:rPr>
          <w:sz w:val="16"/>
        </w:rPr>
      </w:pPr>
    </w:p>
    <w:p w:rsidR="005D069F" w:rsidRDefault="00E01BEE">
      <w:pPr>
        <w:pStyle w:val="indexheader"/>
      </w:pPr>
      <w:r>
        <w:t>S</w:t>
      </w:r>
    </w:p>
    <w:p w:rsidR="005D069F" w:rsidRDefault="005D069F">
      <w:pPr>
        <w:spacing w:before="0" w:after="0"/>
        <w:rPr>
          <w:sz w:val="16"/>
        </w:rPr>
      </w:pPr>
    </w:p>
    <w:p w:rsidR="005D069F" w:rsidRDefault="00E01BEE">
      <w:pPr>
        <w:pStyle w:val="indexentry0"/>
      </w:pPr>
      <w:r>
        <w:t>Security</w:t>
      </w:r>
    </w:p>
    <w:p w:rsidR="005D069F" w:rsidRDefault="00E01BEE">
      <w:pPr>
        <w:pStyle w:val="indexentry0"/>
      </w:pPr>
      <w:r>
        <w:t xml:space="preserve">   </w:t>
      </w:r>
      <w:hyperlink w:anchor="section_9c95211b9d3447e791493e1d04eed526">
        <w:r>
          <w:rPr>
            <w:rStyle w:val="Hyperlink"/>
          </w:rPr>
          <w:t>field index</w:t>
        </w:r>
      </w:hyperlink>
      <w:r>
        <w:t xml:space="preserve"> </w:t>
      </w:r>
      <w:r>
        <w:fldChar w:fldCharType="begin"/>
      </w:r>
      <w:r>
        <w:instrText>PAGEREF section_9c95211b9d3447e791493e1d04eed526</w:instrText>
      </w:r>
      <w:r>
        <w:fldChar w:fldCharType="separate"/>
      </w:r>
      <w:r>
        <w:rPr>
          <w:noProof/>
        </w:rPr>
        <w:t>19</w:t>
      </w:r>
      <w:r>
        <w:fldChar w:fldCharType="end"/>
      </w:r>
    </w:p>
    <w:p w:rsidR="005D069F" w:rsidRDefault="00E01BEE">
      <w:pPr>
        <w:pStyle w:val="indexentry0"/>
      </w:pPr>
      <w:r>
        <w:t xml:space="preserve">   </w:t>
      </w:r>
      <w:hyperlink w:anchor="section_c472381467a84f848b6fe88db657f8d1">
        <w:r>
          <w:rPr>
            <w:rStyle w:val="Hyperlink"/>
          </w:rPr>
          <w:t>implementer considerations</w:t>
        </w:r>
      </w:hyperlink>
      <w:r>
        <w:t xml:space="preserve"> </w:t>
      </w:r>
      <w:r>
        <w:fldChar w:fldCharType="begin"/>
      </w:r>
      <w:r>
        <w:instrText>PAGEREF section_c472381467a84f848b6fe88db657f8d1</w:instrText>
      </w:r>
      <w:r>
        <w:fldChar w:fldCharType="separate"/>
      </w:r>
      <w:r>
        <w:rPr>
          <w:noProof/>
        </w:rPr>
        <w:t>19</w:t>
      </w:r>
      <w:r>
        <w:fldChar w:fldCharType="end"/>
      </w:r>
    </w:p>
    <w:p w:rsidR="005D069F" w:rsidRDefault="00E01BEE">
      <w:pPr>
        <w:pStyle w:val="indexentry0"/>
      </w:pPr>
      <w:r>
        <w:t>Simple types</w:t>
      </w:r>
    </w:p>
    <w:p w:rsidR="005D069F" w:rsidRDefault="00E01BEE">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section_5125a31aa154481da7772b287b09f757</w:instrText>
      </w:r>
      <w:r>
        <w:fldChar w:fldCharType="separate"/>
      </w:r>
      <w:r>
        <w:rPr>
          <w:noProof/>
        </w:rPr>
        <w:t>17</w:t>
      </w:r>
      <w:r>
        <w:fldChar w:fldCharType="end"/>
      </w:r>
    </w:p>
    <w:p w:rsidR="005D069F" w:rsidRDefault="00E01BEE">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w:instrText>
      </w:r>
      <w:r>
        <w:instrText>8c96b2fccb150c69</w:instrText>
      </w:r>
      <w:r>
        <w:fldChar w:fldCharType="separate"/>
      </w:r>
      <w:r>
        <w:rPr>
          <w:noProof/>
        </w:rPr>
        <w:t>17</w:t>
      </w:r>
      <w:r>
        <w:fldChar w:fldCharType="end"/>
      </w:r>
    </w:p>
    <w:p w:rsidR="005D069F" w:rsidRDefault="00E01BEE">
      <w:pPr>
        <w:pStyle w:val="indexentry0"/>
      </w:pPr>
      <w:hyperlink w:anchor="section_5125a31aa154481da7772b287b09f757">
        <w:r>
          <w:rPr>
            <w:rStyle w:val="Hyperlink"/>
          </w:rPr>
          <w:t>ST_Guid simple type</w:t>
        </w:r>
      </w:hyperlink>
      <w:r>
        <w:t xml:space="preserve"> </w:t>
      </w:r>
      <w:r>
        <w:fldChar w:fldCharType="begin"/>
      </w:r>
      <w:r>
        <w:instrText>PAGEREF section_5125a31aa154481da7772b287b09f757</w:instrText>
      </w:r>
      <w:r>
        <w:fldChar w:fldCharType="separate"/>
      </w:r>
      <w:r>
        <w:rPr>
          <w:noProof/>
        </w:rPr>
        <w:t>17</w:t>
      </w:r>
      <w:r>
        <w:fldChar w:fldCharType="end"/>
      </w:r>
    </w:p>
    <w:p w:rsidR="005D069F" w:rsidRDefault="00E01BEE">
      <w:pPr>
        <w:pStyle w:val="indexentry0"/>
      </w:pPr>
      <w:hyperlink w:anchor="section_414b8c3b545d45d48c96b2fccb150c69">
        <w:r>
          <w:rPr>
            <w:rStyle w:val="Hyperlink"/>
          </w:rPr>
          <w:t>ST_LongHexNumber simple type</w:t>
        </w:r>
      </w:hyperlink>
      <w:r>
        <w:t xml:space="preserve"> </w:t>
      </w:r>
      <w:r>
        <w:fldChar w:fldCharType="begin"/>
      </w:r>
      <w:r>
        <w:instrText>PAGEREF s</w:instrText>
      </w:r>
      <w:r>
        <w:instrText>ection_414b8c3b545d45d48c96b2fccb150c69</w:instrText>
      </w:r>
      <w:r>
        <w:fldChar w:fldCharType="separate"/>
      </w:r>
      <w:r>
        <w:rPr>
          <w:noProof/>
        </w:rPr>
        <w:t>17</w:t>
      </w:r>
      <w:r>
        <w:fldChar w:fldCharType="end"/>
      </w:r>
    </w:p>
    <w:p w:rsidR="005D069F" w:rsidRDefault="00E01BEE">
      <w:pPr>
        <w:pStyle w:val="indexentry0"/>
      </w:pPr>
      <w:r>
        <w:t>Structures</w:t>
      </w:r>
    </w:p>
    <w:p w:rsidR="005D069F" w:rsidRDefault="00E01BEE">
      <w:pPr>
        <w:pStyle w:val="indexentry0"/>
      </w:pPr>
      <w:r>
        <w:t xml:space="preserve">   </w:t>
      </w:r>
      <w:hyperlink w:anchor="section_7c6d199657e14c4980474014ecf5cd72">
        <w:r>
          <w:rPr>
            <w:rStyle w:val="Hyperlink"/>
          </w:rPr>
          <w:t>overview</w:t>
        </w:r>
      </w:hyperlink>
      <w:r>
        <w:t xml:space="preserve"> </w:t>
      </w:r>
      <w:r>
        <w:fldChar w:fldCharType="begin"/>
      </w:r>
      <w:r>
        <w:instrText>PAGEREF section_7c6d199657e14c4980474014ecf5cd72</w:instrText>
      </w:r>
      <w:r>
        <w:fldChar w:fldCharType="separate"/>
      </w:r>
      <w:r>
        <w:rPr>
          <w:noProof/>
        </w:rPr>
        <w:t>8</w:t>
      </w:r>
      <w:r>
        <w:fldChar w:fldCharType="end"/>
      </w:r>
    </w:p>
    <w:p w:rsidR="005D069F" w:rsidRDefault="005D069F">
      <w:pPr>
        <w:spacing w:before="0" w:after="0"/>
        <w:rPr>
          <w:sz w:val="16"/>
        </w:rPr>
      </w:pPr>
    </w:p>
    <w:p w:rsidR="005D069F" w:rsidRDefault="00E01BEE">
      <w:pPr>
        <w:pStyle w:val="indexheader"/>
      </w:pPr>
      <w:r>
        <w:t>T</w:t>
      </w:r>
    </w:p>
    <w:p w:rsidR="005D069F" w:rsidRDefault="005D069F">
      <w:pPr>
        <w:spacing w:before="0" w:after="0"/>
        <w:rPr>
          <w:sz w:val="16"/>
        </w:rPr>
      </w:pPr>
    </w:p>
    <w:p w:rsidR="005D069F" w:rsidRDefault="00E01BEE">
      <w:pPr>
        <w:pStyle w:val="indexentry0"/>
      </w:pPr>
      <w:hyperlink w:anchor="section_53d27d85dd71403e99c57d552d457a4a">
        <w:r>
          <w:rPr>
            <w:rStyle w:val="Hyperlink"/>
          </w:rPr>
          <w:t>Tracking c</w:t>
        </w:r>
        <w:r>
          <w:rPr>
            <w:rStyle w:val="Hyperlink"/>
          </w:rPr>
          <w:t>hanges</w:t>
        </w:r>
      </w:hyperlink>
      <w:r>
        <w:t xml:space="preserve"> </w:t>
      </w:r>
      <w:r>
        <w:fldChar w:fldCharType="begin"/>
      </w:r>
      <w:r>
        <w:instrText>PAGEREF section_53d27d85dd71403e99c57d552d457a4a</w:instrText>
      </w:r>
      <w:r>
        <w:fldChar w:fldCharType="separate"/>
      </w:r>
      <w:r>
        <w:rPr>
          <w:noProof/>
        </w:rPr>
        <w:t>23</w:t>
      </w:r>
      <w:r>
        <w:fldChar w:fldCharType="end"/>
      </w:r>
    </w:p>
    <w:p w:rsidR="005D069F" w:rsidRDefault="00E01BEE">
      <w:pPr>
        <w:pStyle w:val="indexentry0"/>
      </w:pPr>
      <w:r>
        <w:t>Types - complex</w:t>
      </w:r>
    </w:p>
    <w:p w:rsidR="005D069F" w:rsidRDefault="00E01BEE">
      <w:pPr>
        <w:pStyle w:val="indexentry0"/>
      </w:pPr>
      <w:r>
        <w:t xml:space="preserve">   </w:t>
      </w:r>
      <w:hyperlink w:anchor="section_30f6467baefb41deb04d3304151adb7f">
        <w:r>
          <w:rPr>
            <w:rStyle w:val="Hyperlink"/>
          </w:rPr>
          <w:t>CT_CALocks</w:t>
        </w:r>
      </w:hyperlink>
      <w:r>
        <w:t xml:space="preserve"> </w:t>
      </w:r>
      <w:r>
        <w:fldChar w:fldCharType="begin"/>
      </w:r>
      <w:r>
        <w:instrText>PAGEREF section_30f6467baefb41deb04d3304151adb7f</w:instrText>
      </w:r>
      <w:r>
        <w:fldChar w:fldCharType="separate"/>
      </w:r>
      <w:r>
        <w:rPr>
          <w:noProof/>
        </w:rPr>
        <w:t>9</w:t>
      </w:r>
      <w:r>
        <w:fldChar w:fldCharType="end"/>
      </w:r>
    </w:p>
    <w:p w:rsidR="005D069F" w:rsidRDefault="00E01BEE">
      <w:pPr>
        <w:pStyle w:val="indexentry0"/>
      </w:pPr>
      <w:r>
        <w:t xml:space="preserve">   </w:t>
      </w:r>
      <w:hyperlink w:anchor="section_880d037a72cf4d62a2e65efd7d9e2911">
        <w:r>
          <w:rPr>
            <w:rStyle w:val="Hyperlink"/>
          </w:rPr>
          <w:t>CT_IDPruneTime</w:t>
        </w:r>
      </w:hyperlink>
      <w:r>
        <w:t xml:space="preserve"> </w:t>
      </w:r>
      <w:r>
        <w:fldChar w:fldCharType="begin"/>
      </w:r>
      <w:r>
        <w:instrText>PAGEREF section_880d037a72cf4d62a2e65efd7d9e2911</w:instrText>
      </w:r>
      <w:r>
        <w:fldChar w:fldCharType="separate"/>
      </w:r>
      <w:r>
        <w:rPr>
          <w:noProof/>
        </w:rPr>
        <w:t>11</w:t>
      </w:r>
      <w:r>
        <w:fldChar w:fldCharType="end"/>
      </w:r>
    </w:p>
    <w:p w:rsidR="005D069F" w:rsidRDefault="00E01BEE">
      <w:pPr>
        <w:pStyle w:val="indexentry0"/>
      </w:pPr>
      <w:r>
        <w:t xml:space="preserve">   </w:t>
      </w:r>
      <w:hyperlink w:anchor="section_53825ce8019c484d8a4437395816973f">
        <w:r>
          <w:rPr>
            <w:rStyle w:val="Hyperlink"/>
          </w:rPr>
          <w:t>CT_LockID</w:t>
        </w:r>
      </w:hyperlink>
      <w:r>
        <w:t xml:space="preserve"> </w:t>
      </w:r>
      <w:r>
        <w:fldChar w:fldCharType="begin"/>
      </w:r>
      <w:r>
        <w:instrText>PAGEREF section_53825ce8019c484d8a4437395816973f</w:instrText>
      </w:r>
      <w:r>
        <w:fldChar w:fldCharType="separate"/>
      </w:r>
      <w:r>
        <w:rPr>
          <w:noProof/>
        </w:rPr>
        <w:t>11</w:t>
      </w:r>
      <w:r>
        <w:fldChar w:fldCharType="end"/>
      </w:r>
    </w:p>
    <w:p w:rsidR="005D069F" w:rsidRDefault="00E01BEE">
      <w:pPr>
        <w:pStyle w:val="indexentry0"/>
      </w:pPr>
      <w:r>
        <w:t xml:space="preserve">   </w:t>
      </w:r>
      <w:hyperlink w:anchor="section_cc46ee52808e41cea65c2d21962b213f">
        <w:r>
          <w:rPr>
            <w:rStyle w:val="Hyperlink"/>
          </w:rPr>
          <w:t>CT_LockOwner</w:t>
        </w:r>
      </w:hyperlink>
      <w:r>
        <w:t xml:space="preserve"> </w:t>
      </w:r>
      <w:r>
        <w:fldChar w:fldCharType="begin"/>
      </w:r>
      <w:r>
        <w:instrText>PAGEREF section_cc46ee52808e41cea65c2d21962b213f</w:instrText>
      </w:r>
      <w:r>
        <w:fldChar w:fldCharType="separate"/>
      </w:r>
      <w:r>
        <w:rPr>
          <w:noProof/>
        </w:rPr>
        <w:t>12</w:t>
      </w:r>
      <w:r>
        <w:fldChar w:fldCharType="end"/>
      </w:r>
    </w:p>
    <w:p w:rsidR="005D069F" w:rsidRDefault="00E01BEE">
      <w:pPr>
        <w:pStyle w:val="indexentry0"/>
      </w:pPr>
      <w:r>
        <w:t xml:space="preserve">   </w:t>
      </w:r>
      <w:hyperlink w:anchor="section_8b564c56bd264517bc4511601dd3a8b6">
        <w:r>
          <w:rPr>
            <w:rStyle w:val="Hyperlink"/>
          </w:rPr>
          <w:t>CT_ParaLock</w:t>
        </w:r>
      </w:hyperlink>
      <w:r>
        <w:t xml:space="preserve"> </w:t>
      </w:r>
      <w:r>
        <w:fldChar w:fldCharType="begin"/>
      </w:r>
      <w:r>
        <w:instrText>PAGEREF section_8b564c56bd264517bc4511601dd3a</w:instrText>
      </w:r>
      <w:r>
        <w:instrText>8b6</w:instrText>
      </w:r>
      <w:r>
        <w:fldChar w:fldCharType="separate"/>
      </w:r>
      <w:r>
        <w:rPr>
          <w:noProof/>
        </w:rPr>
        <w:t>13</w:t>
      </w:r>
      <w:r>
        <w:fldChar w:fldCharType="end"/>
      </w:r>
    </w:p>
    <w:p w:rsidR="005D069F" w:rsidRDefault="00E01BEE">
      <w:pPr>
        <w:pStyle w:val="indexentry0"/>
      </w:pPr>
      <w:r>
        <w:t xml:space="preserve">   </w:t>
      </w:r>
      <w:hyperlink w:anchor="section_cdcc71fd537348789b60f2a209e3a699">
        <w:r>
          <w:rPr>
            <w:rStyle w:val="Hyperlink"/>
          </w:rPr>
          <w:t>CT_Parid</w:t>
        </w:r>
      </w:hyperlink>
      <w:r>
        <w:t xml:space="preserve"> </w:t>
      </w:r>
      <w:r>
        <w:fldChar w:fldCharType="begin"/>
      </w:r>
      <w:r>
        <w:instrText>PAGEREF section_cdcc71fd537348789b60f2a209e3a699</w:instrText>
      </w:r>
      <w:r>
        <w:fldChar w:fldCharType="separate"/>
      </w:r>
      <w:r>
        <w:rPr>
          <w:noProof/>
        </w:rPr>
        <w:t>14</w:t>
      </w:r>
      <w:r>
        <w:fldChar w:fldCharType="end"/>
      </w:r>
    </w:p>
    <w:p w:rsidR="005D069F" w:rsidRDefault="00E01BEE">
      <w:pPr>
        <w:pStyle w:val="indexentry0"/>
      </w:pPr>
      <w:r>
        <w:t xml:space="preserve">   </w:t>
      </w:r>
      <w:hyperlink w:anchor="section_85e713a461ac4fc38bf699965b32c2e7">
        <w:r>
          <w:rPr>
            <w:rStyle w:val="Hyperlink"/>
          </w:rPr>
          <w:t>CT_ReservedIDs</w:t>
        </w:r>
      </w:hyperlink>
      <w:r>
        <w:t xml:space="preserve"> </w:t>
      </w:r>
      <w:r>
        <w:fldChar w:fldCharType="begin"/>
      </w:r>
      <w:r>
        <w:instrText>PAGEREF section_85e713a461ac4fc38bf699965</w:instrText>
      </w:r>
      <w:r>
        <w:instrText>b32c2e7</w:instrText>
      </w:r>
      <w:r>
        <w:fldChar w:fldCharType="separate"/>
      </w:r>
      <w:r>
        <w:rPr>
          <w:noProof/>
        </w:rPr>
        <w:t>14</w:t>
      </w:r>
      <w:r>
        <w:fldChar w:fldCharType="end"/>
      </w:r>
    </w:p>
    <w:p w:rsidR="005D069F" w:rsidRDefault="00E01BEE">
      <w:pPr>
        <w:pStyle w:val="indexentry0"/>
      </w:pPr>
      <w:r>
        <w:t xml:space="preserve">   </w:t>
      </w:r>
      <w:hyperlink w:anchor="section_4db84856b4194f54a4798c5097549fa5">
        <w:r>
          <w:rPr>
            <w:rStyle w:val="Hyperlink"/>
          </w:rPr>
          <w:t>CT_Sync</w:t>
        </w:r>
      </w:hyperlink>
      <w:r>
        <w:t xml:space="preserve"> </w:t>
      </w:r>
      <w:r>
        <w:fldChar w:fldCharType="begin"/>
      </w:r>
      <w:r>
        <w:instrText>PAGEREF section_4db84856b4194f54a4798c5097549fa5</w:instrText>
      </w:r>
      <w:r>
        <w:fldChar w:fldCharType="separate"/>
      </w:r>
      <w:r>
        <w:rPr>
          <w:noProof/>
        </w:rPr>
        <w:t>15</w:t>
      </w:r>
      <w:r>
        <w:fldChar w:fldCharType="end"/>
      </w:r>
    </w:p>
    <w:p w:rsidR="005D069F" w:rsidRDefault="00E01BEE">
      <w:pPr>
        <w:pStyle w:val="indexentry0"/>
      </w:pPr>
      <w:r>
        <w:t>Types - simple</w:t>
      </w:r>
    </w:p>
    <w:p w:rsidR="005D069F" w:rsidRDefault="00E01BEE">
      <w:pPr>
        <w:pStyle w:val="indexentry0"/>
      </w:pPr>
      <w:r>
        <w:t xml:space="preserve">   </w:t>
      </w:r>
      <w:hyperlink w:anchor="section_5125a31aa154481da7772b287b09f757">
        <w:r>
          <w:rPr>
            <w:rStyle w:val="Hyperlink"/>
          </w:rPr>
          <w:t>ST_Guid</w:t>
        </w:r>
      </w:hyperlink>
      <w:r>
        <w:t xml:space="preserve"> </w:t>
      </w:r>
      <w:r>
        <w:fldChar w:fldCharType="begin"/>
      </w:r>
      <w:r>
        <w:instrText>PAGEREF section_5125a31aa15448</w:instrText>
      </w:r>
      <w:r>
        <w:instrText>1da7772b287b09f757</w:instrText>
      </w:r>
      <w:r>
        <w:fldChar w:fldCharType="separate"/>
      </w:r>
      <w:r>
        <w:rPr>
          <w:noProof/>
        </w:rPr>
        <w:t>17</w:t>
      </w:r>
      <w:r>
        <w:fldChar w:fldCharType="end"/>
      </w:r>
    </w:p>
    <w:p w:rsidR="005D069F" w:rsidRDefault="00E01BEE">
      <w:pPr>
        <w:pStyle w:val="indexentry0"/>
      </w:pPr>
      <w:r>
        <w:t xml:space="preserve">   </w:t>
      </w:r>
      <w:hyperlink w:anchor="section_414b8c3b545d45d48c96b2fccb150c69">
        <w:r>
          <w:rPr>
            <w:rStyle w:val="Hyperlink"/>
          </w:rPr>
          <w:t>ST_LongHexNumber</w:t>
        </w:r>
      </w:hyperlink>
      <w:r>
        <w:t xml:space="preserve"> </w:t>
      </w:r>
      <w:r>
        <w:fldChar w:fldCharType="begin"/>
      </w:r>
      <w:r>
        <w:instrText>PAGEREF section_414b8c3b545d45d48c96b2fccb150c69</w:instrText>
      </w:r>
      <w:r>
        <w:fldChar w:fldCharType="separate"/>
      </w:r>
      <w:r>
        <w:rPr>
          <w:noProof/>
        </w:rPr>
        <w:t>17</w:t>
      </w:r>
      <w:r>
        <w:fldChar w:fldCharType="end"/>
      </w:r>
    </w:p>
    <w:p w:rsidR="005D069F" w:rsidRDefault="005D069F">
      <w:pPr>
        <w:spacing w:before="0" w:after="0"/>
        <w:rPr>
          <w:sz w:val="16"/>
        </w:rPr>
      </w:pPr>
    </w:p>
    <w:p w:rsidR="005D069F" w:rsidRDefault="00E01BEE">
      <w:pPr>
        <w:pStyle w:val="indexheader"/>
      </w:pPr>
      <w:r>
        <w:lastRenderedPageBreak/>
        <w:t>V</w:t>
      </w:r>
    </w:p>
    <w:p w:rsidR="005D069F" w:rsidRDefault="005D069F">
      <w:pPr>
        <w:spacing w:before="0" w:after="0"/>
        <w:rPr>
          <w:sz w:val="16"/>
        </w:rPr>
      </w:pPr>
    </w:p>
    <w:p w:rsidR="005D069F" w:rsidRDefault="00E01BEE">
      <w:pPr>
        <w:pStyle w:val="indexentry0"/>
      </w:pPr>
      <w:hyperlink w:anchor="section_40c1123001d44d8c8045de376b324acf">
        <w:r>
          <w:rPr>
            <w:rStyle w:val="Hyperlink"/>
          </w:rPr>
          <w:t>Vendor-extensible fields</w:t>
        </w:r>
      </w:hyperlink>
      <w:r>
        <w:t xml:space="preserve"> </w:t>
      </w:r>
      <w:r>
        <w:fldChar w:fldCharType="begin"/>
      </w:r>
      <w:r>
        <w:instrText>PAGEREF section_40c1123001d44d8c8045de376b324acf</w:instrText>
      </w:r>
      <w:r>
        <w:fldChar w:fldCharType="separate"/>
      </w:r>
      <w:r>
        <w:rPr>
          <w:noProof/>
        </w:rPr>
        <w:t>7</w:t>
      </w:r>
      <w:r>
        <w:fldChar w:fldCharType="end"/>
      </w:r>
    </w:p>
    <w:p w:rsidR="005D069F" w:rsidRDefault="00E01BEE">
      <w:pPr>
        <w:pStyle w:val="indexentry0"/>
      </w:pPr>
      <w:hyperlink w:anchor="section_ef005957ee24443d84f5bed0ce2fe3dd">
        <w:r>
          <w:rPr>
            <w:rStyle w:val="Hyperlink"/>
          </w:rPr>
          <w:t>Versioning</w:t>
        </w:r>
      </w:hyperlink>
      <w:r>
        <w:t xml:space="preserve"> </w:t>
      </w:r>
      <w:r>
        <w:fldChar w:fldCharType="begin"/>
      </w:r>
      <w:r>
        <w:instrText>PAGEREF section_ef005957ee24443d84f5bed0ce2fe3dd</w:instrText>
      </w:r>
      <w:r>
        <w:fldChar w:fldCharType="separate"/>
      </w:r>
      <w:r>
        <w:rPr>
          <w:noProof/>
        </w:rPr>
        <w:t>7</w:t>
      </w:r>
      <w:r>
        <w:fldChar w:fldCharType="end"/>
      </w:r>
    </w:p>
    <w:p w:rsidR="005D069F" w:rsidRDefault="005D069F">
      <w:pPr>
        <w:spacing w:before="0" w:after="0"/>
        <w:rPr>
          <w:sz w:val="16"/>
        </w:rPr>
      </w:pPr>
    </w:p>
    <w:p w:rsidR="005D069F" w:rsidRDefault="00E01BEE">
      <w:pPr>
        <w:pStyle w:val="indexheader"/>
      </w:pPr>
      <w:r>
        <w:t>X</w:t>
      </w:r>
    </w:p>
    <w:p w:rsidR="005D069F" w:rsidRDefault="005D069F">
      <w:pPr>
        <w:spacing w:before="0" w:after="0"/>
        <w:rPr>
          <w:sz w:val="16"/>
        </w:rPr>
      </w:pPr>
    </w:p>
    <w:p w:rsidR="005D069F" w:rsidRDefault="00E01BEE">
      <w:pPr>
        <w:pStyle w:val="indexentry0"/>
      </w:pPr>
      <w:hyperlink w:anchor="section_ac55ed0ce1cf4567bb83eef60a5837e9">
        <w:r>
          <w:rPr>
            <w:rStyle w:val="Hyperlink"/>
          </w:rPr>
          <w:t>XML schema</w:t>
        </w:r>
      </w:hyperlink>
      <w:r>
        <w:t xml:space="preserve"> </w:t>
      </w:r>
      <w:r>
        <w:fldChar w:fldCharType="begin"/>
      </w:r>
      <w:r>
        <w:instrText>PAGEREF section_ac55ed0ce1cf4567bb83eef60a5837e9</w:instrText>
      </w:r>
      <w:r>
        <w:fldChar w:fldCharType="separate"/>
      </w:r>
      <w:r>
        <w:rPr>
          <w:noProof/>
        </w:rPr>
        <w:t>20</w:t>
      </w:r>
      <w:r>
        <w:fldChar w:fldCharType="end"/>
      </w:r>
    </w:p>
    <w:p w:rsidR="005D069F" w:rsidRDefault="005D069F">
      <w:pPr>
        <w:rPr>
          <w:rStyle w:val="InlineCode"/>
        </w:rPr>
      </w:pPr>
      <w:bookmarkStart w:id="131" w:name="EndOfDocument_ST"/>
      <w:bookmarkEnd w:id="131"/>
    </w:p>
    <w:sectPr w:rsidR="005D069F">
      <w:footerReference w:type="default" r:id="rId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9F" w:rsidRDefault="00E01BEE">
      <w:r>
        <w:separator/>
      </w:r>
    </w:p>
    <w:p w:rsidR="005D069F" w:rsidRDefault="005D069F"/>
  </w:endnote>
  <w:endnote w:type="continuationSeparator" w:id="0">
    <w:p w:rsidR="005D069F" w:rsidRDefault="00E01BEE">
      <w:r>
        <w:continuationSeparator/>
      </w:r>
    </w:p>
    <w:p w:rsidR="005D069F" w:rsidRDefault="005D0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9F" w:rsidRDefault="00E01BEE">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5D069F" w:rsidRDefault="00E01BEE">
    <w:pPr>
      <w:pStyle w:val="PageFooter"/>
    </w:pPr>
    <w:r>
      <w:t>[MS-WORD</w:t>
    </w:r>
    <w:r>
      <w:t>LFF] - v20190319</w:t>
    </w:r>
  </w:p>
  <w:p w:rsidR="005D069F" w:rsidRDefault="00E01BEE">
    <w:pPr>
      <w:pStyle w:val="PageFooter"/>
    </w:pPr>
    <w:r>
      <w:t>Word (.xml) Co-Authoring File Format in Document Lock Persistence Structure</w:t>
    </w:r>
  </w:p>
  <w:p w:rsidR="005D069F" w:rsidRDefault="00E01BEE">
    <w:pPr>
      <w:pStyle w:val="PageFooter"/>
    </w:pPr>
    <w:r>
      <w:t>Copyright © 2019 Microsoft Corporation</w:t>
    </w:r>
  </w:p>
  <w:p w:rsidR="005D069F" w:rsidRDefault="00E01BEE">
    <w:pPr>
      <w:pStyle w:val="PageFooter"/>
    </w:pPr>
    <w:r>
      <w:t>Release: March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69F" w:rsidRDefault="00E01BE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5D069F" w:rsidRDefault="00E01BEE">
    <w:pPr>
      <w:pStyle w:val="PageFooter"/>
    </w:pPr>
    <w:r>
      <w:t>[MS-WORDLFF] - v20190319</w:t>
    </w:r>
  </w:p>
  <w:p w:rsidR="005D069F" w:rsidRDefault="00E01BEE">
    <w:pPr>
      <w:pStyle w:val="PageFooter"/>
    </w:pPr>
    <w:r>
      <w:t>Word (.xml) Co-Authoring File Format in Document Lock Persistence Structure</w:t>
    </w:r>
  </w:p>
  <w:p w:rsidR="005D069F" w:rsidRDefault="00E01BEE">
    <w:pPr>
      <w:pStyle w:val="PageFooter"/>
    </w:pPr>
    <w:r>
      <w:t>Copyright © 2019 Microsoft Corporation</w:t>
    </w:r>
  </w:p>
  <w:p w:rsidR="005D069F" w:rsidRDefault="00E01BEE">
    <w:pPr>
      <w:pStyle w:val="PageFooter"/>
    </w:pPr>
    <w:r>
      <w:t>Release: March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9F" w:rsidRDefault="00E01BEE">
      <w:r>
        <w:separator/>
      </w:r>
    </w:p>
    <w:p w:rsidR="005D069F" w:rsidRDefault="005D069F"/>
  </w:footnote>
  <w:footnote w:type="continuationSeparator" w:id="0">
    <w:p w:rsidR="005D069F" w:rsidRDefault="00E01BEE">
      <w:r>
        <w:continuationSeparator/>
      </w:r>
    </w:p>
    <w:p w:rsidR="005D069F" w:rsidRDefault="005D06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C05FA"/>
    <w:multiLevelType w:val="hybridMultilevel"/>
    <w:tmpl w:val="1220C5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694A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B50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0636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C657A6"/>
    <w:multiLevelType w:val="hybridMultilevel"/>
    <w:tmpl w:val="9E268722"/>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A677E6"/>
    <w:multiLevelType w:val="hybridMultilevel"/>
    <w:tmpl w:val="08343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B5240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3"/>
  </w:num>
  <w:num w:numId="2">
    <w:abstractNumId w:val="17"/>
  </w:num>
  <w:num w:numId="3">
    <w:abstractNumId w:val="12"/>
  </w:num>
  <w:num w:numId="4">
    <w:abstractNumId w:val="43"/>
  </w:num>
  <w:num w:numId="5">
    <w:abstractNumId w:val="18"/>
  </w:num>
  <w:num w:numId="6">
    <w:abstractNumId w:val="14"/>
  </w:num>
  <w:num w:numId="7">
    <w:abstractNumId w:val="39"/>
  </w:num>
  <w:num w:numId="8">
    <w:abstractNumId w:val="13"/>
  </w:num>
  <w:num w:numId="9">
    <w:abstractNumId w:val="2"/>
  </w:num>
  <w:num w:numId="10">
    <w:abstractNumId w:val="27"/>
  </w:num>
  <w:num w:numId="11">
    <w:abstractNumId w:val="19"/>
  </w:num>
  <w:num w:numId="12">
    <w:abstractNumId w:val="9"/>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8"/>
  </w:num>
  <w:num w:numId="26">
    <w:abstractNumId w:val="3"/>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6"/>
  </w:num>
  <w:num w:numId="35">
    <w:abstractNumId w:val="29"/>
  </w:num>
  <w:num w:numId="36">
    <w:abstractNumId w:val="34"/>
  </w:num>
  <w:num w:numId="37">
    <w:abstractNumId w:val="10"/>
  </w:num>
  <w:num w:numId="38">
    <w:abstractNumId w:val="15"/>
  </w:num>
  <w:num w:numId="39">
    <w:abstractNumId w:val="28"/>
  </w:num>
  <w:num w:numId="40">
    <w:abstractNumId w:val="24"/>
  </w:num>
  <w:num w:numId="41">
    <w:abstractNumId w:val="22"/>
  </w:num>
  <w:num w:numId="42">
    <w:abstractNumId w:val="31"/>
  </w:num>
  <w:num w:numId="43">
    <w:abstractNumId w:val="37"/>
  </w:num>
  <w:num w:numId="44">
    <w:abstractNumId w:val="42"/>
  </w:num>
  <w:num w:numId="45">
    <w:abstractNumId w:val="35"/>
  </w:num>
  <w:num w:numId="46">
    <w:abstractNumId w:val="7"/>
  </w:num>
  <w:num w:numId="47">
    <w:abstractNumId w:val="30"/>
  </w:num>
  <w:num w:numId="48">
    <w:abstractNumId w:val="1"/>
  </w:num>
  <w:num w:numId="49">
    <w:abstractNumId w:val="41"/>
  </w:num>
  <w:num w:numId="50">
    <w:abstractNumId w:val="4"/>
  </w:num>
  <w:num w:numId="51">
    <w:abstractNumId w:val="26"/>
  </w:num>
  <w:num w:numId="52">
    <w:abstractNumId w:val="44"/>
  </w:num>
  <w:num w:numId="53">
    <w:abstractNumId w:val="1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D069F"/>
    <w:rsid w:val="005D069F"/>
    <w:rsid w:val="00E0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0317" TargetMode="External"/><Relationship Id="rId39" Type="http://schemas.openxmlformats.org/officeDocument/2006/relationships/hyperlink" Target="https://go.microsoft.com/fwlink/?LinkId=90607" TargetMode="External"/><Relationship Id="rId21" Type="http://schemas.openxmlformats.org/officeDocument/2006/relationships/hyperlink" Target="%5bMS-FSSHTTPB%5d.pdf" TargetMode="External"/><Relationship Id="rId34" Type="http://schemas.openxmlformats.org/officeDocument/2006/relationships/hyperlink" Target="https://go.microsoft.com/fwlink/?LinkId=90607"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90607" TargetMode="External"/><Relationship Id="rId50" Type="http://schemas.openxmlformats.org/officeDocument/2006/relationships/hyperlink" Target="%5bMS-DOCX%5d.pdf" TargetMode="External"/><Relationship Id="rId55" Type="http://schemas.openxmlformats.org/officeDocument/2006/relationships/hyperlink" Target="https://go.microsoft.com/fwlink/?LinkId=90607"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5bMS-DOCX%5d.pdf" TargetMode="External"/><Relationship Id="rId11" Type="http://schemas.openxmlformats.org/officeDocument/2006/relationships/hyperlink" Target="mailto:iplg@microsoft.com" TargetMode="External"/><Relationship Id="rId24" Type="http://schemas.openxmlformats.org/officeDocument/2006/relationships/hyperlink" Target="%5bMS-ODRAWXML%5d.pdf" TargetMode="External"/><Relationship Id="rId32" Type="http://schemas.openxmlformats.org/officeDocument/2006/relationships/hyperlink" Target="%5bMS-FSSHTTP%5d.pdf"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45" Type="http://schemas.openxmlformats.org/officeDocument/2006/relationships/hyperlink" Target="https://go.microsoft.com/fwlink/?LinkId=90607"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go.microsoft.com/fwlink/?linkid=861065" TargetMode="External"/><Relationship Id="rId14" Type="http://schemas.openxmlformats.org/officeDocument/2006/relationships/hyperlink" Target="mailto:dochelp@microsoft.com" TargetMode="External"/><Relationship Id="rId22" Type="http://schemas.openxmlformats.org/officeDocument/2006/relationships/hyperlink" Target="%5bMS-FSSHTTPD%5d.pdf" TargetMode="External"/><Relationship Id="rId27" Type="http://schemas.openxmlformats.org/officeDocument/2006/relationships/hyperlink" Target="https://go.microsoft.com/fwlink/?LinkId=90607" TargetMode="External"/><Relationship Id="rId30" Type="http://schemas.openxmlformats.org/officeDocument/2006/relationships/hyperlink" Target="%5bMS-FSSHTTPB%5d.pdf"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56" Type="http://schemas.openxmlformats.org/officeDocument/2006/relationships/hyperlink" Target="https://go.microsoft.com/fwlink/?linkid=861065" TargetMode="External"/><Relationship Id="rId8" Type="http://schemas.openxmlformats.org/officeDocument/2006/relationships/endnotes" Target="endnotes.xml"/><Relationship Id="rId51" Type="http://schemas.openxmlformats.org/officeDocument/2006/relationships/hyperlink" Target="%5bMS-ODRAWXML%5d.pdf"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01" TargetMode="External"/><Relationship Id="rId33" Type="http://schemas.openxmlformats.org/officeDocument/2006/relationships/hyperlink" Target="https://go.microsoft.com/fwlink/?LinkId=90301" TargetMode="External"/><Relationship Id="rId38" Type="http://schemas.openxmlformats.org/officeDocument/2006/relationships/hyperlink" Target="https://go.microsoft.com/fwlink/?LinkId=90609" TargetMode="External"/><Relationship Id="rId46" Type="http://schemas.openxmlformats.org/officeDocument/2006/relationships/hyperlink" Target="%5bMS-DOCX%5d.pdf" TargetMode="External"/><Relationship Id="rId59" Type="http://schemas.openxmlformats.org/officeDocument/2006/relationships/hyperlink" Target="https://go.microsoft.com/fwlink/?LinkId=90607" TargetMode="External"/><Relationship Id="rId20" Type="http://schemas.openxmlformats.org/officeDocument/2006/relationships/hyperlink" Target="%5bMS-DOCX%5d.pdf"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90609" TargetMode="External"/><Relationship Id="rId36" Type="http://schemas.openxmlformats.org/officeDocument/2006/relationships/hyperlink" Target="https://go.microsoft.com/fwlink/?LinkId=90609" TargetMode="External"/><Relationship Id="rId49" Type="http://schemas.openxmlformats.org/officeDocument/2006/relationships/hyperlink" Target="%5bMS-FSSHTTPB%5d.pdf"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FSSHTTPD%5d.pdf" TargetMode="External"/><Relationship Id="rId44" Type="http://schemas.openxmlformats.org/officeDocument/2006/relationships/hyperlink" Target="https://go.microsoft.com/fwlink/?LinkId=90609" TargetMode="External"/><Relationship Id="rId52" Type="http://schemas.openxmlformats.org/officeDocument/2006/relationships/hyperlink" Target="https://go.microsoft.com/fwlink/?linkid=861065"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E80960C-9CF1-4FF5-9445-4908DA4C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9924</Words>
  <Characters>56573</Characters>
  <Application>Microsoft Office Word</Application>
  <DocSecurity>0</DocSecurity>
  <Lines>471</Lines>
  <Paragraphs>132</Paragraphs>
  <ScaleCrop>false</ScaleCrop>
  <Company/>
  <LinksUpToDate>false</LinksUpToDate>
  <CharactersWithSpaces>66365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2019-03-19T09:59:00Z</dcterms:created>
  <dcterms:modified xsi:type="dcterms:W3CDTF">2019-03-19T09:59:00Z</dcterms:modified>
</cp:coreProperties>
</file>